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176D7" w14:textId="2BD879CC" w:rsidR="00A95AC1" w:rsidRPr="00207E88" w:rsidRDefault="00C6545E" w:rsidP="00B603F5">
      <w:pPr>
        <w:spacing w:line="360" w:lineRule="auto"/>
        <w:jc w:val="center"/>
        <w:rPr>
          <w:rFonts w:ascii="Arial" w:hAnsi="Arial" w:cs="Arial"/>
          <w:b/>
        </w:rPr>
      </w:pPr>
      <w:r>
        <w:rPr>
          <w:rFonts w:ascii="Arial" w:hAnsi="Arial" w:cs="Arial"/>
          <w:b/>
        </w:rPr>
        <w:t xml:space="preserve">Appendix A. </w:t>
      </w:r>
      <w:r w:rsidR="00314202" w:rsidRPr="00207E88">
        <w:rPr>
          <w:rFonts w:ascii="Arial" w:hAnsi="Arial" w:cs="Arial" w:hint="eastAsia"/>
          <w:b/>
        </w:rPr>
        <w:t>Supplementary Material</w:t>
      </w:r>
      <w:r w:rsidR="00314202" w:rsidRPr="00207E88">
        <w:rPr>
          <w:rFonts w:ascii="Arial" w:hAnsi="Arial" w:cs="Arial"/>
          <w:b/>
        </w:rPr>
        <w:t xml:space="preserve"> </w:t>
      </w:r>
      <w:r w:rsidR="00A95AC1" w:rsidRPr="00207E88">
        <w:rPr>
          <w:rFonts w:ascii="Arial" w:hAnsi="Arial" w:cs="Arial"/>
          <w:b/>
        </w:rPr>
        <w:t>for</w:t>
      </w:r>
    </w:p>
    <w:p w14:paraId="01A8E396" w14:textId="77777777" w:rsidR="00A95AC1" w:rsidRPr="00207E88" w:rsidRDefault="00A95AC1" w:rsidP="00B603F5">
      <w:pPr>
        <w:spacing w:line="360" w:lineRule="auto"/>
        <w:jc w:val="center"/>
      </w:pPr>
    </w:p>
    <w:p w14:paraId="3170E2C6" w14:textId="77777777" w:rsidR="006D3B4F" w:rsidRDefault="006D3B4F" w:rsidP="00B603F5">
      <w:pPr>
        <w:spacing w:line="360" w:lineRule="auto"/>
        <w:jc w:val="center"/>
        <w:rPr>
          <w:b/>
        </w:rPr>
      </w:pPr>
      <w:bookmarkStart w:id="0" w:name="OLE_LINK87"/>
      <w:bookmarkStart w:id="1" w:name="OLE_LINK88"/>
      <w:bookmarkStart w:id="2" w:name="OLE_LINK3"/>
      <w:bookmarkStart w:id="3" w:name="OLE_LINK4"/>
      <w:r>
        <w:rPr>
          <w:b/>
        </w:rPr>
        <w:t>Heterogeneous s</w:t>
      </w:r>
      <w:r w:rsidRPr="00D47400">
        <w:rPr>
          <w:rFonts w:hint="eastAsia"/>
          <w:b/>
        </w:rPr>
        <w:t xml:space="preserve">ulfide </w:t>
      </w:r>
      <w:r w:rsidRPr="00D47400">
        <w:rPr>
          <w:b/>
        </w:rPr>
        <w:t>reoxidation</w:t>
      </w:r>
      <w:r w:rsidRPr="00D47400">
        <w:rPr>
          <w:rFonts w:ascii="Symbol" w:hAnsi="Symbol"/>
          <w:b/>
        </w:rPr>
        <w:t></w:t>
      </w:r>
      <w:r>
        <w:rPr>
          <w:rFonts w:hint="eastAsia"/>
          <w:b/>
        </w:rPr>
        <w:t xml:space="preserve">buffered oxygen release </w:t>
      </w:r>
      <w:r w:rsidRPr="00D47400">
        <w:rPr>
          <w:b/>
        </w:rPr>
        <w:t xml:space="preserve">in </w:t>
      </w:r>
      <w:r w:rsidRPr="00D47400">
        <w:rPr>
          <w:rFonts w:hint="eastAsia"/>
          <w:b/>
        </w:rPr>
        <w:t>the</w:t>
      </w:r>
      <w:r w:rsidRPr="00D47400">
        <w:rPr>
          <w:b/>
        </w:rPr>
        <w:t xml:space="preserve"> Ediacaran </w:t>
      </w:r>
      <w:r w:rsidRPr="00D47400">
        <w:rPr>
          <w:rFonts w:hint="eastAsia"/>
          <w:b/>
        </w:rPr>
        <w:t>Shuram ocean</w:t>
      </w:r>
    </w:p>
    <w:p w14:paraId="52B88E03" w14:textId="77777777" w:rsidR="006D3B4F" w:rsidRPr="00D47400" w:rsidRDefault="006D3B4F" w:rsidP="00B603F5">
      <w:pPr>
        <w:spacing w:line="360" w:lineRule="auto"/>
        <w:jc w:val="center"/>
        <w:rPr>
          <w:b/>
        </w:rPr>
      </w:pPr>
    </w:p>
    <w:p w14:paraId="0D2CD8E4" w14:textId="29082C3F" w:rsidR="006D3B4F" w:rsidRPr="006F507C" w:rsidRDefault="006D3B4F" w:rsidP="00B603F5">
      <w:pPr>
        <w:spacing w:line="360" w:lineRule="auto"/>
        <w:jc w:val="center"/>
      </w:pPr>
      <w:r w:rsidRPr="006F507C">
        <w:t>Wei Shi</w:t>
      </w:r>
      <w:r w:rsidRPr="006F507C">
        <w:rPr>
          <w:vertAlign w:val="superscript"/>
        </w:rPr>
        <w:t>a</w:t>
      </w:r>
      <w:r>
        <w:rPr>
          <w:rFonts w:hint="eastAsia"/>
          <w:vertAlign w:val="superscript"/>
        </w:rPr>
        <w:t>,b</w:t>
      </w:r>
      <w:r>
        <w:rPr>
          <w:vertAlign w:val="superscript"/>
        </w:rPr>
        <w:t>,c</w:t>
      </w:r>
      <w:r w:rsidR="003876E6">
        <w:rPr>
          <w:rFonts w:eastAsiaTheme="minorEastAsia" w:hint="eastAsia"/>
          <w:vertAlign w:val="superscript"/>
          <w:lang w:eastAsia="zh-CN"/>
        </w:rPr>
        <w:t>,d</w:t>
      </w:r>
      <w:r w:rsidRPr="006F507C">
        <w:t>, Benjamin J. W. Mills</w:t>
      </w:r>
      <w:r w:rsidRPr="006F507C">
        <w:rPr>
          <w:vertAlign w:val="superscript"/>
        </w:rPr>
        <w:t>b</w:t>
      </w:r>
      <w:r w:rsidRPr="006F507C">
        <w:t>, Thomas J. Algeo</w:t>
      </w:r>
      <w:r w:rsidRPr="006F507C">
        <w:rPr>
          <w:rFonts w:hint="eastAsia"/>
          <w:vertAlign w:val="superscript"/>
        </w:rPr>
        <w:t>d</w:t>
      </w:r>
      <w:r>
        <w:rPr>
          <w:rFonts w:hint="eastAsia"/>
          <w:vertAlign w:val="superscript"/>
        </w:rPr>
        <w:t>,e</w:t>
      </w:r>
      <w:r>
        <w:rPr>
          <w:vertAlign w:val="superscript"/>
        </w:rPr>
        <w:t>,f</w:t>
      </w:r>
      <w:r w:rsidRPr="006F507C">
        <w:t>,</w:t>
      </w:r>
      <w:r w:rsidRPr="006F507C">
        <w:rPr>
          <w:rFonts w:hint="eastAsia"/>
        </w:rPr>
        <w:t xml:space="preserve"> </w:t>
      </w:r>
      <w:r w:rsidRPr="006F507C">
        <w:t>Simon W. Poulton</w:t>
      </w:r>
      <w:r w:rsidRPr="006F507C">
        <w:rPr>
          <w:vertAlign w:val="superscript"/>
        </w:rPr>
        <w:t>b,</w:t>
      </w:r>
      <w:r>
        <w:rPr>
          <w:vertAlign w:val="superscript"/>
        </w:rPr>
        <w:t>e</w:t>
      </w:r>
      <w:r w:rsidRPr="006F507C">
        <w:t xml:space="preserve">, </w:t>
      </w:r>
      <w:r w:rsidRPr="006F507C">
        <w:rPr>
          <w:rFonts w:hint="eastAsia"/>
        </w:rPr>
        <w:t>Robert J. Newton</w:t>
      </w:r>
      <w:r w:rsidRPr="006F507C">
        <w:rPr>
          <w:rFonts w:hint="eastAsia"/>
          <w:vertAlign w:val="superscript"/>
        </w:rPr>
        <w:t>b</w:t>
      </w:r>
      <w:r w:rsidRPr="006F507C">
        <w:rPr>
          <w:rFonts w:hint="eastAsia"/>
        </w:rPr>
        <w:t xml:space="preserve"> Matthew S. Dodd</w:t>
      </w:r>
      <w:r>
        <w:rPr>
          <w:rFonts w:hint="eastAsia"/>
          <w:vertAlign w:val="superscript"/>
        </w:rPr>
        <w:t>a,c</w:t>
      </w:r>
      <w:r w:rsidRPr="006F507C">
        <w:rPr>
          <w:rFonts w:hint="eastAsia"/>
        </w:rPr>
        <w:t>, Zihu Zhang</w:t>
      </w:r>
      <w:r>
        <w:rPr>
          <w:rFonts w:hint="eastAsia"/>
          <w:vertAlign w:val="superscript"/>
        </w:rPr>
        <w:t>a</w:t>
      </w:r>
      <w:r>
        <w:rPr>
          <w:vertAlign w:val="superscript"/>
        </w:rPr>
        <w:t>,c</w:t>
      </w:r>
      <w:r w:rsidRPr="006F507C">
        <w:rPr>
          <w:rFonts w:hint="eastAsia"/>
        </w:rPr>
        <w:t xml:space="preserve">, </w:t>
      </w:r>
      <w:r>
        <w:rPr>
          <w:rFonts w:hint="eastAsia"/>
        </w:rPr>
        <w:t>Lei Zheng</w:t>
      </w:r>
      <w:r>
        <w:rPr>
          <w:vertAlign w:val="superscript"/>
        </w:rPr>
        <w:t>d</w:t>
      </w:r>
      <w:r w:rsidRPr="006F507C">
        <w:rPr>
          <w:rFonts w:hint="eastAsia"/>
        </w:rPr>
        <w:t>,</w:t>
      </w:r>
      <w:r>
        <w:rPr>
          <w:rFonts w:hint="eastAsia"/>
        </w:rPr>
        <w:t xml:space="preserve"> </w:t>
      </w:r>
      <w:r w:rsidRPr="006F507C">
        <w:t>Tianchen He</w:t>
      </w:r>
      <w:r w:rsidRPr="006F507C">
        <w:rPr>
          <w:vertAlign w:val="superscript"/>
        </w:rPr>
        <w:t>b</w:t>
      </w:r>
      <w:r>
        <w:t>,</w:t>
      </w:r>
      <w:r>
        <w:rPr>
          <w:rFonts w:hint="eastAsia"/>
        </w:rPr>
        <w:t xml:space="preserve"> Mingcai Hou</w:t>
      </w:r>
      <w:r w:rsidRPr="006F507C">
        <w:rPr>
          <w:vertAlign w:val="superscript"/>
        </w:rPr>
        <w:t>a</w:t>
      </w:r>
      <w:r>
        <w:rPr>
          <w:rFonts w:hint="eastAsia"/>
        </w:rPr>
        <w:t xml:space="preserve">, </w:t>
      </w:r>
      <w:r w:rsidRPr="006F507C">
        <w:t>Chao Li</w:t>
      </w:r>
      <w:r w:rsidRPr="006F507C">
        <w:rPr>
          <w:vertAlign w:val="superscript"/>
        </w:rPr>
        <w:t>a</w:t>
      </w:r>
      <w:r w:rsidRPr="006F507C">
        <w:rPr>
          <w:rFonts w:hint="eastAsia"/>
          <w:vertAlign w:val="superscript"/>
        </w:rPr>
        <w:t>,</w:t>
      </w:r>
      <w:r>
        <w:rPr>
          <w:vertAlign w:val="superscript"/>
        </w:rPr>
        <w:t>c</w:t>
      </w:r>
      <w:r w:rsidR="003876E6">
        <w:rPr>
          <w:rFonts w:eastAsiaTheme="minorEastAsia" w:hint="eastAsia"/>
          <w:vertAlign w:val="superscript"/>
          <w:lang w:eastAsia="zh-CN"/>
        </w:rPr>
        <w:t>,d</w:t>
      </w:r>
      <w:r w:rsidRPr="006F507C">
        <w:t>*</w:t>
      </w:r>
    </w:p>
    <w:p w14:paraId="0C896777" w14:textId="77777777" w:rsidR="006D3B4F" w:rsidRPr="00B651D3" w:rsidRDefault="006D3B4F" w:rsidP="00B603F5">
      <w:pPr>
        <w:spacing w:line="360" w:lineRule="auto"/>
        <w:jc w:val="both"/>
      </w:pPr>
    </w:p>
    <w:p w14:paraId="0E530265" w14:textId="77777777" w:rsidR="006D3B4F" w:rsidRPr="00816451" w:rsidRDefault="006D3B4F" w:rsidP="000A6C3A">
      <w:pPr>
        <w:spacing w:line="360" w:lineRule="auto"/>
        <w:ind w:left="418" w:hanging="418"/>
        <w:jc w:val="both"/>
        <w:rPr>
          <w:iCs/>
          <w:sz w:val="18"/>
          <w:szCs w:val="18"/>
        </w:rPr>
      </w:pPr>
      <w:r w:rsidRPr="00816451">
        <w:rPr>
          <w:rFonts w:hint="eastAsia"/>
          <w:iCs/>
          <w:sz w:val="18"/>
          <w:szCs w:val="18"/>
          <w:vertAlign w:val="superscript"/>
        </w:rPr>
        <w:t>a</w:t>
      </w:r>
      <w:r w:rsidRPr="00816451">
        <w:rPr>
          <w:iCs/>
          <w:sz w:val="18"/>
          <w:szCs w:val="18"/>
          <w:vertAlign w:val="superscript"/>
        </w:rPr>
        <w:t xml:space="preserve"> </w:t>
      </w:r>
      <w:r w:rsidRPr="00816451">
        <w:rPr>
          <w:iCs/>
          <w:sz w:val="18"/>
          <w:szCs w:val="18"/>
        </w:rPr>
        <w:t>State Key Laboratory of Oil and Gas Reservoir Geology and Exploitation &amp; Institute of Sedimentary Geology, Chengdu University of Technology, Chengdu 610059,</w:t>
      </w:r>
      <w:r w:rsidRPr="00816451">
        <w:rPr>
          <w:rFonts w:hint="eastAsia"/>
          <w:iCs/>
          <w:sz w:val="18"/>
          <w:szCs w:val="18"/>
        </w:rPr>
        <w:t xml:space="preserve"> </w:t>
      </w:r>
      <w:r w:rsidRPr="00816451">
        <w:rPr>
          <w:iCs/>
          <w:sz w:val="18"/>
          <w:szCs w:val="18"/>
        </w:rPr>
        <w:t>China</w:t>
      </w:r>
    </w:p>
    <w:p w14:paraId="218F9F14" w14:textId="77777777" w:rsidR="006D3B4F" w:rsidRPr="00816451" w:rsidRDefault="006D3B4F" w:rsidP="000A6C3A">
      <w:pPr>
        <w:spacing w:line="360" w:lineRule="auto"/>
        <w:ind w:left="418" w:hanging="418"/>
        <w:jc w:val="both"/>
        <w:rPr>
          <w:iCs/>
          <w:sz w:val="18"/>
          <w:szCs w:val="18"/>
        </w:rPr>
      </w:pPr>
      <w:r w:rsidRPr="00816451">
        <w:rPr>
          <w:iCs/>
          <w:sz w:val="18"/>
          <w:szCs w:val="18"/>
          <w:vertAlign w:val="superscript"/>
        </w:rPr>
        <w:t xml:space="preserve">b </w:t>
      </w:r>
      <w:r w:rsidRPr="00816451">
        <w:rPr>
          <w:iCs/>
          <w:sz w:val="18"/>
          <w:szCs w:val="18"/>
        </w:rPr>
        <w:t>School of Earth and Environment, University of Leeds, Leeds, LS2 9JT, UK</w:t>
      </w:r>
    </w:p>
    <w:p w14:paraId="1DD6998F" w14:textId="77777777" w:rsidR="006D3B4F" w:rsidRPr="00816451" w:rsidRDefault="006D3B4F" w:rsidP="000A6C3A">
      <w:pPr>
        <w:spacing w:line="360" w:lineRule="auto"/>
        <w:ind w:left="418" w:hanging="418"/>
        <w:jc w:val="both"/>
        <w:rPr>
          <w:sz w:val="18"/>
          <w:szCs w:val="18"/>
        </w:rPr>
      </w:pPr>
      <w:r w:rsidRPr="00816451">
        <w:rPr>
          <w:rFonts w:hint="eastAsia"/>
          <w:iCs/>
          <w:sz w:val="18"/>
          <w:szCs w:val="18"/>
          <w:vertAlign w:val="superscript"/>
        </w:rPr>
        <w:t>c</w:t>
      </w:r>
      <w:r w:rsidRPr="00816451">
        <w:rPr>
          <w:iCs/>
          <w:sz w:val="18"/>
          <w:szCs w:val="18"/>
          <w:vertAlign w:val="superscript"/>
        </w:rPr>
        <w:t xml:space="preserve"> </w:t>
      </w:r>
      <w:r w:rsidRPr="00816451">
        <w:rPr>
          <w:sz w:val="18"/>
          <w:szCs w:val="18"/>
        </w:rPr>
        <w:t>International Center for Sedimentary Geochemistry and Biogeochemistry Research, Chengdu University of Technology, Chengdu 610059, China</w:t>
      </w:r>
    </w:p>
    <w:p w14:paraId="4CCDCDE1" w14:textId="77777777" w:rsidR="006D3B4F" w:rsidRPr="00816451" w:rsidRDefault="006D3B4F" w:rsidP="000A6C3A">
      <w:pPr>
        <w:spacing w:line="360" w:lineRule="auto"/>
        <w:ind w:left="418" w:hanging="418"/>
        <w:jc w:val="both"/>
        <w:rPr>
          <w:iCs/>
          <w:sz w:val="18"/>
          <w:szCs w:val="18"/>
        </w:rPr>
      </w:pPr>
      <w:r w:rsidRPr="00816451">
        <w:rPr>
          <w:iCs/>
          <w:sz w:val="18"/>
          <w:szCs w:val="18"/>
          <w:vertAlign w:val="superscript"/>
        </w:rPr>
        <w:t xml:space="preserve">d </w:t>
      </w:r>
      <w:r w:rsidRPr="00816451">
        <w:rPr>
          <w:iCs/>
          <w:sz w:val="18"/>
          <w:szCs w:val="18"/>
        </w:rPr>
        <w:t>State Key Laboratory of Biogeology and Environment Geology, China University of Geosciences, Wuhan</w:t>
      </w:r>
      <w:r w:rsidRPr="00816451">
        <w:rPr>
          <w:rFonts w:hint="eastAsia"/>
          <w:iCs/>
          <w:sz w:val="18"/>
          <w:szCs w:val="18"/>
        </w:rPr>
        <w:t xml:space="preserve"> 430074</w:t>
      </w:r>
      <w:r w:rsidRPr="00816451">
        <w:rPr>
          <w:iCs/>
          <w:sz w:val="18"/>
          <w:szCs w:val="18"/>
        </w:rPr>
        <w:t>, China</w:t>
      </w:r>
    </w:p>
    <w:p w14:paraId="0E5FFCCB" w14:textId="77777777" w:rsidR="006D3B4F" w:rsidRPr="00816451" w:rsidRDefault="006D3B4F" w:rsidP="000A6C3A">
      <w:pPr>
        <w:spacing w:line="360" w:lineRule="auto"/>
        <w:ind w:left="418" w:hanging="418"/>
        <w:jc w:val="both"/>
        <w:rPr>
          <w:iCs/>
          <w:sz w:val="18"/>
          <w:szCs w:val="18"/>
        </w:rPr>
      </w:pPr>
      <w:r w:rsidRPr="00816451">
        <w:rPr>
          <w:iCs/>
          <w:sz w:val="18"/>
          <w:szCs w:val="18"/>
          <w:vertAlign w:val="superscript"/>
        </w:rPr>
        <w:t xml:space="preserve">e </w:t>
      </w:r>
      <w:r w:rsidRPr="00816451">
        <w:rPr>
          <w:iCs/>
          <w:sz w:val="18"/>
          <w:szCs w:val="18"/>
        </w:rPr>
        <w:t>State Key Laboratory of Geological Processes and Mineral Resources, China University of</w:t>
      </w:r>
      <w:r w:rsidRPr="00816451">
        <w:rPr>
          <w:rFonts w:hint="eastAsia"/>
          <w:iCs/>
          <w:sz w:val="18"/>
          <w:szCs w:val="18"/>
        </w:rPr>
        <w:t xml:space="preserve"> </w:t>
      </w:r>
      <w:r w:rsidRPr="00816451">
        <w:rPr>
          <w:iCs/>
          <w:sz w:val="18"/>
          <w:szCs w:val="18"/>
        </w:rPr>
        <w:t>Geosciences, Wuhan</w:t>
      </w:r>
      <w:r w:rsidRPr="00816451">
        <w:rPr>
          <w:rFonts w:hint="eastAsia"/>
          <w:iCs/>
          <w:sz w:val="18"/>
          <w:szCs w:val="18"/>
        </w:rPr>
        <w:t xml:space="preserve"> 430074</w:t>
      </w:r>
      <w:r w:rsidRPr="00816451">
        <w:rPr>
          <w:iCs/>
          <w:sz w:val="18"/>
          <w:szCs w:val="18"/>
        </w:rPr>
        <w:t>, China</w:t>
      </w:r>
    </w:p>
    <w:p w14:paraId="1371B93D" w14:textId="125FADF3" w:rsidR="006D3B4F" w:rsidRPr="00816451" w:rsidRDefault="006D3B4F" w:rsidP="000A6C3A">
      <w:pPr>
        <w:tabs>
          <w:tab w:val="left" w:pos="709"/>
        </w:tabs>
        <w:spacing w:line="360" w:lineRule="auto"/>
        <w:ind w:left="418" w:hanging="418"/>
        <w:jc w:val="both"/>
        <w:rPr>
          <w:sz w:val="18"/>
          <w:szCs w:val="18"/>
        </w:rPr>
      </w:pPr>
      <w:r w:rsidRPr="00816451">
        <w:rPr>
          <w:sz w:val="18"/>
          <w:szCs w:val="18"/>
          <w:vertAlign w:val="superscript"/>
        </w:rPr>
        <w:t xml:space="preserve">f </w:t>
      </w:r>
      <w:r w:rsidRPr="00816451">
        <w:rPr>
          <w:sz w:val="18"/>
          <w:szCs w:val="18"/>
        </w:rPr>
        <w:t>Department of Geo</w:t>
      </w:r>
      <w:r w:rsidR="0094348E">
        <w:rPr>
          <w:sz w:val="18"/>
          <w:szCs w:val="18"/>
        </w:rPr>
        <w:t>sciences</w:t>
      </w:r>
      <w:r w:rsidRPr="00816451">
        <w:rPr>
          <w:sz w:val="18"/>
          <w:szCs w:val="18"/>
        </w:rPr>
        <w:t>, University of Cincinnati, Cincinnati, OH 45221, U.S.A.</w:t>
      </w:r>
    </w:p>
    <w:p w14:paraId="6F736B2E" w14:textId="77777777" w:rsidR="006D3B4F" w:rsidRPr="00B414EB" w:rsidRDefault="006D3B4F" w:rsidP="00B603F5">
      <w:pPr>
        <w:spacing w:line="360" w:lineRule="auto"/>
        <w:jc w:val="both"/>
        <w:rPr>
          <w:iCs/>
          <w:sz w:val="18"/>
        </w:rPr>
      </w:pPr>
    </w:p>
    <w:p w14:paraId="4E3174A9" w14:textId="39E3B1A2" w:rsidR="00C64747" w:rsidRPr="00207E88" w:rsidRDefault="006D3B4F" w:rsidP="00B603F5">
      <w:pPr>
        <w:spacing w:line="360" w:lineRule="auto"/>
        <w:jc w:val="both"/>
        <w:rPr>
          <w:rFonts w:eastAsiaTheme="minorEastAsia"/>
          <w:b/>
          <w:lang w:eastAsia="zh-CN"/>
        </w:rPr>
      </w:pPr>
      <w:r w:rsidRPr="00B414EB">
        <w:rPr>
          <w:sz w:val="18"/>
        </w:rPr>
        <w:t>*</w:t>
      </w:r>
      <w:r w:rsidRPr="00B414EB">
        <w:rPr>
          <w:rFonts w:eastAsiaTheme="minorEastAsia"/>
          <w:sz w:val="18"/>
          <w:lang w:eastAsia="zh-CN"/>
        </w:rPr>
        <w:t>E-mail address</w:t>
      </w:r>
      <w:r w:rsidRPr="00B414EB">
        <w:rPr>
          <w:sz w:val="18"/>
        </w:rPr>
        <w:t xml:space="preserve">: </w:t>
      </w:r>
      <w:hyperlink r:id="rId8" w:history="1">
        <w:r w:rsidRPr="00D94753">
          <w:rPr>
            <w:rStyle w:val="Hyperlink"/>
            <w:iCs/>
            <w:sz w:val="18"/>
          </w:rPr>
          <w:t>chaoli@c</w:t>
        </w:r>
        <w:r w:rsidRPr="00D94753">
          <w:rPr>
            <w:rStyle w:val="Hyperlink"/>
            <w:rFonts w:eastAsiaTheme="minorEastAsia" w:hint="eastAsia"/>
            <w:iCs/>
            <w:sz w:val="18"/>
            <w:lang w:eastAsia="zh-CN"/>
          </w:rPr>
          <w:t>dut</w:t>
        </w:r>
        <w:r w:rsidRPr="00D94753">
          <w:rPr>
            <w:rStyle w:val="Hyperlink"/>
            <w:iCs/>
            <w:sz w:val="18"/>
          </w:rPr>
          <w:t>.edu.cn</w:t>
        </w:r>
      </w:hyperlink>
      <w:bookmarkEnd w:id="0"/>
      <w:bookmarkEnd w:id="1"/>
    </w:p>
    <w:bookmarkEnd w:id="2"/>
    <w:bookmarkEnd w:id="3"/>
    <w:p w14:paraId="074ED426" w14:textId="77777777" w:rsidR="00F51285" w:rsidRPr="00207E88" w:rsidRDefault="00F51285" w:rsidP="00B603F5">
      <w:pPr>
        <w:spacing w:line="360" w:lineRule="auto"/>
        <w:jc w:val="both"/>
        <w:rPr>
          <w:rFonts w:eastAsiaTheme="minorEastAsia"/>
          <w:b/>
          <w:lang w:eastAsia="zh-CN"/>
        </w:rPr>
      </w:pPr>
    </w:p>
    <w:p w14:paraId="111CC498" w14:textId="2716BBAB" w:rsidR="008837B9" w:rsidRPr="00207E88" w:rsidRDefault="00E42D2B" w:rsidP="00B603F5">
      <w:pPr>
        <w:spacing w:line="360" w:lineRule="auto"/>
        <w:jc w:val="both"/>
        <w:rPr>
          <w:rFonts w:eastAsiaTheme="minorEastAsia"/>
          <w:b/>
          <w:lang w:eastAsia="zh-CN"/>
        </w:rPr>
      </w:pPr>
      <w:r w:rsidRPr="00207E88">
        <w:rPr>
          <w:rFonts w:eastAsiaTheme="minorEastAsia"/>
          <w:b/>
          <w:lang w:eastAsia="zh-CN"/>
        </w:rPr>
        <w:t>T</w:t>
      </w:r>
      <w:r w:rsidRPr="00207E88">
        <w:rPr>
          <w:rFonts w:eastAsiaTheme="minorEastAsia" w:hint="eastAsia"/>
          <w:b/>
          <w:lang w:eastAsia="zh-CN"/>
        </w:rPr>
        <w:t>imescale</w:t>
      </w:r>
      <w:r w:rsidR="00933A87" w:rsidRPr="00207E88">
        <w:rPr>
          <w:rFonts w:eastAsiaTheme="minorEastAsia" w:hint="eastAsia"/>
          <w:b/>
          <w:lang w:eastAsia="zh-CN"/>
        </w:rPr>
        <w:t xml:space="preserve"> and rate of </w:t>
      </w:r>
      <w:r w:rsidR="00933A87" w:rsidRPr="00207E88">
        <w:rPr>
          <w:b/>
        </w:rPr>
        <w:t>δ</w:t>
      </w:r>
      <w:r w:rsidR="00933A87" w:rsidRPr="00207E88">
        <w:rPr>
          <w:b/>
          <w:vertAlign w:val="superscript"/>
        </w:rPr>
        <w:t>13</w:t>
      </w:r>
      <w:r w:rsidR="00933A87" w:rsidRPr="00207E88">
        <w:rPr>
          <w:b/>
        </w:rPr>
        <w:t>C</w:t>
      </w:r>
      <w:r w:rsidR="00933A87" w:rsidRPr="00207E88">
        <w:rPr>
          <w:rFonts w:eastAsiaTheme="minorEastAsia"/>
          <w:b/>
          <w:vertAlign w:val="subscript"/>
          <w:lang w:eastAsia="zh-CN"/>
        </w:rPr>
        <w:t>c</w:t>
      </w:r>
      <w:r w:rsidR="00933A87" w:rsidRPr="00207E88">
        <w:rPr>
          <w:b/>
          <w:vertAlign w:val="subscript"/>
        </w:rPr>
        <w:t>arb</w:t>
      </w:r>
      <w:r w:rsidR="00D97D54" w:rsidRPr="00207E88">
        <w:rPr>
          <w:b/>
          <w:vertAlign w:val="subscript"/>
        </w:rPr>
        <w:t xml:space="preserve"> </w:t>
      </w:r>
      <w:r w:rsidR="00D97D54" w:rsidRPr="00207E88">
        <w:rPr>
          <w:b/>
        </w:rPr>
        <w:t>shift</w:t>
      </w:r>
    </w:p>
    <w:p w14:paraId="0E12E580" w14:textId="78649872" w:rsidR="00187B45" w:rsidRPr="00207E88" w:rsidRDefault="00E42D2B" w:rsidP="00B603F5">
      <w:pPr>
        <w:spacing w:line="360" w:lineRule="auto"/>
        <w:ind w:firstLine="420"/>
        <w:jc w:val="both"/>
        <w:rPr>
          <w:rFonts w:eastAsiaTheme="minorEastAsia"/>
          <w:lang w:eastAsia="zh-CN"/>
        </w:rPr>
      </w:pPr>
      <w:bookmarkStart w:id="4" w:name="OLE_LINK24"/>
      <w:bookmarkStart w:id="5" w:name="OLE_LINK25"/>
      <w:r w:rsidRPr="00207E88">
        <w:rPr>
          <w:rFonts w:eastAsiaTheme="minorEastAsia"/>
          <w:lang w:eastAsia="zh-CN"/>
        </w:rPr>
        <w:t>C</w:t>
      </w:r>
      <w:r w:rsidRPr="00207E88">
        <w:rPr>
          <w:rFonts w:eastAsiaTheme="minorEastAsia" w:hint="eastAsia"/>
          <w:lang w:eastAsia="zh-CN"/>
        </w:rPr>
        <w:t xml:space="preserve">alculations of </w:t>
      </w:r>
      <w:bookmarkStart w:id="6" w:name="OLE_LINK28"/>
      <w:bookmarkStart w:id="7" w:name="OLE_LINK29"/>
      <w:r w:rsidR="00D50EBC" w:rsidRPr="00207E88">
        <w:rPr>
          <w:rFonts w:eastAsiaTheme="minorEastAsia"/>
          <w:lang w:eastAsia="zh-CN"/>
        </w:rPr>
        <w:t>linear sedimentation rate (</w:t>
      </w:r>
      <w:r w:rsidR="004056F3" w:rsidRPr="00207E88">
        <w:rPr>
          <w:rFonts w:eastAsiaTheme="minorEastAsia" w:hint="eastAsia"/>
          <w:lang w:eastAsia="zh-CN"/>
        </w:rPr>
        <w:t>LSR</w:t>
      </w:r>
      <w:bookmarkEnd w:id="6"/>
      <w:bookmarkEnd w:id="7"/>
      <w:r w:rsidR="00D50EBC" w:rsidRPr="00207E88">
        <w:rPr>
          <w:rFonts w:eastAsiaTheme="minorEastAsia"/>
          <w:lang w:eastAsia="zh-CN"/>
        </w:rPr>
        <w:t>)</w:t>
      </w:r>
      <w:r w:rsidRPr="00207E88">
        <w:rPr>
          <w:rFonts w:eastAsiaTheme="minorEastAsia" w:hint="eastAsia"/>
          <w:lang w:eastAsia="zh-CN"/>
        </w:rPr>
        <w:t xml:space="preserve"> require adequate age control. </w:t>
      </w:r>
      <w:r w:rsidRPr="00207E88">
        <w:rPr>
          <w:rFonts w:eastAsiaTheme="minorEastAsia"/>
          <w:lang w:eastAsia="zh-CN"/>
        </w:rPr>
        <w:t>T</w:t>
      </w:r>
      <w:r w:rsidRPr="00207E88">
        <w:rPr>
          <w:rFonts w:eastAsiaTheme="minorEastAsia" w:hint="eastAsia"/>
          <w:lang w:eastAsia="zh-CN"/>
        </w:rPr>
        <w:t xml:space="preserve">he </w:t>
      </w:r>
      <w:r w:rsidRPr="00207E88">
        <w:rPr>
          <w:rFonts w:eastAsiaTheme="minorEastAsia"/>
          <w:lang w:eastAsia="zh-CN"/>
        </w:rPr>
        <w:t>duration</w:t>
      </w:r>
      <w:r w:rsidRPr="00207E88">
        <w:rPr>
          <w:rFonts w:eastAsiaTheme="minorEastAsia" w:hint="eastAsia"/>
          <w:lang w:eastAsia="zh-CN"/>
        </w:rPr>
        <w:t xml:space="preserve"> of </w:t>
      </w:r>
      <w:r w:rsidR="00D50EBC" w:rsidRPr="00207E88">
        <w:rPr>
          <w:rFonts w:eastAsiaTheme="minorEastAsia"/>
          <w:lang w:eastAsia="zh-CN"/>
        </w:rPr>
        <w:t xml:space="preserve">the </w:t>
      </w:r>
      <w:r w:rsidRPr="00207E88">
        <w:rPr>
          <w:rFonts w:eastAsiaTheme="minorEastAsia" w:hint="eastAsia"/>
          <w:lang w:eastAsia="zh-CN"/>
        </w:rPr>
        <w:t xml:space="preserve">SE event </w:t>
      </w:r>
      <w:r w:rsidRPr="00207E88">
        <w:rPr>
          <w:rFonts w:eastAsiaTheme="minorEastAsia"/>
          <w:lang w:eastAsia="zh-CN"/>
        </w:rPr>
        <w:t>remains</w:t>
      </w:r>
      <w:r w:rsidRPr="00207E88">
        <w:rPr>
          <w:rFonts w:eastAsiaTheme="minorEastAsia" w:hint="eastAsia"/>
          <w:lang w:eastAsia="zh-CN"/>
        </w:rPr>
        <w:t xml:space="preserve"> uncertain </w:t>
      </w:r>
      <w:bookmarkStart w:id="8" w:name="OLE_LINK22"/>
      <w:bookmarkStart w:id="9" w:name="OLE_LINK23"/>
      <w:r w:rsidR="00B77A2C" w:rsidRPr="00207E88">
        <w:rPr>
          <w:rFonts w:eastAsiaTheme="minorEastAsia" w:hint="eastAsia"/>
          <w:lang w:eastAsia="zh-CN"/>
        </w:rPr>
        <w:t xml:space="preserve">due to controversy </w:t>
      </w:r>
      <w:r w:rsidR="00D50EBC" w:rsidRPr="00207E88">
        <w:rPr>
          <w:rFonts w:eastAsiaTheme="minorEastAsia"/>
          <w:lang w:eastAsia="zh-CN"/>
        </w:rPr>
        <w:t>regarding</w:t>
      </w:r>
      <w:r w:rsidR="00B77A2C" w:rsidRPr="00207E88">
        <w:rPr>
          <w:rFonts w:eastAsiaTheme="minorEastAsia" w:hint="eastAsia"/>
          <w:lang w:eastAsia="zh-CN"/>
        </w:rPr>
        <w:t xml:space="preserve"> bio-, litho-, and </w:t>
      </w:r>
      <w:r w:rsidR="00B77A2C" w:rsidRPr="00207E88">
        <w:rPr>
          <w:rFonts w:eastAsiaTheme="minorEastAsia"/>
          <w:lang w:eastAsia="zh-CN"/>
        </w:rPr>
        <w:t>chemostratigraphic</w:t>
      </w:r>
      <w:r w:rsidR="00B77A2C" w:rsidRPr="00207E88">
        <w:rPr>
          <w:rFonts w:eastAsiaTheme="minorEastAsia" w:hint="eastAsia"/>
          <w:lang w:eastAsia="zh-CN"/>
        </w:rPr>
        <w:t xml:space="preserve"> correlation</w:t>
      </w:r>
      <w:r w:rsidR="00D50EBC" w:rsidRPr="00207E88">
        <w:rPr>
          <w:rFonts w:eastAsiaTheme="minorEastAsia"/>
          <w:lang w:eastAsia="zh-CN"/>
        </w:rPr>
        <w:t>s</w:t>
      </w:r>
      <w:r w:rsidR="00E67602" w:rsidRPr="00207E88">
        <w:rPr>
          <w:rFonts w:eastAsiaTheme="minorEastAsia"/>
          <w:lang w:eastAsia="zh-CN"/>
        </w:rPr>
        <w:t>,</w:t>
      </w:r>
      <w:r w:rsidR="00B77A2C" w:rsidRPr="00207E88">
        <w:rPr>
          <w:rFonts w:eastAsiaTheme="minorEastAsia" w:hint="eastAsia"/>
          <w:lang w:eastAsia="zh-CN"/>
        </w:rPr>
        <w:t xml:space="preserve"> combined with sparse radio-isotopic ages.</w:t>
      </w:r>
      <w:bookmarkEnd w:id="4"/>
      <w:bookmarkEnd w:id="5"/>
      <w:r w:rsidR="00D50EBC" w:rsidRPr="00207E88">
        <w:rPr>
          <w:rFonts w:eastAsiaTheme="minorEastAsia"/>
          <w:lang w:eastAsia="zh-CN"/>
        </w:rPr>
        <w:t xml:space="preserve"> </w:t>
      </w:r>
      <w:r w:rsidR="00DE5A64" w:rsidRPr="00207E88">
        <w:rPr>
          <w:rFonts w:eastAsiaTheme="minorEastAsia"/>
          <w:lang w:eastAsia="zh-CN"/>
        </w:rPr>
        <w:t>However, r</w:t>
      </w:r>
      <w:r w:rsidR="00D50EBC" w:rsidRPr="00207E88">
        <w:rPr>
          <w:rFonts w:eastAsiaTheme="minorEastAsia"/>
          <w:lang w:eastAsia="zh-CN"/>
        </w:rPr>
        <w:t>ecent</w:t>
      </w:r>
      <w:r w:rsidR="00B77A2C" w:rsidRPr="00207E88">
        <w:rPr>
          <w:rFonts w:eastAsiaTheme="minorEastAsia" w:hint="eastAsia"/>
          <w:lang w:eastAsia="zh-CN"/>
        </w:rPr>
        <w:t xml:space="preserve"> radio-isotopic </w:t>
      </w:r>
      <w:r w:rsidR="00D50EBC" w:rsidRPr="00207E88">
        <w:rPr>
          <w:rFonts w:eastAsiaTheme="minorEastAsia"/>
          <w:lang w:eastAsia="zh-CN"/>
        </w:rPr>
        <w:t>d</w:t>
      </w:r>
      <w:r w:rsidR="00B77A2C" w:rsidRPr="00207E88">
        <w:rPr>
          <w:rFonts w:eastAsiaTheme="minorEastAsia" w:hint="eastAsia"/>
          <w:lang w:eastAsia="zh-CN"/>
        </w:rPr>
        <w:t xml:space="preserve">ates from </w:t>
      </w:r>
      <w:r w:rsidR="00DE5A64" w:rsidRPr="00207E88">
        <w:rPr>
          <w:rFonts w:eastAsiaTheme="minorEastAsia"/>
          <w:lang w:eastAsia="zh-CN"/>
        </w:rPr>
        <w:t xml:space="preserve">an </w:t>
      </w:r>
      <w:r w:rsidR="00B77A2C" w:rsidRPr="00207E88">
        <w:rPr>
          <w:rFonts w:eastAsiaTheme="minorEastAsia" w:hint="eastAsia"/>
          <w:lang w:eastAsia="zh-CN"/>
        </w:rPr>
        <w:t xml:space="preserve">Ediacaran Shuram </w:t>
      </w:r>
      <w:r w:rsidR="00DE5A64" w:rsidRPr="00207E88">
        <w:rPr>
          <w:rFonts w:eastAsiaTheme="minorEastAsia"/>
          <w:lang w:eastAsia="zh-CN"/>
        </w:rPr>
        <w:t>Excursion (SE) succession</w:t>
      </w:r>
      <w:r w:rsidR="00B77A2C" w:rsidRPr="00207E88">
        <w:rPr>
          <w:rFonts w:eastAsiaTheme="minorEastAsia" w:hint="eastAsia"/>
          <w:lang w:eastAsia="zh-CN"/>
        </w:rPr>
        <w:t xml:space="preserve"> constrain </w:t>
      </w:r>
      <w:r w:rsidR="00DE5A64" w:rsidRPr="00207E88">
        <w:rPr>
          <w:rFonts w:eastAsiaTheme="minorEastAsia"/>
          <w:lang w:eastAsia="zh-CN"/>
        </w:rPr>
        <w:t xml:space="preserve">the ages of </w:t>
      </w:r>
      <w:r w:rsidR="00B77A2C" w:rsidRPr="00207E88">
        <w:rPr>
          <w:rFonts w:eastAsiaTheme="minorEastAsia" w:hint="eastAsia"/>
          <w:lang w:eastAsia="zh-CN"/>
        </w:rPr>
        <w:t xml:space="preserve">key fossil assemblages and </w:t>
      </w:r>
      <w:r w:rsidR="00DE5A64" w:rsidRPr="00207E88">
        <w:rPr>
          <w:rFonts w:eastAsiaTheme="minorEastAsia"/>
          <w:lang w:eastAsia="zh-CN"/>
        </w:rPr>
        <w:t>major</w:t>
      </w:r>
      <w:r w:rsidR="00B77A2C" w:rsidRPr="00207E88">
        <w:rPr>
          <w:rFonts w:eastAsiaTheme="minorEastAsia" w:hint="eastAsia"/>
          <w:lang w:eastAsia="zh-CN"/>
        </w:rPr>
        <w:t xml:space="preserve"> carbonate carbon isotopic excursions</w:t>
      </w:r>
      <w:r w:rsidR="00DE5A64" w:rsidRPr="00207E88">
        <w:rPr>
          <w:rFonts w:eastAsiaTheme="minorEastAsia"/>
          <w:lang w:eastAsia="zh-CN"/>
        </w:rPr>
        <w:t xml:space="preserve"> to </w:t>
      </w:r>
      <w:r w:rsidR="00DE5A64" w:rsidRPr="00207E88">
        <w:rPr>
          <w:rFonts w:eastAsiaTheme="minorEastAsia" w:hint="eastAsia"/>
          <w:lang w:eastAsia="zh-CN"/>
        </w:rPr>
        <w:t>between 574.0</w:t>
      </w:r>
      <w:r w:rsidR="00DE5A64" w:rsidRPr="00207E88">
        <w:rPr>
          <w:rFonts w:eastAsiaTheme="minorEastAsia"/>
          <w:lang w:eastAsia="zh-CN"/>
        </w:rPr>
        <w:t>±</w:t>
      </w:r>
      <w:r w:rsidR="00DE5A64" w:rsidRPr="00207E88">
        <w:rPr>
          <w:rFonts w:eastAsiaTheme="minorEastAsia" w:hint="eastAsia"/>
          <w:lang w:eastAsia="zh-CN"/>
        </w:rPr>
        <w:t>4.7 Ma and 567.3</w:t>
      </w:r>
      <w:r w:rsidR="00DE5A64" w:rsidRPr="00207E88">
        <w:rPr>
          <w:rFonts w:eastAsiaTheme="minorEastAsia"/>
          <w:lang w:eastAsia="zh-CN"/>
        </w:rPr>
        <w:t>±</w:t>
      </w:r>
      <w:r w:rsidR="00DE5A64" w:rsidRPr="00207E88">
        <w:rPr>
          <w:rFonts w:eastAsiaTheme="minorEastAsia" w:hint="eastAsia"/>
          <w:lang w:eastAsia="zh-CN"/>
        </w:rPr>
        <w:t>3.0 Ma (</w:t>
      </w:r>
      <w:r w:rsidR="00DE5A64" w:rsidRPr="00207E88">
        <w:rPr>
          <w:rFonts w:eastAsiaTheme="minorEastAsia" w:hint="eastAsia"/>
          <w:color w:val="0000FF"/>
          <w:lang w:eastAsia="zh-CN"/>
        </w:rPr>
        <w:t>Rooney et al., 2020</w:t>
      </w:r>
      <w:r w:rsidR="00DE5A64" w:rsidRPr="00207E88">
        <w:rPr>
          <w:rFonts w:eastAsiaTheme="minorEastAsia" w:hint="eastAsia"/>
          <w:lang w:eastAsia="zh-CN"/>
        </w:rPr>
        <w:t>) or ca. 565 Ma (</w:t>
      </w:r>
      <w:r w:rsidR="00DE5A64" w:rsidRPr="00207E88">
        <w:rPr>
          <w:rFonts w:eastAsiaTheme="minorEastAsia" w:hint="eastAsia"/>
          <w:color w:val="0000FF"/>
          <w:lang w:eastAsia="zh-CN"/>
        </w:rPr>
        <w:t>Yang et al., 2021</w:t>
      </w:r>
      <w:r w:rsidR="00DE5A64" w:rsidRPr="00207E88">
        <w:rPr>
          <w:rFonts w:eastAsiaTheme="minorEastAsia" w:hint="eastAsia"/>
          <w:lang w:eastAsia="zh-CN"/>
        </w:rPr>
        <w:t>)</w:t>
      </w:r>
      <w:r w:rsidR="00E67602" w:rsidRPr="00207E88">
        <w:rPr>
          <w:rFonts w:eastAsiaTheme="minorEastAsia"/>
          <w:lang w:eastAsia="zh-CN"/>
        </w:rPr>
        <w:t>,</w:t>
      </w:r>
      <w:r w:rsidR="00DE5A64" w:rsidRPr="00207E88">
        <w:rPr>
          <w:rFonts w:eastAsiaTheme="minorEastAsia"/>
          <w:lang w:eastAsia="zh-CN"/>
        </w:rPr>
        <w:t xml:space="preserve"> as well as demonstrat</w:t>
      </w:r>
      <w:r w:rsidR="00E67602" w:rsidRPr="00207E88">
        <w:rPr>
          <w:rFonts w:eastAsiaTheme="minorEastAsia"/>
          <w:lang w:eastAsia="zh-CN"/>
        </w:rPr>
        <w:t>ing</w:t>
      </w:r>
      <w:r w:rsidR="00DE5A64" w:rsidRPr="00207E88">
        <w:rPr>
          <w:rFonts w:eastAsiaTheme="minorEastAsia"/>
          <w:lang w:eastAsia="zh-CN"/>
        </w:rPr>
        <w:t xml:space="preserve"> their </w:t>
      </w:r>
      <w:r w:rsidR="00187B45" w:rsidRPr="00207E88">
        <w:rPr>
          <w:rFonts w:eastAsiaTheme="minorEastAsia" w:hint="eastAsia"/>
          <w:lang w:eastAsia="zh-CN"/>
        </w:rPr>
        <w:t>global synchron</w:t>
      </w:r>
      <w:r w:rsidR="00DE5A64" w:rsidRPr="00207E88">
        <w:rPr>
          <w:rFonts w:eastAsiaTheme="minorEastAsia"/>
          <w:lang w:eastAsia="zh-CN"/>
        </w:rPr>
        <w:t>icity. T</w:t>
      </w:r>
      <w:r w:rsidR="00BD477B" w:rsidRPr="00207E88">
        <w:rPr>
          <w:rFonts w:eastAsiaTheme="minorEastAsia" w:hint="eastAsia"/>
          <w:lang w:eastAsia="zh-CN"/>
        </w:rPr>
        <w:t xml:space="preserve">he </w:t>
      </w:r>
      <w:r w:rsidR="00D97D54" w:rsidRPr="00207E88">
        <w:rPr>
          <w:rFonts w:eastAsiaTheme="minorEastAsia"/>
          <w:lang w:eastAsia="zh-CN"/>
        </w:rPr>
        <w:t>duration of th</w:t>
      </w:r>
      <w:r w:rsidR="00DE5A64" w:rsidRPr="00207E88">
        <w:rPr>
          <w:rFonts w:eastAsiaTheme="minorEastAsia"/>
          <w:lang w:eastAsia="zh-CN"/>
        </w:rPr>
        <w:t>e SE was</w:t>
      </w:r>
      <w:r w:rsidR="00BD477B" w:rsidRPr="00207E88">
        <w:rPr>
          <w:rFonts w:eastAsiaTheme="minorEastAsia" w:hint="eastAsia"/>
          <w:lang w:eastAsia="zh-CN"/>
        </w:rPr>
        <w:t xml:space="preserve"> thus ca. </w:t>
      </w:r>
      <w:r w:rsidR="00AF3345" w:rsidRPr="00207E88">
        <w:rPr>
          <w:rFonts w:eastAsiaTheme="minorEastAsia"/>
          <w:lang w:eastAsia="zh-CN"/>
        </w:rPr>
        <w:t>~</w:t>
      </w:r>
      <w:r w:rsidR="00BD477B" w:rsidRPr="00207E88">
        <w:rPr>
          <w:rFonts w:eastAsiaTheme="minorEastAsia" w:hint="eastAsia"/>
          <w:lang w:eastAsia="zh-CN"/>
        </w:rPr>
        <w:t xml:space="preserve">8 </w:t>
      </w:r>
      <w:r w:rsidR="00AF3345" w:rsidRPr="00207E88">
        <w:rPr>
          <w:rFonts w:eastAsiaTheme="minorEastAsia"/>
          <w:lang w:eastAsia="zh-CN"/>
        </w:rPr>
        <w:t xml:space="preserve">to </w:t>
      </w:r>
      <w:r w:rsidR="00BD477B" w:rsidRPr="00207E88">
        <w:rPr>
          <w:rFonts w:eastAsiaTheme="minorEastAsia" w:hint="eastAsia"/>
          <w:lang w:eastAsia="zh-CN"/>
        </w:rPr>
        <w:t>10 Myr.</w:t>
      </w:r>
      <w:r w:rsidR="008B0201" w:rsidRPr="00207E88">
        <w:rPr>
          <w:rFonts w:eastAsiaTheme="minorEastAsia" w:hint="eastAsia"/>
          <w:lang w:eastAsia="zh-CN"/>
        </w:rPr>
        <w:t xml:space="preserve"> </w:t>
      </w:r>
      <w:r w:rsidR="008B0201" w:rsidRPr="00207E88">
        <w:rPr>
          <w:rFonts w:eastAsiaTheme="minorEastAsia"/>
          <w:lang w:eastAsia="zh-CN"/>
        </w:rPr>
        <w:t>H</w:t>
      </w:r>
      <w:r w:rsidR="008B0201" w:rsidRPr="00207E88">
        <w:rPr>
          <w:rFonts w:eastAsiaTheme="minorEastAsia" w:hint="eastAsia"/>
          <w:lang w:eastAsia="zh-CN"/>
        </w:rPr>
        <w:t>ere</w:t>
      </w:r>
      <w:r w:rsidR="00DE5A64" w:rsidRPr="00207E88">
        <w:rPr>
          <w:rFonts w:eastAsiaTheme="minorEastAsia"/>
          <w:lang w:eastAsia="zh-CN"/>
        </w:rPr>
        <w:t>,</w:t>
      </w:r>
      <w:r w:rsidR="008B0201" w:rsidRPr="00207E88">
        <w:rPr>
          <w:rFonts w:eastAsiaTheme="minorEastAsia" w:hint="eastAsia"/>
          <w:lang w:eastAsia="zh-CN"/>
        </w:rPr>
        <w:t xml:space="preserve"> we assume </w:t>
      </w:r>
      <w:r w:rsidR="00DE5A64" w:rsidRPr="00207E88">
        <w:rPr>
          <w:rFonts w:eastAsiaTheme="minorEastAsia"/>
          <w:lang w:eastAsia="zh-CN"/>
        </w:rPr>
        <w:t>a uniform</w:t>
      </w:r>
      <w:r w:rsidR="006E2941" w:rsidRPr="00207E88">
        <w:rPr>
          <w:rFonts w:eastAsiaTheme="minorEastAsia" w:hint="eastAsia"/>
          <w:lang w:eastAsia="zh-CN"/>
        </w:rPr>
        <w:t xml:space="preserve"> bulk</w:t>
      </w:r>
      <w:r w:rsidR="00EC770E" w:rsidRPr="00207E88">
        <w:rPr>
          <w:rFonts w:eastAsiaTheme="minorEastAsia" w:hint="eastAsia"/>
          <w:lang w:eastAsia="zh-CN"/>
        </w:rPr>
        <w:t xml:space="preserve"> </w:t>
      </w:r>
      <w:r w:rsidR="00DE5A64" w:rsidRPr="00207E88">
        <w:rPr>
          <w:rFonts w:eastAsiaTheme="minorEastAsia"/>
          <w:lang w:eastAsia="zh-CN"/>
        </w:rPr>
        <w:t>sedimentation</w:t>
      </w:r>
      <w:r w:rsidR="006E2941" w:rsidRPr="00207E88">
        <w:rPr>
          <w:rFonts w:eastAsiaTheme="minorEastAsia" w:hint="eastAsia"/>
          <w:lang w:eastAsia="zh-CN"/>
        </w:rPr>
        <w:t xml:space="preserve"> rate </w:t>
      </w:r>
      <w:r w:rsidR="00DE5A64" w:rsidRPr="00207E88">
        <w:rPr>
          <w:rFonts w:eastAsiaTheme="minorEastAsia"/>
          <w:lang w:eastAsia="zh-CN"/>
        </w:rPr>
        <w:t>during</w:t>
      </w:r>
      <w:r w:rsidR="006E2941" w:rsidRPr="00207E88">
        <w:rPr>
          <w:rFonts w:eastAsiaTheme="minorEastAsia" w:hint="eastAsia"/>
          <w:lang w:eastAsia="zh-CN"/>
        </w:rPr>
        <w:t xml:space="preserve"> the SE interval</w:t>
      </w:r>
      <w:r w:rsidR="00E67602" w:rsidRPr="00207E88">
        <w:rPr>
          <w:rFonts w:eastAsiaTheme="minorEastAsia"/>
          <w:lang w:eastAsia="zh-CN"/>
        </w:rPr>
        <w:t>,</w:t>
      </w:r>
      <w:r w:rsidR="006E2941" w:rsidRPr="00207E88">
        <w:rPr>
          <w:rFonts w:eastAsiaTheme="minorEastAsia" w:hint="eastAsia"/>
          <w:lang w:eastAsia="zh-CN"/>
        </w:rPr>
        <w:t xml:space="preserve"> </w:t>
      </w:r>
      <w:r w:rsidR="00EC770E" w:rsidRPr="00207E88">
        <w:rPr>
          <w:rFonts w:eastAsiaTheme="minorEastAsia" w:hint="eastAsia"/>
          <w:lang w:eastAsia="zh-CN"/>
        </w:rPr>
        <w:t>despite facies and lithology</w:t>
      </w:r>
      <w:r w:rsidR="00DE5A64" w:rsidRPr="00207E88">
        <w:rPr>
          <w:rFonts w:eastAsiaTheme="minorEastAsia"/>
          <w:lang w:eastAsia="zh-CN"/>
        </w:rPr>
        <w:t xml:space="preserve"> changes</w:t>
      </w:r>
      <w:r w:rsidR="00EC770E" w:rsidRPr="00207E88">
        <w:rPr>
          <w:rFonts w:eastAsiaTheme="minorEastAsia" w:hint="eastAsia"/>
          <w:lang w:eastAsia="zh-CN"/>
        </w:rPr>
        <w:t xml:space="preserve"> </w:t>
      </w:r>
      <w:r w:rsidR="00DE5A64" w:rsidRPr="00207E88">
        <w:rPr>
          <w:rFonts w:eastAsiaTheme="minorEastAsia"/>
          <w:lang w:eastAsia="zh-CN"/>
        </w:rPr>
        <w:t>in</w:t>
      </w:r>
      <w:r w:rsidR="00EC770E" w:rsidRPr="00207E88">
        <w:rPr>
          <w:rFonts w:eastAsiaTheme="minorEastAsia" w:hint="eastAsia"/>
          <w:lang w:eastAsia="zh-CN"/>
        </w:rPr>
        <w:t xml:space="preserve"> both the Jiulongwan section and the Miqrat-1 </w:t>
      </w:r>
      <w:r w:rsidR="00EC770E" w:rsidRPr="00207E88">
        <w:rPr>
          <w:rFonts w:eastAsiaTheme="minorEastAsia"/>
          <w:lang w:eastAsia="zh-CN"/>
        </w:rPr>
        <w:t>drill</w:t>
      </w:r>
      <w:r w:rsidR="00AB049F" w:rsidRPr="00207E88">
        <w:rPr>
          <w:rFonts w:eastAsiaTheme="minorEastAsia"/>
          <w:lang w:eastAsia="zh-CN"/>
        </w:rPr>
        <w:t>core</w:t>
      </w:r>
      <w:r w:rsidR="0085293C" w:rsidRPr="00207E88">
        <w:rPr>
          <w:rFonts w:eastAsiaTheme="minorEastAsia" w:hint="eastAsia"/>
          <w:lang w:eastAsia="zh-CN"/>
        </w:rPr>
        <w:t>.</w:t>
      </w:r>
    </w:p>
    <w:p w14:paraId="2E02A6A6" w14:textId="140FC177" w:rsidR="007C0054" w:rsidRPr="00207E88" w:rsidRDefault="00C6655B" w:rsidP="00B603F5">
      <w:pPr>
        <w:spacing w:line="360" w:lineRule="auto"/>
        <w:ind w:firstLine="420"/>
        <w:jc w:val="both"/>
        <w:rPr>
          <w:rFonts w:eastAsiaTheme="minorEastAsia"/>
          <w:lang w:eastAsia="zh-CN"/>
        </w:rPr>
      </w:pPr>
      <w:r w:rsidRPr="00207E88">
        <w:rPr>
          <w:rFonts w:eastAsiaTheme="minorEastAsia"/>
          <w:lang w:eastAsia="zh-CN"/>
        </w:rPr>
        <w:lastRenderedPageBreak/>
        <w:t>F</w:t>
      </w:r>
      <w:r w:rsidRPr="00207E88">
        <w:rPr>
          <w:rFonts w:eastAsiaTheme="minorEastAsia" w:hint="eastAsia"/>
          <w:lang w:eastAsia="zh-CN"/>
        </w:rPr>
        <w:t xml:space="preserve">or each section, the </w:t>
      </w:r>
      <w:r w:rsidR="002464A2" w:rsidRPr="00207E88">
        <w:rPr>
          <w:rFonts w:eastAsiaTheme="minorEastAsia" w:hint="eastAsia"/>
          <w:lang w:eastAsia="zh-CN"/>
        </w:rPr>
        <w:t xml:space="preserve">age-equivalent </w:t>
      </w:r>
      <w:r w:rsidR="0074239B" w:rsidRPr="00207E88">
        <w:rPr>
          <w:rFonts w:eastAsiaTheme="minorEastAsia" w:hint="eastAsia"/>
          <w:lang w:eastAsia="zh-CN"/>
        </w:rPr>
        <w:t>beginning</w:t>
      </w:r>
      <w:r w:rsidR="002464A2" w:rsidRPr="00207E88">
        <w:rPr>
          <w:rFonts w:eastAsiaTheme="minorEastAsia" w:hint="eastAsia"/>
          <w:lang w:eastAsia="zh-CN"/>
        </w:rPr>
        <w:t xml:space="preserve"> and </w:t>
      </w:r>
      <w:r w:rsidR="0074239B" w:rsidRPr="00207E88">
        <w:rPr>
          <w:rFonts w:eastAsiaTheme="minorEastAsia" w:hint="eastAsia"/>
          <w:lang w:eastAsia="zh-CN"/>
        </w:rPr>
        <w:t>ending</w:t>
      </w:r>
      <w:r w:rsidR="002464A2" w:rsidRPr="00207E88">
        <w:rPr>
          <w:rFonts w:eastAsiaTheme="minorEastAsia" w:hint="eastAsia"/>
          <w:lang w:eastAsia="zh-CN"/>
        </w:rPr>
        <w:t xml:space="preserve"> tie-points were defined as follows: (1) for </w:t>
      </w:r>
      <w:r w:rsidR="0033624F" w:rsidRPr="00207E88">
        <w:rPr>
          <w:rFonts w:eastAsiaTheme="minorEastAsia" w:hint="eastAsia"/>
          <w:lang w:eastAsia="zh-CN"/>
        </w:rPr>
        <w:t xml:space="preserve">the </w:t>
      </w:r>
      <w:r w:rsidR="0074239B" w:rsidRPr="00207E88">
        <w:rPr>
          <w:rFonts w:eastAsiaTheme="minorEastAsia" w:hint="eastAsia"/>
          <w:lang w:eastAsia="zh-CN"/>
        </w:rPr>
        <w:t>beginning</w:t>
      </w:r>
      <w:r w:rsidR="0033624F" w:rsidRPr="00207E88">
        <w:rPr>
          <w:rFonts w:eastAsiaTheme="minorEastAsia" w:hint="eastAsia"/>
          <w:lang w:eastAsia="zh-CN"/>
        </w:rPr>
        <w:t xml:space="preserve"> tie-point</w:t>
      </w:r>
      <w:r w:rsidR="002464A2" w:rsidRPr="00207E88">
        <w:rPr>
          <w:rFonts w:eastAsiaTheme="minorEastAsia" w:hint="eastAsia"/>
          <w:lang w:eastAsia="zh-CN"/>
        </w:rPr>
        <w:t xml:space="preserve">, we assigned </w:t>
      </w:r>
      <w:r w:rsidR="007D458A" w:rsidRPr="00207E88">
        <w:rPr>
          <w:rFonts w:eastAsiaTheme="minorEastAsia" w:hint="eastAsia"/>
          <w:lang w:eastAsia="zh-CN"/>
        </w:rPr>
        <w:t xml:space="preserve">a </w:t>
      </w:r>
      <w:r w:rsidR="0033624F" w:rsidRPr="00207E88">
        <w:rPr>
          <w:rFonts w:eastAsiaTheme="minorEastAsia" w:hint="eastAsia"/>
          <w:lang w:eastAsia="zh-CN"/>
        </w:rPr>
        <w:t xml:space="preserve">fixed position </w:t>
      </w:r>
      <w:r w:rsidR="00DE5A64" w:rsidRPr="00207E88">
        <w:rPr>
          <w:rFonts w:eastAsiaTheme="minorEastAsia"/>
          <w:lang w:eastAsia="zh-CN"/>
        </w:rPr>
        <w:t>(with an age of</w:t>
      </w:r>
      <w:r w:rsidR="0033624F" w:rsidRPr="00207E88">
        <w:rPr>
          <w:rFonts w:eastAsiaTheme="minorEastAsia" w:hint="eastAsia"/>
          <w:lang w:eastAsia="zh-CN"/>
        </w:rPr>
        <w:t xml:space="preserve"> 575 Ma</w:t>
      </w:r>
      <w:r w:rsidR="00DE5A64" w:rsidRPr="00207E88">
        <w:rPr>
          <w:rFonts w:eastAsiaTheme="minorEastAsia"/>
          <w:lang w:eastAsia="zh-CN"/>
        </w:rPr>
        <w:t>) to</w:t>
      </w:r>
      <w:r w:rsidR="0033624F" w:rsidRPr="00207E88">
        <w:rPr>
          <w:rFonts w:eastAsiaTheme="minorEastAsia" w:hint="eastAsia"/>
          <w:lang w:eastAsia="zh-CN"/>
        </w:rPr>
        <w:t xml:space="preserve"> the </w:t>
      </w:r>
      <w:r w:rsidR="0033624F" w:rsidRPr="00207E88">
        <w:t>δ</w:t>
      </w:r>
      <w:r w:rsidR="0033624F" w:rsidRPr="00207E88">
        <w:rPr>
          <w:vertAlign w:val="superscript"/>
        </w:rPr>
        <w:t>13</w:t>
      </w:r>
      <w:r w:rsidR="0033624F" w:rsidRPr="00207E88">
        <w:t>C</w:t>
      </w:r>
      <w:r w:rsidR="0033624F" w:rsidRPr="00207E88">
        <w:rPr>
          <w:rFonts w:eastAsiaTheme="minorEastAsia"/>
          <w:vertAlign w:val="subscript"/>
          <w:lang w:eastAsia="zh-CN"/>
        </w:rPr>
        <w:t>c</w:t>
      </w:r>
      <w:r w:rsidR="0033624F" w:rsidRPr="00207E88">
        <w:rPr>
          <w:vertAlign w:val="subscript"/>
        </w:rPr>
        <w:t>arb</w:t>
      </w:r>
      <w:r w:rsidR="0033624F" w:rsidRPr="00207E88">
        <w:rPr>
          <w:rFonts w:eastAsiaTheme="minorEastAsia" w:hint="eastAsia"/>
          <w:lang w:eastAsia="zh-CN"/>
        </w:rPr>
        <w:t xml:space="preserve"> decrease from a </w:t>
      </w:r>
      <w:r w:rsidR="00DE5A64" w:rsidRPr="00207E88">
        <w:rPr>
          <w:rFonts w:eastAsiaTheme="minorEastAsia"/>
          <w:lang w:eastAsia="zh-CN"/>
        </w:rPr>
        <w:t xml:space="preserve">stable </w:t>
      </w:r>
      <w:r w:rsidR="0033624F" w:rsidRPr="00207E88">
        <w:rPr>
          <w:rFonts w:eastAsiaTheme="minorEastAsia" w:hint="eastAsia"/>
          <w:lang w:eastAsia="zh-CN"/>
        </w:rPr>
        <w:t>background value (</w:t>
      </w:r>
      <w:bookmarkStart w:id="10" w:name="OLE_LINK26"/>
      <w:bookmarkStart w:id="11" w:name="OLE_LINK27"/>
      <w:r w:rsidR="0033624F" w:rsidRPr="00207E88">
        <w:rPr>
          <w:rFonts w:eastAsiaTheme="minorEastAsia" w:hint="eastAsia"/>
          <w:lang w:eastAsia="zh-CN"/>
        </w:rPr>
        <w:t>Miqrat-1: 3840 m, 3</w:t>
      </w:r>
      <w:r w:rsidR="00E67602" w:rsidRPr="00207E88">
        <w:rPr>
          <w:rFonts w:eastAsiaTheme="minorEastAsia"/>
          <w:lang w:eastAsia="zh-CN"/>
        </w:rPr>
        <w:t xml:space="preserve"> </w:t>
      </w:r>
      <w:r w:rsidR="0033624F" w:rsidRPr="00207E88">
        <w:t>‰</w:t>
      </w:r>
      <w:r w:rsidR="0033624F" w:rsidRPr="00207E88">
        <w:rPr>
          <w:rFonts w:eastAsiaTheme="minorEastAsia" w:hint="eastAsia"/>
          <w:lang w:eastAsia="zh-CN"/>
        </w:rPr>
        <w:t>; Jiulongwan:</w:t>
      </w:r>
      <w:bookmarkEnd w:id="10"/>
      <w:bookmarkEnd w:id="11"/>
      <w:r w:rsidR="0033624F" w:rsidRPr="00207E88">
        <w:rPr>
          <w:rFonts w:eastAsiaTheme="minorEastAsia" w:hint="eastAsia"/>
          <w:lang w:eastAsia="zh-CN"/>
        </w:rPr>
        <w:t xml:space="preserve"> 9</w:t>
      </w:r>
      <w:r w:rsidR="00E82D8F" w:rsidRPr="00207E88">
        <w:rPr>
          <w:rFonts w:eastAsiaTheme="minorEastAsia" w:hint="eastAsia"/>
          <w:lang w:eastAsia="zh-CN"/>
        </w:rPr>
        <w:t>2</w:t>
      </w:r>
      <w:r w:rsidR="00AF3345" w:rsidRPr="00207E88">
        <w:rPr>
          <w:rFonts w:eastAsiaTheme="minorEastAsia"/>
          <w:lang w:eastAsia="zh-CN"/>
        </w:rPr>
        <w:t xml:space="preserve"> </w:t>
      </w:r>
      <w:r w:rsidR="0033624F" w:rsidRPr="00207E88">
        <w:rPr>
          <w:rFonts w:eastAsiaTheme="minorEastAsia" w:hint="eastAsia"/>
          <w:lang w:eastAsia="zh-CN"/>
        </w:rPr>
        <w:t>m, 5</w:t>
      </w:r>
      <w:r w:rsidR="00E67602" w:rsidRPr="00207E88">
        <w:rPr>
          <w:rFonts w:eastAsiaTheme="minorEastAsia"/>
          <w:lang w:eastAsia="zh-CN"/>
        </w:rPr>
        <w:t xml:space="preserve"> </w:t>
      </w:r>
      <w:r w:rsidR="0033624F" w:rsidRPr="00207E88">
        <w:t>‰</w:t>
      </w:r>
      <w:r w:rsidR="0033624F" w:rsidRPr="00207E88">
        <w:rPr>
          <w:rFonts w:eastAsiaTheme="minorEastAsia" w:hint="eastAsia"/>
          <w:lang w:eastAsia="zh-CN"/>
        </w:rPr>
        <w:t>)</w:t>
      </w:r>
      <w:r w:rsidR="00C40091" w:rsidRPr="00207E88">
        <w:rPr>
          <w:rFonts w:eastAsiaTheme="minorEastAsia" w:hint="eastAsia"/>
          <w:lang w:eastAsia="zh-CN"/>
        </w:rPr>
        <w:t xml:space="preserve"> </w:t>
      </w:r>
      <w:r w:rsidR="00931084" w:rsidRPr="00207E88">
        <w:rPr>
          <w:rFonts w:eastAsiaTheme="minorEastAsia" w:hint="eastAsia"/>
          <w:lang w:eastAsia="zh-CN"/>
        </w:rPr>
        <w:t>(</w:t>
      </w:r>
      <w:r w:rsidR="00931084"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A46AAB" w:rsidRPr="00207E88">
        <w:rPr>
          <w:rFonts w:eastAsiaTheme="minorEastAsia" w:hint="eastAsia"/>
          <w:color w:val="0000FF"/>
          <w:lang w:eastAsia="zh-CN"/>
        </w:rPr>
        <w:t>A</w:t>
      </w:r>
      <w:r w:rsidR="00A46AAB" w:rsidRPr="00207E88">
        <w:rPr>
          <w:rFonts w:eastAsiaTheme="minorEastAsia" w:hint="eastAsia"/>
          <w:lang w:eastAsia="zh-CN"/>
        </w:rPr>
        <w:t xml:space="preserve"> and</w:t>
      </w:r>
      <w:r w:rsidR="00A46AAB" w:rsidRPr="00207E88">
        <w:rPr>
          <w:rFonts w:eastAsiaTheme="minorEastAsia" w:hint="eastAsia"/>
          <w:color w:val="0000FF"/>
          <w:lang w:eastAsia="zh-CN"/>
        </w:rPr>
        <w:t xml:space="preserve"> C</w:t>
      </w:r>
      <w:r w:rsidR="00931084" w:rsidRPr="00207E88">
        <w:rPr>
          <w:rFonts w:eastAsiaTheme="minorEastAsia" w:hint="eastAsia"/>
          <w:lang w:eastAsia="zh-CN"/>
        </w:rPr>
        <w:t>)</w:t>
      </w:r>
      <w:r w:rsidR="0033624F" w:rsidRPr="00207E88">
        <w:rPr>
          <w:rFonts w:eastAsiaTheme="minorEastAsia" w:hint="eastAsia"/>
          <w:lang w:eastAsia="zh-CN"/>
        </w:rPr>
        <w:t xml:space="preserve">; (2) </w:t>
      </w:r>
      <w:r w:rsidR="00546153" w:rsidRPr="00207E88">
        <w:rPr>
          <w:rFonts w:eastAsiaTheme="minorEastAsia" w:hint="eastAsia"/>
          <w:lang w:eastAsia="zh-CN"/>
        </w:rPr>
        <w:t xml:space="preserve">for the </w:t>
      </w:r>
      <w:r w:rsidR="00916A11">
        <w:rPr>
          <w:rFonts w:eastAsiaTheme="minorEastAsia" w:hint="eastAsia"/>
          <w:lang w:eastAsia="zh-CN"/>
        </w:rPr>
        <w:t>end</w:t>
      </w:r>
      <w:r w:rsidR="00546153" w:rsidRPr="00207E88">
        <w:rPr>
          <w:rFonts w:eastAsiaTheme="minorEastAsia" w:hint="eastAsia"/>
          <w:lang w:eastAsia="zh-CN"/>
        </w:rPr>
        <w:t xml:space="preserve"> tie-point we assigned a fixed position </w:t>
      </w:r>
      <w:r w:rsidR="00DE5A64" w:rsidRPr="00207E88">
        <w:rPr>
          <w:rFonts w:eastAsiaTheme="minorEastAsia"/>
          <w:lang w:eastAsia="zh-CN"/>
        </w:rPr>
        <w:t>(with an age of</w:t>
      </w:r>
      <w:r w:rsidR="00546153" w:rsidRPr="00207E88">
        <w:rPr>
          <w:rFonts w:eastAsiaTheme="minorEastAsia" w:hint="eastAsia"/>
          <w:lang w:eastAsia="zh-CN"/>
        </w:rPr>
        <w:t xml:space="preserve"> 5</w:t>
      </w:r>
      <w:r w:rsidR="00286BE0" w:rsidRPr="00207E88">
        <w:rPr>
          <w:rFonts w:eastAsiaTheme="minorEastAsia" w:hint="eastAsia"/>
          <w:lang w:eastAsia="zh-CN"/>
        </w:rPr>
        <w:t>6</w:t>
      </w:r>
      <w:r w:rsidR="00546153" w:rsidRPr="00207E88">
        <w:rPr>
          <w:rFonts w:eastAsiaTheme="minorEastAsia" w:hint="eastAsia"/>
          <w:lang w:eastAsia="zh-CN"/>
        </w:rPr>
        <w:t>5 Ma</w:t>
      </w:r>
      <w:r w:rsidR="00DE5A64" w:rsidRPr="00207E88">
        <w:rPr>
          <w:rFonts w:eastAsiaTheme="minorEastAsia"/>
          <w:lang w:eastAsia="zh-CN"/>
        </w:rPr>
        <w:t>) to</w:t>
      </w:r>
      <w:r w:rsidR="00546153" w:rsidRPr="00207E88">
        <w:rPr>
          <w:rFonts w:eastAsiaTheme="minorEastAsia" w:hint="eastAsia"/>
          <w:lang w:eastAsia="zh-CN"/>
        </w:rPr>
        <w:t xml:space="preserve"> the </w:t>
      </w:r>
      <w:bookmarkStart w:id="12" w:name="OLE_LINK30"/>
      <w:bookmarkStart w:id="13" w:name="OLE_LINK31"/>
      <w:r w:rsidR="00546153" w:rsidRPr="00207E88">
        <w:t>δ</w:t>
      </w:r>
      <w:r w:rsidR="00546153" w:rsidRPr="00207E88">
        <w:rPr>
          <w:vertAlign w:val="superscript"/>
        </w:rPr>
        <w:t>13</w:t>
      </w:r>
      <w:r w:rsidR="00546153" w:rsidRPr="00207E88">
        <w:t>C</w:t>
      </w:r>
      <w:r w:rsidR="00546153" w:rsidRPr="00207E88">
        <w:rPr>
          <w:rFonts w:eastAsiaTheme="minorEastAsia"/>
          <w:vertAlign w:val="subscript"/>
          <w:lang w:eastAsia="zh-CN"/>
        </w:rPr>
        <w:t>c</w:t>
      </w:r>
      <w:r w:rsidR="00546153" w:rsidRPr="00207E88">
        <w:rPr>
          <w:vertAlign w:val="subscript"/>
        </w:rPr>
        <w:t>arb</w:t>
      </w:r>
      <w:bookmarkEnd w:id="12"/>
      <w:bookmarkEnd w:id="13"/>
      <w:r w:rsidR="00546153" w:rsidRPr="00207E88">
        <w:rPr>
          <w:rFonts w:eastAsiaTheme="minorEastAsia" w:hint="eastAsia"/>
          <w:lang w:eastAsia="zh-CN"/>
        </w:rPr>
        <w:t xml:space="preserve"> </w:t>
      </w:r>
      <w:r w:rsidR="00DE5A64" w:rsidRPr="00207E88">
        <w:rPr>
          <w:rFonts w:eastAsiaTheme="minorEastAsia"/>
          <w:lang w:eastAsia="zh-CN"/>
        </w:rPr>
        <w:t xml:space="preserve">increase </w:t>
      </w:r>
      <w:r w:rsidR="0074239B" w:rsidRPr="00207E88">
        <w:rPr>
          <w:rFonts w:eastAsiaTheme="minorEastAsia" w:hint="eastAsia"/>
          <w:lang w:eastAsia="zh-CN"/>
        </w:rPr>
        <w:t xml:space="preserve">back to ca. 0 </w:t>
      </w:r>
      <w:r w:rsidR="0074239B" w:rsidRPr="00207E88">
        <w:t>‰</w:t>
      </w:r>
      <w:r w:rsidR="00DE5A64" w:rsidRPr="00207E88">
        <w:t>, typically accompanied by</w:t>
      </w:r>
      <w:r w:rsidR="0074239B" w:rsidRPr="00207E88">
        <w:rPr>
          <w:rFonts w:eastAsiaTheme="minorEastAsia" w:hint="eastAsia"/>
          <w:lang w:eastAsia="zh-CN"/>
        </w:rPr>
        <w:t xml:space="preserve"> a significant facies change </w:t>
      </w:r>
      <w:r w:rsidR="00546153" w:rsidRPr="00207E88">
        <w:rPr>
          <w:rFonts w:eastAsiaTheme="minorEastAsia" w:hint="eastAsia"/>
          <w:lang w:eastAsia="zh-CN"/>
        </w:rPr>
        <w:t>(Miqrat-1: 3</w:t>
      </w:r>
      <w:r w:rsidR="00B0489D" w:rsidRPr="00207E88">
        <w:rPr>
          <w:rFonts w:eastAsiaTheme="minorEastAsia" w:hint="eastAsia"/>
          <w:lang w:eastAsia="zh-CN"/>
        </w:rPr>
        <w:t>36</w:t>
      </w:r>
      <w:r w:rsidR="00546153" w:rsidRPr="00207E88">
        <w:rPr>
          <w:rFonts w:eastAsiaTheme="minorEastAsia" w:hint="eastAsia"/>
          <w:lang w:eastAsia="zh-CN"/>
        </w:rPr>
        <w:t xml:space="preserve">0 m; Jiulongwan: </w:t>
      </w:r>
      <w:r w:rsidR="0074239B" w:rsidRPr="00207E88">
        <w:rPr>
          <w:rFonts w:eastAsiaTheme="minorEastAsia" w:hint="eastAsia"/>
          <w:lang w:eastAsia="zh-CN"/>
        </w:rPr>
        <w:t>154</w:t>
      </w:r>
      <w:r w:rsidR="00AF3345" w:rsidRPr="00207E88">
        <w:rPr>
          <w:rFonts w:eastAsiaTheme="minorEastAsia"/>
          <w:lang w:eastAsia="zh-CN"/>
        </w:rPr>
        <w:t xml:space="preserve"> </w:t>
      </w:r>
      <w:r w:rsidR="00546153" w:rsidRPr="00207E88">
        <w:rPr>
          <w:rFonts w:eastAsiaTheme="minorEastAsia" w:hint="eastAsia"/>
          <w:lang w:eastAsia="zh-CN"/>
        </w:rPr>
        <w:t>m</w:t>
      </w:r>
      <w:r w:rsidR="0074239B" w:rsidRPr="00207E88">
        <w:rPr>
          <w:rFonts w:eastAsiaTheme="minorEastAsia" w:hint="eastAsia"/>
          <w:lang w:eastAsia="zh-CN"/>
        </w:rPr>
        <w:t>)</w:t>
      </w:r>
      <w:r w:rsidR="00C40091" w:rsidRPr="00207E88">
        <w:rPr>
          <w:rFonts w:eastAsiaTheme="minorEastAsia" w:hint="eastAsia"/>
          <w:lang w:eastAsia="zh-CN"/>
        </w:rPr>
        <w:t xml:space="preserve"> </w:t>
      </w:r>
      <w:r w:rsidR="00931084" w:rsidRPr="00207E88">
        <w:rPr>
          <w:rFonts w:eastAsiaTheme="minorEastAsia" w:hint="eastAsia"/>
          <w:lang w:eastAsia="zh-CN"/>
        </w:rPr>
        <w:t>(</w:t>
      </w:r>
      <w:r w:rsidR="00931084"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8B7B49" w:rsidRPr="00207E88">
        <w:rPr>
          <w:rFonts w:eastAsiaTheme="minorEastAsia" w:hint="eastAsia"/>
          <w:color w:val="0000FF"/>
          <w:lang w:eastAsia="zh-CN"/>
        </w:rPr>
        <w:t>A</w:t>
      </w:r>
      <w:r w:rsidR="00931084" w:rsidRPr="00207E88">
        <w:rPr>
          <w:rFonts w:eastAsiaTheme="minorEastAsia" w:hint="eastAsia"/>
          <w:lang w:eastAsia="zh-CN"/>
        </w:rPr>
        <w:t xml:space="preserve"> and </w:t>
      </w:r>
      <w:r w:rsidR="008B7B49" w:rsidRPr="00207E88">
        <w:rPr>
          <w:rFonts w:eastAsiaTheme="minorEastAsia" w:hint="eastAsia"/>
          <w:color w:val="0000FF"/>
          <w:lang w:eastAsia="zh-CN"/>
        </w:rPr>
        <w:t>C</w:t>
      </w:r>
      <w:r w:rsidR="00931084" w:rsidRPr="00207E88">
        <w:rPr>
          <w:rFonts w:eastAsiaTheme="minorEastAsia" w:hint="eastAsia"/>
          <w:lang w:eastAsia="zh-CN"/>
        </w:rPr>
        <w:t>)</w:t>
      </w:r>
      <w:r w:rsidR="00DE5A64" w:rsidRPr="00207E88">
        <w:rPr>
          <w:rFonts w:eastAsiaTheme="minorEastAsia"/>
          <w:lang w:eastAsia="zh-CN"/>
        </w:rPr>
        <w:t>; and</w:t>
      </w:r>
      <w:r w:rsidR="0074239B" w:rsidRPr="00207E88">
        <w:rPr>
          <w:rFonts w:eastAsiaTheme="minorEastAsia" w:hint="eastAsia"/>
          <w:lang w:eastAsia="zh-CN"/>
        </w:rPr>
        <w:t xml:space="preserve"> (3) </w:t>
      </w:r>
      <w:r w:rsidR="00DE5A64" w:rsidRPr="00207E88">
        <w:rPr>
          <w:rFonts w:eastAsiaTheme="minorEastAsia"/>
          <w:lang w:eastAsia="zh-CN"/>
        </w:rPr>
        <w:t>f</w:t>
      </w:r>
      <w:r w:rsidR="0033624F" w:rsidRPr="00207E88">
        <w:rPr>
          <w:rFonts w:eastAsiaTheme="minorEastAsia" w:hint="eastAsia"/>
          <w:lang w:eastAsia="zh-CN"/>
        </w:rPr>
        <w:t xml:space="preserve">or </w:t>
      </w:r>
      <w:r w:rsidR="00DE5A64" w:rsidRPr="00207E88">
        <w:rPr>
          <w:rFonts w:eastAsiaTheme="minorEastAsia"/>
          <w:lang w:eastAsia="zh-CN"/>
        </w:rPr>
        <w:t xml:space="preserve">an internal </w:t>
      </w:r>
      <w:r w:rsidR="0033624F" w:rsidRPr="00207E88">
        <w:rPr>
          <w:rFonts w:eastAsiaTheme="minorEastAsia" w:hint="eastAsia"/>
          <w:lang w:eastAsia="zh-CN"/>
        </w:rPr>
        <w:t xml:space="preserve">tie-point, we assigned a fixed position </w:t>
      </w:r>
      <w:r w:rsidR="00DE5A64" w:rsidRPr="00207E88">
        <w:rPr>
          <w:rFonts w:eastAsiaTheme="minorEastAsia"/>
          <w:lang w:eastAsia="zh-CN"/>
        </w:rPr>
        <w:t>where</w:t>
      </w:r>
      <w:r w:rsidR="0033624F" w:rsidRPr="00207E88">
        <w:rPr>
          <w:rFonts w:eastAsiaTheme="minorEastAsia" w:hint="eastAsia"/>
          <w:lang w:eastAsia="zh-CN"/>
        </w:rPr>
        <w:t xml:space="preserve"> </w:t>
      </w:r>
      <w:r w:rsidR="0033624F" w:rsidRPr="00207E88">
        <w:t>δ</w:t>
      </w:r>
      <w:r w:rsidR="0033624F" w:rsidRPr="00207E88">
        <w:rPr>
          <w:vertAlign w:val="superscript"/>
        </w:rPr>
        <w:t>13</w:t>
      </w:r>
      <w:r w:rsidR="0033624F" w:rsidRPr="00207E88">
        <w:t>C</w:t>
      </w:r>
      <w:r w:rsidR="0033624F" w:rsidRPr="00207E88">
        <w:rPr>
          <w:rFonts w:eastAsiaTheme="minorEastAsia"/>
          <w:vertAlign w:val="subscript"/>
          <w:lang w:eastAsia="zh-CN"/>
        </w:rPr>
        <w:t>c</w:t>
      </w:r>
      <w:r w:rsidR="0033624F" w:rsidRPr="00207E88">
        <w:rPr>
          <w:vertAlign w:val="subscript"/>
        </w:rPr>
        <w:t>arb</w:t>
      </w:r>
      <w:r w:rsidR="0033624F" w:rsidRPr="00207E88">
        <w:rPr>
          <w:rFonts w:eastAsiaTheme="minorEastAsia" w:hint="eastAsia"/>
          <w:lang w:eastAsia="zh-CN"/>
        </w:rPr>
        <w:t xml:space="preserve"> reached a </w:t>
      </w:r>
      <w:r w:rsidR="00E82D8F" w:rsidRPr="00207E88">
        <w:rPr>
          <w:rFonts w:eastAsiaTheme="minorEastAsia" w:hint="eastAsia"/>
          <w:lang w:eastAsia="zh-CN"/>
        </w:rPr>
        <w:t>nadir</w:t>
      </w:r>
      <w:r w:rsidR="0033624F" w:rsidRPr="00207E88">
        <w:rPr>
          <w:rFonts w:eastAsiaTheme="minorEastAsia" w:hint="eastAsia"/>
          <w:lang w:eastAsia="zh-CN"/>
        </w:rPr>
        <w:t xml:space="preserve"> (Miqrat-1: 37</w:t>
      </w:r>
      <w:r w:rsidR="001174C8" w:rsidRPr="00207E88">
        <w:rPr>
          <w:rFonts w:eastAsiaTheme="minorEastAsia" w:hint="eastAsia"/>
          <w:lang w:eastAsia="zh-CN"/>
        </w:rPr>
        <w:t>4</w:t>
      </w:r>
      <w:r w:rsidR="0033624F" w:rsidRPr="00207E88">
        <w:rPr>
          <w:rFonts w:eastAsiaTheme="minorEastAsia" w:hint="eastAsia"/>
          <w:lang w:eastAsia="zh-CN"/>
        </w:rPr>
        <w:t xml:space="preserve">0 m, </w:t>
      </w:r>
      <w:r w:rsidR="00757E27" w:rsidRPr="00207E88">
        <w:rPr>
          <w:rFonts w:eastAsiaTheme="minorEastAsia"/>
          <w:lang w:eastAsia="zh-CN"/>
        </w:rPr>
        <w:t>–</w:t>
      </w:r>
      <w:r w:rsidR="0033624F" w:rsidRPr="00207E88">
        <w:rPr>
          <w:rFonts w:eastAsiaTheme="minorEastAsia" w:hint="eastAsia"/>
          <w:lang w:eastAsia="zh-CN"/>
        </w:rPr>
        <w:t>12.5</w:t>
      </w:r>
      <w:r w:rsidR="00E67602" w:rsidRPr="00207E88">
        <w:rPr>
          <w:rFonts w:eastAsiaTheme="minorEastAsia"/>
          <w:lang w:eastAsia="zh-CN"/>
        </w:rPr>
        <w:t xml:space="preserve"> </w:t>
      </w:r>
      <w:r w:rsidR="0033624F" w:rsidRPr="00207E88">
        <w:t>‰</w:t>
      </w:r>
      <w:r w:rsidR="0033624F" w:rsidRPr="00207E88">
        <w:rPr>
          <w:rFonts w:eastAsiaTheme="minorEastAsia" w:hint="eastAsia"/>
          <w:lang w:eastAsia="zh-CN"/>
        </w:rPr>
        <w:t>; Jiulongwan: 115</w:t>
      </w:r>
      <w:r w:rsidR="00AF3345" w:rsidRPr="00207E88">
        <w:rPr>
          <w:rFonts w:eastAsiaTheme="minorEastAsia"/>
          <w:lang w:eastAsia="zh-CN"/>
        </w:rPr>
        <w:t xml:space="preserve"> </w:t>
      </w:r>
      <w:r w:rsidR="0033624F" w:rsidRPr="00207E88">
        <w:rPr>
          <w:rFonts w:eastAsiaTheme="minorEastAsia" w:hint="eastAsia"/>
          <w:lang w:eastAsia="zh-CN"/>
        </w:rPr>
        <w:t xml:space="preserve">m, </w:t>
      </w:r>
      <w:r w:rsidR="00757E27" w:rsidRPr="00207E88">
        <w:rPr>
          <w:rFonts w:eastAsiaTheme="minorEastAsia"/>
          <w:lang w:eastAsia="zh-CN"/>
        </w:rPr>
        <w:t>–</w:t>
      </w:r>
      <w:r w:rsidR="0033624F" w:rsidRPr="00207E88">
        <w:rPr>
          <w:rFonts w:eastAsiaTheme="minorEastAsia" w:hint="eastAsia"/>
          <w:lang w:eastAsia="zh-CN"/>
        </w:rPr>
        <w:t>10</w:t>
      </w:r>
      <w:r w:rsidR="00E67602" w:rsidRPr="00207E88">
        <w:rPr>
          <w:rFonts w:eastAsiaTheme="minorEastAsia"/>
          <w:lang w:eastAsia="zh-CN"/>
        </w:rPr>
        <w:t xml:space="preserve"> </w:t>
      </w:r>
      <w:r w:rsidR="0033624F" w:rsidRPr="00207E88">
        <w:t>‰</w:t>
      </w:r>
      <w:r w:rsidR="0033624F" w:rsidRPr="00207E88">
        <w:rPr>
          <w:rFonts w:eastAsiaTheme="minorEastAsia" w:hint="eastAsia"/>
          <w:lang w:eastAsia="zh-CN"/>
        </w:rPr>
        <w:t>)</w:t>
      </w:r>
      <w:r w:rsidR="00DE5A64" w:rsidRPr="00207E88">
        <w:rPr>
          <w:rFonts w:eastAsiaTheme="minorEastAsia"/>
          <w:lang w:eastAsia="zh-CN"/>
        </w:rPr>
        <w:t>, with its</w:t>
      </w:r>
      <w:r w:rsidR="006A7DC6" w:rsidRPr="00207E88">
        <w:rPr>
          <w:rFonts w:eastAsiaTheme="minorEastAsia" w:hint="eastAsia"/>
          <w:lang w:eastAsia="zh-CN"/>
        </w:rPr>
        <w:t xml:space="preserve"> age </w:t>
      </w:r>
      <w:r w:rsidR="006A7DC6" w:rsidRPr="00207E88">
        <w:rPr>
          <w:rFonts w:eastAsiaTheme="minorEastAsia"/>
          <w:lang w:eastAsia="zh-CN"/>
        </w:rPr>
        <w:t>determined</w:t>
      </w:r>
      <w:r w:rsidR="006A7DC6" w:rsidRPr="00207E88">
        <w:rPr>
          <w:rFonts w:eastAsiaTheme="minorEastAsia" w:hint="eastAsia"/>
          <w:lang w:eastAsia="zh-CN"/>
        </w:rPr>
        <w:t xml:space="preserve"> by the total </w:t>
      </w:r>
      <w:r w:rsidR="009D3031" w:rsidRPr="00207E88">
        <w:rPr>
          <w:rFonts w:eastAsiaTheme="minorEastAsia" w:hint="eastAsia"/>
          <w:lang w:eastAsia="zh-CN"/>
        </w:rPr>
        <w:t>thickness</w:t>
      </w:r>
      <w:r w:rsidR="006A7DC6" w:rsidRPr="00207E88">
        <w:rPr>
          <w:rFonts w:eastAsiaTheme="minorEastAsia" w:hint="eastAsia"/>
          <w:lang w:eastAsia="zh-CN"/>
        </w:rPr>
        <w:t xml:space="preserve"> and timescale of </w:t>
      </w:r>
      <w:r w:rsidR="00DE5A64" w:rsidRPr="00207E88">
        <w:rPr>
          <w:rFonts w:eastAsiaTheme="minorEastAsia"/>
          <w:lang w:eastAsia="zh-CN"/>
        </w:rPr>
        <w:t>each</w:t>
      </w:r>
      <w:r w:rsidR="006A7DC6" w:rsidRPr="00207E88">
        <w:rPr>
          <w:rFonts w:eastAsiaTheme="minorEastAsia" w:hint="eastAsia"/>
          <w:lang w:eastAsia="zh-CN"/>
        </w:rPr>
        <w:t xml:space="preserve"> section</w:t>
      </w:r>
      <w:r w:rsidR="00C40091" w:rsidRPr="00207E88">
        <w:rPr>
          <w:rFonts w:eastAsiaTheme="minorEastAsia" w:hint="eastAsia"/>
          <w:lang w:eastAsia="zh-CN"/>
        </w:rPr>
        <w:t xml:space="preserve"> (</w:t>
      </w:r>
      <w:r w:rsidR="00C40091"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C07267" w:rsidRPr="00207E88">
        <w:rPr>
          <w:rFonts w:eastAsiaTheme="minorEastAsia" w:hint="eastAsia"/>
          <w:color w:val="0000FF"/>
          <w:lang w:eastAsia="zh-CN"/>
        </w:rPr>
        <w:t>A</w:t>
      </w:r>
      <w:r w:rsidR="00931084" w:rsidRPr="00207E88">
        <w:rPr>
          <w:rFonts w:eastAsiaTheme="minorEastAsia" w:hint="eastAsia"/>
          <w:lang w:eastAsia="zh-CN"/>
        </w:rPr>
        <w:t xml:space="preserve"> and </w:t>
      </w:r>
      <w:r w:rsidR="00C07267" w:rsidRPr="00207E88">
        <w:rPr>
          <w:rFonts w:eastAsiaTheme="minorEastAsia" w:hint="eastAsia"/>
          <w:color w:val="0000FF"/>
          <w:lang w:eastAsia="zh-CN"/>
        </w:rPr>
        <w:t>C</w:t>
      </w:r>
      <w:r w:rsidR="00C40091" w:rsidRPr="00207E88">
        <w:rPr>
          <w:rFonts w:eastAsiaTheme="minorEastAsia" w:hint="eastAsia"/>
          <w:lang w:eastAsia="zh-CN"/>
        </w:rPr>
        <w:t>)</w:t>
      </w:r>
      <w:r w:rsidR="00546153" w:rsidRPr="00207E88">
        <w:rPr>
          <w:rFonts w:eastAsiaTheme="minorEastAsia" w:hint="eastAsia"/>
          <w:lang w:eastAsia="zh-CN"/>
        </w:rPr>
        <w:t xml:space="preserve">. </w:t>
      </w:r>
      <w:r w:rsidR="00DE5A64" w:rsidRPr="00207E88">
        <w:rPr>
          <w:rFonts w:eastAsiaTheme="minorEastAsia"/>
          <w:lang w:eastAsia="zh-CN"/>
        </w:rPr>
        <w:t>At</w:t>
      </w:r>
      <w:r w:rsidR="006A7DC6" w:rsidRPr="00207E88">
        <w:rPr>
          <w:rFonts w:eastAsiaTheme="minorEastAsia" w:hint="eastAsia"/>
          <w:lang w:eastAsia="zh-CN"/>
        </w:rPr>
        <w:t xml:space="preserve"> Jiulongwan, </w:t>
      </w:r>
      <w:r w:rsidR="00E82D8F" w:rsidRPr="00207E88">
        <w:rPr>
          <w:rFonts w:eastAsiaTheme="minorEastAsia" w:hint="eastAsia"/>
          <w:lang w:eastAsia="zh-CN"/>
        </w:rPr>
        <w:t xml:space="preserve">the total </w:t>
      </w:r>
      <w:r w:rsidR="009D3031" w:rsidRPr="00207E88">
        <w:rPr>
          <w:rFonts w:eastAsiaTheme="minorEastAsia" w:hint="eastAsia"/>
          <w:lang w:eastAsia="zh-CN"/>
        </w:rPr>
        <w:t>thickness</w:t>
      </w:r>
      <w:r w:rsidR="00E82D8F" w:rsidRPr="00207E88">
        <w:rPr>
          <w:rFonts w:eastAsiaTheme="minorEastAsia" w:hint="eastAsia"/>
          <w:lang w:eastAsia="zh-CN"/>
        </w:rPr>
        <w:t xml:space="preserve"> of SE strata is 154 </w:t>
      </w:r>
      <w:r w:rsidR="00E82D8F" w:rsidRPr="00207E88">
        <w:rPr>
          <w:rFonts w:eastAsiaTheme="minorEastAsia"/>
          <w:lang w:eastAsia="zh-CN"/>
        </w:rPr>
        <w:t>–</w:t>
      </w:r>
      <w:r w:rsidR="00E82D8F" w:rsidRPr="00207E88">
        <w:rPr>
          <w:rFonts w:eastAsiaTheme="minorEastAsia" w:hint="eastAsia"/>
          <w:lang w:eastAsia="zh-CN"/>
        </w:rPr>
        <w:t xml:space="preserve"> 92 = 62 m, and the </w:t>
      </w:r>
      <w:r w:rsidR="007E39CC" w:rsidRPr="00207E88">
        <w:rPr>
          <w:rFonts w:eastAsiaTheme="minorEastAsia" w:hint="eastAsia"/>
          <w:lang w:eastAsia="zh-CN"/>
        </w:rPr>
        <w:t xml:space="preserve">nadir of </w:t>
      </w:r>
      <w:r w:rsidR="007E39CC" w:rsidRPr="00207E88">
        <w:t>δ</w:t>
      </w:r>
      <w:r w:rsidR="007E39CC" w:rsidRPr="00207E88">
        <w:rPr>
          <w:vertAlign w:val="superscript"/>
        </w:rPr>
        <w:t>13</w:t>
      </w:r>
      <w:r w:rsidR="007E39CC" w:rsidRPr="00207E88">
        <w:t>C</w:t>
      </w:r>
      <w:r w:rsidR="007E39CC" w:rsidRPr="00207E88">
        <w:rPr>
          <w:rFonts w:eastAsiaTheme="minorEastAsia"/>
          <w:vertAlign w:val="subscript"/>
          <w:lang w:eastAsia="zh-CN"/>
        </w:rPr>
        <w:t>c</w:t>
      </w:r>
      <w:r w:rsidR="007E39CC" w:rsidRPr="00207E88">
        <w:rPr>
          <w:vertAlign w:val="subscript"/>
        </w:rPr>
        <w:t>arb</w:t>
      </w:r>
      <w:r w:rsidR="007E39CC" w:rsidRPr="00207E88">
        <w:rPr>
          <w:rFonts w:eastAsiaTheme="minorEastAsia" w:hint="eastAsia"/>
          <w:lang w:eastAsia="zh-CN"/>
        </w:rPr>
        <w:t xml:space="preserve"> is </w:t>
      </w:r>
      <w:r w:rsidR="00DE5A64" w:rsidRPr="00207E88">
        <w:rPr>
          <w:rFonts w:eastAsiaTheme="minorEastAsia"/>
          <w:lang w:eastAsia="zh-CN"/>
        </w:rPr>
        <w:t xml:space="preserve">at </w:t>
      </w:r>
      <w:r w:rsidR="007E39CC" w:rsidRPr="00207E88">
        <w:rPr>
          <w:rFonts w:eastAsiaTheme="minorEastAsia" w:hint="eastAsia"/>
          <w:lang w:eastAsia="zh-CN"/>
        </w:rPr>
        <w:t>1</w:t>
      </w:r>
      <w:r w:rsidR="007E39CC" w:rsidRPr="00207E88">
        <w:rPr>
          <w:rFonts w:eastAsiaTheme="minorEastAsia"/>
          <w:lang w:eastAsia="zh-CN"/>
        </w:rPr>
        <w:t>15</w:t>
      </w:r>
      <w:r w:rsidR="00AF3345" w:rsidRPr="00207E88">
        <w:rPr>
          <w:rFonts w:eastAsiaTheme="minorEastAsia"/>
          <w:lang w:eastAsia="zh-CN"/>
        </w:rPr>
        <w:t xml:space="preserve"> </w:t>
      </w:r>
      <w:r w:rsidR="007E39CC" w:rsidRPr="00207E88">
        <w:rPr>
          <w:rFonts w:eastAsiaTheme="minorEastAsia"/>
          <w:lang w:eastAsia="zh-CN"/>
        </w:rPr>
        <w:t xml:space="preserve">m, so </w:t>
      </w:r>
      <w:r w:rsidR="00D2764C" w:rsidRPr="00207E88">
        <w:rPr>
          <w:rFonts w:eastAsiaTheme="minorEastAsia"/>
          <w:lang w:eastAsia="zh-CN"/>
        </w:rPr>
        <w:t>the age of the nadir is 575</w:t>
      </w:r>
      <w:r w:rsidR="00AF3345" w:rsidRPr="00207E88">
        <w:rPr>
          <w:rFonts w:eastAsiaTheme="minorEastAsia"/>
          <w:lang w:eastAsia="zh-CN"/>
        </w:rPr>
        <w:t xml:space="preserve"> </w:t>
      </w:r>
      <w:r w:rsidR="00776AB0" w:rsidRPr="00207E88">
        <w:rPr>
          <w:rFonts w:eastAsiaTheme="minorEastAsia" w:hint="eastAsia"/>
          <w:lang w:eastAsia="zh-CN"/>
        </w:rPr>
        <w:t>Ma</w:t>
      </w:r>
      <w:r w:rsidR="00D2764C" w:rsidRPr="00207E88">
        <w:rPr>
          <w:rFonts w:eastAsiaTheme="minorEastAsia"/>
          <w:lang w:eastAsia="zh-CN"/>
        </w:rPr>
        <w:t xml:space="preserve"> – (115</w:t>
      </w:r>
      <w:r w:rsidR="00AF3345" w:rsidRPr="00207E88">
        <w:rPr>
          <w:rFonts w:eastAsiaTheme="minorEastAsia"/>
          <w:lang w:eastAsia="zh-CN"/>
        </w:rPr>
        <w:t xml:space="preserve"> </w:t>
      </w:r>
      <w:r w:rsidR="00776AB0" w:rsidRPr="00207E88">
        <w:rPr>
          <w:rFonts w:eastAsiaTheme="minorEastAsia" w:hint="eastAsia"/>
          <w:lang w:eastAsia="zh-CN"/>
        </w:rPr>
        <w:t>m</w:t>
      </w:r>
      <w:r w:rsidR="00AF3345" w:rsidRPr="00207E88">
        <w:rPr>
          <w:rFonts w:eastAsiaTheme="minorEastAsia"/>
          <w:lang w:eastAsia="zh-CN"/>
        </w:rPr>
        <w:t xml:space="preserve"> </w:t>
      </w:r>
      <w:r w:rsidR="00D2764C" w:rsidRPr="00207E88">
        <w:rPr>
          <w:rFonts w:eastAsiaTheme="minorEastAsia"/>
          <w:lang w:eastAsia="zh-CN"/>
        </w:rPr>
        <w:t>–</w:t>
      </w:r>
      <w:r w:rsidR="00AF3345" w:rsidRPr="00207E88">
        <w:rPr>
          <w:rFonts w:eastAsiaTheme="minorEastAsia"/>
          <w:lang w:eastAsia="zh-CN"/>
        </w:rPr>
        <w:t xml:space="preserve"> </w:t>
      </w:r>
      <w:r w:rsidR="00D2764C" w:rsidRPr="00207E88">
        <w:rPr>
          <w:rFonts w:eastAsiaTheme="minorEastAsia"/>
          <w:lang w:eastAsia="zh-CN"/>
        </w:rPr>
        <w:t>92</w:t>
      </w:r>
      <w:r w:rsidR="00AF3345" w:rsidRPr="00207E88">
        <w:rPr>
          <w:rFonts w:eastAsiaTheme="minorEastAsia"/>
          <w:lang w:eastAsia="zh-CN"/>
        </w:rPr>
        <w:t xml:space="preserve"> </w:t>
      </w:r>
      <w:r w:rsidR="00776AB0" w:rsidRPr="00207E88">
        <w:rPr>
          <w:rFonts w:eastAsiaTheme="minorEastAsia" w:hint="eastAsia"/>
          <w:lang w:eastAsia="zh-CN"/>
        </w:rPr>
        <w:t>m</w:t>
      </w:r>
      <w:r w:rsidR="00D2764C" w:rsidRPr="00207E88">
        <w:rPr>
          <w:rFonts w:eastAsiaTheme="minorEastAsia"/>
          <w:lang w:eastAsia="zh-CN"/>
        </w:rPr>
        <w:t>)</w:t>
      </w:r>
      <w:r w:rsidR="00AF3345" w:rsidRPr="00207E88">
        <w:rPr>
          <w:rFonts w:eastAsiaTheme="minorEastAsia"/>
          <w:lang w:eastAsia="zh-CN"/>
        </w:rPr>
        <w:t xml:space="preserve"> </w:t>
      </w:r>
      <w:r w:rsidR="00D2764C" w:rsidRPr="00207E88">
        <w:rPr>
          <w:rFonts w:eastAsiaTheme="minorEastAsia"/>
          <w:lang w:eastAsia="zh-CN"/>
        </w:rPr>
        <w:t>/</w:t>
      </w:r>
      <w:r w:rsidR="00AF3345" w:rsidRPr="00207E88">
        <w:rPr>
          <w:rFonts w:eastAsiaTheme="minorEastAsia"/>
          <w:lang w:eastAsia="zh-CN"/>
        </w:rPr>
        <w:t xml:space="preserve"> </w:t>
      </w:r>
      <w:r w:rsidR="00D2764C" w:rsidRPr="00207E88">
        <w:rPr>
          <w:rFonts w:eastAsiaTheme="minorEastAsia"/>
          <w:lang w:eastAsia="zh-CN"/>
        </w:rPr>
        <w:t>62</w:t>
      </w:r>
      <w:r w:rsidR="00AF3345" w:rsidRPr="00207E88">
        <w:rPr>
          <w:rFonts w:eastAsiaTheme="minorEastAsia"/>
          <w:lang w:eastAsia="zh-CN"/>
        </w:rPr>
        <w:t xml:space="preserve"> </w:t>
      </w:r>
      <w:r w:rsidR="00776AB0" w:rsidRPr="00207E88">
        <w:rPr>
          <w:rFonts w:eastAsiaTheme="minorEastAsia" w:hint="eastAsia"/>
          <w:lang w:eastAsia="zh-CN"/>
        </w:rPr>
        <w:t>m</w:t>
      </w:r>
      <w:r w:rsidR="00AF3345" w:rsidRPr="00207E88">
        <w:rPr>
          <w:rFonts w:eastAsiaTheme="minorEastAsia"/>
          <w:lang w:eastAsia="zh-CN"/>
        </w:rPr>
        <w:t xml:space="preserve"> </w:t>
      </w:r>
      <w:r w:rsidR="00546153" w:rsidRPr="00207E88">
        <w:rPr>
          <w:rFonts w:eastAsiaTheme="minorEastAsia"/>
          <w:lang w:eastAsia="zh-CN"/>
        </w:rPr>
        <w:t>×</w:t>
      </w:r>
      <w:r w:rsidR="00AF3345" w:rsidRPr="00207E88">
        <w:rPr>
          <w:rFonts w:eastAsiaTheme="minorEastAsia"/>
          <w:lang w:eastAsia="zh-CN"/>
        </w:rPr>
        <w:t xml:space="preserve"> </w:t>
      </w:r>
      <w:r w:rsidR="00546153" w:rsidRPr="00207E88">
        <w:rPr>
          <w:rFonts w:eastAsiaTheme="minorEastAsia"/>
          <w:lang w:eastAsia="zh-CN"/>
        </w:rPr>
        <w:t>10</w:t>
      </w:r>
      <w:r w:rsidR="00AF3345" w:rsidRPr="00207E88">
        <w:rPr>
          <w:rFonts w:eastAsiaTheme="minorEastAsia"/>
          <w:lang w:eastAsia="zh-CN"/>
        </w:rPr>
        <w:t xml:space="preserve"> </w:t>
      </w:r>
      <w:r w:rsidR="00776AB0" w:rsidRPr="00207E88">
        <w:rPr>
          <w:rFonts w:eastAsiaTheme="minorEastAsia" w:hint="eastAsia"/>
          <w:lang w:eastAsia="zh-CN"/>
        </w:rPr>
        <w:t>Myr</w:t>
      </w:r>
      <w:r w:rsidR="00546153" w:rsidRPr="00207E88">
        <w:rPr>
          <w:rFonts w:eastAsiaTheme="minorEastAsia"/>
          <w:lang w:eastAsia="zh-CN"/>
        </w:rPr>
        <w:t xml:space="preserve"> </w:t>
      </w:r>
      <w:r w:rsidR="007C0054" w:rsidRPr="00207E88">
        <w:rPr>
          <w:rFonts w:eastAsiaTheme="minorEastAsia" w:hint="eastAsia"/>
          <w:lang w:eastAsia="zh-CN"/>
        </w:rPr>
        <w:t>=</w:t>
      </w:r>
      <w:r w:rsidR="00546153" w:rsidRPr="00207E88">
        <w:rPr>
          <w:rFonts w:eastAsiaTheme="minorEastAsia"/>
          <w:lang w:eastAsia="zh-CN"/>
        </w:rPr>
        <w:t xml:space="preserve"> </w:t>
      </w:r>
      <w:r w:rsidR="00546153" w:rsidRPr="00207E88">
        <w:rPr>
          <w:rFonts w:eastAsiaTheme="minorEastAsia" w:hint="eastAsia"/>
          <w:lang w:eastAsia="zh-CN"/>
        </w:rPr>
        <w:t>571.25 Ma</w:t>
      </w:r>
      <w:r w:rsidR="00DE5A64" w:rsidRPr="00207E88">
        <w:rPr>
          <w:rFonts w:eastAsiaTheme="minorEastAsia"/>
          <w:lang w:eastAsia="zh-CN"/>
        </w:rPr>
        <w:t>. At</w:t>
      </w:r>
      <w:r w:rsidR="00546153" w:rsidRPr="00207E88">
        <w:rPr>
          <w:rFonts w:eastAsiaTheme="minorEastAsia" w:hint="eastAsia"/>
          <w:lang w:eastAsia="zh-CN"/>
        </w:rPr>
        <w:t xml:space="preserve"> Miqrat-1, the total </w:t>
      </w:r>
      <w:r w:rsidR="009D3031" w:rsidRPr="00207E88">
        <w:rPr>
          <w:rFonts w:eastAsiaTheme="minorEastAsia" w:hint="eastAsia"/>
          <w:lang w:eastAsia="zh-CN"/>
        </w:rPr>
        <w:t>thickness</w:t>
      </w:r>
      <w:r w:rsidR="0074239B" w:rsidRPr="00207E88">
        <w:rPr>
          <w:rFonts w:eastAsiaTheme="minorEastAsia" w:hint="eastAsia"/>
          <w:lang w:eastAsia="zh-CN"/>
        </w:rPr>
        <w:t xml:space="preserve"> of SE strata is 3840 </w:t>
      </w:r>
      <w:r w:rsidR="0074239B" w:rsidRPr="00207E88">
        <w:rPr>
          <w:rFonts w:eastAsiaTheme="minorEastAsia"/>
          <w:lang w:eastAsia="zh-CN"/>
        </w:rPr>
        <w:t>–</w:t>
      </w:r>
      <w:r w:rsidR="0074239B" w:rsidRPr="00207E88">
        <w:rPr>
          <w:rFonts w:eastAsiaTheme="minorEastAsia" w:hint="eastAsia"/>
          <w:lang w:eastAsia="zh-CN"/>
        </w:rPr>
        <w:t xml:space="preserve"> </w:t>
      </w:r>
      <w:r w:rsidR="00C40091" w:rsidRPr="00207E88">
        <w:rPr>
          <w:rFonts w:eastAsiaTheme="minorEastAsia" w:hint="eastAsia"/>
          <w:lang w:eastAsia="zh-CN"/>
        </w:rPr>
        <w:t>33</w:t>
      </w:r>
      <w:r w:rsidR="00B0489D" w:rsidRPr="00207E88">
        <w:rPr>
          <w:rFonts w:eastAsiaTheme="minorEastAsia" w:hint="eastAsia"/>
          <w:lang w:eastAsia="zh-CN"/>
        </w:rPr>
        <w:t>6</w:t>
      </w:r>
      <w:r w:rsidR="00C40091" w:rsidRPr="00207E88">
        <w:rPr>
          <w:rFonts w:eastAsiaTheme="minorEastAsia" w:hint="eastAsia"/>
          <w:lang w:eastAsia="zh-CN"/>
        </w:rPr>
        <w:t>0</w:t>
      </w:r>
      <w:r w:rsidR="0074239B" w:rsidRPr="00207E88">
        <w:rPr>
          <w:rFonts w:eastAsiaTheme="minorEastAsia" w:hint="eastAsia"/>
          <w:lang w:eastAsia="zh-CN"/>
        </w:rPr>
        <w:t xml:space="preserve"> = </w:t>
      </w:r>
      <w:r w:rsidR="00C40091" w:rsidRPr="00207E88">
        <w:rPr>
          <w:rFonts w:eastAsiaTheme="minorEastAsia" w:hint="eastAsia"/>
          <w:lang w:eastAsia="zh-CN"/>
        </w:rPr>
        <w:t>4</w:t>
      </w:r>
      <w:r w:rsidR="009D3031" w:rsidRPr="00207E88">
        <w:rPr>
          <w:rFonts w:eastAsiaTheme="minorEastAsia" w:hint="eastAsia"/>
          <w:lang w:eastAsia="zh-CN"/>
        </w:rPr>
        <w:t>8</w:t>
      </w:r>
      <w:r w:rsidR="0074239B" w:rsidRPr="00207E88">
        <w:rPr>
          <w:rFonts w:eastAsiaTheme="minorEastAsia" w:hint="eastAsia"/>
          <w:lang w:eastAsia="zh-CN"/>
        </w:rPr>
        <w:t xml:space="preserve">0 m, and the nadir of </w:t>
      </w:r>
      <w:r w:rsidR="0074239B" w:rsidRPr="00207E88">
        <w:t>δ</w:t>
      </w:r>
      <w:r w:rsidR="0074239B" w:rsidRPr="00207E88">
        <w:rPr>
          <w:vertAlign w:val="superscript"/>
        </w:rPr>
        <w:t>13</w:t>
      </w:r>
      <w:r w:rsidR="0074239B" w:rsidRPr="00207E88">
        <w:t>C</w:t>
      </w:r>
      <w:r w:rsidR="0074239B" w:rsidRPr="00207E88">
        <w:rPr>
          <w:rFonts w:eastAsiaTheme="minorEastAsia"/>
          <w:vertAlign w:val="subscript"/>
          <w:lang w:eastAsia="zh-CN"/>
        </w:rPr>
        <w:t>c</w:t>
      </w:r>
      <w:r w:rsidR="0074239B" w:rsidRPr="00207E88">
        <w:rPr>
          <w:vertAlign w:val="subscript"/>
        </w:rPr>
        <w:t>arb</w:t>
      </w:r>
      <w:r w:rsidR="0074239B" w:rsidRPr="00207E88">
        <w:rPr>
          <w:rFonts w:eastAsiaTheme="minorEastAsia" w:hint="eastAsia"/>
          <w:lang w:eastAsia="zh-CN"/>
        </w:rPr>
        <w:t xml:space="preserve"> is </w:t>
      </w:r>
      <w:r w:rsidR="00DE5A64" w:rsidRPr="00207E88">
        <w:rPr>
          <w:rFonts w:eastAsiaTheme="minorEastAsia"/>
          <w:lang w:eastAsia="zh-CN"/>
        </w:rPr>
        <w:t xml:space="preserve">at </w:t>
      </w:r>
      <w:r w:rsidR="00C40091" w:rsidRPr="00207E88">
        <w:rPr>
          <w:rFonts w:eastAsiaTheme="minorEastAsia" w:hint="eastAsia"/>
          <w:lang w:eastAsia="zh-CN"/>
        </w:rPr>
        <w:t>3760</w:t>
      </w:r>
      <w:r w:rsidR="00AF3345" w:rsidRPr="00207E88">
        <w:rPr>
          <w:rFonts w:eastAsiaTheme="minorEastAsia"/>
          <w:lang w:eastAsia="zh-CN"/>
        </w:rPr>
        <w:t xml:space="preserve"> </w:t>
      </w:r>
      <w:r w:rsidR="0074239B" w:rsidRPr="00207E88">
        <w:rPr>
          <w:rFonts w:eastAsiaTheme="minorEastAsia"/>
          <w:lang w:eastAsia="zh-CN"/>
        </w:rPr>
        <w:t>m, so the age of the nadir is 575</w:t>
      </w:r>
      <w:r w:rsidR="00AF3345" w:rsidRPr="00207E88">
        <w:rPr>
          <w:rFonts w:eastAsiaTheme="minorEastAsia"/>
          <w:lang w:eastAsia="zh-CN"/>
        </w:rPr>
        <w:t xml:space="preserve"> </w:t>
      </w:r>
      <w:r w:rsidR="00776AB0" w:rsidRPr="00207E88">
        <w:rPr>
          <w:rFonts w:eastAsiaTheme="minorEastAsia" w:hint="eastAsia"/>
          <w:lang w:eastAsia="zh-CN"/>
        </w:rPr>
        <w:t>Ma</w:t>
      </w:r>
      <w:r w:rsidR="0074239B" w:rsidRPr="00207E88">
        <w:rPr>
          <w:rFonts w:eastAsiaTheme="minorEastAsia"/>
          <w:lang w:eastAsia="zh-CN"/>
        </w:rPr>
        <w:t xml:space="preserve"> – (</w:t>
      </w:r>
      <w:r w:rsidR="00C40091" w:rsidRPr="00207E88">
        <w:rPr>
          <w:rFonts w:eastAsiaTheme="minorEastAsia" w:hint="eastAsia"/>
          <w:lang w:eastAsia="zh-CN"/>
        </w:rPr>
        <w:t>38</w:t>
      </w:r>
      <w:r w:rsidR="00B0489D" w:rsidRPr="00207E88">
        <w:rPr>
          <w:rFonts w:eastAsiaTheme="minorEastAsia" w:hint="eastAsia"/>
          <w:lang w:eastAsia="zh-CN"/>
        </w:rPr>
        <w:t>4</w:t>
      </w:r>
      <w:r w:rsidR="00C40091" w:rsidRPr="00207E88">
        <w:rPr>
          <w:rFonts w:eastAsiaTheme="minorEastAsia" w:hint="eastAsia"/>
          <w:lang w:eastAsia="zh-CN"/>
        </w:rPr>
        <w:t>0</w:t>
      </w:r>
      <w:r w:rsidR="00AF3345" w:rsidRPr="00207E88">
        <w:rPr>
          <w:rFonts w:eastAsiaTheme="minorEastAsia"/>
          <w:lang w:eastAsia="zh-CN"/>
        </w:rPr>
        <w:t xml:space="preserve"> </w:t>
      </w:r>
      <w:r w:rsidR="00776AB0" w:rsidRPr="00207E88">
        <w:rPr>
          <w:rFonts w:eastAsiaTheme="minorEastAsia" w:hint="eastAsia"/>
          <w:lang w:eastAsia="zh-CN"/>
        </w:rPr>
        <w:t>m</w:t>
      </w:r>
      <w:r w:rsidR="00AF3345" w:rsidRPr="00207E88">
        <w:rPr>
          <w:rFonts w:eastAsiaTheme="minorEastAsia"/>
          <w:lang w:eastAsia="zh-CN"/>
        </w:rPr>
        <w:t xml:space="preserve"> </w:t>
      </w:r>
      <w:r w:rsidR="0074239B" w:rsidRPr="00207E88">
        <w:rPr>
          <w:rFonts w:eastAsiaTheme="minorEastAsia"/>
          <w:lang w:eastAsia="zh-CN"/>
        </w:rPr>
        <w:t>–</w:t>
      </w:r>
      <w:r w:rsidR="00AF3345" w:rsidRPr="00207E88">
        <w:rPr>
          <w:rFonts w:eastAsiaTheme="minorEastAsia"/>
          <w:lang w:eastAsia="zh-CN"/>
        </w:rPr>
        <w:t xml:space="preserve"> </w:t>
      </w:r>
      <w:r w:rsidR="00C40091" w:rsidRPr="00207E88">
        <w:rPr>
          <w:rFonts w:eastAsiaTheme="minorEastAsia" w:hint="eastAsia"/>
          <w:lang w:eastAsia="zh-CN"/>
        </w:rPr>
        <w:t>37</w:t>
      </w:r>
      <w:r w:rsidR="0092216A" w:rsidRPr="00207E88">
        <w:rPr>
          <w:rFonts w:eastAsiaTheme="minorEastAsia" w:hint="eastAsia"/>
          <w:lang w:eastAsia="zh-CN"/>
        </w:rPr>
        <w:t>6</w:t>
      </w:r>
      <w:r w:rsidR="00C40091" w:rsidRPr="00207E88">
        <w:rPr>
          <w:rFonts w:eastAsiaTheme="minorEastAsia" w:hint="eastAsia"/>
          <w:lang w:eastAsia="zh-CN"/>
        </w:rPr>
        <w:t>0</w:t>
      </w:r>
      <w:r w:rsidR="00AF3345" w:rsidRPr="00207E88">
        <w:rPr>
          <w:rFonts w:eastAsiaTheme="minorEastAsia"/>
          <w:lang w:eastAsia="zh-CN"/>
        </w:rPr>
        <w:t xml:space="preserve"> </w:t>
      </w:r>
      <w:r w:rsidR="00776AB0" w:rsidRPr="00207E88">
        <w:rPr>
          <w:rFonts w:eastAsiaTheme="minorEastAsia" w:hint="eastAsia"/>
          <w:lang w:eastAsia="zh-CN"/>
        </w:rPr>
        <w:t>m</w:t>
      </w:r>
      <w:r w:rsidR="0074239B" w:rsidRPr="00207E88">
        <w:rPr>
          <w:rFonts w:eastAsiaTheme="minorEastAsia"/>
          <w:lang w:eastAsia="zh-CN"/>
        </w:rPr>
        <w:t>)</w:t>
      </w:r>
      <w:r w:rsidR="00AF3345" w:rsidRPr="00207E88">
        <w:rPr>
          <w:rFonts w:eastAsiaTheme="minorEastAsia"/>
          <w:lang w:eastAsia="zh-CN"/>
        </w:rPr>
        <w:t xml:space="preserve"> </w:t>
      </w:r>
      <w:r w:rsidR="0074239B" w:rsidRPr="00207E88">
        <w:rPr>
          <w:rFonts w:eastAsiaTheme="minorEastAsia"/>
          <w:lang w:eastAsia="zh-CN"/>
        </w:rPr>
        <w:t>/</w:t>
      </w:r>
      <w:r w:rsidR="00AF3345" w:rsidRPr="00207E88">
        <w:rPr>
          <w:rFonts w:eastAsiaTheme="minorEastAsia"/>
          <w:lang w:eastAsia="zh-CN"/>
        </w:rPr>
        <w:t xml:space="preserve"> </w:t>
      </w:r>
      <w:r w:rsidR="00C40091" w:rsidRPr="00207E88">
        <w:rPr>
          <w:rFonts w:eastAsiaTheme="minorEastAsia" w:hint="eastAsia"/>
          <w:lang w:eastAsia="zh-CN"/>
        </w:rPr>
        <w:t>4</w:t>
      </w:r>
      <w:r w:rsidR="00B0489D" w:rsidRPr="00207E88">
        <w:rPr>
          <w:rFonts w:eastAsiaTheme="minorEastAsia" w:hint="eastAsia"/>
          <w:lang w:eastAsia="zh-CN"/>
        </w:rPr>
        <w:t>8</w:t>
      </w:r>
      <w:r w:rsidR="00C40091" w:rsidRPr="00207E88">
        <w:rPr>
          <w:rFonts w:eastAsiaTheme="minorEastAsia" w:hint="eastAsia"/>
          <w:lang w:eastAsia="zh-CN"/>
        </w:rPr>
        <w:t>0</w:t>
      </w:r>
      <w:r w:rsidR="00AF3345" w:rsidRPr="00207E88">
        <w:rPr>
          <w:rFonts w:eastAsiaTheme="minorEastAsia"/>
          <w:lang w:eastAsia="zh-CN"/>
        </w:rPr>
        <w:t xml:space="preserve"> </w:t>
      </w:r>
      <w:r w:rsidR="00776AB0" w:rsidRPr="00207E88">
        <w:rPr>
          <w:rFonts w:eastAsiaTheme="minorEastAsia" w:hint="eastAsia"/>
          <w:lang w:eastAsia="zh-CN"/>
        </w:rPr>
        <w:t>m</w:t>
      </w:r>
      <w:r w:rsidR="00DE5A64" w:rsidRPr="00207E88">
        <w:rPr>
          <w:rFonts w:eastAsiaTheme="minorEastAsia"/>
          <w:lang w:eastAsia="zh-CN"/>
        </w:rPr>
        <w:t xml:space="preserve"> </w:t>
      </w:r>
      <w:r w:rsidR="0074239B" w:rsidRPr="00207E88">
        <w:rPr>
          <w:rFonts w:eastAsiaTheme="minorEastAsia"/>
          <w:lang w:eastAsia="zh-CN"/>
        </w:rPr>
        <w:t>×</w:t>
      </w:r>
      <w:r w:rsidR="004043AE" w:rsidRPr="00207E88">
        <w:rPr>
          <w:rFonts w:eastAsiaTheme="minorEastAsia"/>
          <w:lang w:eastAsia="zh-CN"/>
        </w:rPr>
        <w:t xml:space="preserve"> </w:t>
      </w:r>
      <w:r w:rsidR="0074239B" w:rsidRPr="00207E88">
        <w:rPr>
          <w:rFonts w:eastAsiaTheme="minorEastAsia"/>
          <w:lang w:eastAsia="zh-CN"/>
        </w:rPr>
        <w:t xml:space="preserve">10 </w:t>
      </w:r>
      <w:r w:rsidR="00776AB0" w:rsidRPr="00207E88">
        <w:rPr>
          <w:rFonts w:eastAsiaTheme="minorEastAsia" w:hint="eastAsia"/>
          <w:lang w:eastAsia="zh-CN"/>
        </w:rPr>
        <w:t xml:space="preserve">Myr </w:t>
      </w:r>
      <w:r w:rsidR="00DE5A64" w:rsidRPr="00207E88">
        <w:rPr>
          <w:rFonts w:eastAsiaTheme="minorEastAsia"/>
          <w:lang w:eastAsia="zh-CN"/>
        </w:rPr>
        <w:t>=</w:t>
      </w:r>
      <w:r w:rsidR="0074239B" w:rsidRPr="00207E88">
        <w:rPr>
          <w:rFonts w:eastAsiaTheme="minorEastAsia"/>
          <w:lang w:eastAsia="zh-CN"/>
        </w:rPr>
        <w:t xml:space="preserve"> </w:t>
      </w:r>
      <w:r w:rsidR="0074239B" w:rsidRPr="00207E88">
        <w:rPr>
          <w:rFonts w:eastAsiaTheme="minorEastAsia" w:hint="eastAsia"/>
          <w:lang w:eastAsia="zh-CN"/>
        </w:rPr>
        <w:t>57</w:t>
      </w:r>
      <w:r w:rsidR="00C40091" w:rsidRPr="00207E88">
        <w:rPr>
          <w:rFonts w:eastAsiaTheme="minorEastAsia" w:hint="eastAsia"/>
          <w:lang w:eastAsia="zh-CN"/>
        </w:rPr>
        <w:t>3</w:t>
      </w:r>
      <w:r w:rsidR="0074239B" w:rsidRPr="00207E88">
        <w:rPr>
          <w:rFonts w:eastAsiaTheme="minorEastAsia" w:hint="eastAsia"/>
          <w:lang w:eastAsia="zh-CN"/>
        </w:rPr>
        <w:t>.</w:t>
      </w:r>
      <w:r w:rsidR="00B0489D" w:rsidRPr="00207E88">
        <w:rPr>
          <w:rFonts w:eastAsiaTheme="minorEastAsia" w:hint="eastAsia"/>
          <w:lang w:eastAsia="zh-CN"/>
        </w:rPr>
        <w:t>33</w:t>
      </w:r>
      <w:r w:rsidR="00C40091" w:rsidRPr="00207E88">
        <w:rPr>
          <w:rFonts w:eastAsiaTheme="minorEastAsia" w:hint="eastAsia"/>
          <w:lang w:eastAsia="zh-CN"/>
        </w:rPr>
        <w:t xml:space="preserve"> Ma</w:t>
      </w:r>
      <w:r w:rsidR="004043AE" w:rsidRPr="00207E88">
        <w:rPr>
          <w:rFonts w:eastAsiaTheme="minorEastAsia"/>
          <w:lang w:eastAsia="zh-CN"/>
        </w:rPr>
        <w:t>. Based on these constraints,</w:t>
      </w:r>
      <w:r w:rsidR="00A65B7A" w:rsidRPr="00207E88">
        <w:rPr>
          <w:rFonts w:eastAsiaTheme="minorEastAsia" w:hint="eastAsia"/>
          <w:lang w:eastAsia="zh-CN"/>
        </w:rPr>
        <w:t xml:space="preserve"> </w:t>
      </w:r>
      <w:r w:rsidR="004043AE" w:rsidRPr="00207E88">
        <w:rPr>
          <w:rFonts w:eastAsiaTheme="minorEastAsia"/>
          <w:lang w:eastAsia="zh-CN"/>
        </w:rPr>
        <w:t>the</w:t>
      </w:r>
      <w:r w:rsidR="00A65B7A" w:rsidRPr="00207E88">
        <w:rPr>
          <w:rFonts w:eastAsiaTheme="minorEastAsia" w:hint="eastAsia"/>
          <w:lang w:eastAsia="zh-CN"/>
        </w:rPr>
        <w:t xml:space="preserve"> rate of</w:t>
      </w:r>
      <w:r w:rsidR="007C0054" w:rsidRPr="00207E88">
        <w:rPr>
          <w:rFonts w:eastAsiaTheme="minorEastAsia" w:hint="eastAsia"/>
          <w:lang w:eastAsia="zh-CN"/>
        </w:rPr>
        <w:t xml:space="preserve"> </w:t>
      </w:r>
      <w:r w:rsidR="007C0054" w:rsidRPr="00207E88">
        <w:t>δ</w:t>
      </w:r>
      <w:r w:rsidR="007C0054" w:rsidRPr="00207E88">
        <w:rPr>
          <w:vertAlign w:val="superscript"/>
        </w:rPr>
        <w:t>13</w:t>
      </w:r>
      <w:r w:rsidR="007C0054" w:rsidRPr="00207E88">
        <w:t>C</w:t>
      </w:r>
      <w:r w:rsidR="007C0054" w:rsidRPr="00207E88">
        <w:rPr>
          <w:rFonts w:eastAsiaTheme="minorEastAsia"/>
          <w:vertAlign w:val="subscript"/>
          <w:lang w:eastAsia="zh-CN"/>
        </w:rPr>
        <w:t>c</w:t>
      </w:r>
      <w:r w:rsidR="007C0054" w:rsidRPr="00207E88">
        <w:rPr>
          <w:vertAlign w:val="subscript"/>
        </w:rPr>
        <w:t>arb</w:t>
      </w:r>
      <w:r w:rsidR="007C0054" w:rsidRPr="00207E88">
        <w:rPr>
          <w:rFonts w:eastAsiaTheme="minorEastAsia" w:hint="eastAsia"/>
          <w:lang w:eastAsia="zh-CN"/>
        </w:rPr>
        <w:t xml:space="preserve"> </w:t>
      </w:r>
      <w:r w:rsidR="004043AE" w:rsidRPr="00207E88">
        <w:rPr>
          <w:rFonts w:eastAsiaTheme="minorEastAsia"/>
          <w:lang w:eastAsia="zh-CN"/>
        </w:rPr>
        <w:t xml:space="preserve">change </w:t>
      </w:r>
      <w:r w:rsidR="00A65B7A" w:rsidRPr="00207E88">
        <w:rPr>
          <w:rFonts w:eastAsiaTheme="minorEastAsia" w:hint="eastAsia"/>
          <w:lang w:eastAsia="zh-CN"/>
        </w:rPr>
        <w:t xml:space="preserve">can be calculated </w:t>
      </w:r>
      <w:r w:rsidR="004043AE" w:rsidRPr="00207E88">
        <w:rPr>
          <w:rFonts w:eastAsiaTheme="minorEastAsia"/>
          <w:lang w:eastAsia="zh-CN"/>
        </w:rPr>
        <w:t xml:space="preserve">for each section </w:t>
      </w:r>
      <w:r w:rsidR="00A65B7A" w:rsidRPr="00207E88">
        <w:rPr>
          <w:rFonts w:eastAsiaTheme="minorEastAsia" w:hint="eastAsia"/>
          <w:lang w:eastAsia="zh-CN"/>
        </w:rPr>
        <w:t xml:space="preserve">as follows: </w:t>
      </w:r>
      <w:r w:rsidR="007C0054" w:rsidRPr="00207E88">
        <w:rPr>
          <w:rFonts w:eastAsiaTheme="minorEastAsia" w:hint="eastAsia"/>
          <w:lang w:eastAsia="zh-CN"/>
        </w:rPr>
        <w:t xml:space="preserve">(1) </w:t>
      </w:r>
      <w:r w:rsidR="004043AE" w:rsidRPr="00207E88">
        <w:rPr>
          <w:rFonts w:eastAsiaTheme="minorEastAsia"/>
          <w:lang w:eastAsia="zh-CN"/>
        </w:rPr>
        <w:t>at</w:t>
      </w:r>
      <w:r w:rsidR="007C0054" w:rsidRPr="00207E88">
        <w:rPr>
          <w:rFonts w:eastAsiaTheme="minorEastAsia" w:hint="eastAsia"/>
          <w:lang w:eastAsia="zh-CN"/>
        </w:rPr>
        <w:t xml:space="preserve"> Miqrat-1, </w:t>
      </w:r>
      <w:r w:rsidR="004043AE" w:rsidRPr="00207E88">
        <w:rPr>
          <w:rFonts w:eastAsiaTheme="minorEastAsia"/>
          <w:lang w:eastAsia="zh-CN"/>
        </w:rPr>
        <w:t xml:space="preserve">it </w:t>
      </w:r>
      <w:r w:rsidR="007C0054" w:rsidRPr="00207E88">
        <w:rPr>
          <w:rFonts w:eastAsiaTheme="minorEastAsia" w:hint="eastAsia"/>
          <w:lang w:eastAsia="zh-CN"/>
        </w:rPr>
        <w:t xml:space="preserve">is </w:t>
      </w:r>
      <w:r w:rsidR="00A440DF" w:rsidRPr="00207E88">
        <w:rPr>
          <w:rFonts w:eastAsiaTheme="minorEastAsia"/>
          <w:lang w:eastAsia="zh-CN"/>
        </w:rPr>
        <w:t>–</w:t>
      </w:r>
      <w:r w:rsidR="00B0489D" w:rsidRPr="00207E88">
        <w:rPr>
          <w:rFonts w:eastAsiaTheme="minorEastAsia" w:hint="eastAsia"/>
          <w:lang w:eastAsia="zh-CN"/>
        </w:rPr>
        <w:t>(</w:t>
      </w:r>
      <w:r w:rsidR="007C0054" w:rsidRPr="00207E88">
        <w:rPr>
          <w:rFonts w:eastAsiaTheme="minorEastAsia" w:hint="eastAsia"/>
          <w:lang w:eastAsia="zh-CN"/>
        </w:rPr>
        <w:t>3</w:t>
      </w:r>
      <w:r w:rsidR="008A2B7E" w:rsidRPr="00207E88">
        <w:rPr>
          <w:rFonts w:eastAsiaTheme="minorEastAsia" w:hint="eastAsia"/>
          <w:lang w:eastAsia="zh-CN"/>
        </w:rPr>
        <w:t xml:space="preserve"> </w:t>
      </w:r>
      <w:r w:rsidR="007C0054" w:rsidRPr="00207E88">
        <w:t>‰</w:t>
      </w:r>
      <w:r w:rsidR="007C0054" w:rsidRPr="00207E88">
        <w:rPr>
          <w:rFonts w:eastAsiaTheme="minorEastAsia" w:hint="eastAsia"/>
          <w:lang w:eastAsia="zh-CN"/>
        </w:rPr>
        <w:t xml:space="preserve"> +</w:t>
      </w:r>
      <w:r w:rsidR="00AF3345" w:rsidRPr="00207E88">
        <w:rPr>
          <w:rFonts w:eastAsiaTheme="minorEastAsia"/>
          <w:lang w:eastAsia="zh-CN"/>
        </w:rPr>
        <w:t xml:space="preserve"> </w:t>
      </w:r>
      <w:r w:rsidR="007C0054" w:rsidRPr="00207E88">
        <w:rPr>
          <w:rFonts w:eastAsiaTheme="minorEastAsia" w:hint="eastAsia"/>
          <w:lang w:eastAsia="zh-CN"/>
        </w:rPr>
        <w:t>12.5</w:t>
      </w:r>
      <w:r w:rsidR="008A2B7E" w:rsidRPr="00207E88">
        <w:rPr>
          <w:rFonts w:eastAsiaTheme="minorEastAsia" w:hint="eastAsia"/>
          <w:lang w:eastAsia="zh-CN"/>
        </w:rPr>
        <w:t xml:space="preserve"> </w:t>
      </w:r>
      <w:r w:rsidR="007C0054" w:rsidRPr="00207E88">
        <w:t>‰</w:t>
      </w:r>
      <w:r w:rsidR="007C0054" w:rsidRPr="00207E88">
        <w:rPr>
          <w:rFonts w:eastAsiaTheme="minorEastAsia" w:hint="eastAsia"/>
          <w:lang w:eastAsia="zh-CN"/>
        </w:rPr>
        <w:t>)</w:t>
      </w:r>
      <w:r w:rsidR="00AF3345" w:rsidRPr="00207E88">
        <w:rPr>
          <w:rFonts w:eastAsiaTheme="minorEastAsia"/>
          <w:lang w:eastAsia="zh-CN"/>
        </w:rPr>
        <w:t xml:space="preserve"> </w:t>
      </w:r>
      <w:r w:rsidR="007C0054" w:rsidRPr="00207E88">
        <w:rPr>
          <w:rFonts w:eastAsiaTheme="minorEastAsia" w:hint="eastAsia"/>
          <w:lang w:eastAsia="zh-CN"/>
        </w:rPr>
        <w:t>/</w:t>
      </w:r>
      <w:r w:rsidR="00AF3345" w:rsidRPr="00207E88">
        <w:rPr>
          <w:rFonts w:eastAsiaTheme="minorEastAsia"/>
          <w:lang w:eastAsia="zh-CN"/>
        </w:rPr>
        <w:t xml:space="preserve"> </w:t>
      </w:r>
      <w:r w:rsidR="007C0054" w:rsidRPr="00207E88">
        <w:rPr>
          <w:rFonts w:eastAsiaTheme="minorEastAsia" w:hint="eastAsia"/>
          <w:lang w:eastAsia="zh-CN"/>
        </w:rPr>
        <w:t>(575</w:t>
      </w:r>
      <w:r w:rsidR="00AF3345" w:rsidRPr="00207E88">
        <w:rPr>
          <w:rFonts w:eastAsiaTheme="minorEastAsia"/>
          <w:lang w:eastAsia="zh-CN"/>
        </w:rPr>
        <w:t xml:space="preserve"> </w:t>
      </w:r>
      <w:r w:rsidR="007C0054" w:rsidRPr="00207E88">
        <w:rPr>
          <w:rFonts w:eastAsiaTheme="minorEastAsia" w:hint="eastAsia"/>
          <w:lang w:eastAsia="zh-CN"/>
        </w:rPr>
        <w:t xml:space="preserve">Ma </w:t>
      </w:r>
      <w:r w:rsidR="007C0054" w:rsidRPr="00207E88">
        <w:rPr>
          <w:rFonts w:eastAsiaTheme="minorEastAsia"/>
          <w:lang w:eastAsia="zh-CN"/>
        </w:rPr>
        <w:t>–</w:t>
      </w:r>
      <w:r w:rsidR="007C0054" w:rsidRPr="00207E88">
        <w:rPr>
          <w:rFonts w:eastAsiaTheme="minorEastAsia" w:hint="eastAsia"/>
          <w:lang w:eastAsia="zh-CN"/>
        </w:rPr>
        <w:t xml:space="preserve"> 573.</w:t>
      </w:r>
      <w:r w:rsidR="00B0489D" w:rsidRPr="00207E88">
        <w:rPr>
          <w:rFonts w:eastAsiaTheme="minorEastAsia" w:hint="eastAsia"/>
          <w:lang w:eastAsia="zh-CN"/>
        </w:rPr>
        <w:t>33</w:t>
      </w:r>
      <w:r w:rsidR="00AF3345" w:rsidRPr="00207E88">
        <w:rPr>
          <w:rFonts w:eastAsiaTheme="minorEastAsia"/>
          <w:lang w:eastAsia="zh-CN"/>
        </w:rPr>
        <w:t xml:space="preserve"> </w:t>
      </w:r>
      <w:r w:rsidR="007C0054" w:rsidRPr="00207E88">
        <w:rPr>
          <w:rFonts w:eastAsiaTheme="minorEastAsia" w:hint="eastAsia"/>
          <w:lang w:eastAsia="zh-CN"/>
        </w:rPr>
        <w:t xml:space="preserve">Ma) = </w:t>
      </w:r>
      <w:r w:rsidR="00A440DF" w:rsidRPr="00207E88">
        <w:rPr>
          <w:rFonts w:eastAsiaTheme="minorEastAsia"/>
          <w:lang w:eastAsia="zh-CN"/>
        </w:rPr>
        <w:t>–</w:t>
      </w:r>
      <w:r w:rsidR="00B0489D" w:rsidRPr="00207E88">
        <w:rPr>
          <w:rFonts w:eastAsiaTheme="minorEastAsia" w:hint="eastAsia"/>
          <w:lang w:eastAsia="zh-CN"/>
        </w:rPr>
        <w:t>9.3</w:t>
      </w:r>
      <w:r w:rsidR="008A2B7E" w:rsidRPr="00207E88">
        <w:rPr>
          <w:rFonts w:eastAsiaTheme="minorEastAsia" w:hint="eastAsia"/>
          <w:lang w:eastAsia="zh-CN"/>
        </w:rPr>
        <w:t xml:space="preserve"> </w:t>
      </w:r>
      <w:r w:rsidR="00B0489D" w:rsidRPr="00207E88">
        <w:t>‰</w:t>
      </w:r>
      <w:r w:rsidR="00B0489D" w:rsidRPr="00207E88">
        <w:rPr>
          <w:rFonts w:eastAsiaTheme="minorEastAsia" w:hint="eastAsia"/>
          <w:lang w:eastAsia="zh-CN"/>
        </w:rPr>
        <w:t>/Myr</w:t>
      </w:r>
      <w:r w:rsidR="004C2D49" w:rsidRPr="00207E88">
        <w:rPr>
          <w:rFonts w:eastAsiaTheme="minorEastAsia" w:hint="eastAsia"/>
          <w:lang w:eastAsia="zh-CN"/>
        </w:rPr>
        <w:t xml:space="preserve"> (</w:t>
      </w:r>
      <w:r w:rsidR="004C2D49"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8B7B49" w:rsidRPr="00207E88">
        <w:rPr>
          <w:rFonts w:eastAsiaTheme="minorEastAsia" w:hint="eastAsia"/>
          <w:color w:val="0000FF"/>
          <w:lang w:eastAsia="zh-CN"/>
        </w:rPr>
        <w:t>A</w:t>
      </w:r>
      <w:r w:rsidR="004C2D49" w:rsidRPr="00207E88">
        <w:rPr>
          <w:rFonts w:eastAsiaTheme="minorEastAsia" w:hint="eastAsia"/>
          <w:lang w:eastAsia="zh-CN"/>
        </w:rPr>
        <w:t xml:space="preserve">); </w:t>
      </w:r>
      <w:r w:rsidR="004043AE" w:rsidRPr="00207E88">
        <w:rPr>
          <w:rFonts w:eastAsiaTheme="minorEastAsia"/>
          <w:lang w:eastAsia="zh-CN"/>
        </w:rPr>
        <w:t xml:space="preserve">and </w:t>
      </w:r>
      <w:r w:rsidR="004C2D49" w:rsidRPr="00207E88">
        <w:rPr>
          <w:rFonts w:eastAsiaTheme="minorEastAsia" w:hint="eastAsia"/>
          <w:lang w:eastAsia="zh-CN"/>
        </w:rPr>
        <w:t xml:space="preserve">(2) </w:t>
      </w:r>
      <w:r w:rsidR="004043AE" w:rsidRPr="00207E88">
        <w:rPr>
          <w:rFonts w:eastAsiaTheme="minorEastAsia"/>
          <w:lang w:eastAsia="zh-CN"/>
        </w:rPr>
        <w:t>at</w:t>
      </w:r>
      <w:r w:rsidR="004C2D49" w:rsidRPr="00207E88">
        <w:rPr>
          <w:rFonts w:eastAsiaTheme="minorEastAsia" w:hint="eastAsia"/>
          <w:lang w:eastAsia="zh-CN"/>
        </w:rPr>
        <w:t xml:space="preserve"> Jiulongwan, </w:t>
      </w:r>
      <w:r w:rsidR="004043AE" w:rsidRPr="00207E88">
        <w:rPr>
          <w:rFonts w:eastAsiaTheme="minorEastAsia"/>
          <w:lang w:eastAsia="zh-CN"/>
        </w:rPr>
        <w:t>it</w:t>
      </w:r>
      <w:r w:rsidR="004C2D49" w:rsidRPr="00207E88">
        <w:rPr>
          <w:rFonts w:eastAsiaTheme="minorEastAsia" w:hint="eastAsia"/>
          <w:lang w:eastAsia="zh-CN"/>
        </w:rPr>
        <w:t xml:space="preserve"> is </w:t>
      </w:r>
      <w:r w:rsidR="004C2D49" w:rsidRPr="00207E88">
        <w:rPr>
          <w:rFonts w:eastAsiaTheme="minorEastAsia"/>
          <w:lang w:eastAsia="zh-CN"/>
        </w:rPr>
        <w:t>–</w:t>
      </w:r>
      <w:r w:rsidR="004C2D49" w:rsidRPr="00207E88">
        <w:rPr>
          <w:rFonts w:eastAsiaTheme="minorEastAsia" w:hint="eastAsia"/>
          <w:lang w:eastAsia="zh-CN"/>
        </w:rPr>
        <w:t>(5</w:t>
      </w:r>
      <w:r w:rsidR="008A2B7E" w:rsidRPr="00207E88">
        <w:rPr>
          <w:rFonts w:eastAsiaTheme="minorEastAsia" w:hint="eastAsia"/>
          <w:lang w:eastAsia="zh-CN"/>
        </w:rPr>
        <w:t xml:space="preserve"> </w:t>
      </w:r>
      <w:r w:rsidR="004C2D49" w:rsidRPr="00207E88">
        <w:t>‰</w:t>
      </w:r>
      <w:r w:rsidR="004C2D49" w:rsidRPr="00207E88">
        <w:rPr>
          <w:rFonts w:eastAsiaTheme="minorEastAsia" w:hint="eastAsia"/>
          <w:lang w:eastAsia="zh-CN"/>
        </w:rPr>
        <w:t xml:space="preserve"> + 10</w:t>
      </w:r>
      <w:r w:rsidR="008A2B7E" w:rsidRPr="00207E88">
        <w:rPr>
          <w:rFonts w:eastAsiaTheme="minorEastAsia" w:hint="eastAsia"/>
          <w:lang w:eastAsia="zh-CN"/>
        </w:rPr>
        <w:t xml:space="preserve"> </w:t>
      </w:r>
      <w:r w:rsidR="004C2D49" w:rsidRPr="00207E88">
        <w:t>‰</w:t>
      </w:r>
      <w:r w:rsidR="004C2D49" w:rsidRPr="00207E88">
        <w:rPr>
          <w:rFonts w:eastAsiaTheme="minorEastAsia" w:hint="eastAsia"/>
          <w:lang w:eastAsia="zh-CN"/>
        </w:rPr>
        <w:t>)</w:t>
      </w:r>
      <w:r w:rsidR="008A2B7E" w:rsidRPr="00207E88">
        <w:rPr>
          <w:rFonts w:eastAsiaTheme="minorEastAsia" w:hint="eastAsia"/>
          <w:lang w:eastAsia="zh-CN"/>
        </w:rPr>
        <w:t xml:space="preserve"> </w:t>
      </w:r>
      <w:r w:rsidR="004C2D49" w:rsidRPr="00207E88">
        <w:rPr>
          <w:rFonts w:eastAsiaTheme="minorEastAsia" w:hint="eastAsia"/>
          <w:lang w:eastAsia="zh-CN"/>
        </w:rPr>
        <w:t>/</w:t>
      </w:r>
      <w:r w:rsidR="008A2B7E" w:rsidRPr="00207E88">
        <w:rPr>
          <w:rFonts w:eastAsiaTheme="minorEastAsia" w:hint="eastAsia"/>
          <w:lang w:eastAsia="zh-CN"/>
        </w:rPr>
        <w:t xml:space="preserve"> </w:t>
      </w:r>
      <w:r w:rsidR="004C2D49" w:rsidRPr="00207E88">
        <w:rPr>
          <w:rFonts w:eastAsiaTheme="minorEastAsia" w:hint="eastAsia"/>
          <w:lang w:eastAsia="zh-CN"/>
        </w:rPr>
        <w:t>(</w:t>
      </w:r>
      <w:r w:rsidR="00A440DF" w:rsidRPr="00207E88">
        <w:rPr>
          <w:rFonts w:eastAsiaTheme="minorEastAsia" w:hint="eastAsia"/>
          <w:lang w:eastAsia="zh-CN"/>
        </w:rPr>
        <w:t>575</w:t>
      </w:r>
      <w:r w:rsidR="00AF3345" w:rsidRPr="00207E88">
        <w:rPr>
          <w:rFonts w:eastAsiaTheme="minorEastAsia"/>
          <w:lang w:eastAsia="zh-CN"/>
        </w:rPr>
        <w:t xml:space="preserve"> </w:t>
      </w:r>
      <w:r w:rsidR="00776AB0" w:rsidRPr="00207E88">
        <w:rPr>
          <w:rFonts w:eastAsiaTheme="minorEastAsia" w:hint="eastAsia"/>
          <w:lang w:eastAsia="zh-CN"/>
        </w:rPr>
        <w:t>Ma</w:t>
      </w:r>
      <w:r w:rsidR="00AF3345" w:rsidRPr="00207E88">
        <w:rPr>
          <w:rFonts w:eastAsiaTheme="minorEastAsia"/>
          <w:lang w:eastAsia="zh-CN"/>
        </w:rPr>
        <w:t xml:space="preserve"> </w:t>
      </w:r>
      <w:r w:rsidR="00A440DF" w:rsidRPr="00207E88">
        <w:rPr>
          <w:rFonts w:eastAsiaTheme="minorEastAsia"/>
          <w:lang w:eastAsia="zh-CN"/>
        </w:rPr>
        <w:t>–</w:t>
      </w:r>
      <w:r w:rsidR="00AF3345" w:rsidRPr="00207E88">
        <w:rPr>
          <w:rFonts w:eastAsiaTheme="minorEastAsia"/>
          <w:lang w:eastAsia="zh-CN"/>
        </w:rPr>
        <w:t xml:space="preserve"> </w:t>
      </w:r>
      <w:r w:rsidR="00A440DF" w:rsidRPr="00207E88">
        <w:rPr>
          <w:rFonts w:eastAsiaTheme="minorEastAsia" w:hint="eastAsia"/>
          <w:lang w:eastAsia="zh-CN"/>
        </w:rPr>
        <w:t>571.25</w:t>
      </w:r>
      <w:r w:rsidR="00AF3345" w:rsidRPr="00207E88">
        <w:rPr>
          <w:rFonts w:eastAsiaTheme="minorEastAsia"/>
          <w:lang w:eastAsia="zh-CN"/>
        </w:rPr>
        <w:t xml:space="preserve"> </w:t>
      </w:r>
      <w:r w:rsidR="00776AB0" w:rsidRPr="00207E88">
        <w:rPr>
          <w:rFonts w:eastAsiaTheme="minorEastAsia" w:hint="eastAsia"/>
          <w:lang w:eastAsia="zh-CN"/>
        </w:rPr>
        <w:t>Ma</w:t>
      </w:r>
      <w:r w:rsidR="004C2D49" w:rsidRPr="00207E88">
        <w:rPr>
          <w:rFonts w:eastAsiaTheme="minorEastAsia" w:hint="eastAsia"/>
          <w:lang w:eastAsia="zh-CN"/>
        </w:rPr>
        <w:t>)</w:t>
      </w:r>
      <w:r w:rsidR="00A440DF" w:rsidRPr="00207E88">
        <w:rPr>
          <w:rFonts w:eastAsiaTheme="minorEastAsia" w:hint="eastAsia"/>
          <w:lang w:eastAsia="zh-CN"/>
        </w:rPr>
        <w:t xml:space="preserve"> = </w:t>
      </w:r>
      <w:r w:rsidR="00A440DF" w:rsidRPr="00207E88">
        <w:rPr>
          <w:rFonts w:eastAsiaTheme="minorEastAsia"/>
          <w:lang w:eastAsia="zh-CN"/>
        </w:rPr>
        <w:t>–</w:t>
      </w:r>
      <w:r w:rsidR="00A440DF" w:rsidRPr="00207E88">
        <w:rPr>
          <w:rFonts w:eastAsiaTheme="minorEastAsia" w:hint="eastAsia"/>
          <w:lang w:eastAsia="zh-CN"/>
        </w:rPr>
        <w:t xml:space="preserve">4 </w:t>
      </w:r>
      <w:r w:rsidR="00A440DF" w:rsidRPr="00207E88">
        <w:t>‰</w:t>
      </w:r>
      <w:r w:rsidR="00A440DF" w:rsidRPr="00207E88">
        <w:rPr>
          <w:rFonts w:eastAsiaTheme="minorEastAsia" w:hint="eastAsia"/>
          <w:lang w:eastAsia="zh-CN"/>
        </w:rPr>
        <w:t>/Myr (</w:t>
      </w:r>
      <w:r w:rsidR="00A440DF"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8B7B49" w:rsidRPr="00207E88">
        <w:rPr>
          <w:rFonts w:eastAsiaTheme="minorEastAsia" w:hint="eastAsia"/>
          <w:color w:val="0000FF"/>
          <w:lang w:eastAsia="zh-CN"/>
        </w:rPr>
        <w:t>C</w:t>
      </w:r>
      <w:r w:rsidR="009D3031" w:rsidRPr="00207E88">
        <w:rPr>
          <w:rFonts w:eastAsiaTheme="minorEastAsia" w:hint="eastAsia"/>
          <w:lang w:eastAsia="zh-CN"/>
        </w:rPr>
        <w:t>), which is less than half of that of Miqrat-1.</w:t>
      </w:r>
    </w:p>
    <w:p w14:paraId="6ACF4E41" w14:textId="4FDA3F53" w:rsidR="00A440DF" w:rsidRPr="00207E88" w:rsidRDefault="00BE26D5" w:rsidP="00B603F5">
      <w:pPr>
        <w:spacing w:line="360" w:lineRule="auto"/>
        <w:jc w:val="both"/>
        <w:rPr>
          <w:rFonts w:eastAsiaTheme="minorEastAsia"/>
          <w:lang w:eastAsia="zh-CN"/>
        </w:rPr>
      </w:pPr>
      <w:r w:rsidRPr="00207E88">
        <w:rPr>
          <w:rFonts w:eastAsiaTheme="minorEastAsia" w:hint="eastAsia"/>
          <w:lang w:eastAsia="zh-CN"/>
        </w:rPr>
        <w:t xml:space="preserve"> </w:t>
      </w:r>
    </w:p>
    <w:p w14:paraId="5B40A2DD" w14:textId="77777777" w:rsidR="008837B9" w:rsidRPr="00207E88" w:rsidRDefault="00E61CC0" w:rsidP="00B603F5">
      <w:pPr>
        <w:spacing w:line="360" w:lineRule="auto"/>
        <w:jc w:val="both"/>
        <w:rPr>
          <w:rFonts w:eastAsiaTheme="minorEastAsia"/>
          <w:b/>
          <w:lang w:eastAsia="zh-CN"/>
        </w:rPr>
      </w:pPr>
      <w:r w:rsidRPr="00207E88">
        <w:rPr>
          <w:rFonts w:eastAsiaTheme="minorEastAsia"/>
          <w:b/>
          <w:lang w:eastAsia="zh-CN"/>
        </w:rPr>
        <w:t>B</w:t>
      </w:r>
      <w:r w:rsidRPr="00207E88">
        <w:rPr>
          <w:rFonts w:eastAsiaTheme="minorEastAsia" w:hint="eastAsia"/>
          <w:b/>
          <w:lang w:eastAsia="zh-CN"/>
        </w:rPr>
        <w:t>urial flux of pyrite sulfur</w:t>
      </w:r>
    </w:p>
    <w:p w14:paraId="0C97010D" w14:textId="6FDE4688" w:rsidR="001E616C" w:rsidRPr="00207E88" w:rsidRDefault="00F9005E" w:rsidP="00B603F5">
      <w:pPr>
        <w:spacing w:line="360" w:lineRule="auto"/>
        <w:ind w:firstLine="420"/>
        <w:jc w:val="both"/>
        <w:rPr>
          <w:rFonts w:eastAsiaTheme="minorEastAsia"/>
          <w:lang w:eastAsia="zh-CN"/>
        </w:rPr>
      </w:pPr>
      <w:r w:rsidRPr="00207E88">
        <w:rPr>
          <w:rFonts w:eastAsiaTheme="minorEastAsia" w:hint="eastAsia"/>
          <w:color w:val="0000FF"/>
          <w:lang w:eastAsia="zh-CN"/>
        </w:rPr>
        <w:t xml:space="preserve">Table </w:t>
      </w:r>
      <w:r w:rsidR="00C90C11" w:rsidRPr="00207E88">
        <w:rPr>
          <w:rFonts w:eastAsiaTheme="minorEastAsia" w:hint="eastAsia"/>
          <w:color w:val="0000FF"/>
          <w:lang w:eastAsia="zh-CN"/>
        </w:rPr>
        <w:t>S</w:t>
      </w:r>
      <w:r w:rsidR="00D006CC" w:rsidRPr="00207E88">
        <w:rPr>
          <w:rFonts w:eastAsiaTheme="minorEastAsia" w:hint="eastAsia"/>
          <w:color w:val="0000FF"/>
          <w:lang w:eastAsia="zh-CN"/>
        </w:rPr>
        <w:t>2</w:t>
      </w:r>
      <w:r w:rsidRPr="00207E88">
        <w:rPr>
          <w:rFonts w:eastAsiaTheme="minorEastAsia" w:hint="eastAsia"/>
          <w:lang w:eastAsia="zh-CN"/>
        </w:rPr>
        <w:t xml:space="preserve"> shows the dataset </w:t>
      </w:r>
      <w:r w:rsidR="00E67602" w:rsidRPr="00207E88">
        <w:rPr>
          <w:rFonts w:eastAsiaTheme="minorEastAsia"/>
          <w:lang w:eastAsia="zh-CN"/>
        </w:rPr>
        <w:t>for</w:t>
      </w:r>
      <w:r w:rsidRPr="00207E88">
        <w:rPr>
          <w:rFonts w:eastAsiaTheme="minorEastAsia" w:hint="eastAsia"/>
          <w:lang w:eastAsia="zh-CN"/>
        </w:rPr>
        <w:t xml:space="preserve"> the burial flux of pyrite sulfur </w:t>
      </w:r>
      <w:r w:rsidR="00E67602" w:rsidRPr="00207E88">
        <w:rPr>
          <w:rFonts w:eastAsiaTheme="minorEastAsia"/>
          <w:lang w:eastAsia="zh-CN"/>
        </w:rPr>
        <w:t>at</w:t>
      </w:r>
      <w:r w:rsidRPr="00207E88">
        <w:rPr>
          <w:rFonts w:eastAsiaTheme="minorEastAsia" w:hint="eastAsia"/>
          <w:lang w:eastAsia="zh-CN"/>
        </w:rPr>
        <w:t xml:space="preserve"> Jiulongwan (South China) and Miqrat-1 (Oman).</w:t>
      </w:r>
      <w:r w:rsidRPr="00207E88">
        <w:rPr>
          <w:rFonts w:eastAsiaTheme="minorEastAsia" w:hint="eastAsia"/>
          <w:b/>
          <w:lang w:eastAsia="zh-CN"/>
        </w:rPr>
        <w:t xml:space="preserve"> </w:t>
      </w:r>
      <w:r w:rsidR="001E616C" w:rsidRPr="00207E88">
        <w:rPr>
          <w:rFonts w:eastAsiaTheme="minorEastAsia" w:hint="eastAsia"/>
          <w:lang w:eastAsia="zh-CN"/>
        </w:rPr>
        <w:t>LSR</w:t>
      </w:r>
      <w:r w:rsidR="004043AE" w:rsidRPr="00207E88">
        <w:rPr>
          <w:rFonts w:eastAsiaTheme="minorEastAsia"/>
          <w:lang w:eastAsia="zh-CN"/>
        </w:rPr>
        <w:t>s</w:t>
      </w:r>
      <w:r w:rsidR="001E616C" w:rsidRPr="00207E88">
        <w:rPr>
          <w:rFonts w:eastAsiaTheme="minorEastAsia"/>
          <w:lang w:eastAsia="zh-CN"/>
        </w:rPr>
        <w:t xml:space="preserve"> </w:t>
      </w:r>
      <w:r w:rsidR="001E616C" w:rsidRPr="00207E88">
        <w:rPr>
          <w:rFonts w:eastAsiaTheme="minorEastAsia" w:hint="eastAsia"/>
          <w:lang w:eastAsia="zh-CN"/>
        </w:rPr>
        <w:t xml:space="preserve">were calculated for a time-stratigraphic unit of interest based on its thickness at a given study site and its estimated duration based on recent radiometric dating studies. </w:t>
      </w:r>
      <w:r w:rsidR="001E616C" w:rsidRPr="00207E88">
        <w:rPr>
          <w:rFonts w:eastAsiaTheme="minorEastAsia"/>
          <w:lang w:eastAsia="zh-CN"/>
        </w:rPr>
        <w:t>B</w:t>
      </w:r>
      <w:r w:rsidR="001E616C" w:rsidRPr="00207E88">
        <w:rPr>
          <w:rFonts w:eastAsiaTheme="minorEastAsia" w:hint="eastAsia"/>
          <w:lang w:eastAsia="zh-CN"/>
        </w:rPr>
        <w:t xml:space="preserve">ulk accumulation rates (BAR) </w:t>
      </w:r>
      <w:r w:rsidR="004043AE" w:rsidRPr="00207E88">
        <w:rPr>
          <w:rFonts w:eastAsiaTheme="minorEastAsia"/>
          <w:lang w:eastAsia="zh-CN"/>
        </w:rPr>
        <w:t>were</w:t>
      </w:r>
      <w:r w:rsidR="001E616C" w:rsidRPr="00207E88">
        <w:rPr>
          <w:rFonts w:eastAsiaTheme="minorEastAsia" w:hint="eastAsia"/>
          <w:lang w:eastAsia="zh-CN"/>
        </w:rPr>
        <w:t xml:space="preserve"> calculated as:</w:t>
      </w:r>
    </w:p>
    <w:p w14:paraId="3581182E" w14:textId="2F723A4C" w:rsidR="001E616C" w:rsidRPr="00207E88" w:rsidRDefault="008837B9" w:rsidP="00B603F5">
      <w:pPr>
        <w:wordWrap w:val="0"/>
        <w:spacing w:line="360" w:lineRule="auto"/>
        <w:ind w:firstLine="420"/>
        <w:jc w:val="right"/>
        <w:rPr>
          <w:rFonts w:eastAsiaTheme="minorEastAsia"/>
          <w:lang w:eastAsia="zh-CN"/>
        </w:rPr>
      </w:pPr>
      <w:r w:rsidRPr="00207E88">
        <w:rPr>
          <w:rFonts w:eastAsiaTheme="minorEastAsia"/>
          <w:lang w:eastAsia="zh-CN"/>
        </w:rPr>
        <w:tab/>
      </w:r>
      <w:r w:rsidRPr="00207E88">
        <w:rPr>
          <w:rFonts w:eastAsiaTheme="minorEastAsia"/>
          <w:lang w:eastAsia="zh-CN"/>
        </w:rPr>
        <w:tab/>
      </w:r>
      <m:oMath>
        <m:r>
          <m:rPr>
            <m:sty m:val="p"/>
          </m:rPr>
          <w:rPr>
            <w:rFonts w:ascii="Cambria Math" w:eastAsiaTheme="minorEastAsia" w:hAnsi="Cambria Math"/>
            <w:lang w:eastAsia="zh-CN"/>
          </w:rPr>
          <m:t>BAR</m:t>
        </m:r>
        <m:r>
          <w:rPr>
            <w:rFonts w:ascii="Cambria Math" w:eastAsiaTheme="minorEastAsia" w:hAnsi="Cambria Math"/>
            <w:lang w:eastAsia="zh-CN"/>
          </w:rPr>
          <m:t>=LSR ×ρ</m:t>
        </m:r>
      </m:oMath>
      <w:r w:rsidR="001E616C" w:rsidRPr="00207E88">
        <w:rPr>
          <w:rFonts w:eastAsiaTheme="minorEastAsia" w:hint="eastAsia"/>
          <w:lang w:eastAsia="zh-CN"/>
        </w:rPr>
        <w:t xml:space="preserve">              </w:t>
      </w:r>
      <w:r w:rsidR="00B0245F" w:rsidRPr="00207E88">
        <w:rPr>
          <w:rFonts w:eastAsiaTheme="minorEastAsia" w:hint="eastAsia"/>
          <w:lang w:eastAsia="zh-CN"/>
        </w:rPr>
        <w:t xml:space="preserve"> </w:t>
      </w:r>
      <w:r w:rsidRPr="00207E88">
        <w:rPr>
          <w:rFonts w:eastAsiaTheme="minorEastAsia"/>
          <w:lang w:eastAsia="zh-CN"/>
        </w:rPr>
        <w:tab/>
      </w:r>
      <w:r w:rsidR="00CC0AF8">
        <w:rPr>
          <w:rFonts w:eastAsiaTheme="minorEastAsia" w:hint="eastAsia"/>
          <w:lang w:eastAsia="zh-CN"/>
        </w:rPr>
        <w:t xml:space="preserve">            </w:t>
      </w:r>
      <w:r w:rsidR="00B0245F" w:rsidRPr="00207E88">
        <w:rPr>
          <w:rFonts w:eastAsiaTheme="minorEastAsia"/>
          <w:lang w:eastAsia="zh-CN"/>
        </w:rPr>
        <w:tab/>
      </w:r>
      <w:r w:rsidR="001E616C" w:rsidRPr="00207E88">
        <w:rPr>
          <w:rFonts w:eastAsiaTheme="minorEastAsia" w:hint="eastAsia"/>
          <w:lang w:eastAsia="zh-CN"/>
        </w:rPr>
        <w:t xml:space="preserve">      (1)</w:t>
      </w:r>
    </w:p>
    <w:p w14:paraId="5407E276" w14:textId="67A4F7D5" w:rsidR="00A440DF" w:rsidRPr="00207E88" w:rsidRDefault="001E616C" w:rsidP="00B603F5">
      <w:pPr>
        <w:spacing w:line="360" w:lineRule="auto"/>
        <w:jc w:val="both"/>
        <w:rPr>
          <w:rFonts w:eastAsiaTheme="minorEastAsia"/>
          <w:lang w:eastAsia="zh-CN"/>
        </w:rPr>
      </w:pPr>
      <w:r w:rsidRPr="00207E88">
        <w:rPr>
          <w:rFonts w:eastAsiaTheme="minorEastAsia" w:hint="eastAsia"/>
          <w:lang w:eastAsia="zh-CN"/>
        </w:rPr>
        <w:t>where LSR is in units of m Myr</w:t>
      </w:r>
      <w:r w:rsidRPr="00207E88">
        <w:rPr>
          <w:rFonts w:eastAsiaTheme="minorEastAsia" w:hint="eastAsia"/>
          <w:vertAlign w:val="superscript"/>
          <w:lang w:eastAsia="zh-CN"/>
        </w:rPr>
        <w:t>-1</w:t>
      </w:r>
      <w:r w:rsidRPr="00207E88">
        <w:rPr>
          <w:rFonts w:eastAsiaTheme="minorEastAsia" w:hint="eastAsia"/>
          <w:lang w:eastAsia="zh-CN"/>
        </w:rPr>
        <w:t xml:space="preserve">, </w:t>
      </w:r>
      <m:oMath>
        <m:r>
          <w:rPr>
            <w:rFonts w:ascii="Cambria Math" w:eastAsiaTheme="minorEastAsia" w:hAnsi="Cambria Math"/>
            <w:lang w:eastAsia="zh-CN"/>
          </w:rPr>
          <m:t>ρ</m:t>
        </m:r>
      </m:oMath>
      <w:r w:rsidRPr="00207E88">
        <w:rPr>
          <w:rFonts w:eastAsiaTheme="minorEastAsia" w:hint="eastAsia"/>
          <w:lang w:eastAsia="zh-CN"/>
        </w:rPr>
        <w:t xml:space="preserve"> is bulk sediment density in units of g cm</w:t>
      </w:r>
      <w:r w:rsidRPr="00207E88">
        <w:rPr>
          <w:rFonts w:eastAsiaTheme="minorEastAsia" w:hint="eastAsia"/>
          <w:vertAlign w:val="superscript"/>
          <w:lang w:eastAsia="zh-CN"/>
        </w:rPr>
        <w:t>-3</w:t>
      </w:r>
      <w:r w:rsidRPr="00207E88">
        <w:rPr>
          <w:rFonts w:eastAsiaTheme="minorEastAsia" w:hint="eastAsia"/>
          <w:lang w:eastAsia="zh-CN"/>
        </w:rPr>
        <w:t>, and thus BAR is in units of g m</w:t>
      </w:r>
      <w:r w:rsidRPr="00207E88">
        <w:rPr>
          <w:rFonts w:eastAsiaTheme="minorEastAsia" w:hint="eastAsia"/>
          <w:vertAlign w:val="superscript"/>
          <w:lang w:eastAsia="zh-CN"/>
        </w:rPr>
        <w:t>-2</w:t>
      </w:r>
      <w:r w:rsidRPr="00207E88">
        <w:rPr>
          <w:rFonts w:eastAsiaTheme="minorEastAsia" w:hint="eastAsia"/>
          <w:lang w:eastAsia="zh-CN"/>
        </w:rPr>
        <w:t xml:space="preserve"> Myr</w:t>
      </w:r>
      <w:r w:rsidRPr="00207E88">
        <w:rPr>
          <w:rFonts w:eastAsiaTheme="minorEastAsia" w:hint="eastAsia"/>
          <w:vertAlign w:val="superscript"/>
          <w:lang w:eastAsia="zh-CN"/>
        </w:rPr>
        <w:t>-1</w:t>
      </w:r>
      <w:r w:rsidRPr="00207E88">
        <w:rPr>
          <w:rFonts w:eastAsiaTheme="minorEastAsia" w:hint="eastAsia"/>
          <w:lang w:eastAsia="zh-CN"/>
        </w:rPr>
        <w:t xml:space="preserve">. </w:t>
      </w:r>
      <w:r w:rsidR="00A063A7" w:rsidRPr="00207E88">
        <w:rPr>
          <w:rFonts w:eastAsiaTheme="minorEastAsia"/>
          <w:lang w:eastAsia="zh-CN"/>
        </w:rPr>
        <w:t>O</w:t>
      </w:r>
      <w:r w:rsidR="00A063A7" w:rsidRPr="00207E88">
        <w:rPr>
          <w:rFonts w:eastAsiaTheme="minorEastAsia" w:hint="eastAsia"/>
          <w:lang w:eastAsia="zh-CN"/>
        </w:rPr>
        <w:t>wing to lack of bulk sediment density data, a value of 2.5 g cm</w:t>
      </w:r>
      <w:r w:rsidR="00A063A7" w:rsidRPr="00207E88">
        <w:rPr>
          <w:rFonts w:eastAsiaTheme="minorEastAsia" w:hint="eastAsia"/>
          <w:vertAlign w:val="superscript"/>
          <w:lang w:eastAsia="zh-CN"/>
        </w:rPr>
        <w:t>-3</w:t>
      </w:r>
      <w:r w:rsidR="00A063A7" w:rsidRPr="00207E88">
        <w:rPr>
          <w:rFonts w:eastAsiaTheme="minorEastAsia" w:hint="eastAsia"/>
          <w:lang w:eastAsia="zh-CN"/>
        </w:rPr>
        <w:t xml:space="preserve"> was used in all BAR calculations</w:t>
      </w:r>
      <w:r w:rsidR="00EA422E" w:rsidRPr="00207E88">
        <w:rPr>
          <w:rFonts w:eastAsiaTheme="minorEastAsia" w:hint="eastAsia"/>
          <w:lang w:eastAsia="zh-CN"/>
        </w:rPr>
        <w:t xml:space="preserve"> (</w:t>
      </w:r>
      <w:r w:rsidR="000F70E6">
        <w:rPr>
          <w:rFonts w:eastAsiaTheme="minorEastAsia"/>
          <w:lang w:eastAsia="zh-CN"/>
        </w:rPr>
        <w:t xml:space="preserve">cf. </w:t>
      </w:r>
      <w:r w:rsidR="00EA422E" w:rsidRPr="00207E88">
        <w:rPr>
          <w:rFonts w:eastAsiaTheme="minorEastAsia" w:hint="eastAsia"/>
          <w:color w:val="0000FF"/>
          <w:lang w:eastAsia="zh-CN"/>
        </w:rPr>
        <w:t xml:space="preserve">Algeo </w:t>
      </w:r>
      <w:r w:rsidR="007101F5" w:rsidRPr="00207E88">
        <w:rPr>
          <w:rFonts w:eastAsiaTheme="minorEastAsia" w:hint="eastAsia"/>
          <w:color w:val="0000FF"/>
          <w:lang w:eastAsia="zh-CN"/>
        </w:rPr>
        <w:t xml:space="preserve">and </w:t>
      </w:r>
      <w:r w:rsidR="007101F5" w:rsidRPr="00207E88">
        <w:rPr>
          <w:rFonts w:hint="eastAsia"/>
          <w:color w:val="0000FF"/>
        </w:rPr>
        <w:t>Twitchett</w:t>
      </w:r>
      <w:r w:rsidR="007101F5" w:rsidRPr="00207E88">
        <w:rPr>
          <w:rFonts w:eastAsiaTheme="minorEastAsia" w:hint="eastAsia"/>
          <w:color w:val="0000FF"/>
          <w:lang w:eastAsia="zh-CN"/>
        </w:rPr>
        <w:t>,</w:t>
      </w:r>
      <w:r w:rsidR="00EA422E" w:rsidRPr="00207E88">
        <w:rPr>
          <w:rFonts w:eastAsiaTheme="minorEastAsia" w:hint="eastAsia"/>
          <w:color w:val="0000FF"/>
          <w:lang w:eastAsia="zh-CN"/>
        </w:rPr>
        <w:t xml:space="preserve"> 2010</w:t>
      </w:r>
      <w:r w:rsidR="00EA422E" w:rsidRPr="00207E88">
        <w:rPr>
          <w:rFonts w:eastAsiaTheme="minorEastAsia" w:hint="eastAsia"/>
          <w:lang w:eastAsia="zh-CN"/>
        </w:rPr>
        <w:t>)</w:t>
      </w:r>
      <w:r w:rsidR="00A063A7" w:rsidRPr="00207E88">
        <w:rPr>
          <w:rFonts w:eastAsiaTheme="minorEastAsia" w:hint="eastAsia"/>
          <w:lang w:eastAsia="zh-CN"/>
        </w:rPr>
        <w:t xml:space="preserve">. </w:t>
      </w:r>
      <w:r w:rsidR="00933A87" w:rsidRPr="00207E88">
        <w:rPr>
          <w:rFonts w:eastAsiaTheme="minorEastAsia"/>
          <w:lang w:eastAsia="zh-CN"/>
        </w:rPr>
        <w:t>B</w:t>
      </w:r>
      <w:r w:rsidR="00933A87" w:rsidRPr="00207E88">
        <w:rPr>
          <w:rFonts w:eastAsiaTheme="minorEastAsia" w:hint="eastAsia"/>
          <w:lang w:eastAsia="zh-CN"/>
        </w:rPr>
        <w:t xml:space="preserve">urial fluxes of pyrite sulfur were calculated </w:t>
      </w:r>
      <w:r w:rsidR="004043AE" w:rsidRPr="00207E88">
        <w:rPr>
          <w:rFonts w:eastAsiaTheme="minorEastAsia"/>
          <w:lang w:eastAsia="zh-CN"/>
        </w:rPr>
        <w:t>based on</w:t>
      </w:r>
      <w:r w:rsidR="00933A87" w:rsidRPr="00207E88">
        <w:rPr>
          <w:rFonts w:eastAsiaTheme="minorEastAsia" w:hint="eastAsia"/>
          <w:lang w:eastAsia="zh-CN"/>
        </w:rPr>
        <w:t xml:space="preserve"> </w:t>
      </w:r>
      <w:r w:rsidR="004056F3" w:rsidRPr="00207E88">
        <w:rPr>
          <w:rFonts w:eastAsiaTheme="minorEastAsia" w:hint="eastAsia"/>
          <w:lang w:eastAsia="zh-CN"/>
        </w:rPr>
        <w:t xml:space="preserve">BAR </w:t>
      </w:r>
      <w:r w:rsidR="0052050C" w:rsidRPr="00207E88">
        <w:rPr>
          <w:rFonts w:eastAsiaTheme="minorEastAsia" w:hint="eastAsia"/>
          <w:lang w:eastAsia="zh-CN"/>
        </w:rPr>
        <w:t>and the concentration of pyrite sulfur</w:t>
      </w:r>
      <w:r w:rsidR="004056F3" w:rsidRPr="00207E88">
        <w:rPr>
          <w:rFonts w:eastAsiaTheme="minorEastAsia" w:hint="eastAsia"/>
          <w:lang w:eastAsia="zh-CN"/>
        </w:rPr>
        <w:t xml:space="preserve"> (C</w:t>
      </w:r>
      <w:r w:rsidR="004056F3" w:rsidRPr="00207E88">
        <w:rPr>
          <w:rFonts w:eastAsiaTheme="minorEastAsia" w:hint="eastAsia"/>
          <w:vertAlign w:val="subscript"/>
          <w:lang w:eastAsia="zh-CN"/>
        </w:rPr>
        <w:t>pyS</w:t>
      </w:r>
      <w:r w:rsidR="004056F3" w:rsidRPr="00207E88">
        <w:rPr>
          <w:rFonts w:eastAsiaTheme="minorEastAsia" w:hint="eastAsia"/>
          <w:lang w:eastAsia="zh-CN"/>
        </w:rPr>
        <w:t>), which is expressed as follows:</w:t>
      </w:r>
    </w:p>
    <w:p w14:paraId="5A5F5485" w14:textId="774AD5F3" w:rsidR="004056F3" w:rsidRPr="00207E88" w:rsidRDefault="008837B9" w:rsidP="00B603F5">
      <w:pPr>
        <w:spacing w:line="360" w:lineRule="auto"/>
        <w:jc w:val="right"/>
        <w:rPr>
          <w:rFonts w:eastAsiaTheme="minorEastAsia"/>
          <w:lang w:eastAsia="zh-CN"/>
        </w:rPr>
      </w:pPr>
      <w:r w:rsidRPr="00207E88">
        <w:rPr>
          <w:rFonts w:eastAsiaTheme="minorEastAsia"/>
          <w:lang w:eastAsia="zh-CN"/>
        </w:rPr>
        <w:tab/>
      </w:r>
      <w:r w:rsidRPr="00207E88">
        <w:rPr>
          <w:rFonts w:eastAsiaTheme="minorEastAsia"/>
          <w:lang w:eastAsia="zh-CN"/>
        </w:rPr>
        <w:tab/>
      </w:r>
      <w:r w:rsidRPr="00207E88">
        <w:rPr>
          <w:rFonts w:eastAsiaTheme="minorEastAsia"/>
          <w:lang w:eastAsia="zh-CN"/>
        </w:rPr>
        <w:tab/>
      </w:r>
      <m:oMath>
        <m:r>
          <m:rPr>
            <m:sty m:val="p"/>
          </m:rPr>
          <w:rPr>
            <w:rFonts w:ascii="Cambria Math" w:eastAsiaTheme="minorEastAsia" w:hAnsi="Cambria Math"/>
            <w:lang w:eastAsia="zh-CN"/>
          </w:rPr>
          <m:t xml:space="preserve">Burial flux of </m:t>
        </m:r>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r>
          <w:rPr>
            <w:rFonts w:ascii="Cambria Math" w:eastAsiaTheme="minorEastAsia" w:hAnsi="Cambria Math"/>
            <w:lang w:eastAsia="zh-CN"/>
          </w:rPr>
          <m:t>=BAR ×</m:t>
        </m:r>
        <m:sSub>
          <m:sSubPr>
            <m:ctrlPr>
              <w:rPr>
                <w:rFonts w:ascii="Cambria Math" w:eastAsiaTheme="minorEastAsia" w:hAnsi="Cambria Math"/>
                <w:i/>
                <w:lang w:eastAsia="zh-CN"/>
              </w:rPr>
            </m:ctrlPr>
          </m:sSubPr>
          <m:e>
            <m:r>
              <w:rPr>
                <w:rFonts w:ascii="Cambria Math" w:eastAsiaTheme="minorEastAsia" w:hAnsi="Cambria Math"/>
                <w:lang w:eastAsia="zh-CN"/>
              </w:rPr>
              <m:t>C</m:t>
            </m:r>
          </m:e>
          <m:sub>
            <m:r>
              <w:rPr>
                <w:rFonts w:ascii="Cambria Math" w:eastAsiaTheme="minorEastAsia" w:hAnsi="Cambria Math"/>
                <w:lang w:eastAsia="zh-CN"/>
              </w:rPr>
              <m:t>pyS</m:t>
            </m:r>
          </m:sub>
        </m:sSub>
        <m:r>
          <w:rPr>
            <w:rFonts w:ascii="Cambria Math" w:eastAsiaTheme="minorEastAsia" w:hAnsi="Cambria Math"/>
            <w:lang w:eastAsia="zh-CN"/>
          </w:rPr>
          <m:t xml:space="preserve"> </m:t>
        </m:r>
      </m:oMath>
      <w:r w:rsidR="004056F3" w:rsidRPr="00207E88">
        <w:rPr>
          <w:rFonts w:eastAsiaTheme="minorEastAsia" w:hint="eastAsia"/>
          <w:lang w:eastAsia="zh-CN"/>
        </w:rPr>
        <w:t xml:space="preserve">             </w:t>
      </w:r>
      <w:r w:rsidR="00CC0AF8">
        <w:rPr>
          <w:rFonts w:eastAsiaTheme="minorEastAsia" w:hint="eastAsia"/>
          <w:lang w:eastAsia="zh-CN"/>
        </w:rPr>
        <w:t xml:space="preserve">         </w:t>
      </w:r>
      <w:r w:rsidR="004056F3" w:rsidRPr="00207E88">
        <w:rPr>
          <w:rFonts w:eastAsiaTheme="minorEastAsia" w:hint="eastAsia"/>
          <w:lang w:eastAsia="zh-CN"/>
        </w:rPr>
        <w:t xml:space="preserve"> </w:t>
      </w:r>
      <w:r w:rsidR="00B0245F" w:rsidRPr="00207E88">
        <w:rPr>
          <w:rFonts w:eastAsiaTheme="minorEastAsia" w:hint="eastAsia"/>
          <w:lang w:eastAsia="zh-CN"/>
        </w:rPr>
        <w:t xml:space="preserve">  </w:t>
      </w:r>
      <w:r w:rsidR="004056F3" w:rsidRPr="00207E88">
        <w:rPr>
          <w:rFonts w:eastAsiaTheme="minorEastAsia" w:hint="eastAsia"/>
          <w:lang w:eastAsia="zh-CN"/>
        </w:rPr>
        <w:t xml:space="preserve">  (2)</w:t>
      </w:r>
    </w:p>
    <w:p w14:paraId="2A8EC24F" w14:textId="1F9207AD" w:rsidR="004043AE" w:rsidRPr="00207E88" w:rsidRDefault="00A063A7" w:rsidP="00B603F5">
      <w:pPr>
        <w:spacing w:line="360" w:lineRule="auto"/>
        <w:jc w:val="both"/>
        <w:rPr>
          <w:rFonts w:eastAsiaTheme="minorEastAsia"/>
          <w:lang w:eastAsia="zh-CN"/>
        </w:rPr>
      </w:pPr>
      <w:r w:rsidRPr="00207E88">
        <w:rPr>
          <w:rFonts w:eastAsiaTheme="minorEastAsia" w:hint="eastAsia"/>
          <w:lang w:eastAsia="zh-CN"/>
        </w:rPr>
        <w:t xml:space="preserve">where </w:t>
      </w:r>
      <w:r w:rsidR="00375B52" w:rsidRPr="00207E88">
        <w:rPr>
          <w:rFonts w:eastAsiaTheme="minorEastAsia" w:hint="eastAsia"/>
          <w:lang w:eastAsia="zh-CN"/>
        </w:rPr>
        <w:t>C</w:t>
      </w:r>
      <w:r w:rsidR="00375B52" w:rsidRPr="00207E88">
        <w:rPr>
          <w:rFonts w:eastAsiaTheme="minorEastAsia" w:hint="eastAsia"/>
          <w:vertAlign w:val="subscript"/>
          <w:lang w:eastAsia="zh-CN"/>
        </w:rPr>
        <w:t>pyS</w:t>
      </w:r>
      <w:r w:rsidR="00375B52" w:rsidRPr="00207E88">
        <w:rPr>
          <w:rFonts w:eastAsiaTheme="minorEastAsia" w:hint="eastAsia"/>
          <w:lang w:eastAsia="zh-CN"/>
        </w:rPr>
        <w:t xml:space="preserve"> is in units of g/g %, thus the </w:t>
      </w:r>
      <m:oMath>
        <m:r>
          <m:rPr>
            <m:sty m:val="p"/>
          </m:rPr>
          <w:rPr>
            <w:rFonts w:ascii="Cambria Math" w:eastAsiaTheme="minorEastAsia" w:hAnsi="Cambria Math" w:hint="eastAsia"/>
            <w:lang w:eastAsia="zh-CN"/>
          </w:rPr>
          <m:t>b</m:t>
        </m:r>
        <m:r>
          <m:rPr>
            <m:sty m:val="p"/>
          </m:rPr>
          <w:rPr>
            <w:rFonts w:ascii="Cambria Math" w:eastAsiaTheme="minorEastAsia" w:hAnsi="Cambria Math"/>
            <w:lang w:eastAsia="zh-CN"/>
          </w:rPr>
          <m:t xml:space="preserve">urial flux of </m:t>
        </m:r>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oMath>
      <w:r w:rsidR="00375B52" w:rsidRPr="00207E88">
        <w:rPr>
          <w:rFonts w:eastAsiaTheme="minorEastAsia" w:hint="eastAsia"/>
          <w:lang w:eastAsia="zh-CN"/>
        </w:rPr>
        <w:t xml:space="preserve"> is also in units of g m</w:t>
      </w:r>
      <w:r w:rsidR="00375B52" w:rsidRPr="00207E88">
        <w:rPr>
          <w:rFonts w:eastAsiaTheme="minorEastAsia" w:hint="eastAsia"/>
          <w:vertAlign w:val="superscript"/>
          <w:lang w:eastAsia="zh-CN"/>
        </w:rPr>
        <w:t>-2</w:t>
      </w:r>
      <w:r w:rsidR="00375B52" w:rsidRPr="00207E88">
        <w:rPr>
          <w:rFonts w:eastAsiaTheme="minorEastAsia" w:hint="eastAsia"/>
          <w:lang w:eastAsia="zh-CN"/>
        </w:rPr>
        <w:t xml:space="preserve"> Myr</w:t>
      </w:r>
      <w:r w:rsidR="00375B52" w:rsidRPr="00207E88">
        <w:rPr>
          <w:rFonts w:eastAsiaTheme="minorEastAsia" w:hint="eastAsia"/>
          <w:vertAlign w:val="superscript"/>
          <w:lang w:eastAsia="zh-CN"/>
        </w:rPr>
        <w:t>-1</w:t>
      </w:r>
      <w:r w:rsidR="00375B52" w:rsidRPr="00207E88">
        <w:rPr>
          <w:rFonts w:eastAsiaTheme="minorEastAsia" w:hint="eastAsia"/>
          <w:lang w:eastAsia="zh-CN"/>
        </w:rPr>
        <w:t>.</w:t>
      </w:r>
      <w:r w:rsidR="001E616C" w:rsidRPr="00207E88">
        <w:rPr>
          <w:rFonts w:eastAsiaTheme="minorEastAsia" w:hint="eastAsia"/>
          <w:lang w:eastAsia="zh-CN"/>
        </w:rPr>
        <w:t xml:space="preserve"> </w:t>
      </w:r>
      <w:r w:rsidRPr="00207E88">
        <w:rPr>
          <w:rFonts w:eastAsiaTheme="minorEastAsia"/>
          <w:color w:val="0000FF"/>
          <w:lang w:eastAsia="zh-CN"/>
        </w:rPr>
        <w:t>F</w:t>
      </w:r>
      <w:r w:rsidRPr="00207E88">
        <w:rPr>
          <w:rFonts w:eastAsiaTheme="minorEastAsia" w:hint="eastAsia"/>
          <w:color w:val="0000FF"/>
          <w:lang w:eastAsia="zh-CN"/>
        </w:rPr>
        <w:t>ig</w:t>
      </w:r>
      <w:r w:rsidR="007A381D" w:rsidRPr="00207E88">
        <w:rPr>
          <w:rFonts w:eastAsiaTheme="minorEastAsia" w:hint="eastAsia"/>
          <w:color w:val="0000FF"/>
          <w:lang w:eastAsia="zh-CN"/>
        </w:rPr>
        <w:t>ure</w:t>
      </w:r>
      <w:r w:rsidRPr="00207E88">
        <w:rPr>
          <w:rFonts w:eastAsiaTheme="minorEastAsia" w:hint="eastAsia"/>
          <w:color w:val="0000FF"/>
          <w:lang w:eastAsia="zh-CN"/>
        </w:rPr>
        <w:t xml:space="preserve"> </w:t>
      </w:r>
      <w:r w:rsidR="00A93421">
        <w:rPr>
          <w:rFonts w:eastAsiaTheme="minorEastAsia" w:hint="eastAsia"/>
          <w:color w:val="0000FF"/>
          <w:lang w:eastAsia="zh-CN"/>
        </w:rPr>
        <w:t>9</w:t>
      </w:r>
      <w:r w:rsidRPr="00207E88">
        <w:rPr>
          <w:rFonts w:eastAsiaTheme="minorEastAsia" w:hint="eastAsia"/>
          <w:lang w:eastAsia="zh-CN"/>
        </w:rPr>
        <w:t xml:space="preserve"> shows the </w:t>
      </w:r>
      <w:r w:rsidR="00030D1D" w:rsidRPr="00207E88">
        <w:rPr>
          <w:rFonts w:eastAsiaTheme="minorEastAsia" w:hint="eastAsia"/>
          <w:lang w:eastAsia="zh-CN"/>
        </w:rPr>
        <w:t xml:space="preserve">comparison of </w:t>
      </w:r>
      <m:oMath>
        <m:r>
          <m:rPr>
            <m:sty m:val="p"/>
          </m:rPr>
          <w:rPr>
            <w:rFonts w:ascii="Cambria Math" w:eastAsiaTheme="minorEastAsia" w:hAnsi="Cambria Math"/>
            <w:lang w:eastAsia="zh-CN"/>
          </w:rPr>
          <m:t xml:space="preserve">burial fluxes of </m:t>
        </m:r>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oMath>
      <w:r w:rsidR="00030D1D" w:rsidRPr="00207E88">
        <w:rPr>
          <w:rFonts w:eastAsiaTheme="minorEastAsia" w:hint="eastAsia"/>
          <w:lang w:eastAsia="zh-CN"/>
        </w:rPr>
        <w:t xml:space="preserve"> between Miqrat-1 and Jiulongwan</w:t>
      </w:r>
      <w:r w:rsidR="009D2F25" w:rsidRPr="00207E88">
        <w:rPr>
          <w:rFonts w:eastAsiaTheme="minorEastAsia" w:hint="eastAsia"/>
          <w:lang w:eastAsia="zh-CN"/>
        </w:rPr>
        <w:t xml:space="preserve"> (C</w:t>
      </w:r>
      <w:r w:rsidR="009D2F25" w:rsidRPr="00207E88">
        <w:rPr>
          <w:rFonts w:eastAsiaTheme="minorEastAsia" w:hint="eastAsia"/>
          <w:vertAlign w:val="subscript"/>
          <w:lang w:eastAsia="zh-CN"/>
        </w:rPr>
        <w:t>pyS</w:t>
      </w:r>
      <w:r w:rsidR="009D2F25" w:rsidRPr="00207E88">
        <w:rPr>
          <w:rFonts w:eastAsiaTheme="minorEastAsia" w:hint="eastAsia"/>
          <w:lang w:eastAsia="zh-CN"/>
        </w:rPr>
        <w:t xml:space="preserve"> data source</w:t>
      </w:r>
      <w:r w:rsidR="000F70E6">
        <w:rPr>
          <w:rFonts w:eastAsiaTheme="minorEastAsia"/>
          <w:lang w:eastAsia="zh-CN"/>
        </w:rPr>
        <w:t>s</w:t>
      </w:r>
      <w:r w:rsidR="009D2F25" w:rsidRPr="00207E88">
        <w:rPr>
          <w:rFonts w:eastAsiaTheme="minorEastAsia" w:hint="eastAsia"/>
          <w:lang w:eastAsia="zh-CN"/>
        </w:rPr>
        <w:t>: Miqrat-1</w:t>
      </w:r>
      <w:r w:rsidR="000F70E6">
        <w:rPr>
          <w:rFonts w:eastAsiaTheme="minorEastAsia"/>
          <w:lang w:eastAsia="zh-CN"/>
        </w:rPr>
        <w:t xml:space="preserve">: </w:t>
      </w:r>
      <w:r w:rsidR="009D2F25" w:rsidRPr="00207E88">
        <w:rPr>
          <w:rFonts w:eastAsiaTheme="minorEastAsia" w:hint="eastAsia"/>
          <w:color w:val="0000FF"/>
          <w:lang w:eastAsia="zh-CN"/>
        </w:rPr>
        <w:t>Fike et al., 2006</w:t>
      </w:r>
      <w:r w:rsidR="009D2F25" w:rsidRPr="00207E88">
        <w:rPr>
          <w:rFonts w:eastAsiaTheme="minorEastAsia" w:hint="eastAsia"/>
          <w:lang w:eastAsia="zh-CN"/>
        </w:rPr>
        <w:t>; Jiulongwan</w:t>
      </w:r>
      <w:r w:rsidR="000F70E6">
        <w:rPr>
          <w:rFonts w:eastAsiaTheme="minorEastAsia"/>
          <w:lang w:eastAsia="zh-CN"/>
        </w:rPr>
        <w:t xml:space="preserve">: </w:t>
      </w:r>
      <w:r w:rsidR="009D2F25" w:rsidRPr="00207E88">
        <w:rPr>
          <w:rFonts w:eastAsiaTheme="minorEastAsia" w:hint="eastAsia"/>
          <w:color w:val="0000FF"/>
          <w:lang w:eastAsia="zh-CN"/>
        </w:rPr>
        <w:t>Shi et al., 2018</w:t>
      </w:r>
      <w:r w:rsidR="009D2F25" w:rsidRPr="00207E88">
        <w:rPr>
          <w:rFonts w:eastAsiaTheme="minorEastAsia" w:hint="eastAsia"/>
          <w:lang w:eastAsia="zh-CN"/>
        </w:rPr>
        <w:t>)</w:t>
      </w:r>
      <w:r w:rsidR="00030D1D" w:rsidRPr="00207E88">
        <w:rPr>
          <w:rFonts w:eastAsiaTheme="minorEastAsia" w:hint="eastAsia"/>
          <w:lang w:eastAsia="zh-CN"/>
        </w:rPr>
        <w:t xml:space="preserve">. </w:t>
      </w:r>
      <w:r w:rsidR="00DE5002" w:rsidRPr="00207E88">
        <w:rPr>
          <w:rFonts w:eastAsiaTheme="minorEastAsia"/>
          <w:lang w:eastAsia="zh-CN"/>
        </w:rPr>
        <w:t>I</w:t>
      </w:r>
      <w:r w:rsidR="00DE5002" w:rsidRPr="00207E88">
        <w:rPr>
          <w:rFonts w:eastAsiaTheme="minorEastAsia" w:hint="eastAsia"/>
          <w:lang w:eastAsia="zh-CN"/>
        </w:rPr>
        <w:t xml:space="preserve">n </w:t>
      </w:r>
      <w:r w:rsidR="00B27026" w:rsidRPr="00207E88">
        <w:rPr>
          <w:rFonts w:eastAsiaTheme="minorEastAsia" w:hint="eastAsia"/>
          <w:lang w:eastAsia="zh-CN"/>
        </w:rPr>
        <w:t>S</w:t>
      </w:r>
      <w:r w:rsidR="00DE5002" w:rsidRPr="00207E88">
        <w:rPr>
          <w:rFonts w:eastAsiaTheme="minorEastAsia" w:hint="eastAsia"/>
          <w:lang w:eastAsia="zh-CN"/>
        </w:rPr>
        <w:t xml:space="preserve">tage I, </w:t>
      </w:r>
      <w:r w:rsidR="00AA55B7" w:rsidRPr="00207E88">
        <w:rPr>
          <w:rFonts w:eastAsiaTheme="minorEastAsia" w:hint="eastAsia"/>
          <w:lang w:eastAsia="zh-CN"/>
        </w:rPr>
        <w:t xml:space="preserve">the </w:t>
      </w:r>
      <m:oMath>
        <m:r>
          <m:rPr>
            <m:sty m:val="p"/>
          </m:rPr>
          <w:rPr>
            <w:rFonts w:ascii="Cambria Math" w:eastAsiaTheme="minorEastAsia" w:hAnsi="Cambria Math"/>
            <w:lang w:eastAsia="zh-CN"/>
          </w:rPr>
          <m:t xml:space="preserve">burial fluxes of </m:t>
        </m:r>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oMath>
      <w:r w:rsidR="00B27026" w:rsidRPr="00207E88">
        <w:rPr>
          <w:rFonts w:eastAsiaTheme="minorEastAsia" w:hint="eastAsia"/>
          <w:lang w:eastAsia="zh-CN"/>
        </w:rPr>
        <w:t xml:space="preserve"> </w:t>
      </w:r>
      <w:r w:rsidR="004043AE" w:rsidRPr="00207E88">
        <w:rPr>
          <w:rFonts w:eastAsiaTheme="minorEastAsia"/>
          <w:lang w:eastAsia="zh-CN"/>
        </w:rPr>
        <w:t>at</w:t>
      </w:r>
      <w:r w:rsidR="00B27026" w:rsidRPr="00207E88">
        <w:rPr>
          <w:rFonts w:eastAsiaTheme="minorEastAsia" w:hint="eastAsia"/>
          <w:lang w:eastAsia="zh-CN"/>
        </w:rPr>
        <w:t xml:space="preserve"> </w:t>
      </w:r>
      <w:r w:rsidR="00B27026" w:rsidRPr="00207E88">
        <w:rPr>
          <w:rFonts w:eastAsiaTheme="minorEastAsia" w:hint="eastAsia"/>
          <w:lang w:eastAsia="zh-CN"/>
        </w:rPr>
        <w:lastRenderedPageBreak/>
        <w:t>Miqrat-1 range between 0.004 to 0.1 g m</w:t>
      </w:r>
      <w:r w:rsidR="00B27026" w:rsidRPr="00207E88">
        <w:rPr>
          <w:rFonts w:eastAsiaTheme="minorEastAsia" w:hint="eastAsia"/>
          <w:vertAlign w:val="superscript"/>
          <w:lang w:eastAsia="zh-CN"/>
        </w:rPr>
        <w:t>-2</w:t>
      </w:r>
      <w:r w:rsidR="00B27026" w:rsidRPr="00207E88">
        <w:rPr>
          <w:rFonts w:eastAsiaTheme="minorEastAsia" w:hint="eastAsia"/>
          <w:lang w:eastAsia="zh-CN"/>
        </w:rPr>
        <w:t xml:space="preserve"> Myr</w:t>
      </w:r>
      <w:r w:rsidR="00B27026" w:rsidRPr="00207E88">
        <w:rPr>
          <w:rFonts w:eastAsiaTheme="minorEastAsia" w:hint="eastAsia"/>
          <w:vertAlign w:val="superscript"/>
          <w:lang w:eastAsia="zh-CN"/>
        </w:rPr>
        <w:t>-1</w:t>
      </w:r>
      <w:r w:rsidR="00B27026" w:rsidRPr="00207E88">
        <w:rPr>
          <w:rFonts w:eastAsiaTheme="minorEastAsia" w:hint="eastAsia"/>
          <w:lang w:eastAsia="zh-CN"/>
        </w:rPr>
        <w:t xml:space="preserve"> with </w:t>
      </w:r>
      <w:r w:rsidR="004043AE" w:rsidRPr="00207E88">
        <w:rPr>
          <w:rFonts w:eastAsiaTheme="minorEastAsia"/>
          <w:lang w:eastAsia="zh-CN"/>
        </w:rPr>
        <w:t>an</w:t>
      </w:r>
      <w:r w:rsidR="00B27026" w:rsidRPr="00207E88">
        <w:rPr>
          <w:rFonts w:eastAsiaTheme="minorEastAsia" w:hint="eastAsia"/>
          <w:lang w:eastAsia="zh-CN"/>
        </w:rPr>
        <w:t xml:space="preserve"> average of 0.</w:t>
      </w:r>
      <w:r w:rsidR="00976909" w:rsidRPr="00207E88">
        <w:rPr>
          <w:rFonts w:eastAsiaTheme="minorEastAsia" w:hint="eastAsia"/>
          <w:lang w:eastAsia="zh-CN"/>
        </w:rPr>
        <w:t>0</w:t>
      </w:r>
      <w:r w:rsidR="00B27026" w:rsidRPr="00207E88">
        <w:rPr>
          <w:rFonts w:eastAsiaTheme="minorEastAsia" w:hint="eastAsia"/>
          <w:lang w:eastAsia="zh-CN"/>
        </w:rPr>
        <w:t>31 g m</w:t>
      </w:r>
      <w:r w:rsidR="00B27026" w:rsidRPr="00207E88">
        <w:rPr>
          <w:rFonts w:eastAsiaTheme="minorEastAsia" w:hint="eastAsia"/>
          <w:vertAlign w:val="superscript"/>
          <w:lang w:eastAsia="zh-CN"/>
        </w:rPr>
        <w:t>-2</w:t>
      </w:r>
      <w:r w:rsidR="00B27026" w:rsidRPr="00207E88">
        <w:rPr>
          <w:rFonts w:eastAsiaTheme="minorEastAsia" w:hint="eastAsia"/>
          <w:lang w:eastAsia="zh-CN"/>
        </w:rPr>
        <w:t xml:space="preserve"> Myr</w:t>
      </w:r>
      <w:r w:rsidR="00B27026" w:rsidRPr="00207E88">
        <w:rPr>
          <w:rFonts w:eastAsiaTheme="minorEastAsia" w:hint="eastAsia"/>
          <w:vertAlign w:val="superscript"/>
          <w:lang w:eastAsia="zh-CN"/>
        </w:rPr>
        <w:t>-1</w:t>
      </w:r>
      <w:r w:rsidR="00B27026" w:rsidRPr="00207E88">
        <w:rPr>
          <w:rFonts w:eastAsiaTheme="minorEastAsia" w:hint="eastAsia"/>
          <w:lang w:eastAsia="zh-CN"/>
        </w:rPr>
        <w:t xml:space="preserve"> (</w:t>
      </w:r>
      <w:r w:rsidR="00C51C4D" w:rsidRPr="00207E88">
        <w:rPr>
          <w:rFonts w:eastAsiaTheme="minorEastAsia"/>
          <w:i/>
          <w:lang w:eastAsia="zh-CN"/>
        </w:rPr>
        <w:t>n</w:t>
      </w:r>
      <w:r w:rsidR="00C51C4D" w:rsidRPr="00207E88">
        <w:rPr>
          <w:rFonts w:eastAsiaTheme="minorEastAsia" w:hint="eastAsia"/>
          <w:lang w:eastAsia="zh-CN"/>
        </w:rPr>
        <w:t xml:space="preserve"> = 20</w:t>
      </w:r>
      <w:r w:rsidR="00B27026" w:rsidRPr="00207E88">
        <w:rPr>
          <w:rFonts w:eastAsiaTheme="minorEastAsia" w:hint="eastAsia"/>
          <w:lang w:eastAsia="zh-CN"/>
        </w:rPr>
        <w:t>)</w:t>
      </w:r>
      <w:r w:rsidR="00D7593B" w:rsidRPr="00207E88">
        <w:rPr>
          <w:rFonts w:eastAsiaTheme="minorEastAsia" w:hint="eastAsia"/>
          <w:lang w:eastAsia="zh-CN"/>
        </w:rPr>
        <w:t xml:space="preserve"> (</w:t>
      </w:r>
      <w:r w:rsidR="00D7593B" w:rsidRPr="00207E88">
        <w:rPr>
          <w:rFonts w:eastAsiaTheme="minorEastAsia" w:hint="eastAsia"/>
          <w:color w:val="0000FF"/>
          <w:lang w:eastAsia="zh-CN"/>
        </w:rPr>
        <w:t>F</w:t>
      </w:r>
      <w:r w:rsidR="002F01B1" w:rsidRPr="00207E88">
        <w:rPr>
          <w:rFonts w:eastAsiaTheme="minorEastAsia" w:hint="eastAsia"/>
          <w:color w:val="0000FF"/>
          <w:lang w:eastAsia="zh-CN"/>
        </w:rPr>
        <w:t xml:space="preserve">ig. </w:t>
      </w:r>
      <w:r w:rsidR="00A93421">
        <w:rPr>
          <w:rFonts w:eastAsiaTheme="minorEastAsia" w:hint="eastAsia"/>
          <w:color w:val="0000FF"/>
          <w:lang w:eastAsia="zh-CN"/>
        </w:rPr>
        <w:t>9</w:t>
      </w:r>
      <w:r w:rsidR="008B7B49" w:rsidRPr="00207E88">
        <w:rPr>
          <w:rFonts w:eastAsiaTheme="minorEastAsia" w:hint="eastAsia"/>
          <w:color w:val="0000FF"/>
          <w:lang w:eastAsia="zh-CN"/>
        </w:rPr>
        <w:t>B</w:t>
      </w:r>
      <w:r w:rsidR="00D7593B" w:rsidRPr="00207E88">
        <w:rPr>
          <w:rFonts w:eastAsiaTheme="minorEastAsia" w:hint="eastAsia"/>
          <w:lang w:eastAsia="zh-CN"/>
        </w:rPr>
        <w:t>)</w:t>
      </w:r>
      <w:r w:rsidR="00B27026" w:rsidRPr="00207E88">
        <w:rPr>
          <w:rFonts w:eastAsiaTheme="minorEastAsia" w:hint="eastAsia"/>
          <w:lang w:eastAsia="zh-CN"/>
        </w:rPr>
        <w:t xml:space="preserve">; </w:t>
      </w:r>
      <m:oMath>
        <m:r>
          <m:rPr>
            <m:sty m:val="p"/>
          </m:rPr>
          <w:rPr>
            <w:rFonts w:ascii="Cambria Math" w:eastAsiaTheme="minorEastAsia" w:hAnsi="Cambria Math"/>
            <w:lang w:eastAsia="zh-CN"/>
          </w:rPr>
          <m:t xml:space="preserve">burial fluxes of </m:t>
        </m:r>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oMath>
      <w:r w:rsidR="00B27026" w:rsidRPr="00207E88">
        <w:rPr>
          <w:rFonts w:eastAsiaTheme="minorEastAsia" w:hint="eastAsia"/>
          <w:lang w:eastAsia="zh-CN"/>
        </w:rPr>
        <w:t xml:space="preserve"> </w:t>
      </w:r>
      <w:r w:rsidR="004043AE" w:rsidRPr="00207E88">
        <w:rPr>
          <w:rFonts w:eastAsiaTheme="minorEastAsia"/>
          <w:lang w:eastAsia="zh-CN"/>
        </w:rPr>
        <w:t>at</w:t>
      </w:r>
      <w:r w:rsidR="00C51C4D" w:rsidRPr="00207E88">
        <w:rPr>
          <w:rFonts w:eastAsiaTheme="minorEastAsia" w:hint="eastAsia"/>
          <w:lang w:eastAsia="zh-CN"/>
        </w:rPr>
        <w:t xml:space="preserve"> Jiulongwan range between 0.0011</w:t>
      </w:r>
      <w:r w:rsidR="00B27026" w:rsidRPr="00207E88">
        <w:rPr>
          <w:rFonts w:eastAsiaTheme="minorEastAsia" w:hint="eastAsia"/>
          <w:lang w:eastAsia="zh-CN"/>
        </w:rPr>
        <w:t xml:space="preserve"> to 0.</w:t>
      </w:r>
      <w:r w:rsidR="00C51C4D" w:rsidRPr="00207E88">
        <w:rPr>
          <w:rFonts w:eastAsiaTheme="minorEastAsia" w:hint="eastAsia"/>
          <w:lang w:eastAsia="zh-CN"/>
        </w:rPr>
        <w:t>0035</w:t>
      </w:r>
      <w:r w:rsidR="00B27026" w:rsidRPr="00207E88">
        <w:rPr>
          <w:rFonts w:eastAsiaTheme="minorEastAsia" w:hint="eastAsia"/>
          <w:lang w:eastAsia="zh-CN"/>
        </w:rPr>
        <w:t xml:space="preserve"> g m</w:t>
      </w:r>
      <w:r w:rsidR="00B27026" w:rsidRPr="00207E88">
        <w:rPr>
          <w:rFonts w:eastAsiaTheme="minorEastAsia" w:hint="eastAsia"/>
          <w:vertAlign w:val="superscript"/>
          <w:lang w:eastAsia="zh-CN"/>
        </w:rPr>
        <w:t>-2</w:t>
      </w:r>
      <w:r w:rsidR="00B27026" w:rsidRPr="00207E88">
        <w:rPr>
          <w:rFonts w:eastAsiaTheme="minorEastAsia" w:hint="eastAsia"/>
          <w:lang w:eastAsia="zh-CN"/>
        </w:rPr>
        <w:t xml:space="preserve"> Myr</w:t>
      </w:r>
      <w:r w:rsidR="00B27026" w:rsidRPr="00207E88">
        <w:rPr>
          <w:rFonts w:eastAsiaTheme="minorEastAsia" w:hint="eastAsia"/>
          <w:vertAlign w:val="superscript"/>
          <w:lang w:eastAsia="zh-CN"/>
        </w:rPr>
        <w:t>-1</w:t>
      </w:r>
      <w:r w:rsidR="00B27026" w:rsidRPr="00207E88">
        <w:rPr>
          <w:rFonts w:eastAsiaTheme="minorEastAsia" w:hint="eastAsia"/>
          <w:lang w:eastAsia="zh-CN"/>
        </w:rPr>
        <w:t xml:space="preserve"> with </w:t>
      </w:r>
      <w:r w:rsidR="004043AE" w:rsidRPr="00207E88">
        <w:rPr>
          <w:rFonts w:eastAsiaTheme="minorEastAsia"/>
          <w:lang w:eastAsia="zh-CN"/>
        </w:rPr>
        <w:t>an</w:t>
      </w:r>
      <w:r w:rsidR="00B27026" w:rsidRPr="00207E88">
        <w:rPr>
          <w:rFonts w:eastAsiaTheme="minorEastAsia" w:hint="eastAsia"/>
          <w:lang w:eastAsia="zh-CN"/>
        </w:rPr>
        <w:t xml:space="preserve"> average of 0.</w:t>
      </w:r>
      <w:r w:rsidR="00C51C4D" w:rsidRPr="00207E88">
        <w:rPr>
          <w:rFonts w:eastAsiaTheme="minorEastAsia" w:hint="eastAsia"/>
          <w:lang w:eastAsia="zh-CN"/>
        </w:rPr>
        <w:t>0021</w:t>
      </w:r>
      <w:r w:rsidR="00B27026" w:rsidRPr="00207E88">
        <w:rPr>
          <w:rFonts w:eastAsiaTheme="minorEastAsia" w:hint="eastAsia"/>
          <w:lang w:eastAsia="zh-CN"/>
        </w:rPr>
        <w:t xml:space="preserve"> g m</w:t>
      </w:r>
      <w:r w:rsidR="00B27026" w:rsidRPr="00207E88">
        <w:rPr>
          <w:rFonts w:eastAsiaTheme="minorEastAsia" w:hint="eastAsia"/>
          <w:vertAlign w:val="superscript"/>
          <w:lang w:eastAsia="zh-CN"/>
        </w:rPr>
        <w:t>-2</w:t>
      </w:r>
      <w:r w:rsidR="00B27026" w:rsidRPr="00207E88">
        <w:rPr>
          <w:rFonts w:eastAsiaTheme="minorEastAsia" w:hint="eastAsia"/>
          <w:lang w:eastAsia="zh-CN"/>
        </w:rPr>
        <w:t xml:space="preserve"> Myr</w:t>
      </w:r>
      <w:r w:rsidR="00B27026" w:rsidRPr="00207E88">
        <w:rPr>
          <w:rFonts w:eastAsiaTheme="minorEastAsia" w:hint="eastAsia"/>
          <w:vertAlign w:val="superscript"/>
          <w:lang w:eastAsia="zh-CN"/>
        </w:rPr>
        <w:t>-1</w:t>
      </w:r>
      <w:r w:rsidR="00C51C4D" w:rsidRPr="00207E88">
        <w:rPr>
          <w:rFonts w:eastAsiaTheme="minorEastAsia" w:hint="eastAsia"/>
          <w:lang w:eastAsia="zh-CN"/>
        </w:rPr>
        <w:t xml:space="preserve"> (</w:t>
      </w:r>
      <w:r w:rsidR="00C51C4D" w:rsidRPr="00207E88">
        <w:rPr>
          <w:rFonts w:eastAsiaTheme="minorEastAsia"/>
          <w:i/>
          <w:lang w:eastAsia="zh-CN"/>
        </w:rPr>
        <w:t>n</w:t>
      </w:r>
      <w:r w:rsidR="00C51C4D" w:rsidRPr="00207E88">
        <w:rPr>
          <w:rFonts w:eastAsiaTheme="minorEastAsia" w:hint="eastAsia"/>
          <w:lang w:eastAsia="zh-CN"/>
        </w:rPr>
        <w:t xml:space="preserve"> = 11 with two outliers removed)</w:t>
      </w:r>
      <w:r w:rsidR="002F01B1" w:rsidRPr="00207E88">
        <w:rPr>
          <w:rFonts w:eastAsiaTheme="minorEastAsia" w:hint="eastAsia"/>
          <w:lang w:eastAsia="zh-CN"/>
        </w:rPr>
        <w:t xml:space="preserve"> (</w:t>
      </w:r>
      <w:r w:rsidR="002F01B1" w:rsidRPr="00207E88">
        <w:rPr>
          <w:rFonts w:eastAsiaTheme="minorEastAsia" w:hint="eastAsia"/>
          <w:color w:val="0000FF"/>
          <w:lang w:eastAsia="zh-CN"/>
        </w:rPr>
        <w:t xml:space="preserve">Fig. </w:t>
      </w:r>
      <w:r w:rsidR="00A93421">
        <w:rPr>
          <w:rFonts w:eastAsiaTheme="minorEastAsia" w:hint="eastAsia"/>
          <w:color w:val="0000FF"/>
          <w:lang w:eastAsia="zh-CN"/>
        </w:rPr>
        <w:t>9</w:t>
      </w:r>
      <w:r w:rsidR="00E93A56" w:rsidRPr="00207E88">
        <w:rPr>
          <w:rFonts w:eastAsiaTheme="minorEastAsia" w:hint="eastAsia"/>
          <w:color w:val="0000FF"/>
          <w:lang w:eastAsia="zh-CN"/>
        </w:rPr>
        <w:t>D</w:t>
      </w:r>
      <w:r w:rsidR="002F01B1" w:rsidRPr="00207E88">
        <w:rPr>
          <w:rFonts w:eastAsiaTheme="minorEastAsia" w:hint="eastAsia"/>
          <w:lang w:eastAsia="zh-CN"/>
        </w:rPr>
        <w:t>)</w:t>
      </w:r>
      <w:r w:rsidR="00C51C4D" w:rsidRPr="00207E88">
        <w:rPr>
          <w:rFonts w:eastAsiaTheme="minorEastAsia" w:hint="eastAsia"/>
          <w:lang w:eastAsia="zh-CN"/>
        </w:rPr>
        <w:t xml:space="preserve">. </w:t>
      </w:r>
      <w:r w:rsidR="004043AE" w:rsidRPr="00207E88">
        <w:rPr>
          <w:rFonts w:eastAsiaTheme="minorEastAsia"/>
          <w:lang w:eastAsia="zh-CN"/>
        </w:rPr>
        <w:t xml:space="preserve">Thus, </w:t>
      </w:r>
      <w:r w:rsidR="004043AE" w:rsidRPr="00207E88">
        <w:rPr>
          <w:rFonts w:eastAsiaTheme="minorEastAsia" w:hint="eastAsia"/>
          <w:lang w:eastAsia="zh-CN"/>
        </w:rPr>
        <w:t xml:space="preserve">Miqrat-1 has a </w:t>
      </w:r>
      <m:oMath>
        <m:r>
          <m:rPr>
            <m:sty m:val="p"/>
          </m:rPr>
          <w:rPr>
            <w:rFonts w:ascii="Cambria Math" w:eastAsiaTheme="minorEastAsia" w:hAnsi="Cambria Math"/>
            <w:lang w:eastAsia="zh-CN"/>
          </w:rPr>
          <m:t>burial f</m:t>
        </m:r>
        <m:r>
          <w:rPr>
            <w:rFonts w:ascii="Cambria Math" w:eastAsiaTheme="minorEastAsia" w:hAnsi="Cambria Math"/>
            <w:lang w:eastAsia="zh-CN"/>
          </w:rPr>
          <m:t xml:space="preserve">lux of </m:t>
        </m:r>
        <m:sSub>
          <m:sSubPr>
            <m:ctrlPr>
              <w:rPr>
                <w:rFonts w:ascii="Cambria Math" w:eastAsiaTheme="minorEastAsia" w:hAnsi="Cambria Math"/>
                <w:i/>
                <w:lang w:eastAsia="zh-CN"/>
              </w:rPr>
            </m:ctrlPr>
          </m:sSubPr>
          <m:e>
            <m:r>
              <w:rPr>
                <w:rFonts w:ascii="Cambria Math" w:eastAsiaTheme="minorEastAsia" w:hAnsi="Cambria Math"/>
                <w:lang w:eastAsia="zh-CN"/>
              </w:rPr>
              <m:t>S</m:t>
            </m:r>
          </m:e>
          <m:sub>
            <m:r>
              <w:rPr>
                <w:rFonts w:ascii="Cambria Math" w:eastAsiaTheme="minorEastAsia" w:hAnsi="Cambria Math"/>
                <w:lang w:eastAsia="zh-CN"/>
              </w:rPr>
              <m:t>py</m:t>
            </m:r>
          </m:sub>
        </m:sSub>
      </m:oMath>
      <w:r w:rsidR="004043AE" w:rsidRPr="00207E88">
        <w:rPr>
          <w:rFonts w:eastAsiaTheme="minorEastAsia" w:hint="eastAsia"/>
          <w:lang w:eastAsia="zh-CN"/>
        </w:rPr>
        <w:t xml:space="preserve"> (0.031 g m</w:t>
      </w:r>
      <w:r w:rsidR="004043AE" w:rsidRPr="00207E88">
        <w:rPr>
          <w:rFonts w:eastAsiaTheme="minorEastAsia" w:hint="eastAsia"/>
          <w:vertAlign w:val="superscript"/>
          <w:lang w:eastAsia="zh-CN"/>
        </w:rPr>
        <w:t>-2</w:t>
      </w:r>
      <w:r w:rsidR="004043AE" w:rsidRPr="00207E88">
        <w:rPr>
          <w:rFonts w:eastAsiaTheme="minorEastAsia" w:hint="eastAsia"/>
          <w:lang w:eastAsia="zh-CN"/>
        </w:rPr>
        <w:t xml:space="preserve"> Myr</w:t>
      </w:r>
      <w:r w:rsidR="004043AE" w:rsidRPr="00207E88">
        <w:rPr>
          <w:rFonts w:eastAsiaTheme="minorEastAsia" w:hint="eastAsia"/>
          <w:vertAlign w:val="superscript"/>
          <w:lang w:eastAsia="zh-CN"/>
        </w:rPr>
        <w:t>-1</w:t>
      </w:r>
      <w:r w:rsidR="004043AE" w:rsidRPr="00207E88">
        <w:rPr>
          <w:rFonts w:eastAsiaTheme="minorEastAsia" w:hint="eastAsia"/>
          <w:lang w:eastAsia="zh-CN"/>
        </w:rPr>
        <w:t>) more than 10 times higher than that of Jiulongwan (0.0021 g m</w:t>
      </w:r>
      <w:r w:rsidR="004043AE" w:rsidRPr="00207E88">
        <w:rPr>
          <w:rFonts w:eastAsiaTheme="minorEastAsia" w:hint="eastAsia"/>
          <w:vertAlign w:val="superscript"/>
          <w:lang w:eastAsia="zh-CN"/>
        </w:rPr>
        <w:t>-2</w:t>
      </w:r>
      <w:r w:rsidR="004043AE" w:rsidRPr="00207E88">
        <w:rPr>
          <w:rFonts w:eastAsiaTheme="minorEastAsia" w:hint="eastAsia"/>
          <w:lang w:eastAsia="zh-CN"/>
        </w:rPr>
        <w:t xml:space="preserve"> Myr</w:t>
      </w:r>
      <w:r w:rsidR="004043AE" w:rsidRPr="00207E88">
        <w:rPr>
          <w:rFonts w:eastAsiaTheme="minorEastAsia" w:hint="eastAsia"/>
          <w:vertAlign w:val="superscript"/>
          <w:lang w:eastAsia="zh-CN"/>
        </w:rPr>
        <w:t>-1</w:t>
      </w:r>
      <w:r w:rsidR="004043AE" w:rsidRPr="00207E88">
        <w:rPr>
          <w:rFonts w:eastAsiaTheme="minorEastAsia" w:hint="eastAsia"/>
          <w:lang w:eastAsia="zh-CN"/>
        </w:rPr>
        <w:t>)</w:t>
      </w:r>
      <w:r w:rsidR="004043AE" w:rsidRPr="00207E88">
        <w:rPr>
          <w:rFonts w:eastAsiaTheme="minorEastAsia"/>
          <w:lang w:eastAsia="zh-CN"/>
        </w:rPr>
        <w:t xml:space="preserve">, as well as a significantly </w:t>
      </w:r>
      <w:r w:rsidR="004043AE" w:rsidRPr="00207E88">
        <w:rPr>
          <w:rFonts w:eastAsiaTheme="minorEastAsia" w:hint="eastAsia"/>
          <w:lang w:eastAsia="zh-CN"/>
        </w:rPr>
        <w:t xml:space="preserve">higher rate </w:t>
      </w:r>
      <w:r w:rsidR="004043AE" w:rsidRPr="00207E88">
        <w:rPr>
          <w:rFonts w:eastAsiaTheme="minorEastAsia"/>
          <w:lang w:eastAsia="zh-CN"/>
        </w:rPr>
        <w:t xml:space="preserve">of </w:t>
      </w:r>
      <w:r w:rsidR="004043AE" w:rsidRPr="00207E88">
        <w:t>δ</w:t>
      </w:r>
      <w:r w:rsidR="004043AE" w:rsidRPr="00207E88">
        <w:rPr>
          <w:vertAlign w:val="superscript"/>
        </w:rPr>
        <w:t>13</w:t>
      </w:r>
      <w:r w:rsidR="004043AE" w:rsidRPr="00207E88">
        <w:t>C</w:t>
      </w:r>
      <w:r w:rsidR="004043AE" w:rsidRPr="00207E88">
        <w:rPr>
          <w:rFonts w:eastAsiaTheme="minorEastAsia"/>
          <w:vertAlign w:val="subscript"/>
          <w:lang w:eastAsia="zh-CN"/>
        </w:rPr>
        <w:t>c</w:t>
      </w:r>
      <w:r w:rsidR="004043AE" w:rsidRPr="00207E88">
        <w:rPr>
          <w:vertAlign w:val="subscript"/>
        </w:rPr>
        <w:t>arb</w:t>
      </w:r>
      <w:r w:rsidR="004043AE" w:rsidRPr="00207E88">
        <w:rPr>
          <w:rFonts w:eastAsiaTheme="minorEastAsia" w:hint="eastAsia"/>
          <w:lang w:eastAsia="zh-CN"/>
        </w:rPr>
        <w:t xml:space="preserve"> </w:t>
      </w:r>
      <w:r w:rsidR="004043AE" w:rsidRPr="00207E88">
        <w:rPr>
          <w:rFonts w:eastAsiaTheme="minorEastAsia"/>
          <w:lang w:eastAsia="zh-CN"/>
        </w:rPr>
        <w:t xml:space="preserve">change </w:t>
      </w:r>
      <w:r w:rsidR="004043AE" w:rsidRPr="00207E88">
        <w:rPr>
          <w:rFonts w:eastAsiaTheme="minorEastAsia" w:hint="eastAsia"/>
          <w:lang w:eastAsia="zh-CN"/>
        </w:rPr>
        <w:t>(</w:t>
      </w:r>
      <w:r w:rsidR="004043AE" w:rsidRPr="00207E88">
        <w:rPr>
          <w:rFonts w:eastAsiaTheme="minorEastAsia"/>
          <w:lang w:eastAsia="zh-CN"/>
        </w:rPr>
        <w:t>–</w:t>
      </w:r>
      <w:r w:rsidR="004043AE" w:rsidRPr="00207E88">
        <w:rPr>
          <w:rFonts w:eastAsiaTheme="minorEastAsia" w:hint="eastAsia"/>
          <w:lang w:eastAsia="zh-CN"/>
        </w:rPr>
        <w:t>9.3</w:t>
      </w:r>
      <w:r w:rsidR="008A2B7E" w:rsidRPr="00207E88">
        <w:rPr>
          <w:rFonts w:eastAsiaTheme="minorEastAsia" w:hint="eastAsia"/>
          <w:lang w:eastAsia="zh-CN"/>
        </w:rPr>
        <w:t xml:space="preserve"> </w:t>
      </w:r>
      <w:r w:rsidR="004043AE" w:rsidRPr="00207E88">
        <w:t>‰</w:t>
      </w:r>
      <w:r w:rsidR="004043AE" w:rsidRPr="00207E88">
        <w:rPr>
          <w:rFonts w:eastAsiaTheme="minorEastAsia" w:hint="eastAsia"/>
          <w:lang w:eastAsia="zh-CN"/>
        </w:rPr>
        <w:t>/Myr</w:t>
      </w:r>
      <w:r w:rsidR="004043AE" w:rsidRPr="00207E88">
        <w:rPr>
          <w:rFonts w:eastAsiaTheme="minorEastAsia"/>
          <w:lang w:eastAsia="zh-CN"/>
        </w:rPr>
        <w:t xml:space="preserve"> versus –</w:t>
      </w:r>
      <w:r w:rsidR="004043AE" w:rsidRPr="00207E88">
        <w:rPr>
          <w:rFonts w:eastAsiaTheme="minorEastAsia" w:hint="eastAsia"/>
          <w:lang w:eastAsia="zh-CN"/>
        </w:rPr>
        <w:t>4</w:t>
      </w:r>
      <w:r w:rsidR="004043AE" w:rsidRPr="00207E88">
        <w:rPr>
          <w:rFonts w:eastAsiaTheme="minorEastAsia"/>
          <w:lang w:eastAsia="zh-CN"/>
        </w:rPr>
        <w:t>.</w:t>
      </w:r>
      <w:r w:rsidR="00FA0D8F" w:rsidRPr="00207E88">
        <w:rPr>
          <w:rFonts w:eastAsiaTheme="minorEastAsia" w:hint="eastAsia"/>
          <w:lang w:eastAsia="zh-CN"/>
        </w:rPr>
        <w:t xml:space="preserve">0 </w:t>
      </w:r>
      <w:r w:rsidR="004043AE" w:rsidRPr="00207E88">
        <w:t>‰</w:t>
      </w:r>
      <w:r w:rsidR="004043AE" w:rsidRPr="00207E88">
        <w:rPr>
          <w:rFonts w:eastAsiaTheme="minorEastAsia" w:hint="eastAsia"/>
          <w:lang w:eastAsia="zh-CN"/>
        </w:rPr>
        <w:t xml:space="preserve">/Myr). </w:t>
      </w:r>
    </w:p>
    <w:p w14:paraId="4D43151D" w14:textId="77777777" w:rsidR="008837B9" w:rsidRPr="00207E88" w:rsidRDefault="008837B9" w:rsidP="00B603F5">
      <w:pPr>
        <w:spacing w:line="360" w:lineRule="auto"/>
        <w:jc w:val="both"/>
        <w:rPr>
          <w:rFonts w:eastAsiaTheme="minorEastAsia"/>
          <w:lang w:eastAsia="zh-CN"/>
        </w:rPr>
      </w:pPr>
    </w:p>
    <w:bookmarkEnd w:id="8"/>
    <w:bookmarkEnd w:id="9"/>
    <w:p w14:paraId="71D7895F" w14:textId="321903BD" w:rsidR="00FF786F" w:rsidRPr="00207E88" w:rsidRDefault="00051393" w:rsidP="00B603F5">
      <w:pPr>
        <w:spacing w:line="360" w:lineRule="auto"/>
        <w:jc w:val="both"/>
        <w:rPr>
          <w:rFonts w:ascii="Arial" w:eastAsiaTheme="minorEastAsia" w:hAnsi="Arial" w:cs="Arial"/>
          <w:b/>
          <w:lang w:eastAsia="zh-CN"/>
        </w:rPr>
      </w:pPr>
      <w:r w:rsidRPr="00207E88">
        <w:rPr>
          <w:rFonts w:eastAsiaTheme="minorEastAsia"/>
          <w:b/>
          <w:lang w:eastAsia="zh-CN"/>
        </w:rPr>
        <w:t>S</w:t>
      </w:r>
      <w:r w:rsidRPr="00207E88">
        <w:rPr>
          <w:rFonts w:eastAsiaTheme="minorEastAsia" w:hint="eastAsia"/>
          <w:b/>
          <w:lang w:eastAsia="zh-CN"/>
        </w:rPr>
        <w:t xml:space="preserve">teady-state </w:t>
      </w:r>
      <w:r w:rsidR="008837B9" w:rsidRPr="00207E88">
        <w:rPr>
          <w:rFonts w:eastAsiaTheme="minorEastAsia"/>
          <w:b/>
          <w:lang w:eastAsia="zh-CN"/>
        </w:rPr>
        <w:t>m</w:t>
      </w:r>
      <w:r w:rsidR="008837B9" w:rsidRPr="00207E88">
        <w:rPr>
          <w:rFonts w:eastAsiaTheme="minorEastAsia" w:hint="eastAsia"/>
          <w:b/>
          <w:lang w:eastAsia="zh-CN"/>
        </w:rPr>
        <w:t xml:space="preserve">ass </w:t>
      </w:r>
      <w:r w:rsidR="008837B9" w:rsidRPr="00207E88">
        <w:rPr>
          <w:rFonts w:eastAsiaTheme="minorEastAsia"/>
          <w:b/>
          <w:lang w:eastAsia="zh-CN"/>
        </w:rPr>
        <w:t>b</w:t>
      </w:r>
      <w:r w:rsidR="008837B9" w:rsidRPr="00207E88">
        <w:rPr>
          <w:rFonts w:eastAsiaTheme="minorEastAsia" w:hint="eastAsia"/>
          <w:b/>
          <w:lang w:eastAsia="zh-CN"/>
        </w:rPr>
        <w:t xml:space="preserve">alance </w:t>
      </w:r>
      <w:r w:rsidRPr="00207E88">
        <w:rPr>
          <w:rFonts w:eastAsiaTheme="minorEastAsia" w:hint="eastAsia"/>
          <w:b/>
          <w:lang w:eastAsia="zh-CN"/>
        </w:rPr>
        <w:t xml:space="preserve">of C-S </w:t>
      </w:r>
      <w:r w:rsidR="008837B9" w:rsidRPr="00207E88">
        <w:rPr>
          <w:rFonts w:eastAsiaTheme="minorEastAsia"/>
          <w:b/>
          <w:lang w:eastAsia="zh-CN"/>
        </w:rPr>
        <w:t>c</w:t>
      </w:r>
      <w:r w:rsidR="008837B9" w:rsidRPr="00207E88">
        <w:rPr>
          <w:rFonts w:eastAsiaTheme="minorEastAsia" w:hint="eastAsia"/>
          <w:b/>
          <w:lang w:eastAsia="zh-CN"/>
        </w:rPr>
        <w:t>ycles</w:t>
      </w:r>
    </w:p>
    <w:p w14:paraId="61E75540" w14:textId="160F5D1F" w:rsidR="00AA2F0B" w:rsidRPr="00207E88" w:rsidRDefault="00AA2F0B" w:rsidP="00B603F5">
      <w:pPr>
        <w:spacing w:line="360" w:lineRule="auto"/>
        <w:ind w:firstLine="420"/>
        <w:jc w:val="both"/>
      </w:pPr>
      <w:r w:rsidRPr="00207E88">
        <w:t xml:space="preserve">We estimated the surplus sulfate flux needed to sustain the Ediacaran </w:t>
      </w:r>
      <w:r w:rsidR="0016177D" w:rsidRPr="00207E88">
        <w:t xml:space="preserve">SE </w:t>
      </w:r>
      <w:r w:rsidRPr="00207E88">
        <w:t xml:space="preserve">via </w:t>
      </w:r>
      <w:r w:rsidR="00F7273D" w:rsidRPr="00207E88">
        <w:t xml:space="preserve">a </w:t>
      </w:r>
      <w:r w:rsidRPr="00207E88">
        <w:t xml:space="preserve">standard isotope mass balance. At steady state, variations in </w:t>
      </w:r>
      <w:r w:rsidR="00F7273D" w:rsidRPr="00207E88">
        <w:t xml:space="preserve">the mass and isotopic composition of </w:t>
      </w:r>
      <w:r w:rsidR="00E67602" w:rsidRPr="00207E88">
        <w:t xml:space="preserve">the </w:t>
      </w:r>
      <w:r w:rsidR="007F3C8F" w:rsidRPr="00207E88">
        <w:t>atmospheri</w:t>
      </w:r>
      <w:r w:rsidR="00E67602" w:rsidRPr="00207E88">
        <w:t>c</w:t>
      </w:r>
      <w:r w:rsidR="007F3C8F" w:rsidRPr="00207E88">
        <w:rPr>
          <w:rFonts w:eastAsiaTheme="minorEastAsia" w:hint="eastAsia"/>
          <w:lang w:eastAsia="zh-CN"/>
        </w:rPr>
        <w:t xml:space="preserve">-oceanic carbon </w:t>
      </w:r>
      <w:r w:rsidR="00F7273D" w:rsidRPr="00207E88">
        <w:t xml:space="preserve">reservoir </w:t>
      </w:r>
      <w:r w:rsidR="007F3C8F" w:rsidRPr="00207E88">
        <w:rPr>
          <w:rFonts w:eastAsiaTheme="minorEastAsia" w:hint="eastAsia"/>
          <w:lang w:eastAsia="zh-CN"/>
        </w:rPr>
        <w:t>(</w:t>
      </w:r>
      <w:r w:rsidRPr="00207E88">
        <w:t>A</w:t>
      </w:r>
      <w:r w:rsidR="007F3C8F" w:rsidRPr="00207E88">
        <w:rPr>
          <w:rFonts w:eastAsiaTheme="minorEastAsia" w:hint="eastAsia"/>
          <w:lang w:eastAsia="zh-CN"/>
        </w:rPr>
        <w:t>)</w:t>
      </w:r>
      <w:r w:rsidRPr="00207E88">
        <w:t xml:space="preserve"> over time </w:t>
      </w:r>
      <w:r w:rsidR="0091217C" w:rsidRPr="00207E88">
        <w:rPr>
          <w:rFonts w:eastAsiaTheme="minorEastAsia"/>
          <w:lang w:eastAsia="zh-CN"/>
        </w:rPr>
        <w:t>respon</w:t>
      </w:r>
      <w:r w:rsidR="00E67602" w:rsidRPr="00207E88">
        <w:rPr>
          <w:rFonts w:eastAsiaTheme="minorEastAsia"/>
          <w:lang w:eastAsia="zh-CN"/>
        </w:rPr>
        <w:t>d</w:t>
      </w:r>
      <w:r w:rsidR="0091217C" w:rsidRPr="00207E88">
        <w:rPr>
          <w:rFonts w:eastAsiaTheme="minorEastAsia"/>
          <w:lang w:eastAsia="zh-CN"/>
        </w:rPr>
        <w:t xml:space="preserve"> to</w:t>
      </w:r>
      <w:r w:rsidR="0091217C" w:rsidRPr="00207E88">
        <w:t xml:space="preserve"> burial (B) and weathering (W) or metamorphic degassing (D)</w:t>
      </w:r>
      <w:r w:rsidR="00E67602" w:rsidRPr="00207E88">
        <w:t>,</w:t>
      </w:r>
      <w:r w:rsidR="0091217C" w:rsidRPr="00207E88">
        <w:rPr>
          <w:rFonts w:eastAsiaTheme="minorEastAsia"/>
          <w:lang w:eastAsia="zh-CN"/>
        </w:rPr>
        <w:t xml:space="preserve"> and </w:t>
      </w:r>
      <w:r w:rsidRPr="00207E88">
        <w:t xml:space="preserve">are zero following </w:t>
      </w:r>
      <w:r w:rsidR="00F7273D" w:rsidRPr="00207E88">
        <w:t xml:space="preserve">these </w:t>
      </w:r>
      <w:r w:rsidRPr="00207E88">
        <w:t>formulations:</w:t>
      </w:r>
    </w:p>
    <w:p w14:paraId="02BE6D84" w14:textId="2DCA9A4E" w:rsidR="00AA2F0B" w:rsidRPr="00207E88" w:rsidRDefault="00000000" w:rsidP="00B603F5">
      <w:pPr>
        <w:spacing w:line="360" w:lineRule="auto"/>
        <w:jc w:val="right"/>
      </w:pPr>
      <m:oMath>
        <m:sSub>
          <m:sSubPr>
            <m:ctrlPr>
              <w:rPr>
                <w:rFonts w:ascii="Cambria Math" w:hAnsi="Cambria Math"/>
              </w:rPr>
            </m:ctrlPr>
          </m:sSubPr>
          <m:e>
            <m:f>
              <m:fPr>
                <m:ctrlPr>
                  <w:rPr>
                    <w:rFonts w:ascii="Cambria Math" w:hAnsi="Cambria Math"/>
                  </w:rPr>
                </m:ctrlPr>
              </m:fPr>
              <m:num>
                <m:r>
                  <w:rPr>
                    <w:rFonts w:ascii="Cambria Math" w:hAnsi="Cambria Math"/>
                  </w:rPr>
                  <m:t>dA</m:t>
                </m:r>
              </m:num>
              <m:den>
                <m:r>
                  <w:rPr>
                    <w:rFonts w:ascii="Cambria Math" w:hAnsi="Cambria Math"/>
                  </w:rPr>
                  <m:t>dT</m:t>
                </m:r>
              </m:den>
            </m:f>
            <m:r>
              <m:rPr>
                <m:sty m:val="p"/>
              </m:rPr>
              <w:rPr>
                <w:rFonts w:ascii="Cambria Math" w:hAnsi="Cambria Math"/>
              </w:rPr>
              <m:t xml:space="preserve"> =</m:t>
            </m:r>
            <m:r>
              <w:rPr>
                <w:rFonts w:ascii="Cambria Math" w:hAnsi="Cambria Math"/>
              </w:rPr>
              <m:t>W</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-sfw+</m:t>
        </m:r>
        <m:sSub>
          <m:sSubPr>
            <m:ctrlPr>
              <w:rPr>
                <w:rFonts w:ascii="Cambria Math" w:hAnsi="Cambria Math"/>
                <w:i/>
              </w:rPr>
            </m:ctrlPr>
          </m:sSubPr>
          <m:e>
            <m:r>
              <w:rPr>
                <w:rFonts w:ascii="Cambria Math" w:hAnsi="Cambria Math"/>
              </w:rPr>
              <m:t>DOC</m:t>
            </m:r>
          </m:e>
          <m:sub>
            <m:r>
              <w:rPr>
                <w:rFonts w:ascii="Cambria Math" w:hAnsi="Cambria Math"/>
              </w:rPr>
              <m:t>ox</m:t>
            </m:r>
          </m:sub>
        </m:sSub>
        <m:r>
          <w:rPr>
            <w:rFonts w:ascii="Cambria Math" w:hAnsi="Cambria Math"/>
          </w:rPr>
          <m:t>=0</m:t>
        </m:r>
      </m:oMath>
      <w:r w:rsidR="00AA2F0B" w:rsidRPr="00207E88">
        <w:t xml:space="preserve">             (</w:t>
      </w:r>
      <w:r w:rsidR="00B0245F" w:rsidRPr="00207E88">
        <w:rPr>
          <w:rFonts w:eastAsiaTheme="minorEastAsia" w:hint="eastAsia"/>
          <w:lang w:eastAsia="zh-CN"/>
        </w:rPr>
        <w:t>3</w:t>
      </w:r>
      <w:r w:rsidR="00AA2F0B" w:rsidRPr="00207E88">
        <w:t>)</w:t>
      </w:r>
    </w:p>
    <w:p w14:paraId="5E7C1EB1" w14:textId="2FFF5576" w:rsidR="00AA2F0B" w:rsidRPr="00207E88" w:rsidRDefault="00000000" w:rsidP="00B603F5">
      <w:pPr>
        <w:spacing w:line="360" w:lineRule="auto"/>
        <w:jc w:val="right"/>
      </w:pPr>
      <m:oMath>
        <m:sSub>
          <m:sSubPr>
            <m:ctrlPr>
              <w:rPr>
                <w:rFonts w:ascii="Cambria Math" w:hAnsi="Cambria Math"/>
              </w:rPr>
            </m:ctrlPr>
          </m:sSubPr>
          <m:e>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rPr>
                      <m:t>δ</m:t>
                    </m:r>
                  </m:e>
                  <m:sub>
                    <m:r>
                      <w:rPr>
                        <w:rFonts w:ascii="Cambria Math" w:hAnsi="Cambria Math"/>
                      </w:rPr>
                      <m:t>A</m:t>
                    </m:r>
                  </m:sub>
                </m:sSub>
              </m:num>
              <m:den>
                <m:r>
                  <m:rPr>
                    <m:sty m:val="p"/>
                  </m:rPr>
                  <w:rPr>
                    <w:rFonts w:ascii="Cambria Math" w:hAnsi="Cambria Math"/>
                  </w:rPr>
                  <m:t>dt</m:t>
                </m:r>
              </m:den>
            </m:f>
            <m:r>
              <m:rPr>
                <m:sty m:val="p"/>
              </m:rPr>
              <w:rPr>
                <w:rFonts w:ascii="Cambria Math" w:hAnsi="Cambria Math"/>
              </w:rPr>
              <m:t>∙A =(</m:t>
            </m:r>
            <m:r>
              <w:rPr>
                <w:rFonts w:ascii="Cambria Math" w:hAnsi="Cambria Math"/>
              </w:rPr>
              <m:t>W</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13</m:t>
                </m:r>
              </m:sup>
            </m:sSup>
            <m:r>
              <w:rPr>
                <w:rFonts w:ascii="Cambria Math" w:hAnsi="Cambria Math"/>
              </w:rPr>
              <m:t>C</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m:t>
            </m:r>
          </m:sub>
        </m:sSub>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-sfw∙</m:t>
        </m:r>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DOC</m:t>
            </m:r>
          </m:e>
          <m:sub>
            <m:r>
              <w:rPr>
                <w:rFonts w:ascii="Cambria Math" w:hAnsi="Cambria Math"/>
              </w:rPr>
              <m:t>ox</m:t>
            </m:r>
          </m:sub>
        </m:sSub>
        <m:sSub>
          <m:sSubPr>
            <m:ctrlPr>
              <w:rPr>
                <w:rFonts w:ascii="Cambria Math" w:hAnsi="Cambria Math"/>
                <w:i/>
              </w:rPr>
            </m:ctrlPr>
          </m:sSubPr>
          <m:e>
            <m:r>
              <w:rPr>
                <w:rFonts w:ascii="Cambria Math" w:hAnsi="Cambria Math"/>
              </w:rPr>
              <m:t>∙δ</m:t>
            </m:r>
          </m:e>
          <m:sub>
            <m:r>
              <w:rPr>
                <w:rFonts w:ascii="Cambria Math" w:hAnsi="Cambria Math"/>
              </w:rPr>
              <m:t>DOC</m:t>
            </m:r>
          </m:sub>
        </m:sSub>
        <m:r>
          <w:rPr>
            <w:rFonts w:ascii="Cambria Math" w:hAnsi="Cambria Math"/>
          </w:rPr>
          <m:t>=0</m:t>
        </m:r>
      </m:oMath>
      <w:r w:rsidR="006E6E4A" w:rsidRPr="00207E88">
        <w:t xml:space="preserve">            </w:t>
      </w:r>
      <w:r w:rsidR="00AA2F0B" w:rsidRPr="00207E88">
        <w:t xml:space="preserve">         </w:t>
      </w:r>
      <w:r w:rsidR="00CC0AF8">
        <w:rPr>
          <w:rFonts w:eastAsiaTheme="minorEastAsia" w:hint="eastAsia"/>
          <w:lang w:eastAsia="zh-CN"/>
        </w:rPr>
        <w:t xml:space="preserve">         </w:t>
      </w:r>
      <w:r w:rsidR="00AA2F0B" w:rsidRPr="00207E88">
        <w:t xml:space="preserve">    (</w:t>
      </w:r>
      <w:r w:rsidR="00B0245F" w:rsidRPr="00207E88">
        <w:rPr>
          <w:rFonts w:eastAsiaTheme="minorEastAsia" w:hint="eastAsia"/>
          <w:lang w:eastAsia="zh-CN"/>
        </w:rPr>
        <w:t>4</w:t>
      </w:r>
      <w:r w:rsidR="00AA2F0B" w:rsidRPr="00207E88">
        <w:t>)</w:t>
      </w:r>
    </w:p>
    <w:p w14:paraId="16986DEF" w14:textId="2A3E8ECD" w:rsidR="006E6E4A" w:rsidRPr="00207E88" w:rsidRDefault="00AA2F0B" w:rsidP="00B603F5">
      <w:pPr>
        <w:spacing w:line="360" w:lineRule="auto"/>
        <w:jc w:val="both"/>
        <w:rPr>
          <w:rFonts w:eastAsiaTheme="minorEastAsia"/>
          <w:lang w:eastAsia="zh-CN"/>
        </w:rPr>
      </w:pPr>
      <w:r w:rsidRPr="00207E88">
        <w:t xml:space="preserve">where </w:t>
      </w:r>
      <m:oMath>
        <m:sSub>
          <m:sSubPr>
            <m:ctrlPr>
              <w:rPr>
                <w:rFonts w:ascii="Cambria Math" w:hAnsi="Cambria Math"/>
                <w:i/>
              </w:rPr>
            </m:ctrlPr>
          </m:sSubPr>
          <m:e>
            <m:r>
              <w:rPr>
                <w:rFonts w:ascii="Cambria Math" w:hAnsi="Cambria Math"/>
              </w:rPr>
              <m:t>DOC</m:t>
            </m:r>
          </m:e>
          <m:sub>
            <m:r>
              <w:rPr>
                <w:rFonts w:ascii="Cambria Math" w:hAnsi="Cambria Math"/>
              </w:rPr>
              <m:t>ox</m:t>
            </m:r>
          </m:sub>
        </m:sSub>
      </m:oMath>
      <w:r w:rsidRPr="00207E88">
        <w:t xml:space="preserve"> is the flux of </w:t>
      </w:r>
      <w:r w:rsidR="00867E4E">
        <w:rPr>
          <w:rFonts w:eastAsiaTheme="minorEastAsia" w:hint="eastAsia"/>
          <w:lang w:eastAsia="zh-CN"/>
        </w:rPr>
        <w:t>DOC</w:t>
      </w:r>
      <w:r w:rsidR="00230C13" w:rsidRPr="00207E88">
        <w:t xml:space="preserve"> </w:t>
      </w:r>
      <w:r w:rsidRPr="00207E88">
        <w:t xml:space="preserve">oxidation, δ with </w:t>
      </w:r>
      <w:r w:rsidR="007F3C8F" w:rsidRPr="00207E88">
        <w:t>subscript</w:t>
      </w:r>
      <w:r w:rsidRPr="00207E88">
        <w:t xml:space="preserve"> ‘G’, ‘C’</w:t>
      </w:r>
      <w:r w:rsidR="007F3C8F" w:rsidRPr="00207E88">
        <w:rPr>
          <w:rFonts w:eastAsiaTheme="minorEastAsia" w:hint="eastAsia"/>
          <w:lang w:eastAsia="zh-CN"/>
        </w:rPr>
        <w:t>,</w:t>
      </w:r>
      <w:r w:rsidRPr="00207E88">
        <w:t xml:space="preserve"> or ‘</w:t>
      </w:r>
      <w:r w:rsidR="00867E4E">
        <w:rPr>
          <w:rFonts w:eastAsiaTheme="minorEastAsia" w:hint="eastAsia"/>
          <w:lang w:eastAsia="zh-CN"/>
        </w:rPr>
        <w:t>DOC</w:t>
      </w:r>
      <w:r w:rsidR="00230C13" w:rsidRPr="00207E88">
        <w:t xml:space="preserve">’ </w:t>
      </w:r>
      <w:r w:rsidRPr="00207E88">
        <w:t xml:space="preserve">represents the isotopic composition of </w:t>
      </w:r>
      <w:r w:rsidR="007F3C8F" w:rsidRPr="00207E88">
        <w:rPr>
          <w:rFonts w:eastAsiaTheme="minorEastAsia" w:hint="eastAsia"/>
          <w:lang w:eastAsia="zh-CN"/>
        </w:rPr>
        <w:t xml:space="preserve">crustal organic carbon, crustal carbonate, or </w:t>
      </w:r>
      <w:r w:rsidR="00230C13">
        <w:rPr>
          <w:rFonts w:eastAsiaTheme="minorEastAsia" w:hint="eastAsia"/>
          <w:lang w:eastAsia="zh-CN"/>
        </w:rPr>
        <w:t>oceanic organic matter</w:t>
      </w:r>
      <w:r w:rsidR="007F3C8F" w:rsidRPr="00207E88">
        <w:rPr>
          <w:rFonts w:eastAsiaTheme="minorEastAsia" w:hint="eastAsia"/>
          <w:lang w:eastAsia="zh-CN"/>
        </w:rPr>
        <w:t xml:space="preserve"> </w:t>
      </w:r>
      <w:r w:rsidRPr="00207E88">
        <w:t xml:space="preserve">reservoirs, </w:t>
      </w:r>
      <w:r w:rsidR="007F3C8F" w:rsidRPr="00207E88">
        <w:rPr>
          <w:rFonts w:eastAsiaTheme="minorEastAsia" w:hint="eastAsia"/>
          <w:lang w:eastAsia="zh-CN"/>
        </w:rPr>
        <w:t xml:space="preserve">respectively, </w:t>
      </w:r>
      <w:r w:rsidRPr="00207E88">
        <w:t>and Δ</w:t>
      </w:r>
      <w:r w:rsidRPr="00207E88">
        <w:rPr>
          <w:vertAlign w:val="superscript"/>
        </w:rPr>
        <w:t>13</w:t>
      </w:r>
      <w:r w:rsidRPr="00207E88">
        <w:t xml:space="preserve">C is the isotope fractionation during photosynthesis. Assuming </w:t>
      </w:r>
      <w:r w:rsidR="00F7273D" w:rsidRPr="00207E88">
        <w:t>an</w:t>
      </w:r>
      <w:r w:rsidRPr="00207E88">
        <w:t xml:space="preserve"> initial steady state before </w:t>
      </w:r>
      <w:r w:rsidR="00F7273D" w:rsidRPr="00207E88">
        <w:t xml:space="preserve">onset of </w:t>
      </w:r>
      <w:r w:rsidRPr="00207E88">
        <w:t>the SE with δ</w:t>
      </w:r>
      <w:r w:rsidRPr="00207E88">
        <w:rPr>
          <w:vertAlign w:val="superscript"/>
        </w:rPr>
        <w:t>13</w:t>
      </w:r>
      <w:r w:rsidRPr="00207E88">
        <w:t>C</w:t>
      </w:r>
      <w:r w:rsidRPr="00207E88">
        <w:rPr>
          <w:vertAlign w:val="subscript"/>
        </w:rPr>
        <w:t>carb</w:t>
      </w:r>
      <w:r w:rsidRPr="00207E88">
        <w:t xml:space="preserve"> = +3 ‰ and </w:t>
      </w:r>
      <m:oMath>
        <m:sSub>
          <m:sSubPr>
            <m:ctrlPr>
              <w:rPr>
                <w:rFonts w:ascii="Cambria Math" w:hAnsi="Cambria Math"/>
                <w:i/>
              </w:rPr>
            </m:ctrlPr>
          </m:sSubPr>
          <m:e>
            <m:r>
              <w:rPr>
                <w:rFonts w:ascii="Cambria Math" w:hAnsi="Cambria Math"/>
              </w:rPr>
              <m:t>DOC</m:t>
            </m:r>
          </m:e>
          <m:sub>
            <m:r>
              <w:rPr>
                <w:rFonts w:ascii="Cambria Math" w:hAnsi="Cambria Math"/>
              </w:rPr>
              <m:t>ox</m:t>
            </m:r>
          </m:sub>
        </m:sSub>
        <m:r>
          <w:rPr>
            <w:rFonts w:ascii="Cambria Math" w:hAnsi="Cambria Math"/>
          </w:rPr>
          <m:t>=0</m:t>
        </m:r>
      </m:oMath>
      <w:r w:rsidRPr="00207E88">
        <w:t xml:space="preserve">, </w:t>
      </w:r>
      <w:r w:rsidR="00F7273D" w:rsidRPr="00207E88">
        <w:t>adopting</w:t>
      </w:r>
      <w:r w:rsidRPr="00207E88">
        <w:t xml:space="preserve"> </w:t>
      </w:r>
      <w:r w:rsidR="00F7273D" w:rsidRPr="00207E88">
        <w:t>present-day</w:t>
      </w:r>
      <w:r w:rsidRPr="00207E88">
        <w:t xml:space="preserve"> parameter </w:t>
      </w:r>
      <w:r w:rsidR="00F7273D" w:rsidRPr="00207E88">
        <w:t>values</w:t>
      </w:r>
      <w:r w:rsidRPr="00207E88">
        <w:t xml:space="preserve"> (see </w:t>
      </w:r>
      <w:r w:rsidRPr="00207E88">
        <w:rPr>
          <w:color w:val="0000FF"/>
        </w:rPr>
        <w:t xml:space="preserve">Table </w:t>
      </w:r>
      <w:r w:rsidR="00476F1A" w:rsidRPr="00207E88">
        <w:rPr>
          <w:rFonts w:eastAsiaTheme="minorEastAsia" w:hint="eastAsia"/>
          <w:color w:val="0000FF"/>
          <w:lang w:eastAsia="zh-CN"/>
        </w:rPr>
        <w:t>S</w:t>
      </w:r>
      <w:r w:rsidR="00945C53" w:rsidRPr="00207E88">
        <w:rPr>
          <w:rFonts w:eastAsiaTheme="minorEastAsia" w:hint="eastAsia"/>
          <w:color w:val="0000FF"/>
          <w:lang w:eastAsia="zh-CN"/>
        </w:rPr>
        <w:t>6</w:t>
      </w:r>
      <w:r w:rsidRPr="00207E88">
        <w:t>), we solve</w:t>
      </w:r>
      <w:r w:rsidR="00F7273D" w:rsidRPr="00207E88">
        <w:t>d</w:t>
      </w:r>
      <w:r w:rsidRPr="00207E88">
        <w:t xml:space="preserve"> for δ</w:t>
      </w:r>
      <w:r w:rsidRPr="00207E88">
        <w:rPr>
          <w:vertAlign w:val="superscript"/>
        </w:rPr>
        <w:t>13</w:t>
      </w:r>
      <w:r w:rsidRPr="00207E88">
        <w:t>C</w:t>
      </w:r>
      <w:r w:rsidRPr="00207E88">
        <w:rPr>
          <w:vertAlign w:val="subscript"/>
        </w:rPr>
        <w:t>carb</w:t>
      </w:r>
      <w:r w:rsidRPr="00207E88">
        <w:t xml:space="preserve"> </w:t>
      </w:r>
      <w:r w:rsidR="00F7273D" w:rsidRPr="00207E88">
        <w:t>using a range of</w:t>
      </w:r>
      <w:r w:rsidRPr="00207E88">
        <w:t xml:space="preserve"> values for </w:t>
      </w:r>
      <m:oMath>
        <m:sSub>
          <m:sSubPr>
            <m:ctrlPr>
              <w:rPr>
                <w:rFonts w:ascii="Cambria Math" w:hAnsi="Cambria Math"/>
                <w:i/>
              </w:rPr>
            </m:ctrlPr>
          </m:sSubPr>
          <m:e>
            <m:r>
              <w:rPr>
                <w:rFonts w:ascii="Cambria Math" w:hAnsi="Cambria Math"/>
              </w:rPr>
              <m:t>DOC</m:t>
            </m:r>
          </m:e>
          <m:sub>
            <m:r>
              <w:rPr>
                <w:rFonts w:ascii="Cambria Math" w:hAnsi="Cambria Math"/>
              </w:rPr>
              <m:t>ox</m:t>
            </m:r>
          </m:sub>
        </m:sSub>
      </m:oMath>
      <w:r w:rsidRPr="00207E88">
        <w:t xml:space="preserve"> (</w:t>
      </w:r>
      <w:r w:rsidRPr="00207E88">
        <w:rPr>
          <w:color w:val="0000FF"/>
        </w:rPr>
        <w:t xml:space="preserve">Fig. </w:t>
      </w:r>
      <w:r w:rsidR="00476F1A" w:rsidRPr="00207E88">
        <w:rPr>
          <w:rFonts w:eastAsiaTheme="minorEastAsia" w:hint="eastAsia"/>
          <w:color w:val="0000FF"/>
          <w:lang w:eastAsia="zh-CN"/>
        </w:rPr>
        <w:t>S</w:t>
      </w:r>
      <w:r w:rsidR="007A381D" w:rsidRPr="00207E88">
        <w:rPr>
          <w:rFonts w:eastAsiaTheme="minorEastAsia" w:hint="eastAsia"/>
          <w:color w:val="0000FF"/>
          <w:lang w:eastAsia="zh-CN"/>
        </w:rPr>
        <w:t>1</w:t>
      </w:r>
      <w:r w:rsidR="00527CC3" w:rsidRPr="00207E88">
        <w:rPr>
          <w:rFonts w:eastAsiaTheme="minorEastAsia" w:hint="eastAsia"/>
          <w:color w:val="0000FF"/>
          <w:lang w:eastAsia="zh-CN"/>
        </w:rPr>
        <w:t>A</w:t>
      </w:r>
      <w:r w:rsidRPr="00207E88">
        <w:t>).</w:t>
      </w:r>
      <w:r w:rsidRPr="00207E88">
        <w:rPr>
          <w:rFonts w:hint="eastAsia"/>
        </w:rPr>
        <w:t xml:space="preserve"> </w:t>
      </w:r>
      <w:r w:rsidR="003E2BB6" w:rsidRPr="00207E88">
        <w:t>We further assume</w:t>
      </w:r>
      <w:r w:rsidR="00F7273D" w:rsidRPr="00207E88">
        <w:t>d</w:t>
      </w:r>
      <w:r w:rsidR="003E2BB6" w:rsidRPr="00207E88">
        <w:t xml:space="preserve"> that</w:t>
      </w:r>
      <w:r w:rsidR="00230C13">
        <w:rPr>
          <w:rFonts w:eastAsiaTheme="minorEastAsia" w:hint="eastAsia"/>
          <w:lang w:eastAsia="zh-CN"/>
        </w:rPr>
        <w:t xml:space="preserve"> </w:t>
      </w:r>
      <w:r w:rsidR="00867E4E">
        <w:rPr>
          <w:rFonts w:eastAsiaTheme="minorEastAsia" w:hint="eastAsia"/>
          <w:lang w:eastAsia="zh-CN"/>
        </w:rPr>
        <w:t>DOC</w:t>
      </w:r>
      <w:r w:rsidR="003E2BB6" w:rsidRPr="00207E88">
        <w:t xml:space="preserve"> oxidation </w:t>
      </w:r>
      <w:r w:rsidR="00F7273D" w:rsidRPr="00207E88">
        <w:t>was</w:t>
      </w:r>
      <w:r w:rsidR="003E2BB6" w:rsidRPr="00207E88">
        <w:t xml:space="preserve"> driven solely by extra weathering sulfate, and set the flux of H</w:t>
      </w:r>
      <w:r w:rsidR="003E2BB6" w:rsidRPr="00207E88">
        <w:rPr>
          <w:vertAlign w:val="subscript"/>
        </w:rPr>
        <w:t>2</w:t>
      </w:r>
      <w:r w:rsidR="003E2BB6" w:rsidRPr="00207E88">
        <w:t xml:space="preserve">S produced via </w:t>
      </w:r>
      <w:r w:rsidR="00D97D54" w:rsidRPr="00207E88">
        <w:t>M</w:t>
      </w:r>
      <w:r w:rsidR="003E2BB6" w:rsidRPr="00207E88">
        <w:t xml:space="preserve">SR as </w:t>
      </w:r>
      <m:oMath>
        <m:sSub>
          <m:sSubPr>
            <m:ctrlPr>
              <w:rPr>
                <w:rFonts w:ascii="Cambria Math" w:hAnsi="Cambria Math"/>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MSR</m:t>
            </m:r>
          </m:sub>
        </m:sSub>
        <m:r>
          <w:rPr>
            <w:rFonts w:ascii="Cambria Math" w:hAnsi="Cambria Math"/>
          </w:rPr>
          <m:t>=</m:t>
        </m:r>
        <m:sSub>
          <m:sSubPr>
            <m:ctrlPr>
              <w:rPr>
                <w:rFonts w:ascii="Cambria Math" w:hAnsi="Cambria Math"/>
                <w:i/>
              </w:rPr>
            </m:ctrlPr>
          </m:sSubPr>
          <m:e>
            <m:r>
              <w:rPr>
                <w:rFonts w:ascii="Cambria Math" w:hAnsi="Cambria Math"/>
              </w:rPr>
              <m:t>DOC</m:t>
            </m:r>
          </m:e>
          <m:sub>
            <m:r>
              <w:rPr>
                <w:rFonts w:ascii="Cambria Math" w:hAnsi="Cambria Math"/>
              </w:rPr>
              <m:t>ox</m:t>
            </m:r>
          </m:sub>
        </m:sSub>
        <m:r>
          <w:rPr>
            <w:rFonts w:ascii="Cambria Math" w:hAnsi="Cambria Math"/>
          </w:rPr>
          <m:t>/2</m:t>
        </m:r>
      </m:oMath>
      <w:r w:rsidR="003E2BB6" w:rsidRPr="00207E88">
        <w:t xml:space="preserve"> in moles.</w:t>
      </w:r>
      <w:r w:rsidR="003E2BB6" w:rsidRPr="00207E88">
        <w:rPr>
          <w:rFonts w:eastAsiaTheme="minorEastAsia" w:hint="eastAsia"/>
          <w:lang w:eastAsia="zh-CN"/>
        </w:rPr>
        <w:t xml:space="preserve"> </w:t>
      </w:r>
      <w:r w:rsidR="00527CC3" w:rsidRPr="00207E88">
        <w:rPr>
          <w:color w:val="0000FF"/>
        </w:rPr>
        <w:t>F</w:t>
      </w:r>
      <w:r w:rsidR="00527CC3" w:rsidRPr="00207E88">
        <w:rPr>
          <w:rFonts w:hint="eastAsia"/>
          <w:color w:val="0000FF"/>
        </w:rPr>
        <w:t xml:space="preserve">igure </w:t>
      </w:r>
      <w:r w:rsidR="00476F1A" w:rsidRPr="00207E88">
        <w:rPr>
          <w:rFonts w:eastAsiaTheme="minorEastAsia" w:hint="eastAsia"/>
          <w:color w:val="0000FF"/>
          <w:lang w:eastAsia="zh-CN"/>
        </w:rPr>
        <w:t>S</w:t>
      </w:r>
      <w:r w:rsidR="007A381D" w:rsidRPr="00207E88">
        <w:rPr>
          <w:rFonts w:eastAsiaTheme="minorEastAsia" w:hint="eastAsia"/>
          <w:color w:val="0000FF"/>
          <w:lang w:eastAsia="zh-CN"/>
        </w:rPr>
        <w:t>1</w:t>
      </w:r>
      <w:r w:rsidR="00527CC3" w:rsidRPr="00207E88">
        <w:rPr>
          <w:rFonts w:eastAsiaTheme="minorEastAsia" w:hint="eastAsia"/>
          <w:color w:val="0000FF"/>
          <w:lang w:eastAsia="zh-CN"/>
        </w:rPr>
        <w:t>A</w:t>
      </w:r>
      <w:r w:rsidR="00527CC3" w:rsidRPr="00207E88">
        <w:rPr>
          <w:rFonts w:hint="eastAsia"/>
        </w:rPr>
        <w:t xml:space="preserve"> shows that </w:t>
      </w:r>
      <w:r w:rsidR="00527CC3" w:rsidRPr="00207E88">
        <w:t>δ</w:t>
      </w:r>
      <w:r w:rsidR="00527CC3" w:rsidRPr="00207E88">
        <w:rPr>
          <w:rFonts w:hint="eastAsia"/>
          <w:vertAlign w:val="superscript"/>
        </w:rPr>
        <w:t>13</w:t>
      </w:r>
      <w:r w:rsidR="00527CC3" w:rsidRPr="00207E88">
        <w:rPr>
          <w:rFonts w:hint="eastAsia"/>
        </w:rPr>
        <w:t>C</w:t>
      </w:r>
      <w:r w:rsidR="00527CC3" w:rsidRPr="00207E88">
        <w:rPr>
          <w:rFonts w:hint="eastAsia"/>
          <w:vertAlign w:val="subscript"/>
        </w:rPr>
        <w:t>carb</w:t>
      </w:r>
      <w:r w:rsidR="00527CC3" w:rsidRPr="00207E88">
        <w:rPr>
          <w:rFonts w:hint="eastAsia"/>
        </w:rPr>
        <w:t xml:space="preserve"> decrease</w:t>
      </w:r>
      <w:r w:rsidR="00F7273D" w:rsidRPr="00207E88">
        <w:t>s</w:t>
      </w:r>
      <w:r w:rsidR="00527CC3" w:rsidRPr="00207E88">
        <w:rPr>
          <w:rFonts w:hint="eastAsia"/>
        </w:rPr>
        <w:t xml:space="preserve"> </w:t>
      </w:r>
      <w:r w:rsidR="00F7273D" w:rsidRPr="00207E88">
        <w:t>as</w:t>
      </w:r>
      <w:r w:rsidR="00527CC3" w:rsidRPr="00207E88">
        <w:rPr>
          <w:rFonts w:hint="eastAsia"/>
        </w:rPr>
        <w:t xml:space="preserve"> </w:t>
      </w:r>
      <m:oMath>
        <m:sSub>
          <m:sSubPr>
            <m:ctrlPr>
              <w:rPr>
                <w:rFonts w:ascii="Cambria Math" w:hAnsi="Cambria Math"/>
                <w:i/>
              </w:rPr>
            </m:ctrlPr>
          </m:sSubPr>
          <m:e>
            <m:r>
              <w:rPr>
                <w:rFonts w:ascii="Cambria Math" w:hAnsi="Cambria Math"/>
              </w:rPr>
              <m:t>DOC</m:t>
            </m:r>
          </m:e>
          <m:sub>
            <m:r>
              <w:rPr>
                <w:rFonts w:ascii="Cambria Math" w:hAnsi="Cambria Math"/>
              </w:rPr>
              <m:t>ox</m:t>
            </m:r>
          </m:sub>
        </m:sSub>
      </m:oMath>
      <w:r w:rsidR="00527CC3" w:rsidRPr="00207E88">
        <w:rPr>
          <w:rFonts w:hint="eastAsia"/>
        </w:rPr>
        <w:t xml:space="preserve"> increases, and a </w:t>
      </w:r>
      <m:oMath>
        <m:sSub>
          <m:sSubPr>
            <m:ctrlPr>
              <w:rPr>
                <w:rFonts w:ascii="Cambria Math" w:hAnsi="Cambria Math"/>
                <w:i/>
              </w:rPr>
            </m:ctrlPr>
          </m:sSubPr>
          <m:e>
            <m:r>
              <w:rPr>
                <w:rFonts w:ascii="Cambria Math" w:hAnsi="Cambria Math"/>
              </w:rPr>
              <m:t>DOC</m:t>
            </m:r>
          </m:e>
          <m:sub>
            <m:r>
              <w:rPr>
                <w:rFonts w:ascii="Cambria Math" w:hAnsi="Cambria Math"/>
              </w:rPr>
              <m:t>ox</m:t>
            </m:r>
          </m:sub>
        </m:sSub>
      </m:oMath>
      <w:r w:rsidR="00527CC3" w:rsidRPr="00207E88">
        <w:rPr>
          <w:rFonts w:hint="eastAsia"/>
        </w:rPr>
        <w:t xml:space="preserve"> of around 22</w:t>
      </w:r>
      <w:r w:rsidR="00527CC3" w:rsidRPr="00207E88">
        <w:t>×</w:t>
      </w:r>
      <w:r w:rsidR="00527CC3" w:rsidRPr="00207E88">
        <w:rPr>
          <w:rFonts w:hint="eastAsia"/>
        </w:rPr>
        <w:t>10</w:t>
      </w:r>
      <w:r w:rsidR="00527CC3" w:rsidRPr="00207E88">
        <w:rPr>
          <w:rFonts w:hint="eastAsia"/>
          <w:vertAlign w:val="superscript"/>
        </w:rPr>
        <w:t>12</w:t>
      </w:r>
      <w:r w:rsidR="00527CC3" w:rsidRPr="00207E88">
        <w:rPr>
          <w:rFonts w:hint="eastAsia"/>
        </w:rPr>
        <w:t xml:space="preserve"> mol C yr</w:t>
      </w:r>
      <w:r w:rsidR="00527CC3" w:rsidRPr="00207E88">
        <w:rPr>
          <w:vertAlign w:val="superscript"/>
        </w:rPr>
        <w:t>–</w:t>
      </w:r>
      <w:r w:rsidR="00527CC3" w:rsidRPr="00207E88">
        <w:rPr>
          <w:rFonts w:hint="eastAsia"/>
          <w:vertAlign w:val="superscript"/>
        </w:rPr>
        <w:t>1</w:t>
      </w:r>
      <w:r w:rsidR="00527CC3" w:rsidRPr="00207E88">
        <w:rPr>
          <w:rFonts w:hint="eastAsia"/>
        </w:rPr>
        <w:t xml:space="preserve"> (</w:t>
      </w:r>
      <w:r w:rsidR="00527CC3" w:rsidRPr="00207E88">
        <w:rPr>
          <w:rFonts w:hint="eastAsia"/>
          <w:color w:val="0000FF"/>
        </w:rPr>
        <w:t>Shields et al., 2019</w:t>
      </w:r>
      <w:r w:rsidR="00527CC3" w:rsidRPr="00207E88">
        <w:rPr>
          <w:rFonts w:hint="eastAsia"/>
        </w:rPr>
        <w:t xml:space="preserve">) could sustain a decrease in </w:t>
      </w:r>
      <w:r w:rsidR="00527CC3" w:rsidRPr="00207E88">
        <w:t>δ</w:t>
      </w:r>
      <w:r w:rsidR="00527CC3" w:rsidRPr="00207E88">
        <w:rPr>
          <w:rFonts w:hint="eastAsia"/>
          <w:vertAlign w:val="superscript"/>
        </w:rPr>
        <w:t>13</w:t>
      </w:r>
      <w:r w:rsidR="00527CC3" w:rsidRPr="00207E88">
        <w:rPr>
          <w:rFonts w:hint="eastAsia"/>
        </w:rPr>
        <w:t>C</w:t>
      </w:r>
      <w:r w:rsidR="00527CC3" w:rsidRPr="00207E88">
        <w:rPr>
          <w:rFonts w:hint="eastAsia"/>
          <w:vertAlign w:val="subscript"/>
        </w:rPr>
        <w:t>carb</w:t>
      </w:r>
      <w:r w:rsidR="00527CC3" w:rsidRPr="00207E88">
        <w:rPr>
          <w:rFonts w:hint="eastAsia"/>
        </w:rPr>
        <w:t xml:space="preserve"> from +3 </w:t>
      </w:r>
      <w:r w:rsidR="00527CC3" w:rsidRPr="00207E88">
        <w:t>‰</w:t>
      </w:r>
      <w:r w:rsidR="00527CC3" w:rsidRPr="00207E88">
        <w:rPr>
          <w:rFonts w:hint="eastAsia"/>
        </w:rPr>
        <w:t xml:space="preserve"> to ~</w:t>
      </w:r>
      <w:r w:rsidR="00527CC3" w:rsidRPr="00207E88">
        <w:t>–</w:t>
      </w:r>
      <w:r w:rsidR="00527CC3" w:rsidRPr="00207E88">
        <w:rPr>
          <w:rFonts w:hint="eastAsia"/>
        </w:rPr>
        <w:t xml:space="preserve">10 </w:t>
      </w:r>
      <w:r w:rsidR="00527CC3" w:rsidRPr="00207E88">
        <w:t>‰</w:t>
      </w:r>
      <w:r w:rsidR="00527CC3" w:rsidRPr="00207E88">
        <w:rPr>
          <w:rFonts w:hint="eastAsia"/>
        </w:rPr>
        <w:t xml:space="preserve"> (</w:t>
      </w:r>
      <w:r w:rsidR="00527CC3" w:rsidRPr="00207E88">
        <w:rPr>
          <w:rFonts w:eastAsiaTheme="minorEastAsia" w:hint="eastAsia"/>
          <w:lang w:eastAsia="zh-CN"/>
        </w:rPr>
        <w:t xml:space="preserve">full </w:t>
      </w:r>
      <w:r w:rsidR="003E2BB6" w:rsidRPr="00207E88">
        <w:rPr>
          <w:rFonts w:hint="eastAsia"/>
        </w:rPr>
        <w:t>orange arrow)</w:t>
      </w:r>
      <w:r w:rsidR="007F3C8F" w:rsidRPr="00207E88">
        <w:rPr>
          <w:rFonts w:eastAsiaTheme="minorEastAsia" w:hint="eastAsia"/>
          <w:lang w:eastAsia="zh-CN"/>
        </w:rPr>
        <w:t>.</w:t>
      </w:r>
      <w:r w:rsidR="003E2BB6" w:rsidRPr="00207E88">
        <w:rPr>
          <w:rFonts w:eastAsiaTheme="minorEastAsia" w:hint="eastAsia"/>
          <w:lang w:eastAsia="zh-CN"/>
        </w:rPr>
        <w:t xml:space="preserve"> </w:t>
      </w:r>
      <w:r w:rsidR="007F3C8F" w:rsidRPr="00207E88">
        <w:rPr>
          <w:rFonts w:eastAsiaTheme="minorEastAsia" w:hint="eastAsia"/>
          <w:lang w:eastAsia="zh-CN"/>
        </w:rPr>
        <w:t>This</w:t>
      </w:r>
      <w:r w:rsidR="003E2BB6" w:rsidRPr="00207E88">
        <w:rPr>
          <w:rFonts w:eastAsiaTheme="minorEastAsia" w:hint="eastAsia"/>
          <w:lang w:eastAsia="zh-CN"/>
        </w:rPr>
        <w:t xml:space="preserve"> </w:t>
      </w:r>
      <w:r w:rsidR="003E2BB6" w:rsidRPr="00207E88">
        <w:rPr>
          <w:rFonts w:hint="eastAsia"/>
        </w:rPr>
        <w:t xml:space="preserve">gives </w:t>
      </w:r>
      <w:r w:rsidR="00E67602" w:rsidRPr="00207E88">
        <w:t xml:space="preserve">the </w:t>
      </w:r>
      <w:r w:rsidR="003E2BB6" w:rsidRPr="00207E88">
        <w:rPr>
          <w:rFonts w:hint="eastAsia"/>
        </w:rPr>
        <w:t xml:space="preserve">surplus sulfate input needed </w:t>
      </w:r>
      <w:r w:rsidR="00F7273D" w:rsidRPr="00207E88">
        <w:t>for</w:t>
      </w:r>
      <w:r w:rsidR="003E2BB6" w:rsidRPr="00207E88">
        <w:rPr>
          <w:rFonts w:hint="eastAsia"/>
        </w:rPr>
        <w:t xml:space="preserve"> this anomaly</w:t>
      </w:r>
      <w:r w:rsidR="00F7273D" w:rsidRPr="00207E88">
        <w:t xml:space="preserve"> (</w:t>
      </w:r>
      <w:r w:rsidR="003E2BB6" w:rsidRPr="00207E88">
        <w:rPr>
          <w:rFonts w:hint="eastAsia"/>
        </w:rPr>
        <w:t>~11</w:t>
      </w:r>
      <w:r w:rsidR="003E2BB6" w:rsidRPr="00207E88">
        <w:t>×</w:t>
      </w:r>
      <w:r w:rsidR="003E2BB6" w:rsidRPr="00207E88">
        <w:rPr>
          <w:rFonts w:hint="eastAsia"/>
        </w:rPr>
        <w:t>10</w:t>
      </w:r>
      <w:r w:rsidR="003E2BB6" w:rsidRPr="00207E88">
        <w:rPr>
          <w:rFonts w:hint="eastAsia"/>
          <w:vertAlign w:val="superscript"/>
        </w:rPr>
        <w:t>12</w:t>
      </w:r>
      <w:r w:rsidR="003E2BB6" w:rsidRPr="00207E88">
        <w:rPr>
          <w:rFonts w:hint="eastAsia"/>
        </w:rPr>
        <w:t xml:space="preserve"> mol S yr</w:t>
      </w:r>
      <w:r w:rsidR="003E2BB6" w:rsidRPr="00207E88">
        <w:rPr>
          <w:vertAlign w:val="superscript"/>
        </w:rPr>
        <w:t>–</w:t>
      </w:r>
      <w:r w:rsidR="003E2BB6" w:rsidRPr="00207E88">
        <w:rPr>
          <w:rFonts w:hint="eastAsia"/>
          <w:vertAlign w:val="superscript"/>
        </w:rPr>
        <w:t>1</w:t>
      </w:r>
      <w:r w:rsidR="00F7273D" w:rsidRPr="00207E88">
        <w:t>)</w:t>
      </w:r>
      <w:r w:rsidR="00E67602" w:rsidRPr="00207E88">
        <w:t>,</w:t>
      </w:r>
      <w:r w:rsidR="00F7273D" w:rsidRPr="00207E88">
        <w:t xml:space="preserve"> </w:t>
      </w:r>
      <w:r w:rsidR="007F3C8F" w:rsidRPr="00207E88">
        <w:rPr>
          <w:rFonts w:eastAsiaTheme="minorEastAsia" w:hint="eastAsia"/>
          <w:lang w:eastAsia="zh-CN"/>
        </w:rPr>
        <w:t>based on</w:t>
      </w:r>
      <w:r w:rsidR="003E2BB6" w:rsidRPr="00207E88">
        <w:rPr>
          <w:rFonts w:hint="eastAsia"/>
        </w:rPr>
        <w:t xml:space="preserve"> the fixed </w:t>
      </w:r>
      <w:r w:rsidR="003E2BB6" w:rsidRPr="00207E88">
        <w:t>stoichiometric</w:t>
      </w:r>
      <w:r w:rsidR="003E2BB6" w:rsidRPr="00207E88">
        <w:rPr>
          <w:rFonts w:hint="eastAsia"/>
        </w:rPr>
        <w:t xml:space="preserve"> relationship between reaction rates of </w:t>
      </w:r>
      <w:r w:rsidR="00867E4E">
        <w:rPr>
          <w:rFonts w:eastAsiaTheme="minorEastAsia" w:hint="eastAsia"/>
          <w:lang w:eastAsia="zh-CN"/>
        </w:rPr>
        <w:t>DOC</w:t>
      </w:r>
      <w:r w:rsidR="003E2BB6" w:rsidRPr="00207E88">
        <w:rPr>
          <w:rFonts w:hint="eastAsia"/>
        </w:rPr>
        <w:t xml:space="preserve"> and sulfate during </w:t>
      </w:r>
      <w:r w:rsidR="00D97D54" w:rsidRPr="00207E88">
        <w:rPr>
          <w:rFonts w:eastAsiaTheme="minorEastAsia"/>
          <w:lang w:eastAsia="zh-CN"/>
        </w:rPr>
        <w:t>M</w:t>
      </w:r>
      <w:r w:rsidR="003E2BB6" w:rsidRPr="00207E88">
        <w:rPr>
          <w:rFonts w:eastAsiaTheme="minorEastAsia" w:hint="eastAsia"/>
          <w:lang w:eastAsia="zh-CN"/>
        </w:rPr>
        <w:t>SR</w:t>
      </w:r>
      <w:r w:rsidR="003E2BB6" w:rsidRPr="00207E88">
        <w:rPr>
          <w:rFonts w:hint="eastAsia"/>
        </w:rPr>
        <w:t xml:space="preserve"> (i.e., </w:t>
      </w:r>
      <m:oMath>
        <m:r>
          <m:rPr>
            <m:sty m:val="p"/>
          </m:rPr>
          <w:rPr>
            <w:rFonts w:ascii="Cambria Math" w:hAnsi="Cambria Math"/>
          </w:rPr>
          <m:t>[</m:t>
        </m:r>
        <m:sSub>
          <m:sSubPr>
            <m:ctrlPr>
              <w:rPr>
                <w:rFonts w:ascii="Cambria Math" w:hAnsi="Cambria Math"/>
              </w:rPr>
            </m:ctrlPr>
          </m:sSubPr>
          <m:e>
            <m:r>
              <w:rPr>
                <w:rFonts w:ascii="Cambria Math" w:hAnsi="Cambria Math"/>
              </w:rPr>
              <m:t>CH</m:t>
            </m:r>
          </m:e>
          <m:sub>
            <m:r>
              <w:rPr>
                <w:rFonts w:ascii="Cambria Math" w:hAnsi="Cambria Math"/>
              </w:rPr>
              <m:t>2</m:t>
            </m:r>
          </m:sub>
        </m:sSub>
        <m:r>
          <m:rPr>
            <m:sty m:val="p"/>
          </m:rPr>
          <w:rPr>
            <w:rFonts w:ascii="Cambria Math" w:hAnsi="Cambria Math"/>
          </w:rPr>
          <m:t>O]</m:t>
        </m:r>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SO</m:t>
                </m:r>
              </m:e>
              <m:sub>
                <m:r>
                  <w:rPr>
                    <w:rFonts w:ascii="Cambria Math" w:hAnsi="Cambria Math"/>
                  </w:rPr>
                  <m:t>4</m:t>
                </m:r>
              </m:sub>
              <m:sup>
                <m:r>
                  <w:rPr>
                    <w:rFonts w:ascii="Cambria Math" w:hAnsi="Cambria Math"/>
                  </w:rPr>
                  <m:t>2-</m:t>
                </m:r>
              </m:sup>
            </m:sSubSup>
          </m:e>
        </m:d>
        <m:r>
          <w:rPr>
            <w:rFonts w:ascii="Cambria Math" w:hAnsi="Cambria Math"/>
          </w:rPr>
          <m:t>=2:1</m:t>
        </m:r>
      </m:oMath>
      <w:r w:rsidR="003E2BB6" w:rsidRPr="00207E88">
        <w:rPr>
          <w:rFonts w:hint="eastAsia"/>
        </w:rPr>
        <w:t>).</w:t>
      </w:r>
    </w:p>
    <w:p w14:paraId="587679D9" w14:textId="637D8CD5" w:rsidR="00331DBB" w:rsidRPr="00207E88" w:rsidRDefault="008837B9" w:rsidP="00B603F5">
      <w:pPr>
        <w:spacing w:line="360" w:lineRule="auto"/>
        <w:jc w:val="both"/>
        <w:rPr>
          <w:rFonts w:eastAsiaTheme="minorEastAsia"/>
          <w:lang w:eastAsia="zh-CN"/>
        </w:rPr>
      </w:pPr>
      <w:r w:rsidRPr="00207E88">
        <w:rPr>
          <w:rFonts w:eastAsiaTheme="minorEastAsia"/>
          <w:lang w:eastAsia="zh-CN"/>
        </w:rPr>
        <w:tab/>
      </w:r>
      <w:r w:rsidR="00F7273D" w:rsidRPr="00207E88">
        <w:t>A compilation</w:t>
      </w:r>
      <w:r w:rsidR="003E2BB6" w:rsidRPr="00207E88">
        <w:t xml:space="preserve"> of</w:t>
      </w:r>
      <w:r w:rsidR="003E2BB6" w:rsidRPr="00207E88">
        <w:rPr>
          <w:rFonts w:hint="eastAsia"/>
        </w:rPr>
        <w:t xml:space="preserve"> p</w:t>
      </w:r>
      <w:r w:rsidR="003E2BB6" w:rsidRPr="00207E88">
        <w:t>ublished</w:t>
      </w:r>
      <w:r w:rsidR="003E2BB6" w:rsidRPr="00207E88">
        <w:rPr>
          <w:rFonts w:hint="eastAsia"/>
        </w:rPr>
        <w:t xml:space="preserve"> sulfur isotopic composition</w:t>
      </w:r>
      <w:r w:rsidR="00F7273D" w:rsidRPr="00207E88">
        <w:t>s</w:t>
      </w:r>
      <w:r w:rsidR="003E2BB6" w:rsidRPr="00207E88">
        <w:rPr>
          <w:rFonts w:hint="eastAsia"/>
        </w:rPr>
        <w:t xml:space="preserve"> of</w:t>
      </w:r>
      <w:r w:rsidR="00F7273D" w:rsidRPr="00207E88">
        <w:t xml:space="preserve"> Tonian-aged</w:t>
      </w:r>
      <w:r w:rsidR="003E2BB6" w:rsidRPr="00207E88">
        <w:rPr>
          <w:rFonts w:hint="eastAsia"/>
        </w:rPr>
        <w:t xml:space="preserve"> gypsum deposits (</w:t>
      </w:r>
      <w:r w:rsidR="003E2BB6" w:rsidRPr="00207E88">
        <w:t>δ</w:t>
      </w:r>
      <w:r w:rsidR="003E2BB6" w:rsidRPr="00207E88">
        <w:rPr>
          <w:rFonts w:hint="eastAsia"/>
          <w:vertAlign w:val="superscript"/>
        </w:rPr>
        <w:t>34</w:t>
      </w:r>
      <w:r w:rsidR="003E2BB6" w:rsidRPr="00207E88">
        <w:rPr>
          <w:rFonts w:hint="eastAsia"/>
        </w:rPr>
        <w:t>S</w:t>
      </w:r>
      <w:r w:rsidR="003E2BB6" w:rsidRPr="00207E88">
        <w:rPr>
          <w:rFonts w:hint="eastAsia"/>
          <w:vertAlign w:val="subscript"/>
        </w:rPr>
        <w:t>gyp</w:t>
      </w:r>
      <w:r w:rsidR="003E2BB6" w:rsidRPr="00207E88">
        <w:rPr>
          <w:rFonts w:hint="eastAsia"/>
        </w:rPr>
        <w:t xml:space="preserve">; </w:t>
      </w:r>
      <w:r w:rsidRPr="00207E88">
        <w:t xml:space="preserve">from </w:t>
      </w:r>
      <w:r w:rsidR="003E2BB6" w:rsidRPr="00207E88">
        <w:rPr>
          <w:rFonts w:hint="eastAsia"/>
          <w:color w:val="0000FF"/>
        </w:rPr>
        <w:t>Crockford et al., 201</w:t>
      </w:r>
      <w:r w:rsidR="008B0B83" w:rsidRPr="00207E88">
        <w:rPr>
          <w:rFonts w:eastAsiaTheme="minorEastAsia" w:hint="eastAsia"/>
          <w:color w:val="0000FF"/>
          <w:lang w:eastAsia="zh-CN"/>
        </w:rPr>
        <w:t>9</w:t>
      </w:r>
      <w:r w:rsidR="003E2BB6" w:rsidRPr="00207E88">
        <w:rPr>
          <w:rFonts w:hint="eastAsia"/>
        </w:rPr>
        <w:t xml:space="preserve">) and </w:t>
      </w:r>
      <w:r w:rsidR="00F7273D" w:rsidRPr="00207E88">
        <w:t xml:space="preserve">shale-hosted </w:t>
      </w:r>
      <w:r w:rsidR="003E2BB6" w:rsidRPr="00207E88">
        <w:rPr>
          <w:rFonts w:hint="eastAsia"/>
        </w:rPr>
        <w:t>pyrite (</w:t>
      </w:r>
      <w:r w:rsidR="003E2BB6" w:rsidRPr="00207E88">
        <w:t>δ</w:t>
      </w:r>
      <w:r w:rsidR="003E2BB6" w:rsidRPr="00207E88">
        <w:rPr>
          <w:rFonts w:hint="eastAsia"/>
          <w:vertAlign w:val="superscript"/>
        </w:rPr>
        <w:t>34</w:t>
      </w:r>
      <w:r w:rsidR="003E2BB6" w:rsidRPr="00207E88">
        <w:rPr>
          <w:rFonts w:hint="eastAsia"/>
        </w:rPr>
        <w:t>S</w:t>
      </w:r>
      <w:r w:rsidR="003E2BB6" w:rsidRPr="00207E88">
        <w:rPr>
          <w:rFonts w:hint="eastAsia"/>
          <w:vertAlign w:val="subscript"/>
        </w:rPr>
        <w:t>py</w:t>
      </w:r>
      <w:r w:rsidR="003E2BB6" w:rsidRPr="00207E88">
        <w:rPr>
          <w:rFonts w:hint="eastAsia"/>
        </w:rPr>
        <w:t xml:space="preserve">; </w:t>
      </w:r>
      <w:r w:rsidRPr="00207E88">
        <w:t>from</w:t>
      </w:r>
      <w:r w:rsidR="003E2BB6" w:rsidRPr="00207E88">
        <w:rPr>
          <w:rFonts w:hint="eastAsia"/>
        </w:rPr>
        <w:t xml:space="preserve"> </w:t>
      </w:r>
      <w:r w:rsidR="003E2BB6" w:rsidRPr="00207E88">
        <w:rPr>
          <w:rFonts w:hint="eastAsia"/>
          <w:color w:val="0000FF"/>
        </w:rPr>
        <w:t>Canfield and Farquhar, 2009</w:t>
      </w:r>
      <w:r w:rsidR="003E2BB6" w:rsidRPr="00207E88">
        <w:rPr>
          <w:rFonts w:hint="eastAsia"/>
        </w:rPr>
        <w:t xml:space="preserve">) </w:t>
      </w:r>
      <w:r w:rsidR="00F7273D" w:rsidRPr="00207E88">
        <w:t>yields</w:t>
      </w:r>
      <w:r w:rsidR="003E2BB6" w:rsidRPr="00207E88">
        <w:rPr>
          <w:rFonts w:hint="eastAsia"/>
        </w:rPr>
        <w:t xml:space="preserve"> average values of ~15 </w:t>
      </w:r>
      <w:r w:rsidR="003E2BB6" w:rsidRPr="00207E88">
        <w:t>‰</w:t>
      </w:r>
      <w:r w:rsidR="003E2BB6" w:rsidRPr="00207E88">
        <w:rPr>
          <w:rFonts w:hint="eastAsia"/>
        </w:rPr>
        <w:t xml:space="preserve"> and ~0 </w:t>
      </w:r>
      <w:r w:rsidR="003E2BB6" w:rsidRPr="00207E88">
        <w:t>‰</w:t>
      </w:r>
      <w:r w:rsidR="003E2BB6" w:rsidRPr="00207E88">
        <w:rPr>
          <w:rFonts w:hint="eastAsia"/>
        </w:rPr>
        <w:t>, respectively.</w:t>
      </w:r>
      <w:r w:rsidR="003E2BB6" w:rsidRPr="00207E88">
        <w:rPr>
          <w:rFonts w:eastAsiaTheme="minorEastAsia" w:hint="eastAsia"/>
          <w:lang w:eastAsia="zh-CN"/>
        </w:rPr>
        <w:t xml:space="preserve"> </w:t>
      </w:r>
      <w:r w:rsidR="009933E8" w:rsidRPr="00207E88">
        <w:t xml:space="preserve">We denote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9933E8" w:rsidRPr="00207E88">
        <w:t xml:space="preserve"> as the </w:t>
      </w:r>
      <w:r w:rsidR="009933E8" w:rsidRPr="00207E88">
        <w:rPr>
          <w:rFonts w:eastAsiaTheme="minorEastAsia" w:hint="eastAsia"/>
          <w:lang w:eastAsia="zh-CN"/>
        </w:rPr>
        <w:t>fraction</w:t>
      </w:r>
      <w:r w:rsidR="009933E8" w:rsidRPr="00207E88">
        <w:t xml:space="preserve"> of </w:t>
      </w:r>
      <w:bookmarkStart w:id="14" w:name="OLE_LINK107"/>
      <w:bookmarkStart w:id="15" w:name="OLE_LINK108"/>
      <w:r w:rsidR="00F7273D" w:rsidRPr="00207E88">
        <w:t xml:space="preserve">the total </w:t>
      </w:r>
      <w:r w:rsidR="009933E8" w:rsidRPr="00207E88">
        <w:rPr>
          <w:rFonts w:eastAsiaTheme="minorEastAsia" w:hint="eastAsia"/>
          <w:lang w:eastAsia="zh-CN"/>
        </w:rPr>
        <w:t xml:space="preserve">sulfur weathering flux </w:t>
      </w:r>
      <w:r w:rsidR="00F7273D" w:rsidRPr="00207E88">
        <w:rPr>
          <w:rFonts w:eastAsiaTheme="minorEastAsia"/>
          <w:lang w:eastAsia="zh-CN"/>
        </w:rPr>
        <w:t>sourced from</w:t>
      </w:r>
      <w:r w:rsidR="009933E8" w:rsidRPr="00207E88">
        <w:rPr>
          <w:rFonts w:eastAsiaTheme="minorEastAsia" w:hint="eastAsia"/>
          <w:lang w:eastAsia="zh-CN"/>
        </w:rPr>
        <w:t xml:space="preserve"> pyrite, </w:t>
      </w:r>
      <w:bookmarkEnd w:id="14"/>
      <w:bookmarkEnd w:id="15"/>
      <w:r w:rsidR="009933E8" w:rsidRPr="00207E88">
        <w:t xml:space="preserve">which </w:t>
      </w:r>
      <w:r w:rsidR="00F7273D" w:rsidRPr="00207E88">
        <w:t xml:space="preserve">can </w:t>
      </w:r>
      <w:r w:rsidR="009933E8" w:rsidRPr="00207E88">
        <w:t xml:space="preserve">range </w:t>
      </w:r>
      <w:r w:rsidR="00F7273D" w:rsidRPr="00207E88">
        <w:t xml:space="preserve">from </w:t>
      </w:r>
      <w:r w:rsidR="009933E8" w:rsidRPr="00207E88">
        <w:t>0 to 1</w:t>
      </w:r>
      <w:r w:rsidR="009933E8" w:rsidRPr="00207E88">
        <w:rPr>
          <w:rFonts w:eastAsiaTheme="minorEastAsia" w:hint="eastAsia"/>
          <w:lang w:eastAsia="zh-CN"/>
        </w:rPr>
        <w:t xml:space="preserve">. </w:t>
      </w:r>
      <w:r w:rsidR="00331DBB" w:rsidRPr="00207E88">
        <w:t xml:space="preserve">We </w:t>
      </w:r>
      <w:r w:rsidR="00F7273D" w:rsidRPr="00207E88">
        <w:t>inserted</w:t>
      </w:r>
      <w:r w:rsidR="00331DBB" w:rsidRPr="00207E88">
        <w:t xml:space="preserve"> </w:t>
      </w:r>
      <m:oMath>
        <m:sSub>
          <m:sSubPr>
            <m:ctrlPr>
              <w:rPr>
                <w:rFonts w:ascii="Cambria Math" w:hAnsi="Cambria Math"/>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BSR</m:t>
            </m:r>
          </m:sub>
        </m:sSub>
        <m:r>
          <w:rPr>
            <w:rFonts w:ascii="Cambria Math" w:hAnsi="Cambria Math"/>
          </w:rPr>
          <m:t>=</m:t>
        </m:r>
        <m:r>
          <m:rPr>
            <m:sty m:val="p"/>
          </m:rPr>
          <w:rPr>
            <w:rFonts w:ascii="Cambria Math" w:hAnsi="Cambria Math" w:hint="eastAsia"/>
          </w:rPr>
          <m:t>11</m:t>
        </m:r>
        <m:r>
          <m:rPr>
            <m:sty m:val="p"/>
          </m:rPr>
          <w:rPr>
            <w:rFonts w:ascii="Cambria Math" w:hAnsi="Cambria Math"/>
          </w:rPr>
          <m:t>×</m:t>
        </m:r>
        <m:sSup>
          <m:sSupPr>
            <m:ctrlPr>
              <w:rPr>
                <w:rFonts w:ascii="Cambria Math" w:hAnsi="Cambria Math"/>
              </w:rPr>
            </m:ctrlPr>
          </m:sSupPr>
          <m:e>
            <m:r>
              <m:rPr>
                <m:sty m:val="p"/>
              </m:rPr>
              <w:rPr>
                <w:rFonts w:ascii="Cambria Math" w:hAnsi="Cambria Math" w:hint="eastAsia"/>
              </w:rPr>
              <m:t>10</m:t>
            </m:r>
          </m:e>
          <m:sup>
            <m:r>
              <w:rPr>
                <w:rFonts w:ascii="Cambria Math" w:hAnsi="Cambria Math"/>
              </w:rPr>
              <m:t>12</m:t>
            </m:r>
          </m:sup>
        </m:sSup>
        <m:r>
          <m:rPr>
            <m:sty m:val="p"/>
          </m:rPr>
          <w:rPr>
            <w:rFonts w:ascii="Cambria Math" w:hAnsi="Cambria Math" w:hint="eastAsia"/>
          </w:rPr>
          <m:t xml:space="preserve"> mol </m:t>
        </m:r>
        <m:r>
          <m:rPr>
            <m:sty m:val="p"/>
          </m:rPr>
          <w:rPr>
            <w:rFonts w:ascii="Cambria Math" w:hAnsi="Cambria Math"/>
          </w:rPr>
          <m:t>S</m:t>
        </m:r>
        <m:r>
          <m:rPr>
            <m:sty m:val="p"/>
          </m:rPr>
          <w:rPr>
            <w:rFonts w:ascii="Cambria Math" w:hAnsi="Cambria Math" w:hint="eastAsia"/>
          </w:rPr>
          <m:t xml:space="preserve"> </m:t>
        </m:r>
        <m:sSup>
          <m:sSupPr>
            <m:ctrlPr>
              <w:rPr>
                <w:rFonts w:ascii="Cambria Math" w:hAnsi="Cambria Math"/>
              </w:rPr>
            </m:ctrlPr>
          </m:sSupPr>
          <m:e>
            <m:r>
              <m:rPr>
                <m:sty m:val="p"/>
              </m:rPr>
              <w:rPr>
                <w:rFonts w:ascii="Cambria Math" w:hAnsi="Cambria Math"/>
              </w:rPr>
              <m:t>yr</m:t>
            </m:r>
          </m:e>
          <m:sup>
            <m:r>
              <w:rPr>
                <w:rFonts w:ascii="Cambria Math" w:hAnsi="Cambria Math"/>
              </w:rPr>
              <m:t>-1</m:t>
            </m:r>
          </m:sup>
        </m:sSup>
      </m:oMath>
      <w:r w:rsidR="00331DBB" w:rsidRPr="00207E88">
        <w:t xml:space="preserve"> </w:t>
      </w:r>
      <w:r w:rsidR="00527CC3" w:rsidRPr="00207E88">
        <w:rPr>
          <w:rFonts w:eastAsiaTheme="minorEastAsia" w:hint="eastAsia"/>
          <w:lang w:eastAsia="zh-CN"/>
        </w:rPr>
        <w:t>and</w:t>
      </w:r>
      <w:r w:rsidR="00F7273D" w:rsidRPr="00207E88">
        <w:rPr>
          <w:rFonts w:eastAsiaTheme="minorEastAsia"/>
          <w:lang w:eastAsia="zh-CN"/>
        </w:rPr>
        <w:t xml:space="preserve"> a range of</w:t>
      </w:r>
      <w:r w:rsidR="00527CC3" w:rsidRPr="00207E88">
        <w:rPr>
          <w:rFonts w:eastAsiaTheme="minorEastAsia" w:hint="eastAsia"/>
          <w:lang w:eastAsia="zh-CN"/>
        </w:rPr>
        <w:t xml:space="preserv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527CC3" w:rsidRPr="00207E88">
        <w:t xml:space="preserve"> </w:t>
      </w:r>
      <w:r w:rsidR="00F7273D" w:rsidRPr="00207E88">
        <w:t xml:space="preserve">values </w:t>
      </w:r>
      <w:r w:rsidR="00331DBB" w:rsidRPr="00207E88">
        <w:t xml:space="preserve">into standard mass balance equations </w:t>
      </w:r>
      <w:r w:rsidR="00C20E97" w:rsidRPr="00207E88">
        <w:t>for the</w:t>
      </w:r>
      <w:r w:rsidR="00331DBB" w:rsidRPr="00207E88">
        <w:t xml:space="preserve"> sulfur cycle as follows:</w:t>
      </w:r>
    </w:p>
    <w:p w14:paraId="542D5625" w14:textId="78A37A1A" w:rsidR="00331DBB" w:rsidRPr="00207E88" w:rsidRDefault="00000000" w:rsidP="00B603F5">
      <w:pPr>
        <w:wordWrap w:val="0"/>
        <w:spacing w:line="360" w:lineRule="auto"/>
        <w:jc w:val="right"/>
      </w:pPr>
      <m:oMath>
        <m:sSub>
          <m:sSubPr>
            <m:ctrlPr>
              <w:rPr>
                <w:rFonts w:ascii="Cambria Math" w:hAnsi="Cambria Math"/>
              </w:rPr>
            </m:ctrlPr>
          </m:sSubPr>
          <m:e>
            <m:f>
              <m:fPr>
                <m:ctrlPr>
                  <w:rPr>
                    <w:rFonts w:ascii="Cambria Math" w:hAnsi="Cambria Math"/>
                  </w:rPr>
                </m:ctrlPr>
              </m:fPr>
              <m:num>
                <m:r>
                  <m:rPr>
                    <m:sty m:val="p"/>
                  </m:rPr>
                  <w:rPr>
                    <w:rFonts w:ascii="Cambria Math" w:hAnsi="Cambria Math"/>
                  </w:rPr>
                  <m:t>dS</m:t>
                </m:r>
              </m:num>
              <m:den>
                <m:r>
                  <m:rPr>
                    <m:sty m:val="p"/>
                  </m:rPr>
                  <w:rPr>
                    <w:rFonts w:ascii="Cambria Math" w:hAnsi="Cambria Math"/>
                  </w:rPr>
                  <m:t>dt</m:t>
                </m:r>
              </m:den>
            </m:f>
            <m:r>
              <m:rPr>
                <m:sty m:val="p"/>
              </m:rPr>
              <w:rPr>
                <w:rFonts w:ascii="Cambria Math" w:hAnsi="Cambria Math"/>
              </w:rPr>
              <m:t xml:space="preserve"> =</m:t>
            </m:r>
            <m:r>
              <w:rPr>
                <w:rFonts w:ascii="Cambria Math" w:hAnsi="Cambria Math"/>
              </w:rPr>
              <m:t>W</m:t>
            </m:r>
          </m:e>
          <m:sub>
            <m:r>
              <w:rPr>
                <w:rFonts w:ascii="Cambria Math" w:hAnsi="Cambria Math"/>
              </w:rPr>
              <m:t>GYP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GYP_pulse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GYP</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PYR_pulse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PYR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GYP</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eastAsiaTheme="minorEastAsia" w:hAnsi="Cambria Math"/>
                <w:lang w:eastAsia="zh-CN"/>
              </w:rPr>
              <m:t>PYR</m:t>
            </m:r>
          </m:sub>
        </m:sSub>
        <m:r>
          <w:rPr>
            <w:rFonts w:ascii="Cambria Math" w:hAnsi="Cambria Math"/>
          </w:rPr>
          <m:t>=0</m:t>
        </m:r>
      </m:oMath>
      <w:r w:rsidR="00331DBB" w:rsidRPr="00207E88">
        <w:rPr>
          <w:rFonts w:eastAsiaTheme="minorEastAsia" w:hint="eastAsia"/>
          <w:lang w:eastAsia="zh-CN"/>
        </w:rPr>
        <w:t xml:space="preserve"> </w:t>
      </w:r>
      <w:r w:rsidR="00CC0AF8">
        <w:rPr>
          <w:rFonts w:eastAsiaTheme="minorEastAsia" w:hint="eastAsia"/>
          <w:lang w:eastAsia="zh-CN"/>
        </w:rPr>
        <w:t xml:space="preserve">     </w:t>
      </w:r>
      <w:r w:rsidR="00331DBB" w:rsidRPr="00207E88">
        <w:t>(</w:t>
      </w:r>
      <w:r w:rsidR="00B0245F" w:rsidRPr="00207E88">
        <w:rPr>
          <w:rFonts w:eastAsiaTheme="minorEastAsia" w:hint="eastAsia"/>
          <w:lang w:eastAsia="zh-CN"/>
        </w:rPr>
        <w:t>5</w:t>
      </w:r>
      <w:r w:rsidR="00331DBB" w:rsidRPr="00207E88">
        <w:t>)</w:t>
      </w:r>
    </w:p>
    <w:p w14:paraId="6A4E9AE3" w14:textId="64D01AA9" w:rsidR="00331DBB" w:rsidRPr="00207E88" w:rsidRDefault="00000000" w:rsidP="00B603F5">
      <w:pPr>
        <w:spacing w:line="360" w:lineRule="auto"/>
        <w:jc w:val="right"/>
      </w:pPr>
      <m:oMath>
        <m:sSub>
          <m:sSubPr>
            <m:ctrlPr>
              <w:rPr>
                <w:rFonts w:ascii="Cambria Math" w:hAnsi="Cambria Math"/>
              </w:rPr>
            </m:ctrlPr>
          </m:sSubPr>
          <m:e>
            <m:f>
              <m:fPr>
                <m:ctrlPr>
                  <w:rPr>
                    <w:rFonts w:ascii="Cambria Math" w:hAnsi="Cambria Math"/>
                  </w:rPr>
                </m:ctrlPr>
              </m:fPr>
              <m:num>
                <m:r>
                  <m:rPr>
                    <m:sty m:val="p"/>
                  </m:rPr>
                  <w:rPr>
                    <w:rFonts w:ascii="Cambria Math" w:hAnsi="Cambria Math"/>
                  </w:rPr>
                  <m:t>d</m:t>
                </m:r>
                <m:sSubSup>
                  <m:sSubSupPr>
                    <m:ctrlPr>
                      <w:rPr>
                        <w:rFonts w:ascii="Cambria Math" w:hAnsi="Cambria Math"/>
                      </w:rPr>
                    </m:ctrlPr>
                  </m:sSubSupPr>
                  <m:e>
                    <m:r>
                      <w:rPr>
                        <w:rFonts w:ascii="Cambria Math" w:hAnsi="Cambria Math"/>
                      </w:rPr>
                      <m:t>δ</m:t>
                    </m:r>
                  </m:e>
                  <m:sub>
                    <m:r>
                      <w:rPr>
                        <w:rFonts w:ascii="Cambria Math" w:hAnsi="Cambria Math"/>
                      </w:rPr>
                      <m:t>S</m:t>
                    </m:r>
                  </m:sub>
                  <m:sup>
                    <m:r>
                      <w:rPr>
                        <w:rFonts w:ascii="Cambria Math" w:hAnsi="Cambria Math"/>
                      </w:rPr>
                      <m:t>S</m:t>
                    </m:r>
                  </m:sup>
                </m:sSubSup>
              </m:num>
              <m:den>
                <m:r>
                  <m:rPr>
                    <m:sty m:val="p"/>
                  </m:rPr>
                  <w:rPr>
                    <w:rFonts w:ascii="Cambria Math" w:hAnsi="Cambria Math"/>
                  </w:rPr>
                  <m:t>dt</m:t>
                </m:r>
              </m:den>
            </m:f>
            <m:r>
              <m:rPr>
                <m:sty m:val="p"/>
              </m:rPr>
              <w:rPr>
                <w:rFonts w:ascii="Cambria Math" w:hAnsi="Cambria Math"/>
              </w:rPr>
              <m:t>∙S =(</m:t>
            </m:r>
            <m:r>
              <w:rPr>
                <w:rFonts w:ascii="Cambria Math" w:hAnsi="Cambria Math"/>
              </w:rPr>
              <m:t>W</m:t>
            </m:r>
          </m:e>
          <m:sub>
            <m:r>
              <w:rPr>
                <w:rFonts w:ascii="Cambria Math" w:hAnsi="Cambria Math"/>
              </w:rPr>
              <m:t>GYP</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GYP</m:t>
            </m:r>
          </m:sub>
        </m:sSub>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GYP</m:t>
            </m:r>
          </m:sub>
          <m:sup>
            <m:r>
              <w:rPr>
                <w:rFonts w:ascii="Cambria Math" w:hAnsi="Cambria Math"/>
              </w:rPr>
              <m:t>S</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PYR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PYR</m:t>
                </m:r>
              </m:sub>
            </m:sSub>
          </m:e>
        </m:d>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PYR</m:t>
            </m:r>
          </m:sub>
          <m:sup>
            <m:r>
              <w:rPr>
                <w:rFonts w:ascii="Cambria Math" w:hAnsi="Cambria Math"/>
              </w:rPr>
              <m:t>S</m:t>
            </m:r>
          </m:sup>
        </m:sSubSup>
        <m:sSub>
          <m:sSubPr>
            <m:ctrlPr>
              <w:rPr>
                <w:rFonts w:ascii="Cambria Math" w:hAnsi="Cambria Math"/>
                <w:i/>
              </w:rPr>
            </m:ctrlPr>
          </m:sSubPr>
          <m:e>
            <m:r>
              <w:rPr>
                <w:rFonts w:ascii="Cambria Math" w:hAnsi="Cambria Math"/>
              </w:rPr>
              <m:t>+W</m:t>
            </m:r>
          </m:e>
          <m:sub>
            <m:r>
              <w:rPr>
                <w:rFonts w:ascii="Cambria Math" w:hAnsi="Cambria Math"/>
              </w:rPr>
              <m:t>GY</m:t>
            </m:r>
            <m:sSub>
              <m:sSubPr>
                <m:ctrlPr>
                  <w:rPr>
                    <w:rFonts w:ascii="Cambria Math" w:hAnsi="Cambria Math"/>
                    <w:i/>
                  </w:rPr>
                </m:ctrlPr>
              </m:sSubPr>
              <m:e>
                <m:r>
                  <w:rPr>
                    <w:rFonts w:ascii="Cambria Math" w:hAnsi="Cambria Math"/>
                  </w:rPr>
                  <m:t>P</m:t>
                </m:r>
              </m:e>
              <m:sub>
                <m:r>
                  <w:rPr>
                    <w:rFonts w:ascii="Cambria Math" w:hAnsi="Cambria Math"/>
                  </w:rPr>
                  <m:t>pulse</m:t>
                </m:r>
              </m:sub>
            </m:sSub>
          </m:sub>
        </m:sSub>
        <m:r>
          <w:rPr>
            <w:rFonts w:ascii="Cambria Math" w:hAnsi="Cambria Math"/>
          </w:rPr>
          <m:t>∙</m:t>
        </m:r>
        <m:sSubSup>
          <m:sSubSupPr>
            <m:ctrlPr>
              <w:rPr>
                <w:rFonts w:ascii="Cambria Math" w:hAnsi="Cambria Math"/>
                <w:i/>
              </w:rPr>
            </m:ctrlPr>
          </m:sSubSupPr>
          <m:e>
            <m:r>
              <w:rPr>
                <w:rFonts w:ascii="Cambria Math" w:hAnsi="Cambria Math"/>
              </w:rPr>
              <m:t>δ</m:t>
            </m:r>
          </m:e>
          <m:sub>
            <m:sSub>
              <m:sSubPr>
                <m:ctrlPr>
                  <w:rPr>
                    <w:rFonts w:ascii="Cambria Math" w:hAnsi="Cambria Math"/>
                    <w:i/>
                  </w:rPr>
                </m:ctrlPr>
              </m:sSubPr>
              <m:e>
                <m:r>
                  <w:rPr>
                    <w:rFonts w:ascii="Cambria Math" w:hAnsi="Cambria Math"/>
                  </w:rPr>
                  <m:t>GYP</m:t>
                </m:r>
              </m:e>
              <m:sub>
                <m:r>
                  <w:rPr>
                    <w:rFonts w:ascii="Cambria Math" w:hAnsi="Cambria Math"/>
                  </w:rPr>
                  <m:t>pulse</m:t>
                </m:r>
              </m:sub>
            </m:sSub>
          </m:sub>
          <m:sup>
            <m:r>
              <w:rPr>
                <w:rFonts w:ascii="Cambria Math" w:hAnsi="Cambria Math"/>
              </w:rPr>
              <m:t>S</m:t>
            </m:r>
          </m:sup>
        </m:sSubSup>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PYR_pulse</m:t>
            </m:r>
          </m:sub>
        </m:sSub>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PY</m:t>
            </m:r>
            <m:sSub>
              <m:sSubPr>
                <m:ctrlPr>
                  <w:rPr>
                    <w:rFonts w:ascii="Cambria Math" w:hAnsi="Cambria Math"/>
                    <w:i/>
                  </w:rPr>
                </m:ctrlPr>
              </m:sSubPr>
              <m:e>
                <m:r>
                  <w:rPr>
                    <w:rFonts w:ascii="Cambria Math" w:hAnsi="Cambria Math"/>
                  </w:rPr>
                  <m:t>R</m:t>
                </m:r>
              </m:e>
              <m:sub>
                <m:r>
                  <w:rPr>
                    <w:rFonts w:ascii="Cambria Math" w:hAnsi="Cambria Math"/>
                  </w:rPr>
                  <m:t>pulse</m:t>
                </m:r>
              </m:sub>
            </m:sSub>
          </m:sub>
          <m:sup>
            <m:r>
              <w:rPr>
                <w:rFonts w:ascii="Cambria Math" w:hAnsi="Cambria Math"/>
              </w:rPr>
              <m:t>S</m:t>
            </m:r>
          </m:sup>
        </m:sSubSup>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eastAsiaTheme="minorEastAsia" w:hAnsi="Cambria Math"/>
                <w:lang w:eastAsia="zh-CN"/>
              </w:rPr>
              <m:t>PYR</m:t>
            </m:r>
          </m:sub>
        </m:sSub>
        <m:r>
          <w:rPr>
            <w:rFonts w:ascii="Cambria Math" w:hAnsi="Cambria Math"/>
          </w:rPr>
          <m:t>∙</m:t>
        </m:r>
        <m:d>
          <m:dPr>
            <m:ctrlPr>
              <w:rPr>
                <w:rFonts w:ascii="Cambria Math" w:hAnsi="Cambria Math"/>
                <w:i/>
              </w:rPr>
            </m:ctrlPr>
          </m:dPr>
          <m:e>
            <m:sSubSup>
              <m:sSubSupPr>
                <m:ctrlPr>
                  <w:rPr>
                    <w:rFonts w:ascii="Cambria Math" w:hAnsi="Cambria Math"/>
                  </w:rPr>
                </m:ctrlPr>
              </m:sSubSupPr>
              <m:e>
                <m:r>
                  <w:rPr>
                    <w:rFonts w:ascii="Cambria Math" w:hAnsi="Cambria Math"/>
                  </w:rPr>
                  <m:t>δ</m:t>
                </m:r>
              </m:e>
              <m:sub>
                <m:r>
                  <w:rPr>
                    <w:rFonts w:ascii="Cambria Math" w:hAnsi="Cambria Math"/>
                  </w:rPr>
                  <m:t>S</m:t>
                </m:r>
              </m:sub>
              <m:sup>
                <m:r>
                  <w:rPr>
                    <w:rFonts w:ascii="Cambria Math" w:hAnsi="Cambria Math"/>
                  </w:rPr>
                  <m:t>S</m:t>
                </m:r>
              </m:sup>
            </m:sSubSup>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34</m:t>
                </m:r>
              </m:sup>
            </m:sSup>
            <m:sSub>
              <m:sSubPr>
                <m:ctrlPr>
                  <w:rPr>
                    <w:rFonts w:ascii="Cambria Math" w:hAnsi="Cambria Math"/>
                    <w:i/>
                  </w:rPr>
                </m:ctrlPr>
              </m:sSubPr>
              <m:e>
                <m:r>
                  <w:rPr>
                    <w:rFonts w:ascii="Cambria Math" w:hAnsi="Cambria Math"/>
                  </w:rPr>
                  <m:t>S</m:t>
                </m:r>
              </m:e>
              <m:sub>
                <m:r>
                  <w:rPr>
                    <w:rFonts w:ascii="Cambria Math" w:hAnsi="Cambria Math"/>
                  </w:rPr>
                  <m:t>MSR</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GYP</m:t>
            </m:r>
          </m:sub>
        </m:sSub>
        <m:sSubSup>
          <m:sSubSupPr>
            <m:ctrlPr>
              <w:rPr>
                <w:rFonts w:ascii="Cambria Math" w:hAnsi="Cambria Math"/>
              </w:rPr>
            </m:ctrlPr>
          </m:sSubSupPr>
          <m:e>
            <m:r>
              <w:rPr>
                <w:rFonts w:ascii="Cambria Math" w:hAnsi="Cambria Math"/>
              </w:rPr>
              <m:t>∙δ</m:t>
            </m:r>
          </m:e>
          <m:sub>
            <m:r>
              <w:rPr>
                <w:rFonts w:ascii="Cambria Math" w:hAnsi="Cambria Math"/>
              </w:rPr>
              <m:t>S</m:t>
            </m:r>
          </m:sub>
          <m:sup>
            <m:r>
              <w:rPr>
                <w:rFonts w:ascii="Cambria Math" w:hAnsi="Cambria Math"/>
              </w:rPr>
              <m:t>S</m:t>
            </m:r>
          </m:sup>
        </m:sSubSup>
        <m:r>
          <w:rPr>
            <w:rFonts w:ascii="Cambria Math" w:hAnsi="Cambria Math"/>
          </w:rPr>
          <m:t>=0</m:t>
        </m:r>
      </m:oMath>
      <w:r w:rsidR="00331DBB" w:rsidRPr="00207E88">
        <w:t xml:space="preserve">  </w:t>
      </w:r>
      <w:r w:rsidR="00CC0AF8">
        <w:rPr>
          <w:rFonts w:eastAsiaTheme="minorEastAsia" w:hint="eastAsia"/>
          <w:lang w:eastAsia="zh-CN"/>
        </w:rPr>
        <w:t xml:space="preserve">           </w:t>
      </w:r>
      <w:r w:rsidR="00115244" w:rsidRPr="00207E88">
        <w:rPr>
          <w:rFonts w:eastAsiaTheme="minorEastAsia" w:hint="eastAsia"/>
          <w:lang w:eastAsia="zh-CN"/>
        </w:rPr>
        <w:t xml:space="preserve"> </w:t>
      </w:r>
      <w:r w:rsidR="00331DBB" w:rsidRPr="00207E88">
        <w:t xml:space="preserve"> (</w:t>
      </w:r>
      <w:r w:rsidR="00B0245F" w:rsidRPr="00207E88">
        <w:rPr>
          <w:rFonts w:eastAsiaTheme="minorEastAsia" w:hint="eastAsia"/>
          <w:lang w:eastAsia="zh-CN"/>
        </w:rPr>
        <w:t>6</w:t>
      </w:r>
      <w:r w:rsidR="00331DBB" w:rsidRPr="00207E88">
        <w:t>)</w:t>
      </w:r>
    </w:p>
    <w:p w14:paraId="00DB3119" w14:textId="63A2F10E" w:rsidR="00A619D7" w:rsidRPr="00207E88" w:rsidRDefault="0064671A" w:rsidP="00B603F5">
      <w:pPr>
        <w:spacing w:line="360" w:lineRule="auto"/>
        <w:jc w:val="both"/>
        <w:rPr>
          <w:rFonts w:eastAsiaTheme="minorEastAsia"/>
          <w:lang w:eastAsia="zh-CN"/>
        </w:rPr>
      </w:pPr>
      <w:r w:rsidRPr="00207E88">
        <w:t xml:space="preserve">where </w:t>
      </w:r>
      <m:oMath>
        <m:sSup>
          <m:sSupPr>
            <m:ctrlPr>
              <w:rPr>
                <w:rFonts w:ascii="Cambria Math" w:hAnsi="Cambria Math"/>
              </w:rPr>
            </m:ctrlPr>
          </m:sSupPr>
          <m:e>
            <m:r>
              <m:rPr>
                <m:sty m:val="p"/>
              </m:rPr>
              <w:rPr>
                <w:rFonts w:ascii="Cambria Math" w:hAnsi="Cambria Math"/>
              </w:rPr>
              <m:t>δ</m:t>
            </m:r>
          </m:e>
          <m:sup>
            <m:r>
              <w:rPr>
                <w:rFonts w:ascii="Cambria Math" w:hAnsi="Cambria Math"/>
              </w:rPr>
              <m:t>S</m:t>
            </m:r>
          </m:sup>
        </m:sSup>
      </m:oMath>
      <w:r w:rsidRPr="00207E88">
        <w:t xml:space="preserve"> and </w:t>
      </w:r>
      <m:oMath>
        <m:sSup>
          <m:sSupPr>
            <m:ctrlPr>
              <w:rPr>
                <w:rFonts w:ascii="Cambria Math" w:hAnsi="Cambria Math"/>
              </w:rPr>
            </m:ctrlPr>
          </m:sSupPr>
          <m:e>
            <m:r>
              <m:rPr>
                <m:sty m:val="p"/>
              </m:rPr>
              <w:rPr>
                <w:rFonts w:ascii="Cambria Math" w:hAnsi="Cambria Math"/>
              </w:rPr>
              <m:t>δ</m:t>
            </m:r>
          </m:e>
          <m:sup>
            <m:r>
              <w:rPr>
                <w:rFonts w:ascii="Cambria Math" w:hAnsi="Cambria Math"/>
              </w:rPr>
              <m:t>O</m:t>
            </m:r>
          </m:sup>
        </m:sSup>
      </m:oMath>
      <w:r w:rsidRPr="00207E88">
        <w:t xml:space="preserve"> with subscript ‘S’, ‘GYP’</w:t>
      </w:r>
      <w:r w:rsidR="002C6661" w:rsidRPr="00207E88">
        <w:rPr>
          <w:rFonts w:eastAsiaTheme="minorEastAsia" w:hint="eastAsia"/>
          <w:lang w:eastAsia="zh-CN"/>
        </w:rPr>
        <w:t xml:space="preserve"> </w:t>
      </w:r>
      <w:r w:rsidR="004B2B0E" w:rsidRPr="00207E88">
        <w:rPr>
          <w:rFonts w:eastAsiaTheme="minorEastAsia" w:hint="eastAsia"/>
          <w:lang w:eastAsia="zh-CN"/>
        </w:rPr>
        <w:t>and</w:t>
      </w:r>
      <w:r w:rsidRPr="00207E88">
        <w:t xml:space="preserve"> ‘PYR’ represent the sulfur isotopic composition</w:t>
      </w:r>
      <w:r w:rsidR="00C20E97" w:rsidRPr="00207E88">
        <w:t>s</w:t>
      </w:r>
      <w:r w:rsidRPr="00207E88">
        <w:t xml:space="preserve"> of</w:t>
      </w:r>
      <w:r w:rsidR="00362E12" w:rsidRPr="00207E88">
        <w:t xml:space="preserve"> </w:t>
      </w:r>
      <w:r w:rsidR="00362E12" w:rsidRPr="00207E88">
        <w:rPr>
          <w:rFonts w:eastAsiaTheme="minorEastAsia" w:hint="eastAsia"/>
          <w:lang w:eastAsia="zh-CN"/>
        </w:rPr>
        <w:t>marine</w:t>
      </w:r>
      <w:r w:rsidR="00C20E97" w:rsidRPr="00207E88">
        <w:t xml:space="preserve"> sulfur, </w:t>
      </w:r>
      <w:r w:rsidR="00362E12" w:rsidRPr="00207E88">
        <w:rPr>
          <w:rFonts w:eastAsiaTheme="minorEastAsia" w:hint="eastAsia"/>
          <w:lang w:eastAsia="zh-CN"/>
        </w:rPr>
        <w:t xml:space="preserve">crustal </w:t>
      </w:r>
      <w:r w:rsidR="00C20E97" w:rsidRPr="00207E88">
        <w:t xml:space="preserve">gypsum, and </w:t>
      </w:r>
      <w:r w:rsidR="00362E12" w:rsidRPr="00207E88">
        <w:rPr>
          <w:rFonts w:eastAsiaTheme="minorEastAsia" w:hint="eastAsia"/>
          <w:lang w:eastAsia="zh-CN"/>
        </w:rPr>
        <w:t xml:space="preserve">crustal </w:t>
      </w:r>
      <w:r w:rsidR="00C20E97" w:rsidRPr="00207E88">
        <w:t>pyrite</w:t>
      </w:r>
      <w:r w:rsidR="00362E12" w:rsidRPr="00207E88">
        <w:rPr>
          <w:rFonts w:eastAsiaTheme="minorEastAsia" w:hint="eastAsia"/>
          <w:lang w:eastAsia="zh-CN"/>
        </w:rPr>
        <w:t xml:space="preserve"> reservoirs, respectively,</w:t>
      </w:r>
      <w:r w:rsidRPr="00207E88">
        <w:t xml:space="preserve"> and </w:t>
      </w:r>
      <m:oMath>
        <m:sSup>
          <m:sSupPr>
            <m:ctrlPr>
              <w:rPr>
                <w:rFonts w:ascii="Cambria Math" w:hAnsi="Cambria Math"/>
                <w:i/>
              </w:rPr>
            </m:ctrlPr>
          </m:sSupPr>
          <m:e>
            <m:r>
              <w:rPr>
                <w:rFonts w:ascii="Cambria Math" w:hAnsi="Cambria Math"/>
              </w:rPr>
              <m:t>∆</m:t>
            </m:r>
          </m:e>
          <m:sup>
            <m:r>
              <w:rPr>
                <w:rFonts w:ascii="Cambria Math" w:hAnsi="Cambria Math"/>
              </w:rPr>
              <m:t>34</m:t>
            </m:r>
          </m:sup>
        </m:sSup>
        <m:sSub>
          <m:sSubPr>
            <m:ctrlPr>
              <w:rPr>
                <w:rFonts w:ascii="Cambria Math" w:hAnsi="Cambria Math"/>
                <w:i/>
              </w:rPr>
            </m:ctrlPr>
          </m:sSubPr>
          <m:e>
            <m:r>
              <w:rPr>
                <w:rFonts w:ascii="Cambria Math" w:hAnsi="Cambria Math"/>
              </w:rPr>
              <m:t>S</m:t>
            </m:r>
          </m:e>
          <m:sub>
            <m:r>
              <w:rPr>
                <w:rFonts w:ascii="Cambria Math" w:hAnsi="Cambria Math"/>
              </w:rPr>
              <m:t>BSR</m:t>
            </m:r>
          </m:sub>
        </m:sSub>
      </m:oMath>
      <w:r w:rsidR="00115244" w:rsidRPr="00207E88">
        <w:rPr>
          <w:rFonts w:eastAsiaTheme="minorEastAsia" w:hint="eastAsia"/>
          <w:lang w:eastAsia="zh-CN"/>
        </w:rPr>
        <w:t xml:space="preserve"> is</w:t>
      </w:r>
      <w:r w:rsidRPr="00207E88">
        <w:t xml:space="preserve"> the sulfur isotope fractionation during </w:t>
      </w:r>
      <w:r w:rsidR="00D97D54" w:rsidRPr="00207E88">
        <w:rPr>
          <w:rFonts w:eastAsiaTheme="minorEastAsia"/>
          <w:lang w:eastAsia="zh-CN"/>
        </w:rPr>
        <w:t>M</w:t>
      </w:r>
      <w:r w:rsidRPr="00207E88">
        <w:t>SR</w:t>
      </w:r>
      <w:r w:rsidR="00172C23" w:rsidRPr="00207E88">
        <w:rPr>
          <w:rFonts w:eastAsiaTheme="minorEastAsia" w:hint="eastAsia"/>
          <w:lang w:eastAsia="zh-CN"/>
        </w:rPr>
        <w:t>;</w:t>
      </w:r>
      <w:r w:rsidRPr="00207E88">
        <w:t xml:space="preserve"> </w:t>
      </w:r>
      <w:r w:rsidR="00172C23" w:rsidRPr="00207E88">
        <w:t>‘GYP’</w:t>
      </w:r>
      <w:r w:rsidR="00172C23" w:rsidRPr="00207E88">
        <w:rPr>
          <w:rFonts w:eastAsiaTheme="minorEastAsia" w:hint="eastAsia"/>
          <w:lang w:eastAsia="zh-CN"/>
        </w:rPr>
        <w:t xml:space="preserve"> and</w:t>
      </w:r>
      <w:r w:rsidR="00172C23" w:rsidRPr="00207E88">
        <w:t xml:space="preserve"> ‘PYR’</w:t>
      </w:r>
      <w:r w:rsidR="00172C23" w:rsidRPr="00207E88">
        <w:rPr>
          <w:rFonts w:eastAsiaTheme="minorEastAsia" w:hint="eastAsia"/>
          <w:lang w:eastAsia="zh-CN"/>
        </w:rPr>
        <w:t xml:space="preserve"> </w:t>
      </w:r>
      <w:r w:rsidR="00172C23" w:rsidRPr="00207E88">
        <w:t>with subscript ‘</w:t>
      </w:r>
      <w:r w:rsidR="00172C23" w:rsidRPr="00207E88">
        <w:rPr>
          <w:rFonts w:eastAsiaTheme="minorEastAsia" w:hint="eastAsia"/>
          <w:lang w:eastAsia="zh-CN"/>
        </w:rPr>
        <w:t>pulse</w:t>
      </w:r>
      <w:r w:rsidR="00172C23" w:rsidRPr="00207E88">
        <w:t xml:space="preserve">’ represent the </w:t>
      </w:r>
      <w:r w:rsidR="00172C23" w:rsidRPr="00207E88">
        <w:rPr>
          <w:rFonts w:eastAsiaTheme="minorEastAsia" w:hint="eastAsia"/>
          <w:lang w:eastAsia="zh-CN"/>
        </w:rPr>
        <w:t xml:space="preserve">flux or its </w:t>
      </w:r>
      <w:r w:rsidR="00172C23" w:rsidRPr="00207E88">
        <w:t xml:space="preserve">sulfur isotopic compositions </w:t>
      </w:r>
      <w:r w:rsidR="00172C23" w:rsidRPr="00207E88">
        <w:rPr>
          <w:rFonts w:eastAsiaTheme="minorEastAsia" w:hint="eastAsia"/>
          <w:lang w:eastAsia="zh-CN"/>
        </w:rPr>
        <w:t xml:space="preserve">of </w:t>
      </w:r>
      <w:r w:rsidR="000F70E6">
        <w:rPr>
          <w:rFonts w:eastAsiaTheme="minorEastAsia"/>
          <w:lang w:eastAsia="zh-CN"/>
        </w:rPr>
        <w:t>the</w:t>
      </w:r>
      <w:r w:rsidR="00CE459A" w:rsidRPr="00207E88">
        <w:rPr>
          <w:rFonts w:eastAsiaTheme="minorEastAsia" w:hint="eastAsia"/>
          <w:lang w:eastAsia="zh-CN"/>
        </w:rPr>
        <w:t xml:space="preserve"> additional </w:t>
      </w:r>
      <w:r w:rsidR="00172C23" w:rsidRPr="00207E88">
        <w:rPr>
          <w:rFonts w:eastAsiaTheme="minorEastAsia" w:hint="eastAsia"/>
          <w:lang w:eastAsia="zh-CN"/>
        </w:rPr>
        <w:t>gypsum and pyrite weathering</w:t>
      </w:r>
      <w:r w:rsidR="00CE459A" w:rsidRPr="00207E88">
        <w:rPr>
          <w:rFonts w:eastAsiaTheme="minorEastAsia" w:hint="eastAsia"/>
          <w:lang w:eastAsia="zh-CN"/>
        </w:rPr>
        <w:t xml:space="preserve"> pulse</w:t>
      </w:r>
      <w:r w:rsidR="00172C23" w:rsidRPr="00207E88">
        <w:rPr>
          <w:rFonts w:eastAsiaTheme="minorEastAsia" w:hint="eastAsia"/>
          <w:lang w:eastAsia="zh-CN"/>
        </w:rPr>
        <w:t xml:space="preserve">, respectively. </w:t>
      </w:r>
      <w:r w:rsidR="00C20E97" w:rsidRPr="00207E88">
        <w:t>Adopting present-day</w:t>
      </w:r>
      <w:r w:rsidRPr="00207E88">
        <w:t xml:space="preserve"> parameter </w:t>
      </w:r>
      <w:r w:rsidR="00C20E97" w:rsidRPr="00207E88">
        <w:t>values</w:t>
      </w:r>
      <w:r w:rsidRPr="00207E88">
        <w:t xml:space="preserve"> (</w:t>
      </w:r>
      <w:r w:rsidRPr="00207E88">
        <w:rPr>
          <w:color w:val="0000FF"/>
        </w:rPr>
        <w:t xml:space="preserve">Table </w:t>
      </w:r>
      <w:r w:rsidR="00476F1A" w:rsidRPr="00207E88">
        <w:rPr>
          <w:rFonts w:eastAsiaTheme="minorEastAsia" w:hint="eastAsia"/>
          <w:color w:val="0000FF"/>
          <w:lang w:eastAsia="zh-CN"/>
        </w:rPr>
        <w:t>S</w:t>
      </w:r>
      <w:r w:rsidR="00945C53" w:rsidRPr="00207E88">
        <w:rPr>
          <w:rFonts w:eastAsiaTheme="minorEastAsia" w:hint="eastAsia"/>
          <w:color w:val="0000FF"/>
          <w:lang w:eastAsia="zh-CN"/>
        </w:rPr>
        <w:t>6</w:t>
      </w:r>
      <w:r w:rsidRPr="00207E88">
        <w:t>), we solve</w:t>
      </w:r>
      <w:r w:rsidR="00C20E97" w:rsidRPr="00207E88">
        <w:t>d</w:t>
      </w:r>
      <w:r w:rsidRPr="00207E88">
        <w:t xml:space="preserve"> for δ</w:t>
      </w:r>
      <w:r w:rsidRPr="00207E88">
        <w:rPr>
          <w:vertAlign w:val="superscript"/>
        </w:rPr>
        <w:t>34</w:t>
      </w:r>
      <w:r w:rsidRPr="00207E88">
        <w:t>S</w:t>
      </w:r>
      <w:r w:rsidRPr="00207E88">
        <w:rPr>
          <w:vertAlign w:val="subscript"/>
        </w:rPr>
        <w:t>CAS</w:t>
      </w:r>
      <w:r w:rsidRPr="00207E88">
        <w:t xml:space="preserve"> </w:t>
      </w:r>
      <w:r w:rsidR="00C20E97" w:rsidRPr="00207E88">
        <w:t>using a range of</w:t>
      </w:r>
      <w:r w:rsidRPr="00207E88">
        <w:t xml:space="preserv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Pr="00207E88">
        <w:t xml:space="preserve"> </w:t>
      </w:r>
      <w:r w:rsidR="00C20E97" w:rsidRPr="00207E88">
        <w:t xml:space="preserve">values </w:t>
      </w:r>
      <w:r w:rsidRPr="00207E88">
        <w:t>(</w:t>
      </w:r>
      <w:r w:rsidRPr="00207E88">
        <w:rPr>
          <w:color w:val="0000FF"/>
        </w:rPr>
        <w:t xml:space="preserve">Fig. </w:t>
      </w:r>
      <w:r w:rsidR="004010D1" w:rsidRPr="00207E88">
        <w:rPr>
          <w:rFonts w:eastAsiaTheme="minorEastAsia" w:hint="eastAsia"/>
          <w:color w:val="0000FF"/>
          <w:lang w:eastAsia="zh-CN"/>
        </w:rPr>
        <w:t>S1</w:t>
      </w:r>
      <w:r w:rsidR="00476F1A" w:rsidRPr="00207E88">
        <w:rPr>
          <w:rFonts w:eastAsiaTheme="minorEastAsia" w:hint="eastAsia"/>
          <w:color w:val="0000FF"/>
          <w:lang w:eastAsia="zh-CN"/>
        </w:rPr>
        <w:t>B</w:t>
      </w:r>
      <w:r w:rsidRPr="00207E88">
        <w:t xml:space="preserve">). </w:t>
      </w:r>
      <w:r w:rsidR="003E2BB6" w:rsidRPr="00207E88">
        <w:rPr>
          <w:rFonts w:hint="eastAsia"/>
        </w:rPr>
        <w:t>Keeping</w:t>
      </w:r>
      <w:r w:rsidR="003E2BB6" w:rsidRPr="00207E88">
        <w:t xml:space="preserve"> </w:t>
      </w:r>
      <w:r w:rsidR="003E2BB6" w:rsidRPr="00207E88">
        <w:rPr>
          <w:rFonts w:hint="eastAsia"/>
        </w:rPr>
        <w:t xml:space="preserve">the </w:t>
      </w:r>
      <m:oMath>
        <m:sSub>
          <m:sSubPr>
            <m:ctrlPr>
              <w:rPr>
                <w:rFonts w:ascii="Cambria Math" w:hAnsi="Cambria Math"/>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BSR</m:t>
            </m:r>
          </m:sub>
        </m:sSub>
      </m:oMath>
      <w:r w:rsidR="003E2BB6" w:rsidRPr="00207E88">
        <w:rPr>
          <w:rFonts w:hint="eastAsia"/>
        </w:rPr>
        <w:t xml:space="preserve"> unchanged, </w:t>
      </w:r>
      <w:r w:rsidR="003E2BB6" w:rsidRPr="00207E88">
        <w:t>δ</w:t>
      </w:r>
      <w:r w:rsidR="003E2BB6" w:rsidRPr="00207E88">
        <w:rPr>
          <w:rFonts w:hint="eastAsia"/>
          <w:vertAlign w:val="superscript"/>
        </w:rPr>
        <w:t>34</w:t>
      </w:r>
      <w:r w:rsidR="003E2BB6" w:rsidRPr="00207E88">
        <w:rPr>
          <w:rFonts w:hint="eastAsia"/>
        </w:rPr>
        <w:t>S</w:t>
      </w:r>
      <w:r w:rsidR="003E2BB6" w:rsidRPr="00207E88">
        <w:rPr>
          <w:rFonts w:hint="eastAsia"/>
          <w:vertAlign w:val="subscript"/>
        </w:rPr>
        <w:t>SO4</w:t>
      </w:r>
      <w:r w:rsidR="003E2BB6" w:rsidRPr="00207E88">
        <w:rPr>
          <w:rFonts w:hint="eastAsia"/>
        </w:rPr>
        <w:t xml:space="preserve"> decrease</w:t>
      </w:r>
      <w:r w:rsidR="00C20E97" w:rsidRPr="00207E88">
        <w:t>s</w:t>
      </w:r>
      <w:r w:rsidR="003E2BB6" w:rsidRPr="00207E88">
        <w:rPr>
          <w:rFonts w:hint="eastAsia"/>
        </w:rPr>
        <w:t xml:space="preserve"> with</w:t>
      </w:r>
      <w:r w:rsidR="003E2BB6" w:rsidRPr="00207E88">
        <w:rPr>
          <w:rFonts w:eastAsiaTheme="minorEastAsia" w:hint="eastAsia"/>
          <w:lang w:eastAsia="zh-CN"/>
        </w:rPr>
        <w:t xml:space="preserve"> increasin</w:t>
      </w:r>
      <w:r w:rsidR="00C20E97" w:rsidRPr="00207E88">
        <w:rPr>
          <w:rFonts w:eastAsiaTheme="minorEastAsia"/>
          <w:lang w:eastAsia="zh-CN"/>
        </w:rPr>
        <w:t>g</w:t>
      </w:r>
      <w:r w:rsidR="003E2BB6" w:rsidRPr="00207E88">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3E2BB6" w:rsidRPr="00207E88">
        <w:rPr>
          <w:rFonts w:hint="eastAsia"/>
        </w:rPr>
        <w:t xml:space="preserve"> (</w:t>
      </w:r>
      <w:r w:rsidR="003E2BB6" w:rsidRPr="00207E88">
        <w:rPr>
          <w:color w:val="0000FF"/>
        </w:rPr>
        <w:t xml:space="preserve">Fig. </w:t>
      </w:r>
      <w:r w:rsidR="00476F1A" w:rsidRPr="00207E88">
        <w:rPr>
          <w:rFonts w:eastAsiaTheme="minorEastAsia" w:hint="eastAsia"/>
          <w:color w:val="0000FF"/>
          <w:lang w:eastAsia="zh-CN"/>
        </w:rPr>
        <w:t>S</w:t>
      </w:r>
      <w:r w:rsidR="004010D1" w:rsidRPr="00207E88">
        <w:rPr>
          <w:rFonts w:eastAsiaTheme="minorEastAsia" w:hint="eastAsia"/>
          <w:color w:val="0000FF"/>
          <w:lang w:eastAsia="zh-CN"/>
        </w:rPr>
        <w:t>1</w:t>
      </w:r>
      <w:r w:rsidR="003E2BB6" w:rsidRPr="00207E88">
        <w:rPr>
          <w:rFonts w:eastAsiaTheme="minorEastAsia" w:hint="eastAsia"/>
          <w:color w:val="0000FF"/>
          <w:lang w:eastAsia="zh-CN"/>
        </w:rPr>
        <w:t>B</w:t>
      </w:r>
      <w:r w:rsidR="003E2BB6" w:rsidRPr="00207E88">
        <w:rPr>
          <w:rFonts w:hint="eastAsia"/>
        </w:rPr>
        <w:t>).</w:t>
      </w:r>
      <w:r w:rsidR="0015526B" w:rsidRPr="00207E88">
        <w:rPr>
          <w:rFonts w:eastAsiaTheme="minorEastAsia" w:hint="eastAsia"/>
          <w:lang w:eastAsia="zh-CN"/>
        </w:rPr>
        <w:t xml:space="preserve"> </w:t>
      </w:r>
      <w:r w:rsidR="00F64148" w:rsidRPr="00207E88">
        <w:rPr>
          <w:rFonts w:eastAsiaTheme="minorEastAsia" w:hint="eastAsia"/>
          <w:lang w:eastAsia="zh-CN"/>
        </w:rPr>
        <w:t>When</w:t>
      </w:r>
      <w:r w:rsidR="002B3434" w:rsidRPr="00207E88">
        <w:rPr>
          <w:rFonts w:eastAsiaTheme="minorEastAsia" w:hint="eastAsia"/>
          <w:lang w:eastAsia="zh-CN"/>
        </w:rPr>
        <w:t xml:space="preserve"> the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F64148" w:rsidRPr="00207E88">
        <w:t xml:space="preserve"> </w:t>
      </w:r>
      <w:r w:rsidR="00F64148" w:rsidRPr="00207E88">
        <w:rPr>
          <w:rFonts w:eastAsiaTheme="minorEastAsia" w:hint="eastAsia"/>
          <w:lang w:eastAsia="zh-CN"/>
        </w:rPr>
        <w:t xml:space="preserve">is ~0.99, </w:t>
      </w:r>
      <w:r w:rsidR="00F64148" w:rsidRPr="00207E88">
        <w:t>δ</w:t>
      </w:r>
      <w:r w:rsidR="00F64148" w:rsidRPr="00207E88">
        <w:rPr>
          <w:vertAlign w:val="superscript"/>
        </w:rPr>
        <w:t>34</w:t>
      </w:r>
      <w:r w:rsidR="00F64148" w:rsidRPr="00207E88">
        <w:t>S</w:t>
      </w:r>
      <w:r w:rsidR="00F64148" w:rsidRPr="00207E88">
        <w:rPr>
          <w:vertAlign w:val="subscript"/>
        </w:rPr>
        <w:t>CAS</w:t>
      </w:r>
      <w:r w:rsidR="00F64148" w:rsidRPr="00207E88">
        <w:rPr>
          <w:rFonts w:eastAsiaTheme="minorEastAsia" w:hint="eastAsia"/>
          <w:lang w:eastAsia="zh-CN"/>
        </w:rPr>
        <w:t xml:space="preserve"> decrease</w:t>
      </w:r>
      <w:r w:rsidR="00C20E97" w:rsidRPr="00207E88">
        <w:rPr>
          <w:rFonts w:eastAsiaTheme="minorEastAsia"/>
          <w:lang w:eastAsia="zh-CN"/>
        </w:rPr>
        <w:t>s</w:t>
      </w:r>
      <w:r w:rsidR="00F64148" w:rsidRPr="00207E88">
        <w:rPr>
          <w:rFonts w:eastAsiaTheme="minorEastAsia" w:hint="eastAsia"/>
          <w:lang w:eastAsia="zh-CN"/>
        </w:rPr>
        <w:t xml:space="preserve"> to the Shuram steady state of </w:t>
      </w:r>
      <w:r w:rsidR="00F64148" w:rsidRPr="00207E88">
        <w:rPr>
          <w:rFonts w:hint="eastAsia"/>
        </w:rPr>
        <w:t>+</w:t>
      </w:r>
      <w:r w:rsidR="00F64148" w:rsidRPr="00207E88">
        <w:rPr>
          <w:rFonts w:eastAsiaTheme="minorEastAsia" w:hint="eastAsia"/>
          <w:lang w:eastAsia="zh-CN"/>
        </w:rPr>
        <w:t>12</w:t>
      </w:r>
      <w:r w:rsidR="00F64148" w:rsidRPr="00207E88">
        <w:rPr>
          <w:rFonts w:hint="eastAsia"/>
        </w:rPr>
        <w:t xml:space="preserve"> </w:t>
      </w:r>
      <w:r w:rsidR="00F64148" w:rsidRPr="00207E88">
        <w:t>‰</w:t>
      </w:r>
      <w:r w:rsidR="00F64148" w:rsidRPr="00207E88">
        <w:rPr>
          <w:rFonts w:eastAsiaTheme="minorEastAsia" w:hint="eastAsia"/>
          <w:lang w:eastAsia="zh-CN"/>
        </w:rPr>
        <w:t xml:space="preserve"> (tak</w:t>
      </w:r>
      <w:r w:rsidR="00AB049F" w:rsidRPr="00207E88">
        <w:rPr>
          <w:rFonts w:eastAsiaTheme="minorEastAsia"/>
          <w:lang w:eastAsia="zh-CN"/>
        </w:rPr>
        <w:t>ing</w:t>
      </w:r>
      <w:r w:rsidR="00F64148" w:rsidRPr="00207E88">
        <w:rPr>
          <w:rFonts w:eastAsiaTheme="minorEastAsia" w:hint="eastAsia"/>
          <w:lang w:eastAsia="zh-CN"/>
        </w:rPr>
        <w:t xml:space="preserve"> the Jiulongwan section as an example) (</w:t>
      </w:r>
      <w:r w:rsidR="00F64148" w:rsidRPr="00207E88">
        <w:rPr>
          <w:color w:val="0000FF"/>
        </w:rPr>
        <w:t xml:space="preserve">Fig. </w:t>
      </w:r>
      <w:r w:rsidR="00476F1A" w:rsidRPr="00207E88">
        <w:rPr>
          <w:rFonts w:eastAsiaTheme="minorEastAsia" w:hint="eastAsia"/>
          <w:color w:val="0000FF"/>
          <w:lang w:eastAsia="zh-CN"/>
        </w:rPr>
        <w:t>S</w:t>
      </w:r>
      <w:r w:rsidR="004010D1" w:rsidRPr="00207E88">
        <w:rPr>
          <w:rFonts w:eastAsiaTheme="minorEastAsia" w:hint="eastAsia"/>
          <w:color w:val="0000FF"/>
          <w:lang w:eastAsia="zh-CN"/>
        </w:rPr>
        <w:t>1</w:t>
      </w:r>
      <w:r w:rsidR="00F64148" w:rsidRPr="00207E88">
        <w:rPr>
          <w:rFonts w:eastAsiaTheme="minorEastAsia" w:hint="eastAsia"/>
          <w:color w:val="0000FF"/>
          <w:lang w:eastAsia="zh-CN"/>
        </w:rPr>
        <w:t>B</w:t>
      </w:r>
      <w:r w:rsidR="00F64148" w:rsidRPr="00207E88">
        <w:rPr>
          <w:rFonts w:eastAsiaTheme="minorEastAsia" w:hint="eastAsia"/>
          <w:lang w:eastAsia="zh-CN"/>
        </w:rPr>
        <w:t>), mean</w:t>
      </w:r>
      <w:r w:rsidR="006253CA" w:rsidRPr="00207E88">
        <w:rPr>
          <w:rFonts w:eastAsiaTheme="minorEastAsia" w:hint="eastAsia"/>
          <w:lang w:eastAsia="zh-CN"/>
        </w:rPr>
        <w:t>ing</w:t>
      </w:r>
      <w:r w:rsidR="00C20E97" w:rsidRPr="00207E88">
        <w:rPr>
          <w:rFonts w:eastAsiaTheme="minorEastAsia"/>
          <w:lang w:eastAsia="zh-CN"/>
        </w:rPr>
        <w:t xml:space="preserve"> that</w:t>
      </w:r>
      <w:r w:rsidR="00F64148" w:rsidRPr="00207E88">
        <w:rPr>
          <w:rFonts w:eastAsiaTheme="minorEastAsia" w:hint="eastAsia"/>
          <w:lang w:eastAsia="zh-CN"/>
        </w:rPr>
        <w:t xml:space="preserve"> almost all</w:t>
      </w:r>
      <w:r w:rsidR="00916A11">
        <w:rPr>
          <w:rFonts w:eastAsiaTheme="minorEastAsia" w:hint="eastAsia"/>
          <w:lang w:eastAsia="zh-CN"/>
        </w:rPr>
        <w:t xml:space="preserve"> (99</w:t>
      </w:r>
      <w:r w:rsidR="006253CA" w:rsidRPr="00207E88">
        <w:rPr>
          <w:rFonts w:eastAsiaTheme="minorEastAsia" w:hint="eastAsia"/>
          <w:lang w:eastAsia="zh-CN"/>
        </w:rPr>
        <w:t>%)</w:t>
      </w:r>
      <w:r w:rsidR="00F64148" w:rsidRPr="00207E88">
        <w:rPr>
          <w:rFonts w:eastAsiaTheme="minorEastAsia" w:hint="eastAsia"/>
          <w:lang w:eastAsia="zh-CN"/>
        </w:rPr>
        <w:t xml:space="preserve"> </w:t>
      </w:r>
      <w:r w:rsidR="00C20E97" w:rsidRPr="00207E88">
        <w:rPr>
          <w:rFonts w:eastAsiaTheme="minorEastAsia"/>
          <w:lang w:eastAsia="zh-CN"/>
        </w:rPr>
        <w:t xml:space="preserve">of </w:t>
      </w:r>
      <w:r w:rsidR="00F64148" w:rsidRPr="00207E88">
        <w:rPr>
          <w:rFonts w:eastAsiaTheme="minorEastAsia" w:hint="eastAsia"/>
          <w:lang w:eastAsia="zh-CN"/>
        </w:rPr>
        <w:t>the weather</w:t>
      </w:r>
      <w:r w:rsidR="00C20E97" w:rsidRPr="00207E88">
        <w:rPr>
          <w:rFonts w:eastAsiaTheme="minorEastAsia"/>
          <w:lang w:eastAsia="zh-CN"/>
        </w:rPr>
        <w:t>ing</w:t>
      </w:r>
      <w:r w:rsidR="00F64148" w:rsidRPr="00207E88">
        <w:rPr>
          <w:rFonts w:eastAsiaTheme="minorEastAsia" w:hint="eastAsia"/>
          <w:lang w:eastAsia="zh-CN"/>
        </w:rPr>
        <w:t xml:space="preserve"> sulfate </w:t>
      </w:r>
      <w:r w:rsidR="00C20E97" w:rsidRPr="00207E88">
        <w:rPr>
          <w:rFonts w:eastAsiaTheme="minorEastAsia"/>
          <w:lang w:eastAsia="zh-CN"/>
        </w:rPr>
        <w:t xml:space="preserve">flux </w:t>
      </w:r>
      <w:r w:rsidR="00F64148" w:rsidRPr="00207E88">
        <w:rPr>
          <w:rFonts w:eastAsiaTheme="minorEastAsia" w:hint="eastAsia"/>
          <w:lang w:eastAsia="zh-CN"/>
        </w:rPr>
        <w:t>come</w:t>
      </w:r>
      <w:r w:rsidR="009A6D7B" w:rsidRPr="00207E88">
        <w:rPr>
          <w:rFonts w:eastAsiaTheme="minorEastAsia" w:hint="eastAsia"/>
          <w:lang w:eastAsia="zh-CN"/>
        </w:rPr>
        <w:t>s</w:t>
      </w:r>
      <w:r w:rsidR="00F64148" w:rsidRPr="00207E88">
        <w:rPr>
          <w:rFonts w:eastAsiaTheme="minorEastAsia" w:hint="eastAsia"/>
          <w:lang w:eastAsia="zh-CN"/>
        </w:rPr>
        <w:t xml:space="preserve"> from pyrite.</w:t>
      </w:r>
      <w:r w:rsidR="003C2BB3" w:rsidRPr="00207E88">
        <w:rPr>
          <w:rFonts w:eastAsiaTheme="minorEastAsia" w:hint="eastAsia"/>
          <w:lang w:eastAsia="zh-CN"/>
        </w:rPr>
        <w:t xml:space="preserve"> </w:t>
      </w:r>
      <w:r w:rsidR="003C2BB3" w:rsidRPr="00207E88">
        <w:rPr>
          <w:rFonts w:eastAsiaTheme="minorEastAsia"/>
          <w:lang w:eastAsia="zh-CN"/>
        </w:rPr>
        <w:t>A</w:t>
      </w:r>
      <w:r w:rsidR="003C2BB3" w:rsidRPr="00207E88">
        <w:rPr>
          <w:rFonts w:eastAsiaTheme="minorEastAsia" w:hint="eastAsia"/>
          <w:lang w:eastAsia="zh-CN"/>
        </w:rPr>
        <w:t xml:space="preserve"> </w:t>
      </w:r>
      <w:r w:rsidR="00C20E97" w:rsidRPr="00207E88">
        <w:rPr>
          <w:rFonts w:eastAsiaTheme="minorEastAsia" w:hint="eastAsia"/>
          <w:lang w:eastAsia="zh-CN"/>
        </w:rPr>
        <w:t xml:space="preserve">pyrite weathering </w:t>
      </w:r>
      <w:r w:rsidR="003C2BB3" w:rsidRPr="00207E88">
        <w:rPr>
          <w:rFonts w:eastAsiaTheme="minorEastAsia" w:hint="eastAsia"/>
          <w:lang w:eastAsia="zh-CN"/>
        </w:rPr>
        <w:t xml:space="preserve">flux of </w:t>
      </w:r>
      <w:r w:rsidR="003C2BB3" w:rsidRPr="00207E88">
        <w:rPr>
          <w:rFonts w:hint="eastAsia"/>
        </w:rPr>
        <w:t>11</w:t>
      </w:r>
      <w:r w:rsidR="003C2BB3" w:rsidRPr="00207E88">
        <w:t>×</w:t>
      </w:r>
      <w:r w:rsidR="003C2BB3" w:rsidRPr="00207E88">
        <w:rPr>
          <w:rFonts w:hint="eastAsia"/>
        </w:rPr>
        <w:t>10</w:t>
      </w:r>
      <w:r w:rsidR="003C2BB3" w:rsidRPr="00207E88">
        <w:rPr>
          <w:rFonts w:hint="eastAsia"/>
          <w:vertAlign w:val="superscript"/>
        </w:rPr>
        <w:t>12</w:t>
      </w:r>
      <w:r w:rsidR="003C2BB3" w:rsidRPr="00207E88">
        <w:rPr>
          <w:rFonts w:hint="eastAsia"/>
        </w:rPr>
        <w:t xml:space="preserve"> mol </w:t>
      </w:r>
      <w:r w:rsidR="003C2BB3" w:rsidRPr="00207E88">
        <w:rPr>
          <w:rFonts w:eastAsiaTheme="minorEastAsia" w:hint="eastAsia"/>
          <w:lang w:eastAsia="zh-CN"/>
        </w:rPr>
        <w:t>S</w:t>
      </w:r>
      <w:r w:rsidR="003C2BB3" w:rsidRPr="00207E88">
        <w:rPr>
          <w:rFonts w:hint="eastAsia"/>
        </w:rPr>
        <w:t xml:space="preserve"> yr</w:t>
      </w:r>
      <w:r w:rsidR="003C2BB3" w:rsidRPr="00207E88">
        <w:rPr>
          <w:vertAlign w:val="superscript"/>
        </w:rPr>
        <w:t>–</w:t>
      </w:r>
      <w:r w:rsidR="003C2BB3" w:rsidRPr="00207E88">
        <w:rPr>
          <w:rFonts w:hint="eastAsia"/>
          <w:vertAlign w:val="superscript"/>
        </w:rPr>
        <w:t>1</w:t>
      </w:r>
      <w:r w:rsidR="003C2BB3" w:rsidRPr="00207E88">
        <w:rPr>
          <w:rFonts w:eastAsiaTheme="minorEastAsia" w:hint="eastAsia"/>
          <w:lang w:eastAsia="zh-CN"/>
        </w:rPr>
        <w:t xml:space="preserve"> is equal to ~24 times </w:t>
      </w:r>
      <w:r w:rsidR="00C20E97" w:rsidRPr="00207E88">
        <w:rPr>
          <w:rFonts w:eastAsiaTheme="minorEastAsia"/>
          <w:lang w:eastAsia="zh-CN"/>
        </w:rPr>
        <w:t xml:space="preserve">the </w:t>
      </w:r>
      <w:r w:rsidR="003C2BB3" w:rsidRPr="00207E88">
        <w:rPr>
          <w:rFonts w:eastAsiaTheme="minorEastAsia" w:hint="eastAsia"/>
          <w:lang w:eastAsia="zh-CN"/>
        </w:rPr>
        <w:t>present</w:t>
      </w:r>
      <w:r w:rsidR="00C20E97" w:rsidRPr="00207E88">
        <w:rPr>
          <w:rFonts w:eastAsiaTheme="minorEastAsia"/>
          <w:lang w:eastAsia="zh-CN"/>
        </w:rPr>
        <w:t>-</w:t>
      </w:r>
      <w:r w:rsidR="003C2BB3" w:rsidRPr="00207E88">
        <w:rPr>
          <w:rFonts w:eastAsiaTheme="minorEastAsia" w:hint="eastAsia"/>
          <w:lang w:eastAsia="zh-CN"/>
        </w:rPr>
        <w:t>day level (0.45</w:t>
      </w:r>
      <w:r w:rsidR="003C2BB3" w:rsidRPr="00207E88">
        <w:t>×</w:t>
      </w:r>
      <w:r w:rsidR="003C2BB3" w:rsidRPr="00207E88">
        <w:rPr>
          <w:rFonts w:hint="eastAsia"/>
        </w:rPr>
        <w:t>10</w:t>
      </w:r>
      <w:r w:rsidR="003C2BB3" w:rsidRPr="00207E88">
        <w:rPr>
          <w:rFonts w:hint="eastAsia"/>
          <w:vertAlign w:val="superscript"/>
        </w:rPr>
        <w:t>12</w:t>
      </w:r>
      <w:r w:rsidR="003C2BB3" w:rsidRPr="00207E88">
        <w:rPr>
          <w:rFonts w:hint="eastAsia"/>
        </w:rPr>
        <w:t xml:space="preserve"> mol </w:t>
      </w:r>
      <w:r w:rsidR="003C2BB3" w:rsidRPr="00207E88">
        <w:rPr>
          <w:rFonts w:eastAsiaTheme="minorEastAsia" w:hint="eastAsia"/>
          <w:lang w:eastAsia="zh-CN"/>
        </w:rPr>
        <w:t>S</w:t>
      </w:r>
      <w:r w:rsidR="003C2BB3" w:rsidRPr="00207E88">
        <w:rPr>
          <w:rFonts w:hint="eastAsia"/>
        </w:rPr>
        <w:t xml:space="preserve"> yr</w:t>
      </w:r>
      <w:r w:rsidR="003C2BB3" w:rsidRPr="00207E88">
        <w:rPr>
          <w:vertAlign w:val="superscript"/>
        </w:rPr>
        <w:t>–</w:t>
      </w:r>
      <w:r w:rsidR="003C2BB3" w:rsidRPr="00207E88">
        <w:rPr>
          <w:rFonts w:hint="eastAsia"/>
          <w:vertAlign w:val="superscript"/>
        </w:rPr>
        <w:t>1</w:t>
      </w:r>
      <w:r w:rsidR="00A31050">
        <w:rPr>
          <w:rFonts w:eastAsiaTheme="minorEastAsia" w:hint="eastAsia"/>
          <w:lang w:eastAsia="zh-CN"/>
        </w:rPr>
        <w:t xml:space="preserve">; </w:t>
      </w:r>
      <w:r w:rsidR="00A31050" w:rsidRPr="000A6C3A">
        <w:rPr>
          <w:color w:val="0000FF"/>
        </w:rPr>
        <w:t>Lenton et al., 2018</w:t>
      </w:r>
      <w:r w:rsidR="003C2BB3" w:rsidRPr="00207E88">
        <w:rPr>
          <w:rFonts w:eastAsiaTheme="minorEastAsia" w:hint="eastAsia"/>
          <w:lang w:eastAsia="zh-CN"/>
        </w:rPr>
        <w:t>)</w:t>
      </w:r>
      <w:r w:rsidR="00747013">
        <w:rPr>
          <w:rFonts w:eastAsiaTheme="minorEastAsia" w:hint="eastAsia"/>
          <w:lang w:eastAsia="zh-CN"/>
        </w:rPr>
        <w:t>.</w:t>
      </w:r>
    </w:p>
    <w:p w14:paraId="3722CB29" w14:textId="12C2823C" w:rsidR="00616EB6" w:rsidRPr="00207E88" w:rsidRDefault="00867E4E" w:rsidP="00B603F5">
      <w:pPr>
        <w:spacing w:line="360" w:lineRule="auto"/>
        <w:jc w:val="both"/>
        <w:rPr>
          <w:rFonts w:ascii="Arial" w:eastAsiaTheme="minorEastAsia" w:hAnsi="Arial" w:cs="Arial"/>
          <w:b/>
          <w:noProof/>
          <w:lang w:eastAsia="zh-CN"/>
        </w:rPr>
      </w:pPr>
      <w:r>
        <w:rPr>
          <w:rFonts w:ascii="Arial" w:eastAsiaTheme="minorEastAsia" w:hAnsi="Arial" w:cs="Arial"/>
          <w:b/>
          <w:noProof/>
          <w:lang w:eastAsia="zh-CN"/>
        </w:rPr>
        <w:drawing>
          <wp:inline distT="0" distB="0" distL="0" distR="0" wp14:anchorId="5904D703" wp14:editId="2773FD98">
            <wp:extent cx="5274310" cy="2382086"/>
            <wp:effectExtent l="0" t="0" r="2540" b="0"/>
            <wp:docPr id="6" name="图片 6" descr="A:\再氧化-硫氧同位素\Figs\第5版20221031\GCA回复\H2S reoxidation\final version\Fig. S1 flux cross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再氧化-硫氧同位素\Figs\第5版20221031\GCA回复\H2S reoxidation\final version\Fig. S1 flux cross plo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382086"/>
                    </a:xfrm>
                    <a:prstGeom prst="rect">
                      <a:avLst/>
                    </a:prstGeom>
                    <a:noFill/>
                    <a:ln>
                      <a:noFill/>
                    </a:ln>
                  </pic:spPr>
                </pic:pic>
              </a:graphicData>
            </a:graphic>
          </wp:inline>
        </w:drawing>
      </w:r>
    </w:p>
    <w:p w14:paraId="3DE25251" w14:textId="4B41C94E" w:rsidR="0099169A" w:rsidRDefault="00616EB6" w:rsidP="00916A11">
      <w:pPr>
        <w:jc w:val="both"/>
        <w:rPr>
          <w:rFonts w:eastAsiaTheme="minorEastAsia"/>
          <w:lang w:eastAsia="zh-CN"/>
        </w:rPr>
      </w:pPr>
      <w:r w:rsidRPr="00207E88">
        <w:rPr>
          <w:rFonts w:eastAsiaTheme="minorEastAsia"/>
          <w:lang w:eastAsia="zh-CN"/>
        </w:rPr>
        <w:t>Fig</w:t>
      </w:r>
      <w:r w:rsidR="009A1A00" w:rsidRPr="00207E88">
        <w:rPr>
          <w:rFonts w:eastAsiaTheme="minorEastAsia" w:hint="eastAsia"/>
          <w:lang w:eastAsia="zh-CN"/>
        </w:rPr>
        <w:t>.</w:t>
      </w:r>
      <w:r w:rsidRPr="00207E88">
        <w:rPr>
          <w:rFonts w:eastAsiaTheme="minorEastAsia" w:hint="eastAsia"/>
          <w:lang w:eastAsia="zh-CN"/>
        </w:rPr>
        <w:t xml:space="preserve"> </w:t>
      </w:r>
      <w:r w:rsidR="00476F1A" w:rsidRPr="00207E88">
        <w:rPr>
          <w:rFonts w:eastAsiaTheme="minorEastAsia" w:hint="eastAsia"/>
          <w:lang w:eastAsia="zh-CN"/>
        </w:rPr>
        <w:t>S</w:t>
      </w:r>
      <w:r w:rsidR="007A381D" w:rsidRPr="00207E88">
        <w:rPr>
          <w:rFonts w:eastAsiaTheme="minorEastAsia" w:hint="eastAsia"/>
          <w:lang w:eastAsia="zh-CN"/>
        </w:rPr>
        <w:t>1</w:t>
      </w:r>
      <w:r w:rsidR="00704CA2" w:rsidRPr="00207E88">
        <w:rPr>
          <w:rFonts w:eastAsiaTheme="minorEastAsia" w:hint="eastAsia"/>
          <w:lang w:eastAsia="zh-CN"/>
        </w:rPr>
        <w:t>.</w:t>
      </w:r>
      <w:r w:rsidRPr="00207E88">
        <w:rPr>
          <w:rFonts w:eastAsiaTheme="minorEastAsia"/>
          <w:lang w:eastAsia="zh-CN"/>
        </w:rPr>
        <w:t xml:space="preserve"> </w:t>
      </w:r>
      <w:r w:rsidRPr="00207E88">
        <w:rPr>
          <w:rFonts w:eastAsiaTheme="minorEastAsia" w:hint="eastAsia"/>
          <w:lang w:eastAsia="zh-CN"/>
        </w:rPr>
        <w:t>Mass balance</w:t>
      </w:r>
      <w:r w:rsidRPr="00207E88">
        <w:rPr>
          <w:rFonts w:eastAsiaTheme="minorEastAsia"/>
          <w:lang w:eastAsia="zh-CN"/>
        </w:rPr>
        <w:t xml:space="preserve"> results for</w:t>
      </w:r>
      <w:r w:rsidRPr="00207E88">
        <w:rPr>
          <w:rFonts w:eastAsiaTheme="minorEastAsia" w:hint="eastAsia"/>
          <w:lang w:eastAsia="zh-CN"/>
        </w:rPr>
        <w:t xml:space="preserve"> </w:t>
      </w:r>
      <w:r w:rsidR="00C20E97" w:rsidRPr="00207E88">
        <w:rPr>
          <w:rFonts w:eastAsiaTheme="minorEastAsia"/>
          <w:lang w:eastAsia="zh-CN"/>
        </w:rPr>
        <w:t xml:space="preserve">a </w:t>
      </w:r>
      <w:r w:rsidRPr="00207E88">
        <w:rPr>
          <w:rFonts w:eastAsiaTheme="minorEastAsia"/>
          <w:lang w:eastAsia="zh-CN"/>
        </w:rPr>
        <w:t>δ</w:t>
      </w:r>
      <w:r w:rsidRPr="00207E88">
        <w:rPr>
          <w:rFonts w:eastAsiaTheme="minorEastAsia"/>
          <w:vertAlign w:val="superscript"/>
          <w:lang w:eastAsia="zh-CN"/>
        </w:rPr>
        <w:t>13</w:t>
      </w:r>
      <w:r w:rsidRPr="00207E88">
        <w:rPr>
          <w:rFonts w:eastAsiaTheme="minorEastAsia"/>
          <w:lang w:eastAsia="zh-CN"/>
        </w:rPr>
        <w:t>C</w:t>
      </w:r>
      <w:r w:rsidRPr="00207E88">
        <w:rPr>
          <w:rFonts w:eastAsiaTheme="minorEastAsia" w:hint="eastAsia"/>
          <w:vertAlign w:val="subscript"/>
          <w:lang w:eastAsia="zh-CN"/>
        </w:rPr>
        <w:t>carb</w:t>
      </w:r>
      <w:r w:rsidRPr="00207E88">
        <w:rPr>
          <w:rFonts w:eastAsiaTheme="minorEastAsia" w:hint="eastAsia"/>
          <w:lang w:eastAsia="zh-CN"/>
        </w:rPr>
        <w:t xml:space="preserve"> excursion driven by oxidation of a</w:t>
      </w:r>
      <w:r w:rsidR="00750464">
        <w:rPr>
          <w:rFonts w:eastAsiaTheme="minorEastAsia"/>
          <w:lang w:eastAsia="zh-CN"/>
        </w:rPr>
        <w:t xml:space="preserve"> </w:t>
      </w:r>
      <w:r w:rsidR="00867E4E">
        <w:rPr>
          <w:rFonts w:eastAsiaTheme="minorEastAsia" w:hint="eastAsia"/>
          <w:lang w:eastAsia="zh-CN"/>
        </w:rPr>
        <w:t>dissolved organic carbon</w:t>
      </w:r>
      <w:r w:rsidR="00867E4E">
        <w:t xml:space="preserve"> (</w:t>
      </w:r>
      <w:r w:rsidR="00867E4E">
        <w:rPr>
          <w:rFonts w:eastAsiaTheme="minorEastAsia" w:hint="eastAsia"/>
          <w:lang w:eastAsia="zh-CN"/>
        </w:rPr>
        <w:t>DOC</w:t>
      </w:r>
      <w:r w:rsidR="00867E4E">
        <w:rPr>
          <w:rFonts w:eastAsiaTheme="minorEastAsia"/>
          <w:lang w:eastAsia="zh-CN"/>
        </w:rPr>
        <w:t>)</w:t>
      </w:r>
      <w:r w:rsidR="00230C13" w:rsidRPr="00207E88">
        <w:rPr>
          <w:rFonts w:eastAsiaTheme="minorEastAsia" w:hint="eastAsia"/>
          <w:lang w:eastAsia="zh-CN"/>
        </w:rPr>
        <w:t xml:space="preserve"> </w:t>
      </w:r>
      <w:r w:rsidRPr="00207E88">
        <w:rPr>
          <w:rFonts w:eastAsiaTheme="minorEastAsia" w:hint="eastAsia"/>
          <w:lang w:eastAsia="zh-CN"/>
        </w:rPr>
        <w:t>reservoir</w:t>
      </w:r>
      <w:r w:rsidR="0099169A" w:rsidRPr="00207E88">
        <w:rPr>
          <w:rFonts w:eastAsiaTheme="minorEastAsia" w:hint="eastAsia"/>
          <w:lang w:eastAsia="zh-CN"/>
        </w:rPr>
        <w:t xml:space="preserve"> (A)</w:t>
      </w:r>
      <w:r w:rsidR="00C20E97" w:rsidRPr="00207E88">
        <w:rPr>
          <w:rFonts w:eastAsiaTheme="minorEastAsia"/>
          <w:lang w:eastAsia="zh-CN"/>
        </w:rPr>
        <w:t>,</w:t>
      </w:r>
      <w:r w:rsidR="0099169A" w:rsidRPr="00207E88">
        <w:rPr>
          <w:rFonts w:eastAsiaTheme="minorEastAsia" w:hint="eastAsia"/>
          <w:lang w:eastAsia="zh-CN"/>
        </w:rPr>
        <w:t xml:space="preserve"> and </w:t>
      </w:r>
      <w:r w:rsidR="00C20E97" w:rsidRPr="00207E88">
        <w:rPr>
          <w:rFonts w:eastAsiaTheme="minorEastAsia"/>
          <w:lang w:eastAsia="zh-CN"/>
        </w:rPr>
        <w:t xml:space="preserve">a </w:t>
      </w:r>
      <w:r w:rsidR="0099169A" w:rsidRPr="00207E88">
        <w:rPr>
          <w:rFonts w:hint="eastAsia"/>
        </w:rPr>
        <w:t xml:space="preserve">negative </w:t>
      </w:r>
      <w:r w:rsidR="0099169A" w:rsidRPr="00207E88">
        <w:t>δ</w:t>
      </w:r>
      <w:r w:rsidR="0099169A" w:rsidRPr="00207E88">
        <w:rPr>
          <w:vertAlign w:val="superscript"/>
        </w:rPr>
        <w:t>34</w:t>
      </w:r>
      <w:r w:rsidR="0099169A" w:rsidRPr="00207E88">
        <w:t>S</w:t>
      </w:r>
      <w:r w:rsidR="0099169A" w:rsidRPr="00207E88">
        <w:rPr>
          <w:rFonts w:hint="eastAsia"/>
          <w:vertAlign w:val="subscript"/>
        </w:rPr>
        <w:t>sulfate</w:t>
      </w:r>
      <w:r w:rsidR="0099169A" w:rsidRPr="00207E88">
        <w:rPr>
          <w:rFonts w:hint="eastAsia"/>
        </w:rPr>
        <w:t xml:space="preserve"> excursion </w:t>
      </w:r>
      <w:r w:rsidR="00C20E97" w:rsidRPr="00207E88">
        <w:t>due to increasing</w:t>
      </w:r>
      <w:r w:rsidR="0099169A" w:rsidRPr="00207E88">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99169A" w:rsidRPr="00207E88">
        <w:rPr>
          <w:rFonts w:hint="eastAsia"/>
        </w:rPr>
        <w:t xml:space="preserve"> (</w:t>
      </w:r>
      <w:r w:rsidR="0099169A" w:rsidRPr="00207E88">
        <w:rPr>
          <w:rFonts w:eastAsiaTheme="minorEastAsia" w:hint="eastAsia"/>
          <w:lang w:eastAsia="zh-CN"/>
        </w:rPr>
        <w:t>B</w:t>
      </w:r>
      <w:r w:rsidR="0099169A" w:rsidRPr="00207E88">
        <w:rPr>
          <w:rFonts w:hint="eastAsia"/>
        </w:rPr>
        <w:t>)</w:t>
      </w:r>
      <w:r w:rsidR="00C20E97" w:rsidRPr="00207E88">
        <w:t>,</w:t>
      </w:r>
      <w:r w:rsidR="0099169A" w:rsidRPr="00207E88">
        <w:rPr>
          <w:rFonts w:eastAsiaTheme="minorEastAsia" w:hint="eastAsia"/>
          <w:lang w:eastAsia="zh-CN"/>
        </w:rPr>
        <w:t xml:space="preserve"> </w:t>
      </w:r>
      <w:r w:rsidR="00C20E97" w:rsidRPr="00207E88">
        <w:rPr>
          <w:rFonts w:eastAsiaTheme="minorEastAsia"/>
          <w:lang w:eastAsia="zh-CN"/>
        </w:rPr>
        <w:t>using</w:t>
      </w:r>
      <w:r w:rsidRPr="00207E88">
        <w:rPr>
          <w:rFonts w:eastAsiaTheme="minorEastAsia" w:hint="eastAsia"/>
          <w:lang w:eastAsia="zh-CN"/>
        </w:rPr>
        <w:t xml:space="preserve"> modern C-S </w:t>
      </w:r>
      <w:r w:rsidR="00C20E97" w:rsidRPr="00207E88">
        <w:rPr>
          <w:rFonts w:eastAsiaTheme="minorEastAsia"/>
          <w:lang w:eastAsia="zh-CN"/>
        </w:rPr>
        <w:t xml:space="preserve">cycle </w:t>
      </w:r>
      <w:r w:rsidRPr="00207E88">
        <w:rPr>
          <w:rFonts w:eastAsiaTheme="minorEastAsia" w:hint="eastAsia"/>
          <w:lang w:eastAsia="zh-CN"/>
        </w:rPr>
        <w:t>parameters</w:t>
      </w:r>
      <w:r w:rsidR="00C20E97" w:rsidRPr="00207E88">
        <w:rPr>
          <w:rFonts w:eastAsiaTheme="minorEastAsia"/>
          <w:lang w:eastAsia="zh-CN"/>
        </w:rPr>
        <w:t xml:space="preserve"> (</w:t>
      </w:r>
      <w:r w:rsidR="00C20E97" w:rsidRPr="00207E88">
        <w:rPr>
          <w:rFonts w:eastAsiaTheme="minorEastAsia"/>
          <w:color w:val="0000FF"/>
          <w:lang w:eastAsia="zh-CN"/>
        </w:rPr>
        <w:t>Table S</w:t>
      </w:r>
      <w:r w:rsidR="00945C53" w:rsidRPr="00207E88">
        <w:rPr>
          <w:rFonts w:eastAsiaTheme="minorEastAsia" w:hint="eastAsia"/>
          <w:color w:val="0000FF"/>
          <w:lang w:eastAsia="zh-CN"/>
        </w:rPr>
        <w:t>6</w:t>
      </w:r>
      <w:r w:rsidR="00C20E97" w:rsidRPr="00207E88">
        <w:rPr>
          <w:rFonts w:eastAsiaTheme="minorEastAsia"/>
          <w:lang w:eastAsia="zh-CN"/>
        </w:rPr>
        <w:t>)</w:t>
      </w:r>
      <w:r w:rsidRPr="00207E88">
        <w:rPr>
          <w:rFonts w:eastAsiaTheme="minorEastAsia" w:hint="eastAsia"/>
          <w:lang w:eastAsia="zh-CN"/>
        </w:rPr>
        <w:t xml:space="preserve">. </w:t>
      </w:r>
      <w:r w:rsidR="00C20E97" w:rsidRPr="00207E88">
        <w:rPr>
          <w:rFonts w:eastAsiaTheme="minorEastAsia"/>
          <w:lang w:eastAsia="zh-CN"/>
        </w:rPr>
        <w:t>In A, t</w:t>
      </w:r>
      <w:r w:rsidRPr="00207E88">
        <w:rPr>
          <w:rFonts w:eastAsiaTheme="minorEastAsia" w:hint="eastAsia"/>
          <w:lang w:eastAsia="zh-CN"/>
        </w:rPr>
        <w:t xml:space="preserve">he </w:t>
      </w:r>
      <w:r w:rsidR="00C20E97" w:rsidRPr="00207E88">
        <w:rPr>
          <w:rFonts w:eastAsiaTheme="minorEastAsia"/>
          <w:lang w:eastAsia="zh-CN"/>
        </w:rPr>
        <w:t>solid</w:t>
      </w:r>
      <w:r w:rsidRPr="00207E88">
        <w:rPr>
          <w:rFonts w:eastAsiaTheme="minorEastAsia" w:hint="eastAsia"/>
          <w:lang w:eastAsia="zh-CN"/>
        </w:rPr>
        <w:t xml:space="preserve"> line</w:t>
      </w:r>
      <w:r w:rsidR="0099169A" w:rsidRPr="00207E88">
        <w:rPr>
          <w:rFonts w:eastAsiaTheme="minorEastAsia" w:hint="eastAsia"/>
          <w:lang w:eastAsia="zh-CN"/>
        </w:rPr>
        <w:t xml:space="preserve"> represent</w:t>
      </w:r>
      <w:r w:rsidR="00B036FE" w:rsidRPr="00207E88">
        <w:rPr>
          <w:rFonts w:eastAsiaTheme="minorEastAsia" w:hint="eastAsia"/>
          <w:lang w:eastAsia="zh-CN"/>
        </w:rPr>
        <w:t>s</w:t>
      </w:r>
      <w:r w:rsidRPr="00207E88">
        <w:rPr>
          <w:rFonts w:eastAsiaTheme="minorEastAsia" w:hint="eastAsia"/>
          <w:lang w:eastAsia="zh-CN"/>
        </w:rPr>
        <w:t xml:space="preserve"> the</w:t>
      </w:r>
      <w:r w:rsidR="0099169A" w:rsidRPr="00207E88">
        <w:rPr>
          <w:rFonts w:eastAsiaTheme="minorEastAsia" w:hint="eastAsia"/>
          <w:lang w:eastAsia="zh-CN"/>
        </w:rPr>
        <w:t xml:space="preserve"> </w:t>
      </w:r>
      <w:r w:rsidRPr="00207E88">
        <w:rPr>
          <w:rFonts w:eastAsiaTheme="minorEastAsia"/>
          <w:lang w:eastAsia="zh-CN"/>
        </w:rPr>
        <w:t>δ</w:t>
      </w:r>
      <w:r w:rsidRPr="00207E88">
        <w:rPr>
          <w:rFonts w:eastAsiaTheme="minorEastAsia"/>
          <w:vertAlign w:val="superscript"/>
          <w:lang w:eastAsia="zh-CN"/>
        </w:rPr>
        <w:t>13</w:t>
      </w:r>
      <w:r w:rsidRPr="00207E88">
        <w:rPr>
          <w:rFonts w:eastAsiaTheme="minorEastAsia"/>
          <w:lang w:eastAsia="zh-CN"/>
        </w:rPr>
        <w:t>C</w:t>
      </w:r>
      <w:r w:rsidRPr="00207E88">
        <w:rPr>
          <w:rFonts w:eastAsiaTheme="minorEastAsia" w:hint="eastAsia"/>
          <w:vertAlign w:val="subscript"/>
          <w:lang w:eastAsia="zh-CN"/>
        </w:rPr>
        <w:t>carb</w:t>
      </w:r>
      <w:r w:rsidRPr="00207E88">
        <w:rPr>
          <w:rFonts w:eastAsiaTheme="minorEastAsia" w:hint="eastAsia"/>
          <w:lang w:eastAsia="zh-CN"/>
        </w:rPr>
        <w:t xml:space="preserve"> declin</w:t>
      </w:r>
      <w:r w:rsidRPr="00207E88">
        <w:rPr>
          <w:rFonts w:eastAsiaTheme="minorEastAsia"/>
          <w:lang w:eastAsia="zh-CN"/>
        </w:rPr>
        <w:t>e</w:t>
      </w:r>
      <w:r w:rsidRPr="00207E88">
        <w:rPr>
          <w:rFonts w:eastAsiaTheme="minorEastAsia" w:hint="eastAsia"/>
          <w:lang w:eastAsia="zh-CN"/>
        </w:rPr>
        <w:t xml:space="preserve"> </w:t>
      </w:r>
      <w:r w:rsidR="00B036FE" w:rsidRPr="00207E88">
        <w:rPr>
          <w:rFonts w:eastAsiaTheme="minorEastAsia" w:hint="eastAsia"/>
          <w:lang w:eastAsia="zh-CN"/>
        </w:rPr>
        <w:t>from</w:t>
      </w:r>
      <w:r w:rsidRPr="00207E88">
        <w:rPr>
          <w:rFonts w:eastAsiaTheme="minorEastAsia" w:hint="eastAsia"/>
          <w:lang w:eastAsia="zh-CN"/>
        </w:rPr>
        <w:t xml:space="preserve"> an initial steady-state value of +3 </w:t>
      </w:r>
      <w:r w:rsidRPr="00207E88">
        <w:rPr>
          <w:rFonts w:eastAsiaTheme="minorEastAsia"/>
          <w:lang w:eastAsia="zh-CN"/>
        </w:rPr>
        <w:t>‰</w:t>
      </w:r>
      <w:r w:rsidRPr="00207E88">
        <w:rPr>
          <w:rFonts w:eastAsiaTheme="minorEastAsia" w:hint="eastAsia"/>
          <w:lang w:eastAsia="zh-CN"/>
        </w:rPr>
        <w:t xml:space="preserve">, while </w:t>
      </w:r>
      <w:r w:rsidRPr="00207E88">
        <w:rPr>
          <w:rFonts w:eastAsiaTheme="minorEastAsia"/>
          <w:lang w:eastAsia="zh-CN"/>
        </w:rPr>
        <w:t xml:space="preserve">the </w:t>
      </w:r>
      <w:r w:rsidRPr="00207E88">
        <w:rPr>
          <w:rFonts w:eastAsiaTheme="minorEastAsia" w:hint="eastAsia"/>
          <w:lang w:eastAsia="zh-CN"/>
        </w:rPr>
        <w:t xml:space="preserve">two dashed lines represent cases </w:t>
      </w:r>
      <w:r w:rsidR="00B036FE" w:rsidRPr="00207E88">
        <w:rPr>
          <w:rFonts w:eastAsiaTheme="minorEastAsia" w:hint="eastAsia"/>
          <w:lang w:eastAsia="zh-CN"/>
        </w:rPr>
        <w:t>from</w:t>
      </w:r>
      <w:r w:rsidRPr="00207E88">
        <w:rPr>
          <w:rFonts w:eastAsiaTheme="minorEastAsia" w:hint="eastAsia"/>
          <w:lang w:eastAsia="zh-CN"/>
        </w:rPr>
        <w:t xml:space="preserve"> initial value</w:t>
      </w:r>
      <w:r w:rsidRPr="00207E88">
        <w:rPr>
          <w:rFonts w:eastAsiaTheme="minorEastAsia"/>
          <w:lang w:eastAsia="zh-CN"/>
        </w:rPr>
        <w:t>s</w:t>
      </w:r>
      <w:r w:rsidRPr="00207E88">
        <w:rPr>
          <w:rFonts w:eastAsiaTheme="minorEastAsia" w:hint="eastAsia"/>
          <w:lang w:eastAsia="zh-CN"/>
        </w:rPr>
        <w:t xml:space="preserve"> of +5 </w:t>
      </w:r>
      <w:r w:rsidRPr="00207E88">
        <w:rPr>
          <w:rFonts w:eastAsiaTheme="minorEastAsia"/>
          <w:lang w:eastAsia="zh-CN"/>
        </w:rPr>
        <w:t>‰</w:t>
      </w:r>
      <w:r w:rsidRPr="00207E88">
        <w:rPr>
          <w:rFonts w:eastAsiaTheme="minorEastAsia" w:hint="eastAsia"/>
          <w:lang w:eastAsia="zh-CN"/>
        </w:rPr>
        <w:t xml:space="preserve"> (upper) and 0 </w:t>
      </w:r>
      <w:r w:rsidRPr="00207E88">
        <w:rPr>
          <w:rFonts w:eastAsiaTheme="minorEastAsia"/>
          <w:lang w:eastAsia="zh-CN"/>
        </w:rPr>
        <w:t>‰</w:t>
      </w:r>
      <w:r w:rsidRPr="00207E88">
        <w:rPr>
          <w:rFonts w:eastAsiaTheme="minorEastAsia" w:hint="eastAsia"/>
          <w:lang w:eastAsia="zh-CN"/>
        </w:rPr>
        <w:t xml:space="preserve"> (lower).</w:t>
      </w:r>
      <w:r w:rsidR="00E378F1" w:rsidRPr="00207E88">
        <w:rPr>
          <w:rFonts w:eastAsiaTheme="minorEastAsia" w:hint="eastAsia"/>
          <w:lang w:eastAsia="zh-CN"/>
        </w:rPr>
        <w:t xml:space="preserve"> </w:t>
      </w:r>
      <w:r w:rsidR="00C20E97" w:rsidRPr="00207E88">
        <w:rPr>
          <w:rFonts w:eastAsiaTheme="minorEastAsia"/>
          <w:lang w:eastAsia="zh-CN"/>
        </w:rPr>
        <w:t>In B, t</w:t>
      </w:r>
      <w:r w:rsidR="00B036FE" w:rsidRPr="00207E88">
        <w:rPr>
          <w:rFonts w:eastAsiaTheme="minorEastAsia" w:hint="eastAsia"/>
          <w:lang w:eastAsia="zh-CN"/>
        </w:rPr>
        <w:t xml:space="preserve">he </w:t>
      </w:r>
      <w:r w:rsidR="00C20E97" w:rsidRPr="00207E88">
        <w:rPr>
          <w:rFonts w:eastAsiaTheme="minorEastAsia"/>
          <w:lang w:eastAsia="zh-CN"/>
        </w:rPr>
        <w:t>solid</w:t>
      </w:r>
      <w:r w:rsidR="00B036FE" w:rsidRPr="00207E88">
        <w:rPr>
          <w:rFonts w:eastAsiaTheme="minorEastAsia" w:hint="eastAsia"/>
          <w:lang w:eastAsia="zh-CN"/>
        </w:rPr>
        <w:t xml:space="preserve"> line represents the </w:t>
      </w:r>
      <w:r w:rsidR="00B036FE" w:rsidRPr="00207E88">
        <w:t>δ</w:t>
      </w:r>
      <w:r w:rsidR="00B036FE" w:rsidRPr="00207E88">
        <w:rPr>
          <w:vertAlign w:val="superscript"/>
        </w:rPr>
        <w:t>34</w:t>
      </w:r>
      <w:r w:rsidR="00B036FE" w:rsidRPr="00207E88">
        <w:t>S</w:t>
      </w:r>
      <w:r w:rsidR="00B036FE" w:rsidRPr="00207E88">
        <w:rPr>
          <w:rFonts w:hint="eastAsia"/>
          <w:vertAlign w:val="subscript"/>
        </w:rPr>
        <w:t>sulfate</w:t>
      </w:r>
      <w:r w:rsidR="00B036FE" w:rsidRPr="00207E88">
        <w:rPr>
          <w:rFonts w:eastAsiaTheme="minorEastAsia" w:hint="eastAsia"/>
          <w:lang w:eastAsia="zh-CN"/>
        </w:rPr>
        <w:t xml:space="preserve"> declin</w:t>
      </w:r>
      <w:r w:rsidR="00B036FE" w:rsidRPr="00207E88">
        <w:rPr>
          <w:rFonts w:eastAsiaTheme="minorEastAsia"/>
          <w:lang w:eastAsia="zh-CN"/>
        </w:rPr>
        <w:t>e</w:t>
      </w:r>
      <w:r w:rsidR="00B036FE" w:rsidRPr="00207E88">
        <w:rPr>
          <w:rFonts w:eastAsiaTheme="minorEastAsia" w:hint="eastAsia"/>
          <w:lang w:eastAsia="zh-CN"/>
        </w:rPr>
        <w:t xml:space="preserve"> from an initial steady-state value of +30 </w:t>
      </w:r>
      <w:r w:rsidR="00B036FE" w:rsidRPr="00207E88">
        <w:rPr>
          <w:rFonts w:eastAsiaTheme="minorEastAsia"/>
          <w:lang w:eastAsia="zh-CN"/>
        </w:rPr>
        <w:t>‰</w:t>
      </w:r>
      <w:r w:rsidR="00B036FE" w:rsidRPr="00207E88">
        <w:rPr>
          <w:rFonts w:eastAsiaTheme="minorEastAsia" w:hint="eastAsia"/>
          <w:lang w:eastAsia="zh-CN"/>
        </w:rPr>
        <w:t xml:space="preserve"> to the Shuram steady</w:t>
      </w:r>
      <w:r w:rsidR="00C20E97" w:rsidRPr="00207E88">
        <w:rPr>
          <w:rFonts w:eastAsiaTheme="minorEastAsia"/>
          <w:lang w:eastAsia="zh-CN"/>
        </w:rPr>
        <w:t>-</w:t>
      </w:r>
      <w:r w:rsidR="00B036FE" w:rsidRPr="00207E88">
        <w:rPr>
          <w:rFonts w:eastAsiaTheme="minorEastAsia" w:hint="eastAsia"/>
          <w:lang w:eastAsia="zh-CN"/>
        </w:rPr>
        <w:t xml:space="preserve">state value of +12 </w:t>
      </w:r>
      <w:r w:rsidR="00B036FE" w:rsidRPr="00207E88">
        <w:rPr>
          <w:rFonts w:eastAsiaTheme="minorEastAsia"/>
          <w:lang w:eastAsia="zh-CN"/>
        </w:rPr>
        <w:t>‰</w:t>
      </w:r>
      <w:r w:rsidR="00C20E97" w:rsidRPr="00207E88">
        <w:rPr>
          <w:rFonts w:eastAsiaTheme="minorEastAsia"/>
          <w:lang w:eastAsia="zh-CN"/>
        </w:rPr>
        <w:t xml:space="preserve"> with increasing </w:t>
      </w:r>
      <m:oMath>
        <m:sSub>
          <m:sSubPr>
            <m:ctrlPr>
              <w:rPr>
                <w:rFonts w:ascii="Cambria Math" w:hAnsi="Cambria Math"/>
              </w:rPr>
            </m:ctrlPr>
          </m:sSubPr>
          <m:e>
            <m:r>
              <w:rPr>
                <w:rFonts w:ascii="Cambria Math" w:hAnsi="Cambria Math"/>
              </w:rPr>
              <m:t>f</m:t>
            </m:r>
          </m:e>
          <m:sub>
            <m:r>
              <w:rPr>
                <w:rFonts w:ascii="Cambria Math" w:hAnsi="Cambria Math"/>
              </w:rPr>
              <m:t>py</m:t>
            </m:r>
          </m:sub>
        </m:sSub>
      </m:oMath>
      <w:r w:rsidR="00C20E97" w:rsidRPr="00207E88">
        <w:t xml:space="preserve">, </w:t>
      </w:r>
      <w:r w:rsidR="00B036FE" w:rsidRPr="00207E88">
        <w:rPr>
          <w:rFonts w:eastAsiaTheme="minorEastAsia" w:hint="eastAsia"/>
          <w:lang w:eastAsia="zh-CN"/>
        </w:rPr>
        <w:t xml:space="preserve">when the initial steady-state value of </w:t>
      </w:r>
      <w:r w:rsidR="00B036FE" w:rsidRPr="00207E88">
        <w:rPr>
          <w:rFonts w:eastAsiaTheme="minorEastAsia"/>
          <w:lang w:eastAsia="zh-CN"/>
        </w:rPr>
        <w:t>δ</w:t>
      </w:r>
      <w:r w:rsidR="00B036FE" w:rsidRPr="00207E88">
        <w:rPr>
          <w:rFonts w:eastAsiaTheme="minorEastAsia"/>
          <w:vertAlign w:val="superscript"/>
          <w:lang w:eastAsia="zh-CN"/>
        </w:rPr>
        <w:t>13</w:t>
      </w:r>
      <w:r w:rsidR="00B036FE" w:rsidRPr="00207E88">
        <w:rPr>
          <w:rFonts w:eastAsiaTheme="minorEastAsia"/>
          <w:lang w:eastAsia="zh-CN"/>
        </w:rPr>
        <w:t>C</w:t>
      </w:r>
      <w:r w:rsidR="00B036FE" w:rsidRPr="00207E88">
        <w:rPr>
          <w:rFonts w:eastAsiaTheme="minorEastAsia" w:hint="eastAsia"/>
          <w:vertAlign w:val="subscript"/>
          <w:lang w:eastAsia="zh-CN"/>
        </w:rPr>
        <w:t>carb</w:t>
      </w:r>
      <w:r w:rsidR="00B036FE" w:rsidRPr="00207E88">
        <w:rPr>
          <w:rFonts w:eastAsiaTheme="minorEastAsia" w:hint="eastAsia"/>
          <w:lang w:eastAsia="zh-CN"/>
        </w:rPr>
        <w:t xml:space="preserve"> is +3 </w:t>
      </w:r>
      <w:r w:rsidR="00B036FE" w:rsidRPr="00207E88">
        <w:rPr>
          <w:rFonts w:eastAsiaTheme="minorEastAsia"/>
          <w:lang w:eastAsia="zh-CN"/>
        </w:rPr>
        <w:t>‰</w:t>
      </w:r>
      <w:r w:rsidR="00B036FE" w:rsidRPr="00207E88">
        <w:rPr>
          <w:rFonts w:eastAsiaTheme="minorEastAsia" w:hint="eastAsia"/>
          <w:lang w:eastAsia="zh-CN"/>
        </w:rPr>
        <w:t xml:space="preserve">. </w:t>
      </w:r>
      <w:r w:rsidR="00E378F1" w:rsidRPr="00207E88">
        <w:rPr>
          <w:rFonts w:eastAsiaTheme="minorEastAsia"/>
          <w:lang w:eastAsia="zh-CN"/>
        </w:rPr>
        <w:t>M</w:t>
      </w:r>
      <w:r w:rsidR="00E378F1" w:rsidRPr="00207E88">
        <w:rPr>
          <w:rFonts w:eastAsiaTheme="minorEastAsia" w:hint="eastAsia"/>
          <w:lang w:eastAsia="zh-CN"/>
        </w:rPr>
        <w:t xml:space="preserve">odified from </w:t>
      </w:r>
      <w:r w:rsidR="00E378F1" w:rsidRPr="00207E88">
        <w:rPr>
          <w:rFonts w:eastAsiaTheme="minorEastAsia" w:hint="eastAsia"/>
          <w:color w:val="0000FF"/>
          <w:lang w:eastAsia="zh-CN"/>
        </w:rPr>
        <w:t>Shields et al. (2019)</w:t>
      </w:r>
      <w:r w:rsidR="00E378F1" w:rsidRPr="00207E88">
        <w:rPr>
          <w:rFonts w:eastAsiaTheme="minorEastAsia" w:hint="eastAsia"/>
          <w:lang w:eastAsia="zh-CN"/>
        </w:rPr>
        <w:t>.</w:t>
      </w:r>
    </w:p>
    <w:p w14:paraId="2933ACEA" w14:textId="77777777" w:rsidR="00916A11" w:rsidRPr="00207E88" w:rsidRDefault="00916A11" w:rsidP="00B603F5">
      <w:pPr>
        <w:spacing w:line="360" w:lineRule="auto"/>
        <w:jc w:val="both"/>
        <w:rPr>
          <w:rFonts w:eastAsiaTheme="minorEastAsia"/>
          <w:lang w:eastAsia="zh-CN"/>
        </w:rPr>
      </w:pPr>
    </w:p>
    <w:p w14:paraId="67A8C4D2" w14:textId="159261B8" w:rsidR="00A619D7" w:rsidRPr="00207E88" w:rsidRDefault="00A619D7" w:rsidP="00A74A28">
      <w:pPr>
        <w:spacing w:line="360" w:lineRule="auto"/>
        <w:ind w:firstLineChars="200" w:firstLine="400"/>
        <w:jc w:val="both"/>
        <w:rPr>
          <w:rFonts w:eastAsiaTheme="minorEastAsia"/>
          <w:lang w:eastAsia="zh-CN"/>
        </w:rPr>
      </w:pPr>
      <w:r w:rsidRPr="00207E88">
        <w:rPr>
          <w:rFonts w:eastAsiaTheme="minorEastAsia"/>
          <w:lang w:eastAsia="zh-CN"/>
        </w:rPr>
        <w:t>T</w:t>
      </w:r>
      <w:r w:rsidRPr="00207E88">
        <w:rPr>
          <w:rFonts w:eastAsiaTheme="minorEastAsia" w:hint="eastAsia"/>
          <w:lang w:eastAsia="zh-CN"/>
        </w:rPr>
        <w:t>o further</w:t>
      </w:r>
      <w:r w:rsidR="00916A11">
        <w:rPr>
          <w:rFonts w:eastAsiaTheme="minorEastAsia" w:hint="eastAsia"/>
          <w:lang w:eastAsia="zh-CN"/>
        </w:rPr>
        <w:t xml:space="preserve"> evaluate the possibility of 99</w:t>
      </w:r>
      <w:r w:rsidRPr="00207E88">
        <w:rPr>
          <w:rFonts w:eastAsiaTheme="minorEastAsia" w:hint="eastAsia"/>
          <w:lang w:eastAsia="zh-CN"/>
        </w:rPr>
        <w:t xml:space="preserve">% of weathered sulfate </w:t>
      </w:r>
      <w:r w:rsidR="00916A11">
        <w:rPr>
          <w:rFonts w:eastAsiaTheme="minorEastAsia" w:hint="eastAsia"/>
          <w:lang w:eastAsia="zh-CN"/>
        </w:rPr>
        <w:t>in</w:t>
      </w:r>
      <w:r w:rsidRPr="00207E88">
        <w:rPr>
          <w:rFonts w:eastAsiaTheme="minorEastAsia" w:hint="eastAsia"/>
          <w:lang w:eastAsia="zh-CN"/>
        </w:rPr>
        <w:t xml:space="preserve"> the </w:t>
      </w:r>
      <w:r w:rsidR="00CE459A" w:rsidRPr="00207E88">
        <w:rPr>
          <w:rFonts w:eastAsiaTheme="minorEastAsia" w:hint="eastAsia"/>
          <w:lang w:eastAsia="zh-CN"/>
        </w:rPr>
        <w:t>additional weathering sulfate pulse</w:t>
      </w:r>
      <w:r w:rsidRPr="00207E88">
        <w:rPr>
          <w:rFonts w:eastAsiaTheme="minorEastAsia" w:hint="eastAsia"/>
          <w:lang w:eastAsia="zh-CN"/>
        </w:rPr>
        <w:t xml:space="preserve"> coming from pyrite weathering, we modified </w:t>
      </w:r>
      <w:r w:rsidR="00592D47" w:rsidRPr="00207E88">
        <w:rPr>
          <w:rFonts w:eastAsiaTheme="minorEastAsia"/>
          <w:lang w:eastAsia="zh-CN"/>
        </w:rPr>
        <w:t>the</w:t>
      </w:r>
      <w:r w:rsidRPr="00207E88">
        <w:rPr>
          <w:rFonts w:eastAsiaTheme="minorEastAsia" w:hint="eastAsia"/>
          <w:lang w:eastAsia="zh-CN"/>
        </w:rPr>
        <w:t xml:space="preserve"> COPSE model </w:t>
      </w:r>
      <w:r w:rsidR="00592D47" w:rsidRPr="00207E88">
        <w:rPr>
          <w:rFonts w:eastAsiaTheme="minorEastAsia"/>
          <w:lang w:eastAsia="zh-CN"/>
        </w:rPr>
        <w:t>in</w:t>
      </w:r>
      <w:r w:rsidRPr="00207E88">
        <w:rPr>
          <w:rFonts w:eastAsiaTheme="minorEastAsia" w:hint="eastAsia"/>
          <w:lang w:eastAsia="zh-CN"/>
        </w:rPr>
        <w:t xml:space="preserve"> two </w:t>
      </w:r>
      <w:r w:rsidR="00592D47" w:rsidRPr="00207E88">
        <w:rPr>
          <w:rFonts w:eastAsiaTheme="minorEastAsia"/>
          <w:lang w:eastAsia="zh-CN"/>
        </w:rPr>
        <w:t>regards</w:t>
      </w:r>
      <w:r w:rsidRPr="00207E88">
        <w:rPr>
          <w:rFonts w:eastAsiaTheme="minorEastAsia" w:hint="eastAsia"/>
          <w:lang w:eastAsia="zh-CN"/>
        </w:rPr>
        <w:t xml:space="preserve"> as follows: (1) </w:t>
      </w:r>
      <w:r w:rsidR="00592D47" w:rsidRPr="00207E88">
        <w:rPr>
          <w:rFonts w:eastAsiaTheme="minorEastAsia"/>
          <w:lang w:eastAsia="zh-CN"/>
        </w:rPr>
        <w:t>w</w:t>
      </w:r>
      <w:r w:rsidRPr="00207E88">
        <w:rPr>
          <w:rFonts w:eastAsiaTheme="minorEastAsia" w:hint="eastAsia"/>
          <w:lang w:eastAsia="zh-CN"/>
        </w:rPr>
        <w:t xml:space="preserve">e set </w:t>
      </w:r>
      <m:oMath>
        <m:sSub>
          <m:sSubPr>
            <m:ctrlPr>
              <w:rPr>
                <w:rFonts w:ascii="Cambria Math" w:hAnsi="Cambria Math"/>
              </w:rPr>
            </m:ctrlPr>
          </m:sSubPr>
          <m:e>
            <m:r>
              <w:rPr>
                <w:rFonts w:ascii="Cambria Math" w:hAnsi="Cambria Math"/>
              </w:rPr>
              <m:t>f</m:t>
            </m:r>
          </m:e>
          <m:sub>
            <m:r>
              <w:rPr>
                <w:rFonts w:ascii="Cambria Math" w:hAnsi="Cambria Math"/>
              </w:rPr>
              <m:t>reox</m:t>
            </m:r>
          </m:sub>
        </m:sSub>
        <m:r>
          <w:rPr>
            <w:rFonts w:ascii="Cambria Math" w:hAnsi="Cambria Math"/>
          </w:rPr>
          <m:t>=0</m:t>
        </m:r>
      </m:oMath>
      <w:r w:rsidR="00592D47" w:rsidRPr="00207E88">
        <w:rPr>
          <w:rFonts w:eastAsiaTheme="minorEastAsia"/>
          <w:lang w:eastAsia="zh-CN"/>
        </w:rPr>
        <w:t>, which</w:t>
      </w:r>
      <w:r w:rsidRPr="00207E88">
        <w:rPr>
          <w:rFonts w:eastAsiaTheme="minorEastAsia" w:hint="eastAsia"/>
          <w:lang w:eastAsia="zh-CN"/>
        </w:rPr>
        <w:t xml:space="preserve"> </w:t>
      </w:r>
      <w:r w:rsidR="00592D47" w:rsidRPr="00207E88">
        <w:rPr>
          <w:rFonts w:eastAsiaTheme="minorEastAsia"/>
          <w:lang w:eastAsia="zh-CN"/>
        </w:rPr>
        <w:t>stops</w:t>
      </w:r>
      <w:r w:rsidRPr="00207E88">
        <w:rPr>
          <w:rFonts w:eastAsiaTheme="minorEastAsia" w:hint="eastAsia"/>
          <w:lang w:eastAsia="zh-CN"/>
        </w:rPr>
        <w:t xml:space="preserve"> the H</w:t>
      </w:r>
      <w:r w:rsidRPr="00207E88">
        <w:rPr>
          <w:rFonts w:eastAsiaTheme="minorEastAsia" w:hint="eastAsia"/>
          <w:vertAlign w:val="subscript"/>
          <w:lang w:eastAsia="zh-CN"/>
        </w:rPr>
        <w:t>2</w:t>
      </w:r>
      <w:r w:rsidRPr="00207E88">
        <w:rPr>
          <w:rFonts w:eastAsiaTheme="minorEastAsia" w:hint="eastAsia"/>
          <w:lang w:eastAsia="zh-CN"/>
        </w:rPr>
        <w:t>S reoxidation process</w:t>
      </w:r>
      <w:r w:rsidR="00592D47" w:rsidRPr="00207E88">
        <w:rPr>
          <w:rFonts w:eastAsiaTheme="minorEastAsia"/>
          <w:lang w:eastAsia="zh-CN"/>
        </w:rPr>
        <w:t>, and</w:t>
      </w:r>
      <w:r w:rsidRPr="00207E88">
        <w:rPr>
          <w:rFonts w:eastAsiaTheme="minorEastAsia" w:hint="eastAsia"/>
          <w:lang w:eastAsia="zh-CN"/>
        </w:rPr>
        <w:t xml:space="preserve"> (2) </w:t>
      </w:r>
      <w:r w:rsidR="00592D47" w:rsidRPr="00207E88">
        <w:rPr>
          <w:rFonts w:eastAsiaTheme="minorEastAsia"/>
          <w:lang w:eastAsia="zh-CN"/>
        </w:rPr>
        <w:t>w</w:t>
      </w:r>
      <w:r w:rsidR="00AB049F" w:rsidRPr="00207E88">
        <w:rPr>
          <w:rFonts w:eastAsiaTheme="minorEastAsia"/>
          <w:lang w:eastAsia="zh-CN"/>
        </w:rPr>
        <w:t>e</w:t>
      </w:r>
      <w:r w:rsidRPr="00207E88">
        <w:rPr>
          <w:rFonts w:eastAsiaTheme="minorEastAsia" w:hint="eastAsia"/>
          <w:lang w:eastAsia="zh-CN"/>
        </w:rPr>
        <w:t xml:space="preserve"> decrease</w:t>
      </w:r>
      <w:r w:rsidR="00AB049F" w:rsidRPr="00207E88">
        <w:rPr>
          <w:rFonts w:eastAsiaTheme="minorEastAsia"/>
          <w:lang w:eastAsia="zh-CN"/>
        </w:rPr>
        <w:t>d</w:t>
      </w:r>
      <w:r w:rsidRPr="00207E88">
        <w:rPr>
          <w:rFonts w:eastAsiaTheme="minorEastAsia" w:hint="eastAsia"/>
          <w:lang w:eastAsia="zh-CN"/>
        </w:rPr>
        <w:t xml:space="preserve"> the contribution of gypsum </w:t>
      </w:r>
      <w:r w:rsidR="00592D47" w:rsidRPr="00207E88">
        <w:rPr>
          <w:rFonts w:eastAsiaTheme="minorEastAsia"/>
          <w:lang w:eastAsia="zh-CN"/>
        </w:rPr>
        <w:t>to the weathered sulfate flux</w:t>
      </w:r>
      <w:r w:rsidRPr="00207E88">
        <w:rPr>
          <w:rFonts w:eastAsiaTheme="minorEastAsia" w:hint="eastAsia"/>
          <w:lang w:eastAsia="zh-CN"/>
        </w:rPr>
        <w:t xml:space="preserve"> </w:t>
      </w:r>
      <w:r w:rsidR="00916A11">
        <w:rPr>
          <w:rFonts w:eastAsiaTheme="minorEastAsia" w:hint="eastAsia"/>
          <w:lang w:eastAsia="zh-CN"/>
        </w:rPr>
        <w:t>to 1</w:t>
      </w:r>
      <w:r w:rsidR="00592D47" w:rsidRPr="00207E88">
        <w:rPr>
          <w:rFonts w:eastAsiaTheme="minorEastAsia" w:hint="eastAsia"/>
          <w:lang w:eastAsia="zh-CN"/>
        </w:rPr>
        <w:t xml:space="preserve">% </w:t>
      </w:r>
      <w:r w:rsidR="00592D47" w:rsidRPr="00207E88">
        <w:rPr>
          <w:rFonts w:eastAsiaTheme="minorEastAsia"/>
          <w:lang w:eastAsia="zh-CN"/>
        </w:rPr>
        <w:t xml:space="preserve">during </w:t>
      </w:r>
      <w:r w:rsidRPr="00207E88">
        <w:rPr>
          <w:rFonts w:eastAsiaTheme="minorEastAsia" w:hint="eastAsia"/>
          <w:lang w:eastAsia="zh-CN"/>
        </w:rPr>
        <w:t xml:space="preserve">the </w:t>
      </w:r>
      <m:oMath>
        <m:sSub>
          <m:sSubPr>
            <m:ctrlPr>
              <w:rPr>
                <w:rFonts w:ascii="Cambria Math" w:eastAsiaTheme="minorEastAsia" w:hAnsi="Cambria Math"/>
                <w:lang w:eastAsia="zh-CN"/>
              </w:rPr>
            </m:ctrlPr>
          </m:sSubPr>
          <m:e>
            <m:r>
              <w:rPr>
                <w:rFonts w:ascii="Cambria Math" w:eastAsiaTheme="minorEastAsia" w:hAnsi="Cambria Math"/>
                <w:lang w:eastAsia="zh-CN"/>
              </w:rPr>
              <m:t>S</m:t>
            </m:r>
          </m:e>
          <m:sub>
            <m:r>
              <w:rPr>
                <w:rFonts w:ascii="Cambria Math" w:eastAsiaTheme="minorEastAsia" w:hAnsi="Cambria Math"/>
                <w:lang w:eastAsia="zh-CN"/>
              </w:rPr>
              <m:t>pulse</m:t>
            </m:r>
          </m:sub>
        </m:sSub>
      </m:oMath>
      <w:r w:rsidRPr="00207E88">
        <w:rPr>
          <w:rFonts w:eastAsiaTheme="minorEastAsia" w:hint="eastAsia"/>
          <w:lang w:eastAsia="zh-CN"/>
        </w:rPr>
        <w:t xml:space="preserve"> while increas</w:t>
      </w:r>
      <w:r w:rsidR="00592D47" w:rsidRPr="00207E88">
        <w:rPr>
          <w:rFonts w:eastAsiaTheme="minorEastAsia"/>
          <w:lang w:eastAsia="zh-CN"/>
        </w:rPr>
        <w:t>ing</w:t>
      </w:r>
      <w:r w:rsidRPr="00207E88">
        <w:rPr>
          <w:rFonts w:eastAsiaTheme="minorEastAsia" w:hint="eastAsia"/>
          <w:lang w:eastAsia="zh-CN"/>
        </w:rPr>
        <w:t xml:space="preserve"> the contribution of pyri</w:t>
      </w:r>
      <w:r w:rsidR="00916A11">
        <w:rPr>
          <w:rFonts w:eastAsiaTheme="minorEastAsia" w:hint="eastAsia"/>
          <w:lang w:eastAsia="zh-CN"/>
        </w:rPr>
        <w:t>te to 99</w:t>
      </w:r>
      <w:r w:rsidRPr="00207E88">
        <w:rPr>
          <w:rFonts w:eastAsiaTheme="minorEastAsia" w:hint="eastAsia"/>
          <w:lang w:eastAsia="zh-CN"/>
        </w:rPr>
        <w:t xml:space="preserve">%. </w:t>
      </w:r>
      <w:r w:rsidRPr="00207E88">
        <w:rPr>
          <w:rFonts w:eastAsiaTheme="minorEastAsia"/>
          <w:lang w:eastAsia="zh-CN"/>
        </w:rPr>
        <w:t>A</w:t>
      </w:r>
      <w:r w:rsidRPr="00207E88">
        <w:rPr>
          <w:rFonts w:eastAsiaTheme="minorEastAsia" w:hint="eastAsia"/>
          <w:lang w:eastAsia="zh-CN"/>
        </w:rPr>
        <w:t xml:space="preserve">s shown in </w:t>
      </w:r>
      <w:r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Pr="00207E88">
        <w:rPr>
          <w:rFonts w:eastAsiaTheme="minorEastAsia" w:hint="eastAsia"/>
          <w:lang w:eastAsia="zh-CN"/>
        </w:rPr>
        <w:t xml:space="preserve">, </w:t>
      </w:r>
      <w:r w:rsidR="00B2674F" w:rsidRPr="00207E88">
        <w:rPr>
          <w:rFonts w:eastAsiaTheme="minorEastAsia" w:hint="eastAsia"/>
          <w:lang w:eastAsia="zh-CN"/>
        </w:rPr>
        <w:t xml:space="preserve">modeled </w:t>
      </w:r>
      <w:r w:rsidR="00B2674F" w:rsidRPr="00207E88">
        <w:t>δ</w:t>
      </w:r>
      <w:r w:rsidR="00B2674F" w:rsidRPr="00207E88">
        <w:rPr>
          <w:vertAlign w:val="superscript"/>
        </w:rPr>
        <w:t>34</w:t>
      </w:r>
      <w:r w:rsidR="00B2674F" w:rsidRPr="00207E88">
        <w:t>S</w:t>
      </w:r>
      <w:r w:rsidR="00B2674F" w:rsidRPr="00207E88">
        <w:rPr>
          <w:rFonts w:eastAsiaTheme="minorEastAsia" w:hint="eastAsia"/>
          <w:vertAlign w:val="subscript"/>
          <w:lang w:eastAsia="zh-CN"/>
        </w:rPr>
        <w:t>SO4</w:t>
      </w:r>
      <w:r w:rsidR="00B2674F" w:rsidRPr="00207E88">
        <w:rPr>
          <w:rFonts w:eastAsiaTheme="minorEastAsia" w:hint="eastAsia"/>
          <w:lang w:eastAsia="zh-CN"/>
        </w:rPr>
        <w:t xml:space="preserve"> </w:t>
      </w:r>
      <w:r w:rsidR="00592D47" w:rsidRPr="00207E88">
        <w:rPr>
          <w:rFonts w:eastAsiaTheme="minorEastAsia"/>
          <w:lang w:eastAsia="zh-CN"/>
        </w:rPr>
        <w:t>variation</w:t>
      </w:r>
      <w:r w:rsidR="00B2674F" w:rsidRPr="00207E88">
        <w:rPr>
          <w:rFonts w:eastAsiaTheme="minorEastAsia" w:hint="eastAsia"/>
          <w:lang w:eastAsia="zh-CN"/>
        </w:rPr>
        <w:t xml:space="preserve"> (</w:t>
      </w:r>
      <w:r w:rsidR="00B2674F"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00B2674F" w:rsidRPr="00207E88">
        <w:rPr>
          <w:rFonts w:eastAsiaTheme="minorEastAsia" w:hint="eastAsia"/>
          <w:color w:val="0000FF"/>
          <w:lang w:eastAsia="zh-CN"/>
        </w:rPr>
        <w:t>C</w:t>
      </w:r>
      <w:r w:rsidR="00B2674F" w:rsidRPr="00207E88">
        <w:rPr>
          <w:rFonts w:eastAsiaTheme="minorEastAsia" w:hint="eastAsia"/>
          <w:lang w:eastAsia="zh-CN"/>
        </w:rPr>
        <w:t xml:space="preserve">) </w:t>
      </w:r>
      <w:r w:rsidR="00592D47" w:rsidRPr="00207E88">
        <w:rPr>
          <w:rFonts w:eastAsiaTheme="minorEastAsia"/>
          <w:lang w:eastAsia="zh-CN"/>
        </w:rPr>
        <w:t>is</w:t>
      </w:r>
      <w:r w:rsidR="00B2674F" w:rsidRPr="00207E88">
        <w:rPr>
          <w:rFonts w:eastAsiaTheme="minorEastAsia" w:hint="eastAsia"/>
          <w:lang w:eastAsia="zh-CN"/>
        </w:rPr>
        <w:t xml:space="preserve"> not coupled with negative shifts of </w:t>
      </w:r>
      <w:r w:rsidR="00B2674F" w:rsidRPr="00207E88">
        <w:t>δ</w:t>
      </w:r>
      <w:r w:rsidR="00B2674F" w:rsidRPr="00207E88">
        <w:rPr>
          <w:vertAlign w:val="superscript"/>
        </w:rPr>
        <w:t>13</w:t>
      </w:r>
      <w:r w:rsidR="00B2674F" w:rsidRPr="00207E88">
        <w:t>C</w:t>
      </w:r>
      <w:r w:rsidR="00B2674F" w:rsidRPr="00207E88">
        <w:rPr>
          <w:rFonts w:eastAsiaTheme="minorEastAsia"/>
          <w:vertAlign w:val="subscript"/>
          <w:lang w:eastAsia="zh-CN"/>
        </w:rPr>
        <w:t>c</w:t>
      </w:r>
      <w:r w:rsidR="00B2674F" w:rsidRPr="00207E88">
        <w:rPr>
          <w:vertAlign w:val="subscript"/>
        </w:rPr>
        <w:t>arb</w:t>
      </w:r>
      <w:r w:rsidR="00B2674F" w:rsidRPr="00207E88">
        <w:rPr>
          <w:rFonts w:eastAsiaTheme="minorEastAsia" w:hint="eastAsia"/>
          <w:lang w:eastAsia="zh-CN"/>
        </w:rPr>
        <w:t xml:space="preserve"> (</w:t>
      </w:r>
      <w:r w:rsidR="00B2674F"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00B2674F" w:rsidRPr="00207E88">
        <w:rPr>
          <w:rFonts w:eastAsiaTheme="minorEastAsia" w:hint="eastAsia"/>
          <w:color w:val="0000FF"/>
          <w:lang w:eastAsia="zh-CN"/>
        </w:rPr>
        <w:t>B</w:t>
      </w:r>
      <w:r w:rsidR="00B2674F" w:rsidRPr="00207E88">
        <w:rPr>
          <w:rFonts w:eastAsiaTheme="minorEastAsia" w:hint="eastAsia"/>
          <w:lang w:eastAsia="zh-CN"/>
        </w:rPr>
        <w:t xml:space="preserve">) and </w:t>
      </w:r>
      <w:r w:rsidR="00B2674F" w:rsidRPr="00207E88">
        <w:t>δ</w:t>
      </w:r>
      <w:r w:rsidR="00B2674F" w:rsidRPr="00207E88">
        <w:rPr>
          <w:rFonts w:eastAsiaTheme="minorEastAsia" w:hint="eastAsia"/>
          <w:vertAlign w:val="superscript"/>
          <w:lang w:eastAsia="zh-CN"/>
        </w:rPr>
        <w:t>18</w:t>
      </w:r>
      <w:r w:rsidR="00B2674F" w:rsidRPr="00207E88">
        <w:rPr>
          <w:rFonts w:eastAsiaTheme="minorEastAsia" w:hint="eastAsia"/>
          <w:lang w:eastAsia="zh-CN"/>
        </w:rPr>
        <w:t>O</w:t>
      </w:r>
      <w:r w:rsidR="00B2674F" w:rsidRPr="00207E88">
        <w:rPr>
          <w:rFonts w:eastAsiaTheme="minorEastAsia" w:hint="eastAsia"/>
          <w:vertAlign w:val="subscript"/>
          <w:lang w:eastAsia="zh-CN"/>
        </w:rPr>
        <w:t>SO4</w:t>
      </w:r>
      <w:r w:rsidR="00B2674F" w:rsidRPr="00207E88">
        <w:rPr>
          <w:rFonts w:eastAsiaTheme="minorEastAsia" w:hint="eastAsia"/>
          <w:lang w:eastAsia="zh-CN"/>
        </w:rPr>
        <w:t xml:space="preserve"> (</w:t>
      </w:r>
      <w:r w:rsidR="00B2674F"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00B2674F" w:rsidRPr="00207E88">
        <w:rPr>
          <w:rFonts w:eastAsiaTheme="minorEastAsia" w:hint="eastAsia"/>
          <w:color w:val="0000FF"/>
          <w:lang w:eastAsia="zh-CN"/>
        </w:rPr>
        <w:t>D</w:t>
      </w:r>
      <w:r w:rsidR="00B2674F" w:rsidRPr="00207E88">
        <w:rPr>
          <w:rFonts w:eastAsiaTheme="minorEastAsia" w:hint="eastAsia"/>
          <w:lang w:eastAsia="zh-CN"/>
        </w:rPr>
        <w:t>), while both atmospheric oxygen (</w:t>
      </w:r>
      <w:r w:rsidR="00B2674F"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00B2674F" w:rsidRPr="00207E88">
        <w:rPr>
          <w:rFonts w:eastAsiaTheme="minorEastAsia" w:hint="eastAsia"/>
          <w:color w:val="0000FF"/>
          <w:lang w:eastAsia="zh-CN"/>
        </w:rPr>
        <w:t>E</w:t>
      </w:r>
      <w:r w:rsidR="00B2674F" w:rsidRPr="00207E88">
        <w:rPr>
          <w:rFonts w:eastAsiaTheme="minorEastAsia" w:hint="eastAsia"/>
          <w:lang w:eastAsia="zh-CN"/>
        </w:rPr>
        <w:t>) and oceanic sulfate (</w:t>
      </w:r>
      <w:r w:rsidR="00B2674F" w:rsidRPr="00207E88">
        <w:rPr>
          <w:rFonts w:eastAsiaTheme="minorEastAsia" w:hint="eastAsia"/>
          <w:color w:val="0000FF"/>
          <w:lang w:eastAsia="zh-CN"/>
        </w:rPr>
        <w:t xml:space="preserve">Fig. </w:t>
      </w:r>
      <w:r w:rsidR="009A1A00" w:rsidRPr="00207E88">
        <w:rPr>
          <w:rFonts w:eastAsiaTheme="minorEastAsia" w:hint="eastAsia"/>
          <w:color w:val="0000FF"/>
          <w:lang w:eastAsia="zh-CN"/>
        </w:rPr>
        <w:t>S</w:t>
      </w:r>
      <w:r w:rsidR="004010D1" w:rsidRPr="00207E88">
        <w:rPr>
          <w:rFonts w:eastAsiaTheme="minorEastAsia" w:hint="eastAsia"/>
          <w:color w:val="0000FF"/>
          <w:lang w:eastAsia="zh-CN"/>
        </w:rPr>
        <w:t>2</w:t>
      </w:r>
      <w:r w:rsidR="00B2674F" w:rsidRPr="00207E88">
        <w:rPr>
          <w:rFonts w:eastAsiaTheme="minorEastAsia" w:hint="eastAsia"/>
          <w:color w:val="0000FF"/>
          <w:lang w:eastAsia="zh-CN"/>
        </w:rPr>
        <w:t>F</w:t>
      </w:r>
      <w:r w:rsidR="00B2674F" w:rsidRPr="00207E88">
        <w:rPr>
          <w:rFonts w:eastAsiaTheme="minorEastAsia" w:hint="eastAsia"/>
          <w:lang w:eastAsia="zh-CN"/>
        </w:rPr>
        <w:t xml:space="preserve">) </w:t>
      </w:r>
      <w:r w:rsidR="00592D47" w:rsidRPr="00207E88">
        <w:rPr>
          <w:rFonts w:eastAsiaTheme="minorEastAsia"/>
          <w:lang w:eastAsia="zh-CN"/>
        </w:rPr>
        <w:t>are largely consumed</w:t>
      </w:r>
      <w:r w:rsidR="00B2674F" w:rsidRPr="00207E88">
        <w:rPr>
          <w:rFonts w:eastAsiaTheme="minorEastAsia" w:hint="eastAsia"/>
          <w:lang w:eastAsia="zh-CN"/>
        </w:rPr>
        <w:t xml:space="preserve">. </w:t>
      </w:r>
      <w:r w:rsidRPr="00207E88">
        <w:t>I</w:t>
      </w:r>
      <w:r w:rsidRPr="00207E88">
        <w:rPr>
          <w:rFonts w:hint="eastAsia"/>
        </w:rPr>
        <w:t xml:space="preserve">n this case, the oxygen consumption by </w:t>
      </w:r>
      <w:r w:rsidRPr="00207E88">
        <w:t>pyrite</w:t>
      </w:r>
      <w:r w:rsidRPr="00207E88">
        <w:rPr>
          <w:rFonts w:hint="eastAsia"/>
        </w:rPr>
        <w:t xml:space="preserve"> weathering can</w:t>
      </w:r>
      <w:r w:rsidR="00AB049F" w:rsidRPr="00207E88">
        <w:t>no</w:t>
      </w:r>
      <w:r w:rsidRPr="00207E88">
        <w:rPr>
          <w:rFonts w:hint="eastAsia"/>
        </w:rPr>
        <w:t xml:space="preserve">t be balanced by oxygen production via pyrite burial, which </w:t>
      </w:r>
      <w:r w:rsidRPr="00207E88">
        <w:t>impl</w:t>
      </w:r>
      <w:r w:rsidR="00592D47" w:rsidRPr="00207E88">
        <w:t>ies</w:t>
      </w:r>
      <w:r w:rsidRPr="00207E88">
        <w:rPr>
          <w:rFonts w:hint="eastAsia"/>
        </w:rPr>
        <w:t xml:space="preserve"> a</w:t>
      </w:r>
      <w:r w:rsidRPr="00207E88">
        <w:t xml:space="preserve"> net consumption of oxygen by the</w:t>
      </w:r>
      <w:r w:rsidRPr="00207E88">
        <w:rPr>
          <w:rFonts w:hint="eastAsia"/>
        </w:rPr>
        <w:t xml:space="preserve"> sulfur</w:t>
      </w:r>
      <w:r w:rsidRPr="00207E88">
        <w:t xml:space="preserve"> cycle</w:t>
      </w:r>
      <w:r w:rsidRPr="00207E88">
        <w:rPr>
          <w:rFonts w:hint="eastAsia"/>
        </w:rPr>
        <w:t xml:space="preserve">, and would fall into the </w:t>
      </w:r>
      <w:r w:rsidR="00CE459A" w:rsidRPr="00207E88">
        <w:rPr>
          <w:rFonts w:eastAsiaTheme="minorEastAsia"/>
          <w:lang w:eastAsia="zh-CN"/>
        </w:rPr>
        <w:t>‘</w:t>
      </w:r>
      <w:r w:rsidRPr="00207E88">
        <w:rPr>
          <w:rFonts w:hint="eastAsia"/>
        </w:rPr>
        <w:t>Shuram oxidant paradox</w:t>
      </w:r>
      <w:r w:rsidR="00CE459A" w:rsidRPr="00207E88">
        <w:rPr>
          <w:rFonts w:eastAsiaTheme="minorEastAsia"/>
          <w:lang w:eastAsia="zh-CN"/>
        </w:rPr>
        <w:t>’</w:t>
      </w:r>
      <w:r w:rsidRPr="00207E88">
        <w:rPr>
          <w:rFonts w:hint="eastAsia"/>
        </w:rPr>
        <w:t xml:space="preserve"> </w:t>
      </w:r>
      <w:r w:rsidR="00CE459A" w:rsidRPr="00207E88">
        <w:rPr>
          <w:rFonts w:eastAsiaTheme="minorEastAsia" w:hint="eastAsia"/>
          <w:lang w:eastAsia="zh-CN"/>
        </w:rPr>
        <w:t>(see main text)</w:t>
      </w:r>
      <w:r w:rsidRPr="00207E88">
        <w:rPr>
          <w:rFonts w:hint="eastAsia"/>
        </w:rPr>
        <w:t xml:space="preserve"> (</w:t>
      </w:r>
      <w:r w:rsidR="00CE459A" w:rsidRPr="00207E88">
        <w:rPr>
          <w:rFonts w:eastAsiaTheme="minorEastAsia" w:hint="eastAsia"/>
          <w:lang w:eastAsia="zh-CN"/>
        </w:rPr>
        <w:t xml:space="preserve">cf. </w:t>
      </w:r>
      <w:r w:rsidR="00CE459A" w:rsidRPr="00207E88">
        <w:rPr>
          <w:rFonts w:eastAsiaTheme="minorEastAsia" w:hint="eastAsia"/>
          <w:color w:val="0000FF"/>
          <w:lang w:eastAsia="zh-CN"/>
        </w:rPr>
        <w:t>Bristow and Kennedy, 2008</w:t>
      </w:r>
      <w:r w:rsidR="00CE459A" w:rsidRPr="00207E88">
        <w:rPr>
          <w:rFonts w:eastAsiaTheme="minorEastAsia" w:hint="eastAsia"/>
          <w:lang w:eastAsia="zh-CN"/>
        </w:rPr>
        <w:t xml:space="preserve"> versus </w:t>
      </w:r>
      <w:r w:rsidRPr="00207E88">
        <w:rPr>
          <w:rFonts w:hint="eastAsia"/>
          <w:color w:val="0000FF"/>
        </w:rPr>
        <w:t>Shields et al., 2019</w:t>
      </w:r>
      <w:r w:rsidRPr="00207E88">
        <w:rPr>
          <w:rFonts w:hint="eastAsia"/>
        </w:rPr>
        <w:t>)</w:t>
      </w:r>
      <w:r w:rsidRPr="00207E88">
        <w:rPr>
          <w:rFonts w:eastAsiaTheme="minorEastAsia" w:hint="eastAsia"/>
          <w:lang w:eastAsia="zh-CN"/>
        </w:rPr>
        <w:t>.</w:t>
      </w:r>
    </w:p>
    <w:p w14:paraId="6B1874CF" w14:textId="77777777" w:rsidR="00A619D7" w:rsidRPr="00207E88" w:rsidRDefault="00A619D7" w:rsidP="00B603F5">
      <w:pPr>
        <w:spacing w:line="276" w:lineRule="auto"/>
        <w:jc w:val="both"/>
        <w:rPr>
          <w:rFonts w:eastAsiaTheme="minorEastAsia"/>
          <w:lang w:eastAsia="zh-CN"/>
        </w:rPr>
      </w:pPr>
    </w:p>
    <w:p w14:paraId="0BF03562" w14:textId="15847825" w:rsidR="00A619D7" w:rsidRPr="00207E88" w:rsidRDefault="00867E4E" w:rsidP="00B603F5">
      <w:pPr>
        <w:spacing w:line="276" w:lineRule="auto"/>
        <w:jc w:val="both"/>
        <w:rPr>
          <w:rFonts w:eastAsiaTheme="minorEastAsia"/>
          <w:lang w:eastAsia="zh-CN"/>
        </w:rPr>
      </w:pPr>
      <w:r>
        <w:rPr>
          <w:rFonts w:eastAsiaTheme="minorEastAsia"/>
          <w:noProof/>
          <w:lang w:eastAsia="zh-CN"/>
        </w:rPr>
        <w:drawing>
          <wp:inline distT="0" distB="0" distL="0" distR="0" wp14:anchorId="3F866773" wp14:editId="1C2E691B">
            <wp:extent cx="5274310" cy="2301196"/>
            <wp:effectExtent l="0" t="0" r="2540" b="4445"/>
            <wp:docPr id="7" name="图片 7" descr="A:\再氧化-硫氧同位素\Figs\第5版20221031\GCA回复\H2S reoxidation\final version\Fig. S2 pyrite weathering eval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再氧化-硫氧同位素\Figs\第5版20221031\GCA回复\H2S reoxidation\final version\Fig. S2 pyrite weathering evalua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01196"/>
                    </a:xfrm>
                    <a:prstGeom prst="rect">
                      <a:avLst/>
                    </a:prstGeom>
                    <a:noFill/>
                    <a:ln>
                      <a:noFill/>
                    </a:ln>
                  </pic:spPr>
                </pic:pic>
              </a:graphicData>
            </a:graphic>
          </wp:inline>
        </w:drawing>
      </w:r>
    </w:p>
    <w:p w14:paraId="51EA8E98" w14:textId="4DE3BA20" w:rsidR="003750E4" w:rsidRDefault="003750E4" w:rsidP="00916A11">
      <w:pPr>
        <w:jc w:val="both"/>
        <w:rPr>
          <w:rFonts w:eastAsiaTheme="minorEastAsia"/>
          <w:lang w:eastAsia="zh-CN"/>
        </w:rPr>
      </w:pPr>
      <w:r w:rsidRPr="00207E88">
        <w:t>Fi</w:t>
      </w:r>
      <w:r w:rsidRPr="00207E88">
        <w:rPr>
          <w:rFonts w:eastAsiaTheme="minorEastAsia" w:hint="eastAsia"/>
          <w:lang w:eastAsia="zh-CN"/>
        </w:rPr>
        <w:t>g</w:t>
      </w:r>
      <w:r w:rsidR="00D160E8" w:rsidRPr="00207E88">
        <w:rPr>
          <w:rFonts w:eastAsiaTheme="minorEastAsia" w:hint="eastAsia"/>
          <w:lang w:eastAsia="zh-CN"/>
        </w:rPr>
        <w:t>.</w:t>
      </w:r>
      <w:r w:rsidRPr="00207E88">
        <w:rPr>
          <w:rFonts w:eastAsiaTheme="minorEastAsia" w:hint="eastAsia"/>
          <w:lang w:eastAsia="zh-CN"/>
        </w:rPr>
        <w:t xml:space="preserve"> </w:t>
      </w:r>
      <w:r w:rsidR="009A1A00" w:rsidRPr="00207E88">
        <w:rPr>
          <w:rFonts w:eastAsiaTheme="minorEastAsia" w:hint="eastAsia"/>
          <w:lang w:eastAsia="zh-CN"/>
        </w:rPr>
        <w:t>S</w:t>
      </w:r>
      <w:r w:rsidR="004010D1" w:rsidRPr="00207E88">
        <w:rPr>
          <w:rFonts w:eastAsiaTheme="minorEastAsia" w:hint="eastAsia"/>
          <w:lang w:eastAsia="zh-CN"/>
        </w:rPr>
        <w:t>2</w:t>
      </w:r>
      <w:r w:rsidR="00704CA2" w:rsidRPr="00207E88">
        <w:rPr>
          <w:rFonts w:eastAsiaTheme="minorEastAsia" w:hint="eastAsia"/>
          <w:lang w:eastAsia="zh-CN"/>
        </w:rPr>
        <w:t>.</w:t>
      </w:r>
      <w:r w:rsidRPr="00207E88">
        <w:t xml:space="preserve"> COPSE model results for </w:t>
      </w:r>
      <w:r w:rsidRPr="00207E88">
        <w:rPr>
          <w:rFonts w:eastAsiaTheme="minorEastAsia" w:hint="eastAsia"/>
          <w:lang w:eastAsia="zh-CN"/>
        </w:rPr>
        <w:t xml:space="preserve">the </w:t>
      </w:r>
      <w:r w:rsidR="00592D47" w:rsidRPr="00207E88">
        <w:rPr>
          <w:rFonts w:eastAsiaTheme="minorEastAsia"/>
          <w:lang w:eastAsia="zh-CN"/>
        </w:rPr>
        <w:t>scenario in which</w:t>
      </w:r>
      <w:r w:rsidRPr="00207E88">
        <w:rPr>
          <w:rFonts w:eastAsiaTheme="minorEastAsia" w:hint="eastAsia"/>
          <w:lang w:eastAsia="zh-CN"/>
        </w:rPr>
        <w:t xml:space="preserve"> 99 % of weathered sulfate </w:t>
      </w:r>
      <w:r w:rsidR="00592D47" w:rsidRPr="00207E88">
        <w:rPr>
          <w:rFonts w:eastAsiaTheme="minorEastAsia"/>
          <w:lang w:eastAsia="zh-CN"/>
        </w:rPr>
        <w:t xml:space="preserve">comes </w:t>
      </w:r>
      <w:r w:rsidR="00592D47" w:rsidRPr="00207E88">
        <w:rPr>
          <w:rFonts w:eastAsiaTheme="minorEastAsia" w:hint="eastAsia"/>
          <w:lang w:eastAsia="zh-CN"/>
        </w:rPr>
        <w:t>from pyrite</w:t>
      </w:r>
      <w:r w:rsidR="00592D47" w:rsidRPr="00207E88">
        <w:rPr>
          <w:rFonts w:eastAsiaTheme="minorEastAsia"/>
          <w:lang w:eastAsia="zh-CN"/>
        </w:rPr>
        <w:t xml:space="preserve"> during</w:t>
      </w:r>
      <w:r w:rsidR="00592D47" w:rsidRPr="00207E88">
        <w:rPr>
          <w:rFonts w:eastAsiaTheme="minorEastAsia" w:hint="eastAsia"/>
          <w:lang w:eastAsia="zh-CN"/>
        </w:rPr>
        <w:t xml:space="preserve"> </w:t>
      </w:r>
      <w:r w:rsidRPr="00207E88">
        <w:rPr>
          <w:rFonts w:eastAsiaTheme="minorEastAsia" w:hint="eastAsia"/>
          <w:lang w:eastAsia="zh-CN"/>
        </w:rPr>
        <w:t>the S</w:t>
      </w:r>
      <w:r w:rsidRPr="00207E88">
        <w:rPr>
          <w:rFonts w:eastAsiaTheme="minorEastAsia" w:hint="eastAsia"/>
          <w:vertAlign w:val="subscript"/>
          <w:lang w:eastAsia="zh-CN"/>
        </w:rPr>
        <w:t>pulse</w:t>
      </w:r>
      <w:r w:rsidRPr="00207E88">
        <w:rPr>
          <w:rFonts w:eastAsiaTheme="minorEastAsia" w:hint="eastAsia"/>
          <w:lang w:eastAsia="zh-CN"/>
        </w:rPr>
        <w:t xml:space="preserve">. </w:t>
      </w:r>
      <w:r w:rsidR="004010D1" w:rsidRPr="00207E88">
        <w:rPr>
          <w:rFonts w:eastAsiaTheme="minorEastAsia" w:hint="eastAsia"/>
          <w:lang w:eastAsia="zh-CN"/>
        </w:rPr>
        <w:t>(</w:t>
      </w:r>
      <w:r w:rsidRPr="00207E88">
        <w:t>A</w:t>
      </w:r>
      <w:r w:rsidR="004010D1" w:rsidRPr="00207E88">
        <w:rPr>
          <w:rFonts w:eastAsiaTheme="minorEastAsia" w:hint="eastAsia"/>
          <w:lang w:eastAsia="zh-CN"/>
        </w:rPr>
        <w:t>)</w:t>
      </w:r>
      <w:r w:rsidRPr="00207E88">
        <w:t xml:space="preserve"> Size of the </w:t>
      </w:r>
      <w:r w:rsidR="00867E4E">
        <w:rPr>
          <w:rFonts w:eastAsiaTheme="minorEastAsia" w:hint="eastAsia"/>
          <w:lang w:eastAsia="zh-CN"/>
        </w:rPr>
        <w:t>dissolved organic carbon</w:t>
      </w:r>
      <w:r w:rsidR="00750464">
        <w:t xml:space="preserve"> (</w:t>
      </w:r>
      <w:r w:rsidR="00867E4E">
        <w:rPr>
          <w:rFonts w:eastAsiaTheme="minorEastAsia" w:hint="eastAsia"/>
          <w:lang w:eastAsia="zh-CN"/>
        </w:rPr>
        <w:t>DOC</w:t>
      </w:r>
      <w:r w:rsidR="00750464">
        <w:rPr>
          <w:rFonts w:eastAsiaTheme="minorEastAsia"/>
          <w:lang w:eastAsia="zh-CN"/>
        </w:rPr>
        <w:t>)</w:t>
      </w:r>
      <w:r w:rsidR="00230C13" w:rsidRPr="00207E88">
        <w:t xml:space="preserve"> </w:t>
      </w:r>
      <w:r w:rsidRPr="00207E88">
        <w:t xml:space="preserve">reservoir in moles of carbon. </w:t>
      </w:r>
      <w:r w:rsidR="004010D1" w:rsidRPr="00207E88">
        <w:rPr>
          <w:rFonts w:eastAsiaTheme="minorEastAsia" w:hint="eastAsia"/>
          <w:lang w:eastAsia="zh-CN"/>
        </w:rPr>
        <w:t>(</w:t>
      </w:r>
      <w:r w:rsidRPr="00207E88">
        <w:t>B</w:t>
      </w:r>
      <w:r w:rsidR="004010D1" w:rsidRPr="00207E88">
        <w:rPr>
          <w:rFonts w:eastAsiaTheme="minorEastAsia" w:hint="eastAsia"/>
          <w:lang w:eastAsia="zh-CN"/>
        </w:rPr>
        <w:t>)</w:t>
      </w:r>
      <w:r w:rsidRPr="00207E88">
        <w:t xml:space="preserve"> </w:t>
      </w:r>
      <w:r w:rsidR="00592D47" w:rsidRPr="00207E88">
        <w:t>S</w:t>
      </w:r>
      <w:r w:rsidRPr="00207E88">
        <w:t>eawater DIC δ</w:t>
      </w:r>
      <w:r w:rsidRPr="00207E88">
        <w:rPr>
          <w:vertAlign w:val="superscript"/>
        </w:rPr>
        <w:t>13</w:t>
      </w:r>
      <w:r w:rsidRPr="00207E88">
        <w:t xml:space="preserve">C. </w:t>
      </w:r>
      <w:r w:rsidR="004010D1" w:rsidRPr="00207E88">
        <w:rPr>
          <w:rFonts w:eastAsiaTheme="minorEastAsia" w:hint="eastAsia"/>
          <w:lang w:eastAsia="zh-CN"/>
        </w:rPr>
        <w:t>(</w:t>
      </w:r>
      <w:r w:rsidR="004010D1" w:rsidRPr="00207E88">
        <w:t>C</w:t>
      </w:r>
      <w:r w:rsidR="004010D1" w:rsidRPr="00207E88">
        <w:rPr>
          <w:rFonts w:eastAsiaTheme="minorEastAsia" w:hint="eastAsia"/>
          <w:lang w:eastAsia="zh-CN"/>
        </w:rPr>
        <w:t>)</w:t>
      </w:r>
      <w:r w:rsidRPr="00207E88">
        <w:t xml:space="preserve"> </w:t>
      </w:r>
      <w:r w:rsidR="00592D47" w:rsidRPr="00207E88">
        <w:t>S</w:t>
      </w:r>
      <w:r w:rsidRPr="00207E88">
        <w:t>eawater sulfate δ</w:t>
      </w:r>
      <w:r w:rsidRPr="00207E88">
        <w:rPr>
          <w:vertAlign w:val="superscript"/>
        </w:rPr>
        <w:t>34</w:t>
      </w:r>
      <w:r w:rsidRPr="00207E88">
        <w:t xml:space="preserve">S. </w:t>
      </w:r>
      <w:r w:rsidR="004010D1" w:rsidRPr="00207E88">
        <w:rPr>
          <w:rFonts w:eastAsiaTheme="minorEastAsia" w:hint="eastAsia"/>
          <w:lang w:eastAsia="zh-CN"/>
        </w:rPr>
        <w:t>(</w:t>
      </w:r>
      <w:r w:rsidRPr="00207E88">
        <w:t>D</w:t>
      </w:r>
      <w:r w:rsidR="004010D1" w:rsidRPr="00207E88">
        <w:rPr>
          <w:rFonts w:eastAsiaTheme="minorEastAsia" w:hint="eastAsia"/>
          <w:lang w:eastAsia="zh-CN"/>
        </w:rPr>
        <w:t>)</w:t>
      </w:r>
      <w:r w:rsidRPr="00207E88">
        <w:t xml:space="preserve"> </w:t>
      </w:r>
      <w:r w:rsidR="00592D47" w:rsidRPr="00207E88">
        <w:t>S</w:t>
      </w:r>
      <w:r w:rsidRPr="00207E88">
        <w:t>eawater sulfate δ</w:t>
      </w:r>
      <w:r w:rsidRPr="00207E88">
        <w:rPr>
          <w:vertAlign w:val="superscript"/>
        </w:rPr>
        <w:t>18</w:t>
      </w:r>
      <w:r w:rsidRPr="00207E88">
        <w:t xml:space="preserve">O. </w:t>
      </w:r>
      <w:r w:rsidR="004010D1" w:rsidRPr="00207E88">
        <w:rPr>
          <w:rFonts w:eastAsiaTheme="minorEastAsia" w:hint="eastAsia"/>
          <w:lang w:eastAsia="zh-CN"/>
        </w:rPr>
        <w:t>(</w:t>
      </w:r>
      <w:r w:rsidRPr="00207E88">
        <w:t>E</w:t>
      </w:r>
      <w:r w:rsidR="004010D1" w:rsidRPr="00207E88">
        <w:rPr>
          <w:rFonts w:eastAsiaTheme="minorEastAsia" w:hint="eastAsia"/>
          <w:lang w:eastAsia="zh-CN"/>
        </w:rPr>
        <w:t>)</w:t>
      </w:r>
      <w:r w:rsidRPr="00207E88">
        <w:t xml:space="preserve"> Relative atmospheric oxygen concentration. </w:t>
      </w:r>
      <w:r w:rsidR="004010D1" w:rsidRPr="00207E88">
        <w:rPr>
          <w:rFonts w:eastAsiaTheme="minorEastAsia" w:hint="eastAsia"/>
          <w:lang w:eastAsia="zh-CN"/>
        </w:rPr>
        <w:t>(</w:t>
      </w:r>
      <w:r w:rsidRPr="00207E88">
        <w:t>F</w:t>
      </w:r>
      <w:r w:rsidR="004010D1" w:rsidRPr="00207E88">
        <w:rPr>
          <w:rFonts w:eastAsiaTheme="minorEastAsia" w:hint="eastAsia"/>
          <w:lang w:eastAsia="zh-CN"/>
        </w:rPr>
        <w:t>)</w:t>
      </w:r>
      <w:r w:rsidRPr="00207E88">
        <w:t xml:space="preserve"> Relative </w:t>
      </w:r>
      <w:r w:rsidRPr="00207E88">
        <w:rPr>
          <w:rFonts w:eastAsiaTheme="minorEastAsia" w:hint="eastAsia"/>
          <w:lang w:eastAsia="zh-CN"/>
        </w:rPr>
        <w:t>oceanic</w:t>
      </w:r>
      <w:r w:rsidRPr="00207E88">
        <w:t xml:space="preserve"> </w:t>
      </w:r>
      <w:r w:rsidRPr="00207E88">
        <w:rPr>
          <w:rFonts w:eastAsiaTheme="minorEastAsia" w:hint="eastAsia"/>
          <w:lang w:eastAsia="zh-CN"/>
        </w:rPr>
        <w:t>sulfate</w:t>
      </w:r>
      <w:r w:rsidRPr="00207E88">
        <w:t xml:space="preserve"> concentration.</w:t>
      </w:r>
      <w:r w:rsidRPr="00207E88">
        <w:rPr>
          <w:rFonts w:eastAsiaTheme="minorEastAsia" w:hint="eastAsia"/>
          <w:lang w:eastAsia="zh-CN"/>
        </w:rPr>
        <w:t xml:space="preserve"> </w:t>
      </w:r>
      <w:r w:rsidR="00592D47" w:rsidRPr="00207E88">
        <w:rPr>
          <w:rFonts w:eastAsiaTheme="minorEastAsia"/>
          <w:lang w:eastAsia="zh-CN"/>
        </w:rPr>
        <w:t>DIC</w:t>
      </w:r>
      <w:r w:rsidR="00130F9B">
        <w:rPr>
          <w:rFonts w:eastAsiaTheme="minorEastAsia" w:hint="eastAsia"/>
          <w:lang w:eastAsia="zh-CN"/>
        </w:rPr>
        <w:t xml:space="preserve">, </w:t>
      </w:r>
      <w:r w:rsidR="00592D47" w:rsidRPr="00207E88">
        <w:rPr>
          <w:rFonts w:eastAsiaTheme="minorEastAsia"/>
          <w:lang w:eastAsia="zh-CN"/>
        </w:rPr>
        <w:t xml:space="preserve">dissolved inorganic carbon; </w:t>
      </w:r>
      <w:r w:rsidRPr="00207E88">
        <w:rPr>
          <w:rFonts w:eastAsiaTheme="minorEastAsia" w:hint="eastAsia"/>
          <w:lang w:eastAsia="zh-CN"/>
        </w:rPr>
        <w:t>PAL</w:t>
      </w:r>
      <w:r w:rsidR="00130F9B">
        <w:rPr>
          <w:rFonts w:eastAsiaTheme="minorEastAsia" w:hint="eastAsia"/>
          <w:lang w:eastAsia="zh-CN"/>
        </w:rPr>
        <w:t xml:space="preserve">, </w:t>
      </w:r>
      <w:r w:rsidRPr="00207E88">
        <w:rPr>
          <w:rFonts w:eastAsiaTheme="minorEastAsia" w:hint="eastAsia"/>
          <w:lang w:eastAsia="zh-CN"/>
        </w:rPr>
        <w:t>present atmospheric level; POL</w:t>
      </w:r>
      <w:r w:rsidR="00130F9B">
        <w:rPr>
          <w:rFonts w:eastAsiaTheme="minorEastAsia" w:hint="eastAsia"/>
          <w:lang w:eastAsia="zh-CN"/>
        </w:rPr>
        <w:t>,</w:t>
      </w:r>
      <w:r w:rsidRPr="00207E88">
        <w:rPr>
          <w:rFonts w:eastAsiaTheme="minorEastAsia" w:hint="eastAsia"/>
          <w:lang w:eastAsia="zh-CN"/>
        </w:rPr>
        <w:t xml:space="preserve"> present oceanic level.</w:t>
      </w:r>
    </w:p>
    <w:p w14:paraId="14983B57" w14:textId="0596D939" w:rsidR="00AD6087" w:rsidRDefault="007324A8" w:rsidP="00B603F5">
      <w:pPr>
        <w:spacing w:line="360" w:lineRule="auto"/>
        <w:jc w:val="both"/>
        <w:rPr>
          <w:rFonts w:eastAsiaTheme="minorEastAsia"/>
          <w:lang w:eastAsia="zh-CN"/>
        </w:rPr>
      </w:pPr>
      <w:r>
        <w:rPr>
          <w:rFonts w:eastAsiaTheme="minorEastAsia"/>
          <w:noProof/>
          <w:lang w:eastAsia="zh-CN"/>
        </w:rPr>
        <w:drawing>
          <wp:inline distT="0" distB="0" distL="0" distR="0" wp14:anchorId="3E7FE60E" wp14:editId="09F41039">
            <wp:extent cx="5274310" cy="7272820"/>
            <wp:effectExtent l="0" t="0" r="2540" b="4445"/>
            <wp:docPr id="1" name="图片 1" descr="A:\再氧化-硫氧同位素\Figs\第6版 final revision\GCA回复 second\second final\Fig. S3. Py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再氧化-硫氧同位素\Figs\第6版 final revision\GCA回复 second\second final\Fig. S3. Pyri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272820"/>
                    </a:xfrm>
                    <a:prstGeom prst="rect">
                      <a:avLst/>
                    </a:prstGeom>
                    <a:noFill/>
                    <a:ln>
                      <a:noFill/>
                    </a:ln>
                  </pic:spPr>
                </pic:pic>
              </a:graphicData>
            </a:graphic>
          </wp:inline>
        </w:drawing>
      </w:r>
    </w:p>
    <w:p w14:paraId="522F0F43" w14:textId="04291971" w:rsidR="00BB2AE8" w:rsidRDefault="00BB2AE8" w:rsidP="00D4102D">
      <w:pPr>
        <w:jc w:val="both"/>
        <w:rPr>
          <w:rFonts w:eastAsiaTheme="minorEastAsia"/>
          <w:lang w:eastAsia="zh-CN"/>
        </w:rPr>
      </w:pPr>
      <w:r>
        <w:rPr>
          <w:rFonts w:eastAsiaTheme="minorEastAsia" w:hint="eastAsia"/>
          <w:lang w:eastAsia="zh-CN"/>
        </w:rPr>
        <w:t xml:space="preserve">Fig. S3. </w:t>
      </w:r>
      <w:r>
        <w:rPr>
          <w:rFonts w:eastAsiaTheme="minorEastAsia"/>
          <w:lang w:eastAsia="zh-CN"/>
        </w:rPr>
        <w:t>B</w:t>
      </w:r>
      <w:r>
        <w:rPr>
          <w:rFonts w:eastAsiaTheme="minorEastAsia" w:hint="eastAsia"/>
          <w:lang w:eastAsia="zh-CN"/>
        </w:rPr>
        <w:t>ackscattered electron (BSE) images of pyrite framboids of 4 random samples from Xiang</w:t>
      </w:r>
      <w:r>
        <w:rPr>
          <w:rFonts w:eastAsiaTheme="minorEastAsia"/>
          <w:lang w:eastAsia="zh-CN"/>
        </w:rPr>
        <w:t>’</w:t>
      </w:r>
      <w:r>
        <w:rPr>
          <w:rFonts w:eastAsiaTheme="minorEastAsia" w:hint="eastAsia"/>
          <w:lang w:eastAsia="zh-CN"/>
        </w:rPr>
        <w:t>erwan section</w:t>
      </w:r>
      <w:r w:rsidR="00A95D92">
        <w:rPr>
          <w:rFonts w:eastAsiaTheme="minorEastAsia" w:hint="eastAsia"/>
          <w:lang w:eastAsia="zh-CN"/>
        </w:rPr>
        <w:t>.</w:t>
      </w:r>
    </w:p>
    <w:p w14:paraId="516893E4" w14:textId="77777777" w:rsidR="005E4086" w:rsidRDefault="005E4086" w:rsidP="00B603F5">
      <w:pPr>
        <w:spacing w:line="360" w:lineRule="auto"/>
        <w:jc w:val="both"/>
        <w:rPr>
          <w:rFonts w:eastAsiaTheme="minorEastAsia"/>
          <w:lang w:eastAsia="zh-CN"/>
        </w:rPr>
      </w:pPr>
    </w:p>
    <w:p w14:paraId="603CBFB4" w14:textId="7792ADD6" w:rsidR="00731F58" w:rsidRDefault="0032364F" w:rsidP="00B603F5">
      <w:pPr>
        <w:spacing w:line="360" w:lineRule="auto"/>
        <w:jc w:val="both"/>
        <w:rPr>
          <w:rFonts w:eastAsiaTheme="minorEastAsia"/>
          <w:lang w:eastAsia="zh-CN"/>
        </w:rPr>
      </w:pPr>
      <w:r>
        <w:rPr>
          <w:rFonts w:eastAsiaTheme="minorEastAsia"/>
          <w:noProof/>
          <w:lang w:eastAsia="zh-CN"/>
        </w:rPr>
        <w:drawing>
          <wp:inline distT="0" distB="0" distL="0" distR="0" wp14:anchorId="65623A36" wp14:editId="16C2578A">
            <wp:extent cx="5274310" cy="3462763"/>
            <wp:effectExtent l="0" t="0" r="2540" b="4445"/>
            <wp:docPr id="2" name="图片 2" descr="A:\再氧化-硫氧同位素\Figs\第6版 final revision\GCA回复 second\second final\Fig.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再氧化-硫氧同位素\Figs\第6版 final revision\GCA回复 second\second final\Fig. S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462763"/>
                    </a:xfrm>
                    <a:prstGeom prst="rect">
                      <a:avLst/>
                    </a:prstGeom>
                    <a:noFill/>
                    <a:ln>
                      <a:noFill/>
                    </a:ln>
                  </pic:spPr>
                </pic:pic>
              </a:graphicData>
            </a:graphic>
          </wp:inline>
        </w:drawing>
      </w:r>
    </w:p>
    <w:p w14:paraId="18606C8B" w14:textId="6F6347DD" w:rsidR="00731F58" w:rsidRDefault="009A4807" w:rsidP="00D4102D">
      <w:pPr>
        <w:jc w:val="both"/>
        <w:rPr>
          <w:rFonts w:eastAsiaTheme="minorEastAsia"/>
          <w:lang w:eastAsia="zh-CN"/>
        </w:rPr>
      </w:pPr>
      <w:r>
        <w:rPr>
          <w:rFonts w:eastAsiaTheme="minorEastAsia" w:hint="eastAsia"/>
          <w:lang w:eastAsia="zh-CN"/>
        </w:rPr>
        <w:t>Fig. S4. XRD spectrum of 6 samples from Jiulongwan (A-C) and Xiang</w:t>
      </w:r>
      <w:r>
        <w:rPr>
          <w:rFonts w:eastAsiaTheme="minorEastAsia"/>
          <w:lang w:eastAsia="zh-CN"/>
        </w:rPr>
        <w:t>’</w:t>
      </w:r>
      <w:r>
        <w:rPr>
          <w:rFonts w:eastAsiaTheme="minorEastAsia" w:hint="eastAsia"/>
          <w:lang w:eastAsia="zh-CN"/>
        </w:rPr>
        <w:t xml:space="preserve">erwan (D-F) sections. </w:t>
      </w:r>
      <w:r>
        <w:rPr>
          <w:rFonts w:eastAsiaTheme="minorEastAsia"/>
          <w:lang w:eastAsia="zh-CN"/>
        </w:rPr>
        <w:t>T</w:t>
      </w:r>
      <w:r>
        <w:rPr>
          <w:rFonts w:eastAsiaTheme="minorEastAsia" w:hint="eastAsia"/>
          <w:lang w:eastAsia="zh-CN"/>
        </w:rPr>
        <w:t>he diffraction peaks shown include those of dolomite (Dol.), calcite (Cal.) and quartz (Q). a.u.</w:t>
      </w:r>
      <w:r w:rsidR="00567D88">
        <w:rPr>
          <w:rFonts w:eastAsiaTheme="minorEastAsia" w:hint="eastAsia"/>
          <w:lang w:eastAsia="zh-CN"/>
        </w:rPr>
        <w:t xml:space="preserve"> = </w:t>
      </w:r>
      <w:r>
        <w:rPr>
          <w:rFonts w:eastAsiaTheme="minorEastAsia" w:hint="eastAsia"/>
          <w:lang w:eastAsia="zh-CN"/>
        </w:rPr>
        <w:t>arbitrary unit.</w:t>
      </w:r>
      <w:r w:rsidR="00C570D4">
        <w:rPr>
          <w:rFonts w:eastAsiaTheme="minorEastAsia" w:hint="eastAsia"/>
          <w:lang w:eastAsia="zh-CN"/>
        </w:rPr>
        <w:t xml:space="preserve"> </w:t>
      </w:r>
      <w:r w:rsidR="000F70E6">
        <w:rPr>
          <w:rFonts w:eastAsiaTheme="minorEastAsia"/>
          <w:lang w:eastAsia="zh-CN"/>
        </w:rPr>
        <w:t>The full</w:t>
      </w:r>
      <w:r w:rsidR="00C570D4">
        <w:rPr>
          <w:rFonts w:eastAsiaTheme="minorEastAsia" w:hint="eastAsia"/>
          <w:lang w:eastAsia="zh-CN"/>
        </w:rPr>
        <w:t xml:space="preserve"> dataset </w:t>
      </w:r>
      <w:r w:rsidR="000F70E6">
        <w:rPr>
          <w:rFonts w:eastAsiaTheme="minorEastAsia"/>
          <w:lang w:eastAsia="zh-CN"/>
        </w:rPr>
        <w:t>is</w:t>
      </w:r>
      <w:r w:rsidR="00C570D4">
        <w:rPr>
          <w:rFonts w:eastAsiaTheme="minorEastAsia" w:hint="eastAsia"/>
          <w:lang w:eastAsia="zh-CN"/>
        </w:rPr>
        <w:t xml:space="preserve"> given in </w:t>
      </w:r>
      <w:r w:rsidR="00C570D4" w:rsidRPr="000A6C3A">
        <w:rPr>
          <w:color w:val="0000FF"/>
        </w:rPr>
        <w:t>Table S8</w:t>
      </w:r>
      <w:r w:rsidR="00C570D4">
        <w:rPr>
          <w:rFonts w:eastAsiaTheme="minorEastAsia" w:hint="eastAsia"/>
          <w:lang w:eastAsia="zh-CN"/>
        </w:rPr>
        <w:t>.</w:t>
      </w:r>
    </w:p>
    <w:p w14:paraId="133B45D6" w14:textId="77777777" w:rsidR="009A4807" w:rsidRDefault="009A4807" w:rsidP="00F20F76">
      <w:pPr>
        <w:spacing w:line="360" w:lineRule="auto"/>
        <w:jc w:val="both"/>
        <w:rPr>
          <w:rFonts w:eastAsiaTheme="minorEastAsia"/>
          <w:lang w:eastAsia="zh-CN"/>
        </w:rPr>
      </w:pPr>
    </w:p>
    <w:p w14:paraId="0114656A" w14:textId="481F335D" w:rsidR="00925A25" w:rsidRPr="00925A25" w:rsidRDefault="00925A25" w:rsidP="00F20F76">
      <w:pPr>
        <w:spacing w:line="360" w:lineRule="auto"/>
        <w:jc w:val="both"/>
        <w:rPr>
          <w:rFonts w:eastAsiaTheme="minorEastAsia"/>
          <w:b/>
          <w:lang w:eastAsia="zh-CN"/>
        </w:rPr>
      </w:pPr>
      <w:r w:rsidRPr="00925A25">
        <w:rPr>
          <w:rFonts w:eastAsiaTheme="minorEastAsia"/>
          <w:b/>
          <w:lang w:eastAsia="zh-CN"/>
        </w:rPr>
        <w:t>Sensitivity</w:t>
      </w:r>
      <w:r w:rsidRPr="00925A25">
        <w:rPr>
          <w:rFonts w:eastAsiaTheme="minorEastAsia" w:hint="eastAsia"/>
          <w:b/>
          <w:lang w:eastAsia="zh-CN"/>
        </w:rPr>
        <w:t xml:space="preserve"> test for the necessity of a </w:t>
      </w:r>
      <w:r w:rsidR="00A80E23">
        <w:rPr>
          <w:rFonts w:eastAsiaTheme="minorEastAsia" w:hint="eastAsia"/>
          <w:b/>
          <w:lang w:eastAsia="zh-CN"/>
        </w:rPr>
        <w:t>DOC</w:t>
      </w:r>
      <w:r w:rsidRPr="00925A25">
        <w:rPr>
          <w:rFonts w:eastAsiaTheme="minorEastAsia" w:hint="eastAsia"/>
          <w:b/>
          <w:lang w:eastAsia="zh-CN"/>
        </w:rPr>
        <w:t xml:space="preserve"> reservoir.</w:t>
      </w:r>
    </w:p>
    <w:p w14:paraId="5715FC87" w14:textId="2007DB55" w:rsidR="005E4086" w:rsidRPr="00D4102D" w:rsidRDefault="005E4086" w:rsidP="00F20F76">
      <w:pPr>
        <w:spacing w:line="360" w:lineRule="auto"/>
        <w:ind w:firstLineChars="200" w:firstLine="400"/>
        <w:jc w:val="both"/>
        <w:rPr>
          <w:rFonts w:eastAsiaTheme="minorEastAsia"/>
          <w:lang w:eastAsia="zh-CN"/>
        </w:rPr>
      </w:pPr>
      <w:r w:rsidRPr="005E4086">
        <w:rPr>
          <w:rFonts w:eastAsiaTheme="minorEastAsia"/>
          <w:lang w:eastAsia="zh-CN"/>
        </w:rPr>
        <w:t>T</w:t>
      </w:r>
      <w:r w:rsidRPr="005E4086">
        <w:rPr>
          <w:rFonts w:eastAsiaTheme="minorEastAsia" w:hint="eastAsia"/>
          <w:lang w:eastAsia="zh-CN"/>
        </w:rPr>
        <w:t xml:space="preserve">o further evaluate the necessity of the </w:t>
      </w:r>
      <w:r w:rsidR="00A80E23">
        <w:rPr>
          <w:rFonts w:eastAsiaTheme="minorEastAsia" w:hint="eastAsia"/>
          <w:lang w:eastAsia="zh-CN"/>
        </w:rPr>
        <w:t>DOC</w:t>
      </w:r>
      <w:r w:rsidRPr="005E4086">
        <w:rPr>
          <w:rFonts w:eastAsiaTheme="minorEastAsia" w:hint="eastAsia"/>
          <w:lang w:eastAsia="zh-CN"/>
        </w:rPr>
        <w:t xml:space="preserve"> reservoir, </w:t>
      </w:r>
      <w:r w:rsidRPr="000F70E6">
        <w:rPr>
          <w:rFonts w:eastAsiaTheme="minorEastAsia"/>
          <w:lang w:eastAsia="zh-CN"/>
        </w:rPr>
        <w:t>w</w:t>
      </w:r>
      <w:r w:rsidRPr="000A6C3A">
        <w:t xml:space="preserve">e </w:t>
      </w:r>
      <w:r w:rsidR="00D4102D">
        <w:rPr>
          <w:rFonts w:eastAsiaTheme="minorEastAsia" w:hint="eastAsia"/>
          <w:lang w:eastAsia="zh-CN"/>
        </w:rPr>
        <w:t>conducted</w:t>
      </w:r>
      <w:r w:rsidRPr="000A6C3A">
        <w:t xml:space="preserve"> a sensitivity test that run our COPSE model with a pulsed weathering sulfate input but without a large organic carbon reservoir.</w:t>
      </w:r>
      <w:r w:rsidRPr="000A6C3A">
        <w:rPr>
          <w:rFonts w:eastAsiaTheme="minorEastAsia"/>
          <w:lang w:eastAsia="zh-CN"/>
        </w:rPr>
        <w:t xml:space="preserve"> </w:t>
      </w:r>
      <w:r w:rsidRPr="000A6C3A">
        <w:t xml:space="preserve">As shown in the </w:t>
      </w:r>
      <w:r w:rsidRPr="000A6C3A">
        <w:rPr>
          <w:color w:val="0000FF"/>
        </w:rPr>
        <w:t>Fig. S5</w:t>
      </w:r>
      <w:r w:rsidRPr="000A6C3A">
        <w:rPr>
          <w:rFonts w:eastAsia="DengXian"/>
        </w:rPr>
        <w:t xml:space="preserve">, </w:t>
      </w:r>
      <w:r w:rsidRPr="000A6C3A">
        <w:t xml:space="preserve">the </w:t>
      </w:r>
      <w:r w:rsidRPr="000A6C3A">
        <w:rPr>
          <w:rFonts w:eastAsia="DengXian"/>
        </w:rPr>
        <w:t>δ</w:t>
      </w:r>
      <w:r w:rsidRPr="000A6C3A">
        <w:rPr>
          <w:rFonts w:eastAsia="DengXian"/>
          <w:vertAlign w:val="superscript"/>
        </w:rPr>
        <w:t>34</w:t>
      </w:r>
      <w:r w:rsidRPr="000A6C3A">
        <w:rPr>
          <w:rFonts w:eastAsia="DengXian"/>
        </w:rPr>
        <w:t>S</w:t>
      </w:r>
      <w:r w:rsidRPr="000A6C3A">
        <w:rPr>
          <w:rFonts w:eastAsia="DengXian"/>
          <w:vertAlign w:val="subscript"/>
        </w:rPr>
        <w:t>sulfate</w:t>
      </w:r>
      <w:r w:rsidRPr="000A6C3A">
        <w:rPr>
          <w:rFonts w:eastAsia="DengXian"/>
        </w:rPr>
        <w:t xml:space="preserve"> and δ</w:t>
      </w:r>
      <w:r w:rsidRPr="000A6C3A">
        <w:rPr>
          <w:rFonts w:eastAsia="DengXian"/>
          <w:vertAlign w:val="superscript"/>
        </w:rPr>
        <w:t>18</w:t>
      </w:r>
      <w:r w:rsidRPr="000A6C3A">
        <w:rPr>
          <w:rFonts w:eastAsia="DengXian"/>
        </w:rPr>
        <w:t>O</w:t>
      </w:r>
      <w:r w:rsidRPr="000A6C3A">
        <w:rPr>
          <w:rFonts w:eastAsia="DengXian"/>
          <w:vertAlign w:val="subscript"/>
        </w:rPr>
        <w:t>sulfate</w:t>
      </w:r>
      <w:r w:rsidRPr="000A6C3A">
        <w:rPr>
          <w:rFonts w:eastAsia="DengXian"/>
        </w:rPr>
        <w:t xml:space="preserve"> can decrease to +21 ‰ </w:t>
      </w:r>
      <w:r w:rsidRPr="000A6C3A">
        <w:rPr>
          <w:rFonts w:eastAsia="DengXian"/>
          <w:lang w:eastAsia="zh-CN"/>
        </w:rPr>
        <w:t>(</w:t>
      </w:r>
      <w:r w:rsidRPr="000A6C3A">
        <w:rPr>
          <w:color w:val="0000FF"/>
        </w:rPr>
        <w:t>Fig. S5C</w:t>
      </w:r>
      <w:r w:rsidRPr="000A6C3A">
        <w:rPr>
          <w:rFonts w:eastAsia="DengXian"/>
          <w:lang w:eastAsia="zh-CN"/>
        </w:rPr>
        <w:t xml:space="preserve">) </w:t>
      </w:r>
      <w:r w:rsidRPr="000A6C3A">
        <w:rPr>
          <w:rFonts w:eastAsia="DengXian"/>
        </w:rPr>
        <w:t>and +15 ‰</w:t>
      </w:r>
      <w:r w:rsidRPr="000A6C3A">
        <w:rPr>
          <w:rFonts w:eastAsia="DengXian"/>
          <w:lang w:eastAsia="zh-CN"/>
        </w:rPr>
        <w:t xml:space="preserve"> (</w:t>
      </w:r>
      <w:r w:rsidRPr="000A6C3A">
        <w:rPr>
          <w:color w:val="0000FF"/>
        </w:rPr>
        <w:t>Fig. S5D</w:t>
      </w:r>
      <w:r w:rsidRPr="000A6C3A">
        <w:rPr>
          <w:rFonts w:eastAsia="DengXian"/>
          <w:lang w:eastAsia="zh-CN"/>
        </w:rPr>
        <w:t>)</w:t>
      </w:r>
      <w:r w:rsidRPr="000A6C3A">
        <w:rPr>
          <w:rFonts w:eastAsia="DengXian"/>
        </w:rPr>
        <w:t>, respectively, when S</w:t>
      </w:r>
      <w:r w:rsidRPr="000A6C3A">
        <w:rPr>
          <w:rFonts w:eastAsia="DengXian"/>
          <w:vertAlign w:val="subscript"/>
        </w:rPr>
        <w:t>pulse</w:t>
      </w:r>
      <w:r w:rsidRPr="000A6C3A">
        <w:rPr>
          <w:rFonts w:eastAsia="DengXian"/>
        </w:rPr>
        <w:t xml:space="preserve"> is 7 and </w:t>
      </w:r>
      <w:r w:rsidRPr="000A6C3A">
        <w:rPr>
          <w:rFonts w:eastAsia="DengXian"/>
          <w:i/>
        </w:rPr>
        <w:t>f</w:t>
      </w:r>
      <w:r w:rsidRPr="000A6C3A">
        <w:rPr>
          <w:rFonts w:eastAsia="DengXian"/>
          <w:vertAlign w:val="subscript"/>
        </w:rPr>
        <w:t>reox</w:t>
      </w:r>
      <w:r w:rsidRPr="000A6C3A">
        <w:rPr>
          <w:rFonts w:eastAsia="DengXian"/>
        </w:rPr>
        <w:t xml:space="preserve"> is 1. However, the modelled δ</w:t>
      </w:r>
      <w:r w:rsidRPr="000A6C3A">
        <w:rPr>
          <w:rFonts w:eastAsia="DengXian"/>
          <w:vertAlign w:val="superscript"/>
        </w:rPr>
        <w:t>13</w:t>
      </w:r>
      <w:r w:rsidRPr="000A6C3A">
        <w:rPr>
          <w:rFonts w:eastAsia="DengXian"/>
        </w:rPr>
        <w:t>C</w:t>
      </w:r>
      <w:r w:rsidRPr="000A6C3A">
        <w:rPr>
          <w:rFonts w:eastAsia="DengXian"/>
          <w:vertAlign w:val="subscript"/>
        </w:rPr>
        <w:t>carb</w:t>
      </w:r>
      <w:r w:rsidRPr="000A6C3A">
        <w:rPr>
          <w:rFonts w:eastAsia="DengXian"/>
        </w:rPr>
        <w:t xml:space="preserve"> increases from +3 ‰ to &gt;+3.5 ‰</w:t>
      </w:r>
      <w:r w:rsidRPr="000A6C3A">
        <w:rPr>
          <w:rFonts w:eastAsia="DengXian"/>
          <w:lang w:eastAsia="zh-CN"/>
        </w:rPr>
        <w:t xml:space="preserve"> (</w:t>
      </w:r>
      <w:r w:rsidRPr="000A6C3A">
        <w:rPr>
          <w:color w:val="0000FF"/>
        </w:rPr>
        <w:t>Fig. S5B</w:t>
      </w:r>
      <w:r w:rsidRPr="000A6C3A">
        <w:rPr>
          <w:rFonts w:eastAsia="DengXian"/>
          <w:lang w:eastAsia="zh-CN"/>
        </w:rPr>
        <w:t>)</w:t>
      </w:r>
      <w:r w:rsidRPr="000A6C3A">
        <w:rPr>
          <w:rFonts w:eastAsia="DengXian"/>
        </w:rPr>
        <w:t xml:space="preserve">, which is inconsistent with the </w:t>
      </w:r>
      <w:r w:rsidRPr="000A6C3A">
        <w:rPr>
          <w:rFonts w:eastAsia="DengXian"/>
          <w:lang w:eastAsia="zh-CN"/>
        </w:rPr>
        <w:t xml:space="preserve">observed </w:t>
      </w:r>
      <w:r w:rsidRPr="000A6C3A">
        <w:rPr>
          <w:rFonts w:eastAsia="DengXian"/>
        </w:rPr>
        <w:t>Shuram δ</w:t>
      </w:r>
      <w:r w:rsidRPr="000A6C3A">
        <w:rPr>
          <w:rFonts w:eastAsia="DengXian"/>
          <w:vertAlign w:val="superscript"/>
        </w:rPr>
        <w:t>13</w:t>
      </w:r>
      <w:r w:rsidRPr="000A6C3A">
        <w:rPr>
          <w:rFonts w:eastAsia="DengXian"/>
        </w:rPr>
        <w:t>C</w:t>
      </w:r>
      <w:r w:rsidRPr="000A6C3A">
        <w:rPr>
          <w:rFonts w:eastAsia="DengXian"/>
          <w:vertAlign w:val="subscript"/>
        </w:rPr>
        <w:t>carb</w:t>
      </w:r>
      <w:r w:rsidRPr="000A6C3A">
        <w:rPr>
          <w:rFonts w:eastAsia="DengXian"/>
        </w:rPr>
        <w:t xml:space="preserve"> records. </w:t>
      </w:r>
      <w:r w:rsidR="00D4102D">
        <w:rPr>
          <w:rFonts w:eastAsiaTheme="minorEastAsia" w:hint="eastAsia"/>
          <w:lang w:eastAsia="zh-CN"/>
        </w:rPr>
        <w:t>This s</w:t>
      </w:r>
      <w:r w:rsidRPr="000A6C3A">
        <w:t xml:space="preserve">ensitivity test suggests that an organic carbon reservoir is necessary </w:t>
      </w:r>
      <w:r w:rsidR="00D4102D">
        <w:rPr>
          <w:rFonts w:eastAsiaTheme="minorEastAsia" w:hint="eastAsia"/>
          <w:lang w:eastAsia="zh-CN"/>
        </w:rPr>
        <w:t>to</w:t>
      </w:r>
      <w:r w:rsidRPr="000A6C3A">
        <w:t xml:space="preserve"> supply </w:t>
      </w:r>
      <w:r w:rsidRPr="000A6C3A">
        <w:rPr>
          <w:vertAlign w:val="superscript"/>
        </w:rPr>
        <w:t>12</w:t>
      </w:r>
      <w:r w:rsidRPr="000A6C3A">
        <w:t xml:space="preserve">C </w:t>
      </w:r>
      <w:r w:rsidRPr="000A6C3A">
        <w:rPr>
          <w:rFonts w:eastAsiaTheme="minorEastAsia"/>
          <w:lang w:eastAsia="zh-CN"/>
        </w:rPr>
        <w:t xml:space="preserve">and phosphorus </w:t>
      </w:r>
      <w:r w:rsidRPr="000A6C3A">
        <w:t xml:space="preserve">for the observed </w:t>
      </w:r>
      <w:r w:rsidRPr="000A6C3A">
        <w:rPr>
          <w:rFonts w:eastAsia="DengXian"/>
        </w:rPr>
        <w:t>Shuram δ</w:t>
      </w:r>
      <w:r w:rsidRPr="000A6C3A">
        <w:rPr>
          <w:rFonts w:eastAsia="DengXian"/>
          <w:vertAlign w:val="superscript"/>
        </w:rPr>
        <w:t>13</w:t>
      </w:r>
      <w:r w:rsidRPr="000A6C3A">
        <w:rPr>
          <w:rFonts w:eastAsia="DengXian"/>
        </w:rPr>
        <w:t>C</w:t>
      </w:r>
      <w:r w:rsidRPr="000A6C3A">
        <w:rPr>
          <w:rFonts w:eastAsia="DengXian"/>
          <w:vertAlign w:val="subscript"/>
        </w:rPr>
        <w:t>carb</w:t>
      </w:r>
      <w:r w:rsidRPr="000A6C3A">
        <w:rPr>
          <w:rFonts w:eastAsia="DengXian"/>
        </w:rPr>
        <w:t>, δ</w:t>
      </w:r>
      <w:r w:rsidRPr="000A6C3A">
        <w:rPr>
          <w:rFonts w:eastAsia="DengXian"/>
          <w:vertAlign w:val="superscript"/>
        </w:rPr>
        <w:t>34</w:t>
      </w:r>
      <w:r w:rsidRPr="000A6C3A">
        <w:rPr>
          <w:rFonts w:eastAsia="DengXian"/>
        </w:rPr>
        <w:t>S</w:t>
      </w:r>
      <w:r w:rsidRPr="000A6C3A">
        <w:rPr>
          <w:rFonts w:eastAsia="DengXian"/>
          <w:vertAlign w:val="subscript"/>
        </w:rPr>
        <w:t>sulfate</w:t>
      </w:r>
      <w:r w:rsidRPr="000A6C3A">
        <w:rPr>
          <w:rFonts w:eastAsia="DengXian"/>
        </w:rPr>
        <w:t xml:space="preserve"> and δ</w:t>
      </w:r>
      <w:r w:rsidRPr="000A6C3A">
        <w:rPr>
          <w:rFonts w:eastAsia="DengXian"/>
          <w:vertAlign w:val="superscript"/>
        </w:rPr>
        <w:t>18</w:t>
      </w:r>
      <w:r w:rsidRPr="000A6C3A">
        <w:rPr>
          <w:rFonts w:eastAsia="DengXian"/>
        </w:rPr>
        <w:t>O</w:t>
      </w:r>
      <w:r w:rsidRPr="000A6C3A">
        <w:rPr>
          <w:rFonts w:eastAsia="DengXian"/>
          <w:vertAlign w:val="subscript"/>
        </w:rPr>
        <w:t>sulfate</w:t>
      </w:r>
      <w:r w:rsidRPr="000A6C3A">
        <w:rPr>
          <w:rFonts w:eastAsia="DengXian"/>
        </w:rPr>
        <w:t xml:space="preserve"> records. An organic carbon </w:t>
      </w:r>
      <w:r w:rsidR="00D4102D">
        <w:rPr>
          <w:rFonts w:eastAsia="DengXian" w:hint="eastAsia"/>
          <w:lang w:eastAsia="zh-CN"/>
        </w:rPr>
        <w:t xml:space="preserve">reservoir </w:t>
      </w:r>
      <w:r w:rsidRPr="000A6C3A">
        <w:rPr>
          <w:rFonts w:eastAsia="DengXian"/>
        </w:rPr>
        <w:t xml:space="preserve">coupled with a pulsed weathering sulfate input with dynamic </w:t>
      </w:r>
      <w:r w:rsidRPr="000A6C3A">
        <w:t xml:space="preserve">sulfide oxidation in basins </w:t>
      </w:r>
      <w:r w:rsidR="00D4102D">
        <w:rPr>
          <w:rFonts w:eastAsiaTheme="minorEastAsia" w:hint="eastAsia"/>
          <w:lang w:eastAsia="zh-CN"/>
        </w:rPr>
        <w:t>would appear to provide</w:t>
      </w:r>
      <w:r w:rsidRPr="000A6C3A">
        <w:t xml:space="preserve"> the most concise solution to explain the paired C-S-O-U isotopic data during the Shuram Excursion</w:t>
      </w:r>
      <w:r w:rsidR="00D4102D">
        <w:rPr>
          <w:rFonts w:eastAsiaTheme="minorEastAsia" w:hint="eastAsia"/>
          <w:lang w:eastAsia="zh-CN"/>
        </w:rPr>
        <w:t>.</w:t>
      </w:r>
    </w:p>
    <w:p w14:paraId="793B3299" w14:textId="77777777" w:rsidR="00A74A28" w:rsidRPr="005E4086" w:rsidRDefault="00A74A28" w:rsidP="00B603F5">
      <w:pPr>
        <w:spacing w:line="360" w:lineRule="auto"/>
        <w:jc w:val="both"/>
        <w:rPr>
          <w:rFonts w:eastAsiaTheme="minorEastAsia"/>
          <w:lang w:eastAsia="zh-CN"/>
        </w:rPr>
      </w:pPr>
    </w:p>
    <w:p w14:paraId="11AAF946" w14:textId="0A3EB83C" w:rsidR="00A74A28" w:rsidRPr="00207E88" w:rsidRDefault="00A80E23" w:rsidP="00B603F5">
      <w:pPr>
        <w:spacing w:line="360" w:lineRule="auto"/>
        <w:jc w:val="both"/>
        <w:rPr>
          <w:rFonts w:eastAsiaTheme="minorEastAsia"/>
          <w:lang w:eastAsia="zh-CN"/>
        </w:rPr>
      </w:pPr>
      <w:r>
        <w:rPr>
          <w:rFonts w:eastAsiaTheme="minorEastAsia"/>
          <w:noProof/>
          <w:lang w:eastAsia="zh-CN"/>
        </w:rPr>
        <w:drawing>
          <wp:inline distT="0" distB="0" distL="0" distR="0" wp14:anchorId="33FDF70B" wp14:editId="6C2A6B09">
            <wp:extent cx="5274310" cy="2301196"/>
            <wp:effectExtent l="0" t="0" r="2540" b="4445"/>
            <wp:docPr id="8" name="图片 8" descr="A:\再氧化-硫氧同位素\Figs\第5版20221031\GCA回复\H2S reoxidation\final version\Fig.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再氧化-硫氧同位素\Figs\第5版20221031\GCA回复\H2S reoxidation\final version\Fig. S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301196"/>
                    </a:xfrm>
                    <a:prstGeom prst="rect">
                      <a:avLst/>
                    </a:prstGeom>
                    <a:noFill/>
                    <a:ln>
                      <a:noFill/>
                    </a:ln>
                  </pic:spPr>
                </pic:pic>
              </a:graphicData>
            </a:graphic>
          </wp:inline>
        </w:drawing>
      </w:r>
    </w:p>
    <w:p w14:paraId="4DF2F755" w14:textId="458C0112" w:rsidR="00A74A28" w:rsidRDefault="00A74A28" w:rsidP="00D4102D">
      <w:pPr>
        <w:jc w:val="both"/>
        <w:rPr>
          <w:rFonts w:eastAsiaTheme="minorEastAsia"/>
          <w:lang w:eastAsia="zh-CN"/>
        </w:rPr>
      </w:pPr>
      <w:r w:rsidRPr="00207E88">
        <w:t>Fi</w:t>
      </w:r>
      <w:r w:rsidRPr="00207E88">
        <w:rPr>
          <w:rFonts w:eastAsiaTheme="minorEastAsia" w:hint="eastAsia"/>
          <w:lang w:eastAsia="zh-CN"/>
        </w:rPr>
        <w:t>g. S</w:t>
      </w:r>
      <w:r>
        <w:rPr>
          <w:rFonts w:eastAsiaTheme="minorEastAsia" w:hint="eastAsia"/>
          <w:lang w:eastAsia="zh-CN"/>
        </w:rPr>
        <w:t>5</w:t>
      </w:r>
      <w:r w:rsidRPr="00207E88">
        <w:rPr>
          <w:rFonts w:eastAsiaTheme="minorEastAsia" w:hint="eastAsia"/>
          <w:lang w:eastAsia="zh-CN"/>
        </w:rPr>
        <w:t>.</w:t>
      </w:r>
      <w:r w:rsidRPr="00207E88">
        <w:t xml:space="preserve"> COPSE model results for </w:t>
      </w:r>
      <w:r w:rsidRPr="00207E88">
        <w:rPr>
          <w:rFonts w:eastAsiaTheme="minorEastAsia" w:hint="eastAsia"/>
          <w:lang w:eastAsia="zh-CN"/>
        </w:rPr>
        <w:t xml:space="preserve">the </w:t>
      </w:r>
      <w:r w:rsidRPr="000F70E6">
        <w:rPr>
          <w:rFonts w:eastAsiaTheme="minorEastAsia"/>
          <w:lang w:eastAsia="zh-CN"/>
        </w:rPr>
        <w:t>scenario</w:t>
      </w:r>
      <w:r w:rsidRPr="000A6C3A">
        <w:t xml:space="preserve"> with </w:t>
      </w:r>
      <w:r w:rsidRPr="000F70E6">
        <w:rPr>
          <w:rFonts w:eastAsiaTheme="minorEastAsia"/>
          <w:lang w:eastAsia="zh-CN"/>
        </w:rPr>
        <w:t>S</w:t>
      </w:r>
      <w:r w:rsidRPr="000F70E6">
        <w:rPr>
          <w:rFonts w:eastAsiaTheme="minorEastAsia"/>
          <w:vertAlign w:val="subscript"/>
          <w:lang w:eastAsia="zh-CN"/>
        </w:rPr>
        <w:t>pulse</w:t>
      </w:r>
      <w:r w:rsidRPr="000A6C3A">
        <w:t xml:space="preserve"> </w:t>
      </w:r>
      <w:r w:rsidR="000F70E6">
        <w:rPr>
          <w:rFonts w:eastAsiaTheme="minorEastAsia"/>
          <w:lang w:eastAsia="zh-CN"/>
        </w:rPr>
        <w:t>=</w:t>
      </w:r>
      <w:r w:rsidRPr="000A6C3A">
        <w:rPr>
          <w:rFonts w:eastAsiaTheme="minorEastAsia"/>
          <w:lang w:eastAsia="zh-CN"/>
        </w:rPr>
        <w:t xml:space="preserve"> 7 and </w:t>
      </w:r>
      <w:r w:rsidR="00867E4E">
        <w:rPr>
          <w:rFonts w:eastAsiaTheme="minorEastAsia" w:hint="eastAsia"/>
          <w:lang w:eastAsia="zh-CN"/>
        </w:rPr>
        <w:t>DOC</w:t>
      </w:r>
      <w:r w:rsidRPr="000A6C3A">
        <w:rPr>
          <w:rFonts w:eastAsiaTheme="minorEastAsia"/>
          <w:vertAlign w:val="subscript"/>
          <w:lang w:eastAsia="zh-CN"/>
        </w:rPr>
        <w:t>ox</w:t>
      </w:r>
      <w:r w:rsidRPr="000A6C3A">
        <w:rPr>
          <w:rFonts w:eastAsiaTheme="minorEastAsia"/>
          <w:lang w:eastAsia="zh-CN"/>
        </w:rPr>
        <w:t xml:space="preserve"> = 0</w:t>
      </w:r>
      <w:r w:rsidRPr="000A6C3A">
        <w:rPr>
          <w:rFonts w:eastAsiaTheme="minorEastAsia"/>
          <w:sz w:val="24"/>
          <w:szCs w:val="24"/>
          <w:lang w:eastAsia="zh-CN"/>
        </w:rPr>
        <w:t xml:space="preserve">. </w:t>
      </w:r>
      <w:r w:rsidRPr="00207E88">
        <w:rPr>
          <w:rFonts w:eastAsiaTheme="minorEastAsia" w:hint="eastAsia"/>
          <w:lang w:eastAsia="zh-CN"/>
        </w:rPr>
        <w:t>(</w:t>
      </w:r>
      <w:r w:rsidRPr="00207E88">
        <w:t>A</w:t>
      </w:r>
      <w:r w:rsidRPr="00207E88">
        <w:rPr>
          <w:rFonts w:eastAsiaTheme="minorEastAsia" w:hint="eastAsia"/>
          <w:lang w:eastAsia="zh-CN"/>
        </w:rPr>
        <w:t>)</w:t>
      </w:r>
      <w:r w:rsidRPr="00207E88">
        <w:t xml:space="preserve"> Size of the </w:t>
      </w:r>
      <w:r w:rsidR="00867E4E">
        <w:rPr>
          <w:rFonts w:eastAsiaTheme="minorEastAsia" w:hint="eastAsia"/>
          <w:lang w:eastAsia="zh-CN"/>
        </w:rPr>
        <w:t>DOC</w:t>
      </w:r>
      <w:r w:rsidRPr="00207E88">
        <w:t xml:space="preserve"> reservoir in moles of carbon. </w:t>
      </w:r>
      <w:r w:rsidRPr="00207E88">
        <w:rPr>
          <w:rFonts w:eastAsiaTheme="minorEastAsia" w:hint="eastAsia"/>
          <w:lang w:eastAsia="zh-CN"/>
        </w:rPr>
        <w:t>(</w:t>
      </w:r>
      <w:r w:rsidRPr="00207E88">
        <w:t>B</w:t>
      </w:r>
      <w:r w:rsidRPr="00207E88">
        <w:rPr>
          <w:rFonts w:eastAsiaTheme="minorEastAsia" w:hint="eastAsia"/>
          <w:lang w:eastAsia="zh-CN"/>
        </w:rPr>
        <w:t>)</w:t>
      </w:r>
      <w:r w:rsidRPr="00207E88">
        <w:t xml:space="preserve"> Seawater DIC δ</w:t>
      </w:r>
      <w:r w:rsidRPr="00207E88">
        <w:rPr>
          <w:vertAlign w:val="superscript"/>
        </w:rPr>
        <w:t>13</w:t>
      </w:r>
      <w:r w:rsidRPr="00207E88">
        <w:t xml:space="preserve">C. </w:t>
      </w:r>
      <w:r w:rsidRPr="00207E88">
        <w:rPr>
          <w:rFonts w:eastAsiaTheme="minorEastAsia" w:hint="eastAsia"/>
          <w:lang w:eastAsia="zh-CN"/>
        </w:rPr>
        <w:t>(</w:t>
      </w:r>
      <w:r w:rsidRPr="00207E88">
        <w:t>C</w:t>
      </w:r>
      <w:r w:rsidRPr="00207E88">
        <w:rPr>
          <w:rFonts w:eastAsiaTheme="minorEastAsia" w:hint="eastAsia"/>
          <w:lang w:eastAsia="zh-CN"/>
        </w:rPr>
        <w:t>)</w:t>
      </w:r>
      <w:r w:rsidRPr="00207E88">
        <w:t xml:space="preserve"> Seawater sulfate δ</w:t>
      </w:r>
      <w:r w:rsidRPr="00207E88">
        <w:rPr>
          <w:vertAlign w:val="superscript"/>
        </w:rPr>
        <w:t>34</w:t>
      </w:r>
      <w:r w:rsidRPr="00207E88">
        <w:t xml:space="preserve">S. </w:t>
      </w:r>
      <w:r w:rsidRPr="00207E88">
        <w:rPr>
          <w:rFonts w:eastAsiaTheme="minorEastAsia" w:hint="eastAsia"/>
          <w:lang w:eastAsia="zh-CN"/>
        </w:rPr>
        <w:t>(</w:t>
      </w:r>
      <w:r w:rsidRPr="00207E88">
        <w:t>D</w:t>
      </w:r>
      <w:r w:rsidRPr="00207E88">
        <w:rPr>
          <w:rFonts w:eastAsiaTheme="minorEastAsia" w:hint="eastAsia"/>
          <w:lang w:eastAsia="zh-CN"/>
        </w:rPr>
        <w:t>)</w:t>
      </w:r>
      <w:r w:rsidRPr="00207E88">
        <w:t xml:space="preserve"> Seawater sulfate δ</w:t>
      </w:r>
      <w:r w:rsidRPr="00207E88">
        <w:rPr>
          <w:vertAlign w:val="superscript"/>
        </w:rPr>
        <w:t>18</w:t>
      </w:r>
      <w:r w:rsidRPr="00207E88">
        <w:t xml:space="preserve">O. </w:t>
      </w:r>
      <w:r w:rsidRPr="00207E88">
        <w:rPr>
          <w:rFonts w:eastAsiaTheme="minorEastAsia" w:hint="eastAsia"/>
          <w:lang w:eastAsia="zh-CN"/>
        </w:rPr>
        <w:t>(</w:t>
      </w:r>
      <w:r w:rsidRPr="00207E88">
        <w:t>E</w:t>
      </w:r>
      <w:r w:rsidRPr="00207E88">
        <w:rPr>
          <w:rFonts w:eastAsiaTheme="minorEastAsia" w:hint="eastAsia"/>
          <w:lang w:eastAsia="zh-CN"/>
        </w:rPr>
        <w:t>)</w:t>
      </w:r>
      <w:r w:rsidRPr="00207E88">
        <w:t xml:space="preserve"> Relative atmospheric oxygen concentration. </w:t>
      </w:r>
      <w:r w:rsidRPr="00207E88">
        <w:rPr>
          <w:rFonts w:eastAsiaTheme="minorEastAsia" w:hint="eastAsia"/>
          <w:lang w:eastAsia="zh-CN"/>
        </w:rPr>
        <w:t>(</w:t>
      </w:r>
      <w:r w:rsidRPr="00207E88">
        <w:t>F</w:t>
      </w:r>
      <w:r w:rsidRPr="00207E88">
        <w:rPr>
          <w:rFonts w:eastAsiaTheme="minorEastAsia" w:hint="eastAsia"/>
          <w:lang w:eastAsia="zh-CN"/>
        </w:rPr>
        <w:t>)</w:t>
      </w:r>
      <w:r w:rsidRPr="00207E88">
        <w:t xml:space="preserve"> Relative </w:t>
      </w:r>
      <w:r w:rsidRPr="00207E88">
        <w:rPr>
          <w:rFonts w:eastAsiaTheme="minorEastAsia" w:hint="eastAsia"/>
          <w:lang w:eastAsia="zh-CN"/>
        </w:rPr>
        <w:t>oceanic</w:t>
      </w:r>
      <w:r w:rsidRPr="00207E88">
        <w:t xml:space="preserve"> </w:t>
      </w:r>
      <w:r w:rsidRPr="00207E88">
        <w:rPr>
          <w:rFonts w:eastAsiaTheme="minorEastAsia" w:hint="eastAsia"/>
          <w:lang w:eastAsia="zh-CN"/>
        </w:rPr>
        <w:t>sulfate</w:t>
      </w:r>
      <w:r w:rsidRPr="00207E88">
        <w:t xml:space="preserve"> concentration.</w:t>
      </w:r>
      <w:r w:rsidRPr="00207E88">
        <w:rPr>
          <w:rFonts w:eastAsiaTheme="minorEastAsia" w:hint="eastAsia"/>
          <w:lang w:eastAsia="zh-CN"/>
        </w:rPr>
        <w:t xml:space="preserve"> </w:t>
      </w:r>
      <w:r w:rsidR="00867E4E">
        <w:rPr>
          <w:rFonts w:eastAsiaTheme="minorEastAsia" w:hint="eastAsia"/>
          <w:lang w:eastAsia="zh-CN"/>
        </w:rPr>
        <w:t>DOC</w:t>
      </w:r>
      <w:r w:rsidR="006934C3">
        <w:rPr>
          <w:rFonts w:eastAsiaTheme="minorEastAsia" w:hint="eastAsia"/>
          <w:lang w:eastAsia="zh-CN"/>
        </w:rPr>
        <w:t>，</w:t>
      </w:r>
      <w:r w:rsidR="006934C3">
        <w:rPr>
          <w:rFonts w:eastAsiaTheme="minorEastAsia" w:hint="eastAsia"/>
          <w:lang w:eastAsia="zh-CN"/>
        </w:rPr>
        <w:t xml:space="preserve"> </w:t>
      </w:r>
      <w:r w:rsidR="00867E4E">
        <w:rPr>
          <w:rFonts w:eastAsiaTheme="minorEastAsia" w:hint="eastAsia"/>
          <w:lang w:eastAsia="zh-CN"/>
        </w:rPr>
        <w:t>dissolved organic carbon</w:t>
      </w:r>
      <w:r w:rsidR="006934C3">
        <w:rPr>
          <w:rFonts w:eastAsiaTheme="minorEastAsia"/>
          <w:lang w:eastAsia="zh-CN"/>
        </w:rPr>
        <w:t xml:space="preserve">; </w:t>
      </w:r>
      <w:r w:rsidRPr="00207E88">
        <w:rPr>
          <w:rFonts w:eastAsiaTheme="minorEastAsia"/>
          <w:lang w:eastAsia="zh-CN"/>
        </w:rPr>
        <w:t>DIC</w:t>
      </w:r>
      <w:r>
        <w:rPr>
          <w:rFonts w:eastAsiaTheme="minorEastAsia" w:hint="eastAsia"/>
          <w:lang w:eastAsia="zh-CN"/>
        </w:rPr>
        <w:t xml:space="preserve">, </w:t>
      </w:r>
      <w:r w:rsidRPr="00207E88">
        <w:rPr>
          <w:rFonts w:eastAsiaTheme="minorEastAsia"/>
          <w:lang w:eastAsia="zh-CN"/>
        </w:rPr>
        <w:t xml:space="preserve">dissolved inorganic carbon; </w:t>
      </w:r>
      <w:r w:rsidRPr="00207E88">
        <w:rPr>
          <w:rFonts w:eastAsiaTheme="minorEastAsia" w:hint="eastAsia"/>
          <w:lang w:eastAsia="zh-CN"/>
        </w:rPr>
        <w:t>PAL</w:t>
      </w:r>
      <w:r>
        <w:rPr>
          <w:rFonts w:eastAsiaTheme="minorEastAsia" w:hint="eastAsia"/>
          <w:lang w:eastAsia="zh-CN"/>
        </w:rPr>
        <w:t xml:space="preserve">, </w:t>
      </w:r>
      <w:r w:rsidRPr="00207E88">
        <w:rPr>
          <w:rFonts w:eastAsiaTheme="minorEastAsia" w:hint="eastAsia"/>
          <w:lang w:eastAsia="zh-CN"/>
        </w:rPr>
        <w:t>present atmospheric level; POL</w:t>
      </w:r>
      <w:r>
        <w:rPr>
          <w:rFonts w:eastAsiaTheme="minorEastAsia" w:hint="eastAsia"/>
          <w:lang w:eastAsia="zh-CN"/>
        </w:rPr>
        <w:t>,</w:t>
      </w:r>
      <w:r w:rsidRPr="00207E88">
        <w:rPr>
          <w:rFonts w:eastAsiaTheme="minorEastAsia" w:hint="eastAsia"/>
          <w:lang w:eastAsia="zh-CN"/>
        </w:rPr>
        <w:t xml:space="preserve"> present oceanic level.</w:t>
      </w:r>
    </w:p>
    <w:p w14:paraId="69BE2A22" w14:textId="77777777" w:rsidR="003750E4" w:rsidRPr="00A74A28" w:rsidRDefault="003750E4" w:rsidP="00B603F5">
      <w:pPr>
        <w:spacing w:line="276" w:lineRule="auto"/>
        <w:jc w:val="both"/>
        <w:rPr>
          <w:rFonts w:eastAsiaTheme="minorEastAsia"/>
          <w:lang w:eastAsia="zh-CN"/>
        </w:rPr>
      </w:pPr>
    </w:p>
    <w:p w14:paraId="15198A42" w14:textId="77777777" w:rsidR="00925A25" w:rsidRPr="00207E88" w:rsidRDefault="00925A25" w:rsidP="00B603F5">
      <w:pPr>
        <w:spacing w:line="276" w:lineRule="auto"/>
        <w:jc w:val="both"/>
        <w:rPr>
          <w:rFonts w:eastAsiaTheme="minorEastAsia"/>
          <w:lang w:eastAsia="zh-CN"/>
        </w:rPr>
      </w:pPr>
    </w:p>
    <w:p w14:paraId="6B85278D" w14:textId="7B6EB2D2" w:rsidR="00A95AC1" w:rsidRPr="00207E88" w:rsidRDefault="00A95AC1" w:rsidP="00B603F5">
      <w:pPr>
        <w:jc w:val="both"/>
        <w:rPr>
          <w:b/>
        </w:rPr>
      </w:pPr>
      <w:r w:rsidRPr="00207E88">
        <w:rPr>
          <w:b/>
        </w:rPr>
        <w:t>References</w:t>
      </w:r>
    </w:p>
    <w:p w14:paraId="328F5CA7" w14:textId="77777777" w:rsidR="000F70E6" w:rsidRDefault="000F70E6" w:rsidP="00B603F5">
      <w:pPr>
        <w:spacing w:line="276" w:lineRule="auto"/>
        <w:ind w:left="400" w:hangingChars="200" w:hanging="400"/>
        <w:jc w:val="both"/>
      </w:pPr>
    </w:p>
    <w:p w14:paraId="3B31A904" w14:textId="0303598E" w:rsidR="00355F60" w:rsidRDefault="00355F60" w:rsidP="00B603F5">
      <w:pPr>
        <w:spacing w:line="276" w:lineRule="auto"/>
        <w:ind w:left="400" w:hangingChars="200" w:hanging="400"/>
        <w:jc w:val="both"/>
        <w:rPr>
          <w:rFonts w:eastAsiaTheme="minorEastAsia"/>
          <w:lang w:eastAsia="zh-CN"/>
        </w:rPr>
      </w:pPr>
      <w:r w:rsidRPr="00207E88">
        <w:rPr>
          <w:rFonts w:hint="eastAsia"/>
        </w:rPr>
        <w:t>Algeo, T. J.</w:t>
      </w:r>
      <w:r w:rsidRPr="00207E88">
        <w:rPr>
          <w:rFonts w:eastAsiaTheme="minorEastAsia" w:hint="eastAsia"/>
          <w:lang w:eastAsia="zh-CN"/>
        </w:rPr>
        <w:t xml:space="preserve"> and </w:t>
      </w:r>
      <w:r w:rsidRPr="00207E88">
        <w:rPr>
          <w:rFonts w:hint="eastAsia"/>
        </w:rPr>
        <w:t>Twitchett, R. J. (2010) Anomalous Early Triassic sediment fluxes due to elevated weathering rates and their biological consequences. </w:t>
      </w:r>
      <w:r w:rsidRPr="00207E88">
        <w:rPr>
          <w:rFonts w:hint="eastAsia"/>
          <w:i/>
        </w:rPr>
        <w:t>Geology</w:t>
      </w:r>
      <w:r w:rsidRPr="00207E88">
        <w:rPr>
          <w:rFonts w:hint="eastAsia"/>
        </w:rPr>
        <w:t> </w:t>
      </w:r>
      <w:r w:rsidRPr="00207E88">
        <w:rPr>
          <w:rFonts w:hint="eastAsia"/>
          <w:b/>
        </w:rPr>
        <w:t>38</w:t>
      </w:r>
      <w:r w:rsidRPr="00207E88">
        <w:rPr>
          <w:rFonts w:hint="eastAsia"/>
        </w:rPr>
        <w:t>(11), 1023-1026.</w:t>
      </w:r>
    </w:p>
    <w:p w14:paraId="7F8E733F" w14:textId="2F212DCB" w:rsidR="003544EA" w:rsidRPr="003544EA" w:rsidRDefault="003544EA" w:rsidP="00B603F5">
      <w:pPr>
        <w:spacing w:line="276" w:lineRule="auto"/>
        <w:ind w:left="400" w:hangingChars="200" w:hanging="400"/>
        <w:jc w:val="both"/>
        <w:rPr>
          <w:rFonts w:eastAsiaTheme="minorEastAsia"/>
          <w:lang w:eastAsia="zh-CN"/>
        </w:rPr>
      </w:pPr>
      <w:r w:rsidRPr="00A53798">
        <w:t xml:space="preserve">Bristow T. F. and Kennedy M. J. (2008) Carbon isotope excursions and the oxidant budget of the Ediacaran atmosphere and ocean. </w:t>
      </w:r>
      <w:r w:rsidRPr="00A53798">
        <w:rPr>
          <w:i/>
        </w:rPr>
        <w:t>Geology</w:t>
      </w:r>
      <w:r w:rsidRPr="00A53798">
        <w:t xml:space="preserve"> </w:t>
      </w:r>
      <w:r w:rsidRPr="00A53798">
        <w:rPr>
          <w:b/>
        </w:rPr>
        <w:t>36</w:t>
      </w:r>
      <w:r w:rsidRPr="00A53798">
        <w:t>, 863-866.</w:t>
      </w:r>
    </w:p>
    <w:p w14:paraId="28AF30D6" w14:textId="4A5F08E3" w:rsidR="00523DFA" w:rsidRPr="00207E88" w:rsidRDefault="00523DFA" w:rsidP="00B603F5">
      <w:pPr>
        <w:spacing w:line="276" w:lineRule="auto"/>
        <w:ind w:left="400" w:hangingChars="200" w:hanging="400"/>
        <w:jc w:val="both"/>
      </w:pPr>
      <w:r w:rsidRPr="00207E88">
        <w:t xml:space="preserve">Canfield D. E. and Farquhar J. (2009) Animal evolution, bioturbation, and the sulfate concentration of the oceans. </w:t>
      </w:r>
      <w:r w:rsidRPr="00207E88">
        <w:rPr>
          <w:i/>
        </w:rPr>
        <w:t>Proc. Natl. Acad. Sci.</w:t>
      </w:r>
      <w:r w:rsidR="00C82DB6" w:rsidRPr="00207E88">
        <w:rPr>
          <w:i/>
        </w:rPr>
        <w:t xml:space="preserve"> USA</w:t>
      </w:r>
      <w:r w:rsidRPr="00207E88">
        <w:t xml:space="preserve"> </w:t>
      </w:r>
      <w:r w:rsidRPr="00207E88">
        <w:rPr>
          <w:b/>
        </w:rPr>
        <w:t>106</w:t>
      </w:r>
      <w:r w:rsidRPr="00207E88">
        <w:t>, 8123-8127.</w:t>
      </w:r>
    </w:p>
    <w:p w14:paraId="63F13AC3" w14:textId="77777777" w:rsidR="00523DFA" w:rsidRPr="00207E88" w:rsidRDefault="00523DFA" w:rsidP="00B603F5">
      <w:pPr>
        <w:spacing w:line="276" w:lineRule="auto"/>
        <w:ind w:left="400" w:hangingChars="200" w:hanging="400"/>
        <w:jc w:val="both"/>
      </w:pPr>
      <w:r w:rsidRPr="00207E88">
        <w:t xml:space="preserve">Crockford P. W., Kunzmann M., Bekker A., Hayles J., Bao H., Halverson G. P., Peng Y., Bui T. H., Cox G. M., Gibson T. M. and Wörndle S. (2019) Claypool continued: Extending the isotopic record of sedimentary sulfate. </w:t>
      </w:r>
      <w:r w:rsidRPr="00207E88">
        <w:rPr>
          <w:i/>
        </w:rPr>
        <w:t>Chem. Geol.</w:t>
      </w:r>
      <w:r w:rsidRPr="00207E88">
        <w:t xml:space="preserve"> </w:t>
      </w:r>
      <w:r w:rsidRPr="00207E88">
        <w:rPr>
          <w:b/>
        </w:rPr>
        <w:t>513</w:t>
      </w:r>
      <w:r w:rsidRPr="00207E88">
        <w:t>, 200-225.</w:t>
      </w:r>
    </w:p>
    <w:p w14:paraId="04DBD917" w14:textId="77777777" w:rsidR="00FE5A57" w:rsidRPr="00207E88" w:rsidRDefault="00FE5A57" w:rsidP="00B603F5">
      <w:pPr>
        <w:spacing w:line="276" w:lineRule="auto"/>
        <w:ind w:left="400" w:hangingChars="200" w:hanging="400"/>
        <w:jc w:val="both"/>
        <w:rPr>
          <w:color w:val="222222"/>
          <w:shd w:val="clear" w:color="auto" w:fill="FFFFFF"/>
        </w:rPr>
      </w:pPr>
      <w:r w:rsidRPr="00207E88">
        <w:t xml:space="preserve">Fike D. A., Grotzinger J. P., Pratt L. M. and Summons R. E. (2006) Oxidation of the Ediacaran ocean. </w:t>
      </w:r>
      <w:r w:rsidRPr="00207E88">
        <w:rPr>
          <w:i/>
        </w:rPr>
        <w:t>Nature</w:t>
      </w:r>
      <w:r w:rsidRPr="00207E88">
        <w:t> </w:t>
      </w:r>
      <w:r w:rsidRPr="00207E88">
        <w:rPr>
          <w:b/>
        </w:rPr>
        <w:t>444</w:t>
      </w:r>
      <w:r w:rsidRPr="00207E88">
        <w:t>, 744-747.</w:t>
      </w:r>
    </w:p>
    <w:p w14:paraId="7DC6A933" w14:textId="77777777" w:rsidR="003544EA" w:rsidRPr="00BE3B2C" w:rsidRDefault="003544EA" w:rsidP="00B603F5">
      <w:pPr>
        <w:spacing w:line="276" w:lineRule="auto"/>
        <w:ind w:left="400" w:hangingChars="200" w:hanging="400"/>
        <w:jc w:val="both"/>
      </w:pPr>
      <w:r w:rsidRPr="00BE3B2C">
        <w:t xml:space="preserve">Lenton T. M., Daines S. J. and Mills B. J. W. (2018) COPSE reloaded: An improved model of biogeochemical cycling over Phanerozoic time. </w:t>
      </w:r>
      <w:r w:rsidRPr="00BE3B2C">
        <w:rPr>
          <w:i/>
        </w:rPr>
        <w:t>Earth-Sci. Rev.</w:t>
      </w:r>
      <w:r w:rsidRPr="00BE3B2C">
        <w:t xml:space="preserve"> </w:t>
      </w:r>
      <w:r w:rsidRPr="00BE3B2C">
        <w:rPr>
          <w:b/>
          <w:bCs/>
        </w:rPr>
        <w:t>178</w:t>
      </w:r>
      <w:r w:rsidRPr="00BE3B2C">
        <w:t>, 1-28.</w:t>
      </w:r>
    </w:p>
    <w:p w14:paraId="30E75217" w14:textId="517D617B" w:rsidR="00FE5A57" w:rsidRPr="00207E88" w:rsidRDefault="00FE5A57" w:rsidP="00B603F5">
      <w:pPr>
        <w:spacing w:line="276" w:lineRule="auto"/>
        <w:ind w:left="400" w:hangingChars="200" w:hanging="400"/>
        <w:jc w:val="both"/>
      </w:pPr>
      <w:r w:rsidRPr="00207E88">
        <w:t>Li C., Hardisty D. S., Luo G., Huang J., Algeo T. J., Cheng M., Shi W., An Z., Tong J., Xie S. and Jiao, N. (2017) Uncovering the spatial heterogeneity of Ediacaran carbon cycling.</w:t>
      </w:r>
      <w:r w:rsidRPr="00207E88">
        <w:rPr>
          <w:rFonts w:eastAsiaTheme="minorEastAsia"/>
          <w:lang w:eastAsia="zh-CN"/>
        </w:rPr>
        <w:t xml:space="preserve"> </w:t>
      </w:r>
      <w:r w:rsidRPr="00207E88">
        <w:rPr>
          <w:i/>
        </w:rPr>
        <w:t>Geobiology</w:t>
      </w:r>
      <w:r w:rsidRPr="00207E88">
        <w:t> </w:t>
      </w:r>
      <w:r w:rsidRPr="00207E88">
        <w:rPr>
          <w:b/>
        </w:rPr>
        <w:t>15</w:t>
      </w:r>
      <w:r w:rsidRPr="00207E88">
        <w:t>, 211-224.</w:t>
      </w:r>
    </w:p>
    <w:p w14:paraId="3B6FAC33" w14:textId="1047A911" w:rsidR="00523DFA" w:rsidRPr="00207E88" w:rsidRDefault="00FE5A57" w:rsidP="00B603F5">
      <w:pPr>
        <w:spacing w:line="276" w:lineRule="auto"/>
        <w:ind w:left="400" w:hangingChars="200" w:hanging="400"/>
        <w:jc w:val="both"/>
      </w:pPr>
      <w:r w:rsidRPr="00207E88">
        <w:t>Rooney A.</w:t>
      </w:r>
      <w:r w:rsidRPr="00207E88">
        <w:rPr>
          <w:rFonts w:eastAsiaTheme="minorEastAsia"/>
          <w:lang w:eastAsia="zh-CN"/>
        </w:rPr>
        <w:t xml:space="preserve"> </w:t>
      </w:r>
      <w:r w:rsidRPr="00207E88">
        <w:t>D., Cantine M.</w:t>
      </w:r>
      <w:r w:rsidRPr="00207E88">
        <w:rPr>
          <w:rFonts w:eastAsiaTheme="minorEastAsia"/>
          <w:lang w:eastAsia="zh-CN"/>
        </w:rPr>
        <w:t xml:space="preserve"> </w:t>
      </w:r>
      <w:r w:rsidRPr="00207E88">
        <w:t>D., Bergmann K.</w:t>
      </w:r>
      <w:r w:rsidRPr="00207E88">
        <w:rPr>
          <w:rFonts w:eastAsiaTheme="minorEastAsia"/>
          <w:lang w:eastAsia="zh-CN"/>
        </w:rPr>
        <w:t xml:space="preserve"> </w:t>
      </w:r>
      <w:r w:rsidRPr="00207E88">
        <w:t>D., Gómez-Pérez I., Al Baloushi B., Boag T.</w:t>
      </w:r>
      <w:r w:rsidRPr="00207E88">
        <w:rPr>
          <w:rFonts w:eastAsiaTheme="minorEastAsia"/>
          <w:lang w:eastAsia="zh-CN"/>
        </w:rPr>
        <w:t xml:space="preserve"> </w:t>
      </w:r>
      <w:r w:rsidRPr="00207E88">
        <w:t>H., Busch</w:t>
      </w:r>
      <w:r w:rsidR="00523DFA" w:rsidRPr="00207E88">
        <w:t xml:space="preserve"> J</w:t>
      </w:r>
      <w:r w:rsidRPr="00207E88">
        <w:t>.</w:t>
      </w:r>
      <w:r w:rsidRPr="00207E88">
        <w:rPr>
          <w:rFonts w:eastAsiaTheme="minorEastAsia"/>
          <w:lang w:eastAsia="zh-CN"/>
        </w:rPr>
        <w:t xml:space="preserve"> </w:t>
      </w:r>
      <w:r w:rsidRPr="00207E88">
        <w:t>F., Sperling E.A. and Strauss J.V.</w:t>
      </w:r>
      <w:r w:rsidR="00523DFA" w:rsidRPr="00207E88">
        <w:t xml:space="preserve"> </w:t>
      </w:r>
      <w:r w:rsidRPr="00207E88">
        <w:rPr>
          <w:rFonts w:eastAsiaTheme="minorEastAsia"/>
          <w:lang w:eastAsia="zh-CN"/>
        </w:rPr>
        <w:t>(</w:t>
      </w:r>
      <w:r w:rsidR="00523DFA" w:rsidRPr="00207E88">
        <w:t>2020</w:t>
      </w:r>
      <w:r w:rsidRPr="00207E88">
        <w:rPr>
          <w:rFonts w:eastAsiaTheme="minorEastAsia"/>
          <w:lang w:eastAsia="zh-CN"/>
        </w:rPr>
        <w:t>)</w:t>
      </w:r>
      <w:r w:rsidR="00523DFA" w:rsidRPr="00207E88">
        <w:t xml:space="preserve"> Calibrating the coevolution of Ediacaran life and environment</w:t>
      </w:r>
      <w:r w:rsidRPr="00207E88">
        <w:rPr>
          <w:rFonts w:eastAsiaTheme="minorEastAsia"/>
          <w:lang w:eastAsia="zh-CN"/>
        </w:rPr>
        <w:t>.</w:t>
      </w:r>
      <w:r w:rsidR="00523DFA" w:rsidRPr="00207E88">
        <w:t xml:space="preserve"> </w:t>
      </w:r>
      <w:r w:rsidRPr="00207E88">
        <w:rPr>
          <w:i/>
        </w:rPr>
        <w:t>Proc. Natl. Acad. Sci.</w:t>
      </w:r>
      <w:r w:rsidR="00C82DB6" w:rsidRPr="00207E88">
        <w:rPr>
          <w:i/>
        </w:rPr>
        <w:t xml:space="preserve"> USA</w:t>
      </w:r>
      <w:r w:rsidR="00523DFA" w:rsidRPr="00207E88">
        <w:t xml:space="preserve"> </w:t>
      </w:r>
      <w:r w:rsidR="00523DFA" w:rsidRPr="00207E88">
        <w:rPr>
          <w:b/>
        </w:rPr>
        <w:t>117</w:t>
      </w:r>
      <w:r w:rsidR="00523DFA" w:rsidRPr="00207E88">
        <w:t>, 16824-16830.</w:t>
      </w:r>
    </w:p>
    <w:p w14:paraId="773AE0D5" w14:textId="77777777" w:rsidR="00C82DB6" w:rsidRPr="00207E88" w:rsidRDefault="00C82DB6" w:rsidP="00B603F5">
      <w:pPr>
        <w:spacing w:line="276" w:lineRule="auto"/>
        <w:ind w:left="400" w:hangingChars="200" w:hanging="400"/>
        <w:jc w:val="both"/>
      </w:pPr>
      <w:r w:rsidRPr="00207E88">
        <w:t xml:space="preserve">Shi W., Li C., Luo G., Huang J., Algeo T. J., Jin C., Zhang Z. and Cheng, M. (2018) Sulfur isotope evidence for transient marine-shelf oxidation during the Ediacaran Shuram Excursion. </w:t>
      </w:r>
      <w:r w:rsidRPr="00207E88">
        <w:rPr>
          <w:i/>
          <w:iCs/>
        </w:rPr>
        <w:t>Geology</w:t>
      </w:r>
      <w:r w:rsidRPr="00207E88">
        <w:rPr>
          <w:iCs/>
        </w:rPr>
        <w:t xml:space="preserve"> </w:t>
      </w:r>
      <w:r w:rsidRPr="00207E88">
        <w:rPr>
          <w:b/>
          <w:bCs/>
        </w:rPr>
        <w:t>46</w:t>
      </w:r>
      <w:r w:rsidRPr="00207E88">
        <w:t>, 267-270.</w:t>
      </w:r>
    </w:p>
    <w:p w14:paraId="73BB088E" w14:textId="77777777" w:rsidR="00EA1ABD" w:rsidRDefault="00EA1ABD" w:rsidP="00B603F5">
      <w:pPr>
        <w:spacing w:line="276" w:lineRule="auto"/>
        <w:ind w:left="400" w:hangingChars="200" w:hanging="400"/>
        <w:jc w:val="both"/>
        <w:rPr>
          <w:rFonts w:eastAsiaTheme="minorEastAsia"/>
          <w:lang w:eastAsia="zh-CN"/>
        </w:rPr>
      </w:pPr>
      <w:r w:rsidRPr="00207E88">
        <w:t xml:space="preserve">Shields G. A., Mills B. J. W., Zhu M., Raub T. D., Daines S. J. and Lenton T. M. (2019) Unique Neoproterozoic carbon isotope excursions sustained by coupled evaporite dissolution and pyrite burial. </w:t>
      </w:r>
      <w:r w:rsidRPr="00207E88">
        <w:rPr>
          <w:i/>
        </w:rPr>
        <w:t>Nat. Geosci.</w:t>
      </w:r>
      <w:r w:rsidRPr="00207E88">
        <w:t xml:space="preserve"> </w:t>
      </w:r>
      <w:r w:rsidRPr="00207E88">
        <w:rPr>
          <w:b/>
        </w:rPr>
        <w:t>12</w:t>
      </w:r>
      <w:r w:rsidRPr="00207E88">
        <w:t>, 823-827.</w:t>
      </w:r>
    </w:p>
    <w:p w14:paraId="788E3182" w14:textId="4B1D01D2" w:rsidR="003544EA" w:rsidRPr="003544EA" w:rsidRDefault="003544EA" w:rsidP="00B603F5">
      <w:pPr>
        <w:spacing w:line="276" w:lineRule="auto"/>
        <w:ind w:left="400" w:hangingChars="200" w:hanging="400"/>
        <w:jc w:val="both"/>
        <w:rPr>
          <w:rFonts w:eastAsiaTheme="minorEastAsia"/>
          <w:lang w:eastAsia="zh-CN"/>
        </w:rPr>
      </w:pPr>
      <w:r w:rsidRPr="00BE3B2C">
        <w:t xml:space="preserve">Tostevin R. and Mills B. J. W. (2020) Reconciling proxy records and models of Earth’s oxygenation during the Neoproterozoic and Palaeozoic. </w:t>
      </w:r>
      <w:r w:rsidRPr="00BE3B2C">
        <w:rPr>
          <w:i/>
        </w:rPr>
        <w:t>Interface Focus</w:t>
      </w:r>
      <w:r w:rsidRPr="00BE3B2C">
        <w:t xml:space="preserve"> </w:t>
      </w:r>
      <w:r w:rsidRPr="00BE3B2C">
        <w:rPr>
          <w:b/>
        </w:rPr>
        <w:t>1</w:t>
      </w:r>
    </w:p>
    <w:p w14:paraId="5405DFEF" w14:textId="77777777" w:rsidR="00EA1ABD" w:rsidRPr="00207E88" w:rsidRDefault="00EA1ABD" w:rsidP="00B603F5">
      <w:pPr>
        <w:spacing w:line="276" w:lineRule="auto"/>
        <w:ind w:left="400" w:hangingChars="200" w:hanging="400"/>
        <w:jc w:val="both"/>
      </w:pPr>
      <w:r w:rsidRPr="00207E88">
        <w:t xml:space="preserve">Yang C., Rooney A. D., Condon D. J., Li X., Grazhdankin D. V., Bowyer F. T., Hu C., Macdonald F. A. and Zhu, M. (2021) The tempo of Ediacaran evolution. </w:t>
      </w:r>
      <w:r w:rsidRPr="00207E88">
        <w:rPr>
          <w:i/>
        </w:rPr>
        <w:t>Sci. Adv.</w:t>
      </w:r>
      <w:r w:rsidRPr="00207E88">
        <w:t xml:space="preserve"> </w:t>
      </w:r>
      <w:r w:rsidRPr="00207E88">
        <w:rPr>
          <w:b/>
        </w:rPr>
        <w:t>7</w:t>
      </w:r>
      <w:r w:rsidRPr="00207E88">
        <w:t xml:space="preserve">(45), </w:t>
      </w:r>
      <w:bookmarkStart w:id="16" w:name="_Hlk95285833"/>
      <w:r w:rsidRPr="00207E88">
        <w:t>eabi9643</w:t>
      </w:r>
      <w:bookmarkEnd w:id="16"/>
      <w:r w:rsidRPr="00207E88">
        <w:t>.</w:t>
      </w:r>
    </w:p>
    <w:p w14:paraId="0D86E8DF" w14:textId="77777777" w:rsidR="00152461" w:rsidRDefault="003D2CAF" w:rsidP="00B603F5">
      <w:pPr>
        <w:ind w:left="402" w:hangingChars="200" w:hanging="402"/>
        <w:jc w:val="both"/>
        <w:rPr>
          <w:rFonts w:ascii="Arial" w:hAnsi="Arial" w:cs="Arial"/>
          <w:b/>
          <w:sz w:val="24"/>
          <w:szCs w:val="24"/>
        </w:rPr>
        <w:sectPr w:rsidR="00152461" w:rsidSect="00414103">
          <w:headerReference w:type="even" r:id="rId14"/>
          <w:headerReference w:type="default" r:id="rId15"/>
          <w:footerReference w:type="default" r:id="rId16"/>
          <w:pgSz w:w="11906" w:h="16838"/>
          <w:pgMar w:top="1440" w:right="1800" w:bottom="1440" w:left="1800" w:header="851" w:footer="992" w:gutter="0"/>
          <w:lnNumType w:countBy="1" w:restart="continuous"/>
          <w:cols w:space="425"/>
          <w:docGrid w:type="lines" w:linePitch="312"/>
        </w:sectPr>
      </w:pPr>
      <w:r w:rsidRPr="00207E88">
        <w:rPr>
          <w:rFonts w:ascii="Arial" w:hAnsi="Arial" w:cs="Arial"/>
          <w:b/>
        </w:rPr>
        <w:br w:type="page"/>
      </w:r>
    </w:p>
    <w:p w14:paraId="24C2810F" w14:textId="1EC9899B" w:rsidR="00E0194F" w:rsidRPr="00207E88" w:rsidRDefault="00F754F5" w:rsidP="00B603F5">
      <w:pPr>
        <w:spacing w:line="360" w:lineRule="auto"/>
        <w:jc w:val="both"/>
        <w:rPr>
          <w:rFonts w:eastAsiaTheme="minorEastAsia"/>
          <w:b/>
          <w:lang w:eastAsia="zh-CN"/>
        </w:rPr>
      </w:pPr>
      <w:r w:rsidRPr="00207E88">
        <w:rPr>
          <w:b/>
        </w:rPr>
        <w:t>Supplementary</w:t>
      </w:r>
      <w:r w:rsidR="0068487F" w:rsidRPr="00207E88">
        <w:rPr>
          <w:b/>
        </w:rPr>
        <w:t xml:space="preserve"> Tables </w:t>
      </w:r>
    </w:p>
    <w:p w14:paraId="53869243" w14:textId="013CF0B4" w:rsidR="00802343" w:rsidRPr="00207E88" w:rsidRDefault="0068487F" w:rsidP="00B603F5">
      <w:pPr>
        <w:spacing w:line="360" w:lineRule="auto"/>
        <w:jc w:val="both"/>
        <w:rPr>
          <w:rFonts w:eastAsiaTheme="minorEastAsia"/>
          <w:lang w:eastAsia="zh-CN"/>
        </w:rPr>
      </w:pPr>
      <w:r w:rsidRPr="00207E88">
        <w:t xml:space="preserve">Table </w:t>
      </w:r>
      <w:r w:rsidR="00F754F5" w:rsidRPr="00207E88">
        <w:rPr>
          <w:rFonts w:eastAsiaTheme="minorEastAsia"/>
          <w:lang w:eastAsia="zh-CN"/>
        </w:rPr>
        <w:t>S</w:t>
      </w:r>
      <w:r w:rsidR="00B87919" w:rsidRPr="00207E88">
        <w:rPr>
          <w:rFonts w:eastAsiaTheme="minorEastAsia" w:hint="eastAsia"/>
          <w:lang w:eastAsia="zh-CN"/>
        </w:rPr>
        <w:t>1</w:t>
      </w:r>
      <w:r w:rsidRPr="00207E88">
        <w:t>: Carbon-sulfur geochemical data of the study sections</w:t>
      </w:r>
      <w:r w:rsidRPr="00207E88">
        <w:rPr>
          <w:rFonts w:eastAsiaTheme="minorEastAsia"/>
          <w:lang w:eastAsia="zh-CN"/>
        </w:rPr>
        <w:t>.</w:t>
      </w:r>
    </w:p>
    <w:tbl>
      <w:tblPr>
        <w:tblStyle w:val="LightShading"/>
        <w:tblW w:w="0" w:type="auto"/>
        <w:tblLook w:val="04A0" w:firstRow="1" w:lastRow="0" w:firstColumn="1" w:lastColumn="0" w:noHBand="0" w:noVBand="1"/>
      </w:tblPr>
      <w:tblGrid>
        <w:gridCol w:w="1088"/>
        <w:gridCol w:w="738"/>
        <w:gridCol w:w="1016"/>
        <w:gridCol w:w="950"/>
        <w:gridCol w:w="959"/>
        <w:gridCol w:w="1136"/>
        <w:gridCol w:w="959"/>
        <w:gridCol w:w="576"/>
        <w:gridCol w:w="576"/>
        <w:gridCol w:w="656"/>
        <w:gridCol w:w="985"/>
        <w:gridCol w:w="714"/>
        <w:gridCol w:w="892"/>
        <w:gridCol w:w="656"/>
        <w:gridCol w:w="625"/>
      </w:tblGrid>
      <w:tr w:rsidR="00A93421" w:rsidRPr="00747013" w14:paraId="7CBCFF73" w14:textId="77777777" w:rsidTr="00F20F7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gridSpan w:val="15"/>
            <w:shd w:val="clear" w:color="auto" w:fill="auto"/>
            <w:noWrap/>
            <w:vAlign w:val="center"/>
            <w:hideMark/>
          </w:tcPr>
          <w:p w14:paraId="7D13D41B" w14:textId="10CF6406" w:rsidR="00A93421" w:rsidRPr="00747013" w:rsidRDefault="00A93421" w:rsidP="00F20F76">
            <w:pPr>
              <w:jc w:val="center"/>
              <w:rPr>
                <w:rFonts w:eastAsia="SimSun"/>
                <w:color w:val="000000"/>
                <w:sz w:val="16"/>
                <w:szCs w:val="16"/>
                <w:lang w:eastAsia="zh-CN"/>
              </w:rPr>
            </w:pPr>
            <w:r w:rsidRPr="00747013">
              <w:rPr>
                <w:rFonts w:eastAsia="SimSun"/>
                <w:color w:val="000000"/>
                <w:sz w:val="16"/>
                <w:szCs w:val="16"/>
                <w:lang w:eastAsia="zh-CN"/>
              </w:rPr>
              <w:t>Jiulongwan (Three Gorges, South China)</w:t>
            </w:r>
          </w:p>
        </w:tc>
      </w:tr>
      <w:tr w:rsidR="0013632B" w:rsidRPr="00747013" w14:paraId="13526E19" w14:textId="77777777" w:rsidTr="00F20F7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vAlign w:val="center"/>
            <w:hideMark/>
          </w:tcPr>
          <w:p w14:paraId="79A0D15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Sample</w:t>
            </w:r>
          </w:p>
        </w:tc>
        <w:tc>
          <w:tcPr>
            <w:tcW w:w="0" w:type="auto"/>
            <w:shd w:val="clear" w:color="auto" w:fill="auto"/>
            <w:noWrap/>
            <w:vAlign w:val="center"/>
            <w:hideMark/>
          </w:tcPr>
          <w:p w14:paraId="298BEC78" w14:textId="3785260F" w:rsidR="00747013" w:rsidRPr="00747013" w:rsidRDefault="00701AFC"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207E88">
              <w:rPr>
                <w:rFonts w:eastAsia="SimSun"/>
                <w:color w:val="000000"/>
                <w:vertAlign w:val="superscript"/>
                <w:lang w:eastAsia="zh-CN"/>
              </w:rPr>
              <w:t>†</w:t>
            </w:r>
            <w:r w:rsidR="00747013" w:rsidRPr="00747013">
              <w:rPr>
                <w:rFonts w:eastAsia="SimSun"/>
                <w:color w:val="000000"/>
                <w:sz w:val="16"/>
                <w:szCs w:val="16"/>
                <w:lang w:eastAsia="zh-CN"/>
              </w:rPr>
              <w:t>Depth</w:t>
            </w:r>
          </w:p>
        </w:tc>
        <w:tc>
          <w:tcPr>
            <w:tcW w:w="0" w:type="auto"/>
            <w:vMerge w:val="restart"/>
            <w:shd w:val="clear" w:color="auto" w:fill="auto"/>
            <w:vAlign w:val="center"/>
            <w:hideMark/>
          </w:tcPr>
          <w:p w14:paraId="4EBA0217" w14:textId="23DD24F7" w:rsidR="0013632B"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Relative</w:t>
            </w:r>
          </w:p>
          <w:p w14:paraId="34FB7DBC" w14:textId="50EF1BD9" w:rsid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stratigraphic</w:t>
            </w:r>
          </w:p>
          <w:p w14:paraId="77FB86CA" w14:textId="02E7939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position</w:t>
            </w:r>
          </w:p>
        </w:tc>
        <w:tc>
          <w:tcPr>
            <w:tcW w:w="0" w:type="auto"/>
            <w:shd w:val="clear" w:color="auto" w:fill="auto"/>
            <w:noWrap/>
            <w:vAlign w:val="center"/>
            <w:hideMark/>
          </w:tcPr>
          <w:p w14:paraId="076EF35D" w14:textId="43506AB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207E88">
              <w:rPr>
                <w:rFonts w:eastAsiaTheme="minorEastAsia" w:hint="eastAsia"/>
                <w:lang w:eastAsia="zh-CN"/>
              </w:rPr>
              <w:t>*</w:t>
            </w:r>
            <w:r w:rsidRPr="00747013">
              <w:rPr>
                <w:rFonts w:eastAsia="SimSun"/>
                <w:color w:val="000000"/>
                <w:sz w:val="16"/>
                <w:szCs w:val="16"/>
                <w:lang w:eastAsia="zh-CN"/>
              </w:rPr>
              <w:t>δ</w:t>
            </w:r>
            <w:r w:rsidRPr="00747013">
              <w:rPr>
                <w:rFonts w:eastAsia="SimSun"/>
                <w:color w:val="000000"/>
                <w:sz w:val="16"/>
                <w:szCs w:val="16"/>
                <w:vertAlign w:val="superscript"/>
                <w:lang w:eastAsia="zh-CN"/>
              </w:rPr>
              <w:t>13</w:t>
            </w:r>
            <w:r w:rsidRPr="00747013">
              <w:rPr>
                <w:rFonts w:eastAsia="SimSun"/>
                <w:color w:val="000000"/>
                <w:sz w:val="16"/>
                <w:szCs w:val="16"/>
                <w:lang w:eastAsia="zh-CN"/>
              </w:rPr>
              <w:t>C</w:t>
            </w:r>
            <w:r w:rsidRPr="00747013">
              <w:rPr>
                <w:rFonts w:eastAsia="SimSun"/>
                <w:color w:val="000000"/>
                <w:sz w:val="16"/>
                <w:szCs w:val="16"/>
                <w:vertAlign w:val="subscript"/>
                <w:lang w:eastAsia="zh-CN"/>
              </w:rPr>
              <w:t>carb</w:t>
            </w:r>
          </w:p>
        </w:tc>
        <w:tc>
          <w:tcPr>
            <w:tcW w:w="0" w:type="auto"/>
            <w:shd w:val="clear" w:color="auto" w:fill="auto"/>
            <w:vAlign w:val="center"/>
            <w:hideMark/>
          </w:tcPr>
          <w:p w14:paraId="467AF38D" w14:textId="18A49A3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207E88">
              <w:rPr>
                <w:rFonts w:eastAsiaTheme="minorEastAsia" w:hint="eastAsia"/>
                <w:lang w:eastAsia="zh-CN"/>
              </w:rPr>
              <w:t>*</w:t>
            </w: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carb</w:t>
            </w:r>
          </w:p>
        </w:tc>
        <w:tc>
          <w:tcPr>
            <w:tcW w:w="0" w:type="auto"/>
            <w:shd w:val="clear" w:color="auto" w:fill="auto"/>
            <w:vAlign w:val="center"/>
            <w:hideMark/>
          </w:tcPr>
          <w:p w14:paraId="75DE4DF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CAS</w:t>
            </w:r>
          </w:p>
        </w:tc>
        <w:tc>
          <w:tcPr>
            <w:tcW w:w="0" w:type="auto"/>
            <w:shd w:val="clear" w:color="auto" w:fill="auto"/>
            <w:noWrap/>
            <w:vAlign w:val="center"/>
            <w:hideMark/>
          </w:tcPr>
          <w:p w14:paraId="6C623CEB" w14:textId="24674DE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207E88">
              <w:rPr>
                <w:rFonts w:eastAsiaTheme="minorEastAsia" w:hint="eastAsia"/>
                <w:lang w:eastAsia="zh-CN"/>
              </w:rPr>
              <w:t>*</w:t>
            </w:r>
            <w:r w:rsidRPr="00747013">
              <w:rPr>
                <w:rFonts w:eastAsia="SimSun"/>
                <w:color w:val="000000"/>
                <w:sz w:val="16"/>
                <w:szCs w:val="16"/>
                <w:lang w:eastAsia="zh-CN"/>
              </w:rPr>
              <w:t>δ</w:t>
            </w:r>
            <w:r w:rsidRPr="00747013">
              <w:rPr>
                <w:rFonts w:eastAsia="SimSun"/>
                <w:color w:val="000000"/>
                <w:sz w:val="16"/>
                <w:szCs w:val="16"/>
                <w:vertAlign w:val="superscript"/>
                <w:lang w:eastAsia="zh-CN"/>
              </w:rPr>
              <w:t>34</w:t>
            </w:r>
            <w:r w:rsidRPr="00747013">
              <w:rPr>
                <w:rFonts w:eastAsia="SimSun"/>
                <w:color w:val="000000"/>
                <w:sz w:val="16"/>
                <w:szCs w:val="16"/>
                <w:lang w:eastAsia="zh-CN"/>
              </w:rPr>
              <w:t>S</w:t>
            </w:r>
            <w:r w:rsidRPr="00747013">
              <w:rPr>
                <w:rFonts w:eastAsia="SimSun"/>
                <w:color w:val="000000"/>
                <w:sz w:val="16"/>
                <w:szCs w:val="16"/>
                <w:vertAlign w:val="subscript"/>
                <w:lang w:eastAsia="zh-CN"/>
              </w:rPr>
              <w:t>CAS</w:t>
            </w:r>
          </w:p>
        </w:tc>
        <w:tc>
          <w:tcPr>
            <w:tcW w:w="0" w:type="auto"/>
            <w:shd w:val="clear" w:color="auto" w:fill="auto"/>
            <w:noWrap/>
            <w:vAlign w:val="center"/>
            <w:hideMark/>
          </w:tcPr>
          <w:p w14:paraId="0FC80021" w14:textId="3B41040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Mg</w:t>
            </w:r>
          </w:p>
        </w:tc>
        <w:tc>
          <w:tcPr>
            <w:tcW w:w="0" w:type="auto"/>
            <w:shd w:val="clear" w:color="auto" w:fill="auto"/>
            <w:noWrap/>
            <w:vAlign w:val="center"/>
            <w:hideMark/>
          </w:tcPr>
          <w:p w14:paraId="06B9B61A" w14:textId="4843A61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Ca</w:t>
            </w:r>
          </w:p>
        </w:tc>
        <w:tc>
          <w:tcPr>
            <w:tcW w:w="0" w:type="auto"/>
            <w:shd w:val="clear" w:color="auto" w:fill="auto"/>
            <w:noWrap/>
            <w:vAlign w:val="center"/>
            <w:hideMark/>
          </w:tcPr>
          <w:p w14:paraId="1D8BBB32" w14:textId="66482A6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w:t>
            </w:r>
          </w:p>
        </w:tc>
        <w:tc>
          <w:tcPr>
            <w:tcW w:w="0" w:type="auto"/>
            <w:shd w:val="clear" w:color="auto" w:fill="auto"/>
            <w:noWrap/>
            <w:vAlign w:val="center"/>
            <w:hideMark/>
          </w:tcPr>
          <w:p w14:paraId="1499260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P/(Ca+Mg)</w:t>
            </w:r>
          </w:p>
        </w:tc>
        <w:tc>
          <w:tcPr>
            <w:tcW w:w="0" w:type="auto"/>
            <w:shd w:val="clear" w:color="auto" w:fill="auto"/>
            <w:noWrap/>
            <w:vAlign w:val="center"/>
            <w:hideMark/>
          </w:tcPr>
          <w:p w14:paraId="5254FBF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Mg/Ca</w:t>
            </w:r>
          </w:p>
        </w:tc>
        <w:tc>
          <w:tcPr>
            <w:tcW w:w="0" w:type="auto"/>
            <w:shd w:val="clear" w:color="auto" w:fill="auto"/>
            <w:noWrap/>
            <w:vAlign w:val="center"/>
            <w:hideMark/>
          </w:tcPr>
          <w:p w14:paraId="215209C5" w14:textId="5014908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b/>
                <w:bCs/>
                <w:color w:val="000000"/>
                <w:sz w:val="16"/>
                <w:szCs w:val="16"/>
                <w:lang w:eastAsia="zh-CN"/>
              </w:rPr>
            </w:pPr>
            <w:r w:rsidRPr="00207E88">
              <w:rPr>
                <w:rFonts w:eastAsiaTheme="minorEastAsia" w:hint="eastAsia"/>
                <w:lang w:eastAsia="zh-CN"/>
              </w:rPr>
              <w:t>*</w:t>
            </w:r>
            <w:r w:rsidRPr="00747013">
              <w:rPr>
                <w:rFonts w:eastAsia="SimSun"/>
                <w:b/>
                <w:bCs/>
                <w:color w:val="000000"/>
                <w:sz w:val="16"/>
                <w:szCs w:val="16"/>
                <w:lang w:eastAsia="zh-CN"/>
              </w:rPr>
              <w:t xml:space="preserve"> [CAS]</w:t>
            </w:r>
          </w:p>
        </w:tc>
        <w:tc>
          <w:tcPr>
            <w:tcW w:w="0" w:type="auto"/>
            <w:shd w:val="clear" w:color="auto" w:fill="auto"/>
            <w:noWrap/>
            <w:vAlign w:val="center"/>
            <w:hideMark/>
          </w:tcPr>
          <w:p w14:paraId="634D8D6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3683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28E7964"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5C568361" w14:textId="77777777" w:rsidR="00747013" w:rsidRPr="00747013" w:rsidRDefault="00747013" w:rsidP="00F20F76">
            <w:pPr>
              <w:jc w:val="center"/>
              <w:rPr>
                <w:rFonts w:eastAsia="SimSun"/>
                <w:color w:val="000000"/>
                <w:sz w:val="16"/>
                <w:szCs w:val="16"/>
                <w:lang w:eastAsia="zh-CN"/>
              </w:rPr>
            </w:pPr>
          </w:p>
        </w:tc>
        <w:tc>
          <w:tcPr>
            <w:tcW w:w="0" w:type="auto"/>
            <w:shd w:val="clear" w:color="auto" w:fill="auto"/>
            <w:vAlign w:val="center"/>
            <w:hideMark/>
          </w:tcPr>
          <w:p w14:paraId="7DFB195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w:t>
            </w:r>
          </w:p>
        </w:tc>
        <w:tc>
          <w:tcPr>
            <w:tcW w:w="0" w:type="auto"/>
            <w:vMerge/>
            <w:shd w:val="clear" w:color="auto" w:fill="auto"/>
            <w:vAlign w:val="center"/>
            <w:hideMark/>
          </w:tcPr>
          <w:p w14:paraId="25074D0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22270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4D41426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5B9DBFC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VSMOW)</w:t>
            </w:r>
          </w:p>
        </w:tc>
        <w:tc>
          <w:tcPr>
            <w:tcW w:w="0" w:type="auto"/>
            <w:shd w:val="clear" w:color="auto" w:fill="auto"/>
            <w:noWrap/>
            <w:vAlign w:val="center"/>
            <w:hideMark/>
          </w:tcPr>
          <w:p w14:paraId="4DD375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VCDT)</w:t>
            </w:r>
          </w:p>
        </w:tc>
        <w:tc>
          <w:tcPr>
            <w:tcW w:w="0" w:type="auto"/>
            <w:shd w:val="clear" w:color="auto" w:fill="auto"/>
            <w:noWrap/>
            <w:vAlign w:val="center"/>
            <w:hideMark/>
          </w:tcPr>
          <w:p w14:paraId="44578BF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w:t>
            </w:r>
          </w:p>
        </w:tc>
        <w:tc>
          <w:tcPr>
            <w:tcW w:w="0" w:type="auto"/>
            <w:shd w:val="clear" w:color="auto" w:fill="auto"/>
            <w:noWrap/>
            <w:vAlign w:val="center"/>
            <w:hideMark/>
          </w:tcPr>
          <w:p w14:paraId="6DA1CCE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w:t>
            </w:r>
          </w:p>
        </w:tc>
        <w:tc>
          <w:tcPr>
            <w:tcW w:w="0" w:type="auto"/>
            <w:shd w:val="clear" w:color="auto" w:fill="auto"/>
            <w:noWrap/>
            <w:vAlign w:val="center"/>
            <w:hideMark/>
          </w:tcPr>
          <w:p w14:paraId="733DFCD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r>
          </w:p>
        </w:tc>
        <w:tc>
          <w:tcPr>
            <w:tcW w:w="0" w:type="auto"/>
            <w:shd w:val="clear" w:color="auto" w:fill="auto"/>
            <w:vAlign w:val="center"/>
            <w:hideMark/>
          </w:tcPr>
          <w:p w14:paraId="2C1A0FB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t>
            </w:r>
          </w:p>
        </w:tc>
        <w:tc>
          <w:tcPr>
            <w:tcW w:w="0" w:type="auto"/>
            <w:shd w:val="clear" w:color="auto" w:fill="auto"/>
            <w:vAlign w:val="center"/>
            <w:hideMark/>
          </w:tcPr>
          <w:p w14:paraId="7ED89A5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 %)</w:t>
            </w:r>
          </w:p>
        </w:tc>
        <w:tc>
          <w:tcPr>
            <w:tcW w:w="0" w:type="auto"/>
            <w:shd w:val="clear" w:color="auto" w:fill="auto"/>
            <w:vAlign w:val="center"/>
            <w:hideMark/>
          </w:tcPr>
          <w:p w14:paraId="6FDEDE88" w14:textId="75DFCFB3" w:rsidR="0013632B"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 in</w:t>
            </w:r>
          </w:p>
          <w:p w14:paraId="56A5FFC7" w14:textId="540BF52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carbonate)</w:t>
            </w:r>
          </w:p>
        </w:tc>
        <w:tc>
          <w:tcPr>
            <w:tcW w:w="0" w:type="auto"/>
            <w:shd w:val="clear" w:color="auto" w:fill="auto"/>
            <w:noWrap/>
            <w:vAlign w:val="center"/>
            <w:hideMark/>
          </w:tcPr>
          <w:p w14:paraId="39525F0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814019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5506F98"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ED3C24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JLW-01</w:t>
            </w:r>
          </w:p>
        </w:tc>
        <w:tc>
          <w:tcPr>
            <w:tcW w:w="0" w:type="auto"/>
            <w:shd w:val="clear" w:color="auto" w:fill="auto"/>
            <w:noWrap/>
            <w:vAlign w:val="center"/>
            <w:hideMark/>
          </w:tcPr>
          <w:p w14:paraId="2CCFF1A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142</w:t>
            </w:r>
          </w:p>
        </w:tc>
        <w:tc>
          <w:tcPr>
            <w:tcW w:w="0" w:type="auto"/>
            <w:shd w:val="clear" w:color="auto" w:fill="auto"/>
            <w:noWrap/>
            <w:vAlign w:val="center"/>
            <w:hideMark/>
          </w:tcPr>
          <w:p w14:paraId="407797A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0.81</w:t>
            </w:r>
          </w:p>
        </w:tc>
        <w:tc>
          <w:tcPr>
            <w:tcW w:w="0" w:type="auto"/>
            <w:shd w:val="clear" w:color="auto" w:fill="auto"/>
            <w:noWrap/>
            <w:vAlign w:val="center"/>
            <w:hideMark/>
          </w:tcPr>
          <w:p w14:paraId="4701835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w:t>
            </w:r>
          </w:p>
        </w:tc>
        <w:tc>
          <w:tcPr>
            <w:tcW w:w="0" w:type="auto"/>
            <w:shd w:val="clear" w:color="auto" w:fill="auto"/>
            <w:noWrap/>
            <w:vAlign w:val="center"/>
            <w:hideMark/>
          </w:tcPr>
          <w:p w14:paraId="20175CE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w:t>
            </w:r>
          </w:p>
        </w:tc>
        <w:tc>
          <w:tcPr>
            <w:tcW w:w="0" w:type="auto"/>
            <w:shd w:val="clear" w:color="auto" w:fill="auto"/>
            <w:noWrap/>
            <w:vAlign w:val="center"/>
            <w:hideMark/>
          </w:tcPr>
          <w:p w14:paraId="3B5385F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w:t>
            </w:r>
          </w:p>
        </w:tc>
        <w:tc>
          <w:tcPr>
            <w:tcW w:w="0" w:type="auto"/>
            <w:shd w:val="clear" w:color="auto" w:fill="auto"/>
            <w:noWrap/>
            <w:vAlign w:val="center"/>
            <w:hideMark/>
          </w:tcPr>
          <w:p w14:paraId="0E467D11" w14:textId="7990A8E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138BB16" w14:textId="3DABC7A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6E0087" w14:textId="021764E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F170418" w14:textId="5686C8D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0510BE" w14:textId="0BD3883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6024D0" w14:textId="4D1CB77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71069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422.2</w:t>
            </w:r>
          </w:p>
        </w:tc>
        <w:tc>
          <w:tcPr>
            <w:tcW w:w="0" w:type="auto"/>
            <w:shd w:val="clear" w:color="auto" w:fill="auto"/>
            <w:noWrap/>
            <w:vAlign w:val="center"/>
            <w:hideMark/>
          </w:tcPr>
          <w:p w14:paraId="0C16D68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31B7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23E767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9D5BD0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JLW-03</w:t>
            </w:r>
          </w:p>
        </w:tc>
        <w:tc>
          <w:tcPr>
            <w:tcW w:w="0" w:type="auto"/>
            <w:shd w:val="clear" w:color="auto" w:fill="auto"/>
            <w:noWrap/>
            <w:vAlign w:val="center"/>
            <w:hideMark/>
          </w:tcPr>
          <w:p w14:paraId="17C2D40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140.6</w:t>
            </w:r>
          </w:p>
        </w:tc>
        <w:tc>
          <w:tcPr>
            <w:tcW w:w="0" w:type="auto"/>
            <w:shd w:val="clear" w:color="auto" w:fill="auto"/>
            <w:noWrap/>
            <w:vAlign w:val="center"/>
            <w:hideMark/>
          </w:tcPr>
          <w:p w14:paraId="284DA3E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0.78</w:t>
            </w:r>
          </w:p>
        </w:tc>
        <w:tc>
          <w:tcPr>
            <w:tcW w:w="0" w:type="auto"/>
            <w:shd w:val="clear" w:color="auto" w:fill="auto"/>
            <w:noWrap/>
            <w:vAlign w:val="center"/>
            <w:hideMark/>
          </w:tcPr>
          <w:p w14:paraId="4595C31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w:t>
            </w:r>
          </w:p>
        </w:tc>
        <w:tc>
          <w:tcPr>
            <w:tcW w:w="0" w:type="auto"/>
            <w:shd w:val="clear" w:color="auto" w:fill="auto"/>
            <w:noWrap/>
            <w:vAlign w:val="center"/>
            <w:hideMark/>
          </w:tcPr>
          <w:p w14:paraId="1D69171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w:t>
            </w:r>
          </w:p>
        </w:tc>
        <w:tc>
          <w:tcPr>
            <w:tcW w:w="0" w:type="auto"/>
            <w:shd w:val="clear" w:color="auto" w:fill="auto"/>
            <w:noWrap/>
            <w:vAlign w:val="center"/>
            <w:hideMark/>
          </w:tcPr>
          <w:p w14:paraId="63A81590" w14:textId="61B706C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2501C5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25.2</w:t>
            </w:r>
          </w:p>
        </w:tc>
        <w:tc>
          <w:tcPr>
            <w:tcW w:w="0" w:type="auto"/>
            <w:shd w:val="clear" w:color="auto" w:fill="auto"/>
            <w:noWrap/>
            <w:vAlign w:val="center"/>
            <w:hideMark/>
          </w:tcPr>
          <w:p w14:paraId="165C0615" w14:textId="458BE32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620A40" w14:textId="22950C8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30230D" w14:textId="4B0D8E7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8BD6F7C" w14:textId="621EA69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6A9FA6" w14:textId="4CEA06B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7B4E3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586.4</w:t>
            </w:r>
          </w:p>
        </w:tc>
        <w:tc>
          <w:tcPr>
            <w:tcW w:w="0" w:type="auto"/>
            <w:shd w:val="clear" w:color="auto" w:fill="auto"/>
            <w:noWrap/>
            <w:vAlign w:val="center"/>
            <w:hideMark/>
          </w:tcPr>
          <w:p w14:paraId="6C75571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C9A305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69A3AEAF"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15397D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JLW-04</w:t>
            </w:r>
          </w:p>
        </w:tc>
        <w:tc>
          <w:tcPr>
            <w:tcW w:w="0" w:type="auto"/>
            <w:shd w:val="clear" w:color="auto" w:fill="auto"/>
            <w:noWrap/>
            <w:vAlign w:val="center"/>
            <w:hideMark/>
          </w:tcPr>
          <w:p w14:paraId="5EF5AAA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140.3</w:t>
            </w:r>
          </w:p>
        </w:tc>
        <w:tc>
          <w:tcPr>
            <w:tcW w:w="0" w:type="auto"/>
            <w:shd w:val="clear" w:color="auto" w:fill="auto"/>
            <w:noWrap/>
            <w:vAlign w:val="center"/>
            <w:hideMark/>
          </w:tcPr>
          <w:p w14:paraId="11A10A2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0.78</w:t>
            </w:r>
          </w:p>
        </w:tc>
        <w:tc>
          <w:tcPr>
            <w:tcW w:w="0" w:type="auto"/>
            <w:shd w:val="clear" w:color="auto" w:fill="auto"/>
            <w:noWrap/>
            <w:vAlign w:val="center"/>
            <w:hideMark/>
          </w:tcPr>
          <w:p w14:paraId="6A0E940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w:t>
            </w:r>
          </w:p>
        </w:tc>
        <w:tc>
          <w:tcPr>
            <w:tcW w:w="0" w:type="auto"/>
            <w:shd w:val="clear" w:color="auto" w:fill="auto"/>
            <w:noWrap/>
            <w:vAlign w:val="center"/>
            <w:hideMark/>
          </w:tcPr>
          <w:p w14:paraId="4C522DB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w:t>
            </w:r>
          </w:p>
        </w:tc>
        <w:tc>
          <w:tcPr>
            <w:tcW w:w="0" w:type="auto"/>
            <w:shd w:val="clear" w:color="auto" w:fill="auto"/>
            <w:noWrap/>
            <w:vAlign w:val="center"/>
            <w:hideMark/>
          </w:tcPr>
          <w:p w14:paraId="07B14092" w14:textId="49113B4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06C82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25.7</w:t>
            </w:r>
          </w:p>
        </w:tc>
        <w:tc>
          <w:tcPr>
            <w:tcW w:w="0" w:type="auto"/>
            <w:shd w:val="clear" w:color="auto" w:fill="auto"/>
            <w:noWrap/>
            <w:vAlign w:val="center"/>
            <w:hideMark/>
          </w:tcPr>
          <w:p w14:paraId="3D3952F7" w14:textId="351B081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309C8E" w14:textId="69129EF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2F2D0B8" w14:textId="0A695B8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83E1A94" w14:textId="06E9E05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8E83A5" w14:textId="554FC18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5D2FA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942.9</w:t>
            </w:r>
          </w:p>
        </w:tc>
        <w:tc>
          <w:tcPr>
            <w:tcW w:w="0" w:type="auto"/>
            <w:shd w:val="clear" w:color="auto" w:fill="auto"/>
            <w:noWrap/>
            <w:vAlign w:val="center"/>
            <w:hideMark/>
          </w:tcPr>
          <w:p w14:paraId="68F9E3E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5A9AEC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61FE9DDB"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77162F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JLW-05</w:t>
            </w:r>
          </w:p>
        </w:tc>
        <w:tc>
          <w:tcPr>
            <w:tcW w:w="0" w:type="auto"/>
            <w:shd w:val="clear" w:color="auto" w:fill="auto"/>
            <w:noWrap/>
            <w:vAlign w:val="center"/>
            <w:hideMark/>
          </w:tcPr>
          <w:p w14:paraId="63EE6D1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139.9</w:t>
            </w:r>
          </w:p>
        </w:tc>
        <w:tc>
          <w:tcPr>
            <w:tcW w:w="0" w:type="auto"/>
            <w:shd w:val="clear" w:color="auto" w:fill="auto"/>
            <w:noWrap/>
            <w:vAlign w:val="center"/>
            <w:hideMark/>
          </w:tcPr>
          <w:p w14:paraId="4CDB7FD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0.77</w:t>
            </w:r>
          </w:p>
        </w:tc>
        <w:tc>
          <w:tcPr>
            <w:tcW w:w="0" w:type="auto"/>
            <w:shd w:val="clear" w:color="auto" w:fill="auto"/>
            <w:noWrap/>
            <w:vAlign w:val="center"/>
            <w:hideMark/>
          </w:tcPr>
          <w:p w14:paraId="1BC34FD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w:t>
            </w:r>
          </w:p>
        </w:tc>
        <w:tc>
          <w:tcPr>
            <w:tcW w:w="0" w:type="auto"/>
            <w:shd w:val="clear" w:color="auto" w:fill="auto"/>
            <w:noWrap/>
            <w:vAlign w:val="center"/>
            <w:hideMark/>
          </w:tcPr>
          <w:p w14:paraId="2ED9C51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w:t>
            </w:r>
          </w:p>
        </w:tc>
        <w:tc>
          <w:tcPr>
            <w:tcW w:w="0" w:type="auto"/>
            <w:shd w:val="clear" w:color="auto" w:fill="auto"/>
            <w:noWrap/>
            <w:vAlign w:val="center"/>
            <w:hideMark/>
          </w:tcPr>
          <w:p w14:paraId="7369E33B" w14:textId="6FBFDE5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3F4844" w14:textId="2EC16CF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C43FE1" w14:textId="4D7E5D4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8.35</w:t>
            </w:r>
          </w:p>
        </w:tc>
        <w:tc>
          <w:tcPr>
            <w:tcW w:w="0" w:type="auto"/>
            <w:shd w:val="clear" w:color="auto" w:fill="auto"/>
            <w:noWrap/>
            <w:vAlign w:val="center"/>
            <w:hideMark/>
          </w:tcPr>
          <w:p w14:paraId="41D37926" w14:textId="03CE52C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21.29</w:t>
            </w:r>
          </w:p>
        </w:tc>
        <w:tc>
          <w:tcPr>
            <w:tcW w:w="0" w:type="auto"/>
            <w:shd w:val="clear" w:color="auto" w:fill="auto"/>
            <w:noWrap/>
            <w:vAlign w:val="center"/>
            <w:hideMark/>
          </w:tcPr>
          <w:p w14:paraId="68DB7B8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661.05</w:t>
            </w:r>
          </w:p>
        </w:tc>
        <w:tc>
          <w:tcPr>
            <w:tcW w:w="0" w:type="auto"/>
            <w:shd w:val="clear" w:color="auto" w:fill="auto"/>
            <w:noWrap/>
            <w:vAlign w:val="center"/>
            <w:hideMark/>
          </w:tcPr>
          <w:p w14:paraId="471F946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22.3</w:t>
            </w:r>
          </w:p>
        </w:tc>
        <w:tc>
          <w:tcPr>
            <w:tcW w:w="0" w:type="auto"/>
            <w:shd w:val="clear" w:color="auto" w:fill="auto"/>
            <w:noWrap/>
            <w:vAlign w:val="center"/>
            <w:hideMark/>
          </w:tcPr>
          <w:p w14:paraId="218D3EDD" w14:textId="1D4B57A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0.39</w:t>
            </w:r>
          </w:p>
        </w:tc>
        <w:tc>
          <w:tcPr>
            <w:tcW w:w="0" w:type="auto"/>
            <w:shd w:val="clear" w:color="auto" w:fill="auto"/>
            <w:noWrap/>
            <w:vAlign w:val="center"/>
            <w:hideMark/>
          </w:tcPr>
          <w:p w14:paraId="42B15909" w14:textId="6E6F02C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8B1835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D07741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9BD5432"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FFAB72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JLW-06</w:t>
            </w:r>
          </w:p>
        </w:tc>
        <w:tc>
          <w:tcPr>
            <w:tcW w:w="0" w:type="auto"/>
            <w:shd w:val="clear" w:color="auto" w:fill="auto"/>
            <w:noWrap/>
            <w:vAlign w:val="center"/>
            <w:hideMark/>
          </w:tcPr>
          <w:p w14:paraId="5051D9F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w:t>
            </w:r>
          </w:p>
        </w:tc>
        <w:tc>
          <w:tcPr>
            <w:tcW w:w="0" w:type="auto"/>
            <w:shd w:val="clear" w:color="auto" w:fill="auto"/>
            <w:noWrap/>
            <w:vAlign w:val="center"/>
            <w:hideMark/>
          </w:tcPr>
          <w:p w14:paraId="6F22CCF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0.76</w:t>
            </w:r>
          </w:p>
        </w:tc>
        <w:tc>
          <w:tcPr>
            <w:tcW w:w="0" w:type="auto"/>
            <w:shd w:val="clear" w:color="auto" w:fill="auto"/>
            <w:noWrap/>
            <w:vAlign w:val="center"/>
            <w:hideMark/>
          </w:tcPr>
          <w:p w14:paraId="251EE8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w:t>
            </w:r>
          </w:p>
        </w:tc>
        <w:tc>
          <w:tcPr>
            <w:tcW w:w="0" w:type="auto"/>
            <w:shd w:val="clear" w:color="auto" w:fill="auto"/>
            <w:noWrap/>
            <w:vAlign w:val="center"/>
            <w:hideMark/>
          </w:tcPr>
          <w:p w14:paraId="2DDC2A8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-5.2</w:t>
            </w:r>
          </w:p>
        </w:tc>
        <w:tc>
          <w:tcPr>
            <w:tcW w:w="0" w:type="auto"/>
            <w:shd w:val="clear" w:color="auto" w:fill="auto"/>
            <w:noWrap/>
            <w:vAlign w:val="center"/>
            <w:hideMark/>
          </w:tcPr>
          <w:p w14:paraId="7257DB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14.35</w:t>
            </w:r>
          </w:p>
        </w:tc>
        <w:tc>
          <w:tcPr>
            <w:tcW w:w="0" w:type="auto"/>
            <w:shd w:val="clear" w:color="auto" w:fill="auto"/>
            <w:noWrap/>
            <w:vAlign w:val="center"/>
            <w:hideMark/>
          </w:tcPr>
          <w:p w14:paraId="2F80234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19.7</w:t>
            </w:r>
          </w:p>
        </w:tc>
        <w:tc>
          <w:tcPr>
            <w:tcW w:w="0" w:type="auto"/>
            <w:shd w:val="clear" w:color="auto" w:fill="auto"/>
            <w:noWrap/>
            <w:vAlign w:val="center"/>
            <w:hideMark/>
          </w:tcPr>
          <w:p w14:paraId="61D6B4E8" w14:textId="33C972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6.18</w:t>
            </w:r>
          </w:p>
        </w:tc>
        <w:tc>
          <w:tcPr>
            <w:tcW w:w="0" w:type="auto"/>
            <w:shd w:val="clear" w:color="auto" w:fill="auto"/>
            <w:noWrap/>
            <w:vAlign w:val="center"/>
            <w:hideMark/>
          </w:tcPr>
          <w:p w14:paraId="04E71F1F" w14:textId="52391CA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28.91</w:t>
            </w:r>
          </w:p>
        </w:tc>
        <w:tc>
          <w:tcPr>
            <w:tcW w:w="0" w:type="auto"/>
            <w:shd w:val="clear" w:color="auto" w:fill="auto"/>
            <w:noWrap/>
            <w:vAlign w:val="center"/>
            <w:hideMark/>
          </w:tcPr>
          <w:p w14:paraId="31A19EE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350.62</w:t>
            </w:r>
          </w:p>
        </w:tc>
        <w:tc>
          <w:tcPr>
            <w:tcW w:w="0" w:type="auto"/>
            <w:shd w:val="clear" w:color="auto" w:fill="auto"/>
            <w:noWrap/>
            <w:vAlign w:val="center"/>
            <w:hideMark/>
          </w:tcPr>
          <w:p w14:paraId="20592DE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9.99</w:t>
            </w:r>
          </w:p>
        </w:tc>
        <w:tc>
          <w:tcPr>
            <w:tcW w:w="0" w:type="auto"/>
            <w:shd w:val="clear" w:color="auto" w:fill="auto"/>
            <w:noWrap/>
            <w:vAlign w:val="center"/>
            <w:hideMark/>
          </w:tcPr>
          <w:p w14:paraId="1842BCAE" w14:textId="740D930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0.21</w:t>
            </w:r>
          </w:p>
        </w:tc>
        <w:tc>
          <w:tcPr>
            <w:tcW w:w="0" w:type="auto"/>
            <w:shd w:val="clear" w:color="auto" w:fill="auto"/>
            <w:noWrap/>
            <w:vAlign w:val="center"/>
            <w:hideMark/>
          </w:tcPr>
          <w:p w14:paraId="534D16C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1127.2</w:t>
            </w:r>
          </w:p>
        </w:tc>
        <w:tc>
          <w:tcPr>
            <w:tcW w:w="0" w:type="auto"/>
            <w:shd w:val="clear" w:color="auto" w:fill="auto"/>
            <w:noWrap/>
            <w:vAlign w:val="center"/>
            <w:hideMark/>
          </w:tcPr>
          <w:p w14:paraId="4F70D47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94E90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67FB093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F53A5A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JLW-07</w:t>
            </w:r>
          </w:p>
        </w:tc>
        <w:tc>
          <w:tcPr>
            <w:tcW w:w="0" w:type="auto"/>
            <w:shd w:val="clear" w:color="auto" w:fill="auto"/>
            <w:noWrap/>
            <w:vAlign w:val="center"/>
            <w:hideMark/>
          </w:tcPr>
          <w:p w14:paraId="0707E1C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138.2</w:t>
            </w:r>
          </w:p>
        </w:tc>
        <w:tc>
          <w:tcPr>
            <w:tcW w:w="0" w:type="auto"/>
            <w:shd w:val="clear" w:color="auto" w:fill="auto"/>
            <w:noWrap/>
            <w:vAlign w:val="center"/>
            <w:hideMark/>
          </w:tcPr>
          <w:p w14:paraId="546E23E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0.75</w:t>
            </w:r>
          </w:p>
        </w:tc>
        <w:tc>
          <w:tcPr>
            <w:tcW w:w="0" w:type="auto"/>
            <w:shd w:val="clear" w:color="auto" w:fill="auto"/>
            <w:noWrap/>
            <w:vAlign w:val="center"/>
            <w:hideMark/>
          </w:tcPr>
          <w:p w14:paraId="20652C9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w:t>
            </w:r>
          </w:p>
        </w:tc>
        <w:tc>
          <w:tcPr>
            <w:tcW w:w="0" w:type="auto"/>
            <w:shd w:val="clear" w:color="auto" w:fill="auto"/>
            <w:noWrap/>
            <w:vAlign w:val="center"/>
            <w:hideMark/>
          </w:tcPr>
          <w:p w14:paraId="646D63F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w:t>
            </w:r>
          </w:p>
        </w:tc>
        <w:tc>
          <w:tcPr>
            <w:tcW w:w="0" w:type="auto"/>
            <w:shd w:val="clear" w:color="auto" w:fill="auto"/>
            <w:noWrap/>
            <w:vAlign w:val="center"/>
            <w:hideMark/>
          </w:tcPr>
          <w:p w14:paraId="53A1E2C3" w14:textId="47CD60C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485245E" w14:textId="2D05D2C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D0CF3E" w14:textId="537345F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0.82</w:t>
            </w:r>
          </w:p>
        </w:tc>
        <w:tc>
          <w:tcPr>
            <w:tcW w:w="0" w:type="auto"/>
            <w:shd w:val="clear" w:color="auto" w:fill="auto"/>
            <w:noWrap/>
            <w:vAlign w:val="center"/>
            <w:hideMark/>
          </w:tcPr>
          <w:p w14:paraId="1FAB2DA1" w14:textId="0850581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36.07</w:t>
            </w:r>
          </w:p>
        </w:tc>
        <w:tc>
          <w:tcPr>
            <w:tcW w:w="0" w:type="auto"/>
            <w:shd w:val="clear" w:color="auto" w:fill="auto"/>
            <w:noWrap/>
            <w:vAlign w:val="center"/>
            <w:hideMark/>
          </w:tcPr>
          <w:p w14:paraId="050244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509.03</w:t>
            </w:r>
          </w:p>
        </w:tc>
        <w:tc>
          <w:tcPr>
            <w:tcW w:w="0" w:type="auto"/>
            <w:shd w:val="clear" w:color="auto" w:fill="auto"/>
            <w:noWrap/>
            <w:vAlign w:val="center"/>
            <w:hideMark/>
          </w:tcPr>
          <w:p w14:paraId="430A7F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w:t>
            </w:r>
          </w:p>
        </w:tc>
        <w:tc>
          <w:tcPr>
            <w:tcW w:w="0" w:type="auto"/>
            <w:shd w:val="clear" w:color="auto" w:fill="auto"/>
            <w:noWrap/>
            <w:vAlign w:val="center"/>
            <w:hideMark/>
          </w:tcPr>
          <w:p w14:paraId="04D58FC7" w14:textId="0D4F72A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0FF97088" w14:textId="3BED0D9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F5EBD7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97509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4CF155E5"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49D7FD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JLW-08</w:t>
            </w:r>
          </w:p>
        </w:tc>
        <w:tc>
          <w:tcPr>
            <w:tcW w:w="0" w:type="auto"/>
            <w:shd w:val="clear" w:color="auto" w:fill="auto"/>
            <w:noWrap/>
            <w:vAlign w:val="center"/>
            <w:hideMark/>
          </w:tcPr>
          <w:p w14:paraId="493D199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137.1</w:t>
            </w:r>
          </w:p>
        </w:tc>
        <w:tc>
          <w:tcPr>
            <w:tcW w:w="0" w:type="auto"/>
            <w:shd w:val="clear" w:color="auto" w:fill="auto"/>
            <w:noWrap/>
            <w:vAlign w:val="center"/>
            <w:hideMark/>
          </w:tcPr>
          <w:p w14:paraId="480AA2B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0.73</w:t>
            </w:r>
          </w:p>
        </w:tc>
        <w:tc>
          <w:tcPr>
            <w:tcW w:w="0" w:type="auto"/>
            <w:shd w:val="clear" w:color="auto" w:fill="auto"/>
            <w:noWrap/>
            <w:vAlign w:val="center"/>
            <w:hideMark/>
          </w:tcPr>
          <w:p w14:paraId="5B106A6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1FCE757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w:t>
            </w:r>
          </w:p>
        </w:tc>
        <w:tc>
          <w:tcPr>
            <w:tcW w:w="0" w:type="auto"/>
            <w:shd w:val="clear" w:color="auto" w:fill="auto"/>
            <w:noWrap/>
            <w:vAlign w:val="center"/>
            <w:hideMark/>
          </w:tcPr>
          <w:p w14:paraId="4E7D28B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11.97</w:t>
            </w:r>
          </w:p>
        </w:tc>
        <w:tc>
          <w:tcPr>
            <w:tcW w:w="0" w:type="auto"/>
            <w:shd w:val="clear" w:color="auto" w:fill="auto"/>
            <w:noWrap/>
            <w:vAlign w:val="center"/>
            <w:hideMark/>
          </w:tcPr>
          <w:p w14:paraId="329040E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w:t>
            </w:r>
          </w:p>
        </w:tc>
        <w:tc>
          <w:tcPr>
            <w:tcW w:w="0" w:type="auto"/>
            <w:shd w:val="clear" w:color="auto" w:fill="auto"/>
            <w:noWrap/>
            <w:vAlign w:val="center"/>
            <w:hideMark/>
          </w:tcPr>
          <w:p w14:paraId="63160BB8" w14:textId="102E11F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0.44</w:t>
            </w:r>
          </w:p>
        </w:tc>
        <w:tc>
          <w:tcPr>
            <w:tcW w:w="0" w:type="auto"/>
            <w:shd w:val="clear" w:color="auto" w:fill="auto"/>
            <w:noWrap/>
            <w:vAlign w:val="center"/>
            <w:hideMark/>
          </w:tcPr>
          <w:p w14:paraId="5FCC8814" w14:textId="5273597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35.86</w:t>
            </w:r>
          </w:p>
        </w:tc>
        <w:tc>
          <w:tcPr>
            <w:tcW w:w="0" w:type="auto"/>
            <w:shd w:val="clear" w:color="auto" w:fill="auto"/>
            <w:noWrap/>
            <w:vAlign w:val="center"/>
            <w:hideMark/>
          </w:tcPr>
          <w:p w14:paraId="448D593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330.51</w:t>
            </w:r>
          </w:p>
        </w:tc>
        <w:tc>
          <w:tcPr>
            <w:tcW w:w="0" w:type="auto"/>
            <w:shd w:val="clear" w:color="auto" w:fill="auto"/>
            <w:noWrap/>
            <w:vAlign w:val="center"/>
            <w:hideMark/>
          </w:tcPr>
          <w:p w14:paraId="7DA510D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4083CADE" w14:textId="2E3B067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1B0A7A7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731.8</w:t>
            </w:r>
          </w:p>
        </w:tc>
        <w:tc>
          <w:tcPr>
            <w:tcW w:w="0" w:type="auto"/>
            <w:shd w:val="clear" w:color="auto" w:fill="auto"/>
            <w:noWrap/>
            <w:vAlign w:val="center"/>
            <w:hideMark/>
          </w:tcPr>
          <w:p w14:paraId="7C0A176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31A0C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0388451"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179121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JLW-09</w:t>
            </w:r>
          </w:p>
        </w:tc>
        <w:tc>
          <w:tcPr>
            <w:tcW w:w="0" w:type="auto"/>
            <w:shd w:val="clear" w:color="auto" w:fill="auto"/>
            <w:noWrap/>
            <w:vAlign w:val="center"/>
            <w:hideMark/>
          </w:tcPr>
          <w:p w14:paraId="7CB8361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136</w:t>
            </w:r>
          </w:p>
        </w:tc>
        <w:tc>
          <w:tcPr>
            <w:tcW w:w="0" w:type="auto"/>
            <w:shd w:val="clear" w:color="auto" w:fill="auto"/>
            <w:noWrap/>
            <w:vAlign w:val="center"/>
            <w:hideMark/>
          </w:tcPr>
          <w:p w14:paraId="4200684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0.71</w:t>
            </w:r>
          </w:p>
        </w:tc>
        <w:tc>
          <w:tcPr>
            <w:tcW w:w="0" w:type="auto"/>
            <w:shd w:val="clear" w:color="auto" w:fill="auto"/>
            <w:noWrap/>
            <w:vAlign w:val="center"/>
            <w:hideMark/>
          </w:tcPr>
          <w:p w14:paraId="24AE182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-8.3</w:t>
            </w:r>
          </w:p>
        </w:tc>
        <w:tc>
          <w:tcPr>
            <w:tcW w:w="0" w:type="auto"/>
            <w:shd w:val="clear" w:color="auto" w:fill="auto"/>
            <w:noWrap/>
            <w:vAlign w:val="center"/>
            <w:hideMark/>
          </w:tcPr>
          <w:p w14:paraId="45E27E1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w:t>
            </w:r>
          </w:p>
        </w:tc>
        <w:tc>
          <w:tcPr>
            <w:tcW w:w="0" w:type="auto"/>
            <w:shd w:val="clear" w:color="auto" w:fill="auto"/>
            <w:noWrap/>
            <w:vAlign w:val="center"/>
            <w:hideMark/>
          </w:tcPr>
          <w:p w14:paraId="1D0D23D6" w14:textId="2972CDF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24818A" w14:textId="3454E11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F8A58D5" w14:textId="374CE19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0.33</w:t>
            </w:r>
          </w:p>
        </w:tc>
        <w:tc>
          <w:tcPr>
            <w:tcW w:w="0" w:type="auto"/>
            <w:shd w:val="clear" w:color="auto" w:fill="auto"/>
            <w:noWrap/>
            <w:vAlign w:val="center"/>
            <w:hideMark/>
          </w:tcPr>
          <w:p w14:paraId="397ECB15" w14:textId="1B771F5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37.86</w:t>
            </w:r>
          </w:p>
        </w:tc>
        <w:tc>
          <w:tcPr>
            <w:tcW w:w="0" w:type="auto"/>
            <w:shd w:val="clear" w:color="auto" w:fill="auto"/>
            <w:noWrap/>
            <w:vAlign w:val="center"/>
            <w:hideMark/>
          </w:tcPr>
          <w:p w14:paraId="5041A71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308.73</w:t>
            </w:r>
          </w:p>
        </w:tc>
        <w:tc>
          <w:tcPr>
            <w:tcW w:w="0" w:type="auto"/>
            <w:shd w:val="clear" w:color="auto" w:fill="auto"/>
            <w:noWrap/>
            <w:vAlign w:val="center"/>
            <w:hideMark/>
          </w:tcPr>
          <w:p w14:paraId="01B3FB9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8.08</w:t>
            </w:r>
          </w:p>
        </w:tc>
        <w:tc>
          <w:tcPr>
            <w:tcW w:w="0" w:type="auto"/>
            <w:shd w:val="clear" w:color="auto" w:fill="auto"/>
            <w:noWrap/>
            <w:vAlign w:val="center"/>
            <w:hideMark/>
          </w:tcPr>
          <w:p w14:paraId="70C8A334" w14:textId="43FA435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5C29F4AF" w14:textId="72F7432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09CB27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67777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4AA73045"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338F34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JLW-10</w:t>
            </w:r>
          </w:p>
        </w:tc>
        <w:tc>
          <w:tcPr>
            <w:tcW w:w="0" w:type="auto"/>
            <w:shd w:val="clear" w:color="auto" w:fill="auto"/>
            <w:noWrap/>
            <w:vAlign w:val="center"/>
            <w:hideMark/>
          </w:tcPr>
          <w:p w14:paraId="5ADA2BE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w:t>
            </w:r>
          </w:p>
        </w:tc>
        <w:tc>
          <w:tcPr>
            <w:tcW w:w="0" w:type="auto"/>
            <w:shd w:val="clear" w:color="auto" w:fill="auto"/>
            <w:noWrap/>
            <w:vAlign w:val="center"/>
            <w:hideMark/>
          </w:tcPr>
          <w:p w14:paraId="7ED25A4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0.69</w:t>
            </w:r>
          </w:p>
        </w:tc>
        <w:tc>
          <w:tcPr>
            <w:tcW w:w="0" w:type="auto"/>
            <w:shd w:val="clear" w:color="auto" w:fill="auto"/>
            <w:noWrap/>
            <w:vAlign w:val="center"/>
            <w:hideMark/>
          </w:tcPr>
          <w:p w14:paraId="66DF876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285A5A4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-7.4</w:t>
            </w:r>
          </w:p>
        </w:tc>
        <w:tc>
          <w:tcPr>
            <w:tcW w:w="0" w:type="auto"/>
            <w:shd w:val="clear" w:color="auto" w:fill="auto"/>
            <w:noWrap/>
            <w:vAlign w:val="center"/>
            <w:hideMark/>
          </w:tcPr>
          <w:p w14:paraId="2D452F4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11.3</w:t>
            </w:r>
          </w:p>
        </w:tc>
        <w:tc>
          <w:tcPr>
            <w:tcW w:w="0" w:type="auto"/>
            <w:shd w:val="clear" w:color="auto" w:fill="auto"/>
            <w:noWrap/>
            <w:vAlign w:val="center"/>
            <w:hideMark/>
          </w:tcPr>
          <w:p w14:paraId="523485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w:t>
            </w:r>
          </w:p>
        </w:tc>
        <w:tc>
          <w:tcPr>
            <w:tcW w:w="0" w:type="auto"/>
            <w:shd w:val="clear" w:color="auto" w:fill="auto"/>
            <w:noWrap/>
            <w:vAlign w:val="center"/>
            <w:hideMark/>
          </w:tcPr>
          <w:p w14:paraId="4403811C" w14:textId="12D8902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0.42</w:t>
            </w:r>
          </w:p>
        </w:tc>
        <w:tc>
          <w:tcPr>
            <w:tcW w:w="0" w:type="auto"/>
            <w:shd w:val="clear" w:color="auto" w:fill="auto"/>
            <w:noWrap/>
            <w:vAlign w:val="center"/>
            <w:hideMark/>
          </w:tcPr>
          <w:p w14:paraId="557CF419" w14:textId="191FFA2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37.10</w:t>
            </w:r>
          </w:p>
        </w:tc>
        <w:tc>
          <w:tcPr>
            <w:tcW w:w="0" w:type="auto"/>
            <w:shd w:val="clear" w:color="auto" w:fill="auto"/>
            <w:noWrap/>
            <w:vAlign w:val="center"/>
            <w:hideMark/>
          </w:tcPr>
          <w:p w14:paraId="35AD569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298.90</w:t>
            </w:r>
          </w:p>
        </w:tc>
        <w:tc>
          <w:tcPr>
            <w:tcW w:w="0" w:type="auto"/>
            <w:shd w:val="clear" w:color="auto" w:fill="auto"/>
            <w:noWrap/>
            <w:vAlign w:val="center"/>
            <w:hideMark/>
          </w:tcPr>
          <w:p w14:paraId="55E0EF0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7.97</w:t>
            </w:r>
          </w:p>
        </w:tc>
        <w:tc>
          <w:tcPr>
            <w:tcW w:w="0" w:type="auto"/>
            <w:shd w:val="clear" w:color="auto" w:fill="auto"/>
            <w:noWrap/>
            <w:vAlign w:val="center"/>
            <w:hideMark/>
          </w:tcPr>
          <w:p w14:paraId="313F7EAB" w14:textId="7ACD2C1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6BEB41C2" w14:textId="2C20905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468EF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E6506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689B4EC"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AF3B16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JLW-11</w:t>
            </w:r>
          </w:p>
        </w:tc>
        <w:tc>
          <w:tcPr>
            <w:tcW w:w="0" w:type="auto"/>
            <w:shd w:val="clear" w:color="auto" w:fill="auto"/>
            <w:noWrap/>
            <w:vAlign w:val="center"/>
            <w:hideMark/>
          </w:tcPr>
          <w:p w14:paraId="41E9198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134.2</w:t>
            </w:r>
          </w:p>
        </w:tc>
        <w:tc>
          <w:tcPr>
            <w:tcW w:w="0" w:type="auto"/>
            <w:shd w:val="clear" w:color="auto" w:fill="auto"/>
            <w:noWrap/>
            <w:vAlign w:val="center"/>
            <w:hideMark/>
          </w:tcPr>
          <w:p w14:paraId="26842AF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0.68</w:t>
            </w:r>
          </w:p>
        </w:tc>
        <w:tc>
          <w:tcPr>
            <w:tcW w:w="0" w:type="auto"/>
            <w:shd w:val="clear" w:color="auto" w:fill="auto"/>
            <w:noWrap/>
            <w:vAlign w:val="center"/>
            <w:hideMark/>
          </w:tcPr>
          <w:p w14:paraId="37718CB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1A31194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w:t>
            </w:r>
          </w:p>
        </w:tc>
        <w:tc>
          <w:tcPr>
            <w:tcW w:w="0" w:type="auto"/>
            <w:shd w:val="clear" w:color="auto" w:fill="auto"/>
            <w:noWrap/>
            <w:vAlign w:val="center"/>
            <w:hideMark/>
          </w:tcPr>
          <w:p w14:paraId="68A3CB33" w14:textId="784D754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B760E1" w14:textId="4E98F65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C0C9386" w14:textId="5D2E4CE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2.42</w:t>
            </w:r>
          </w:p>
        </w:tc>
        <w:tc>
          <w:tcPr>
            <w:tcW w:w="0" w:type="auto"/>
            <w:shd w:val="clear" w:color="auto" w:fill="auto"/>
            <w:noWrap/>
            <w:vAlign w:val="center"/>
            <w:hideMark/>
          </w:tcPr>
          <w:p w14:paraId="598431DA" w14:textId="54482A3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32.24</w:t>
            </w:r>
          </w:p>
        </w:tc>
        <w:tc>
          <w:tcPr>
            <w:tcW w:w="0" w:type="auto"/>
            <w:shd w:val="clear" w:color="auto" w:fill="auto"/>
            <w:noWrap/>
            <w:vAlign w:val="center"/>
            <w:hideMark/>
          </w:tcPr>
          <w:p w14:paraId="3F795E8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481.67</w:t>
            </w:r>
          </w:p>
        </w:tc>
        <w:tc>
          <w:tcPr>
            <w:tcW w:w="0" w:type="auto"/>
            <w:shd w:val="clear" w:color="auto" w:fill="auto"/>
            <w:noWrap/>
            <w:vAlign w:val="center"/>
            <w:hideMark/>
          </w:tcPr>
          <w:p w14:paraId="2E2CFF5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w:t>
            </w:r>
          </w:p>
        </w:tc>
        <w:tc>
          <w:tcPr>
            <w:tcW w:w="0" w:type="auto"/>
            <w:shd w:val="clear" w:color="auto" w:fill="auto"/>
            <w:noWrap/>
            <w:vAlign w:val="center"/>
            <w:hideMark/>
          </w:tcPr>
          <w:p w14:paraId="0F4CAEAF" w14:textId="6F87FE4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0.07</w:t>
            </w:r>
          </w:p>
        </w:tc>
        <w:tc>
          <w:tcPr>
            <w:tcW w:w="0" w:type="auto"/>
            <w:shd w:val="clear" w:color="auto" w:fill="auto"/>
            <w:noWrap/>
            <w:vAlign w:val="center"/>
            <w:hideMark/>
          </w:tcPr>
          <w:p w14:paraId="0BD62FA4" w14:textId="4F31FCF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2EE65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EBF28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6148C6B"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BEE7D4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JLW-12</w:t>
            </w:r>
          </w:p>
        </w:tc>
        <w:tc>
          <w:tcPr>
            <w:tcW w:w="0" w:type="auto"/>
            <w:shd w:val="clear" w:color="auto" w:fill="auto"/>
            <w:noWrap/>
            <w:vAlign w:val="center"/>
            <w:hideMark/>
          </w:tcPr>
          <w:p w14:paraId="3749DC5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133.6</w:t>
            </w:r>
          </w:p>
        </w:tc>
        <w:tc>
          <w:tcPr>
            <w:tcW w:w="0" w:type="auto"/>
            <w:shd w:val="clear" w:color="auto" w:fill="auto"/>
            <w:noWrap/>
            <w:vAlign w:val="center"/>
            <w:hideMark/>
          </w:tcPr>
          <w:p w14:paraId="27961E7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0.67</w:t>
            </w:r>
          </w:p>
        </w:tc>
        <w:tc>
          <w:tcPr>
            <w:tcW w:w="0" w:type="auto"/>
            <w:shd w:val="clear" w:color="auto" w:fill="auto"/>
            <w:noWrap/>
            <w:vAlign w:val="center"/>
            <w:hideMark/>
          </w:tcPr>
          <w:p w14:paraId="451B8B8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4CC595A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w:t>
            </w:r>
          </w:p>
        </w:tc>
        <w:tc>
          <w:tcPr>
            <w:tcW w:w="0" w:type="auto"/>
            <w:shd w:val="clear" w:color="auto" w:fill="auto"/>
            <w:noWrap/>
            <w:vAlign w:val="center"/>
            <w:hideMark/>
          </w:tcPr>
          <w:p w14:paraId="530A59E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13.28</w:t>
            </w:r>
          </w:p>
        </w:tc>
        <w:tc>
          <w:tcPr>
            <w:tcW w:w="0" w:type="auto"/>
            <w:shd w:val="clear" w:color="auto" w:fill="auto"/>
            <w:noWrap/>
            <w:vAlign w:val="center"/>
            <w:hideMark/>
          </w:tcPr>
          <w:p w14:paraId="4F276B33" w14:textId="4BC3A65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486888" w14:textId="2BD234E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1.21</w:t>
            </w:r>
          </w:p>
        </w:tc>
        <w:tc>
          <w:tcPr>
            <w:tcW w:w="0" w:type="auto"/>
            <w:shd w:val="clear" w:color="auto" w:fill="auto"/>
            <w:noWrap/>
            <w:vAlign w:val="center"/>
            <w:hideMark/>
          </w:tcPr>
          <w:p w14:paraId="12DEFD8E" w14:textId="3A45143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34.64</w:t>
            </w:r>
          </w:p>
        </w:tc>
        <w:tc>
          <w:tcPr>
            <w:tcW w:w="0" w:type="auto"/>
            <w:shd w:val="clear" w:color="auto" w:fill="auto"/>
            <w:noWrap/>
            <w:vAlign w:val="center"/>
            <w:hideMark/>
          </w:tcPr>
          <w:p w14:paraId="0FB1E36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339.34</w:t>
            </w:r>
          </w:p>
        </w:tc>
        <w:tc>
          <w:tcPr>
            <w:tcW w:w="0" w:type="auto"/>
            <w:shd w:val="clear" w:color="auto" w:fill="auto"/>
            <w:noWrap/>
            <w:vAlign w:val="center"/>
            <w:hideMark/>
          </w:tcPr>
          <w:p w14:paraId="366D2CA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9.47</w:t>
            </w:r>
          </w:p>
        </w:tc>
        <w:tc>
          <w:tcPr>
            <w:tcW w:w="0" w:type="auto"/>
            <w:shd w:val="clear" w:color="auto" w:fill="auto"/>
            <w:noWrap/>
            <w:vAlign w:val="center"/>
            <w:hideMark/>
          </w:tcPr>
          <w:p w14:paraId="1556B46C" w14:textId="0725F4C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0.03</w:t>
            </w:r>
          </w:p>
        </w:tc>
        <w:tc>
          <w:tcPr>
            <w:tcW w:w="0" w:type="auto"/>
            <w:shd w:val="clear" w:color="auto" w:fill="auto"/>
            <w:noWrap/>
            <w:vAlign w:val="center"/>
            <w:hideMark/>
          </w:tcPr>
          <w:p w14:paraId="3A545E1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283.3</w:t>
            </w:r>
          </w:p>
        </w:tc>
        <w:tc>
          <w:tcPr>
            <w:tcW w:w="0" w:type="auto"/>
            <w:shd w:val="clear" w:color="auto" w:fill="auto"/>
            <w:noWrap/>
            <w:vAlign w:val="center"/>
            <w:hideMark/>
          </w:tcPr>
          <w:p w14:paraId="51AA5D7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CF7D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8B93511"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D5BBE6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JLW-13</w:t>
            </w:r>
          </w:p>
        </w:tc>
        <w:tc>
          <w:tcPr>
            <w:tcW w:w="0" w:type="auto"/>
            <w:shd w:val="clear" w:color="auto" w:fill="auto"/>
            <w:noWrap/>
            <w:vAlign w:val="center"/>
            <w:hideMark/>
          </w:tcPr>
          <w:p w14:paraId="43A49E4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132.7</w:t>
            </w:r>
          </w:p>
        </w:tc>
        <w:tc>
          <w:tcPr>
            <w:tcW w:w="0" w:type="auto"/>
            <w:shd w:val="clear" w:color="auto" w:fill="auto"/>
            <w:noWrap/>
            <w:vAlign w:val="center"/>
            <w:hideMark/>
          </w:tcPr>
          <w:p w14:paraId="1D5A003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0.66</w:t>
            </w:r>
          </w:p>
        </w:tc>
        <w:tc>
          <w:tcPr>
            <w:tcW w:w="0" w:type="auto"/>
            <w:shd w:val="clear" w:color="auto" w:fill="auto"/>
            <w:noWrap/>
            <w:vAlign w:val="center"/>
            <w:hideMark/>
          </w:tcPr>
          <w:p w14:paraId="20C6E45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w:t>
            </w:r>
          </w:p>
        </w:tc>
        <w:tc>
          <w:tcPr>
            <w:tcW w:w="0" w:type="auto"/>
            <w:shd w:val="clear" w:color="auto" w:fill="auto"/>
            <w:noWrap/>
            <w:vAlign w:val="center"/>
            <w:hideMark/>
          </w:tcPr>
          <w:p w14:paraId="0932DDD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-8.3</w:t>
            </w:r>
          </w:p>
        </w:tc>
        <w:tc>
          <w:tcPr>
            <w:tcW w:w="0" w:type="auto"/>
            <w:shd w:val="clear" w:color="auto" w:fill="auto"/>
            <w:noWrap/>
            <w:vAlign w:val="center"/>
            <w:hideMark/>
          </w:tcPr>
          <w:p w14:paraId="7F741FDE" w14:textId="562B310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F78767" w14:textId="5203E99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1248B8" w14:textId="7B25848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0.58</w:t>
            </w:r>
          </w:p>
        </w:tc>
        <w:tc>
          <w:tcPr>
            <w:tcW w:w="0" w:type="auto"/>
            <w:shd w:val="clear" w:color="auto" w:fill="auto"/>
            <w:noWrap/>
            <w:vAlign w:val="center"/>
            <w:hideMark/>
          </w:tcPr>
          <w:p w14:paraId="237C8D91" w14:textId="695AD34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36.17</w:t>
            </w:r>
          </w:p>
        </w:tc>
        <w:tc>
          <w:tcPr>
            <w:tcW w:w="0" w:type="auto"/>
            <w:shd w:val="clear" w:color="auto" w:fill="auto"/>
            <w:noWrap/>
            <w:vAlign w:val="center"/>
            <w:hideMark/>
          </w:tcPr>
          <w:p w14:paraId="7C4FBB8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202.04</w:t>
            </w:r>
          </w:p>
        </w:tc>
        <w:tc>
          <w:tcPr>
            <w:tcW w:w="0" w:type="auto"/>
            <w:shd w:val="clear" w:color="auto" w:fill="auto"/>
            <w:noWrap/>
            <w:vAlign w:val="center"/>
            <w:hideMark/>
          </w:tcPr>
          <w:p w14:paraId="19DA31A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5.5</w:t>
            </w:r>
          </w:p>
        </w:tc>
        <w:tc>
          <w:tcPr>
            <w:tcW w:w="0" w:type="auto"/>
            <w:shd w:val="clear" w:color="auto" w:fill="auto"/>
            <w:noWrap/>
            <w:vAlign w:val="center"/>
            <w:hideMark/>
          </w:tcPr>
          <w:p w14:paraId="62B017C1" w14:textId="5C679A7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188C2E84" w14:textId="0D9D9B0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E14AE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036EA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E271EE6"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435A7B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JLW-14</w:t>
            </w:r>
          </w:p>
        </w:tc>
        <w:tc>
          <w:tcPr>
            <w:tcW w:w="0" w:type="auto"/>
            <w:shd w:val="clear" w:color="auto" w:fill="auto"/>
            <w:noWrap/>
            <w:vAlign w:val="center"/>
            <w:hideMark/>
          </w:tcPr>
          <w:p w14:paraId="096EF4F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132</w:t>
            </w:r>
          </w:p>
        </w:tc>
        <w:tc>
          <w:tcPr>
            <w:tcW w:w="0" w:type="auto"/>
            <w:shd w:val="clear" w:color="auto" w:fill="auto"/>
            <w:noWrap/>
            <w:vAlign w:val="center"/>
            <w:hideMark/>
          </w:tcPr>
          <w:p w14:paraId="00B85C0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0.65</w:t>
            </w:r>
          </w:p>
        </w:tc>
        <w:tc>
          <w:tcPr>
            <w:tcW w:w="0" w:type="auto"/>
            <w:shd w:val="clear" w:color="auto" w:fill="auto"/>
            <w:noWrap/>
            <w:vAlign w:val="center"/>
            <w:hideMark/>
          </w:tcPr>
          <w:p w14:paraId="3BAF708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w:t>
            </w:r>
          </w:p>
        </w:tc>
        <w:tc>
          <w:tcPr>
            <w:tcW w:w="0" w:type="auto"/>
            <w:shd w:val="clear" w:color="auto" w:fill="auto"/>
            <w:noWrap/>
            <w:vAlign w:val="center"/>
            <w:hideMark/>
          </w:tcPr>
          <w:p w14:paraId="547BD74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2DFEE955" w14:textId="72502BA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74A253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15.8</w:t>
            </w:r>
          </w:p>
        </w:tc>
        <w:tc>
          <w:tcPr>
            <w:tcW w:w="0" w:type="auto"/>
            <w:shd w:val="clear" w:color="auto" w:fill="auto"/>
            <w:noWrap/>
            <w:vAlign w:val="center"/>
            <w:hideMark/>
          </w:tcPr>
          <w:p w14:paraId="62837A50" w14:textId="08A8CCD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0.35</w:t>
            </w:r>
          </w:p>
        </w:tc>
        <w:tc>
          <w:tcPr>
            <w:tcW w:w="0" w:type="auto"/>
            <w:shd w:val="clear" w:color="auto" w:fill="auto"/>
            <w:noWrap/>
            <w:vAlign w:val="center"/>
            <w:hideMark/>
          </w:tcPr>
          <w:p w14:paraId="68F83124" w14:textId="4EC8108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36.73</w:t>
            </w:r>
          </w:p>
        </w:tc>
        <w:tc>
          <w:tcPr>
            <w:tcW w:w="0" w:type="auto"/>
            <w:shd w:val="clear" w:color="auto" w:fill="auto"/>
            <w:noWrap/>
            <w:vAlign w:val="center"/>
            <w:hideMark/>
          </w:tcPr>
          <w:p w14:paraId="1482295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228.47</w:t>
            </w:r>
          </w:p>
        </w:tc>
        <w:tc>
          <w:tcPr>
            <w:tcW w:w="0" w:type="auto"/>
            <w:shd w:val="clear" w:color="auto" w:fill="auto"/>
            <w:noWrap/>
            <w:vAlign w:val="center"/>
            <w:hideMark/>
          </w:tcPr>
          <w:p w14:paraId="6079B53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6.16</w:t>
            </w:r>
          </w:p>
        </w:tc>
        <w:tc>
          <w:tcPr>
            <w:tcW w:w="0" w:type="auto"/>
            <w:shd w:val="clear" w:color="auto" w:fill="auto"/>
            <w:noWrap/>
            <w:vAlign w:val="center"/>
            <w:hideMark/>
          </w:tcPr>
          <w:p w14:paraId="3829F66B" w14:textId="6C2EE78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3CDF2EE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264.6</w:t>
            </w:r>
          </w:p>
        </w:tc>
        <w:tc>
          <w:tcPr>
            <w:tcW w:w="0" w:type="auto"/>
            <w:shd w:val="clear" w:color="auto" w:fill="auto"/>
            <w:noWrap/>
            <w:vAlign w:val="center"/>
            <w:hideMark/>
          </w:tcPr>
          <w:p w14:paraId="5916369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3847C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CFF14E2"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DD92376"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JLW-15</w:t>
            </w:r>
          </w:p>
        </w:tc>
        <w:tc>
          <w:tcPr>
            <w:tcW w:w="0" w:type="auto"/>
            <w:shd w:val="clear" w:color="auto" w:fill="auto"/>
            <w:noWrap/>
            <w:vAlign w:val="center"/>
            <w:hideMark/>
          </w:tcPr>
          <w:p w14:paraId="0E3251C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131</w:t>
            </w:r>
          </w:p>
        </w:tc>
        <w:tc>
          <w:tcPr>
            <w:tcW w:w="0" w:type="auto"/>
            <w:shd w:val="clear" w:color="auto" w:fill="auto"/>
            <w:noWrap/>
            <w:vAlign w:val="center"/>
            <w:hideMark/>
          </w:tcPr>
          <w:p w14:paraId="3B77954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0.63</w:t>
            </w:r>
          </w:p>
        </w:tc>
        <w:tc>
          <w:tcPr>
            <w:tcW w:w="0" w:type="auto"/>
            <w:shd w:val="clear" w:color="auto" w:fill="auto"/>
            <w:noWrap/>
            <w:vAlign w:val="center"/>
            <w:hideMark/>
          </w:tcPr>
          <w:p w14:paraId="75A5E2A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w:t>
            </w:r>
          </w:p>
        </w:tc>
        <w:tc>
          <w:tcPr>
            <w:tcW w:w="0" w:type="auto"/>
            <w:shd w:val="clear" w:color="auto" w:fill="auto"/>
            <w:noWrap/>
            <w:vAlign w:val="center"/>
            <w:hideMark/>
          </w:tcPr>
          <w:p w14:paraId="77F4630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w:t>
            </w:r>
          </w:p>
        </w:tc>
        <w:tc>
          <w:tcPr>
            <w:tcW w:w="0" w:type="auto"/>
            <w:shd w:val="clear" w:color="auto" w:fill="auto"/>
            <w:noWrap/>
            <w:vAlign w:val="center"/>
            <w:hideMark/>
          </w:tcPr>
          <w:p w14:paraId="7586E478" w14:textId="5E741F3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F7B7F8" w14:textId="27DF969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4597FFC" w14:textId="47A01AF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0.46</w:t>
            </w:r>
          </w:p>
        </w:tc>
        <w:tc>
          <w:tcPr>
            <w:tcW w:w="0" w:type="auto"/>
            <w:shd w:val="clear" w:color="auto" w:fill="auto"/>
            <w:noWrap/>
            <w:vAlign w:val="center"/>
            <w:hideMark/>
          </w:tcPr>
          <w:p w14:paraId="788FA6AF" w14:textId="6437F50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35.98</w:t>
            </w:r>
          </w:p>
        </w:tc>
        <w:tc>
          <w:tcPr>
            <w:tcW w:w="0" w:type="auto"/>
            <w:shd w:val="clear" w:color="auto" w:fill="auto"/>
            <w:noWrap/>
            <w:vAlign w:val="center"/>
            <w:hideMark/>
          </w:tcPr>
          <w:p w14:paraId="39FA73F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260.57</w:t>
            </w:r>
          </w:p>
        </w:tc>
        <w:tc>
          <w:tcPr>
            <w:tcW w:w="0" w:type="auto"/>
            <w:shd w:val="clear" w:color="auto" w:fill="auto"/>
            <w:noWrap/>
            <w:vAlign w:val="center"/>
            <w:hideMark/>
          </w:tcPr>
          <w:p w14:paraId="5840D12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7.15</w:t>
            </w:r>
          </w:p>
        </w:tc>
        <w:tc>
          <w:tcPr>
            <w:tcW w:w="0" w:type="auto"/>
            <w:shd w:val="clear" w:color="auto" w:fill="auto"/>
            <w:noWrap/>
            <w:vAlign w:val="center"/>
            <w:hideMark/>
          </w:tcPr>
          <w:p w14:paraId="49A5BFDB" w14:textId="51BF482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76BE0ED8" w14:textId="32401F1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4C6FF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6FA44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4710921"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0D1060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JLW-16</w:t>
            </w:r>
          </w:p>
        </w:tc>
        <w:tc>
          <w:tcPr>
            <w:tcW w:w="0" w:type="auto"/>
            <w:shd w:val="clear" w:color="auto" w:fill="auto"/>
            <w:noWrap/>
            <w:vAlign w:val="center"/>
            <w:hideMark/>
          </w:tcPr>
          <w:p w14:paraId="2DE22CC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130</w:t>
            </w:r>
          </w:p>
        </w:tc>
        <w:tc>
          <w:tcPr>
            <w:tcW w:w="0" w:type="auto"/>
            <w:shd w:val="clear" w:color="auto" w:fill="auto"/>
            <w:noWrap/>
            <w:vAlign w:val="center"/>
            <w:hideMark/>
          </w:tcPr>
          <w:p w14:paraId="58DC215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0FF7BAA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w:t>
            </w:r>
          </w:p>
        </w:tc>
        <w:tc>
          <w:tcPr>
            <w:tcW w:w="0" w:type="auto"/>
            <w:shd w:val="clear" w:color="auto" w:fill="auto"/>
            <w:noWrap/>
            <w:vAlign w:val="center"/>
            <w:hideMark/>
          </w:tcPr>
          <w:p w14:paraId="2DC1884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w:t>
            </w:r>
          </w:p>
        </w:tc>
        <w:tc>
          <w:tcPr>
            <w:tcW w:w="0" w:type="auto"/>
            <w:shd w:val="clear" w:color="auto" w:fill="auto"/>
            <w:noWrap/>
            <w:vAlign w:val="center"/>
            <w:hideMark/>
          </w:tcPr>
          <w:p w14:paraId="7495777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13.94</w:t>
            </w:r>
          </w:p>
        </w:tc>
        <w:tc>
          <w:tcPr>
            <w:tcW w:w="0" w:type="auto"/>
            <w:shd w:val="clear" w:color="auto" w:fill="auto"/>
            <w:noWrap/>
            <w:vAlign w:val="center"/>
            <w:hideMark/>
          </w:tcPr>
          <w:p w14:paraId="2515C7A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18.5</w:t>
            </w:r>
          </w:p>
        </w:tc>
        <w:tc>
          <w:tcPr>
            <w:tcW w:w="0" w:type="auto"/>
            <w:shd w:val="clear" w:color="auto" w:fill="auto"/>
            <w:noWrap/>
            <w:vAlign w:val="center"/>
            <w:hideMark/>
          </w:tcPr>
          <w:p w14:paraId="4F9867CB" w14:textId="60F5992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0.70</w:t>
            </w:r>
          </w:p>
        </w:tc>
        <w:tc>
          <w:tcPr>
            <w:tcW w:w="0" w:type="auto"/>
            <w:shd w:val="clear" w:color="auto" w:fill="auto"/>
            <w:noWrap/>
            <w:vAlign w:val="center"/>
            <w:hideMark/>
          </w:tcPr>
          <w:p w14:paraId="24D2BDB3" w14:textId="490191A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37.28</w:t>
            </w:r>
          </w:p>
        </w:tc>
        <w:tc>
          <w:tcPr>
            <w:tcW w:w="0" w:type="auto"/>
            <w:shd w:val="clear" w:color="auto" w:fill="auto"/>
            <w:noWrap/>
            <w:vAlign w:val="center"/>
            <w:hideMark/>
          </w:tcPr>
          <w:p w14:paraId="43C4458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261.93</w:t>
            </w:r>
          </w:p>
        </w:tc>
        <w:tc>
          <w:tcPr>
            <w:tcW w:w="0" w:type="auto"/>
            <w:shd w:val="clear" w:color="auto" w:fill="auto"/>
            <w:noWrap/>
            <w:vAlign w:val="center"/>
            <w:hideMark/>
          </w:tcPr>
          <w:p w14:paraId="5BAC538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6.9</w:t>
            </w:r>
          </w:p>
        </w:tc>
        <w:tc>
          <w:tcPr>
            <w:tcW w:w="0" w:type="auto"/>
            <w:shd w:val="clear" w:color="auto" w:fill="auto"/>
            <w:noWrap/>
            <w:vAlign w:val="center"/>
            <w:hideMark/>
          </w:tcPr>
          <w:p w14:paraId="7D0CB203" w14:textId="5C3CE89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6B160CB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879.2</w:t>
            </w:r>
          </w:p>
        </w:tc>
        <w:tc>
          <w:tcPr>
            <w:tcW w:w="0" w:type="auto"/>
            <w:shd w:val="clear" w:color="auto" w:fill="auto"/>
            <w:noWrap/>
            <w:vAlign w:val="center"/>
            <w:hideMark/>
          </w:tcPr>
          <w:p w14:paraId="47F3548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FD81F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D7FB290"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F77E34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JLW-17</w:t>
            </w:r>
          </w:p>
        </w:tc>
        <w:tc>
          <w:tcPr>
            <w:tcW w:w="0" w:type="auto"/>
            <w:shd w:val="clear" w:color="auto" w:fill="auto"/>
            <w:noWrap/>
            <w:vAlign w:val="center"/>
            <w:hideMark/>
          </w:tcPr>
          <w:p w14:paraId="3556B55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129</w:t>
            </w:r>
          </w:p>
        </w:tc>
        <w:tc>
          <w:tcPr>
            <w:tcW w:w="0" w:type="auto"/>
            <w:shd w:val="clear" w:color="auto" w:fill="auto"/>
            <w:noWrap/>
            <w:vAlign w:val="center"/>
            <w:hideMark/>
          </w:tcPr>
          <w:p w14:paraId="5A76C9C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w:t>
            </w:r>
          </w:p>
        </w:tc>
        <w:tc>
          <w:tcPr>
            <w:tcW w:w="0" w:type="auto"/>
            <w:shd w:val="clear" w:color="auto" w:fill="auto"/>
            <w:noWrap/>
            <w:vAlign w:val="center"/>
            <w:hideMark/>
          </w:tcPr>
          <w:p w14:paraId="1A28B47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w:t>
            </w:r>
          </w:p>
        </w:tc>
        <w:tc>
          <w:tcPr>
            <w:tcW w:w="0" w:type="auto"/>
            <w:shd w:val="clear" w:color="auto" w:fill="auto"/>
            <w:noWrap/>
            <w:vAlign w:val="center"/>
            <w:hideMark/>
          </w:tcPr>
          <w:p w14:paraId="269FD76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w:t>
            </w:r>
          </w:p>
        </w:tc>
        <w:tc>
          <w:tcPr>
            <w:tcW w:w="0" w:type="auto"/>
            <w:shd w:val="clear" w:color="auto" w:fill="auto"/>
            <w:noWrap/>
            <w:vAlign w:val="center"/>
            <w:hideMark/>
          </w:tcPr>
          <w:p w14:paraId="5D185227" w14:textId="27B3C28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148F0B" w14:textId="363B389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C0498C" w14:textId="18F700D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0.37</w:t>
            </w:r>
          </w:p>
        </w:tc>
        <w:tc>
          <w:tcPr>
            <w:tcW w:w="0" w:type="auto"/>
            <w:shd w:val="clear" w:color="auto" w:fill="auto"/>
            <w:noWrap/>
            <w:vAlign w:val="center"/>
            <w:hideMark/>
          </w:tcPr>
          <w:p w14:paraId="0FD274AD" w14:textId="56E878A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37.54</w:t>
            </w:r>
          </w:p>
        </w:tc>
        <w:tc>
          <w:tcPr>
            <w:tcW w:w="0" w:type="auto"/>
            <w:shd w:val="clear" w:color="auto" w:fill="auto"/>
            <w:noWrap/>
            <w:vAlign w:val="center"/>
            <w:hideMark/>
          </w:tcPr>
          <w:p w14:paraId="17D2CB3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175.96</w:t>
            </w:r>
          </w:p>
        </w:tc>
        <w:tc>
          <w:tcPr>
            <w:tcW w:w="0" w:type="auto"/>
            <w:shd w:val="clear" w:color="auto" w:fill="auto"/>
            <w:noWrap/>
            <w:vAlign w:val="center"/>
            <w:hideMark/>
          </w:tcPr>
          <w:p w14:paraId="0CCAE9E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4.64</w:t>
            </w:r>
          </w:p>
        </w:tc>
        <w:tc>
          <w:tcPr>
            <w:tcW w:w="0" w:type="auto"/>
            <w:shd w:val="clear" w:color="auto" w:fill="auto"/>
            <w:noWrap/>
            <w:vAlign w:val="center"/>
            <w:hideMark/>
          </w:tcPr>
          <w:p w14:paraId="5F7D06FB" w14:textId="2F6A314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5A81BBE0" w14:textId="17F165F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11616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D2B53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4C5AA40"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6F20A2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JLW-18</w:t>
            </w:r>
          </w:p>
        </w:tc>
        <w:tc>
          <w:tcPr>
            <w:tcW w:w="0" w:type="auto"/>
            <w:shd w:val="clear" w:color="auto" w:fill="auto"/>
            <w:noWrap/>
            <w:vAlign w:val="center"/>
            <w:hideMark/>
          </w:tcPr>
          <w:p w14:paraId="4E7BDA0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128.3</w:t>
            </w:r>
          </w:p>
        </w:tc>
        <w:tc>
          <w:tcPr>
            <w:tcW w:w="0" w:type="auto"/>
            <w:shd w:val="clear" w:color="auto" w:fill="auto"/>
            <w:noWrap/>
            <w:vAlign w:val="center"/>
            <w:hideMark/>
          </w:tcPr>
          <w:p w14:paraId="0067F4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2F2C967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w:t>
            </w:r>
          </w:p>
        </w:tc>
        <w:tc>
          <w:tcPr>
            <w:tcW w:w="0" w:type="auto"/>
            <w:shd w:val="clear" w:color="auto" w:fill="auto"/>
            <w:noWrap/>
            <w:vAlign w:val="center"/>
            <w:hideMark/>
          </w:tcPr>
          <w:p w14:paraId="5C94658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440823F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12.22</w:t>
            </w:r>
          </w:p>
        </w:tc>
        <w:tc>
          <w:tcPr>
            <w:tcW w:w="0" w:type="auto"/>
            <w:shd w:val="clear" w:color="auto" w:fill="auto"/>
            <w:noWrap/>
            <w:vAlign w:val="center"/>
            <w:hideMark/>
          </w:tcPr>
          <w:p w14:paraId="07599E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18.4</w:t>
            </w:r>
          </w:p>
        </w:tc>
        <w:tc>
          <w:tcPr>
            <w:tcW w:w="0" w:type="auto"/>
            <w:shd w:val="clear" w:color="auto" w:fill="auto"/>
            <w:noWrap/>
            <w:vAlign w:val="center"/>
            <w:hideMark/>
          </w:tcPr>
          <w:p w14:paraId="141C4BFF" w14:textId="22E22B5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0.37</w:t>
            </w:r>
          </w:p>
        </w:tc>
        <w:tc>
          <w:tcPr>
            <w:tcW w:w="0" w:type="auto"/>
            <w:shd w:val="clear" w:color="auto" w:fill="auto"/>
            <w:noWrap/>
            <w:vAlign w:val="center"/>
            <w:hideMark/>
          </w:tcPr>
          <w:p w14:paraId="1C9C27B1" w14:textId="59A4BA2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36.58</w:t>
            </w:r>
          </w:p>
        </w:tc>
        <w:tc>
          <w:tcPr>
            <w:tcW w:w="0" w:type="auto"/>
            <w:shd w:val="clear" w:color="auto" w:fill="auto"/>
            <w:noWrap/>
            <w:vAlign w:val="center"/>
            <w:hideMark/>
          </w:tcPr>
          <w:p w14:paraId="2DAB71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176.03</w:t>
            </w:r>
          </w:p>
        </w:tc>
        <w:tc>
          <w:tcPr>
            <w:tcW w:w="0" w:type="auto"/>
            <w:shd w:val="clear" w:color="auto" w:fill="auto"/>
            <w:noWrap/>
            <w:vAlign w:val="center"/>
            <w:hideMark/>
          </w:tcPr>
          <w:p w14:paraId="253461B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4.76</w:t>
            </w:r>
          </w:p>
        </w:tc>
        <w:tc>
          <w:tcPr>
            <w:tcW w:w="0" w:type="auto"/>
            <w:shd w:val="clear" w:color="auto" w:fill="auto"/>
            <w:noWrap/>
            <w:vAlign w:val="center"/>
            <w:hideMark/>
          </w:tcPr>
          <w:p w14:paraId="6595BD50" w14:textId="1F869AC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3C8C8E5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844.7</w:t>
            </w:r>
          </w:p>
        </w:tc>
        <w:tc>
          <w:tcPr>
            <w:tcW w:w="0" w:type="auto"/>
            <w:shd w:val="clear" w:color="auto" w:fill="auto"/>
            <w:noWrap/>
            <w:vAlign w:val="center"/>
            <w:hideMark/>
          </w:tcPr>
          <w:p w14:paraId="773E59A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01592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A70BD7A"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E21098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JLW-19</w:t>
            </w:r>
          </w:p>
        </w:tc>
        <w:tc>
          <w:tcPr>
            <w:tcW w:w="0" w:type="auto"/>
            <w:shd w:val="clear" w:color="auto" w:fill="auto"/>
            <w:noWrap/>
            <w:vAlign w:val="center"/>
            <w:hideMark/>
          </w:tcPr>
          <w:p w14:paraId="447672C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127</w:t>
            </w:r>
          </w:p>
        </w:tc>
        <w:tc>
          <w:tcPr>
            <w:tcW w:w="0" w:type="auto"/>
            <w:shd w:val="clear" w:color="auto" w:fill="auto"/>
            <w:noWrap/>
            <w:vAlign w:val="center"/>
            <w:hideMark/>
          </w:tcPr>
          <w:p w14:paraId="0F1F139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0.56</w:t>
            </w:r>
          </w:p>
        </w:tc>
        <w:tc>
          <w:tcPr>
            <w:tcW w:w="0" w:type="auto"/>
            <w:shd w:val="clear" w:color="auto" w:fill="auto"/>
            <w:noWrap/>
            <w:vAlign w:val="center"/>
            <w:hideMark/>
          </w:tcPr>
          <w:p w14:paraId="3640528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w:t>
            </w:r>
          </w:p>
        </w:tc>
        <w:tc>
          <w:tcPr>
            <w:tcW w:w="0" w:type="auto"/>
            <w:shd w:val="clear" w:color="auto" w:fill="auto"/>
            <w:noWrap/>
            <w:vAlign w:val="center"/>
            <w:hideMark/>
          </w:tcPr>
          <w:p w14:paraId="5CAA5BA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w:t>
            </w:r>
          </w:p>
        </w:tc>
        <w:tc>
          <w:tcPr>
            <w:tcW w:w="0" w:type="auto"/>
            <w:shd w:val="clear" w:color="auto" w:fill="auto"/>
            <w:noWrap/>
            <w:vAlign w:val="center"/>
            <w:hideMark/>
          </w:tcPr>
          <w:p w14:paraId="0E8C183A" w14:textId="09EC7CA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8A1FC5" w14:textId="507669D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0F192F8" w14:textId="69C6EA7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0.84</w:t>
            </w:r>
          </w:p>
        </w:tc>
        <w:tc>
          <w:tcPr>
            <w:tcW w:w="0" w:type="auto"/>
            <w:shd w:val="clear" w:color="auto" w:fill="auto"/>
            <w:noWrap/>
            <w:vAlign w:val="center"/>
            <w:hideMark/>
          </w:tcPr>
          <w:p w14:paraId="2EA01C18" w14:textId="0F1CD7A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31.70</w:t>
            </w:r>
          </w:p>
        </w:tc>
        <w:tc>
          <w:tcPr>
            <w:tcW w:w="0" w:type="auto"/>
            <w:shd w:val="clear" w:color="auto" w:fill="auto"/>
            <w:noWrap/>
            <w:vAlign w:val="center"/>
            <w:hideMark/>
          </w:tcPr>
          <w:p w14:paraId="4F62A30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223.54</w:t>
            </w:r>
          </w:p>
        </w:tc>
        <w:tc>
          <w:tcPr>
            <w:tcW w:w="0" w:type="auto"/>
            <w:shd w:val="clear" w:color="auto" w:fill="auto"/>
            <w:noWrap/>
            <w:vAlign w:val="center"/>
            <w:hideMark/>
          </w:tcPr>
          <w:p w14:paraId="16161DD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6.87</w:t>
            </w:r>
          </w:p>
        </w:tc>
        <w:tc>
          <w:tcPr>
            <w:tcW w:w="0" w:type="auto"/>
            <w:shd w:val="clear" w:color="auto" w:fill="auto"/>
            <w:noWrap/>
            <w:vAlign w:val="center"/>
            <w:hideMark/>
          </w:tcPr>
          <w:p w14:paraId="69846F97" w14:textId="6089088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0.03</w:t>
            </w:r>
          </w:p>
        </w:tc>
        <w:tc>
          <w:tcPr>
            <w:tcW w:w="0" w:type="auto"/>
            <w:shd w:val="clear" w:color="auto" w:fill="auto"/>
            <w:noWrap/>
            <w:vAlign w:val="center"/>
            <w:hideMark/>
          </w:tcPr>
          <w:p w14:paraId="18B9D890" w14:textId="04187F4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CB5C49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4371C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672AE068"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221D78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JLW-20</w:t>
            </w:r>
          </w:p>
        </w:tc>
        <w:tc>
          <w:tcPr>
            <w:tcW w:w="0" w:type="auto"/>
            <w:shd w:val="clear" w:color="auto" w:fill="auto"/>
            <w:noWrap/>
            <w:vAlign w:val="center"/>
            <w:hideMark/>
          </w:tcPr>
          <w:p w14:paraId="3756003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126.2</w:t>
            </w:r>
          </w:p>
        </w:tc>
        <w:tc>
          <w:tcPr>
            <w:tcW w:w="0" w:type="auto"/>
            <w:shd w:val="clear" w:color="auto" w:fill="auto"/>
            <w:noWrap/>
            <w:vAlign w:val="center"/>
            <w:hideMark/>
          </w:tcPr>
          <w:p w14:paraId="7953950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0.55</w:t>
            </w:r>
          </w:p>
        </w:tc>
        <w:tc>
          <w:tcPr>
            <w:tcW w:w="0" w:type="auto"/>
            <w:shd w:val="clear" w:color="auto" w:fill="auto"/>
            <w:noWrap/>
            <w:vAlign w:val="center"/>
            <w:hideMark/>
          </w:tcPr>
          <w:p w14:paraId="1688ECD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w:t>
            </w:r>
          </w:p>
        </w:tc>
        <w:tc>
          <w:tcPr>
            <w:tcW w:w="0" w:type="auto"/>
            <w:shd w:val="clear" w:color="auto" w:fill="auto"/>
            <w:noWrap/>
            <w:vAlign w:val="center"/>
            <w:hideMark/>
          </w:tcPr>
          <w:p w14:paraId="1DF37A2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20A12566" w14:textId="3AD8948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2472A0" w14:textId="21C6B39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4E4349" w14:textId="5EE3A82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0.41</w:t>
            </w:r>
          </w:p>
        </w:tc>
        <w:tc>
          <w:tcPr>
            <w:tcW w:w="0" w:type="auto"/>
            <w:shd w:val="clear" w:color="auto" w:fill="auto"/>
            <w:noWrap/>
            <w:vAlign w:val="center"/>
            <w:hideMark/>
          </w:tcPr>
          <w:p w14:paraId="2B781539" w14:textId="5EB7B2C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37.13</w:t>
            </w:r>
          </w:p>
        </w:tc>
        <w:tc>
          <w:tcPr>
            <w:tcW w:w="0" w:type="auto"/>
            <w:shd w:val="clear" w:color="auto" w:fill="auto"/>
            <w:noWrap/>
            <w:vAlign w:val="center"/>
            <w:hideMark/>
          </w:tcPr>
          <w:p w14:paraId="38D2ED0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163.43</w:t>
            </w:r>
          </w:p>
        </w:tc>
        <w:tc>
          <w:tcPr>
            <w:tcW w:w="0" w:type="auto"/>
            <w:shd w:val="clear" w:color="auto" w:fill="auto"/>
            <w:noWrap/>
            <w:vAlign w:val="center"/>
            <w:hideMark/>
          </w:tcPr>
          <w:p w14:paraId="0EDCA7D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4.35</w:t>
            </w:r>
          </w:p>
        </w:tc>
        <w:tc>
          <w:tcPr>
            <w:tcW w:w="0" w:type="auto"/>
            <w:shd w:val="clear" w:color="auto" w:fill="auto"/>
            <w:noWrap/>
            <w:vAlign w:val="center"/>
            <w:hideMark/>
          </w:tcPr>
          <w:p w14:paraId="421F018D" w14:textId="4852030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3A8B4508" w14:textId="0D4B577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BE4105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53713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9AB0C0F"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2EFF40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JLW-21</w:t>
            </w:r>
          </w:p>
        </w:tc>
        <w:tc>
          <w:tcPr>
            <w:tcW w:w="0" w:type="auto"/>
            <w:shd w:val="clear" w:color="auto" w:fill="auto"/>
            <w:noWrap/>
            <w:vAlign w:val="center"/>
            <w:hideMark/>
          </w:tcPr>
          <w:p w14:paraId="7A71D99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125.2</w:t>
            </w:r>
          </w:p>
        </w:tc>
        <w:tc>
          <w:tcPr>
            <w:tcW w:w="0" w:type="auto"/>
            <w:shd w:val="clear" w:color="auto" w:fill="auto"/>
            <w:noWrap/>
            <w:vAlign w:val="center"/>
            <w:hideMark/>
          </w:tcPr>
          <w:p w14:paraId="7CB4FA9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0.54</w:t>
            </w:r>
          </w:p>
        </w:tc>
        <w:tc>
          <w:tcPr>
            <w:tcW w:w="0" w:type="auto"/>
            <w:shd w:val="clear" w:color="auto" w:fill="auto"/>
            <w:noWrap/>
            <w:vAlign w:val="center"/>
            <w:hideMark/>
          </w:tcPr>
          <w:p w14:paraId="45FDC45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w:t>
            </w:r>
          </w:p>
        </w:tc>
        <w:tc>
          <w:tcPr>
            <w:tcW w:w="0" w:type="auto"/>
            <w:shd w:val="clear" w:color="auto" w:fill="auto"/>
            <w:noWrap/>
            <w:vAlign w:val="center"/>
            <w:hideMark/>
          </w:tcPr>
          <w:p w14:paraId="336185C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3F563D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11.15</w:t>
            </w:r>
          </w:p>
        </w:tc>
        <w:tc>
          <w:tcPr>
            <w:tcW w:w="0" w:type="auto"/>
            <w:shd w:val="clear" w:color="auto" w:fill="auto"/>
            <w:noWrap/>
            <w:vAlign w:val="center"/>
            <w:hideMark/>
          </w:tcPr>
          <w:p w14:paraId="6A8203E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18.4</w:t>
            </w:r>
          </w:p>
        </w:tc>
        <w:tc>
          <w:tcPr>
            <w:tcW w:w="0" w:type="auto"/>
            <w:shd w:val="clear" w:color="auto" w:fill="auto"/>
            <w:noWrap/>
            <w:vAlign w:val="center"/>
            <w:hideMark/>
          </w:tcPr>
          <w:p w14:paraId="18DDB6A7" w14:textId="1E668ED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1.33</w:t>
            </w:r>
          </w:p>
        </w:tc>
        <w:tc>
          <w:tcPr>
            <w:tcW w:w="0" w:type="auto"/>
            <w:shd w:val="clear" w:color="auto" w:fill="auto"/>
            <w:noWrap/>
            <w:vAlign w:val="center"/>
            <w:hideMark/>
          </w:tcPr>
          <w:p w14:paraId="0CB4DB72" w14:textId="5F82096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34.06</w:t>
            </w:r>
          </w:p>
        </w:tc>
        <w:tc>
          <w:tcPr>
            <w:tcW w:w="0" w:type="auto"/>
            <w:shd w:val="clear" w:color="auto" w:fill="auto"/>
            <w:noWrap/>
            <w:vAlign w:val="center"/>
            <w:hideMark/>
          </w:tcPr>
          <w:p w14:paraId="11534F6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176.39</w:t>
            </w:r>
          </w:p>
        </w:tc>
        <w:tc>
          <w:tcPr>
            <w:tcW w:w="0" w:type="auto"/>
            <w:shd w:val="clear" w:color="auto" w:fill="auto"/>
            <w:noWrap/>
            <w:vAlign w:val="center"/>
            <w:hideMark/>
          </w:tcPr>
          <w:p w14:paraId="441AC61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4.98</w:t>
            </w:r>
          </w:p>
        </w:tc>
        <w:tc>
          <w:tcPr>
            <w:tcW w:w="0" w:type="auto"/>
            <w:shd w:val="clear" w:color="auto" w:fill="auto"/>
            <w:noWrap/>
            <w:vAlign w:val="center"/>
            <w:hideMark/>
          </w:tcPr>
          <w:p w14:paraId="522F253E" w14:textId="1AAF523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0.04</w:t>
            </w:r>
          </w:p>
        </w:tc>
        <w:tc>
          <w:tcPr>
            <w:tcW w:w="0" w:type="auto"/>
            <w:shd w:val="clear" w:color="auto" w:fill="auto"/>
            <w:noWrap/>
            <w:vAlign w:val="center"/>
            <w:hideMark/>
          </w:tcPr>
          <w:p w14:paraId="75B4AC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816.2</w:t>
            </w:r>
          </w:p>
        </w:tc>
        <w:tc>
          <w:tcPr>
            <w:tcW w:w="0" w:type="auto"/>
            <w:shd w:val="clear" w:color="auto" w:fill="auto"/>
            <w:noWrap/>
            <w:vAlign w:val="center"/>
            <w:hideMark/>
          </w:tcPr>
          <w:p w14:paraId="2F3CBB2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E43A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6BCC3BE"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1FA6AC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JLW-22</w:t>
            </w:r>
          </w:p>
        </w:tc>
        <w:tc>
          <w:tcPr>
            <w:tcW w:w="0" w:type="auto"/>
            <w:shd w:val="clear" w:color="auto" w:fill="auto"/>
            <w:noWrap/>
            <w:vAlign w:val="center"/>
            <w:hideMark/>
          </w:tcPr>
          <w:p w14:paraId="0EDFFB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124.2</w:t>
            </w:r>
          </w:p>
        </w:tc>
        <w:tc>
          <w:tcPr>
            <w:tcW w:w="0" w:type="auto"/>
            <w:shd w:val="clear" w:color="auto" w:fill="auto"/>
            <w:noWrap/>
            <w:vAlign w:val="center"/>
            <w:hideMark/>
          </w:tcPr>
          <w:p w14:paraId="41C65D4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0.52</w:t>
            </w:r>
          </w:p>
        </w:tc>
        <w:tc>
          <w:tcPr>
            <w:tcW w:w="0" w:type="auto"/>
            <w:shd w:val="clear" w:color="auto" w:fill="auto"/>
            <w:noWrap/>
            <w:vAlign w:val="center"/>
            <w:hideMark/>
          </w:tcPr>
          <w:p w14:paraId="71F579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w:t>
            </w:r>
          </w:p>
        </w:tc>
        <w:tc>
          <w:tcPr>
            <w:tcW w:w="0" w:type="auto"/>
            <w:shd w:val="clear" w:color="auto" w:fill="auto"/>
            <w:noWrap/>
            <w:vAlign w:val="center"/>
            <w:hideMark/>
          </w:tcPr>
          <w:p w14:paraId="71490E7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-9.7</w:t>
            </w:r>
          </w:p>
        </w:tc>
        <w:tc>
          <w:tcPr>
            <w:tcW w:w="0" w:type="auto"/>
            <w:shd w:val="clear" w:color="auto" w:fill="auto"/>
            <w:noWrap/>
            <w:vAlign w:val="center"/>
            <w:hideMark/>
          </w:tcPr>
          <w:p w14:paraId="1ABC4BB0" w14:textId="52F2D33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B066CB" w14:textId="489EA64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645B01" w14:textId="095DA07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1.56</w:t>
            </w:r>
          </w:p>
        </w:tc>
        <w:tc>
          <w:tcPr>
            <w:tcW w:w="0" w:type="auto"/>
            <w:shd w:val="clear" w:color="auto" w:fill="auto"/>
            <w:noWrap/>
            <w:vAlign w:val="center"/>
            <w:hideMark/>
          </w:tcPr>
          <w:p w14:paraId="2B04065D" w14:textId="67E2220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34.06</w:t>
            </w:r>
          </w:p>
        </w:tc>
        <w:tc>
          <w:tcPr>
            <w:tcW w:w="0" w:type="auto"/>
            <w:shd w:val="clear" w:color="auto" w:fill="auto"/>
            <w:noWrap/>
            <w:vAlign w:val="center"/>
            <w:hideMark/>
          </w:tcPr>
          <w:p w14:paraId="5474DED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289.03</w:t>
            </w:r>
          </w:p>
        </w:tc>
        <w:tc>
          <w:tcPr>
            <w:tcW w:w="0" w:type="auto"/>
            <w:shd w:val="clear" w:color="auto" w:fill="auto"/>
            <w:noWrap/>
            <w:vAlign w:val="center"/>
            <w:hideMark/>
          </w:tcPr>
          <w:p w14:paraId="2295119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8.12</w:t>
            </w:r>
          </w:p>
        </w:tc>
        <w:tc>
          <w:tcPr>
            <w:tcW w:w="0" w:type="auto"/>
            <w:shd w:val="clear" w:color="auto" w:fill="auto"/>
            <w:noWrap/>
            <w:vAlign w:val="center"/>
            <w:hideMark/>
          </w:tcPr>
          <w:p w14:paraId="4BD12FB0" w14:textId="693FC80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0.05</w:t>
            </w:r>
          </w:p>
        </w:tc>
        <w:tc>
          <w:tcPr>
            <w:tcW w:w="0" w:type="auto"/>
            <w:shd w:val="clear" w:color="auto" w:fill="auto"/>
            <w:noWrap/>
            <w:vAlign w:val="center"/>
            <w:hideMark/>
          </w:tcPr>
          <w:p w14:paraId="331F5E9C" w14:textId="4EEA50F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57D612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06321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C2DFEBE"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2AE47F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JLW-23</w:t>
            </w:r>
          </w:p>
        </w:tc>
        <w:tc>
          <w:tcPr>
            <w:tcW w:w="0" w:type="auto"/>
            <w:shd w:val="clear" w:color="auto" w:fill="auto"/>
            <w:noWrap/>
            <w:vAlign w:val="center"/>
            <w:hideMark/>
          </w:tcPr>
          <w:p w14:paraId="330C610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123.2</w:t>
            </w:r>
          </w:p>
        </w:tc>
        <w:tc>
          <w:tcPr>
            <w:tcW w:w="0" w:type="auto"/>
            <w:shd w:val="clear" w:color="auto" w:fill="auto"/>
            <w:noWrap/>
            <w:vAlign w:val="center"/>
            <w:hideMark/>
          </w:tcPr>
          <w:p w14:paraId="7CF3BC4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w:t>
            </w:r>
          </w:p>
        </w:tc>
        <w:tc>
          <w:tcPr>
            <w:tcW w:w="0" w:type="auto"/>
            <w:shd w:val="clear" w:color="auto" w:fill="auto"/>
            <w:noWrap/>
            <w:vAlign w:val="center"/>
            <w:hideMark/>
          </w:tcPr>
          <w:p w14:paraId="2D8C105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715AE9B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-9.8</w:t>
            </w:r>
          </w:p>
        </w:tc>
        <w:tc>
          <w:tcPr>
            <w:tcW w:w="0" w:type="auto"/>
            <w:shd w:val="clear" w:color="auto" w:fill="auto"/>
            <w:noWrap/>
            <w:vAlign w:val="center"/>
            <w:hideMark/>
          </w:tcPr>
          <w:p w14:paraId="47C5CA3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10.05</w:t>
            </w:r>
          </w:p>
        </w:tc>
        <w:tc>
          <w:tcPr>
            <w:tcW w:w="0" w:type="auto"/>
            <w:shd w:val="clear" w:color="auto" w:fill="auto"/>
            <w:noWrap/>
            <w:vAlign w:val="center"/>
            <w:hideMark/>
          </w:tcPr>
          <w:p w14:paraId="09EC19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15.5</w:t>
            </w:r>
          </w:p>
        </w:tc>
        <w:tc>
          <w:tcPr>
            <w:tcW w:w="0" w:type="auto"/>
            <w:shd w:val="clear" w:color="auto" w:fill="auto"/>
            <w:noWrap/>
            <w:vAlign w:val="center"/>
            <w:hideMark/>
          </w:tcPr>
          <w:p w14:paraId="41A36AFB" w14:textId="0E31276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0.52</w:t>
            </w:r>
          </w:p>
        </w:tc>
        <w:tc>
          <w:tcPr>
            <w:tcW w:w="0" w:type="auto"/>
            <w:shd w:val="clear" w:color="auto" w:fill="auto"/>
            <w:noWrap/>
            <w:vAlign w:val="center"/>
            <w:hideMark/>
          </w:tcPr>
          <w:p w14:paraId="354BEF6F" w14:textId="0EC1E7E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35.52</w:t>
            </w:r>
          </w:p>
        </w:tc>
        <w:tc>
          <w:tcPr>
            <w:tcW w:w="0" w:type="auto"/>
            <w:shd w:val="clear" w:color="auto" w:fill="auto"/>
            <w:noWrap/>
            <w:vAlign w:val="center"/>
            <w:hideMark/>
          </w:tcPr>
          <w:p w14:paraId="3D2D3D6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157.63</w:t>
            </w:r>
          </w:p>
        </w:tc>
        <w:tc>
          <w:tcPr>
            <w:tcW w:w="0" w:type="auto"/>
            <w:shd w:val="clear" w:color="auto" w:fill="auto"/>
            <w:noWrap/>
            <w:vAlign w:val="center"/>
            <w:hideMark/>
          </w:tcPr>
          <w:p w14:paraId="0B998E9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4.37</w:t>
            </w:r>
          </w:p>
        </w:tc>
        <w:tc>
          <w:tcPr>
            <w:tcW w:w="0" w:type="auto"/>
            <w:shd w:val="clear" w:color="auto" w:fill="auto"/>
            <w:noWrap/>
            <w:vAlign w:val="center"/>
            <w:hideMark/>
          </w:tcPr>
          <w:p w14:paraId="1CFFAEC4" w14:textId="3FE9321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17E0575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323.1</w:t>
            </w:r>
          </w:p>
        </w:tc>
        <w:tc>
          <w:tcPr>
            <w:tcW w:w="0" w:type="auto"/>
            <w:shd w:val="clear" w:color="auto" w:fill="auto"/>
            <w:noWrap/>
            <w:vAlign w:val="center"/>
            <w:hideMark/>
          </w:tcPr>
          <w:p w14:paraId="1484738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51261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F9FE9DE"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B928B1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JLW-24</w:t>
            </w:r>
          </w:p>
        </w:tc>
        <w:tc>
          <w:tcPr>
            <w:tcW w:w="0" w:type="auto"/>
            <w:shd w:val="clear" w:color="auto" w:fill="auto"/>
            <w:noWrap/>
            <w:vAlign w:val="center"/>
            <w:hideMark/>
          </w:tcPr>
          <w:p w14:paraId="2FEE3FC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w:t>
            </w:r>
          </w:p>
        </w:tc>
        <w:tc>
          <w:tcPr>
            <w:tcW w:w="0" w:type="auto"/>
            <w:shd w:val="clear" w:color="auto" w:fill="auto"/>
            <w:noWrap/>
            <w:vAlign w:val="center"/>
            <w:hideMark/>
          </w:tcPr>
          <w:p w14:paraId="62109F8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0.48</w:t>
            </w:r>
          </w:p>
        </w:tc>
        <w:tc>
          <w:tcPr>
            <w:tcW w:w="0" w:type="auto"/>
            <w:shd w:val="clear" w:color="auto" w:fill="auto"/>
            <w:noWrap/>
            <w:vAlign w:val="center"/>
            <w:hideMark/>
          </w:tcPr>
          <w:p w14:paraId="32C43A9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2D093A3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-9.7</w:t>
            </w:r>
          </w:p>
        </w:tc>
        <w:tc>
          <w:tcPr>
            <w:tcW w:w="0" w:type="auto"/>
            <w:shd w:val="clear" w:color="auto" w:fill="auto"/>
            <w:noWrap/>
            <w:vAlign w:val="center"/>
            <w:hideMark/>
          </w:tcPr>
          <w:p w14:paraId="560BAED1" w14:textId="7033CBF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3E6969" w14:textId="0E2579C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A5EA0B0" w14:textId="4EBCE10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6B47349C" w14:textId="3F11329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35.34</w:t>
            </w:r>
          </w:p>
        </w:tc>
        <w:tc>
          <w:tcPr>
            <w:tcW w:w="0" w:type="auto"/>
            <w:shd w:val="clear" w:color="auto" w:fill="auto"/>
            <w:noWrap/>
            <w:vAlign w:val="center"/>
            <w:hideMark/>
          </w:tcPr>
          <w:p w14:paraId="25BA391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178.10</w:t>
            </w:r>
          </w:p>
        </w:tc>
        <w:tc>
          <w:tcPr>
            <w:tcW w:w="0" w:type="auto"/>
            <w:shd w:val="clear" w:color="auto" w:fill="auto"/>
            <w:noWrap/>
            <w:vAlign w:val="center"/>
            <w:hideMark/>
          </w:tcPr>
          <w:p w14:paraId="742DCB5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4.96</w:t>
            </w:r>
          </w:p>
        </w:tc>
        <w:tc>
          <w:tcPr>
            <w:tcW w:w="0" w:type="auto"/>
            <w:shd w:val="clear" w:color="auto" w:fill="auto"/>
            <w:noWrap/>
            <w:vAlign w:val="center"/>
            <w:hideMark/>
          </w:tcPr>
          <w:p w14:paraId="1BDF0FEB" w14:textId="11CF9AE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57726424" w14:textId="6476A95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7894A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EB301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75214A9"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4DBE6D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JLW-25</w:t>
            </w:r>
          </w:p>
        </w:tc>
        <w:tc>
          <w:tcPr>
            <w:tcW w:w="0" w:type="auto"/>
            <w:shd w:val="clear" w:color="auto" w:fill="auto"/>
            <w:noWrap/>
            <w:vAlign w:val="center"/>
            <w:hideMark/>
          </w:tcPr>
          <w:p w14:paraId="7334271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121.2</w:t>
            </w:r>
          </w:p>
        </w:tc>
        <w:tc>
          <w:tcPr>
            <w:tcW w:w="0" w:type="auto"/>
            <w:shd w:val="clear" w:color="auto" w:fill="auto"/>
            <w:noWrap/>
            <w:vAlign w:val="center"/>
            <w:hideMark/>
          </w:tcPr>
          <w:p w14:paraId="32CD6F4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0.47</w:t>
            </w:r>
          </w:p>
        </w:tc>
        <w:tc>
          <w:tcPr>
            <w:tcW w:w="0" w:type="auto"/>
            <w:shd w:val="clear" w:color="auto" w:fill="auto"/>
            <w:noWrap/>
            <w:vAlign w:val="center"/>
            <w:hideMark/>
          </w:tcPr>
          <w:p w14:paraId="0E32FEA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555F991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-9.8</w:t>
            </w:r>
          </w:p>
        </w:tc>
        <w:tc>
          <w:tcPr>
            <w:tcW w:w="0" w:type="auto"/>
            <w:shd w:val="clear" w:color="auto" w:fill="auto"/>
            <w:noWrap/>
            <w:vAlign w:val="center"/>
            <w:hideMark/>
          </w:tcPr>
          <w:p w14:paraId="4F81EEF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11.58</w:t>
            </w:r>
          </w:p>
        </w:tc>
        <w:tc>
          <w:tcPr>
            <w:tcW w:w="0" w:type="auto"/>
            <w:shd w:val="clear" w:color="auto" w:fill="auto"/>
            <w:noWrap/>
            <w:vAlign w:val="center"/>
            <w:hideMark/>
          </w:tcPr>
          <w:p w14:paraId="46B83B4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20.2</w:t>
            </w:r>
          </w:p>
        </w:tc>
        <w:tc>
          <w:tcPr>
            <w:tcW w:w="0" w:type="auto"/>
            <w:shd w:val="clear" w:color="auto" w:fill="auto"/>
            <w:noWrap/>
            <w:vAlign w:val="center"/>
            <w:hideMark/>
          </w:tcPr>
          <w:p w14:paraId="24C65D85" w14:textId="374C7B5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0.51</w:t>
            </w:r>
          </w:p>
        </w:tc>
        <w:tc>
          <w:tcPr>
            <w:tcW w:w="0" w:type="auto"/>
            <w:shd w:val="clear" w:color="auto" w:fill="auto"/>
            <w:noWrap/>
            <w:vAlign w:val="center"/>
            <w:hideMark/>
          </w:tcPr>
          <w:p w14:paraId="68FE8B89" w14:textId="0C24FD5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35.19</w:t>
            </w:r>
          </w:p>
        </w:tc>
        <w:tc>
          <w:tcPr>
            <w:tcW w:w="0" w:type="auto"/>
            <w:shd w:val="clear" w:color="auto" w:fill="auto"/>
            <w:noWrap/>
            <w:vAlign w:val="center"/>
            <w:hideMark/>
          </w:tcPr>
          <w:p w14:paraId="083BE6E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170.52</w:t>
            </w:r>
          </w:p>
        </w:tc>
        <w:tc>
          <w:tcPr>
            <w:tcW w:w="0" w:type="auto"/>
            <w:shd w:val="clear" w:color="auto" w:fill="auto"/>
            <w:noWrap/>
            <w:vAlign w:val="center"/>
            <w:hideMark/>
          </w:tcPr>
          <w:p w14:paraId="7D16077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4.78</w:t>
            </w:r>
          </w:p>
        </w:tc>
        <w:tc>
          <w:tcPr>
            <w:tcW w:w="0" w:type="auto"/>
            <w:shd w:val="clear" w:color="auto" w:fill="auto"/>
            <w:noWrap/>
            <w:vAlign w:val="center"/>
            <w:hideMark/>
          </w:tcPr>
          <w:p w14:paraId="5129D22C" w14:textId="0218D88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4C70CFC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409.5</w:t>
            </w:r>
          </w:p>
        </w:tc>
        <w:tc>
          <w:tcPr>
            <w:tcW w:w="0" w:type="auto"/>
            <w:shd w:val="clear" w:color="auto" w:fill="auto"/>
            <w:noWrap/>
            <w:vAlign w:val="center"/>
            <w:hideMark/>
          </w:tcPr>
          <w:p w14:paraId="1EDEFCE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B99D37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63DE9E7D"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2EF531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JLW-26</w:t>
            </w:r>
          </w:p>
        </w:tc>
        <w:tc>
          <w:tcPr>
            <w:tcW w:w="0" w:type="auto"/>
            <w:shd w:val="clear" w:color="auto" w:fill="auto"/>
            <w:noWrap/>
            <w:vAlign w:val="center"/>
            <w:hideMark/>
          </w:tcPr>
          <w:p w14:paraId="6254507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120</w:t>
            </w:r>
          </w:p>
        </w:tc>
        <w:tc>
          <w:tcPr>
            <w:tcW w:w="0" w:type="auto"/>
            <w:shd w:val="clear" w:color="auto" w:fill="auto"/>
            <w:noWrap/>
            <w:vAlign w:val="center"/>
            <w:hideMark/>
          </w:tcPr>
          <w:p w14:paraId="579F78E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0.45</w:t>
            </w:r>
          </w:p>
        </w:tc>
        <w:tc>
          <w:tcPr>
            <w:tcW w:w="0" w:type="auto"/>
            <w:shd w:val="clear" w:color="auto" w:fill="auto"/>
            <w:noWrap/>
            <w:vAlign w:val="center"/>
            <w:hideMark/>
          </w:tcPr>
          <w:p w14:paraId="1BEF60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494CB2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w:t>
            </w:r>
          </w:p>
        </w:tc>
        <w:tc>
          <w:tcPr>
            <w:tcW w:w="0" w:type="auto"/>
            <w:shd w:val="clear" w:color="auto" w:fill="auto"/>
            <w:noWrap/>
            <w:vAlign w:val="center"/>
            <w:hideMark/>
          </w:tcPr>
          <w:p w14:paraId="1E62C92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9.83</w:t>
            </w:r>
          </w:p>
        </w:tc>
        <w:tc>
          <w:tcPr>
            <w:tcW w:w="0" w:type="auto"/>
            <w:shd w:val="clear" w:color="auto" w:fill="auto"/>
            <w:noWrap/>
            <w:vAlign w:val="center"/>
            <w:hideMark/>
          </w:tcPr>
          <w:p w14:paraId="4ECC1903" w14:textId="0E37F45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E8703E" w14:textId="13A6392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0.71</w:t>
            </w:r>
          </w:p>
        </w:tc>
        <w:tc>
          <w:tcPr>
            <w:tcW w:w="0" w:type="auto"/>
            <w:shd w:val="clear" w:color="auto" w:fill="auto"/>
            <w:noWrap/>
            <w:vAlign w:val="center"/>
            <w:hideMark/>
          </w:tcPr>
          <w:p w14:paraId="1E26C06F" w14:textId="6AEC565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30.47</w:t>
            </w:r>
          </w:p>
        </w:tc>
        <w:tc>
          <w:tcPr>
            <w:tcW w:w="0" w:type="auto"/>
            <w:shd w:val="clear" w:color="auto" w:fill="auto"/>
            <w:noWrap/>
            <w:vAlign w:val="center"/>
            <w:hideMark/>
          </w:tcPr>
          <w:p w14:paraId="4FB127D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128.04</w:t>
            </w:r>
          </w:p>
        </w:tc>
        <w:tc>
          <w:tcPr>
            <w:tcW w:w="0" w:type="auto"/>
            <w:shd w:val="clear" w:color="auto" w:fill="auto"/>
            <w:noWrap/>
            <w:vAlign w:val="center"/>
            <w:hideMark/>
          </w:tcPr>
          <w:p w14:paraId="5A52EBF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4.11</w:t>
            </w:r>
          </w:p>
        </w:tc>
        <w:tc>
          <w:tcPr>
            <w:tcW w:w="0" w:type="auto"/>
            <w:shd w:val="clear" w:color="auto" w:fill="auto"/>
            <w:noWrap/>
            <w:vAlign w:val="center"/>
            <w:hideMark/>
          </w:tcPr>
          <w:p w14:paraId="3A33B37B" w14:textId="07B8AC5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6C79517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701.5</w:t>
            </w:r>
          </w:p>
        </w:tc>
        <w:tc>
          <w:tcPr>
            <w:tcW w:w="0" w:type="auto"/>
            <w:shd w:val="clear" w:color="auto" w:fill="auto"/>
            <w:noWrap/>
            <w:vAlign w:val="center"/>
            <w:hideMark/>
          </w:tcPr>
          <w:p w14:paraId="053755F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EAAC3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770273D"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E7304B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JLW-27</w:t>
            </w:r>
          </w:p>
        </w:tc>
        <w:tc>
          <w:tcPr>
            <w:tcW w:w="0" w:type="auto"/>
            <w:shd w:val="clear" w:color="auto" w:fill="auto"/>
            <w:noWrap/>
            <w:vAlign w:val="center"/>
            <w:hideMark/>
          </w:tcPr>
          <w:p w14:paraId="4D87C7A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119.4</w:t>
            </w:r>
          </w:p>
        </w:tc>
        <w:tc>
          <w:tcPr>
            <w:tcW w:w="0" w:type="auto"/>
            <w:shd w:val="clear" w:color="auto" w:fill="auto"/>
            <w:noWrap/>
            <w:vAlign w:val="center"/>
            <w:hideMark/>
          </w:tcPr>
          <w:p w14:paraId="6D02305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0.44</w:t>
            </w:r>
          </w:p>
        </w:tc>
        <w:tc>
          <w:tcPr>
            <w:tcW w:w="0" w:type="auto"/>
            <w:shd w:val="clear" w:color="auto" w:fill="auto"/>
            <w:noWrap/>
            <w:vAlign w:val="center"/>
            <w:hideMark/>
          </w:tcPr>
          <w:p w14:paraId="08059D6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5A742E7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w:t>
            </w:r>
          </w:p>
        </w:tc>
        <w:tc>
          <w:tcPr>
            <w:tcW w:w="0" w:type="auto"/>
            <w:shd w:val="clear" w:color="auto" w:fill="auto"/>
            <w:noWrap/>
            <w:vAlign w:val="center"/>
            <w:hideMark/>
          </w:tcPr>
          <w:p w14:paraId="36267D78" w14:textId="52B80E3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DA824F4" w14:textId="7A06764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9EA5F8" w14:textId="64F445E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1.71</w:t>
            </w:r>
          </w:p>
        </w:tc>
        <w:tc>
          <w:tcPr>
            <w:tcW w:w="0" w:type="auto"/>
            <w:shd w:val="clear" w:color="auto" w:fill="auto"/>
            <w:noWrap/>
            <w:vAlign w:val="center"/>
            <w:hideMark/>
          </w:tcPr>
          <w:p w14:paraId="7F51E232" w14:textId="0A2A8D1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32.83</w:t>
            </w:r>
          </w:p>
        </w:tc>
        <w:tc>
          <w:tcPr>
            <w:tcW w:w="0" w:type="auto"/>
            <w:shd w:val="clear" w:color="auto" w:fill="auto"/>
            <w:noWrap/>
            <w:vAlign w:val="center"/>
            <w:hideMark/>
          </w:tcPr>
          <w:p w14:paraId="035FA6D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172.84</w:t>
            </w:r>
          </w:p>
        </w:tc>
        <w:tc>
          <w:tcPr>
            <w:tcW w:w="0" w:type="auto"/>
            <w:shd w:val="clear" w:color="auto" w:fill="auto"/>
            <w:noWrap/>
            <w:vAlign w:val="center"/>
            <w:hideMark/>
          </w:tcPr>
          <w:p w14:paraId="078FE6D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w:t>
            </w:r>
          </w:p>
        </w:tc>
        <w:tc>
          <w:tcPr>
            <w:tcW w:w="0" w:type="auto"/>
            <w:shd w:val="clear" w:color="auto" w:fill="auto"/>
            <w:noWrap/>
            <w:vAlign w:val="center"/>
            <w:hideMark/>
          </w:tcPr>
          <w:p w14:paraId="36986994" w14:textId="1D7404A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0.05</w:t>
            </w:r>
          </w:p>
        </w:tc>
        <w:tc>
          <w:tcPr>
            <w:tcW w:w="0" w:type="auto"/>
            <w:shd w:val="clear" w:color="auto" w:fill="auto"/>
            <w:noWrap/>
            <w:vAlign w:val="center"/>
            <w:hideMark/>
          </w:tcPr>
          <w:p w14:paraId="10171C93" w14:textId="06E324D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AFE3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BD7CF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1A32136"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49E0D46"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JLW-28</w:t>
            </w:r>
          </w:p>
        </w:tc>
        <w:tc>
          <w:tcPr>
            <w:tcW w:w="0" w:type="auto"/>
            <w:shd w:val="clear" w:color="auto" w:fill="auto"/>
            <w:noWrap/>
            <w:vAlign w:val="center"/>
            <w:hideMark/>
          </w:tcPr>
          <w:p w14:paraId="6E70268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118.6</w:t>
            </w:r>
          </w:p>
        </w:tc>
        <w:tc>
          <w:tcPr>
            <w:tcW w:w="0" w:type="auto"/>
            <w:shd w:val="clear" w:color="auto" w:fill="auto"/>
            <w:noWrap/>
            <w:vAlign w:val="center"/>
            <w:hideMark/>
          </w:tcPr>
          <w:p w14:paraId="5F82B25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0.43</w:t>
            </w:r>
          </w:p>
        </w:tc>
        <w:tc>
          <w:tcPr>
            <w:tcW w:w="0" w:type="auto"/>
            <w:shd w:val="clear" w:color="auto" w:fill="auto"/>
            <w:noWrap/>
            <w:vAlign w:val="center"/>
            <w:hideMark/>
          </w:tcPr>
          <w:p w14:paraId="34001DA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037E610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w:t>
            </w:r>
          </w:p>
        </w:tc>
        <w:tc>
          <w:tcPr>
            <w:tcW w:w="0" w:type="auto"/>
            <w:shd w:val="clear" w:color="auto" w:fill="auto"/>
            <w:noWrap/>
            <w:vAlign w:val="center"/>
            <w:hideMark/>
          </w:tcPr>
          <w:p w14:paraId="225DA084" w14:textId="5309A32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CE3A04C" w14:textId="33C4CE7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89743A" w14:textId="2032312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2.24</w:t>
            </w:r>
          </w:p>
        </w:tc>
        <w:tc>
          <w:tcPr>
            <w:tcW w:w="0" w:type="auto"/>
            <w:shd w:val="clear" w:color="auto" w:fill="auto"/>
            <w:noWrap/>
            <w:vAlign w:val="center"/>
            <w:hideMark/>
          </w:tcPr>
          <w:p w14:paraId="0B3CAF36" w14:textId="40958C2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30.32</w:t>
            </w:r>
          </w:p>
        </w:tc>
        <w:tc>
          <w:tcPr>
            <w:tcW w:w="0" w:type="auto"/>
            <w:shd w:val="clear" w:color="auto" w:fill="auto"/>
            <w:noWrap/>
            <w:vAlign w:val="center"/>
            <w:hideMark/>
          </w:tcPr>
          <w:p w14:paraId="321A71C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227.13</w:t>
            </w:r>
          </w:p>
        </w:tc>
        <w:tc>
          <w:tcPr>
            <w:tcW w:w="0" w:type="auto"/>
            <w:shd w:val="clear" w:color="auto" w:fill="auto"/>
            <w:noWrap/>
            <w:vAlign w:val="center"/>
            <w:hideMark/>
          </w:tcPr>
          <w:p w14:paraId="3B8C8E6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6.97</w:t>
            </w:r>
          </w:p>
        </w:tc>
        <w:tc>
          <w:tcPr>
            <w:tcW w:w="0" w:type="auto"/>
            <w:shd w:val="clear" w:color="auto" w:fill="auto"/>
            <w:noWrap/>
            <w:vAlign w:val="center"/>
            <w:hideMark/>
          </w:tcPr>
          <w:p w14:paraId="1A3EEEF7" w14:textId="442E70D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0.07</w:t>
            </w:r>
          </w:p>
        </w:tc>
        <w:tc>
          <w:tcPr>
            <w:tcW w:w="0" w:type="auto"/>
            <w:shd w:val="clear" w:color="auto" w:fill="auto"/>
            <w:noWrap/>
            <w:vAlign w:val="center"/>
            <w:hideMark/>
          </w:tcPr>
          <w:p w14:paraId="7B623765" w14:textId="44AC86B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1F40A5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A3D6D9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C13CA2A"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A3E0B26"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JLW-29</w:t>
            </w:r>
          </w:p>
        </w:tc>
        <w:tc>
          <w:tcPr>
            <w:tcW w:w="0" w:type="auto"/>
            <w:shd w:val="clear" w:color="auto" w:fill="auto"/>
            <w:noWrap/>
            <w:vAlign w:val="center"/>
            <w:hideMark/>
          </w:tcPr>
          <w:p w14:paraId="593E62A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w:t>
            </w:r>
          </w:p>
        </w:tc>
        <w:tc>
          <w:tcPr>
            <w:tcW w:w="0" w:type="auto"/>
            <w:shd w:val="clear" w:color="auto" w:fill="auto"/>
            <w:noWrap/>
            <w:vAlign w:val="center"/>
            <w:hideMark/>
          </w:tcPr>
          <w:p w14:paraId="495AB2A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0.42</w:t>
            </w:r>
          </w:p>
        </w:tc>
        <w:tc>
          <w:tcPr>
            <w:tcW w:w="0" w:type="auto"/>
            <w:shd w:val="clear" w:color="auto" w:fill="auto"/>
            <w:noWrap/>
            <w:vAlign w:val="center"/>
            <w:hideMark/>
          </w:tcPr>
          <w:p w14:paraId="378557D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11868C8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-10.5</w:t>
            </w:r>
          </w:p>
        </w:tc>
        <w:tc>
          <w:tcPr>
            <w:tcW w:w="0" w:type="auto"/>
            <w:shd w:val="clear" w:color="auto" w:fill="auto"/>
            <w:noWrap/>
            <w:vAlign w:val="center"/>
            <w:hideMark/>
          </w:tcPr>
          <w:p w14:paraId="71CAA35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8.74</w:t>
            </w:r>
          </w:p>
        </w:tc>
        <w:tc>
          <w:tcPr>
            <w:tcW w:w="0" w:type="auto"/>
            <w:shd w:val="clear" w:color="auto" w:fill="auto"/>
            <w:noWrap/>
            <w:vAlign w:val="center"/>
            <w:hideMark/>
          </w:tcPr>
          <w:p w14:paraId="05E9EBB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14.6</w:t>
            </w:r>
          </w:p>
        </w:tc>
        <w:tc>
          <w:tcPr>
            <w:tcW w:w="0" w:type="auto"/>
            <w:shd w:val="clear" w:color="auto" w:fill="auto"/>
            <w:noWrap/>
            <w:vAlign w:val="center"/>
            <w:hideMark/>
          </w:tcPr>
          <w:p w14:paraId="7A04CFE0" w14:textId="29B89EF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A7C301" w14:textId="2AB7B2C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F0D628" w14:textId="6451C9C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554795F" w14:textId="30B73A4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C11E3B" w14:textId="00428A5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B1ACC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602.9</w:t>
            </w:r>
          </w:p>
        </w:tc>
        <w:tc>
          <w:tcPr>
            <w:tcW w:w="0" w:type="auto"/>
            <w:shd w:val="clear" w:color="auto" w:fill="auto"/>
            <w:noWrap/>
            <w:vAlign w:val="center"/>
            <w:hideMark/>
          </w:tcPr>
          <w:p w14:paraId="2E3E24F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11DB77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49DF6C3F"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E3F6BB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JLW-30</w:t>
            </w:r>
          </w:p>
        </w:tc>
        <w:tc>
          <w:tcPr>
            <w:tcW w:w="0" w:type="auto"/>
            <w:shd w:val="clear" w:color="auto" w:fill="auto"/>
            <w:noWrap/>
            <w:vAlign w:val="center"/>
            <w:hideMark/>
          </w:tcPr>
          <w:p w14:paraId="12156AF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117</w:t>
            </w:r>
          </w:p>
        </w:tc>
        <w:tc>
          <w:tcPr>
            <w:tcW w:w="0" w:type="auto"/>
            <w:shd w:val="clear" w:color="auto" w:fill="auto"/>
            <w:noWrap/>
            <w:vAlign w:val="center"/>
            <w:hideMark/>
          </w:tcPr>
          <w:p w14:paraId="5AB51A7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w:t>
            </w:r>
          </w:p>
        </w:tc>
        <w:tc>
          <w:tcPr>
            <w:tcW w:w="0" w:type="auto"/>
            <w:shd w:val="clear" w:color="auto" w:fill="auto"/>
            <w:noWrap/>
            <w:vAlign w:val="center"/>
            <w:hideMark/>
          </w:tcPr>
          <w:p w14:paraId="70C5EC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w:t>
            </w:r>
          </w:p>
        </w:tc>
        <w:tc>
          <w:tcPr>
            <w:tcW w:w="0" w:type="auto"/>
            <w:shd w:val="clear" w:color="auto" w:fill="auto"/>
            <w:noWrap/>
            <w:vAlign w:val="center"/>
            <w:hideMark/>
          </w:tcPr>
          <w:p w14:paraId="7420015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w:t>
            </w:r>
          </w:p>
        </w:tc>
        <w:tc>
          <w:tcPr>
            <w:tcW w:w="0" w:type="auto"/>
            <w:shd w:val="clear" w:color="auto" w:fill="auto"/>
            <w:noWrap/>
            <w:vAlign w:val="center"/>
            <w:hideMark/>
          </w:tcPr>
          <w:p w14:paraId="0ADF4E94" w14:textId="13C2AE7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D648A0" w14:textId="2EAC945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ACF931" w14:textId="2DC3351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11.08</w:t>
            </w:r>
          </w:p>
        </w:tc>
        <w:tc>
          <w:tcPr>
            <w:tcW w:w="0" w:type="auto"/>
            <w:shd w:val="clear" w:color="auto" w:fill="auto"/>
            <w:noWrap/>
            <w:vAlign w:val="center"/>
            <w:hideMark/>
          </w:tcPr>
          <w:p w14:paraId="0CE0A931" w14:textId="34D85F7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18.35</w:t>
            </w:r>
          </w:p>
        </w:tc>
        <w:tc>
          <w:tcPr>
            <w:tcW w:w="0" w:type="auto"/>
            <w:shd w:val="clear" w:color="auto" w:fill="auto"/>
            <w:noWrap/>
            <w:vAlign w:val="center"/>
            <w:hideMark/>
          </w:tcPr>
          <w:p w14:paraId="21C76ED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276.46</w:t>
            </w:r>
          </w:p>
        </w:tc>
        <w:tc>
          <w:tcPr>
            <w:tcW w:w="0" w:type="auto"/>
            <w:shd w:val="clear" w:color="auto" w:fill="auto"/>
            <w:noWrap/>
            <w:vAlign w:val="center"/>
            <w:hideMark/>
          </w:tcPr>
          <w:p w14:paraId="7AF487E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9.39</w:t>
            </w:r>
          </w:p>
        </w:tc>
        <w:tc>
          <w:tcPr>
            <w:tcW w:w="0" w:type="auto"/>
            <w:shd w:val="clear" w:color="auto" w:fill="auto"/>
            <w:noWrap/>
            <w:vAlign w:val="center"/>
            <w:hideMark/>
          </w:tcPr>
          <w:p w14:paraId="120F43B3" w14:textId="6BD417B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6EA4F122" w14:textId="429F01D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C38DA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1E138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C31D746"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B4876B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JLW-31</w:t>
            </w:r>
          </w:p>
        </w:tc>
        <w:tc>
          <w:tcPr>
            <w:tcW w:w="0" w:type="auto"/>
            <w:shd w:val="clear" w:color="auto" w:fill="auto"/>
            <w:noWrap/>
            <w:vAlign w:val="center"/>
            <w:hideMark/>
          </w:tcPr>
          <w:p w14:paraId="45FE3AE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116</w:t>
            </w:r>
          </w:p>
        </w:tc>
        <w:tc>
          <w:tcPr>
            <w:tcW w:w="0" w:type="auto"/>
            <w:shd w:val="clear" w:color="auto" w:fill="auto"/>
            <w:noWrap/>
            <w:vAlign w:val="center"/>
            <w:hideMark/>
          </w:tcPr>
          <w:p w14:paraId="4527225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0.39</w:t>
            </w:r>
          </w:p>
        </w:tc>
        <w:tc>
          <w:tcPr>
            <w:tcW w:w="0" w:type="auto"/>
            <w:shd w:val="clear" w:color="auto" w:fill="auto"/>
            <w:noWrap/>
            <w:vAlign w:val="center"/>
            <w:hideMark/>
          </w:tcPr>
          <w:p w14:paraId="095C21D8" w14:textId="6915F1F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8B1996" w14:textId="09F0634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615939" w14:textId="661E614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6A8AF5C" w14:textId="3685E41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05C131E" w14:textId="498CFCC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11.36</w:t>
            </w:r>
          </w:p>
        </w:tc>
        <w:tc>
          <w:tcPr>
            <w:tcW w:w="0" w:type="auto"/>
            <w:shd w:val="clear" w:color="auto" w:fill="auto"/>
            <w:noWrap/>
            <w:vAlign w:val="center"/>
            <w:hideMark/>
          </w:tcPr>
          <w:p w14:paraId="475656AA" w14:textId="40CA731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20.82</w:t>
            </w:r>
          </w:p>
        </w:tc>
        <w:tc>
          <w:tcPr>
            <w:tcW w:w="0" w:type="auto"/>
            <w:shd w:val="clear" w:color="auto" w:fill="auto"/>
            <w:noWrap/>
            <w:vAlign w:val="center"/>
            <w:hideMark/>
          </w:tcPr>
          <w:p w14:paraId="56479FC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195.98</w:t>
            </w:r>
          </w:p>
        </w:tc>
        <w:tc>
          <w:tcPr>
            <w:tcW w:w="0" w:type="auto"/>
            <w:shd w:val="clear" w:color="auto" w:fill="auto"/>
            <w:noWrap/>
            <w:vAlign w:val="center"/>
            <w:hideMark/>
          </w:tcPr>
          <w:p w14:paraId="14C8B3D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6.09</w:t>
            </w:r>
          </w:p>
        </w:tc>
        <w:tc>
          <w:tcPr>
            <w:tcW w:w="0" w:type="auto"/>
            <w:shd w:val="clear" w:color="auto" w:fill="auto"/>
            <w:noWrap/>
            <w:vAlign w:val="center"/>
            <w:hideMark/>
          </w:tcPr>
          <w:p w14:paraId="72A70056" w14:textId="31AE7C3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0.55</w:t>
            </w:r>
          </w:p>
        </w:tc>
        <w:tc>
          <w:tcPr>
            <w:tcW w:w="0" w:type="auto"/>
            <w:shd w:val="clear" w:color="auto" w:fill="auto"/>
            <w:noWrap/>
            <w:vAlign w:val="center"/>
            <w:hideMark/>
          </w:tcPr>
          <w:p w14:paraId="0BC4D1EA" w14:textId="0DE1418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B5BC6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0A60D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07CDCB1"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F1C50A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JLW-32</w:t>
            </w:r>
          </w:p>
        </w:tc>
        <w:tc>
          <w:tcPr>
            <w:tcW w:w="0" w:type="auto"/>
            <w:shd w:val="clear" w:color="auto" w:fill="auto"/>
            <w:noWrap/>
            <w:vAlign w:val="center"/>
            <w:hideMark/>
          </w:tcPr>
          <w:p w14:paraId="3C4DECC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115</w:t>
            </w:r>
          </w:p>
        </w:tc>
        <w:tc>
          <w:tcPr>
            <w:tcW w:w="0" w:type="auto"/>
            <w:shd w:val="clear" w:color="auto" w:fill="auto"/>
            <w:noWrap/>
            <w:vAlign w:val="center"/>
            <w:hideMark/>
          </w:tcPr>
          <w:p w14:paraId="14827D2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0.37</w:t>
            </w:r>
          </w:p>
        </w:tc>
        <w:tc>
          <w:tcPr>
            <w:tcW w:w="0" w:type="auto"/>
            <w:shd w:val="clear" w:color="auto" w:fill="auto"/>
            <w:noWrap/>
            <w:vAlign w:val="center"/>
            <w:hideMark/>
          </w:tcPr>
          <w:p w14:paraId="6D07B3E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w:t>
            </w:r>
          </w:p>
        </w:tc>
        <w:tc>
          <w:tcPr>
            <w:tcW w:w="0" w:type="auto"/>
            <w:shd w:val="clear" w:color="auto" w:fill="auto"/>
            <w:noWrap/>
            <w:vAlign w:val="center"/>
            <w:hideMark/>
          </w:tcPr>
          <w:p w14:paraId="5B8D9F5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-6.4</w:t>
            </w:r>
          </w:p>
        </w:tc>
        <w:tc>
          <w:tcPr>
            <w:tcW w:w="0" w:type="auto"/>
            <w:shd w:val="clear" w:color="auto" w:fill="auto"/>
            <w:noWrap/>
            <w:vAlign w:val="center"/>
            <w:hideMark/>
          </w:tcPr>
          <w:p w14:paraId="632711E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12.91</w:t>
            </w:r>
          </w:p>
        </w:tc>
        <w:tc>
          <w:tcPr>
            <w:tcW w:w="0" w:type="auto"/>
            <w:shd w:val="clear" w:color="auto" w:fill="auto"/>
            <w:noWrap/>
            <w:vAlign w:val="center"/>
            <w:hideMark/>
          </w:tcPr>
          <w:p w14:paraId="6CE63BA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21.3</w:t>
            </w:r>
          </w:p>
        </w:tc>
        <w:tc>
          <w:tcPr>
            <w:tcW w:w="0" w:type="auto"/>
            <w:shd w:val="clear" w:color="auto" w:fill="auto"/>
            <w:noWrap/>
            <w:vAlign w:val="center"/>
            <w:hideMark/>
          </w:tcPr>
          <w:p w14:paraId="578A8D97" w14:textId="159B73D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11.27</w:t>
            </w:r>
          </w:p>
        </w:tc>
        <w:tc>
          <w:tcPr>
            <w:tcW w:w="0" w:type="auto"/>
            <w:shd w:val="clear" w:color="auto" w:fill="auto"/>
            <w:noWrap/>
            <w:vAlign w:val="center"/>
            <w:hideMark/>
          </w:tcPr>
          <w:p w14:paraId="7966CEAA" w14:textId="07B7E7D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19.52</w:t>
            </w:r>
          </w:p>
        </w:tc>
        <w:tc>
          <w:tcPr>
            <w:tcW w:w="0" w:type="auto"/>
            <w:shd w:val="clear" w:color="auto" w:fill="auto"/>
            <w:noWrap/>
            <w:vAlign w:val="center"/>
            <w:hideMark/>
          </w:tcPr>
          <w:p w14:paraId="781356C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375.78</w:t>
            </w:r>
          </w:p>
        </w:tc>
        <w:tc>
          <w:tcPr>
            <w:tcW w:w="0" w:type="auto"/>
            <w:shd w:val="clear" w:color="auto" w:fill="auto"/>
            <w:noWrap/>
            <w:vAlign w:val="center"/>
            <w:hideMark/>
          </w:tcPr>
          <w:p w14:paraId="18F4F64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w:t>
            </w:r>
          </w:p>
        </w:tc>
        <w:tc>
          <w:tcPr>
            <w:tcW w:w="0" w:type="auto"/>
            <w:shd w:val="clear" w:color="auto" w:fill="auto"/>
            <w:noWrap/>
            <w:vAlign w:val="center"/>
            <w:hideMark/>
          </w:tcPr>
          <w:p w14:paraId="08989727" w14:textId="354693D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0.58</w:t>
            </w:r>
          </w:p>
        </w:tc>
        <w:tc>
          <w:tcPr>
            <w:tcW w:w="0" w:type="auto"/>
            <w:shd w:val="clear" w:color="auto" w:fill="auto"/>
            <w:noWrap/>
            <w:vAlign w:val="center"/>
            <w:hideMark/>
          </w:tcPr>
          <w:p w14:paraId="60EB5DB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969.1</w:t>
            </w:r>
          </w:p>
        </w:tc>
        <w:tc>
          <w:tcPr>
            <w:tcW w:w="0" w:type="auto"/>
            <w:shd w:val="clear" w:color="auto" w:fill="auto"/>
            <w:noWrap/>
            <w:vAlign w:val="center"/>
            <w:hideMark/>
          </w:tcPr>
          <w:p w14:paraId="4077890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CFBC7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F8046D4"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12B618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JLW-33</w:t>
            </w:r>
          </w:p>
        </w:tc>
        <w:tc>
          <w:tcPr>
            <w:tcW w:w="0" w:type="auto"/>
            <w:shd w:val="clear" w:color="auto" w:fill="auto"/>
            <w:noWrap/>
            <w:vAlign w:val="center"/>
            <w:hideMark/>
          </w:tcPr>
          <w:p w14:paraId="78480DE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114</w:t>
            </w:r>
          </w:p>
        </w:tc>
        <w:tc>
          <w:tcPr>
            <w:tcW w:w="0" w:type="auto"/>
            <w:shd w:val="clear" w:color="auto" w:fill="auto"/>
            <w:noWrap/>
            <w:vAlign w:val="center"/>
            <w:hideMark/>
          </w:tcPr>
          <w:p w14:paraId="7F49CBF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0.35</w:t>
            </w:r>
          </w:p>
        </w:tc>
        <w:tc>
          <w:tcPr>
            <w:tcW w:w="0" w:type="auto"/>
            <w:shd w:val="clear" w:color="auto" w:fill="auto"/>
            <w:noWrap/>
            <w:vAlign w:val="center"/>
            <w:hideMark/>
          </w:tcPr>
          <w:p w14:paraId="4D232DA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w:t>
            </w:r>
          </w:p>
        </w:tc>
        <w:tc>
          <w:tcPr>
            <w:tcW w:w="0" w:type="auto"/>
            <w:shd w:val="clear" w:color="auto" w:fill="auto"/>
            <w:noWrap/>
            <w:vAlign w:val="center"/>
            <w:hideMark/>
          </w:tcPr>
          <w:p w14:paraId="599A646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w:t>
            </w:r>
          </w:p>
        </w:tc>
        <w:tc>
          <w:tcPr>
            <w:tcW w:w="0" w:type="auto"/>
            <w:shd w:val="clear" w:color="auto" w:fill="auto"/>
            <w:noWrap/>
            <w:vAlign w:val="center"/>
            <w:hideMark/>
          </w:tcPr>
          <w:p w14:paraId="130AF1B4" w14:textId="6FA2DD1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E74CE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28.3</w:t>
            </w:r>
          </w:p>
        </w:tc>
        <w:tc>
          <w:tcPr>
            <w:tcW w:w="0" w:type="auto"/>
            <w:shd w:val="clear" w:color="auto" w:fill="auto"/>
            <w:noWrap/>
            <w:vAlign w:val="center"/>
            <w:hideMark/>
          </w:tcPr>
          <w:p w14:paraId="357DEA79" w14:textId="5609E0A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10.69</w:t>
            </w:r>
          </w:p>
        </w:tc>
        <w:tc>
          <w:tcPr>
            <w:tcW w:w="0" w:type="auto"/>
            <w:shd w:val="clear" w:color="auto" w:fill="auto"/>
            <w:noWrap/>
            <w:vAlign w:val="center"/>
            <w:hideMark/>
          </w:tcPr>
          <w:p w14:paraId="3A98F268" w14:textId="53FD34C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18.07</w:t>
            </w:r>
          </w:p>
        </w:tc>
        <w:tc>
          <w:tcPr>
            <w:tcW w:w="0" w:type="auto"/>
            <w:shd w:val="clear" w:color="auto" w:fill="auto"/>
            <w:noWrap/>
            <w:vAlign w:val="center"/>
            <w:hideMark/>
          </w:tcPr>
          <w:p w14:paraId="1898607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460.95</w:t>
            </w:r>
          </w:p>
        </w:tc>
        <w:tc>
          <w:tcPr>
            <w:tcW w:w="0" w:type="auto"/>
            <w:shd w:val="clear" w:color="auto" w:fill="auto"/>
            <w:noWrap/>
            <w:vAlign w:val="center"/>
            <w:hideMark/>
          </w:tcPr>
          <w:p w14:paraId="28B88E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16.03</w:t>
            </w:r>
          </w:p>
        </w:tc>
        <w:tc>
          <w:tcPr>
            <w:tcW w:w="0" w:type="auto"/>
            <w:shd w:val="clear" w:color="auto" w:fill="auto"/>
            <w:noWrap/>
            <w:vAlign w:val="center"/>
            <w:hideMark/>
          </w:tcPr>
          <w:p w14:paraId="4B45F1C3" w14:textId="33DE674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5558B62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923.8</w:t>
            </w:r>
          </w:p>
        </w:tc>
        <w:tc>
          <w:tcPr>
            <w:tcW w:w="0" w:type="auto"/>
            <w:shd w:val="clear" w:color="auto" w:fill="auto"/>
            <w:noWrap/>
            <w:vAlign w:val="center"/>
            <w:hideMark/>
          </w:tcPr>
          <w:p w14:paraId="4751011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A379B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DBBF716"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72A107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JLW-34</w:t>
            </w:r>
          </w:p>
        </w:tc>
        <w:tc>
          <w:tcPr>
            <w:tcW w:w="0" w:type="auto"/>
            <w:shd w:val="clear" w:color="auto" w:fill="auto"/>
            <w:noWrap/>
            <w:vAlign w:val="center"/>
            <w:hideMark/>
          </w:tcPr>
          <w:p w14:paraId="03C5F90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113</w:t>
            </w:r>
          </w:p>
        </w:tc>
        <w:tc>
          <w:tcPr>
            <w:tcW w:w="0" w:type="auto"/>
            <w:shd w:val="clear" w:color="auto" w:fill="auto"/>
            <w:noWrap/>
            <w:vAlign w:val="center"/>
            <w:hideMark/>
          </w:tcPr>
          <w:p w14:paraId="5CEF2E9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0.34</w:t>
            </w:r>
          </w:p>
        </w:tc>
        <w:tc>
          <w:tcPr>
            <w:tcW w:w="0" w:type="auto"/>
            <w:shd w:val="clear" w:color="auto" w:fill="auto"/>
            <w:noWrap/>
            <w:vAlign w:val="center"/>
            <w:hideMark/>
          </w:tcPr>
          <w:p w14:paraId="5EDA9D9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-6.3</w:t>
            </w:r>
          </w:p>
        </w:tc>
        <w:tc>
          <w:tcPr>
            <w:tcW w:w="0" w:type="auto"/>
            <w:shd w:val="clear" w:color="auto" w:fill="auto"/>
            <w:noWrap/>
            <w:vAlign w:val="center"/>
            <w:hideMark/>
          </w:tcPr>
          <w:p w14:paraId="03DD4C3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w:t>
            </w:r>
          </w:p>
        </w:tc>
        <w:tc>
          <w:tcPr>
            <w:tcW w:w="0" w:type="auto"/>
            <w:shd w:val="clear" w:color="auto" w:fill="auto"/>
            <w:noWrap/>
            <w:vAlign w:val="center"/>
            <w:hideMark/>
          </w:tcPr>
          <w:p w14:paraId="5BC13B42" w14:textId="762DA08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F0B410C" w14:textId="4F73632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DCB3CAF" w14:textId="18AFDDC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11.43</w:t>
            </w:r>
          </w:p>
        </w:tc>
        <w:tc>
          <w:tcPr>
            <w:tcW w:w="0" w:type="auto"/>
            <w:shd w:val="clear" w:color="auto" w:fill="auto"/>
            <w:noWrap/>
            <w:vAlign w:val="center"/>
            <w:hideMark/>
          </w:tcPr>
          <w:p w14:paraId="48E3B873" w14:textId="2DDB285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18.64</w:t>
            </w:r>
          </w:p>
        </w:tc>
        <w:tc>
          <w:tcPr>
            <w:tcW w:w="0" w:type="auto"/>
            <w:shd w:val="clear" w:color="auto" w:fill="auto"/>
            <w:noWrap/>
            <w:vAlign w:val="center"/>
            <w:hideMark/>
          </w:tcPr>
          <w:p w14:paraId="6327FA6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243.87</w:t>
            </w:r>
          </w:p>
        </w:tc>
        <w:tc>
          <w:tcPr>
            <w:tcW w:w="0" w:type="auto"/>
            <w:shd w:val="clear" w:color="auto" w:fill="auto"/>
            <w:noWrap/>
            <w:vAlign w:val="center"/>
            <w:hideMark/>
          </w:tcPr>
          <w:p w14:paraId="0FBF21F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8.11</w:t>
            </w:r>
          </w:p>
        </w:tc>
        <w:tc>
          <w:tcPr>
            <w:tcW w:w="0" w:type="auto"/>
            <w:shd w:val="clear" w:color="auto" w:fill="auto"/>
            <w:noWrap/>
            <w:vAlign w:val="center"/>
            <w:hideMark/>
          </w:tcPr>
          <w:p w14:paraId="32867F3C" w14:textId="4BA7EC7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6CCBE25B" w14:textId="0427A76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4B7BAC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785A94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BA1B66C"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F02EF3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JLW-35</w:t>
            </w:r>
          </w:p>
        </w:tc>
        <w:tc>
          <w:tcPr>
            <w:tcW w:w="0" w:type="auto"/>
            <w:shd w:val="clear" w:color="auto" w:fill="auto"/>
            <w:noWrap/>
            <w:vAlign w:val="center"/>
            <w:hideMark/>
          </w:tcPr>
          <w:p w14:paraId="7EA0043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w:t>
            </w:r>
          </w:p>
        </w:tc>
        <w:tc>
          <w:tcPr>
            <w:tcW w:w="0" w:type="auto"/>
            <w:shd w:val="clear" w:color="auto" w:fill="auto"/>
            <w:noWrap/>
            <w:vAlign w:val="center"/>
            <w:hideMark/>
          </w:tcPr>
          <w:p w14:paraId="5BCEC01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0.32</w:t>
            </w:r>
          </w:p>
        </w:tc>
        <w:tc>
          <w:tcPr>
            <w:tcW w:w="0" w:type="auto"/>
            <w:shd w:val="clear" w:color="auto" w:fill="auto"/>
            <w:noWrap/>
            <w:vAlign w:val="center"/>
            <w:hideMark/>
          </w:tcPr>
          <w:p w14:paraId="25AD2EC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-5.4</w:t>
            </w:r>
          </w:p>
        </w:tc>
        <w:tc>
          <w:tcPr>
            <w:tcW w:w="0" w:type="auto"/>
            <w:shd w:val="clear" w:color="auto" w:fill="auto"/>
            <w:noWrap/>
            <w:vAlign w:val="center"/>
            <w:hideMark/>
          </w:tcPr>
          <w:p w14:paraId="7FE7F64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w:t>
            </w:r>
          </w:p>
        </w:tc>
        <w:tc>
          <w:tcPr>
            <w:tcW w:w="0" w:type="auto"/>
            <w:shd w:val="clear" w:color="auto" w:fill="auto"/>
            <w:noWrap/>
            <w:vAlign w:val="center"/>
            <w:hideMark/>
          </w:tcPr>
          <w:p w14:paraId="00E11E2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12.89</w:t>
            </w:r>
          </w:p>
        </w:tc>
        <w:tc>
          <w:tcPr>
            <w:tcW w:w="0" w:type="auto"/>
            <w:shd w:val="clear" w:color="auto" w:fill="auto"/>
            <w:noWrap/>
            <w:vAlign w:val="center"/>
            <w:hideMark/>
          </w:tcPr>
          <w:p w14:paraId="574D7AF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17.2</w:t>
            </w:r>
          </w:p>
        </w:tc>
        <w:tc>
          <w:tcPr>
            <w:tcW w:w="0" w:type="auto"/>
            <w:shd w:val="clear" w:color="auto" w:fill="auto"/>
            <w:noWrap/>
            <w:vAlign w:val="center"/>
            <w:hideMark/>
          </w:tcPr>
          <w:p w14:paraId="5273C25B" w14:textId="004D5B1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12.44</w:t>
            </w:r>
          </w:p>
        </w:tc>
        <w:tc>
          <w:tcPr>
            <w:tcW w:w="0" w:type="auto"/>
            <w:shd w:val="clear" w:color="auto" w:fill="auto"/>
            <w:noWrap/>
            <w:vAlign w:val="center"/>
            <w:hideMark/>
          </w:tcPr>
          <w:p w14:paraId="3DF3F3D3" w14:textId="32ACE1F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19.98</w:t>
            </w:r>
          </w:p>
        </w:tc>
        <w:tc>
          <w:tcPr>
            <w:tcW w:w="0" w:type="auto"/>
            <w:shd w:val="clear" w:color="auto" w:fill="auto"/>
            <w:noWrap/>
            <w:vAlign w:val="center"/>
            <w:hideMark/>
          </w:tcPr>
          <w:p w14:paraId="52DDCC8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470.16</w:t>
            </w:r>
          </w:p>
        </w:tc>
        <w:tc>
          <w:tcPr>
            <w:tcW w:w="0" w:type="auto"/>
            <w:shd w:val="clear" w:color="auto" w:fill="auto"/>
            <w:noWrap/>
            <w:vAlign w:val="center"/>
            <w:hideMark/>
          </w:tcPr>
          <w:p w14:paraId="21FC3FF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14.5</w:t>
            </w:r>
          </w:p>
        </w:tc>
        <w:tc>
          <w:tcPr>
            <w:tcW w:w="0" w:type="auto"/>
            <w:shd w:val="clear" w:color="auto" w:fill="auto"/>
            <w:noWrap/>
            <w:vAlign w:val="center"/>
            <w:hideMark/>
          </w:tcPr>
          <w:p w14:paraId="652DE5C7" w14:textId="2D66962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2CD4EC5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304.9</w:t>
            </w:r>
          </w:p>
        </w:tc>
        <w:tc>
          <w:tcPr>
            <w:tcW w:w="0" w:type="auto"/>
            <w:shd w:val="clear" w:color="auto" w:fill="auto"/>
            <w:noWrap/>
            <w:vAlign w:val="center"/>
            <w:hideMark/>
          </w:tcPr>
          <w:p w14:paraId="7F7BB8C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6C3E6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E130972"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5E04D5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JLW-36</w:t>
            </w:r>
          </w:p>
        </w:tc>
        <w:tc>
          <w:tcPr>
            <w:tcW w:w="0" w:type="auto"/>
            <w:shd w:val="clear" w:color="auto" w:fill="auto"/>
            <w:noWrap/>
            <w:vAlign w:val="center"/>
            <w:hideMark/>
          </w:tcPr>
          <w:p w14:paraId="0904B37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w:t>
            </w:r>
          </w:p>
        </w:tc>
        <w:tc>
          <w:tcPr>
            <w:tcW w:w="0" w:type="auto"/>
            <w:shd w:val="clear" w:color="auto" w:fill="auto"/>
            <w:noWrap/>
            <w:vAlign w:val="center"/>
            <w:hideMark/>
          </w:tcPr>
          <w:p w14:paraId="14669FE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0.31</w:t>
            </w:r>
          </w:p>
        </w:tc>
        <w:tc>
          <w:tcPr>
            <w:tcW w:w="0" w:type="auto"/>
            <w:shd w:val="clear" w:color="auto" w:fill="auto"/>
            <w:noWrap/>
            <w:vAlign w:val="center"/>
            <w:hideMark/>
          </w:tcPr>
          <w:p w14:paraId="4011EE96" w14:textId="539C40D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AFABFC5" w14:textId="2C6F978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09BA2C9" w14:textId="5014C45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DC0D806" w14:textId="47BD6DE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2C6AAB" w14:textId="492E6CD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11.14</w:t>
            </w:r>
          </w:p>
        </w:tc>
        <w:tc>
          <w:tcPr>
            <w:tcW w:w="0" w:type="auto"/>
            <w:shd w:val="clear" w:color="auto" w:fill="auto"/>
            <w:noWrap/>
            <w:vAlign w:val="center"/>
            <w:hideMark/>
          </w:tcPr>
          <w:p w14:paraId="45051224" w14:textId="1512753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18.99</w:t>
            </w:r>
          </w:p>
        </w:tc>
        <w:tc>
          <w:tcPr>
            <w:tcW w:w="0" w:type="auto"/>
            <w:shd w:val="clear" w:color="auto" w:fill="auto"/>
            <w:noWrap/>
            <w:vAlign w:val="center"/>
            <w:hideMark/>
          </w:tcPr>
          <w:p w14:paraId="6E95B7C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244.49</w:t>
            </w:r>
          </w:p>
        </w:tc>
        <w:tc>
          <w:tcPr>
            <w:tcW w:w="0" w:type="auto"/>
            <w:shd w:val="clear" w:color="auto" w:fill="auto"/>
            <w:noWrap/>
            <w:vAlign w:val="center"/>
            <w:hideMark/>
          </w:tcPr>
          <w:p w14:paraId="00B76E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8.11</w:t>
            </w:r>
          </w:p>
        </w:tc>
        <w:tc>
          <w:tcPr>
            <w:tcW w:w="0" w:type="auto"/>
            <w:shd w:val="clear" w:color="auto" w:fill="auto"/>
            <w:noWrap/>
            <w:vAlign w:val="center"/>
            <w:hideMark/>
          </w:tcPr>
          <w:p w14:paraId="181D1380" w14:textId="00274AD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2E81E1A1" w14:textId="7E6E289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B9B17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9D93D5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6AA1B4B"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B5E484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JLW-37</w:t>
            </w:r>
          </w:p>
        </w:tc>
        <w:tc>
          <w:tcPr>
            <w:tcW w:w="0" w:type="auto"/>
            <w:shd w:val="clear" w:color="auto" w:fill="auto"/>
            <w:noWrap/>
            <w:vAlign w:val="center"/>
            <w:hideMark/>
          </w:tcPr>
          <w:p w14:paraId="0B06F0C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110.7</w:t>
            </w:r>
          </w:p>
        </w:tc>
        <w:tc>
          <w:tcPr>
            <w:tcW w:w="0" w:type="auto"/>
            <w:shd w:val="clear" w:color="auto" w:fill="auto"/>
            <w:noWrap/>
            <w:vAlign w:val="center"/>
            <w:hideMark/>
          </w:tcPr>
          <w:p w14:paraId="244F01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w:t>
            </w:r>
          </w:p>
        </w:tc>
        <w:tc>
          <w:tcPr>
            <w:tcW w:w="0" w:type="auto"/>
            <w:shd w:val="clear" w:color="auto" w:fill="auto"/>
            <w:noWrap/>
            <w:vAlign w:val="center"/>
            <w:hideMark/>
          </w:tcPr>
          <w:p w14:paraId="0601AF0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w:t>
            </w:r>
          </w:p>
        </w:tc>
        <w:tc>
          <w:tcPr>
            <w:tcW w:w="0" w:type="auto"/>
            <w:shd w:val="clear" w:color="auto" w:fill="auto"/>
            <w:noWrap/>
            <w:vAlign w:val="center"/>
            <w:hideMark/>
          </w:tcPr>
          <w:p w14:paraId="09A3BE4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w:t>
            </w:r>
          </w:p>
        </w:tc>
        <w:tc>
          <w:tcPr>
            <w:tcW w:w="0" w:type="auto"/>
            <w:shd w:val="clear" w:color="auto" w:fill="auto"/>
            <w:noWrap/>
            <w:vAlign w:val="center"/>
            <w:hideMark/>
          </w:tcPr>
          <w:p w14:paraId="69C7D93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15.55</w:t>
            </w:r>
          </w:p>
        </w:tc>
        <w:tc>
          <w:tcPr>
            <w:tcW w:w="0" w:type="auto"/>
            <w:shd w:val="clear" w:color="auto" w:fill="auto"/>
            <w:noWrap/>
            <w:vAlign w:val="center"/>
            <w:hideMark/>
          </w:tcPr>
          <w:p w14:paraId="32E45BD6" w14:textId="6317FB9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DA3E034" w14:textId="2A1B330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10.35</w:t>
            </w:r>
          </w:p>
        </w:tc>
        <w:tc>
          <w:tcPr>
            <w:tcW w:w="0" w:type="auto"/>
            <w:shd w:val="clear" w:color="auto" w:fill="auto"/>
            <w:noWrap/>
            <w:vAlign w:val="center"/>
            <w:hideMark/>
          </w:tcPr>
          <w:p w14:paraId="12DD2554" w14:textId="7080B02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17.18</w:t>
            </w:r>
          </w:p>
        </w:tc>
        <w:tc>
          <w:tcPr>
            <w:tcW w:w="0" w:type="auto"/>
            <w:shd w:val="clear" w:color="auto" w:fill="auto"/>
            <w:noWrap/>
            <w:vAlign w:val="center"/>
            <w:hideMark/>
          </w:tcPr>
          <w:p w14:paraId="48EDB35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384.12</w:t>
            </w:r>
          </w:p>
        </w:tc>
        <w:tc>
          <w:tcPr>
            <w:tcW w:w="0" w:type="auto"/>
            <w:shd w:val="clear" w:color="auto" w:fill="auto"/>
            <w:noWrap/>
            <w:vAlign w:val="center"/>
            <w:hideMark/>
          </w:tcPr>
          <w:p w14:paraId="6206412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13.95</w:t>
            </w:r>
          </w:p>
        </w:tc>
        <w:tc>
          <w:tcPr>
            <w:tcW w:w="0" w:type="auto"/>
            <w:shd w:val="clear" w:color="auto" w:fill="auto"/>
            <w:noWrap/>
            <w:vAlign w:val="center"/>
            <w:hideMark/>
          </w:tcPr>
          <w:p w14:paraId="24FDB375" w14:textId="13F400D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33DA5DE1" w14:textId="12D05AF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505A6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4A9F1B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2A1E4FD"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6E6001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JLW-39</w:t>
            </w:r>
          </w:p>
        </w:tc>
        <w:tc>
          <w:tcPr>
            <w:tcW w:w="0" w:type="auto"/>
            <w:shd w:val="clear" w:color="auto" w:fill="auto"/>
            <w:noWrap/>
            <w:vAlign w:val="center"/>
            <w:hideMark/>
          </w:tcPr>
          <w:p w14:paraId="709E1EC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108.6</w:t>
            </w:r>
          </w:p>
        </w:tc>
        <w:tc>
          <w:tcPr>
            <w:tcW w:w="0" w:type="auto"/>
            <w:shd w:val="clear" w:color="auto" w:fill="auto"/>
            <w:noWrap/>
            <w:vAlign w:val="center"/>
            <w:hideMark/>
          </w:tcPr>
          <w:p w14:paraId="7D0FFA4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0.27</w:t>
            </w:r>
          </w:p>
        </w:tc>
        <w:tc>
          <w:tcPr>
            <w:tcW w:w="0" w:type="auto"/>
            <w:shd w:val="clear" w:color="auto" w:fill="auto"/>
            <w:noWrap/>
            <w:vAlign w:val="center"/>
            <w:hideMark/>
          </w:tcPr>
          <w:p w14:paraId="69018055" w14:textId="5E3EBE6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A53789" w14:textId="281B34E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5069DF" w14:textId="36C8962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1FA6773" w14:textId="4835E82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5FA602" w14:textId="5719108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3.12</w:t>
            </w:r>
          </w:p>
        </w:tc>
        <w:tc>
          <w:tcPr>
            <w:tcW w:w="0" w:type="auto"/>
            <w:shd w:val="clear" w:color="auto" w:fill="auto"/>
            <w:noWrap/>
            <w:vAlign w:val="center"/>
            <w:hideMark/>
          </w:tcPr>
          <w:p w14:paraId="26705E8A" w14:textId="779B6FB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7.23</w:t>
            </w:r>
          </w:p>
        </w:tc>
        <w:tc>
          <w:tcPr>
            <w:tcW w:w="0" w:type="auto"/>
            <w:shd w:val="clear" w:color="auto" w:fill="auto"/>
            <w:noWrap/>
            <w:vAlign w:val="center"/>
            <w:hideMark/>
          </w:tcPr>
          <w:p w14:paraId="3FE7965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76.40</w:t>
            </w:r>
          </w:p>
        </w:tc>
        <w:tc>
          <w:tcPr>
            <w:tcW w:w="0" w:type="auto"/>
            <w:shd w:val="clear" w:color="auto" w:fill="auto"/>
            <w:noWrap/>
            <w:vAlign w:val="center"/>
            <w:hideMark/>
          </w:tcPr>
          <w:p w14:paraId="328083D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7.38</w:t>
            </w:r>
          </w:p>
        </w:tc>
        <w:tc>
          <w:tcPr>
            <w:tcW w:w="0" w:type="auto"/>
            <w:shd w:val="clear" w:color="auto" w:fill="auto"/>
            <w:noWrap/>
            <w:vAlign w:val="center"/>
            <w:hideMark/>
          </w:tcPr>
          <w:p w14:paraId="074FAED3" w14:textId="2118CE0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0.43</w:t>
            </w:r>
          </w:p>
        </w:tc>
        <w:tc>
          <w:tcPr>
            <w:tcW w:w="0" w:type="auto"/>
            <w:shd w:val="clear" w:color="auto" w:fill="auto"/>
            <w:noWrap/>
            <w:vAlign w:val="center"/>
            <w:hideMark/>
          </w:tcPr>
          <w:p w14:paraId="16F27998" w14:textId="4FA52F5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F2F84B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D048D0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54FFD09"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7DA62E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JLW-41</w:t>
            </w:r>
          </w:p>
        </w:tc>
        <w:tc>
          <w:tcPr>
            <w:tcW w:w="0" w:type="auto"/>
            <w:shd w:val="clear" w:color="auto" w:fill="auto"/>
            <w:noWrap/>
            <w:vAlign w:val="center"/>
            <w:hideMark/>
          </w:tcPr>
          <w:p w14:paraId="3011ED9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106.6</w:t>
            </w:r>
          </w:p>
        </w:tc>
        <w:tc>
          <w:tcPr>
            <w:tcW w:w="0" w:type="auto"/>
            <w:shd w:val="clear" w:color="auto" w:fill="auto"/>
            <w:noWrap/>
            <w:vAlign w:val="center"/>
            <w:hideMark/>
          </w:tcPr>
          <w:p w14:paraId="3AD4ECB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0.24</w:t>
            </w:r>
          </w:p>
        </w:tc>
        <w:tc>
          <w:tcPr>
            <w:tcW w:w="0" w:type="auto"/>
            <w:shd w:val="clear" w:color="auto" w:fill="auto"/>
            <w:noWrap/>
            <w:vAlign w:val="center"/>
            <w:hideMark/>
          </w:tcPr>
          <w:p w14:paraId="1589CBB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w:t>
            </w:r>
          </w:p>
        </w:tc>
        <w:tc>
          <w:tcPr>
            <w:tcW w:w="0" w:type="auto"/>
            <w:shd w:val="clear" w:color="auto" w:fill="auto"/>
            <w:noWrap/>
            <w:vAlign w:val="center"/>
            <w:hideMark/>
          </w:tcPr>
          <w:p w14:paraId="625853B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w:t>
            </w:r>
          </w:p>
        </w:tc>
        <w:tc>
          <w:tcPr>
            <w:tcW w:w="0" w:type="auto"/>
            <w:shd w:val="clear" w:color="auto" w:fill="auto"/>
            <w:noWrap/>
            <w:vAlign w:val="center"/>
            <w:hideMark/>
          </w:tcPr>
          <w:p w14:paraId="71915EF6" w14:textId="0F1546E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F4F362" w14:textId="3E4D541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29E5B9" w14:textId="37A0108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13.05</w:t>
            </w:r>
          </w:p>
        </w:tc>
        <w:tc>
          <w:tcPr>
            <w:tcW w:w="0" w:type="auto"/>
            <w:shd w:val="clear" w:color="auto" w:fill="auto"/>
            <w:noWrap/>
            <w:vAlign w:val="center"/>
            <w:hideMark/>
          </w:tcPr>
          <w:p w14:paraId="625EAC11" w14:textId="12A810C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21.06</w:t>
            </w:r>
          </w:p>
        </w:tc>
        <w:tc>
          <w:tcPr>
            <w:tcW w:w="0" w:type="auto"/>
            <w:shd w:val="clear" w:color="auto" w:fill="auto"/>
            <w:noWrap/>
            <w:vAlign w:val="center"/>
            <w:hideMark/>
          </w:tcPr>
          <w:p w14:paraId="64FBFB6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269.58</w:t>
            </w:r>
          </w:p>
        </w:tc>
        <w:tc>
          <w:tcPr>
            <w:tcW w:w="0" w:type="auto"/>
            <w:shd w:val="clear" w:color="auto" w:fill="auto"/>
            <w:noWrap/>
            <w:vAlign w:val="center"/>
            <w:hideMark/>
          </w:tcPr>
          <w:p w14:paraId="31E907A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w:t>
            </w:r>
          </w:p>
        </w:tc>
        <w:tc>
          <w:tcPr>
            <w:tcW w:w="0" w:type="auto"/>
            <w:shd w:val="clear" w:color="auto" w:fill="auto"/>
            <w:noWrap/>
            <w:vAlign w:val="center"/>
            <w:hideMark/>
          </w:tcPr>
          <w:p w14:paraId="53D8161E" w14:textId="54973E3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23D5656D" w14:textId="493A7AC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CA0C8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F4B42D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173A1EB"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8AB0E5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JLW-42</w:t>
            </w:r>
          </w:p>
        </w:tc>
        <w:tc>
          <w:tcPr>
            <w:tcW w:w="0" w:type="auto"/>
            <w:shd w:val="clear" w:color="auto" w:fill="auto"/>
            <w:noWrap/>
            <w:vAlign w:val="center"/>
            <w:hideMark/>
          </w:tcPr>
          <w:p w14:paraId="155147A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105.6</w:t>
            </w:r>
          </w:p>
        </w:tc>
        <w:tc>
          <w:tcPr>
            <w:tcW w:w="0" w:type="auto"/>
            <w:shd w:val="clear" w:color="auto" w:fill="auto"/>
            <w:noWrap/>
            <w:vAlign w:val="center"/>
            <w:hideMark/>
          </w:tcPr>
          <w:p w14:paraId="6A362EF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0.22</w:t>
            </w:r>
          </w:p>
        </w:tc>
        <w:tc>
          <w:tcPr>
            <w:tcW w:w="0" w:type="auto"/>
            <w:shd w:val="clear" w:color="auto" w:fill="auto"/>
            <w:noWrap/>
            <w:vAlign w:val="center"/>
            <w:hideMark/>
          </w:tcPr>
          <w:p w14:paraId="3BB502D7" w14:textId="63840F7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3AB9AA" w14:textId="5C52EBE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F17425" w14:textId="7431C1C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016A90" w14:textId="33E4EC7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461D5DA" w14:textId="704FF84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12.90</w:t>
            </w:r>
          </w:p>
        </w:tc>
        <w:tc>
          <w:tcPr>
            <w:tcW w:w="0" w:type="auto"/>
            <w:shd w:val="clear" w:color="auto" w:fill="auto"/>
            <w:noWrap/>
            <w:vAlign w:val="center"/>
            <w:hideMark/>
          </w:tcPr>
          <w:p w14:paraId="1855E73C" w14:textId="46F4A95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21.36</w:t>
            </w:r>
          </w:p>
        </w:tc>
        <w:tc>
          <w:tcPr>
            <w:tcW w:w="0" w:type="auto"/>
            <w:shd w:val="clear" w:color="auto" w:fill="auto"/>
            <w:noWrap/>
            <w:vAlign w:val="center"/>
            <w:hideMark/>
          </w:tcPr>
          <w:p w14:paraId="3294B6E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380.82</w:t>
            </w:r>
          </w:p>
        </w:tc>
        <w:tc>
          <w:tcPr>
            <w:tcW w:w="0" w:type="auto"/>
            <w:shd w:val="clear" w:color="auto" w:fill="auto"/>
            <w:noWrap/>
            <w:vAlign w:val="center"/>
            <w:hideMark/>
          </w:tcPr>
          <w:p w14:paraId="0E386D3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11.12</w:t>
            </w:r>
          </w:p>
        </w:tc>
        <w:tc>
          <w:tcPr>
            <w:tcW w:w="0" w:type="auto"/>
            <w:shd w:val="clear" w:color="auto" w:fill="auto"/>
            <w:noWrap/>
            <w:vAlign w:val="center"/>
            <w:hideMark/>
          </w:tcPr>
          <w:p w14:paraId="25C1C506" w14:textId="3311378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15B030F4" w14:textId="368B6C5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52B5D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16D19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AC12FD2"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C1764D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JLW-43</w:t>
            </w:r>
          </w:p>
        </w:tc>
        <w:tc>
          <w:tcPr>
            <w:tcW w:w="0" w:type="auto"/>
            <w:shd w:val="clear" w:color="auto" w:fill="auto"/>
            <w:noWrap/>
            <w:vAlign w:val="center"/>
            <w:hideMark/>
          </w:tcPr>
          <w:p w14:paraId="3884C6A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104.6</w:t>
            </w:r>
          </w:p>
        </w:tc>
        <w:tc>
          <w:tcPr>
            <w:tcW w:w="0" w:type="auto"/>
            <w:shd w:val="clear" w:color="auto" w:fill="auto"/>
            <w:noWrap/>
            <w:vAlign w:val="center"/>
            <w:hideMark/>
          </w:tcPr>
          <w:p w14:paraId="58C6CB1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w:t>
            </w:r>
          </w:p>
        </w:tc>
        <w:tc>
          <w:tcPr>
            <w:tcW w:w="0" w:type="auto"/>
            <w:shd w:val="clear" w:color="auto" w:fill="auto"/>
            <w:noWrap/>
            <w:vAlign w:val="center"/>
            <w:hideMark/>
          </w:tcPr>
          <w:p w14:paraId="5D6A0EF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-0.8</w:t>
            </w:r>
          </w:p>
        </w:tc>
        <w:tc>
          <w:tcPr>
            <w:tcW w:w="0" w:type="auto"/>
            <w:shd w:val="clear" w:color="auto" w:fill="auto"/>
            <w:noWrap/>
            <w:vAlign w:val="center"/>
            <w:hideMark/>
          </w:tcPr>
          <w:p w14:paraId="48CC085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w:t>
            </w:r>
          </w:p>
        </w:tc>
        <w:tc>
          <w:tcPr>
            <w:tcW w:w="0" w:type="auto"/>
            <w:shd w:val="clear" w:color="auto" w:fill="auto"/>
            <w:noWrap/>
            <w:vAlign w:val="center"/>
            <w:hideMark/>
          </w:tcPr>
          <w:p w14:paraId="5669EFAA" w14:textId="1DC71D1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91C2DB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28.3</w:t>
            </w:r>
          </w:p>
        </w:tc>
        <w:tc>
          <w:tcPr>
            <w:tcW w:w="0" w:type="auto"/>
            <w:shd w:val="clear" w:color="auto" w:fill="auto"/>
            <w:noWrap/>
            <w:vAlign w:val="center"/>
            <w:hideMark/>
          </w:tcPr>
          <w:p w14:paraId="0912A0F9" w14:textId="7AB3E80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13.23</w:t>
            </w:r>
          </w:p>
        </w:tc>
        <w:tc>
          <w:tcPr>
            <w:tcW w:w="0" w:type="auto"/>
            <w:shd w:val="clear" w:color="auto" w:fill="auto"/>
            <w:noWrap/>
            <w:vAlign w:val="center"/>
            <w:hideMark/>
          </w:tcPr>
          <w:p w14:paraId="2AB61B9E" w14:textId="62D8306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21.35</w:t>
            </w:r>
          </w:p>
        </w:tc>
        <w:tc>
          <w:tcPr>
            <w:tcW w:w="0" w:type="auto"/>
            <w:shd w:val="clear" w:color="auto" w:fill="auto"/>
            <w:noWrap/>
            <w:vAlign w:val="center"/>
            <w:hideMark/>
          </w:tcPr>
          <w:p w14:paraId="274E47D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137.35</w:t>
            </w:r>
          </w:p>
        </w:tc>
        <w:tc>
          <w:tcPr>
            <w:tcW w:w="0" w:type="auto"/>
            <w:shd w:val="clear" w:color="auto" w:fill="auto"/>
            <w:noWrap/>
            <w:vAlign w:val="center"/>
            <w:hideMark/>
          </w:tcPr>
          <w:p w14:paraId="01274C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3.97</w:t>
            </w:r>
          </w:p>
        </w:tc>
        <w:tc>
          <w:tcPr>
            <w:tcW w:w="0" w:type="auto"/>
            <w:shd w:val="clear" w:color="auto" w:fill="auto"/>
            <w:noWrap/>
            <w:vAlign w:val="center"/>
            <w:hideMark/>
          </w:tcPr>
          <w:p w14:paraId="5BB4E0C2" w14:textId="1AC4ADC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451F6BDD" w14:textId="064AF85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79C61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7B235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0866E8C"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054513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JLW-44</w:t>
            </w:r>
          </w:p>
        </w:tc>
        <w:tc>
          <w:tcPr>
            <w:tcW w:w="0" w:type="auto"/>
            <w:shd w:val="clear" w:color="auto" w:fill="auto"/>
            <w:noWrap/>
            <w:vAlign w:val="center"/>
            <w:hideMark/>
          </w:tcPr>
          <w:p w14:paraId="4DBBD70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101.6</w:t>
            </w:r>
          </w:p>
        </w:tc>
        <w:tc>
          <w:tcPr>
            <w:tcW w:w="0" w:type="auto"/>
            <w:shd w:val="clear" w:color="auto" w:fill="auto"/>
            <w:noWrap/>
            <w:vAlign w:val="center"/>
            <w:hideMark/>
          </w:tcPr>
          <w:p w14:paraId="3A3649D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0.15</w:t>
            </w:r>
          </w:p>
        </w:tc>
        <w:tc>
          <w:tcPr>
            <w:tcW w:w="0" w:type="auto"/>
            <w:shd w:val="clear" w:color="auto" w:fill="auto"/>
            <w:noWrap/>
            <w:vAlign w:val="center"/>
            <w:hideMark/>
          </w:tcPr>
          <w:p w14:paraId="4FBCA74F" w14:textId="05260E0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6B5D7D" w14:textId="1FF4F60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EE4B72" w14:textId="138EB84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D10F63" w14:textId="653FE71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47FA91" w14:textId="5F92184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12.02</w:t>
            </w:r>
          </w:p>
        </w:tc>
        <w:tc>
          <w:tcPr>
            <w:tcW w:w="0" w:type="auto"/>
            <w:shd w:val="clear" w:color="auto" w:fill="auto"/>
            <w:noWrap/>
            <w:vAlign w:val="center"/>
            <w:hideMark/>
          </w:tcPr>
          <w:p w14:paraId="7F646FF4" w14:textId="02BA465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20.16</w:t>
            </w:r>
          </w:p>
        </w:tc>
        <w:tc>
          <w:tcPr>
            <w:tcW w:w="0" w:type="auto"/>
            <w:shd w:val="clear" w:color="auto" w:fill="auto"/>
            <w:noWrap/>
            <w:vAlign w:val="center"/>
            <w:hideMark/>
          </w:tcPr>
          <w:p w14:paraId="4B27D75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250.62</w:t>
            </w:r>
          </w:p>
        </w:tc>
        <w:tc>
          <w:tcPr>
            <w:tcW w:w="0" w:type="auto"/>
            <w:shd w:val="clear" w:color="auto" w:fill="auto"/>
            <w:noWrap/>
            <w:vAlign w:val="center"/>
            <w:hideMark/>
          </w:tcPr>
          <w:p w14:paraId="527C9CB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7.79</w:t>
            </w:r>
          </w:p>
        </w:tc>
        <w:tc>
          <w:tcPr>
            <w:tcW w:w="0" w:type="auto"/>
            <w:shd w:val="clear" w:color="auto" w:fill="auto"/>
            <w:noWrap/>
            <w:vAlign w:val="center"/>
            <w:hideMark/>
          </w:tcPr>
          <w:p w14:paraId="1195D5BB" w14:textId="3F295CA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3C351CF5" w14:textId="30D580B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A4BB6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B6DE9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E5EAE6F"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04BB7F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JLW-45</w:t>
            </w:r>
          </w:p>
        </w:tc>
        <w:tc>
          <w:tcPr>
            <w:tcW w:w="0" w:type="auto"/>
            <w:shd w:val="clear" w:color="auto" w:fill="auto"/>
            <w:noWrap/>
            <w:vAlign w:val="center"/>
            <w:hideMark/>
          </w:tcPr>
          <w:p w14:paraId="53DD670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102.7</w:t>
            </w:r>
          </w:p>
        </w:tc>
        <w:tc>
          <w:tcPr>
            <w:tcW w:w="0" w:type="auto"/>
            <w:shd w:val="clear" w:color="auto" w:fill="auto"/>
            <w:noWrap/>
            <w:vAlign w:val="center"/>
            <w:hideMark/>
          </w:tcPr>
          <w:p w14:paraId="6FC671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0.17</w:t>
            </w:r>
          </w:p>
        </w:tc>
        <w:tc>
          <w:tcPr>
            <w:tcW w:w="0" w:type="auto"/>
            <w:shd w:val="clear" w:color="auto" w:fill="auto"/>
            <w:noWrap/>
            <w:vAlign w:val="center"/>
            <w:hideMark/>
          </w:tcPr>
          <w:p w14:paraId="2B06B66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w:t>
            </w:r>
          </w:p>
        </w:tc>
        <w:tc>
          <w:tcPr>
            <w:tcW w:w="0" w:type="auto"/>
            <w:shd w:val="clear" w:color="auto" w:fill="auto"/>
            <w:noWrap/>
            <w:vAlign w:val="center"/>
            <w:hideMark/>
          </w:tcPr>
          <w:p w14:paraId="3B907D9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w:t>
            </w:r>
          </w:p>
        </w:tc>
        <w:tc>
          <w:tcPr>
            <w:tcW w:w="0" w:type="auto"/>
            <w:shd w:val="clear" w:color="auto" w:fill="auto"/>
            <w:noWrap/>
            <w:vAlign w:val="center"/>
            <w:hideMark/>
          </w:tcPr>
          <w:p w14:paraId="312EBA1C" w14:textId="09B6CBF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8A69D1C" w14:textId="44BC598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E62C50" w14:textId="08C3D88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12.94</w:t>
            </w:r>
          </w:p>
        </w:tc>
        <w:tc>
          <w:tcPr>
            <w:tcW w:w="0" w:type="auto"/>
            <w:shd w:val="clear" w:color="auto" w:fill="auto"/>
            <w:noWrap/>
            <w:vAlign w:val="center"/>
            <w:hideMark/>
          </w:tcPr>
          <w:p w14:paraId="4B3EDD8A" w14:textId="5C5775C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20.95</w:t>
            </w:r>
          </w:p>
        </w:tc>
        <w:tc>
          <w:tcPr>
            <w:tcW w:w="0" w:type="auto"/>
            <w:shd w:val="clear" w:color="auto" w:fill="auto"/>
            <w:noWrap/>
            <w:vAlign w:val="center"/>
            <w:hideMark/>
          </w:tcPr>
          <w:p w14:paraId="45C5E73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263.88</w:t>
            </w:r>
          </w:p>
        </w:tc>
        <w:tc>
          <w:tcPr>
            <w:tcW w:w="0" w:type="auto"/>
            <w:shd w:val="clear" w:color="auto" w:fill="auto"/>
            <w:noWrap/>
            <w:vAlign w:val="center"/>
            <w:hideMark/>
          </w:tcPr>
          <w:p w14:paraId="54446B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7.79</w:t>
            </w:r>
          </w:p>
        </w:tc>
        <w:tc>
          <w:tcPr>
            <w:tcW w:w="0" w:type="auto"/>
            <w:shd w:val="clear" w:color="auto" w:fill="auto"/>
            <w:noWrap/>
            <w:vAlign w:val="center"/>
            <w:hideMark/>
          </w:tcPr>
          <w:p w14:paraId="5FE54EE7" w14:textId="224D79D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7B10E4AF" w14:textId="1147988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21F59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BD6E6B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E202644"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156C6F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JLW-46</w:t>
            </w:r>
          </w:p>
        </w:tc>
        <w:tc>
          <w:tcPr>
            <w:tcW w:w="0" w:type="auto"/>
            <w:shd w:val="clear" w:color="auto" w:fill="auto"/>
            <w:noWrap/>
            <w:vAlign w:val="center"/>
            <w:hideMark/>
          </w:tcPr>
          <w:p w14:paraId="491CE30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101.7</w:t>
            </w:r>
          </w:p>
        </w:tc>
        <w:tc>
          <w:tcPr>
            <w:tcW w:w="0" w:type="auto"/>
            <w:shd w:val="clear" w:color="auto" w:fill="auto"/>
            <w:noWrap/>
            <w:vAlign w:val="center"/>
            <w:hideMark/>
          </w:tcPr>
          <w:p w14:paraId="743F4F5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0.16</w:t>
            </w:r>
          </w:p>
        </w:tc>
        <w:tc>
          <w:tcPr>
            <w:tcW w:w="0" w:type="auto"/>
            <w:shd w:val="clear" w:color="auto" w:fill="auto"/>
            <w:noWrap/>
            <w:vAlign w:val="center"/>
            <w:hideMark/>
          </w:tcPr>
          <w:p w14:paraId="3BD308A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2.7</w:t>
            </w:r>
          </w:p>
        </w:tc>
        <w:tc>
          <w:tcPr>
            <w:tcW w:w="0" w:type="auto"/>
            <w:shd w:val="clear" w:color="auto" w:fill="auto"/>
            <w:noWrap/>
            <w:vAlign w:val="center"/>
            <w:hideMark/>
          </w:tcPr>
          <w:p w14:paraId="2A00D9D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w:t>
            </w:r>
          </w:p>
        </w:tc>
        <w:tc>
          <w:tcPr>
            <w:tcW w:w="0" w:type="auto"/>
            <w:shd w:val="clear" w:color="auto" w:fill="auto"/>
            <w:noWrap/>
            <w:vAlign w:val="center"/>
            <w:hideMark/>
          </w:tcPr>
          <w:p w14:paraId="7DB21D1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19.28</w:t>
            </w:r>
          </w:p>
        </w:tc>
        <w:tc>
          <w:tcPr>
            <w:tcW w:w="0" w:type="auto"/>
            <w:shd w:val="clear" w:color="auto" w:fill="auto"/>
            <w:noWrap/>
            <w:vAlign w:val="center"/>
            <w:hideMark/>
          </w:tcPr>
          <w:p w14:paraId="3513E616" w14:textId="02B2423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6E99E8" w14:textId="0BA2F80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10.98</w:t>
            </w:r>
          </w:p>
        </w:tc>
        <w:tc>
          <w:tcPr>
            <w:tcW w:w="0" w:type="auto"/>
            <w:shd w:val="clear" w:color="auto" w:fill="auto"/>
            <w:noWrap/>
            <w:vAlign w:val="center"/>
            <w:hideMark/>
          </w:tcPr>
          <w:p w14:paraId="491330CC" w14:textId="0612A37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18.29</w:t>
            </w:r>
          </w:p>
        </w:tc>
        <w:tc>
          <w:tcPr>
            <w:tcW w:w="0" w:type="auto"/>
            <w:shd w:val="clear" w:color="auto" w:fill="auto"/>
            <w:noWrap/>
            <w:vAlign w:val="center"/>
            <w:hideMark/>
          </w:tcPr>
          <w:p w14:paraId="0043E1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615.28</w:t>
            </w:r>
          </w:p>
        </w:tc>
        <w:tc>
          <w:tcPr>
            <w:tcW w:w="0" w:type="auto"/>
            <w:shd w:val="clear" w:color="auto" w:fill="auto"/>
            <w:noWrap/>
            <w:vAlign w:val="center"/>
            <w:hideMark/>
          </w:tcPr>
          <w:p w14:paraId="473FC09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21.02</w:t>
            </w:r>
          </w:p>
        </w:tc>
        <w:tc>
          <w:tcPr>
            <w:tcW w:w="0" w:type="auto"/>
            <w:shd w:val="clear" w:color="auto" w:fill="auto"/>
            <w:noWrap/>
            <w:vAlign w:val="center"/>
            <w:hideMark/>
          </w:tcPr>
          <w:p w14:paraId="73CCBCEB" w14:textId="1415615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10787DF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615.1</w:t>
            </w:r>
          </w:p>
        </w:tc>
        <w:tc>
          <w:tcPr>
            <w:tcW w:w="0" w:type="auto"/>
            <w:shd w:val="clear" w:color="auto" w:fill="auto"/>
            <w:noWrap/>
            <w:vAlign w:val="center"/>
            <w:hideMark/>
          </w:tcPr>
          <w:p w14:paraId="7984D9C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8A35C7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5A7B079"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268C61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JLW-47</w:t>
            </w:r>
          </w:p>
        </w:tc>
        <w:tc>
          <w:tcPr>
            <w:tcW w:w="0" w:type="auto"/>
            <w:shd w:val="clear" w:color="auto" w:fill="auto"/>
            <w:noWrap/>
            <w:vAlign w:val="center"/>
            <w:hideMark/>
          </w:tcPr>
          <w:p w14:paraId="2884FD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100.8</w:t>
            </w:r>
          </w:p>
        </w:tc>
        <w:tc>
          <w:tcPr>
            <w:tcW w:w="0" w:type="auto"/>
            <w:shd w:val="clear" w:color="auto" w:fill="auto"/>
            <w:noWrap/>
            <w:vAlign w:val="center"/>
            <w:hideMark/>
          </w:tcPr>
          <w:p w14:paraId="11106FE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0.14</w:t>
            </w:r>
          </w:p>
        </w:tc>
        <w:tc>
          <w:tcPr>
            <w:tcW w:w="0" w:type="auto"/>
            <w:shd w:val="clear" w:color="auto" w:fill="auto"/>
            <w:noWrap/>
            <w:vAlign w:val="center"/>
            <w:hideMark/>
          </w:tcPr>
          <w:p w14:paraId="3EA1FC6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w:t>
            </w:r>
          </w:p>
        </w:tc>
        <w:tc>
          <w:tcPr>
            <w:tcW w:w="0" w:type="auto"/>
            <w:shd w:val="clear" w:color="auto" w:fill="auto"/>
            <w:noWrap/>
            <w:vAlign w:val="center"/>
            <w:hideMark/>
          </w:tcPr>
          <w:p w14:paraId="675E106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w:t>
            </w:r>
          </w:p>
        </w:tc>
        <w:tc>
          <w:tcPr>
            <w:tcW w:w="0" w:type="auto"/>
            <w:shd w:val="clear" w:color="auto" w:fill="auto"/>
            <w:noWrap/>
            <w:vAlign w:val="center"/>
            <w:hideMark/>
          </w:tcPr>
          <w:p w14:paraId="1EA836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18.31</w:t>
            </w:r>
          </w:p>
        </w:tc>
        <w:tc>
          <w:tcPr>
            <w:tcW w:w="0" w:type="auto"/>
            <w:shd w:val="clear" w:color="auto" w:fill="auto"/>
            <w:noWrap/>
            <w:vAlign w:val="center"/>
            <w:hideMark/>
          </w:tcPr>
          <w:p w14:paraId="364777D3" w14:textId="1344FB4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CCAAB9" w14:textId="5868216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12.03</w:t>
            </w:r>
          </w:p>
        </w:tc>
        <w:tc>
          <w:tcPr>
            <w:tcW w:w="0" w:type="auto"/>
            <w:shd w:val="clear" w:color="auto" w:fill="auto"/>
            <w:noWrap/>
            <w:vAlign w:val="center"/>
            <w:hideMark/>
          </w:tcPr>
          <w:p w14:paraId="3CBE6994" w14:textId="2DD6C4D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20.32</w:t>
            </w:r>
          </w:p>
        </w:tc>
        <w:tc>
          <w:tcPr>
            <w:tcW w:w="0" w:type="auto"/>
            <w:shd w:val="clear" w:color="auto" w:fill="auto"/>
            <w:noWrap/>
            <w:vAlign w:val="center"/>
            <w:hideMark/>
          </w:tcPr>
          <w:p w14:paraId="6FE51B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316.68</w:t>
            </w:r>
          </w:p>
        </w:tc>
        <w:tc>
          <w:tcPr>
            <w:tcW w:w="0" w:type="auto"/>
            <w:shd w:val="clear" w:color="auto" w:fill="auto"/>
            <w:noWrap/>
            <w:vAlign w:val="center"/>
            <w:hideMark/>
          </w:tcPr>
          <w:p w14:paraId="4363653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9.79</w:t>
            </w:r>
          </w:p>
        </w:tc>
        <w:tc>
          <w:tcPr>
            <w:tcW w:w="0" w:type="auto"/>
            <w:shd w:val="clear" w:color="auto" w:fill="auto"/>
            <w:noWrap/>
            <w:vAlign w:val="center"/>
            <w:hideMark/>
          </w:tcPr>
          <w:p w14:paraId="572E8648" w14:textId="2349293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2EE264CE" w14:textId="48BF120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41F4D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35B03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3E8BC91"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D2A028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JLW-48</w:t>
            </w:r>
          </w:p>
        </w:tc>
        <w:tc>
          <w:tcPr>
            <w:tcW w:w="0" w:type="auto"/>
            <w:shd w:val="clear" w:color="auto" w:fill="auto"/>
            <w:noWrap/>
            <w:vAlign w:val="center"/>
            <w:hideMark/>
          </w:tcPr>
          <w:p w14:paraId="6FAEBB9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99.8</w:t>
            </w:r>
          </w:p>
        </w:tc>
        <w:tc>
          <w:tcPr>
            <w:tcW w:w="0" w:type="auto"/>
            <w:shd w:val="clear" w:color="auto" w:fill="auto"/>
            <w:noWrap/>
            <w:vAlign w:val="center"/>
            <w:hideMark/>
          </w:tcPr>
          <w:p w14:paraId="1D5FA0E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0.13</w:t>
            </w:r>
          </w:p>
        </w:tc>
        <w:tc>
          <w:tcPr>
            <w:tcW w:w="0" w:type="auto"/>
            <w:shd w:val="clear" w:color="auto" w:fill="auto"/>
            <w:noWrap/>
            <w:vAlign w:val="center"/>
            <w:hideMark/>
          </w:tcPr>
          <w:p w14:paraId="78AD240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w:t>
            </w:r>
          </w:p>
        </w:tc>
        <w:tc>
          <w:tcPr>
            <w:tcW w:w="0" w:type="auto"/>
            <w:shd w:val="clear" w:color="auto" w:fill="auto"/>
            <w:noWrap/>
            <w:vAlign w:val="center"/>
            <w:hideMark/>
          </w:tcPr>
          <w:p w14:paraId="254BCD0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-6.4</w:t>
            </w:r>
          </w:p>
        </w:tc>
        <w:tc>
          <w:tcPr>
            <w:tcW w:w="0" w:type="auto"/>
            <w:shd w:val="clear" w:color="auto" w:fill="auto"/>
            <w:noWrap/>
            <w:vAlign w:val="center"/>
            <w:hideMark/>
          </w:tcPr>
          <w:p w14:paraId="6806418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17.03</w:t>
            </w:r>
          </w:p>
        </w:tc>
        <w:tc>
          <w:tcPr>
            <w:tcW w:w="0" w:type="auto"/>
            <w:shd w:val="clear" w:color="auto" w:fill="auto"/>
            <w:noWrap/>
            <w:vAlign w:val="center"/>
            <w:hideMark/>
          </w:tcPr>
          <w:p w14:paraId="530C3D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29.9</w:t>
            </w:r>
          </w:p>
        </w:tc>
        <w:tc>
          <w:tcPr>
            <w:tcW w:w="0" w:type="auto"/>
            <w:shd w:val="clear" w:color="auto" w:fill="auto"/>
            <w:noWrap/>
            <w:vAlign w:val="center"/>
            <w:hideMark/>
          </w:tcPr>
          <w:p w14:paraId="17B224D8" w14:textId="6523515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12.47</w:t>
            </w:r>
          </w:p>
        </w:tc>
        <w:tc>
          <w:tcPr>
            <w:tcW w:w="0" w:type="auto"/>
            <w:shd w:val="clear" w:color="auto" w:fill="auto"/>
            <w:noWrap/>
            <w:vAlign w:val="center"/>
            <w:hideMark/>
          </w:tcPr>
          <w:p w14:paraId="283C2C77" w14:textId="16F526D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21.66</w:t>
            </w:r>
          </w:p>
        </w:tc>
        <w:tc>
          <w:tcPr>
            <w:tcW w:w="0" w:type="auto"/>
            <w:shd w:val="clear" w:color="auto" w:fill="auto"/>
            <w:noWrap/>
            <w:vAlign w:val="center"/>
            <w:hideMark/>
          </w:tcPr>
          <w:p w14:paraId="27829B5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159.50</w:t>
            </w:r>
          </w:p>
        </w:tc>
        <w:tc>
          <w:tcPr>
            <w:tcW w:w="0" w:type="auto"/>
            <w:shd w:val="clear" w:color="auto" w:fill="auto"/>
            <w:noWrap/>
            <w:vAlign w:val="center"/>
            <w:hideMark/>
          </w:tcPr>
          <w:p w14:paraId="588DFE5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4.67</w:t>
            </w:r>
          </w:p>
        </w:tc>
        <w:tc>
          <w:tcPr>
            <w:tcW w:w="0" w:type="auto"/>
            <w:shd w:val="clear" w:color="auto" w:fill="auto"/>
            <w:noWrap/>
            <w:vAlign w:val="center"/>
            <w:hideMark/>
          </w:tcPr>
          <w:p w14:paraId="5A644AF7" w14:textId="55DEE51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0.58</w:t>
            </w:r>
          </w:p>
        </w:tc>
        <w:tc>
          <w:tcPr>
            <w:tcW w:w="0" w:type="auto"/>
            <w:shd w:val="clear" w:color="auto" w:fill="auto"/>
            <w:noWrap/>
            <w:vAlign w:val="center"/>
            <w:hideMark/>
          </w:tcPr>
          <w:p w14:paraId="549CD85F" w14:textId="6307499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258AE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4EAA5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1C91128"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296EA0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JLW-49</w:t>
            </w:r>
          </w:p>
        </w:tc>
        <w:tc>
          <w:tcPr>
            <w:tcW w:w="0" w:type="auto"/>
            <w:shd w:val="clear" w:color="auto" w:fill="auto"/>
            <w:noWrap/>
            <w:vAlign w:val="center"/>
            <w:hideMark/>
          </w:tcPr>
          <w:p w14:paraId="329D093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98.8</w:t>
            </w:r>
          </w:p>
        </w:tc>
        <w:tc>
          <w:tcPr>
            <w:tcW w:w="0" w:type="auto"/>
            <w:shd w:val="clear" w:color="auto" w:fill="auto"/>
            <w:noWrap/>
            <w:vAlign w:val="center"/>
            <w:hideMark/>
          </w:tcPr>
          <w:p w14:paraId="4D76D0A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0.11</w:t>
            </w:r>
          </w:p>
        </w:tc>
        <w:tc>
          <w:tcPr>
            <w:tcW w:w="0" w:type="auto"/>
            <w:shd w:val="clear" w:color="auto" w:fill="auto"/>
            <w:noWrap/>
            <w:vAlign w:val="center"/>
            <w:hideMark/>
          </w:tcPr>
          <w:p w14:paraId="622E87E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w:t>
            </w:r>
          </w:p>
        </w:tc>
        <w:tc>
          <w:tcPr>
            <w:tcW w:w="0" w:type="auto"/>
            <w:shd w:val="clear" w:color="auto" w:fill="auto"/>
            <w:noWrap/>
            <w:vAlign w:val="center"/>
            <w:hideMark/>
          </w:tcPr>
          <w:p w14:paraId="2E218E5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w:t>
            </w:r>
          </w:p>
        </w:tc>
        <w:tc>
          <w:tcPr>
            <w:tcW w:w="0" w:type="auto"/>
            <w:shd w:val="clear" w:color="auto" w:fill="auto"/>
            <w:noWrap/>
            <w:vAlign w:val="center"/>
            <w:hideMark/>
          </w:tcPr>
          <w:p w14:paraId="585DF053" w14:textId="299E31F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6D988C1" w14:textId="34EEC4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601D79" w14:textId="46F3E1D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10.43</w:t>
            </w:r>
          </w:p>
        </w:tc>
        <w:tc>
          <w:tcPr>
            <w:tcW w:w="0" w:type="auto"/>
            <w:shd w:val="clear" w:color="auto" w:fill="auto"/>
            <w:noWrap/>
            <w:vAlign w:val="center"/>
            <w:hideMark/>
          </w:tcPr>
          <w:p w14:paraId="3C5757C4" w14:textId="152CFD4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19.50</w:t>
            </w:r>
          </w:p>
        </w:tc>
        <w:tc>
          <w:tcPr>
            <w:tcW w:w="0" w:type="auto"/>
            <w:shd w:val="clear" w:color="auto" w:fill="auto"/>
            <w:noWrap/>
            <w:vAlign w:val="center"/>
            <w:hideMark/>
          </w:tcPr>
          <w:p w14:paraId="7DCEC58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322.66</w:t>
            </w:r>
          </w:p>
        </w:tc>
        <w:tc>
          <w:tcPr>
            <w:tcW w:w="0" w:type="auto"/>
            <w:shd w:val="clear" w:color="auto" w:fill="auto"/>
            <w:noWrap/>
            <w:vAlign w:val="center"/>
            <w:hideMark/>
          </w:tcPr>
          <w:p w14:paraId="007BEBC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10.78</w:t>
            </w:r>
          </w:p>
        </w:tc>
        <w:tc>
          <w:tcPr>
            <w:tcW w:w="0" w:type="auto"/>
            <w:shd w:val="clear" w:color="auto" w:fill="auto"/>
            <w:noWrap/>
            <w:vAlign w:val="center"/>
            <w:hideMark/>
          </w:tcPr>
          <w:p w14:paraId="2D106218" w14:textId="79FD81C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0.53</w:t>
            </w:r>
          </w:p>
        </w:tc>
        <w:tc>
          <w:tcPr>
            <w:tcW w:w="0" w:type="auto"/>
            <w:shd w:val="clear" w:color="auto" w:fill="auto"/>
            <w:noWrap/>
            <w:vAlign w:val="center"/>
            <w:hideMark/>
          </w:tcPr>
          <w:p w14:paraId="68900CC8" w14:textId="0D67B7B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4746B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71760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40122496"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9A3EA9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JLW-50</w:t>
            </w:r>
          </w:p>
        </w:tc>
        <w:tc>
          <w:tcPr>
            <w:tcW w:w="0" w:type="auto"/>
            <w:shd w:val="clear" w:color="auto" w:fill="auto"/>
            <w:noWrap/>
            <w:vAlign w:val="center"/>
            <w:hideMark/>
          </w:tcPr>
          <w:p w14:paraId="606CAD5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97.8</w:t>
            </w:r>
          </w:p>
        </w:tc>
        <w:tc>
          <w:tcPr>
            <w:tcW w:w="0" w:type="auto"/>
            <w:shd w:val="clear" w:color="auto" w:fill="auto"/>
            <w:noWrap/>
            <w:vAlign w:val="center"/>
            <w:hideMark/>
          </w:tcPr>
          <w:p w14:paraId="44433C7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0.09</w:t>
            </w:r>
          </w:p>
        </w:tc>
        <w:tc>
          <w:tcPr>
            <w:tcW w:w="0" w:type="auto"/>
            <w:shd w:val="clear" w:color="auto" w:fill="auto"/>
            <w:noWrap/>
            <w:vAlign w:val="center"/>
            <w:hideMark/>
          </w:tcPr>
          <w:p w14:paraId="6274B61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w:t>
            </w:r>
          </w:p>
        </w:tc>
        <w:tc>
          <w:tcPr>
            <w:tcW w:w="0" w:type="auto"/>
            <w:shd w:val="clear" w:color="auto" w:fill="auto"/>
            <w:noWrap/>
            <w:vAlign w:val="center"/>
            <w:hideMark/>
          </w:tcPr>
          <w:p w14:paraId="3279938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w:t>
            </w:r>
          </w:p>
        </w:tc>
        <w:tc>
          <w:tcPr>
            <w:tcW w:w="0" w:type="auto"/>
            <w:shd w:val="clear" w:color="auto" w:fill="auto"/>
            <w:noWrap/>
            <w:vAlign w:val="center"/>
            <w:hideMark/>
          </w:tcPr>
          <w:p w14:paraId="7D1D645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w:t>
            </w:r>
          </w:p>
        </w:tc>
        <w:tc>
          <w:tcPr>
            <w:tcW w:w="0" w:type="auto"/>
            <w:shd w:val="clear" w:color="auto" w:fill="auto"/>
            <w:noWrap/>
            <w:vAlign w:val="center"/>
            <w:hideMark/>
          </w:tcPr>
          <w:p w14:paraId="6B9FC76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33.3</w:t>
            </w:r>
          </w:p>
        </w:tc>
        <w:tc>
          <w:tcPr>
            <w:tcW w:w="0" w:type="auto"/>
            <w:shd w:val="clear" w:color="auto" w:fill="auto"/>
            <w:noWrap/>
            <w:vAlign w:val="center"/>
            <w:hideMark/>
          </w:tcPr>
          <w:p w14:paraId="6BB0C9A6" w14:textId="5EFF787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7.21</w:t>
            </w:r>
          </w:p>
        </w:tc>
        <w:tc>
          <w:tcPr>
            <w:tcW w:w="0" w:type="auto"/>
            <w:shd w:val="clear" w:color="auto" w:fill="auto"/>
            <w:noWrap/>
            <w:vAlign w:val="center"/>
            <w:hideMark/>
          </w:tcPr>
          <w:p w14:paraId="7834D76B" w14:textId="09BE362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29.11</w:t>
            </w:r>
          </w:p>
        </w:tc>
        <w:tc>
          <w:tcPr>
            <w:tcW w:w="0" w:type="auto"/>
            <w:shd w:val="clear" w:color="auto" w:fill="auto"/>
            <w:noWrap/>
            <w:vAlign w:val="center"/>
            <w:hideMark/>
          </w:tcPr>
          <w:p w14:paraId="1E39164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200.02</w:t>
            </w:r>
          </w:p>
        </w:tc>
        <w:tc>
          <w:tcPr>
            <w:tcW w:w="0" w:type="auto"/>
            <w:shd w:val="clear" w:color="auto" w:fill="auto"/>
            <w:noWrap/>
            <w:vAlign w:val="center"/>
            <w:hideMark/>
          </w:tcPr>
          <w:p w14:paraId="0F18D67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5.51</w:t>
            </w:r>
          </w:p>
        </w:tc>
        <w:tc>
          <w:tcPr>
            <w:tcW w:w="0" w:type="auto"/>
            <w:shd w:val="clear" w:color="auto" w:fill="auto"/>
            <w:noWrap/>
            <w:vAlign w:val="center"/>
            <w:hideMark/>
          </w:tcPr>
          <w:p w14:paraId="46E7AAC8" w14:textId="6130D28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0.25</w:t>
            </w:r>
          </w:p>
        </w:tc>
        <w:tc>
          <w:tcPr>
            <w:tcW w:w="0" w:type="auto"/>
            <w:shd w:val="clear" w:color="auto" w:fill="auto"/>
            <w:noWrap/>
            <w:vAlign w:val="center"/>
            <w:hideMark/>
          </w:tcPr>
          <w:p w14:paraId="408F8C8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528.9</w:t>
            </w:r>
          </w:p>
        </w:tc>
        <w:tc>
          <w:tcPr>
            <w:tcW w:w="0" w:type="auto"/>
            <w:shd w:val="clear" w:color="auto" w:fill="auto"/>
            <w:noWrap/>
            <w:vAlign w:val="center"/>
            <w:hideMark/>
          </w:tcPr>
          <w:p w14:paraId="5E0FEB8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CB0F2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45285814"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312764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JLW-51</w:t>
            </w:r>
          </w:p>
        </w:tc>
        <w:tc>
          <w:tcPr>
            <w:tcW w:w="0" w:type="auto"/>
            <w:shd w:val="clear" w:color="auto" w:fill="auto"/>
            <w:noWrap/>
            <w:vAlign w:val="center"/>
            <w:hideMark/>
          </w:tcPr>
          <w:p w14:paraId="464FFE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96.8</w:t>
            </w:r>
          </w:p>
        </w:tc>
        <w:tc>
          <w:tcPr>
            <w:tcW w:w="0" w:type="auto"/>
            <w:shd w:val="clear" w:color="auto" w:fill="auto"/>
            <w:noWrap/>
            <w:vAlign w:val="center"/>
            <w:hideMark/>
          </w:tcPr>
          <w:p w14:paraId="05E3284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0.08</w:t>
            </w:r>
          </w:p>
        </w:tc>
        <w:tc>
          <w:tcPr>
            <w:tcW w:w="0" w:type="auto"/>
            <w:shd w:val="clear" w:color="auto" w:fill="auto"/>
            <w:noWrap/>
            <w:vAlign w:val="center"/>
            <w:hideMark/>
          </w:tcPr>
          <w:p w14:paraId="768CF2F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w:t>
            </w:r>
          </w:p>
        </w:tc>
        <w:tc>
          <w:tcPr>
            <w:tcW w:w="0" w:type="auto"/>
            <w:shd w:val="clear" w:color="auto" w:fill="auto"/>
            <w:noWrap/>
            <w:vAlign w:val="center"/>
            <w:hideMark/>
          </w:tcPr>
          <w:p w14:paraId="185229B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-6.7</w:t>
            </w:r>
          </w:p>
        </w:tc>
        <w:tc>
          <w:tcPr>
            <w:tcW w:w="0" w:type="auto"/>
            <w:shd w:val="clear" w:color="auto" w:fill="auto"/>
            <w:noWrap/>
            <w:vAlign w:val="center"/>
            <w:hideMark/>
          </w:tcPr>
          <w:p w14:paraId="2317945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19.29</w:t>
            </w:r>
          </w:p>
        </w:tc>
        <w:tc>
          <w:tcPr>
            <w:tcW w:w="0" w:type="auto"/>
            <w:shd w:val="clear" w:color="auto" w:fill="auto"/>
            <w:noWrap/>
            <w:vAlign w:val="center"/>
            <w:hideMark/>
          </w:tcPr>
          <w:p w14:paraId="5AA3C525" w14:textId="29098D1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CF04F7" w14:textId="6E7765F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7.39</w:t>
            </w:r>
          </w:p>
        </w:tc>
        <w:tc>
          <w:tcPr>
            <w:tcW w:w="0" w:type="auto"/>
            <w:shd w:val="clear" w:color="auto" w:fill="auto"/>
            <w:noWrap/>
            <w:vAlign w:val="center"/>
            <w:hideMark/>
          </w:tcPr>
          <w:p w14:paraId="3BFE607B" w14:textId="75901CD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26.32</w:t>
            </w:r>
          </w:p>
        </w:tc>
        <w:tc>
          <w:tcPr>
            <w:tcW w:w="0" w:type="auto"/>
            <w:shd w:val="clear" w:color="auto" w:fill="auto"/>
            <w:noWrap/>
            <w:vAlign w:val="center"/>
            <w:hideMark/>
          </w:tcPr>
          <w:p w14:paraId="28C825F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417.33</w:t>
            </w:r>
          </w:p>
        </w:tc>
        <w:tc>
          <w:tcPr>
            <w:tcW w:w="0" w:type="auto"/>
            <w:shd w:val="clear" w:color="auto" w:fill="auto"/>
            <w:noWrap/>
            <w:vAlign w:val="center"/>
            <w:hideMark/>
          </w:tcPr>
          <w:p w14:paraId="2165B2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12.38</w:t>
            </w:r>
          </w:p>
        </w:tc>
        <w:tc>
          <w:tcPr>
            <w:tcW w:w="0" w:type="auto"/>
            <w:shd w:val="clear" w:color="auto" w:fill="auto"/>
            <w:noWrap/>
            <w:vAlign w:val="center"/>
            <w:hideMark/>
          </w:tcPr>
          <w:p w14:paraId="55873BCD" w14:textId="34AFF31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0.28</w:t>
            </w:r>
          </w:p>
        </w:tc>
        <w:tc>
          <w:tcPr>
            <w:tcW w:w="0" w:type="auto"/>
            <w:shd w:val="clear" w:color="auto" w:fill="auto"/>
            <w:noWrap/>
            <w:vAlign w:val="center"/>
            <w:hideMark/>
          </w:tcPr>
          <w:p w14:paraId="400E0F53" w14:textId="5D0EC5F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6EB38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EAFE3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77C8BBE"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7C7E30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JLW-52</w:t>
            </w:r>
          </w:p>
        </w:tc>
        <w:tc>
          <w:tcPr>
            <w:tcW w:w="0" w:type="auto"/>
            <w:shd w:val="clear" w:color="auto" w:fill="auto"/>
            <w:noWrap/>
            <w:vAlign w:val="center"/>
            <w:hideMark/>
          </w:tcPr>
          <w:p w14:paraId="0A5CCB9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95.8</w:t>
            </w:r>
          </w:p>
        </w:tc>
        <w:tc>
          <w:tcPr>
            <w:tcW w:w="0" w:type="auto"/>
            <w:shd w:val="clear" w:color="auto" w:fill="auto"/>
            <w:noWrap/>
            <w:vAlign w:val="center"/>
            <w:hideMark/>
          </w:tcPr>
          <w:p w14:paraId="24FA85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0.06</w:t>
            </w:r>
          </w:p>
        </w:tc>
        <w:tc>
          <w:tcPr>
            <w:tcW w:w="0" w:type="auto"/>
            <w:shd w:val="clear" w:color="auto" w:fill="auto"/>
            <w:noWrap/>
            <w:vAlign w:val="center"/>
            <w:hideMark/>
          </w:tcPr>
          <w:p w14:paraId="39F1499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w:t>
            </w:r>
          </w:p>
        </w:tc>
        <w:tc>
          <w:tcPr>
            <w:tcW w:w="0" w:type="auto"/>
            <w:shd w:val="clear" w:color="auto" w:fill="auto"/>
            <w:noWrap/>
            <w:vAlign w:val="center"/>
            <w:hideMark/>
          </w:tcPr>
          <w:p w14:paraId="78A0F3E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w:t>
            </w:r>
          </w:p>
        </w:tc>
        <w:tc>
          <w:tcPr>
            <w:tcW w:w="0" w:type="auto"/>
            <w:shd w:val="clear" w:color="auto" w:fill="auto"/>
            <w:noWrap/>
            <w:vAlign w:val="center"/>
            <w:hideMark/>
          </w:tcPr>
          <w:p w14:paraId="51BAD5A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21.58</w:t>
            </w:r>
          </w:p>
        </w:tc>
        <w:tc>
          <w:tcPr>
            <w:tcW w:w="0" w:type="auto"/>
            <w:shd w:val="clear" w:color="auto" w:fill="auto"/>
            <w:noWrap/>
            <w:vAlign w:val="center"/>
            <w:hideMark/>
          </w:tcPr>
          <w:p w14:paraId="07A2C8E0" w14:textId="1ACCE56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B00FA1E" w14:textId="4188758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9.91</w:t>
            </w:r>
          </w:p>
        </w:tc>
        <w:tc>
          <w:tcPr>
            <w:tcW w:w="0" w:type="auto"/>
            <w:shd w:val="clear" w:color="auto" w:fill="auto"/>
            <w:noWrap/>
            <w:vAlign w:val="center"/>
            <w:hideMark/>
          </w:tcPr>
          <w:p w14:paraId="3F8801FA" w14:textId="2B10C9B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18.64</w:t>
            </w:r>
          </w:p>
        </w:tc>
        <w:tc>
          <w:tcPr>
            <w:tcW w:w="0" w:type="auto"/>
            <w:shd w:val="clear" w:color="auto" w:fill="auto"/>
            <w:noWrap/>
            <w:vAlign w:val="center"/>
            <w:hideMark/>
          </w:tcPr>
          <w:p w14:paraId="5FC0ACA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682.90</w:t>
            </w:r>
          </w:p>
        </w:tc>
        <w:tc>
          <w:tcPr>
            <w:tcW w:w="0" w:type="auto"/>
            <w:shd w:val="clear" w:color="auto" w:fill="auto"/>
            <w:noWrap/>
            <w:vAlign w:val="center"/>
            <w:hideMark/>
          </w:tcPr>
          <w:p w14:paraId="7DAD9FB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23.92</w:t>
            </w:r>
          </w:p>
        </w:tc>
        <w:tc>
          <w:tcPr>
            <w:tcW w:w="0" w:type="auto"/>
            <w:shd w:val="clear" w:color="auto" w:fill="auto"/>
            <w:noWrap/>
            <w:vAlign w:val="center"/>
            <w:hideMark/>
          </w:tcPr>
          <w:p w14:paraId="08D64AFE" w14:textId="3E16D13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0.53</w:t>
            </w:r>
          </w:p>
        </w:tc>
        <w:tc>
          <w:tcPr>
            <w:tcW w:w="0" w:type="auto"/>
            <w:shd w:val="clear" w:color="auto" w:fill="auto"/>
            <w:noWrap/>
            <w:vAlign w:val="center"/>
            <w:hideMark/>
          </w:tcPr>
          <w:p w14:paraId="20079544" w14:textId="0C63ED4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DF624D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F170A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52E405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009CB4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JLW-53</w:t>
            </w:r>
          </w:p>
        </w:tc>
        <w:tc>
          <w:tcPr>
            <w:tcW w:w="0" w:type="auto"/>
            <w:shd w:val="clear" w:color="auto" w:fill="auto"/>
            <w:noWrap/>
            <w:vAlign w:val="center"/>
            <w:hideMark/>
          </w:tcPr>
          <w:p w14:paraId="52C7E85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94.8</w:t>
            </w:r>
          </w:p>
        </w:tc>
        <w:tc>
          <w:tcPr>
            <w:tcW w:w="0" w:type="auto"/>
            <w:shd w:val="clear" w:color="auto" w:fill="auto"/>
            <w:noWrap/>
            <w:vAlign w:val="center"/>
            <w:hideMark/>
          </w:tcPr>
          <w:p w14:paraId="5A29160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0.05</w:t>
            </w:r>
          </w:p>
        </w:tc>
        <w:tc>
          <w:tcPr>
            <w:tcW w:w="0" w:type="auto"/>
            <w:shd w:val="clear" w:color="auto" w:fill="auto"/>
            <w:noWrap/>
            <w:vAlign w:val="center"/>
            <w:hideMark/>
          </w:tcPr>
          <w:p w14:paraId="753E6B1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w:t>
            </w:r>
          </w:p>
        </w:tc>
        <w:tc>
          <w:tcPr>
            <w:tcW w:w="0" w:type="auto"/>
            <w:shd w:val="clear" w:color="auto" w:fill="auto"/>
            <w:noWrap/>
            <w:vAlign w:val="center"/>
            <w:hideMark/>
          </w:tcPr>
          <w:p w14:paraId="769E86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-6.5</w:t>
            </w:r>
          </w:p>
        </w:tc>
        <w:tc>
          <w:tcPr>
            <w:tcW w:w="0" w:type="auto"/>
            <w:shd w:val="clear" w:color="auto" w:fill="auto"/>
            <w:noWrap/>
            <w:vAlign w:val="center"/>
            <w:hideMark/>
          </w:tcPr>
          <w:p w14:paraId="3AA08AE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23.5</w:t>
            </w:r>
          </w:p>
        </w:tc>
        <w:tc>
          <w:tcPr>
            <w:tcW w:w="0" w:type="auto"/>
            <w:shd w:val="clear" w:color="auto" w:fill="auto"/>
            <w:noWrap/>
            <w:vAlign w:val="center"/>
            <w:hideMark/>
          </w:tcPr>
          <w:p w14:paraId="3BFDE92E" w14:textId="7092007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6E77011" w14:textId="2C2919B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7.43</w:t>
            </w:r>
          </w:p>
        </w:tc>
        <w:tc>
          <w:tcPr>
            <w:tcW w:w="0" w:type="auto"/>
            <w:shd w:val="clear" w:color="auto" w:fill="auto"/>
            <w:noWrap/>
            <w:vAlign w:val="center"/>
            <w:hideMark/>
          </w:tcPr>
          <w:p w14:paraId="47C2F44C" w14:textId="3FCB7F2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27.64</w:t>
            </w:r>
          </w:p>
        </w:tc>
        <w:tc>
          <w:tcPr>
            <w:tcW w:w="0" w:type="auto"/>
            <w:shd w:val="clear" w:color="auto" w:fill="auto"/>
            <w:noWrap/>
            <w:vAlign w:val="center"/>
            <w:hideMark/>
          </w:tcPr>
          <w:p w14:paraId="1D22E35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239.05</w:t>
            </w:r>
          </w:p>
        </w:tc>
        <w:tc>
          <w:tcPr>
            <w:tcW w:w="0" w:type="auto"/>
            <w:shd w:val="clear" w:color="auto" w:fill="auto"/>
            <w:noWrap/>
            <w:vAlign w:val="center"/>
            <w:hideMark/>
          </w:tcPr>
          <w:p w14:paraId="5E77A73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6.82</w:t>
            </w:r>
          </w:p>
        </w:tc>
        <w:tc>
          <w:tcPr>
            <w:tcW w:w="0" w:type="auto"/>
            <w:shd w:val="clear" w:color="auto" w:fill="auto"/>
            <w:noWrap/>
            <w:vAlign w:val="center"/>
            <w:hideMark/>
          </w:tcPr>
          <w:p w14:paraId="2F56CE6F" w14:textId="7CDAE66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0.27</w:t>
            </w:r>
          </w:p>
        </w:tc>
        <w:tc>
          <w:tcPr>
            <w:tcW w:w="0" w:type="auto"/>
            <w:shd w:val="clear" w:color="auto" w:fill="auto"/>
            <w:noWrap/>
            <w:vAlign w:val="center"/>
            <w:hideMark/>
          </w:tcPr>
          <w:p w14:paraId="303A4FEB" w14:textId="74C6877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18AAC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5DA92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3DE5753"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A670BE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JLW-54</w:t>
            </w:r>
          </w:p>
        </w:tc>
        <w:tc>
          <w:tcPr>
            <w:tcW w:w="0" w:type="auto"/>
            <w:shd w:val="clear" w:color="auto" w:fill="auto"/>
            <w:noWrap/>
            <w:vAlign w:val="center"/>
            <w:hideMark/>
          </w:tcPr>
          <w:p w14:paraId="5E4106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93.8</w:t>
            </w:r>
          </w:p>
        </w:tc>
        <w:tc>
          <w:tcPr>
            <w:tcW w:w="0" w:type="auto"/>
            <w:shd w:val="clear" w:color="auto" w:fill="auto"/>
            <w:noWrap/>
            <w:vAlign w:val="center"/>
            <w:hideMark/>
          </w:tcPr>
          <w:p w14:paraId="7FAAA9B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0.03</w:t>
            </w:r>
          </w:p>
        </w:tc>
        <w:tc>
          <w:tcPr>
            <w:tcW w:w="0" w:type="auto"/>
            <w:shd w:val="clear" w:color="auto" w:fill="auto"/>
            <w:noWrap/>
            <w:vAlign w:val="center"/>
            <w:hideMark/>
          </w:tcPr>
          <w:p w14:paraId="513D9D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w:t>
            </w:r>
          </w:p>
        </w:tc>
        <w:tc>
          <w:tcPr>
            <w:tcW w:w="0" w:type="auto"/>
            <w:shd w:val="clear" w:color="auto" w:fill="auto"/>
            <w:noWrap/>
            <w:vAlign w:val="center"/>
            <w:hideMark/>
          </w:tcPr>
          <w:p w14:paraId="43C2F2E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w:t>
            </w:r>
          </w:p>
        </w:tc>
        <w:tc>
          <w:tcPr>
            <w:tcW w:w="0" w:type="auto"/>
            <w:shd w:val="clear" w:color="auto" w:fill="auto"/>
            <w:noWrap/>
            <w:vAlign w:val="center"/>
            <w:hideMark/>
          </w:tcPr>
          <w:p w14:paraId="28ED6CE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20.64</w:t>
            </w:r>
          </w:p>
        </w:tc>
        <w:tc>
          <w:tcPr>
            <w:tcW w:w="0" w:type="auto"/>
            <w:shd w:val="clear" w:color="auto" w:fill="auto"/>
            <w:noWrap/>
            <w:vAlign w:val="center"/>
            <w:hideMark/>
          </w:tcPr>
          <w:p w14:paraId="37786DE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36.4</w:t>
            </w:r>
          </w:p>
        </w:tc>
        <w:tc>
          <w:tcPr>
            <w:tcW w:w="0" w:type="auto"/>
            <w:shd w:val="clear" w:color="auto" w:fill="auto"/>
            <w:noWrap/>
            <w:vAlign w:val="center"/>
            <w:hideMark/>
          </w:tcPr>
          <w:p w14:paraId="221C29E8" w14:textId="7F48A08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3.53</w:t>
            </w:r>
          </w:p>
        </w:tc>
        <w:tc>
          <w:tcPr>
            <w:tcW w:w="0" w:type="auto"/>
            <w:shd w:val="clear" w:color="auto" w:fill="auto"/>
            <w:noWrap/>
            <w:vAlign w:val="center"/>
            <w:hideMark/>
          </w:tcPr>
          <w:p w14:paraId="2D80629A" w14:textId="2044087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26.24</w:t>
            </w:r>
          </w:p>
        </w:tc>
        <w:tc>
          <w:tcPr>
            <w:tcW w:w="0" w:type="auto"/>
            <w:shd w:val="clear" w:color="auto" w:fill="auto"/>
            <w:noWrap/>
            <w:vAlign w:val="center"/>
            <w:hideMark/>
          </w:tcPr>
          <w:p w14:paraId="3153861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174.75</w:t>
            </w:r>
          </w:p>
        </w:tc>
        <w:tc>
          <w:tcPr>
            <w:tcW w:w="0" w:type="auto"/>
            <w:shd w:val="clear" w:color="auto" w:fill="auto"/>
            <w:noWrap/>
            <w:vAlign w:val="center"/>
            <w:hideMark/>
          </w:tcPr>
          <w:p w14:paraId="6C4ADE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5.87</w:t>
            </w:r>
          </w:p>
        </w:tc>
        <w:tc>
          <w:tcPr>
            <w:tcW w:w="0" w:type="auto"/>
            <w:shd w:val="clear" w:color="auto" w:fill="auto"/>
            <w:noWrap/>
            <w:vAlign w:val="center"/>
            <w:hideMark/>
          </w:tcPr>
          <w:p w14:paraId="0F4D0B35" w14:textId="6D0626A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0.13</w:t>
            </w:r>
          </w:p>
        </w:tc>
        <w:tc>
          <w:tcPr>
            <w:tcW w:w="0" w:type="auto"/>
            <w:shd w:val="clear" w:color="auto" w:fill="auto"/>
            <w:noWrap/>
            <w:vAlign w:val="center"/>
            <w:hideMark/>
          </w:tcPr>
          <w:p w14:paraId="19B3B5D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422.1</w:t>
            </w:r>
          </w:p>
        </w:tc>
        <w:tc>
          <w:tcPr>
            <w:tcW w:w="0" w:type="auto"/>
            <w:shd w:val="clear" w:color="auto" w:fill="auto"/>
            <w:noWrap/>
            <w:vAlign w:val="center"/>
            <w:hideMark/>
          </w:tcPr>
          <w:p w14:paraId="1E54AF5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D6433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D9EA68F"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3C8CEA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JLW-55</w:t>
            </w:r>
          </w:p>
        </w:tc>
        <w:tc>
          <w:tcPr>
            <w:tcW w:w="0" w:type="auto"/>
            <w:shd w:val="clear" w:color="auto" w:fill="auto"/>
            <w:noWrap/>
            <w:vAlign w:val="center"/>
            <w:hideMark/>
          </w:tcPr>
          <w:p w14:paraId="49AD1C7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92.8</w:t>
            </w:r>
          </w:p>
        </w:tc>
        <w:tc>
          <w:tcPr>
            <w:tcW w:w="0" w:type="auto"/>
            <w:shd w:val="clear" w:color="auto" w:fill="auto"/>
            <w:noWrap/>
            <w:vAlign w:val="center"/>
            <w:hideMark/>
          </w:tcPr>
          <w:p w14:paraId="112A9AE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2A84C8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w:t>
            </w:r>
          </w:p>
        </w:tc>
        <w:tc>
          <w:tcPr>
            <w:tcW w:w="0" w:type="auto"/>
            <w:shd w:val="clear" w:color="auto" w:fill="auto"/>
            <w:noWrap/>
            <w:vAlign w:val="center"/>
            <w:hideMark/>
          </w:tcPr>
          <w:p w14:paraId="42FEC01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w:t>
            </w:r>
          </w:p>
        </w:tc>
        <w:tc>
          <w:tcPr>
            <w:tcW w:w="0" w:type="auto"/>
            <w:shd w:val="clear" w:color="auto" w:fill="auto"/>
            <w:noWrap/>
            <w:vAlign w:val="center"/>
            <w:hideMark/>
          </w:tcPr>
          <w:p w14:paraId="421C9A09" w14:textId="2004E76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4E1705" w14:textId="772EFA8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D60D27" w14:textId="604D837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0.71</w:t>
            </w:r>
          </w:p>
        </w:tc>
        <w:tc>
          <w:tcPr>
            <w:tcW w:w="0" w:type="auto"/>
            <w:shd w:val="clear" w:color="auto" w:fill="auto"/>
            <w:noWrap/>
            <w:vAlign w:val="center"/>
            <w:hideMark/>
          </w:tcPr>
          <w:p w14:paraId="52C3986A" w14:textId="18B8C96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37.85</w:t>
            </w:r>
          </w:p>
        </w:tc>
        <w:tc>
          <w:tcPr>
            <w:tcW w:w="0" w:type="auto"/>
            <w:shd w:val="clear" w:color="auto" w:fill="auto"/>
            <w:noWrap/>
            <w:vAlign w:val="center"/>
            <w:hideMark/>
          </w:tcPr>
          <w:p w14:paraId="34BAEF1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84.97</w:t>
            </w:r>
          </w:p>
        </w:tc>
        <w:tc>
          <w:tcPr>
            <w:tcW w:w="0" w:type="auto"/>
            <w:shd w:val="clear" w:color="auto" w:fill="auto"/>
            <w:noWrap/>
            <w:vAlign w:val="center"/>
            <w:hideMark/>
          </w:tcPr>
          <w:p w14:paraId="0273951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w:t>
            </w:r>
          </w:p>
        </w:tc>
        <w:tc>
          <w:tcPr>
            <w:tcW w:w="0" w:type="auto"/>
            <w:shd w:val="clear" w:color="auto" w:fill="auto"/>
            <w:noWrap/>
            <w:vAlign w:val="center"/>
            <w:hideMark/>
          </w:tcPr>
          <w:p w14:paraId="272A2768" w14:textId="0412C96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17369B26" w14:textId="5FC590F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EACD8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DBB43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2F5A0C3" w14:textId="77777777" w:rsidTr="00F20F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A68955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JLW-56</w:t>
            </w:r>
          </w:p>
        </w:tc>
        <w:tc>
          <w:tcPr>
            <w:tcW w:w="0" w:type="auto"/>
            <w:shd w:val="clear" w:color="auto" w:fill="auto"/>
            <w:noWrap/>
            <w:vAlign w:val="center"/>
            <w:hideMark/>
          </w:tcPr>
          <w:p w14:paraId="5935F8D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91.6</w:t>
            </w:r>
          </w:p>
        </w:tc>
        <w:tc>
          <w:tcPr>
            <w:tcW w:w="0" w:type="auto"/>
            <w:shd w:val="clear" w:color="auto" w:fill="auto"/>
            <w:noWrap/>
            <w:vAlign w:val="center"/>
            <w:hideMark/>
          </w:tcPr>
          <w:p w14:paraId="0697CF2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08F2175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w:t>
            </w:r>
          </w:p>
        </w:tc>
        <w:tc>
          <w:tcPr>
            <w:tcW w:w="0" w:type="auto"/>
            <w:shd w:val="clear" w:color="auto" w:fill="auto"/>
            <w:noWrap/>
            <w:vAlign w:val="center"/>
            <w:hideMark/>
          </w:tcPr>
          <w:p w14:paraId="4A75D26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w:t>
            </w:r>
          </w:p>
        </w:tc>
        <w:tc>
          <w:tcPr>
            <w:tcW w:w="0" w:type="auto"/>
            <w:shd w:val="clear" w:color="auto" w:fill="auto"/>
            <w:noWrap/>
            <w:vAlign w:val="center"/>
            <w:hideMark/>
          </w:tcPr>
          <w:p w14:paraId="2515679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19.29</w:t>
            </w:r>
          </w:p>
        </w:tc>
        <w:tc>
          <w:tcPr>
            <w:tcW w:w="0" w:type="auto"/>
            <w:shd w:val="clear" w:color="auto" w:fill="auto"/>
            <w:noWrap/>
            <w:vAlign w:val="center"/>
            <w:hideMark/>
          </w:tcPr>
          <w:p w14:paraId="4133480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29.7</w:t>
            </w:r>
          </w:p>
        </w:tc>
        <w:tc>
          <w:tcPr>
            <w:tcW w:w="0" w:type="auto"/>
            <w:shd w:val="clear" w:color="auto" w:fill="auto"/>
            <w:noWrap/>
            <w:vAlign w:val="center"/>
            <w:hideMark/>
          </w:tcPr>
          <w:p w14:paraId="675FBF6F" w14:textId="3956588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10.58</w:t>
            </w:r>
          </w:p>
        </w:tc>
        <w:tc>
          <w:tcPr>
            <w:tcW w:w="0" w:type="auto"/>
            <w:shd w:val="clear" w:color="auto" w:fill="auto"/>
            <w:noWrap/>
            <w:vAlign w:val="center"/>
            <w:hideMark/>
          </w:tcPr>
          <w:p w14:paraId="5F4005AD" w14:textId="408FDB6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18.55</w:t>
            </w:r>
          </w:p>
        </w:tc>
        <w:tc>
          <w:tcPr>
            <w:tcW w:w="0" w:type="auto"/>
            <w:shd w:val="clear" w:color="auto" w:fill="auto"/>
            <w:noWrap/>
            <w:vAlign w:val="center"/>
            <w:hideMark/>
          </w:tcPr>
          <w:p w14:paraId="36269D7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138.15</w:t>
            </w:r>
          </w:p>
        </w:tc>
        <w:tc>
          <w:tcPr>
            <w:tcW w:w="0" w:type="auto"/>
            <w:shd w:val="clear" w:color="auto" w:fill="auto"/>
            <w:noWrap/>
            <w:vAlign w:val="center"/>
            <w:hideMark/>
          </w:tcPr>
          <w:p w14:paraId="027362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4.74</w:t>
            </w:r>
          </w:p>
        </w:tc>
        <w:tc>
          <w:tcPr>
            <w:tcW w:w="0" w:type="auto"/>
            <w:shd w:val="clear" w:color="auto" w:fill="auto"/>
            <w:noWrap/>
            <w:vAlign w:val="center"/>
            <w:hideMark/>
          </w:tcPr>
          <w:p w14:paraId="1F9C6FA5" w14:textId="69E0275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0.57</w:t>
            </w:r>
          </w:p>
        </w:tc>
        <w:tc>
          <w:tcPr>
            <w:tcW w:w="0" w:type="auto"/>
            <w:shd w:val="clear" w:color="auto" w:fill="auto"/>
            <w:noWrap/>
            <w:vAlign w:val="center"/>
            <w:hideMark/>
          </w:tcPr>
          <w:p w14:paraId="4F73D1A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73.7</w:t>
            </w:r>
          </w:p>
        </w:tc>
        <w:tc>
          <w:tcPr>
            <w:tcW w:w="0" w:type="auto"/>
            <w:shd w:val="clear" w:color="auto" w:fill="auto"/>
            <w:noWrap/>
            <w:vAlign w:val="center"/>
            <w:hideMark/>
          </w:tcPr>
          <w:p w14:paraId="293ED3C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503B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747013" w:rsidRPr="00747013" w14:paraId="5F500ED3"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gridSpan w:val="15"/>
            <w:shd w:val="clear" w:color="auto" w:fill="auto"/>
            <w:noWrap/>
            <w:vAlign w:val="center"/>
            <w:hideMark/>
          </w:tcPr>
          <w:p w14:paraId="4425202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Xiang'erwan (Three Gorges, South China)</w:t>
            </w:r>
          </w:p>
        </w:tc>
      </w:tr>
      <w:tr w:rsidR="0013632B" w:rsidRPr="00747013" w14:paraId="609B6DEC" w14:textId="77777777" w:rsidTr="00F20F7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vAlign w:val="center"/>
            <w:hideMark/>
          </w:tcPr>
          <w:p w14:paraId="1D55A28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Sample</w:t>
            </w:r>
          </w:p>
        </w:tc>
        <w:tc>
          <w:tcPr>
            <w:tcW w:w="0" w:type="auto"/>
            <w:shd w:val="clear" w:color="auto" w:fill="auto"/>
            <w:noWrap/>
            <w:vAlign w:val="center"/>
            <w:hideMark/>
          </w:tcPr>
          <w:p w14:paraId="7947C6E9" w14:textId="4816E79E" w:rsidR="00747013" w:rsidRPr="00747013" w:rsidRDefault="00701AFC"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207E88">
              <w:rPr>
                <w:rFonts w:eastAsia="SimSun"/>
                <w:color w:val="000000"/>
                <w:vertAlign w:val="superscript"/>
                <w:lang w:eastAsia="zh-CN"/>
              </w:rPr>
              <w:t>††</w:t>
            </w:r>
            <w:r w:rsidR="00747013" w:rsidRPr="00747013">
              <w:rPr>
                <w:rFonts w:eastAsia="SimSun"/>
                <w:color w:val="000000"/>
                <w:sz w:val="16"/>
                <w:szCs w:val="16"/>
                <w:lang w:eastAsia="zh-CN"/>
              </w:rPr>
              <w:t>Depth</w:t>
            </w:r>
          </w:p>
        </w:tc>
        <w:tc>
          <w:tcPr>
            <w:tcW w:w="0" w:type="auto"/>
            <w:vMerge w:val="restart"/>
            <w:shd w:val="clear" w:color="auto" w:fill="auto"/>
            <w:vAlign w:val="center"/>
            <w:hideMark/>
          </w:tcPr>
          <w:p w14:paraId="73B4A976" w14:textId="262FFA2B" w:rsidR="0013632B"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Relative</w:t>
            </w:r>
          </w:p>
          <w:p w14:paraId="56C58A4B" w14:textId="74D619D6" w:rsid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stratigraphic</w:t>
            </w:r>
          </w:p>
          <w:p w14:paraId="51A6E49C" w14:textId="0916D91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position</w:t>
            </w:r>
          </w:p>
        </w:tc>
        <w:tc>
          <w:tcPr>
            <w:tcW w:w="0" w:type="auto"/>
            <w:shd w:val="clear" w:color="auto" w:fill="auto"/>
            <w:noWrap/>
            <w:vAlign w:val="center"/>
            <w:hideMark/>
          </w:tcPr>
          <w:p w14:paraId="0A9D1A3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13</w:t>
            </w:r>
            <w:r w:rsidRPr="00747013">
              <w:rPr>
                <w:rFonts w:eastAsia="SimSun"/>
                <w:color w:val="000000"/>
                <w:sz w:val="16"/>
                <w:szCs w:val="16"/>
                <w:lang w:eastAsia="zh-CN"/>
              </w:rPr>
              <w:t>C</w:t>
            </w:r>
            <w:r w:rsidRPr="00747013">
              <w:rPr>
                <w:rFonts w:eastAsia="SimSun"/>
                <w:color w:val="000000"/>
                <w:sz w:val="16"/>
                <w:szCs w:val="16"/>
                <w:vertAlign w:val="subscript"/>
                <w:lang w:eastAsia="zh-CN"/>
              </w:rPr>
              <w:t>carb</w:t>
            </w:r>
          </w:p>
        </w:tc>
        <w:tc>
          <w:tcPr>
            <w:tcW w:w="0" w:type="auto"/>
            <w:shd w:val="clear" w:color="auto" w:fill="auto"/>
            <w:vAlign w:val="center"/>
            <w:hideMark/>
          </w:tcPr>
          <w:p w14:paraId="4802F51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carb</w:t>
            </w:r>
          </w:p>
        </w:tc>
        <w:tc>
          <w:tcPr>
            <w:tcW w:w="0" w:type="auto"/>
            <w:shd w:val="clear" w:color="auto" w:fill="auto"/>
            <w:vAlign w:val="center"/>
            <w:hideMark/>
          </w:tcPr>
          <w:p w14:paraId="34812FA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CAS</w:t>
            </w:r>
          </w:p>
        </w:tc>
        <w:tc>
          <w:tcPr>
            <w:tcW w:w="0" w:type="auto"/>
            <w:shd w:val="clear" w:color="auto" w:fill="auto"/>
            <w:noWrap/>
            <w:vAlign w:val="center"/>
            <w:hideMark/>
          </w:tcPr>
          <w:p w14:paraId="5B0EBBC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34</w:t>
            </w:r>
            <w:r w:rsidRPr="00747013">
              <w:rPr>
                <w:rFonts w:eastAsia="SimSun"/>
                <w:color w:val="000000"/>
                <w:sz w:val="16"/>
                <w:szCs w:val="16"/>
                <w:lang w:eastAsia="zh-CN"/>
              </w:rPr>
              <w:t>S</w:t>
            </w:r>
            <w:r w:rsidRPr="00747013">
              <w:rPr>
                <w:rFonts w:eastAsia="SimSun"/>
                <w:color w:val="000000"/>
                <w:sz w:val="16"/>
                <w:szCs w:val="16"/>
                <w:vertAlign w:val="subscript"/>
                <w:lang w:eastAsia="zh-CN"/>
              </w:rPr>
              <w:t>CAS</w:t>
            </w:r>
          </w:p>
        </w:tc>
        <w:tc>
          <w:tcPr>
            <w:tcW w:w="0" w:type="auto"/>
            <w:shd w:val="clear" w:color="auto" w:fill="auto"/>
            <w:noWrap/>
            <w:vAlign w:val="center"/>
            <w:hideMark/>
          </w:tcPr>
          <w:p w14:paraId="5F471A35" w14:textId="57527EF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Mg</w:t>
            </w:r>
          </w:p>
        </w:tc>
        <w:tc>
          <w:tcPr>
            <w:tcW w:w="0" w:type="auto"/>
            <w:shd w:val="clear" w:color="auto" w:fill="auto"/>
            <w:noWrap/>
            <w:vAlign w:val="center"/>
            <w:hideMark/>
          </w:tcPr>
          <w:p w14:paraId="45C55DB0" w14:textId="12DE7AD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Ca</w:t>
            </w:r>
          </w:p>
        </w:tc>
        <w:tc>
          <w:tcPr>
            <w:tcW w:w="0" w:type="auto"/>
            <w:shd w:val="clear" w:color="auto" w:fill="auto"/>
            <w:noWrap/>
            <w:vAlign w:val="center"/>
            <w:hideMark/>
          </w:tcPr>
          <w:p w14:paraId="3FA7FB22" w14:textId="7C1B562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w:t>
            </w:r>
          </w:p>
        </w:tc>
        <w:tc>
          <w:tcPr>
            <w:tcW w:w="0" w:type="auto"/>
            <w:shd w:val="clear" w:color="auto" w:fill="auto"/>
            <w:noWrap/>
            <w:vAlign w:val="center"/>
            <w:hideMark/>
          </w:tcPr>
          <w:p w14:paraId="2A5A2B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P/(Ca+Mg)</w:t>
            </w:r>
          </w:p>
        </w:tc>
        <w:tc>
          <w:tcPr>
            <w:tcW w:w="0" w:type="auto"/>
            <w:shd w:val="clear" w:color="auto" w:fill="auto"/>
            <w:noWrap/>
            <w:vAlign w:val="center"/>
            <w:hideMark/>
          </w:tcPr>
          <w:p w14:paraId="6036754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Mg/Ca</w:t>
            </w:r>
          </w:p>
        </w:tc>
        <w:tc>
          <w:tcPr>
            <w:tcW w:w="0" w:type="auto"/>
            <w:shd w:val="clear" w:color="auto" w:fill="auto"/>
            <w:noWrap/>
            <w:vAlign w:val="center"/>
            <w:hideMark/>
          </w:tcPr>
          <w:p w14:paraId="243DCCCF" w14:textId="3FC5246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Mn</w:t>
            </w:r>
          </w:p>
        </w:tc>
        <w:tc>
          <w:tcPr>
            <w:tcW w:w="0" w:type="auto"/>
            <w:shd w:val="clear" w:color="auto" w:fill="auto"/>
            <w:noWrap/>
            <w:vAlign w:val="center"/>
            <w:hideMark/>
          </w:tcPr>
          <w:p w14:paraId="71E6D48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Sr</w:t>
            </w:r>
          </w:p>
        </w:tc>
        <w:tc>
          <w:tcPr>
            <w:tcW w:w="0" w:type="auto"/>
            <w:vMerge w:val="restart"/>
            <w:shd w:val="clear" w:color="auto" w:fill="auto"/>
            <w:vAlign w:val="center"/>
            <w:hideMark/>
          </w:tcPr>
          <w:p w14:paraId="3F7402C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Mn/Sr</w:t>
            </w:r>
          </w:p>
        </w:tc>
      </w:tr>
      <w:tr w:rsidR="0013632B" w:rsidRPr="00747013" w14:paraId="7A4FF397" w14:textId="77777777" w:rsidTr="00F20F76">
        <w:trPr>
          <w:trHeight w:val="27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45D4EA93" w14:textId="77777777" w:rsidR="00747013" w:rsidRPr="00747013" w:rsidRDefault="00747013" w:rsidP="00F20F76">
            <w:pPr>
              <w:jc w:val="center"/>
              <w:rPr>
                <w:rFonts w:eastAsia="SimSun"/>
                <w:color w:val="000000"/>
                <w:sz w:val="16"/>
                <w:szCs w:val="16"/>
                <w:lang w:eastAsia="zh-CN"/>
              </w:rPr>
            </w:pPr>
          </w:p>
        </w:tc>
        <w:tc>
          <w:tcPr>
            <w:tcW w:w="0" w:type="auto"/>
            <w:shd w:val="clear" w:color="auto" w:fill="auto"/>
            <w:vAlign w:val="center"/>
            <w:hideMark/>
          </w:tcPr>
          <w:p w14:paraId="1437DC3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w:t>
            </w:r>
          </w:p>
        </w:tc>
        <w:tc>
          <w:tcPr>
            <w:tcW w:w="0" w:type="auto"/>
            <w:vMerge/>
            <w:shd w:val="clear" w:color="auto" w:fill="auto"/>
            <w:vAlign w:val="center"/>
            <w:hideMark/>
          </w:tcPr>
          <w:p w14:paraId="3E075F5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E1DCD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62E1A8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0613B1A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VSMOW)</w:t>
            </w:r>
          </w:p>
        </w:tc>
        <w:tc>
          <w:tcPr>
            <w:tcW w:w="0" w:type="auto"/>
            <w:shd w:val="clear" w:color="auto" w:fill="auto"/>
            <w:noWrap/>
            <w:vAlign w:val="center"/>
            <w:hideMark/>
          </w:tcPr>
          <w:p w14:paraId="3C924C3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VCDT)</w:t>
            </w:r>
          </w:p>
        </w:tc>
        <w:tc>
          <w:tcPr>
            <w:tcW w:w="0" w:type="auto"/>
            <w:shd w:val="clear" w:color="auto" w:fill="auto"/>
            <w:noWrap/>
            <w:vAlign w:val="center"/>
            <w:hideMark/>
          </w:tcPr>
          <w:p w14:paraId="53820AC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w:t>
            </w:r>
          </w:p>
        </w:tc>
        <w:tc>
          <w:tcPr>
            <w:tcW w:w="0" w:type="auto"/>
            <w:shd w:val="clear" w:color="auto" w:fill="auto"/>
            <w:noWrap/>
            <w:vAlign w:val="center"/>
            <w:hideMark/>
          </w:tcPr>
          <w:p w14:paraId="3EE474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w:t>
            </w:r>
          </w:p>
        </w:tc>
        <w:tc>
          <w:tcPr>
            <w:tcW w:w="0" w:type="auto"/>
            <w:shd w:val="clear" w:color="auto" w:fill="auto"/>
            <w:noWrap/>
            <w:vAlign w:val="center"/>
            <w:hideMark/>
          </w:tcPr>
          <w:p w14:paraId="5D5E9D6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r>
          </w:p>
        </w:tc>
        <w:tc>
          <w:tcPr>
            <w:tcW w:w="0" w:type="auto"/>
            <w:shd w:val="clear" w:color="auto" w:fill="auto"/>
            <w:vAlign w:val="center"/>
            <w:hideMark/>
          </w:tcPr>
          <w:p w14:paraId="11CA054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t>
            </w:r>
          </w:p>
        </w:tc>
        <w:tc>
          <w:tcPr>
            <w:tcW w:w="0" w:type="auto"/>
            <w:shd w:val="clear" w:color="auto" w:fill="auto"/>
            <w:vAlign w:val="center"/>
            <w:hideMark/>
          </w:tcPr>
          <w:p w14:paraId="0E38AAB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 %)</w:t>
            </w:r>
          </w:p>
        </w:tc>
        <w:tc>
          <w:tcPr>
            <w:tcW w:w="0" w:type="auto"/>
            <w:shd w:val="clear" w:color="auto" w:fill="auto"/>
            <w:noWrap/>
            <w:vAlign w:val="center"/>
            <w:hideMark/>
          </w:tcPr>
          <w:p w14:paraId="2EF9097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r>
          </w:p>
        </w:tc>
        <w:tc>
          <w:tcPr>
            <w:tcW w:w="0" w:type="auto"/>
            <w:shd w:val="clear" w:color="auto" w:fill="auto"/>
            <w:noWrap/>
            <w:vAlign w:val="center"/>
            <w:hideMark/>
          </w:tcPr>
          <w:p w14:paraId="22EDDB4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(ppm)</w:t>
            </w:r>
          </w:p>
        </w:tc>
        <w:tc>
          <w:tcPr>
            <w:tcW w:w="0" w:type="auto"/>
            <w:vMerge/>
            <w:shd w:val="clear" w:color="auto" w:fill="auto"/>
            <w:vAlign w:val="center"/>
            <w:hideMark/>
          </w:tcPr>
          <w:p w14:paraId="1A02D91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9E278DB"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840E1B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XEW-ZY-12</w:t>
            </w:r>
          </w:p>
        </w:tc>
        <w:tc>
          <w:tcPr>
            <w:tcW w:w="0" w:type="auto"/>
            <w:shd w:val="clear" w:color="auto" w:fill="auto"/>
            <w:noWrap/>
            <w:vAlign w:val="center"/>
            <w:hideMark/>
          </w:tcPr>
          <w:p w14:paraId="1C1F041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w:t>
            </w:r>
          </w:p>
        </w:tc>
        <w:tc>
          <w:tcPr>
            <w:tcW w:w="0" w:type="auto"/>
            <w:shd w:val="clear" w:color="auto" w:fill="auto"/>
            <w:noWrap/>
            <w:vAlign w:val="center"/>
            <w:hideMark/>
          </w:tcPr>
          <w:p w14:paraId="6CEDAAF1" w14:textId="0911940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0.91</w:t>
            </w:r>
          </w:p>
        </w:tc>
        <w:tc>
          <w:tcPr>
            <w:tcW w:w="0" w:type="auto"/>
            <w:shd w:val="clear" w:color="auto" w:fill="auto"/>
            <w:noWrap/>
            <w:vAlign w:val="center"/>
            <w:hideMark/>
          </w:tcPr>
          <w:p w14:paraId="74C3DA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-4.06</w:t>
            </w:r>
          </w:p>
        </w:tc>
        <w:tc>
          <w:tcPr>
            <w:tcW w:w="0" w:type="auto"/>
            <w:shd w:val="clear" w:color="auto" w:fill="auto"/>
            <w:noWrap/>
            <w:vAlign w:val="center"/>
            <w:hideMark/>
          </w:tcPr>
          <w:p w14:paraId="18A849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-3.14</w:t>
            </w:r>
          </w:p>
        </w:tc>
        <w:tc>
          <w:tcPr>
            <w:tcW w:w="0" w:type="auto"/>
            <w:shd w:val="clear" w:color="auto" w:fill="auto"/>
            <w:noWrap/>
            <w:vAlign w:val="center"/>
            <w:hideMark/>
          </w:tcPr>
          <w:p w14:paraId="0B1E77CB" w14:textId="02679A0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E65E58" w14:textId="5B8C795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BE2744" w14:textId="37191D4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12.16</w:t>
            </w:r>
          </w:p>
        </w:tc>
        <w:tc>
          <w:tcPr>
            <w:tcW w:w="0" w:type="auto"/>
            <w:shd w:val="clear" w:color="auto" w:fill="auto"/>
            <w:noWrap/>
            <w:vAlign w:val="center"/>
            <w:hideMark/>
          </w:tcPr>
          <w:p w14:paraId="33F5389E" w14:textId="5984657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19.79</w:t>
            </w:r>
          </w:p>
        </w:tc>
        <w:tc>
          <w:tcPr>
            <w:tcW w:w="0" w:type="auto"/>
            <w:shd w:val="clear" w:color="auto" w:fill="auto"/>
            <w:noWrap/>
            <w:vAlign w:val="center"/>
            <w:hideMark/>
          </w:tcPr>
          <w:p w14:paraId="6189C1D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447.3</w:t>
            </w:r>
          </w:p>
        </w:tc>
        <w:tc>
          <w:tcPr>
            <w:tcW w:w="0" w:type="auto"/>
            <w:shd w:val="clear" w:color="auto" w:fill="auto"/>
            <w:noWrap/>
            <w:vAlign w:val="center"/>
            <w:hideMark/>
          </w:tcPr>
          <w:p w14:paraId="7CDF2B86" w14:textId="47353CB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14.00</w:t>
            </w:r>
          </w:p>
        </w:tc>
        <w:tc>
          <w:tcPr>
            <w:tcW w:w="0" w:type="auto"/>
            <w:shd w:val="clear" w:color="auto" w:fill="auto"/>
            <w:noWrap/>
            <w:vAlign w:val="center"/>
            <w:hideMark/>
          </w:tcPr>
          <w:p w14:paraId="1895B7A2" w14:textId="6066A14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42B27062" w14:textId="5C45089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119.54</w:t>
            </w:r>
          </w:p>
        </w:tc>
        <w:tc>
          <w:tcPr>
            <w:tcW w:w="0" w:type="auto"/>
            <w:shd w:val="clear" w:color="auto" w:fill="auto"/>
            <w:noWrap/>
            <w:vAlign w:val="center"/>
            <w:hideMark/>
          </w:tcPr>
          <w:p w14:paraId="528E31B9" w14:textId="5F684C3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38.37</w:t>
            </w:r>
          </w:p>
        </w:tc>
        <w:tc>
          <w:tcPr>
            <w:tcW w:w="0" w:type="auto"/>
            <w:shd w:val="clear" w:color="auto" w:fill="auto"/>
            <w:noWrap/>
            <w:vAlign w:val="center"/>
            <w:hideMark/>
          </w:tcPr>
          <w:p w14:paraId="3416630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3.12</w:t>
            </w:r>
          </w:p>
        </w:tc>
      </w:tr>
      <w:tr w:rsidR="0013632B" w:rsidRPr="00747013" w14:paraId="1D87BC92"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0435DE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XEW-ZY-13</w:t>
            </w:r>
          </w:p>
        </w:tc>
        <w:tc>
          <w:tcPr>
            <w:tcW w:w="0" w:type="auto"/>
            <w:shd w:val="clear" w:color="auto" w:fill="auto"/>
            <w:noWrap/>
            <w:vAlign w:val="center"/>
            <w:hideMark/>
          </w:tcPr>
          <w:p w14:paraId="137703F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70.8</w:t>
            </w:r>
          </w:p>
        </w:tc>
        <w:tc>
          <w:tcPr>
            <w:tcW w:w="0" w:type="auto"/>
            <w:shd w:val="clear" w:color="auto" w:fill="auto"/>
            <w:noWrap/>
            <w:vAlign w:val="center"/>
            <w:hideMark/>
          </w:tcPr>
          <w:p w14:paraId="57DF3341" w14:textId="3F41E53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0.89</w:t>
            </w:r>
          </w:p>
        </w:tc>
        <w:tc>
          <w:tcPr>
            <w:tcW w:w="0" w:type="auto"/>
            <w:shd w:val="clear" w:color="auto" w:fill="auto"/>
            <w:noWrap/>
            <w:vAlign w:val="center"/>
            <w:hideMark/>
          </w:tcPr>
          <w:p w14:paraId="28BE246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-4.68</w:t>
            </w:r>
          </w:p>
        </w:tc>
        <w:tc>
          <w:tcPr>
            <w:tcW w:w="0" w:type="auto"/>
            <w:shd w:val="clear" w:color="auto" w:fill="auto"/>
            <w:noWrap/>
            <w:vAlign w:val="center"/>
            <w:hideMark/>
          </w:tcPr>
          <w:p w14:paraId="21862F9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-5.61</w:t>
            </w:r>
          </w:p>
        </w:tc>
        <w:tc>
          <w:tcPr>
            <w:tcW w:w="0" w:type="auto"/>
            <w:shd w:val="clear" w:color="auto" w:fill="auto"/>
            <w:noWrap/>
            <w:vAlign w:val="center"/>
            <w:hideMark/>
          </w:tcPr>
          <w:p w14:paraId="33DCC751" w14:textId="5E03C1D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D733E3" w14:textId="512FC11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5EE4D8D" w14:textId="300FC92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12.33</w:t>
            </w:r>
          </w:p>
        </w:tc>
        <w:tc>
          <w:tcPr>
            <w:tcW w:w="0" w:type="auto"/>
            <w:shd w:val="clear" w:color="auto" w:fill="auto"/>
            <w:noWrap/>
            <w:vAlign w:val="center"/>
            <w:hideMark/>
          </w:tcPr>
          <w:p w14:paraId="3221FC01" w14:textId="68A5AF2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20.21</w:t>
            </w:r>
          </w:p>
        </w:tc>
        <w:tc>
          <w:tcPr>
            <w:tcW w:w="0" w:type="auto"/>
            <w:shd w:val="clear" w:color="auto" w:fill="auto"/>
            <w:noWrap/>
            <w:vAlign w:val="center"/>
            <w:hideMark/>
          </w:tcPr>
          <w:p w14:paraId="5CCD8DC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365.38</w:t>
            </w:r>
          </w:p>
        </w:tc>
        <w:tc>
          <w:tcPr>
            <w:tcW w:w="0" w:type="auto"/>
            <w:shd w:val="clear" w:color="auto" w:fill="auto"/>
            <w:noWrap/>
            <w:vAlign w:val="center"/>
            <w:hideMark/>
          </w:tcPr>
          <w:p w14:paraId="54C4D5D8" w14:textId="373DED1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11.23</w:t>
            </w:r>
          </w:p>
        </w:tc>
        <w:tc>
          <w:tcPr>
            <w:tcW w:w="0" w:type="auto"/>
            <w:shd w:val="clear" w:color="auto" w:fill="auto"/>
            <w:noWrap/>
            <w:vAlign w:val="center"/>
            <w:hideMark/>
          </w:tcPr>
          <w:p w14:paraId="1E4CB569" w14:textId="5DBCAD5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7FD82CDF" w14:textId="2A51FE3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170.85</w:t>
            </w:r>
          </w:p>
        </w:tc>
        <w:tc>
          <w:tcPr>
            <w:tcW w:w="0" w:type="auto"/>
            <w:shd w:val="clear" w:color="auto" w:fill="auto"/>
            <w:noWrap/>
            <w:vAlign w:val="center"/>
            <w:hideMark/>
          </w:tcPr>
          <w:p w14:paraId="233E5BE7" w14:textId="2691DB7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46.31</w:t>
            </w:r>
          </w:p>
        </w:tc>
        <w:tc>
          <w:tcPr>
            <w:tcW w:w="0" w:type="auto"/>
            <w:shd w:val="clear" w:color="auto" w:fill="auto"/>
            <w:noWrap/>
            <w:vAlign w:val="center"/>
            <w:hideMark/>
          </w:tcPr>
          <w:p w14:paraId="2A586E2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3.69</w:t>
            </w:r>
          </w:p>
        </w:tc>
      </w:tr>
      <w:tr w:rsidR="0013632B" w:rsidRPr="00747013" w14:paraId="045DC79E"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B59E90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XEW-ZY-15</w:t>
            </w:r>
          </w:p>
        </w:tc>
        <w:tc>
          <w:tcPr>
            <w:tcW w:w="0" w:type="auto"/>
            <w:shd w:val="clear" w:color="auto" w:fill="auto"/>
            <w:noWrap/>
            <w:vAlign w:val="center"/>
            <w:hideMark/>
          </w:tcPr>
          <w:p w14:paraId="434EAAE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66.4</w:t>
            </w:r>
          </w:p>
        </w:tc>
        <w:tc>
          <w:tcPr>
            <w:tcW w:w="0" w:type="auto"/>
            <w:shd w:val="clear" w:color="auto" w:fill="auto"/>
            <w:noWrap/>
            <w:vAlign w:val="center"/>
            <w:hideMark/>
          </w:tcPr>
          <w:p w14:paraId="3BFE700D" w14:textId="449C73F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0.83</w:t>
            </w:r>
          </w:p>
        </w:tc>
        <w:tc>
          <w:tcPr>
            <w:tcW w:w="0" w:type="auto"/>
            <w:shd w:val="clear" w:color="auto" w:fill="auto"/>
            <w:noWrap/>
            <w:vAlign w:val="center"/>
            <w:hideMark/>
          </w:tcPr>
          <w:p w14:paraId="2B1D754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-7.31</w:t>
            </w:r>
          </w:p>
        </w:tc>
        <w:tc>
          <w:tcPr>
            <w:tcW w:w="0" w:type="auto"/>
            <w:shd w:val="clear" w:color="auto" w:fill="auto"/>
            <w:noWrap/>
            <w:vAlign w:val="center"/>
            <w:hideMark/>
          </w:tcPr>
          <w:p w14:paraId="24299E8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-10.93</w:t>
            </w:r>
          </w:p>
        </w:tc>
        <w:tc>
          <w:tcPr>
            <w:tcW w:w="0" w:type="auto"/>
            <w:shd w:val="clear" w:color="auto" w:fill="auto"/>
            <w:noWrap/>
            <w:vAlign w:val="center"/>
            <w:hideMark/>
          </w:tcPr>
          <w:p w14:paraId="6BB38A8A" w14:textId="411A870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D6C6B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16.27</w:t>
            </w:r>
          </w:p>
        </w:tc>
        <w:tc>
          <w:tcPr>
            <w:tcW w:w="0" w:type="auto"/>
            <w:shd w:val="clear" w:color="auto" w:fill="auto"/>
            <w:noWrap/>
            <w:vAlign w:val="center"/>
            <w:hideMark/>
          </w:tcPr>
          <w:p w14:paraId="0793558C" w14:textId="31B9FFE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0.64</w:t>
            </w:r>
          </w:p>
        </w:tc>
        <w:tc>
          <w:tcPr>
            <w:tcW w:w="0" w:type="auto"/>
            <w:shd w:val="clear" w:color="auto" w:fill="auto"/>
            <w:noWrap/>
            <w:vAlign w:val="center"/>
            <w:hideMark/>
          </w:tcPr>
          <w:p w14:paraId="3A458C44" w14:textId="479A8F1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36.65</w:t>
            </w:r>
          </w:p>
        </w:tc>
        <w:tc>
          <w:tcPr>
            <w:tcW w:w="0" w:type="auto"/>
            <w:shd w:val="clear" w:color="auto" w:fill="auto"/>
            <w:noWrap/>
            <w:vAlign w:val="center"/>
            <w:hideMark/>
          </w:tcPr>
          <w:p w14:paraId="1922CD3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458.44</w:t>
            </w:r>
          </w:p>
        </w:tc>
        <w:tc>
          <w:tcPr>
            <w:tcW w:w="0" w:type="auto"/>
            <w:shd w:val="clear" w:color="auto" w:fill="auto"/>
            <w:noWrap/>
            <w:vAlign w:val="center"/>
            <w:hideMark/>
          </w:tcPr>
          <w:p w14:paraId="67279FE1" w14:textId="0F70473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12.29</w:t>
            </w:r>
          </w:p>
        </w:tc>
        <w:tc>
          <w:tcPr>
            <w:tcW w:w="0" w:type="auto"/>
            <w:shd w:val="clear" w:color="auto" w:fill="auto"/>
            <w:noWrap/>
            <w:vAlign w:val="center"/>
            <w:hideMark/>
          </w:tcPr>
          <w:p w14:paraId="762D5FF7" w14:textId="6168C4F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45C76FC8" w14:textId="0B5A577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87.53</w:t>
            </w:r>
          </w:p>
        </w:tc>
        <w:tc>
          <w:tcPr>
            <w:tcW w:w="0" w:type="auto"/>
            <w:shd w:val="clear" w:color="auto" w:fill="auto"/>
            <w:noWrap/>
            <w:vAlign w:val="center"/>
            <w:hideMark/>
          </w:tcPr>
          <w:p w14:paraId="0F181876" w14:textId="23D90D4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77.54</w:t>
            </w:r>
          </w:p>
        </w:tc>
        <w:tc>
          <w:tcPr>
            <w:tcW w:w="0" w:type="auto"/>
            <w:shd w:val="clear" w:color="auto" w:fill="auto"/>
            <w:noWrap/>
            <w:vAlign w:val="center"/>
            <w:hideMark/>
          </w:tcPr>
          <w:p w14:paraId="2A6F215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1.13</w:t>
            </w:r>
          </w:p>
        </w:tc>
      </w:tr>
      <w:tr w:rsidR="0013632B" w:rsidRPr="00747013" w14:paraId="2975C2EE"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CBFABC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XEW-ZY-16</w:t>
            </w:r>
          </w:p>
        </w:tc>
        <w:tc>
          <w:tcPr>
            <w:tcW w:w="0" w:type="auto"/>
            <w:shd w:val="clear" w:color="auto" w:fill="auto"/>
            <w:noWrap/>
            <w:vAlign w:val="center"/>
            <w:hideMark/>
          </w:tcPr>
          <w:p w14:paraId="002EA22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64.2</w:t>
            </w:r>
          </w:p>
        </w:tc>
        <w:tc>
          <w:tcPr>
            <w:tcW w:w="0" w:type="auto"/>
            <w:shd w:val="clear" w:color="auto" w:fill="auto"/>
            <w:noWrap/>
            <w:vAlign w:val="center"/>
            <w:hideMark/>
          </w:tcPr>
          <w:p w14:paraId="181075DC" w14:textId="58DF090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0.80</w:t>
            </w:r>
          </w:p>
        </w:tc>
        <w:tc>
          <w:tcPr>
            <w:tcW w:w="0" w:type="auto"/>
            <w:shd w:val="clear" w:color="auto" w:fill="auto"/>
            <w:noWrap/>
            <w:vAlign w:val="center"/>
            <w:hideMark/>
          </w:tcPr>
          <w:p w14:paraId="4A8646C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-7.04</w:t>
            </w:r>
          </w:p>
        </w:tc>
        <w:tc>
          <w:tcPr>
            <w:tcW w:w="0" w:type="auto"/>
            <w:shd w:val="clear" w:color="auto" w:fill="auto"/>
            <w:noWrap/>
            <w:vAlign w:val="center"/>
            <w:hideMark/>
          </w:tcPr>
          <w:p w14:paraId="1C55F79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-9.45</w:t>
            </w:r>
          </w:p>
        </w:tc>
        <w:tc>
          <w:tcPr>
            <w:tcW w:w="0" w:type="auto"/>
            <w:shd w:val="clear" w:color="auto" w:fill="auto"/>
            <w:noWrap/>
            <w:vAlign w:val="center"/>
            <w:hideMark/>
          </w:tcPr>
          <w:p w14:paraId="29077FB2" w14:textId="7F69254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FBA997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19.03</w:t>
            </w:r>
          </w:p>
        </w:tc>
        <w:tc>
          <w:tcPr>
            <w:tcW w:w="0" w:type="auto"/>
            <w:shd w:val="clear" w:color="auto" w:fill="auto"/>
            <w:noWrap/>
            <w:vAlign w:val="center"/>
            <w:hideMark/>
          </w:tcPr>
          <w:p w14:paraId="549E6736" w14:textId="7FC824A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3.56</w:t>
            </w:r>
          </w:p>
        </w:tc>
        <w:tc>
          <w:tcPr>
            <w:tcW w:w="0" w:type="auto"/>
            <w:shd w:val="clear" w:color="auto" w:fill="auto"/>
            <w:noWrap/>
            <w:vAlign w:val="center"/>
            <w:hideMark/>
          </w:tcPr>
          <w:p w14:paraId="5BEA5B8E" w14:textId="3C33114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32.30</w:t>
            </w:r>
          </w:p>
        </w:tc>
        <w:tc>
          <w:tcPr>
            <w:tcW w:w="0" w:type="auto"/>
            <w:shd w:val="clear" w:color="auto" w:fill="auto"/>
            <w:noWrap/>
            <w:vAlign w:val="center"/>
            <w:hideMark/>
          </w:tcPr>
          <w:p w14:paraId="48C747B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310.36</w:t>
            </w:r>
          </w:p>
        </w:tc>
        <w:tc>
          <w:tcPr>
            <w:tcW w:w="0" w:type="auto"/>
            <w:shd w:val="clear" w:color="auto" w:fill="auto"/>
            <w:noWrap/>
            <w:vAlign w:val="center"/>
            <w:hideMark/>
          </w:tcPr>
          <w:p w14:paraId="20178F0D" w14:textId="0E2ABF5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8.65</w:t>
            </w:r>
          </w:p>
        </w:tc>
        <w:tc>
          <w:tcPr>
            <w:tcW w:w="0" w:type="auto"/>
            <w:shd w:val="clear" w:color="auto" w:fill="auto"/>
            <w:noWrap/>
            <w:vAlign w:val="center"/>
            <w:hideMark/>
          </w:tcPr>
          <w:p w14:paraId="42D7AF74" w14:textId="18FA36D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0.11</w:t>
            </w:r>
          </w:p>
        </w:tc>
        <w:tc>
          <w:tcPr>
            <w:tcW w:w="0" w:type="auto"/>
            <w:shd w:val="clear" w:color="auto" w:fill="auto"/>
            <w:noWrap/>
            <w:vAlign w:val="center"/>
            <w:hideMark/>
          </w:tcPr>
          <w:p w14:paraId="6772C4CA" w14:textId="521649E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129.45</w:t>
            </w:r>
          </w:p>
        </w:tc>
        <w:tc>
          <w:tcPr>
            <w:tcW w:w="0" w:type="auto"/>
            <w:shd w:val="clear" w:color="auto" w:fill="auto"/>
            <w:noWrap/>
            <w:vAlign w:val="center"/>
            <w:hideMark/>
          </w:tcPr>
          <w:p w14:paraId="38F45672" w14:textId="3C1D98B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59.18</w:t>
            </w:r>
          </w:p>
        </w:tc>
        <w:tc>
          <w:tcPr>
            <w:tcW w:w="0" w:type="auto"/>
            <w:shd w:val="clear" w:color="auto" w:fill="auto"/>
            <w:noWrap/>
            <w:vAlign w:val="center"/>
            <w:hideMark/>
          </w:tcPr>
          <w:p w14:paraId="10A51DD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2.19</w:t>
            </w:r>
          </w:p>
        </w:tc>
      </w:tr>
      <w:tr w:rsidR="0013632B" w:rsidRPr="00747013" w14:paraId="1E50EA4E"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5C3DC6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XEW-ZY-17</w:t>
            </w:r>
          </w:p>
        </w:tc>
        <w:tc>
          <w:tcPr>
            <w:tcW w:w="0" w:type="auto"/>
            <w:shd w:val="clear" w:color="auto" w:fill="auto"/>
            <w:noWrap/>
            <w:vAlign w:val="center"/>
            <w:hideMark/>
          </w:tcPr>
          <w:p w14:paraId="65EC5C1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62</w:t>
            </w:r>
          </w:p>
        </w:tc>
        <w:tc>
          <w:tcPr>
            <w:tcW w:w="0" w:type="auto"/>
            <w:shd w:val="clear" w:color="auto" w:fill="auto"/>
            <w:noWrap/>
            <w:vAlign w:val="center"/>
            <w:hideMark/>
          </w:tcPr>
          <w:p w14:paraId="379619C1" w14:textId="5678FCC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0.78</w:t>
            </w:r>
          </w:p>
        </w:tc>
        <w:tc>
          <w:tcPr>
            <w:tcW w:w="0" w:type="auto"/>
            <w:shd w:val="clear" w:color="auto" w:fill="auto"/>
            <w:noWrap/>
            <w:vAlign w:val="center"/>
            <w:hideMark/>
          </w:tcPr>
          <w:p w14:paraId="1466BF7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-7.52</w:t>
            </w:r>
          </w:p>
        </w:tc>
        <w:tc>
          <w:tcPr>
            <w:tcW w:w="0" w:type="auto"/>
            <w:shd w:val="clear" w:color="auto" w:fill="auto"/>
            <w:noWrap/>
            <w:vAlign w:val="center"/>
            <w:hideMark/>
          </w:tcPr>
          <w:p w14:paraId="44CBA3C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-9.96</w:t>
            </w:r>
          </w:p>
        </w:tc>
        <w:tc>
          <w:tcPr>
            <w:tcW w:w="0" w:type="auto"/>
            <w:shd w:val="clear" w:color="auto" w:fill="auto"/>
            <w:noWrap/>
            <w:vAlign w:val="center"/>
            <w:hideMark/>
          </w:tcPr>
          <w:p w14:paraId="5356CC94" w14:textId="7A87072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F327F3" w14:textId="292A7CB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507B7A" w14:textId="5DFE998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0.67</w:t>
            </w:r>
          </w:p>
        </w:tc>
        <w:tc>
          <w:tcPr>
            <w:tcW w:w="0" w:type="auto"/>
            <w:shd w:val="clear" w:color="auto" w:fill="auto"/>
            <w:noWrap/>
            <w:vAlign w:val="center"/>
            <w:hideMark/>
          </w:tcPr>
          <w:p w14:paraId="449DEE3B" w14:textId="0B55646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36.64</w:t>
            </w:r>
          </w:p>
        </w:tc>
        <w:tc>
          <w:tcPr>
            <w:tcW w:w="0" w:type="auto"/>
            <w:shd w:val="clear" w:color="auto" w:fill="auto"/>
            <w:noWrap/>
            <w:vAlign w:val="center"/>
            <w:hideMark/>
          </w:tcPr>
          <w:p w14:paraId="79C9316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269.4</w:t>
            </w:r>
          </w:p>
        </w:tc>
        <w:tc>
          <w:tcPr>
            <w:tcW w:w="0" w:type="auto"/>
            <w:shd w:val="clear" w:color="auto" w:fill="auto"/>
            <w:noWrap/>
            <w:vAlign w:val="center"/>
            <w:hideMark/>
          </w:tcPr>
          <w:p w14:paraId="367888A5" w14:textId="65F8B2E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7.22</w:t>
            </w:r>
          </w:p>
        </w:tc>
        <w:tc>
          <w:tcPr>
            <w:tcW w:w="0" w:type="auto"/>
            <w:shd w:val="clear" w:color="auto" w:fill="auto"/>
            <w:noWrap/>
            <w:vAlign w:val="center"/>
            <w:hideMark/>
          </w:tcPr>
          <w:p w14:paraId="491EE826" w14:textId="10F3532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41BCDB36" w14:textId="61CAE5B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77.64</w:t>
            </w:r>
          </w:p>
        </w:tc>
        <w:tc>
          <w:tcPr>
            <w:tcW w:w="0" w:type="auto"/>
            <w:shd w:val="clear" w:color="auto" w:fill="auto"/>
            <w:noWrap/>
            <w:vAlign w:val="center"/>
            <w:hideMark/>
          </w:tcPr>
          <w:p w14:paraId="0532858E" w14:textId="3FDAE3A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67.36</w:t>
            </w:r>
          </w:p>
        </w:tc>
        <w:tc>
          <w:tcPr>
            <w:tcW w:w="0" w:type="auto"/>
            <w:shd w:val="clear" w:color="auto" w:fill="auto"/>
            <w:noWrap/>
            <w:vAlign w:val="center"/>
            <w:hideMark/>
          </w:tcPr>
          <w:p w14:paraId="7E3A516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1.15</w:t>
            </w:r>
          </w:p>
        </w:tc>
      </w:tr>
      <w:tr w:rsidR="0013632B" w:rsidRPr="00747013" w14:paraId="6E4B3589"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13973C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XEW-ZY-19</w:t>
            </w:r>
          </w:p>
        </w:tc>
        <w:tc>
          <w:tcPr>
            <w:tcW w:w="0" w:type="auto"/>
            <w:shd w:val="clear" w:color="auto" w:fill="auto"/>
            <w:noWrap/>
            <w:vAlign w:val="center"/>
            <w:hideMark/>
          </w:tcPr>
          <w:p w14:paraId="341A562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57.6</w:t>
            </w:r>
          </w:p>
        </w:tc>
        <w:tc>
          <w:tcPr>
            <w:tcW w:w="0" w:type="auto"/>
            <w:shd w:val="clear" w:color="auto" w:fill="auto"/>
            <w:noWrap/>
            <w:vAlign w:val="center"/>
            <w:hideMark/>
          </w:tcPr>
          <w:p w14:paraId="7168FCD9" w14:textId="4B5BB55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0.72</w:t>
            </w:r>
          </w:p>
        </w:tc>
        <w:tc>
          <w:tcPr>
            <w:tcW w:w="0" w:type="auto"/>
            <w:shd w:val="clear" w:color="auto" w:fill="auto"/>
            <w:noWrap/>
            <w:vAlign w:val="center"/>
            <w:hideMark/>
          </w:tcPr>
          <w:p w14:paraId="63B8FE6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-7.61</w:t>
            </w:r>
          </w:p>
        </w:tc>
        <w:tc>
          <w:tcPr>
            <w:tcW w:w="0" w:type="auto"/>
            <w:shd w:val="clear" w:color="auto" w:fill="auto"/>
            <w:noWrap/>
            <w:vAlign w:val="center"/>
            <w:hideMark/>
          </w:tcPr>
          <w:p w14:paraId="4B03982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-10.18</w:t>
            </w:r>
          </w:p>
        </w:tc>
        <w:tc>
          <w:tcPr>
            <w:tcW w:w="0" w:type="auto"/>
            <w:shd w:val="clear" w:color="auto" w:fill="auto"/>
            <w:noWrap/>
            <w:vAlign w:val="center"/>
            <w:hideMark/>
          </w:tcPr>
          <w:p w14:paraId="63F0932A" w14:textId="18497FC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F4A964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16.7</w:t>
            </w:r>
          </w:p>
        </w:tc>
        <w:tc>
          <w:tcPr>
            <w:tcW w:w="0" w:type="auto"/>
            <w:shd w:val="clear" w:color="auto" w:fill="auto"/>
            <w:noWrap/>
            <w:vAlign w:val="center"/>
            <w:hideMark/>
          </w:tcPr>
          <w:p w14:paraId="0B745B2B" w14:textId="56B7208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0.56</w:t>
            </w:r>
          </w:p>
        </w:tc>
        <w:tc>
          <w:tcPr>
            <w:tcW w:w="0" w:type="auto"/>
            <w:shd w:val="clear" w:color="auto" w:fill="auto"/>
            <w:noWrap/>
            <w:vAlign w:val="center"/>
            <w:hideMark/>
          </w:tcPr>
          <w:p w14:paraId="09DA42A3" w14:textId="4A688A5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36.74</w:t>
            </w:r>
          </w:p>
        </w:tc>
        <w:tc>
          <w:tcPr>
            <w:tcW w:w="0" w:type="auto"/>
            <w:shd w:val="clear" w:color="auto" w:fill="auto"/>
            <w:noWrap/>
            <w:vAlign w:val="center"/>
            <w:hideMark/>
          </w:tcPr>
          <w:p w14:paraId="153B1B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201.08</w:t>
            </w:r>
          </w:p>
        </w:tc>
        <w:tc>
          <w:tcPr>
            <w:tcW w:w="0" w:type="auto"/>
            <w:shd w:val="clear" w:color="auto" w:fill="auto"/>
            <w:noWrap/>
            <w:vAlign w:val="center"/>
            <w:hideMark/>
          </w:tcPr>
          <w:p w14:paraId="17A1284B" w14:textId="2790835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5.39</w:t>
            </w:r>
          </w:p>
        </w:tc>
        <w:tc>
          <w:tcPr>
            <w:tcW w:w="0" w:type="auto"/>
            <w:shd w:val="clear" w:color="auto" w:fill="auto"/>
            <w:noWrap/>
            <w:vAlign w:val="center"/>
            <w:hideMark/>
          </w:tcPr>
          <w:p w14:paraId="1C938F6D" w14:textId="6E0ADED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63F21BB1" w14:textId="3212E5B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100.21</w:t>
            </w:r>
          </w:p>
        </w:tc>
        <w:tc>
          <w:tcPr>
            <w:tcW w:w="0" w:type="auto"/>
            <w:shd w:val="clear" w:color="auto" w:fill="auto"/>
            <w:noWrap/>
            <w:vAlign w:val="center"/>
            <w:hideMark/>
          </w:tcPr>
          <w:p w14:paraId="5A1D3FFF" w14:textId="1A02BB8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193.56</w:t>
            </w:r>
          </w:p>
        </w:tc>
        <w:tc>
          <w:tcPr>
            <w:tcW w:w="0" w:type="auto"/>
            <w:shd w:val="clear" w:color="auto" w:fill="auto"/>
            <w:noWrap/>
            <w:vAlign w:val="center"/>
            <w:hideMark/>
          </w:tcPr>
          <w:p w14:paraId="2F2D0CA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0.52</w:t>
            </w:r>
          </w:p>
        </w:tc>
      </w:tr>
      <w:tr w:rsidR="0013632B" w:rsidRPr="00747013" w14:paraId="447A334B"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651C4E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XEW-ZY-20</w:t>
            </w:r>
          </w:p>
        </w:tc>
        <w:tc>
          <w:tcPr>
            <w:tcW w:w="0" w:type="auto"/>
            <w:shd w:val="clear" w:color="auto" w:fill="auto"/>
            <w:noWrap/>
            <w:vAlign w:val="center"/>
            <w:hideMark/>
          </w:tcPr>
          <w:p w14:paraId="19FC913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55.4</w:t>
            </w:r>
          </w:p>
        </w:tc>
        <w:tc>
          <w:tcPr>
            <w:tcW w:w="0" w:type="auto"/>
            <w:shd w:val="clear" w:color="auto" w:fill="auto"/>
            <w:noWrap/>
            <w:vAlign w:val="center"/>
            <w:hideMark/>
          </w:tcPr>
          <w:p w14:paraId="095AB728" w14:textId="75E1DA8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0.69</w:t>
            </w:r>
          </w:p>
        </w:tc>
        <w:tc>
          <w:tcPr>
            <w:tcW w:w="0" w:type="auto"/>
            <w:shd w:val="clear" w:color="auto" w:fill="auto"/>
            <w:noWrap/>
            <w:vAlign w:val="center"/>
            <w:hideMark/>
          </w:tcPr>
          <w:p w14:paraId="78312F6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-8.15</w:t>
            </w:r>
          </w:p>
        </w:tc>
        <w:tc>
          <w:tcPr>
            <w:tcW w:w="0" w:type="auto"/>
            <w:shd w:val="clear" w:color="auto" w:fill="auto"/>
            <w:noWrap/>
            <w:vAlign w:val="center"/>
            <w:hideMark/>
          </w:tcPr>
          <w:p w14:paraId="11F473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-8.99</w:t>
            </w:r>
          </w:p>
        </w:tc>
        <w:tc>
          <w:tcPr>
            <w:tcW w:w="0" w:type="auto"/>
            <w:shd w:val="clear" w:color="auto" w:fill="auto"/>
            <w:noWrap/>
            <w:vAlign w:val="center"/>
            <w:hideMark/>
          </w:tcPr>
          <w:p w14:paraId="69F699F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13.84</w:t>
            </w:r>
          </w:p>
        </w:tc>
        <w:tc>
          <w:tcPr>
            <w:tcW w:w="0" w:type="auto"/>
            <w:shd w:val="clear" w:color="auto" w:fill="auto"/>
            <w:noWrap/>
            <w:vAlign w:val="center"/>
            <w:hideMark/>
          </w:tcPr>
          <w:p w14:paraId="347CB32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18.07</w:t>
            </w:r>
          </w:p>
        </w:tc>
        <w:tc>
          <w:tcPr>
            <w:tcW w:w="0" w:type="auto"/>
            <w:shd w:val="clear" w:color="auto" w:fill="auto"/>
            <w:noWrap/>
            <w:vAlign w:val="center"/>
            <w:hideMark/>
          </w:tcPr>
          <w:p w14:paraId="2EF0C724" w14:textId="748A344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0.32</w:t>
            </w:r>
          </w:p>
        </w:tc>
        <w:tc>
          <w:tcPr>
            <w:tcW w:w="0" w:type="auto"/>
            <w:shd w:val="clear" w:color="auto" w:fill="auto"/>
            <w:noWrap/>
            <w:vAlign w:val="center"/>
            <w:hideMark/>
          </w:tcPr>
          <w:p w14:paraId="661474DC" w14:textId="7503842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37.38</w:t>
            </w:r>
          </w:p>
        </w:tc>
        <w:tc>
          <w:tcPr>
            <w:tcW w:w="0" w:type="auto"/>
            <w:shd w:val="clear" w:color="auto" w:fill="auto"/>
            <w:noWrap/>
            <w:vAlign w:val="center"/>
            <w:hideMark/>
          </w:tcPr>
          <w:p w14:paraId="39D4126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167.04</w:t>
            </w:r>
          </w:p>
        </w:tc>
        <w:tc>
          <w:tcPr>
            <w:tcW w:w="0" w:type="auto"/>
            <w:shd w:val="clear" w:color="auto" w:fill="auto"/>
            <w:noWrap/>
            <w:vAlign w:val="center"/>
            <w:hideMark/>
          </w:tcPr>
          <w:p w14:paraId="17D21A1D" w14:textId="22F153E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4.43</w:t>
            </w:r>
          </w:p>
        </w:tc>
        <w:tc>
          <w:tcPr>
            <w:tcW w:w="0" w:type="auto"/>
            <w:shd w:val="clear" w:color="auto" w:fill="auto"/>
            <w:noWrap/>
            <w:vAlign w:val="center"/>
            <w:hideMark/>
          </w:tcPr>
          <w:p w14:paraId="72407C36" w14:textId="1F2BFA3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2EEA0DDE" w14:textId="752AE62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56.85</w:t>
            </w:r>
          </w:p>
        </w:tc>
        <w:tc>
          <w:tcPr>
            <w:tcW w:w="0" w:type="auto"/>
            <w:shd w:val="clear" w:color="auto" w:fill="auto"/>
            <w:noWrap/>
            <w:vAlign w:val="center"/>
            <w:hideMark/>
          </w:tcPr>
          <w:p w14:paraId="6422C6D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155.24</w:t>
            </w:r>
          </w:p>
        </w:tc>
        <w:tc>
          <w:tcPr>
            <w:tcW w:w="0" w:type="auto"/>
            <w:shd w:val="clear" w:color="auto" w:fill="auto"/>
            <w:noWrap/>
            <w:vAlign w:val="center"/>
            <w:hideMark/>
          </w:tcPr>
          <w:p w14:paraId="253384C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0.37</w:t>
            </w:r>
          </w:p>
        </w:tc>
      </w:tr>
      <w:tr w:rsidR="0013632B" w:rsidRPr="00747013" w14:paraId="6980C3C7"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F0E8C0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XEW-ZY-21</w:t>
            </w:r>
          </w:p>
        </w:tc>
        <w:tc>
          <w:tcPr>
            <w:tcW w:w="0" w:type="auto"/>
            <w:shd w:val="clear" w:color="auto" w:fill="auto"/>
            <w:noWrap/>
            <w:vAlign w:val="center"/>
            <w:hideMark/>
          </w:tcPr>
          <w:p w14:paraId="0C1EC2D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53.2</w:t>
            </w:r>
          </w:p>
        </w:tc>
        <w:tc>
          <w:tcPr>
            <w:tcW w:w="0" w:type="auto"/>
            <w:shd w:val="clear" w:color="auto" w:fill="auto"/>
            <w:noWrap/>
            <w:vAlign w:val="center"/>
            <w:hideMark/>
          </w:tcPr>
          <w:p w14:paraId="13253A80" w14:textId="09CC154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0.67</w:t>
            </w:r>
          </w:p>
        </w:tc>
        <w:tc>
          <w:tcPr>
            <w:tcW w:w="0" w:type="auto"/>
            <w:shd w:val="clear" w:color="auto" w:fill="auto"/>
            <w:noWrap/>
            <w:vAlign w:val="center"/>
            <w:hideMark/>
          </w:tcPr>
          <w:p w14:paraId="1642012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-8.23</w:t>
            </w:r>
          </w:p>
        </w:tc>
        <w:tc>
          <w:tcPr>
            <w:tcW w:w="0" w:type="auto"/>
            <w:shd w:val="clear" w:color="auto" w:fill="auto"/>
            <w:noWrap/>
            <w:vAlign w:val="center"/>
            <w:hideMark/>
          </w:tcPr>
          <w:p w14:paraId="7D3378B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-8.82</w:t>
            </w:r>
          </w:p>
        </w:tc>
        <w:tc>
          <w:tcPr>
            <w:tcW w:w="0" w:type="auto"/>
            <w:shd w:val="clear" w:color="auto" w:fill="auto"/>
            <w:noWrap/>
            <w:vAlign w:val="center"/>
            <w:hideMark/>
          </w:tcPr>
          <w:p w14:paraId="3AAB7AEC" w14:textId="7559E83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F97733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17.5</w:t>
            </w:r>
          </w:p>
        </w:tc>
        <w:tc>
          <w:tcPr>
            <w:tcW w:w="0" w:type="auto"/>
            <w:shd w:val="clear" w:color="auto" w:fill="auto"/>
            <w:noWrap/>
            <w:vAlign w:val="center"/>
            <w:hideMark/>
          </w:tcPr>
          <w:p w14:paraId="502D049D" w14:textId="152D62A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0.41</w:t>
            </w:r>
          </w:p>
        </w:tc>
        <w:tc>
          <w:tcPr>
            <w:tcW w:w="0" w:type="auto"/>
            <w:shd w:val="clear" w:color="auto" w:fill="auto"/>
            <w:noWrap/>
            <w:vAlign w:val="center"/>
            <w:hideMark/>
          </w:tcPr>
          <w:p w14:paraId="6A16D4DF" w14:textId="092DE1F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37.19</w:t>
            </w:r>
          </w:p>
        </w:tc>
        <w:tc>
          <w:tcPr>
            <w:tcW w:w="0" w:type="auto"/>
            <w:shd w:val="clear" w:color="auto" w:fill="auto"/>
            <w:noWrap/>
            <w:vAlign w:val="center"/>
            <w:hideMark/>
          </w:tcPr>
          <w:p w14:paraId="08F1670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316</w:t>
            </w:r>
          </w:p>
        </w:tc>
        <w:tc>
          <w:tcPr>
            <w:tcW w:w="0" w:type="auto"/>
            <w:shd w:val="clear" w:color="auto" w:fill="auto"/>
            <w:noWrap/>
            <w:vAlign w:val="center"/>
            <w:hideMark/>
          </w:tcPr>
          <w:p w14:paraId="300B10C0" w14:textId="4042263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8.41</w:t>
            </w:r>
          </w:p>
        </w:tc>
        <w:tc>
          <w:tcPr>
            <w:tcW w:w="0" w:type="auto"/>
            <w:shd w:val="clear" w:color="auto" w:fill="auto"/>
            <w:noWrap/>
            <w:vAlign w:val="center"/>
            <w:hideMark/>
          </w:tcPr>
          <w:p w14:paraId="338E63FA" w14:textId="44C08D8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0.01</w:t>
            </w:r>
          </w:p>
        </w:tc>
        <w:tc>
          <w:tcPr>
            <w:tcW w:w="0" w:type="auto"/>
            <w:shd w:val="clear" w:color="auto" w:fill="auto"/>
            <w:noWrap/>
            <w:vAlign w:val="center"/>
            <w:hideMark/>
          </w:tcPr>
          <w:p w14:paraId="789E3992" w14:textId="2A03534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151.44</w:t>
            </w:r>
          </w:p>
        </w:tc>
        <w:tc>
          <w:tcPr>
            <w:tcW w:w="0" w:type="auto"/>
            <w:shd w:val="clear" w:color="auto" w:fill="auto"/>
            <w:noWrap/>
            <w:vAlign w:val="center"/>
            <w:hideMark/>
          </w:tcPr>
          <w:p w14:paraId="69138861" w14:textId="5C9FC58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280.45</w:t>
            </w:r>
          </w:p>
        </w:tc>
        <w:tc>
          <w:tcPr>
            <w:tcW w:w="0" w:type="auto"/>
            <w:shd w:val="clear" w:color="auto" w:fill="auto"/>
            <w:noWrap/>
            <w:vAlign w:val="center"/>
            <w:hideMark/>
          </w:tcPr>
          <w:p w14:paraId="2D63D21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0.54</w:t>
            </w:r>
          </w:p>
        </w:tc>
      </w:tr>
      <w:tr w:rsidR="0013632B" w:rsidRPr="00747013" w14:paraId="66532017"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BE3A54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XEW-ZY-23</w:t>
            </w:r>
          </w:p>
        </w:tc>
        <w:tc>
          <w:tcPr>
            <w:tcW w:w="0" w:type="auto"/>
            <w:shd w:val="clear" w:color="auto" w:fill="auto"/>
            <w:noWrap/>
            <w:vAlign w:val="center"/>
            <w:hideMark/>
          </w:tcPr>
          <w:p w14:paraId="3749460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51</w:t>
            </w:r>
          </w:p>
        </w:tc>
        <w:tc>
          <w:tcPr>
            <w:tcW w:w="0" w:type="auto"/>
            <w:shd w:val="clear" w:color="auto" w:fill="auto"/>
            <w:noWrap/>
            <w:vAlign w:val="center"/>
            <w:hideMark/>
          </w:tcPr>
          <w:p w14:paraId="11113AB7" w14:textId="786AB9D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0.64</w:t>
            </w:r>
          </w:p>
        </w:tc>
        <w:tc>
          <w:tcPr>
            <w:tcW w:w="0" w:type="auto"/>
            <w:shd w:val="clear" w:color="auto" w:fill="auto"/>
            <w:noWrap/>
            <w:vAlign w:val="center"/>
            <w:hideMark/>
          </w:tcPr>
          <w:p w14:paraId="5D0637B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-8.61</w:t>
            </w:r>
          </w:p>
        </w:tc>
        <w:tc>
          <w:tcPr>
            <w:tcW w:w="0" w:type="auto"/>
            <w:shd w:val="clear" w:color="auto" w:fill="auto"/>
            <w:noWrap/>
            <w:vAlign w:val="center"/>
            <w:hideMark/>
          </w:tcPr>
          <w:p w14:paraId="5294ABB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-8.85</w:t>
            </w:r>
          </w:p>
        </w:tc>
        <w:tc>
          <w:tcPr>
            <w:tcW w:w="0" w:type="auto"/>
            <w:shd w:val="clear" w:color="auto" w:fill="auto"/>
            <w:noWrap/>
            <w:vAlign w:val="center"/>
            <w:hideMark/>
          </w:tcPr>
          <w:p w14:paraId="2C8C80D2" w14:textId="3168647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36BD0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16.76</w:t>
            </w:r>
          </w:p>
        </w:tc>
        <w:tc>
          <w:tcPr>
            <w:tcW w:w="0" w:type="auto"/>
            <w:shd w:val="clear" w:color="auto" w:fill="auto"/>
            <w:noWrap/>
            <w:vAlign w:val="center"/>
            <w:hideMark/>
          </w:tcPr>
          <w:p w14:paraId="3FFD7221" w14:textId="0CE310B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7910409D" w14:textId="7E04C3A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36.35</w:t>
            </w:r>
          </w:p>
        </w:tc>
        <w:tc>
          <w:tcPr>
            <w:tcW w:w="0" w:type="auto"/>
            <w:shd w:val="clear" w:color="auto" w:fill="auto"/>
            <w:noWrap/>
            <w:vAlign w:val="center"/>
            <w:hideMark/>
          </w:tcPr>
          <w:p w14:paraId="7F8BC51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177.46</w:t>
            </w:r>
          </w:p>
        </w:tc>
        <w:tc>
          <w:tcPr>
            <w:tcW w:w="0" w:type="auto"/>
            <w:shd w:val="clear" w:color="auto" w:fill="auto"/>
            <w:noWrap/>
            <w:vAlign w:val="center"/>
            <w:hideMark/>
          </w:tcPr>
          <w:p w14:paraId="3013E495" w14:textId="17D3881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4.80</w:t>
            </w:r>
          </w:p>
        </w:tc>
        <w:tc>
          <w:tcPr>
            <w:tcW w:w="0" w:type="auto"/>
            <w:shd w:val="clear" w:color="auto" w:fill="auto"/>
            <w:noWrap/>
            <w:vAlign w:val="center"/>
            <w:hideMark/>
          </w:tcPr>
          <w:p w14:paraId="06350605" w14:textId="29195FE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3B3491C8" w14:textId="4D820B6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56.73</w:t>
            </w:r>
          </w:p>
        </w:tc>
        <w:tc>
          <w:tcPr>
            <w:tcW w:w="0" w:type="auto"/>
            <w:shd w:val="clear" w:color="auto" w:fill="auto"/>
            <w:noWrap/>
            <w:vAlign w:val="center"/>
            <w:hideMark/>
          </w:tcPr>
          <w:p w14:paraId="6AC986B0" w14:textId="10FCFF8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193.54</w:t>
            </w:r>
          </w:p>
        </w:tc>
        <w:tc>
          <w:tcPr>
            <w:tcW w:w="0" w:type="auto"/>
            <w:shd w:val="clear" w:color="auto" w:fill="auto"/>
            <w:noWrap/>
            <w:vAlign w:val="center"/>
            <w:hideMark/>
          </w:tcPr>
          <w:p w14:paraId="5040F06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0.29</w:t>
            </w:r>
          </w:p>
        </w:tc>
      </w:tr>
      <w:tr w:rsidR="0013632B" w:rsidRPr="00747013" w14:paraId="58FDE099"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E03048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XEW-I-37</w:t>
            </w:r>
          </w:p>
        </w:tc>
        <w:tc>
          <w:tcPr>
            <w:tcW w:w="0" w:type="auto"/>
            <w:shd w:val="clear" w:color="auto" w:fill="auto"/>
            <w:noWrap/>
            <w:vAlign w:val="center"/>
            <w:hideMark/>
          </w:tcPr>
          <w:p w14:paraId="74D241C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48.8</w:t>
            </w:r>
          </w:p>
        </w:tc>
        <w:tc>
          <w:tcPr>
            <w:tcW w:w="0" w:type="auto"/>
            <w:shd w:val="clear" w:color="auto" w:fill="auto"/>
            <w:noWrap/>
            <w:vAlign w:val="center"/>
            <w:hideMark/>
          </w:tcPr>
          <w:p w14:paraId="41335899" w14:textId="54E3E15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0.61</w:t>
            </w:r>
          </w:p>
        </w:tc>
        <w:tc>
          <w:tcPr>
            <w:tcW w:w="0" w:type="auto"/>
            <w:shd w:val="clear" w:color="auto" w:fill="auto"/>
            <w:noWrap/>
            <w:vAlign w:val="center"/>
            <w:hideMark/>
          </w:tcPr>
          <w:p w14:paraId="69DABA7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-8.75</w:t>
            </w:r>
          </w:p>
        </w:tc>
        <w:tc>
          <w:tcPr>
            <w:tcW w:w="0" w:type="auto"/>
            <w:shd w:val="clear" w:color="auto" w:fill="auto"/>
            <w:noWrap/>
            <w:vAlign w:val="center"/>
            <w:hideMark/>
          </w:tcPr>
          <w:p w14:paraId="0730AC7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-9.93</w:t>
            </w:r>
          </w:p>
        </w:tc>
        <w:tc>
          <w:tcPr>
            <w:tcW w:w="0" w:type="auto"/>
            <w:shd w:val="clear" w:color="auto" w:fill="auto"/>
            <w:noWrap/>
            <w:vAlign w:val="center"/>
            <w:hideMark/>
          </w:tcPr>
          <w:p w14:paraId="715447E2" w14:textId="4547C34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56AB5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17.02</w:t>
            </w:r>
          </w:p>
        </w:tc>
        <w:tc>
          <w:tcPr>
            <w:tcW w:w="0" w:type="auto"/>
            <w:shd w:val="clear" w:color="auto" w:fill="auto"/>
            <w:noWrap/>
            <w:vAlign w:val="center"/>
            <w:hideMark/>
          </w:tcPr>
          <w:p w14:paraId="1CF78385" w14:textId="6D1A84D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0.56</w:t>
            </w:r>
          </w:p>
        </w:tc>
        <w:tc>
          <w:tcPr>
            <w:tcW w:w="0" w:type="auto"/>
            <w:shd w:val="clear" w:color="auto" w:fill="auto"/>
            <w:noWrap/>
            <w:vAlign w:val="center"/>
            <w:hideMark/>
          </w:tcPr>
          <w:p w14:paraId="5E7D3C2A" w14:textId="2D67A32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36.67</w:t>
            </w:r>
          </w:p>
        </w:tc>
        <w:tc>
          <w:tcPr>
            <w:tcW w:w="0" w:type="auto"/>
            <w:shd w:val="clear" w:color="auto" w:fill="auto"/>
            <w:noWrap/>
            <w:vAlign w:val="center"/>
            <w:hideMark/>
          </w:tcPr>
          <w:p w14:paraId="0579EF9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215.12</w:t>
            </w:r>
          </w:p>
        </w:tc>
        <w:tc>
          <w:tcPr>
            <w:tcW w:w="0" w:type="auto"/>
            <w:shd w:val="clear" w:color="auto" w:fill="auto"/>
            <w:noWrap/>
            <w:vAlign w:val="center"/>
            <w:hideMark/>
          </w:tcPr>
          <w:p w14:paraId="31E9A057" w14:textId="7BEA975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5.78</w:t>
            </w:r>
          </w:p>
        </w:tc>
        <w:tc>
          <w:tcPr>
            <w:tcW w:w="0" w:type="auto"/>
            <w:shd w:val="clear" w:color="auto" w:fill="auto"/>
            <w:noWrap/>
            <w:vAlign w:val="center"/>
            <w:hideMark/>
          </w:tcPr>
          <w:p w14:paraId="6AB908B0" w14:textId="71BC905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0.02</w:t>
            </w:r>
          </w:p>
        </w:tc>
        <w:tc>
          <w:tcPr>
            <w:tcW w:w="0" w:type="auto"/>
            <w:shd w:val="clear" w:color="auto" w:fill="auto"/>
            <w:noWrap/>
            <w:vAlign w:val="center"/>
            <w:hideMark/>
          </w:tcPr>
          <w:p w14:paraId="578F3508" w14:textId="69FB1C9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46.52</w:t>
            </w:r>
          </w:p>
        </w:tc>
        <w:tc>
          <w:tcPr>
            <w:tcW w:w="0" w:type="auto"/>
            <w:shd w:val="clear" w:color="auto" w:fill="auto"/>
            <w:noWrap/>
            <w:vAlign w:val="center"/>
            <w:hideMark/>
          </w:tcPr>
          <w:p w14:paraId="2BF25FBB" w14:textId="6185DBB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174.67</w:t>
            </w:r>
          </w:p>
        </w:tc>
        <w:tc>
          <w:tcPr>
            <w:tcW w:w="0" w:type="auto"/>
            <w:shd w:val="clear" w:color="auto" w:fill="auto"/>
            <w:noWrap/>
            <w:vAlign w:val="center"/>
            <w:hideMark/>
          </w:tcPr>
          <w:p w14:paraId="0C4F4B0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0.27</w:t>
            </w:r>
          </w:p>
        </w:tc>
      </w:tr>
      <w:tr w:rsidR="0013632B" w:rsidRPr="00747013" w14:paraId="0CD48E75"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E9E28F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XEW-I-36</w:t>
            </w:r>
          </w:p>
        </w:tc>
        <w:tc>
          <w:tcPr>
            <w:tcW w:w="0" w:type="auto"/>
            <w:shd w:val="clear" w:color="auto" w:fill="auto"/>
            <w:noWrap/>
            <w:vAlign w:val="center"/>
            <w:hideMark/>
          </w:tcPr>
          <w:p w14:paraId="3497893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48.4</w:t>
            </w:r>
          </w:p>
        </w:tc>
        <w:tc>
          <w:tcPr>
            <w:tcW w:w="0" w:type="auto"/>
            <w:shd w:val="clear" w:color="auto" w:fill="auto"/>
            <w:noWrap/>
            <w:vAlign w:val="center"/>
            <w:hideMark/>
          </w:tcPr>
          <w:p w14:paraId="3476EC60" w14:textId="674A36F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0.61</w:t>
            </w:r>
          </w:p>
        </w:tc>
        <w:tc>
          <w:tcPr>
            <w:tcW w:w="0" w:type="auto"/>
            <w:shd w:val="clear" w:color="auto" w:fill="auto"/>
            <w:noWrap/>
            <w:vAlign w:val="center"/>
            <w:hideMark/>
          </w:tcPr>
          <w:p w14:paraId="5156F4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-8.73</w:t>
            </w:r>
          </w:p>
        </w:tc>
        <w:tc>
          <w:tcPr>
            <w:tcW w:w="0" w:type="auto"/>
            <w:shd w:val="clear" w:color="auto" w:fill="auto"/>
            <w:noWrap/>
            <w:vAlign w:val="center"/>
            <w:hideMark/>
          </w:tcPr>
          <w:p w14:paraId="10009C9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w:t>
            </w:r>
          </w:p>
        </w:tc>
        <w:tc>
          <w:tcPr>
            <w:tcW w:w="0" w:type="auto"/>
            <w:shd w:val="clear" w:color="auto" w:fill="auto"/>
            <w:noWrap/>
            <w:vAlign w:val="center"/>
            <w:hideMark/>
          </w:tcPr>
          <w:p w14:paraId="02854107" w14:textId="252CADB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1C650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17.82</w:t>
            </w:r>
          </w:p>
        </w:tc>
        <w:tc>
          <w:tcPr>
            <w:tcW w:w="0" w:type="auto"/>
            <w:shd w:val="clear" w:color="auto" w:fill="auto"/>
            <w:noWrap/>
            <w:vAlign w:val="center"/>
            <w:hideMark/>
          </w:tcPr>
          <w:p w14:paraId="555CECA7" w14:textId="3E11914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w:t>
            </w:r>
          </w:p>
        </w:tc>
        <w:tc>
          <w:tcPr>
            <w:tcW w:w="0" w:type="auto"/>
            <w:shd w:val="clear" w:color="auto" w:fill="auto"/>
            <w:noWrap/>
            <w:vAlign w:val="center"/>
            <w:hideMark/>
          </w:tcPr>
          <w:p w14:paraId="68EFA01A" w14:textId="42FF79C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33.13</w:t>
            </w:r>
          </w:p>
        </w:tc>
        <w:tc>
          <w:tcPr>
            <w:tcW w:w="0" w:type="auto"/>
            <w:shd w:val="clear" w:color="auto" w:fill="auto"/>
            <w:noWrap/>
            <w:vAlign w:val="center"/>
            <w:hideMark/>
          </w:tcPr>
          <w:p w14:paraId="4BDDF2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264.58</w:t>
            </w:r>
          </w:p>
        </w:tc>
        <w:tc>
          <w:tcPr>
            <w:tcW w:w="0" w:type="auto"/>
            <w:shd w:val="clear" w:color="auto" w:fill="auto"/>
            <w:noWrap/>
            <w:vAlign w:val="center"/>
            <w:hideMark/>
          </w:tcPr>
          <w:p w14:paraId="1CB443B3" w14:textId="5DEED1F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7.66</w:t>
            </w:r>
          </w:p>
        </w:tc>
        <w:tc>
          <w:tcPr>
            <w:tcW w:w="0" w:type="auto"/>
            <w:shd w:val="clear" w:color="auto" w:fill="auto"/>
            <w:noWrap/>
            <w:vAlign w:val="center"/>
            <w:hideMark/>
          </w:tcPr>
          <w:p w14:paraId="4A95E3DF" w14:textId="2DF96C9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0.04</w:t>
            </w:r>
          </w:p>
        </w:tc>
        <w:tc>
          <w:tcPr>
            <w:tcW w:w="0" w:type="auto"/>
            <w:shd w:val="clear" w:color="auto" w:fill="auto"/>
            <w:noWrap/>
            <w:vAlign w:val="center"/>
            <w:hideMark/>
          </w:tcPr>
          <w:p w14:paraId="7353C48A" w14:textId="54C876E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77.53</w:t>
            </w:r>
          </w:p>
        </w:tc>
        <w:tc>
          <w:tcPr>
            <w:tcW w:w="0" w:type="auto"/>
            <w:shd w:val="clear" w:color="auto" w:fill="auto"/>
            <w:noWrap/>
            <w:vAlign w:val="center"/>
            <w:hideMark/>
          </w:tcPr>
          <w:p w14:paraId="6FA7DCDD" w14:textId="2985B09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218.65</w:t>
            </w:r>
          </w:p>
        </w:tc>
        <w:tc>
          <w:tcPr>
            <w:tcW w:w="0" w:type="auto"/>
            <w:shd w:val="clear" w:color="auto" w:fill="auto"/>
            <w:noWrap/>
            <w:vAlign w:val="center"/>
            <w:hideMark/>
          </w:tcPr>
          <w:p w14:paraId="15D0F85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0.35</w:t>
            </w:r>
          </w:p>
        </w:tc>
      </w:tr>
      <w:tr w:rsidR="0013632B" w:rsidRPr="00747013" w14:paraId="42EE6D1F"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169D85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XEW-I-35</w:t>
            </w:r>
          </w:p>
        </w:tc>
        <w:tc>
          <w:tcPr>
            <w:tcW w:w="0" w:type="auto"/>
            <w:shd w:val="clear" w:color="auto" w:fill="auto"/>
            <w:noWrap/>
            <w:vAlign w:val="center"/>
            <w:hideMark/>
          </w:tcPr>
          <w:p w14:paraId="649DB0D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47.6</w:t>
            </w:r>
          </w:p>
        </w:tc>
        <w:tc>
          <w:tcPr>
            <w:tcW w:w="0" w:type="auto"/>
            <w:shd w:val="clear" w:color="auto" w:fill="auto"/>
            <w:noWrap/>
            <w:vAlign w:val="center"/>
            <w:hideMark/>
          </w:tcPr>
          <w:p w14:paraId="1096E2A8" w14:textId="08D5623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0.60</w:t>
            </w:r>
          </w:p>
        </w:tc>
        <w:tc>
          <w:tcPr>
            <w:tcW w:w="0" w:type="auto"/>
            <w:shd w:val="clear" w:color="auto" w:fill="auto"/>
            <w:noWrap/>
            <w:vAlign w:val="center"/>
            <w:hideMark/>
          </w:tcPr>
          <w:p w14:paraId="07820EBE" w14:textId="7D24752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7C3BFC" w14:textId="7AAFF97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15E56C" w14:textId="4C032ED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0F46E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20.92</w:t>
            </w:r>
          </w:p>
        </w:tc>
        <w:tc>
          <w:tcPr>
            <w:tcW w:w="0" w:type="auto"/>
            <w:shd w:val="clear" w:color="auto" w:fill="auto"/>
            <w:noWrap/>
            <w:vAlign w:val="center"/>
            <w:hideMark/>
          </w:tcPr>
          <w:p w14:paraId="4C1F4676" w14:textId="3127CBE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10.61</w:t>
            </w:r>
          </w:p>
        </w:tc>
        <w:tc>
          <w:tcPr>
            <w:tcW w:w="0" w:type="auto"/>
            <w:shd w:val="clear" w:color="auto" w:fill="auto"/>
            <w:noWrap/>
            <w:vAlign w:val="center"/>
            <w:hideMark/>
          </w:tcPr>
          <w:p w14:paraId="66DEE818" w14:textId="5EC593A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21.02</w:t>
            </w:r>
          </w:p>
        </w:tc>
        <w:tc>
          <w:tcPr>
            <w:tcW w:w="0" w:type="auto"/>
            <w:shd w:val="clear" w:color="auto" w:fill="auto"/>
            <w:noWrap/>
            <w:vAlign w:val="center"/>
            <w:hideMark/>
          </w:tcPr>
          <w:p w14:paraId="107AC8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126.04</w:t>
            </w:r>
          </w:p>
        </w:tc>
        <w:tc>
          <w:tcPr>
            <w:tcW w:w="0" w:type="auto"/>
            <w:shd w:val="clear" w:color="auto" w:fill="auto"/>
            <w:noWrap/>
            <w:vAlign w:val="center"/>
            <w:hideMark/>
          </w:tcPr>
          <w:p w14:paraId="5170394F" w14:textId="5CBDBBB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3.98</w:t>
            </w:r>
          </w:p>
        </w:tc>
        <w:tc>
          <w:tcPr>
            <w:tcW w:w="0" w:type="auto"/>
            <w:shd w:val="clear" w:color="auto" w:fill="auto"/>
            <w:noWrap/>
            <w:vAlign w:val="center"/>
            <w:hideMark/>
          </w:tcPr>
          <w:p w14:paraId="59535D98" w14:textId="75D6493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0.50</w:t>
            </w:r>
          </w:p>
        </w:tc>
        <w:tc>
          <w:tcPr>
            <w:tcW w:w="0" w:type="auto"/>
            <w:shd w:val="clear" w:color="auto" w:fill="auto"/>
            <w:noWrap/>
            <w:vAlign w:val="center"/>
            <w:hideMark/>
          </w:tcPr>
          <w:p w14:paraId="6E3A7E83" w14:textId="38C3D3F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1197.56</w:t>
            </w:r>
          </w:p>
        </w:tc>
        <w:tc>
          <w:tcPr>
            <w:tcW w:w="0" w:type="auto"/>
            <w:shd w:val="clear" w:color="auto" w:fill="auto"/>
            <w:noWrap/>
            <w:vAlign w:val="center"/>
            <w:hideMark/>
          </w:tcPr>
          <w:p w14:paraId="55144FD0" w14:textId="4BA796D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195.00</w:t>
            </w:r>
          </w:p>
        </w:tc>
        <w:tc>
          <w:tcPr>
            <w:tcW w:w="0" w:type="auto"/>
            <w:shd w:val="clear" w:color="auto" w:fill="auto"/>
            <w:noWrap/>
            <w:vAlign w:val="center"/>
            <w:hideMark/>
          </w:tcPr>
          <w:p w14:paraId="0746D1E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6.14</w:t>
            </w:r>
          </w:p>
        </w:tc>
      </w:tr>
      <w:tr w:rsidR="0013632B" w:rsidRPr="00747013" w14:paraId="1AA63AEF"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FDD039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XEW-I-31</w:t>
            </w:r>
          </w:p>
        </w:tc>
        <w:tc>
          <w:tcPr>
            <w:tcW w:w="0" w:type="auto"/>
            <w:shd w:val="clear" w:color="auto" w:fill="auto"/>
            <w:noWrap/>
            <w:vAlign w:val="center"/>
            <w:hideMark/>
          </w:tcPr>
          <w:p w14:paraId="6CDED28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44.4</w:t>
            </w:r>
          </w:p>
        </w:tc>
        <w:tc>
          <w:tcPr>
            <w:tcW w:w="0" w:type="auto"/>
            <w:shd w:val="clear" w:color="auto" w:fill="auto"/>
            <w:noWrap/>
            <w:vAlign w:val="center"/>
            <w:hideMark/>
          </w:tcPr>
          <w:p w14:paraId="3B40553F" w14:textId="7753072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0.56</w:t>
            </w:r>
          </w:p>
        </w:tc>
        <w:tc>
          <w:tcPr>
            <w:tcW w:w="0" w:type="auto"/>
            <w:shd w:val="clear" w:color="auto" w:fill="auto"/>
            <w:noWrap/>
            <w:vAlign w:val="center"/>
            <w:hideMark/>
          </w:tcPr>
          <w:p w14:paraId="2E132CA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-8.55</w:t>
            </w:r>
          </w:p>
        </w:tc>
        <w:tc>
          <w:tcPr>
            <w:tcW w:w="0" w:type="auto"/>
            <w:shd w:val="clear" w:color="auto" w:fill="auto"/>
            <w:noWrap/>
            <w:vAlign w:val="center"/>
            <w:hideMark/>
          </w:tcPr>
          <w:p w14:paraId="30A3CE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-7.73</w:t>
            </w:r>
          </w:p>
        </w:tc>
        <w:tc>
          <w:tcPr>
            <w:tcW w:w="0" w:type="auto"/>
            <w:shd w:val="clear" w:color="auto" w:fill="auto"/>
            <w:noWrap/>
            <w:vAlign w:val="center"/>
            <w:hideMark/>
          </w:tcPr>
          <w:p w14:paraId="173D2A9B" w14:textId="47465AD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9828A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14.44</w:t>
            </w:r>
          </w:p>
        </w:tc>
        <w:tc>
          <w:tcPr>
            <w:tcW w:w="0" w:type="auto"/>
            <w:shd w:val="clear" w:color="auto" w:fill="auto"/>
            <w:noWrap/>
            <w:vAlign w:val="center"/>
            <w:hideMark/>
          </w:tcPr>
          <w:p w14:paraId="085CEFFB" w14:textId="7117540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11.26</w:t>
            </w:r>
          </w:p>
        </w:tc>
        <w:tc>
          <w:tcPr>
            <w:tcW w:w="0" w:type="auto"/>
            <w:shd w:val="clear" w:color="auto" w:fill="auto"/>
            <w:noWrap/>
            <w:vAlign w:val="center"/>
            <w:hideMark/>
          </w:tcPr>
          <w:p w14:paraId="706F2B13" w14:textId="26FE6DC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18.84</w:t>
            </w:r>
          </w:p>
        </w:tc>
        <w:tc>
          <w:tcPr>
            <w:tcW w:w="0" w:type="auto"/>
            <w:shd w:val="clear" w:color="auto" w:fill="auto"/>
            <w:noWrap/>
            <w:vAlign w:val="center"/>
            <w:hideMark/>
          </w:tcPr>
          <w:p w14:paraId="73D46F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172.58</w:t>
            </w:r>
          </w:p>
        </w:tc>
        <w:tc>
          <w:tcPr>
            <w:tcW w:w="0" w:type="auto"/>
            <w:shd w:val="clear" w:color="auto" w:fill="auto"/>
            <w:noWrap/>
            <w:vAlign w:val="center"/>
            <w:hideMark/>
          </w:tcPr>
          <w:p w14:paraId="37BD44D1" w14:textId="09C7173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5.74</w:t>
            </w:r>
          </w:p>
        </w:tc>
        <w:tc>
          <w:tcPr>
            <w:tcW w:w="0" w:type="auto"/>
            <w:shd w:val="clear" w:color="auto" w:fill="auto"/>
            <w:noWrap/>
            <w:vAlign w:val="center"/>
            <w:hideMark/>
          </w:tcPr>
          <w:p w14:paraId="7305D9EB" w14:textId="35D3106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4285FDF6" w14:textId="7D28C3F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310.27</w:t>
            </w:r>
          </w:p>
        </w:tc>
        <w:tc>
          <w:tcPr>
            <w:tcW w:w="0" w:type="auto"/>
            <w:shd w:val="clear" w:color="auto" w:fill="auto"/>
            <w:noWrap/>
            <w:vAlign w:val="center"/>
            <w:hideMark/>
          </w:tcPr>
          <w:p w14:paraId="296CAE4B" w14:textId="1FF39DD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787.00</w:t>
            </w:r>
          </w:p>
        </w:tc>
        <w:tc>
          <w:tcPr>
            <w:tcW w:w="0" w:type="auto"/>
            <w:shd w:val="clear" w:color="auto" w:fill="auto"/>
            <w:noWrap/>
            <w:vAlign w:val="center"/>
            <w:hideMark/>
          </w:tcPr>
          <w:p w14:paraId="49674A9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0.39</w:t>
            </w:r>
          </w:p>
        </w:tc>
      </w:tr>
      <w:tr w:rsidR="0013632B" w:rsidRPr="00747013" w14:paraId="1B07F182"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62FAAC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XEW-I-30</w:t>
            </w:r>
          </w:p>
        </w:tc>
        <w:tc>
          <w:tcPr>
            <w:tcW w:w="0" w:type="auto"/>
            <w:shd w:val="clear" w:color="auto" w:fill="auto"/>
            <w:noWrap/>
            <w:vAlign w:val="center"/>
            <w:hideMark/>
          </w:tcPr>
          <w:p w14:paraId="1DB6965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43.5</w:t>
            </w:r>
          </w:p>
        </w:tc>
        <w:tc>
          <w:tcPr>
            <w:tcW w:w="0" w:type="auto"/>
            <w:shd w:val="clear" w:color="auto" w:fill="auto"/>
            <w:noWrap/>
            <w:vAlign w:val="center"/>
            <w:hideMark/>
          </w:tcPr>
          <w:p w14:paraId="00B25490" w14:textId="5FFA641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0.54</w:t>
            </w:r>
          </w:p>
        </w:tc>
        <w:tc>
          <w:tcPr>
            <w:tcW w:w="0" w:type="auto"/>
            <w:shd w:val="clear" w:color="auto" w:fill="auto"/>
            <w:noWrap/>
            <w:vAlign w:val="center"/>
            <w:hideMark/>
          </w:tcPr>
          <w:p w14:paraId="5462BA5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-8.36</w:t>
            </w:r>
          </w:p>
        </w:tc>
        <w:tc>
          <w:tcPr>
            <w:tcW w:w="0" w:type="auto"/>
            <w:shd w:val="clear" w:color="auto" w:fill="auto"/>
            <w:noWrap/>
            <w:vAlign w:val="center"/>
            <w:hideMark/>
          </w:tcPr>
          <w:p w14:paraId="6A93143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-7.59</w:t>
            </w:r>
          </w:p>
        </w:tc>
        <w:tc>
          <w:tcPr>
            <w:tcW w:w="0" w:type="auto"/>
            <w:shd w:val="clear" w:color="auto" w:fill="auto"/>
            <w:noWrap/>
            <w:vAlign w:val="center"/>
            <w:hideMark/>
          </w:tcPr>
          <w:p w14:paraId="277A5B6B" w14:textId="23DFC32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11D38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18.49</w:t>
            </w:r>
          </w:p>
        </w:tc>
        <w:tc>
          <w:tcPr>
            <w:tcW w:w="0" w:type="auto"/>
            <w:shd w:val="clear" w:color="auto" w:fill="auto"/>
            <w:noWrap/>
            <w:vAlign w:val="center"/>
            <w:hideMark/>
          </w:tcPr>
          <w:p w14:paraId="72EC38E8" w14:textId="5A4E19A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10.76</w:t>
            </w:r>
          </w:p>
        </w:tc>
        <w:tc>
          <w:tcPr>
            <w:tcW w:w="0" w:type="auto"/>
            <w:shd w:val="clear" w:color="auto" w:fill="auto"/>
            <w:noWrap/>
            <w:vAlign w:val="center"/>
            <w:hideMark/>
          </w:tcPr>
          <w:p w14:paraId="6B5000D5" w14:textId="013B639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18.70</w:t>
            </w:r>
          </w:p>
        </w:tc>
        <w:tc>
          <w:tcPr>
            <w:tcW w:w="0" w:type="auto"/>
            <w:shd w:val="clear" w:color="auto" w:fill="auto"/>
            <w:noWrap/>
            <w:vAlign w:val="center"/>
            <w:hideMark/>
          </w:tcPr>
          <w:p w14:paraId="773CE27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261.76</w:t>
            </w:r>
          </w:p>
        </w:tc>
        <w:tc>
          <w:tcPr>
            <w:tcW w:w="0" w:type="auto"/>
            <w:shd w:val="clear" w:color="auto" w:fill="auto"/>
            <w:noWrap/>
            <w:vAlign w:val="center"/>
            <w:hideMark/>
          </w:tcPr>
          <w:p w14:paraId="75C7D4A7" w14:textId="5E67EFE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8.89</w:t>
            </w:r>
          </w:p>
        </w:tc>
        <w:tc>
          <w:tcPr>
            <w:tcW w:w="0" w:type="auto"/>
            <w:shd w:val="clear" w:color="auto" w:fill="auto"/>
            <w:noWrap/>
            <w:vAlign w:val="center"/>
            <w:hideMark/>
          </w:tcPr>
          <w:p w14:paraId="0E35EF26" w14:textId="546BEB5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0.58</w:t>
            </w:r>
          </w:p>
        </w:tc>
        <w:tc>
          <w:tcPr>
            <w:tcW w:w="0" w:type="auto"/>
            <w:shd w:val="clear" w:color="auto" w:fill="auto"/>
            <w:noWrap/>
            <w:vAlign w:val="center"/>
            <w:hideMark/>
          </w:tcPr>
          <w:p w14:paraId="46244E9C" w14:textId="4B2FDC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294.37</w:t>
            </w:r>
          </w:p>
        </w:tc>
        <w:tc>
          <w:tcPr>
            <w:tcW w:w="0" w:type="auto"/>
            <w:shd w:val="clear" w:color="auto" w:fill="auto"/>
            <w:noWrap/>
            <w:vAlign w:val="center"/>
            <w:hideMark/>
          </w:tcPr>
          <w:p w14:paraId="79E88D49" w14:textId="0629B11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421.68</w:t>
            </w:r>
          </w:p>
        </w:tc>
        <w:tc>
          <w:tcPr>
            <w:tcW w:w="0" w:type="auto"/>
            <w:shd w:val="clear" w:color="auto" w:fill="auto"/>
            <w:noWrap/>
            <w:vAlign w:val="center"/>
            <w:hideMark/>
          </w:tcPr>
          <w:p w14:paraId="698128D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0.7</w:t>
            </w:r>
          </w:p>
        </w:tc>
      </w:tr>
      <w:tr w:rsidR="0013632B" w:rsidRPr="00747013" w14:paraId="24B870FB"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AC8CD5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XEW-I-29</w:t>
            </w:r>
          </w:p>
        </w:tc>
        <w:tc>
          <w:tcPr>
            <w:tcW w:w="0" w:type="auto"/>
            <w:shd w:val="clear" w:color="auto" w:fill="auto"/>
            <w:noWrap/>
            <w:vAlign w:val="center"/>
            <w:hideMark/>
          </w:tcPr>
          <w:p w14:paraId="24793BA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41.5</w:t>
            </w:r>
          </w:p>
        </w:tc>
        <w:tc>
          <w:tcPr>
            <w:tcW w:w="0" w:type="auto"/>
            <w:shd w:val="clear" w:color="auto" w:fill="auto"/>
            <w:noWrap/>
            <w:vAlign w:val="center"/>
            <w:hideMark/>
          </w:tcPr>
          <w:p w14:paraId="59F30582" w14:textId="087BED3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0.52</w:t>
            </w:r>
          </w:p>
        </w:tc>
        <w:tc>
          <w:tcPr>
            <w:tcW w:w="0" w:type="auto"/>
            <w:shd w:val="clear" w:color="auto" w:fill="auto"/>
            <w:noWrap/>
            <w:vAlign w:val="center"/>
            <w:hideMark/>
          </w:tcPr>
          <w:p w14:paraId="5B2725C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-8.68</w:t>
            </w:r>
          </w:p>
        </w:tc>
        <w:tc>
          <w:tcPr>
            <w:tcW w:w="0" w:type="auto"/>
            <w:shd w:val="clear" w:color="auto" w:fill="auto"/>
            <w:noWrap/>
            <w:vAlign w:val="center"/>
            <w:hideMark/>
          </w:tcPr>
          <w:p w14:paraId="07E0AC5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-7.41</w:t>
            </w:r>
          </w:p>
        </w:tc>
        <w:tc>
          <w:tcPr>
            <w:tcW w:w="0" w:type="auto"/>
            <w:shd w:val="clear" w:color="auto" w:fill="auto"/>
            <w:noWrap/>
            <w:vAlign w:val="center"/>
            <w:hideMark/>
          </w:tcPr>
          <w:p w14:paraId="514155A8" w14:textId="154733D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80011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17.86</w:t>
            </w:r>
          </w:p>
        </w:tc>
        <w:tc>
          <w:tcPr>
            <w:tcW w:w="0" w:type="auto"/>
            <w:shd w:val="clear" w:color="auto" w:fill="auto"/>
            <w:noWrap/>
            <w:vAlign w:val="center"/>
            <w:hideMark/>
          </w:tcPr>
          <w:p w14:paraId="13B7DC1B" w14:textId="679D6E9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11.88</w:t>
            </w:r>
          </w:p>
        </w:tc>
        <w:tc>
          <w:tcPr>
            <w:tcW w:w="0" w:type="auto"/>
            <w:shd w:val="clear" w:color="auto" w:fill="auto"/>
            <w:noWrap/>
            <w:vAlign w:val="center"/>
            <w:hideMark/>
          </w:tcPr>
          <w:p w14:paraId="0F83A31F" w14:textId="1DA77CE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20.04</w:t>
            </w:r>
          </w:p>
        </w:tc>
        <w:tc>
          <w:tcPr>
            <w:tcW w:w="0" w:type="auto"/>
            <w:shd w:val="clear" w:color="auto" w:fill="auto"/>
            <w:noWrap/>
            <w:vAlign w:val="center"/>
            <w:hideMark/>
          </w:tcPr>
          <w:p w14:paraId="48158F4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181.56</w:t>
            </w:r>
          </w:p>
        </w:tc>
        <w:tc>
          <w:tcPr>
            <w:tcW w:w="0" w:type="auto"/>
            <w:shd w:val="clear" w:color="auto" w:fill="auto"/>
            <w:noWrap/>
            <w:vAlign w:val="center"/>
            <w:hideMark/>
          </w:tcPr>
          <w:p w14:paraId="7E26D81B" w14:textId="3D6E932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5.69</w:t>
            </w:r>
          </w:p>
        </w:tc>
        <w:tc>
          <w:tcPr>
            <w:tcW w:w="0" w:type="auto"/>
            <w:shd w:val="clear" w:color="auto" w:fill="auto"/>
            <w:noWrap/>
            <w:vAlign w:val="center"/>
            <w:hideMark/>
          </w:tcPr>
          <w:p w14:paraId="333D75ED" w14:textId="56107A6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57E1D126" w14:textId="51350B4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367.34</w:t>
            </w:r>
          </w:p>
        </w:tc>
        <w:tc>
          <w:tcPr>
            <w:tcW w:w="0" w:type="auto"/>
            <w:shd w:val="clear" w:color="auto" w:fill="auto"/>
            <w:noWrap/>
            <w:vAlign w:val="center"/>
            <w:hideMark/>
          </w:tcPr>
          <w:p w14:paraId="0D2186A9" w14:textId="7AFE634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591.24</w:t>
            </w:r>
          </w:p>
        </w:tc>
        <w:tc>
          <w:tcPr>
            <w:tcW w:w="0" w:type="auto"/>
            <w:shd w:val="clear" w:color="auto" w:fill="auto"/>
            <w:noWrap/>
            <w:vAlign w:val="center"/>
            <w:hideMark/>
          </w:tcPr>
          <w:p w14:paraId="5A37AB6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r>
      <w:tr w:rsidR="0013632B" w:rsidRPr="00747013" w14:paraId="152897C3"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2D314B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XEW-I-28</w:t>
            </w:r>
          </w:p>
        </w:tc>
        <w:tc>
          <w:tcPr>
            <w:tcW w:w="0" w:type="auto"/>
            <w:shd w:val="clear" w:color="auto" w:fill="auto"/>
            <w:noWrap/>
            <w:vAlign w:val="center"/>
            <w:hideMark/>
          </w:tcPr>
          <w:p w14:paraId="06CF826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40.6</w:t>
            </w:r>
          </w:p>
        </w:tc>
        <w:tc>
          <w:tcPr>
            <w:tcW w:w="0" w:type="auto"/>
            <w:shd w:val="clear" w:color="auto" w:fill="auto"/>
            <w:noWrap/>
            <w:vAlign w:val="center"/>
            <w:hideMark/>
          </w:tcPr>
          <w:p w14:paraId="61CAB143" w14:textId="0C34903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0.51</w:t>
            </w:r>
          </w:p>
        </w:tc>
        <w:tc>
          <w:tcPr>
            <w:tcW w:w="0" w:type="auto"/>
            <w:shd w:val="clear" w:color="auto" w:fill="auto"/>
            <w:noWrap/>
            <w:vAlign w:val="center"/>
            <w:hideMark/>
          </w:tcPr>
          <w:p w14:paraId="37FF3D3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-8.31</w:t>
            </w:r>
          </w:p>
        </w:tc>
        <w:tc>
          <w:tcPr>
            <w:tcW w:w="0" w:type="auto"/>
            <w:shd w:val="clear" w:color="auto" w:fill="auto"/>
            <w:noWrap/>
            <w:vAlign w:val="center"/>
            <w:hideMark/>
          </w:tcPr>
          <w:p w14:paraId="55DD4E8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w:t>
            </w:r>
          </w:p>
        </w:tc>
        <w:tc>
          <w:tcPr>
            <w:tcW w:w="0" w:type="auto"/>
            <w:shd w:val="clear" w:color="auto" w:fill="auto"/>
            <w:noWrap/>
            <w:vAlign w:val="center"/>
            <w:hideMark/>
          </w:tcPr>
          <w:p w14:paraId="261BB864" w14:textId="578E330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07D922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18.79</w:t>
            </w:r>
          </w:p>
        </w:tc>
        <w:tc>
          <w:tcPr>
            <w:tcW w:w="0" w:type="auto"/>
            <w:shd w:val="clear" w:color="auto" w:fill="auto"/>
            <w:noWrap/>
            <w:vAlign w:val="center"/>
            <w:hideMark/>
          </w:tcPr>
          <w:p w14:paraId="3C5C69A9" w14:textId="0548563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11.47</w:t>
            </w:r>
          </w:p>
        </w:tc>
        <w:tc>
          <w:tcPr>
            <w:tcW w:w="0" w:type="auto"/>
            <w:shd w:val="clear" w:color="auto" w:fill="auto"/>
            <w:noWrap/>
            <w:vAlign w:val="center"/>
            <w:hideMark/>
          </w:tcPr>
          <w:p w14:paraId="404E5887" w14:textId="4320E23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20.01</w:t>
            </w:r>
          </w:p>
        </w:tc>
        <w:tc>
          <w:tcPr>
            <w:tcW w:w="0" w:type="auto"/>
            <w:shd w:val="clear" w:color="auto" w:fill="auto"/>
            <w:noWrap/>
            <w:vAlign w:val="center"/>
            <w:hideMark/>
          </w:tcPr>
          <w:p w14:paraId="18A70E9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173.84</w:t>
            </w:r>
          </w:p>
        </w:tc>
        <w:tc>
          <w:tcPr>
            <w:tcW w:w="0" w:type="auto"/>
            <w:shd w:val="clear" w:color="auto" w:fill="auto"/>
            <w:noWrap/>
            <w:vAlign w:val="center"/>
            <w:hideMark/>
          </w:tcPr>
          <w:p w14:paraId="5BE828CC" w14:textId="5F93F89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5.52</w:t>
            </w:r>
          </w:p>
        </w:tc>
        <w:tc>
          <w:tcPr>
            <w:tcW w:w="0" w:type="auto"/>
            <w:shd w:val="clear" w:color="auto" w:fill="auto"/>
            <w:noWrap/>
            <w:vAlign w:val="center"/>
            <w:hideMark/>
          </w:tcPr>
          <w:p w14:paraId="747207CD" w14:textId="4AB51FD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0.57</w:t>
            </w:r>
          </w:p>
        </w:tc>
        <w:tc>
          <w:tcPr>
            <w:tcW w:w="0" w:type="auto"/>
            <w:shd w:val="clear" w:color="auto" w:fill="auto"/>
            <w:noWrap/>
            <w:vAlign w:val="center"/>
            <w:hideMark/>
          </w:tcPr>
          <w:p w14:paraId="55A240AD" w14:textId="219414B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328.52</w:t>
            </w:r>
          </w:p>
        </w:tc>
        <w:tc>
          <w:tcPr>
            <w:tcW w:w="0" w:type="auto"/>
            <w:shd w:val="clear" w:color="auto" w:fill="auto"/>
            <w:noWrap/>
            <w:vAlign w:val="center"/>
            <w:hideMark/>
          </w:tcPr>
          <w:p w14:paraId="4C981AC4" w14:textId="48EA6EA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624.38</w:t>
            </w:r>
          </w:p>
        </w:tc>
        <w:tc>
          <w:tcPr>
            <w:tcW w:w="0" w:type="auto"/>
            <w:shd w:val="clear" w:color="auto" w:fill="auto"/>
            <w:noWrap/>
            <w:vAlign w:val="center"/>
            <w:hideMark/>
          </w:tcPr>
          <w:p w14:paraId="0247BCF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0.53</w:t>
            </w:r>
          </w:p>
        </w:tc>
      </w:tr>
      <w:tr w:rsidR="0013632B" w:rsidRPr="00747013" w14:paraId="7267FC1A"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152D36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XEW-I-27</w:t>
            </w:r>
          </w:p>
        </w:tc>
        <w:tc>
          <w:tcPr>
            <w:tcW w:w="0" w:type="auto"/>
            <w:shd w:val="clear" w:color="auto" w:fill="auto"/>
            <w:noWrap/>
            <w:vAlign w:val="center"/>
            <w:hideMark/>
          </w:tcPr>
          <w:p w14:paraId="7184224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37.7</w:t>
            </w:r>
          </w:p>
        </w:tc>
        <w:tc>
          <w:tcPr>
            <w:tcW w:w="0" w:type="auto"/>
            <w:shd w:val="clear" w:color="auto" w:fill="auto"/>
            <w:noWrap/>
            <w:vAlign w:val="center"/>
            <w:hideMark/>
          </w:tcPr>
          <w:p w14:paraId="7523E92A" w14:textId="64A3671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0.47</w:t>
            </w:r>
          </w:p>
        </w:tc>
        <w:tc>
          <w:tcPr>
            <w:tcW w:w="0" w:type="auto"/>
            <w:shd w:val="clear" w:color="auto" w:fill="auto"/>
            <w:noWrap/>
            <w:vAlign w:val="center"/>
            <w:hideMark/>
          </w:tcPr>
          <w:p w14:paraId="7DB4D55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-6.79</w:t>
            </w:r>
          </w:p>
        </w:tc>
        <w:tc>
          <w:tcPr>
            <w:tcW w:w="0" w:type="auto"/>
            <w:shd w:val="clear" w:color="auto" w:fill="auto"/>
            <w:noWrap/>
            <w:vAlign w:val="center"/>
            <w:hideMark/>
          </w:tcPr>
          <w:p w14:paraId="1D691F6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-5.22</w:t>
            </w:r>
          </w:p>
        </w:tc>
        <w:tc>
          <w:tcPr>
            <w:tcW w:w="0" w:type="auto"/>
            <w:shd w:val="clear" w:color="auto" w:fill="auto"/>
            <w:noWrap/>
            <w:vAlign w:val="center"/>
            <w:hideMark/>
          </w:tcPr>
          <w:p w14:paraId="64E79B0C" w14:textId="6BB6AB3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33FE4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21.99</w:t>
            </w:r>
          </w:p>
        </w:tc>
        <w:tc>
          <w:tcPr>
            <w:tcW w:w="0" w:type="auto"/>
            <w:shd w:val="clear" w:color="auto" w:fill="auto"/>
            <w:noWrap/>
            <w:vAlign w:val="center"/>
            <w:hideMark/>
          </w:tcPr>
          <w:p w14:paraId="79AE478C" w14:textId="59D2DF8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11.84</w:t>
            </w:r>
          </w:p>
        </w:tc>
        <w:tc>
          <w:tcPr>
            <w:tcW w:w="0" w:type="auto"/>
            <w:shd w:val="clear" w:color="auto" w:fill="auto"/>
            <w:noWrap/>
            <w:vAlign w:val="center"/>
            <w:hideMark/>
          </w:tcPr>
          <w:p w14:paraId="2DFBC5B0" w14:textId="09D61EA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19.45</w:t>
            </w:r>
          </w:p>
        </w:tc>
        <w:tc>
          <w:tcPr>
            <w:tcW w:w="0" w:type="auto"/>
            <w:shd w:val="clear" w:color="auto" w:fill="auto"/>
            <w:noWrap/>
            <w:vAlign w:val="center"/>
            <w:hideMark/>
          </w:tcPr>
          <w:p w14:paraId="2EDBC62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205.38</w:t>
            </w:r>
          </w:p>
        </w:tc>
        <w:tc>
          <w:tcPr>
            <w:tcW w:w="0" w:type="auto"/>
            <w:shd w:val="clear" w:color="auto" w:fill="auto"/>
            <w:noWrap/>
            <w:vAlign w:val="center"/>
            <w:hideMark/>
          </w:tcPr>
          <w:p w14:paraId="404CCDFC" w14:textId="7661BF2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6.56</w:t>
            </w:r>
          </w:p>
        </w:tc>
        <w:tc>
          <w:tcPr>
            <w:tcW w:w="0" w:type="auto"/>
            <w:shd w:val="clear" w:color="auto" w:fill="auto"/>
            <w:noWrap/>
            <w:vAlign w:val="center"/>
            <w:hideMark/>
          </w:tcPr>
          <w:p w14:paraId="5D8708E6" w14:textId="1EEE617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206D3CEB" w14:textId="3A1E755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183.27</w:t>
            </w:r>
          </w:p>
        </w:tc>
        <w:tc>
          <w:tcPr>
            <w:tcW w:w="0" w:type="auto"/>
            <w:shd w:val="clear" w:color="auto" w:fill="auto"/>
            <w:noWrap/>
            <w:vAlign w:val="center"/>
            <w:hideMark/>
          </w:tcPr>
          <w:p w14:paraId="19C6C34A" w14:textId="3D88534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292.54</w:t>
            </w:r>
          </w:p>
        </w:tc>
        <w:tc>
          <w:tcPr>
            <w:tcW w:w="0" w:type="auto"/>
            <w:shd w:val="clear" w:color="auto" w:fill="auto"/>
            <w:noWrap/>
            <w:vAlign w:val="center"/>
            <w:hideMark/>
          </w:tcPr>
          <w:p w14:paraId="793E9F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0.63</w:t>
            </w:r>
          </w:p>
        </w:tc>
      </w:tr>
      <w:tr w:rsidR="0013632B" w:rsidRPr="00747013" w14:paraId="207F90E8"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A3F579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XEW-I-24</w:t>
            </w:r>
          </w:p>
        </w:tc>
        <w:tc>
          <w:tcPr>
            <w:tcW w:w="0" w:type="auto"/>
            <w:shd w:val="clear" w:color="auto" w:fill="auto"/>
            <w:noWrap/>
            <w:vAlign w:val="center"/>
            <w:hideMark/>
          </w:tcPr>
          <w:p w14:paraId="0B0F6C0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33.6</w:t>
            </w:r>
          </w:p>
        </w:tc>
        <w:tc>
          <w:tcPr>
            <w:tcW w:w="0" w:type="auto"/>
            <w:shd w:val="clear" w:color="auto" w:fill="auto"/>
            <w:noWrap/>
            <w:vAlign w:val="center"/>
            <w:hideMark/>
          </w:tcPr>
          <w:p w14:paraId="69B14421" w14:textId="31EFF8B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0.42</w:t>
            </w:r>
          </w:p>
        </w:tc>
        <w:tc>
          <w:tcPr>
            <w:tcW w:w="0" w:type="auto"/>
            <w:shd w:val="clear" w:color="auto" w:fill="auto"/>
            <w:noWrap/>
            <w:vAlign w:val="center"/>
            <w:hideMark/>
          </w:tcPr>
          <w:p w14:paraId="508F872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-5.41</w:t>
            </w:r>
          </w:p>
        </w:tc>
        <w:tc>
          <w:tcPr>
            <w:tcW w:w="0" w:type="auto"/>
            <w:shd w:val="clear" w:color="auto" w:fill="auto"/>
            <w:noWrap/>
            <w:vAlign w:val="center"/>
            <w:hideMark/>
          </w:tcPr>
          <w:p w14:paraId="2D416D0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-5.62</w:t>
            </w:r>
          </w:p>
        </w:tc>
        <w:tc>
          <w:tcPr>
            <w:tcW w:w="0" w:type="auto"/>
            <w:shd w:val="clear" w:color="auto" w:fill="auto"/>
            <w:noWrap/>
            <w:vAlign w:val="center"/>
            <w:hideMark/>
          </w:tcPr>
          <w:p w14:paraId="41FFF79D" w14:textId="5E24DB6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CB0E9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23.95</w:t>
            </w:r>
          </w:p>
        </w:tc>
        <w:tc>
          <w:tcPr>
            <w:tcW w:w="0" w:type="auto"/>
            <w:shd w:val="clear" w:color="auto" w:fill="auto"/>
            <w:noWrap/>
            <w:vAlign w:val="center"/>
            <w:hideMark/>
          </w:tcPr>
          <w:p w14:paraId="6FFC68EF" w14:textId="4702836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11.13</w:t>
            </w:r>
          </w:p>
        </w:tc>
        <w:tc>
          <w:tcPr>
            <w:tcW w:w="0" w:type="auto"/>
            <w:shd w:val="clear" w:color="auto" w:fill="auto"/>
            <w:noWrap/>
            <w:vAlign w:val="center"/>
            <w:hideMark/>
          </w:tcPr>
          <w:p w14:paraId="4152991A" w14:textId="4677864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18.81</w:t>
            </w:r>
          </w:p>
        </w:tc>
        <w:tc>
          <w:tcPr>
            <w:tcW w:w="0" w:type="auto"/>
            <w:shd w:val="clear" w:color="auto" w:fill="auto"/>
            <w:noWrap/>
            <w:vAlign w:val="center"/>
            <w:hideMark/>
          </w:tcPr>
          <w:p w14:paraId="18C8531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278.12</w:t>
            </w:r>
          </w:p>
        </w:tc>
        <w:tc>
          <w:tcPr>
            <w:tcW w:w="0" w:type="auto"/>
            <w:shd w:val="clear" w:color="auto" w:fill="auto"/>
            <w:noWrap/>
            <w:vAlign w:val="center"/>
            <w:hideMark/>
          </w:tcPr>
          <w:p w14:paraId="58284842" w14:textId="7266D0F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9.29</w:t>
            </w:r>
          </w:p>
        </w:tc>
        <w:tc>
          <w:tcPr>
            <w:tcW w:w="0" w:type="auto"/>
            <w:shd w:val="clear" w:color="auto" w:fill="auto"/>
            <w:noWrap/>
            <w:vAlign w:val="center"/>
            <w:hideMark/>
          </w:tcPr>
          <w:p w14:paraId="1C6900F1" w14:textId="6D6B940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0.59</w:t>
            </w:r>
          </w:p>
        </w:tc>
        <w:tc>
          <w:tcPr>
            <w:tcW w:w="0" w:type="auto"/>
            <w:shd w:val="clear" w:color="auto" w:fill="auto"/>
            <w:noWrap/>
            <w:vAlign w:val="center"/>
            <w:hideMark/>
          </w:tcPr>
          <w:p w14:paraId="0355E5C9" w14:textId="5319E95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254.22</w:t>
            </w:r>
          </w:p>
        </w:tc>
        <w:tc>
          <w:tcPr>
            <w:tcW w:w="0" w:type="auto"/>
            <w:shd w:val="clear" w:color="auto" w:fill="auto"/>
            <w:noWrap/>
            <w:vAlign w:val="center"/>
            <w:hideMark/>
          </w:tcPr>
          <w:p w14:paraId="115D0765" w14:textId="241A907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282.10</w:t>
            </w:r>
          </w:p>
        </w:tc>
        <w:tc>
          <w:tcPr>
            <w:tcW w:w="0" w:type="auto"/>
            <w:shd w:val="clear" w:color="auto" w:fill="auto"/>
            <w:noWrap/>
            <w:vAlign w:val="center"/>
            <w:hideMark/>
          </w:tcPr>
          <w:p w14:paraId="38F16A1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0.9</w:t>
            </w:r>
          </w:p>
        </w:tc>
      </w:tr>
      <w:tr w:rsidR="0013632B" w:rsidRPr="00747013" w14:paraId="198C4A8E"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8E6CFA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XEW-I-23</w:t>
            </w:r>
          </w:p>
        </w:tc>
        <w:tc>
          <w:tcPr>
            <w:tcW w:w="0" w:type="auto"/>
            <w:shd w:val="clear" w:color="auto" w:fill="auto"/>
            <w:noWrap/>
            <w:vAlign w:val="center"/>
            <w:hideMark/>
          </w:tcPr>
          <w:p w14:paraId="29B8019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22.6</w:t>
            </w:r>
          </w:p>
        </w:tc>
        <w:tc>
          <w:tcPr>
            <w:tcW w:w="0" w:type="auto"/>
            <w:shd w:val="clear" w:color="auto" w:fill="auto"/>
            <w:noWrap/>
            <w:vAlign w:val="center"/>
            <w:hideMark/>
          </w:tcPr>
          <w:p w14:paraId="13210CB8" w14:textId="2A26075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0.28</w:t>
            </w:r>
          </w:p>
        </w:tc>
        <w:tc>
          <w:tcPr>
            <w:tcW w:w="0" w:type="auto"/>
            <w:shd w:val="clear" w:color="auto" w:fill="auto"/>
            <w:noWrap/>
            <w:vAlign w:val="center"/>
            <w:hideMark/>
          </w:tcPr>
          <w:p w14:paraId="75F197A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w:t>
            </w:r>
          </w:p>
        </w:tc>
        <w:tc>
          <w:tcPr>
            <w:tcW w:w="0" w:type="auto"/>
            <w:shd w:val="clear" w:color="auto" w:fill="auto"/>
            <w:noWrap/>
            <w:vAlign w:val="center"/>
            <w:hideMark/>
          </w:tcPr>
          <w:p w14:paraId="5054C7D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-3.52</w:t>
            </w:r>
          </w:p>
        </w:tc>
        <w:tc>
          <w:tcPr>
            <w:tcW w:w="0" w:type="auto"/>
            <w:shd w:val="clear" w:color="auto" w:fill="auto"/>
            <w:noWrap/>
            <w:vAlign w:val="center"/>
            <w:hideMark/>
          </w:tcPr>
          <w:p w14:paraId="5F82CCC8" w14:textId="0FF47F1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F6FA69" w14:textId="31BC006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F15B40" w14:textId="1467421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12.54</w:t>
            </w:r>
          </w:p>
        </w:tc>
        <w:tc>
          <w:tcPr>
            <w:tcW w:w="0" w:type="auto"/>
            <w:shd w:val="clear" w:color="auto" w:fill="auto"/>
            <w:noWrap/>
            <w:vAlign w:val="center"/>
            <w:hideMark/>
          </w:tcPr>
          <w:p w14:paraId="7E465633" w14:textId="586000D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20.30</w:t>
            </w:r>
          </w:p>
        </w:tc>
        <w:tc>
          <w:tcPr>
            <w:tcW w:w="0" w:type="auto"/>
            <w:shd w:val="clear" w:color="auto" w:fill="auto"/>
            <w:noWrap/>
            <w:vAlign w:val="center"/>
            <w:hideMark/>
          </w:tcPr>
          <w:p w14:paraId="6B65EC5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451.3</w:t>
            </w:r>
          </w:p>
        </w:tc>
        <w:tc>
          <w:tcPr>
            <w:tcW w:w="0" w:type="auto"/>
            <w:shd w:val="clear" w:color="auto" w:fill="auto"/>
            <w:noWrap/>
            <w:vAlign w:val="center"/>
            <w:hideMark/>
          </w:tcPr>
          <w:p w14:paraId="4027E121" w14:textId="760D1BA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13.74</w:t>
            </w:r>
          </w:p>
        </w:tc>
        <w:tc>
          <w:tcPr>
            <w:tcW w:w="0" w:type="auto"/>
            <w:shd w:val="clear" w:color="auto" w:fill="auto"/>
            <w:noWrap/>
            <w:vAlign w:val="center"/>
            <w:hideMark/>
          </w:tcPr>
          <w:p w14:paraId="54F472A6" w14:textId="6FEBF1C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40DF24F8" w14:textId="49A713A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417.28</w:t>
            </w:r>
          </w:p>
        </w:tc>
        <w:tc>
          <w:tcPr>
            <w:tcW w:w="0" w:type="auto"/>
            <w:shd w:val="clear" w:color="auto" w:fill="auto"/>
            <w:noWrap/>
            <w:vAlign w:val="center"/>
            <w:hideMark/>
          </w:tcPr>
          <w:p w14:paraId="4B9A0FB1" w14:textId="29AA5FC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59.34</w:t>
            </w:r>
          </w:p>
        </w:tc>
        <w:tc>
          <w:tcPr>
            <w:tcW w:w="0" w:type="auto"/>
            <w:shd w:val="clear" w:color="auto" w:fill="auto"/>
            <w:noWrap/>
            <w:vAlign w:val="center"/>
            <w:hideMark/>
          </w:tcPr>
          <w:p w14:paraId="7058CBB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7.03</w:t>
            </w:r>
          </w:p>
        </w:tc>
      </w:tr>
      <w:tr w:rsidR="0013632B" w:rsidRPr="00747013" w14:paraId="7F143159"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614F50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XEW-I-22</w:t>
            </w:r>
          </w:p>
        </w:tc>
        <w:tc>
          <w:tcPr>
            <w:tcW w:w="0" w:type="auto"/>
            <w:shd w:val="clear" w:color="auto" w:fill="auto"/>
            <w:noWrap/>
            <w:vAlign w:val="center"/>
            <w:hideMark/>
          </w:tcPr>
          <w:p w14:paraId="5D09571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19.6</w:t>
            </w:r>
          </w:p>
        </w:tc>
        <w:tc>
          <w:tcPr>
            <w:tcW w:w="0" w:type="auto"/>
            <w:shd w:val="clear" w:color="auto" w:fill="auto"/>
            <w:noWrap/>
            <w:vAlign w:val="center"/>
            <w:hideMark/>
          </w:tcPr>
          <w:p w14:paraId="4A5F4B73" w14:textId="0828911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0.25</w:t>
            </w:r>
          </w:p>
        </w:tc>
        <w:tc>
          <w:tcPr>
            <w:tcW w:w="0" w:type="auto"/>
            <w:shd w:val="clear" w:color="auto" w:fill="auto"/>
            <w:noWrap/>
            <w:vAlign w:val="center"/>
            <w:hideMark/>
          </w:tcPr>
          <w:p w14:paraId="44DE4D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1.82</w:t>
            </w:r>
          </w:p>
        </w:tc>
        <w:tc>
          <w:tcPr>
            <w:tcW w:w="0" w:type="auto"/>
            <w:shd w:val="clear" w:color="auto" w:fill="auto"/>
            <w:noWrap/>
            <w:vAlign w:val="center"/>
            <w:hideMark/>
          </w:tcPr>
          <w:p w14:paraId="1F5B6ED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-4.38</w:t>
            </w:r>
          </w:p>
        </w:tc>
        <w:tc>
          <w:tcPr>
            <w:tcW w:w="0" w:type="auto"/>
            <w:shd w:val="clear" w:color="auto" w:fill="auto"/>
            <w:noWrap/>
            <w:vAlign w:val="center"/>
            <w:hideMark/>
          </w:tcPr>
          <w:p w14:paraId="11B7FEE2" w14:textId="1753ADC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B9D0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29.05</w:t>
            </w:r>
          </w:p>
        </w:tc>
        <w:tc>
          <w:tcPr>
            <w:tcW w:w="0" w:type="auto"/>
            <w:shd w:val="clear" w:color="auto" w:fill="auto"/>
            <w:noWrap/>
            <w:vAlign w:val="center"/>
            <w:hideMark/>
          </w:tcPr>
          <w:p w14:paraId="2576671D" w14:textId="003E4D2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12.26</w:t>
            </w:r>
          </w:p>
        </w:tc>
        <w:tc>
          <w:tcPr>
            <w:tcW w:w="0" w:type="auto"/>
            <w:shd w:val="clear" w:color="auto" w:fill="auto"/>
            <w:noWrap/>
            <w:vAlign w:val="center"/>
            <w:hideMark/>
          </w:tcPr>
          <w:p w14:paraId="4A5E8ACB" w14:textId="7122FBA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19.95</w:t>
            </w:r>
          </w:p>
        </w:tc>
        <w:tc>
          <w:tcPr>
            <w:tcW w:w="0" w:type="auto"/>
            <w:shd w:val="clear" w:color="auto" w:fill="auto"/>
            <w:noWrap/>
            <w:vAlign w:val="center"/>
            <w:hideMark/>
          </w:tcPr>
          <w:p w14:paraId="27FF5D9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305.22</w:t>
            </w:r>
          </w:p>
        </w:tc>
        <w:tc>
          <w:tcPr>
            <w:tcW w:w="0" w:type="auto"/>
            <w:shd w:val="clear" w:color="auto" w:fill="auto"/>
            <w:noWrap/>
            <w:vAlign w:val="center"/>
            <w:hideMark/>
          </w:tcPr>
          <w:p w14:paraId="0AB7685E" w14:textId="661C323E"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9.48</w:t>
            </w:r>
          </w:p>
        </w:tc>
        <w:tc>
          <w:tcPr>
            <w:tcW w:w="0" w:type="auto"/>
            <w:shd w:val="clear" w:color="auto" w:fill="auto"/>
            <w:noWrap/>
            <w:vAlign w:val="center"/>
            <w:hideMark/>
          </w:tcPr>
          <w:p w14:paraId="392B9C31" w14:textId="62C06C2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0.61</w:t>
            </w:r>
          </w:p>
        </w:tc>
        <w:tc>
          <w:tcPr>
            <w:tcW w:w="0" w:type="auto"/>
            <w:shd w:val="clear" w:color="auto" w:fill="auto"/>
            <w:noWrap/>
            <w:vAlign w:val="center"/>
            <w:hideMark/>
          </w:tcPr>
          <w:p w14:paraId="5913C690" w14:textId="0B0323F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194.51</w:t>
            </w:r>
          </w:p>
        </w:tc>
        <w:tc>
          <w:tcPr>
            <w:tcW w:w="0" w:type="auto"/>
            <w:shd w:val="clear" w:color="auto" w:fill="auto"/>
            <w:noWrap/>
            <w:vAlign w:val="center"/>
            <w:hideMark/>
          </w:tcPr>
          <w:p w14:paraId="66B55615" w14:textId="12885D6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42.87</w:t>
            </w:r>
          </w:p>
        </w:tc>
        <w:tc>
          <w:tcPr>
            <w:tcW w:w="0" w:type="auto"/>
            <w:shd w:val="clear" w:color="auto" w:fill="auto"/>
            <w:noWrap/>
            <w:vAlign w:val="center"/>
            <w:hideMark/>
          </w:tcPr>
          <w:p w14:paraId="55B4405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4.54</w:t>
            </w:r>
          </w:p>
        </w:tc>
      </w:tr>
      <w:tr w:rsidR="0013632B" w:rsidRPr="00747013" w14:paraId="50D113A1"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4B61FF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XEW-I-21</w:t>
            </w:r>
          </w:p>
        </w:tc>
        <w:tc>
          <w:tcPr>
            <w:tcW w:w="0" w:type="auto"/>
            <w:shd w:val="clear" w:color="auto" w:fill="auto"/>
            <w:noWrap/>
            <w:vAlign w:val="center"/>
            <w:hideMark/>
          </w:tcPr>
          <w:p w14:paraId="19F416B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18.3</w:t>
            </w:r>
          </w:p>
        </w:tc>
        <w:tc>
          <w:tcPr>
            <w:tcW w:w="0" w:type="auto"/>
            <w:shd w:val="clear" w:color="auto" w:fill="auto"/>
            <w:noWrap/>
            <w:vAlign w:val="center"/>
            <w:hideMark/>
          </w:tcPr>
          <w:p w14:paraId="44189D8F" w14:textId="14731C1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0.23</w:t>
            </w:r>
          </w:p>
        </w:tc>
        <w:tc>
          <w:tcPr>
            <w:tcW w:w="0" w:type="auto"/>
            <w:shd w:val="clear" w:color="auto" w:fill="auto"/>
            <w:noWrap/>
            <w:vAlign w:val="center"/>
            <w:hideMark/>
          </w:tcPr>
          <w:p w14:paraId="7F61556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1.41</w:t>
            </w:r>
          </w:p>
        </w:tc>
        <w:tc>
          <w:tcPr>
            <w:tcW w:w="0" w:type="auto"/>
            <w:shd w:val="clear" w:color="auto" w:fill="auto"/>
            <w:noWrap/>
            <w:vAlign w:val="center"/>
            <w:hideMark/>
          </w:tcPr>
          <w:p w14:paraId="54175F0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-3.99</w:t>
            </w:r>
          </w:p>
        </w:tc>
        <w:tc>
          <w:tcPr>
            <w:tcW w:w="0" w:type="auto"/>
            <w:shd w:val="clear" w:color="auto" w:fill="auto"/>
            <w:noWrap/>
            <w:vAlign w:val="center"/>
            <w:hideMark/>
          </w:tcPr>
          <w:p w14:paraId="1FA5C2B3" w14:textId="1F0A887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52B0C1E" w14:textId="7222D1D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F7CB27D" w14:textId="3CD9FCC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12.61</w:t>
            </w:r>
          </w:p>
        </w:tc>
        <w:tc>
          <w:tcPr>
            <w:tcW w:w="0" w:type="auto"/>
            <w:shd w:val="clear" w:color="auto" w:fill="auto"/>
            <w:noWrap/>
            <w:vAlign w:val="center"/>
            <w:hideMark/>
          </w:tcPr>
          <w:p w14:paraId="7DD84C35" w14:textId="11C4258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19.70</w:t>
            </w:r>
          </w:p>
        </w:tc>
        <w:tc>
          <w:tcPr>
            <w:tcW w:w="0" w:type="auto"/>
            <w:shd w:val="clear" w:color="auto" w:fill="auto"/>
            <w:noWrap/>
            <w:vAlign w:val="center"/>
            <w:hideMark/>
          </w:tcPr>
          <w:p w14:paraId="6DF0958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190.58</w:t>
            </w:r>
          </w:p>
        </w:tc>
        <w:tc>
          <w:tcPr>
            <w:tcW w:w="0" w:type="auto"/>
            <w:shd w:val="clear" w:color="auto" w:fill="auto"/>
            <w:noWrap/>
            <w:vAlign w:val="center"/>
            <w:hideMark/>
          </w:tcPr>
          <w:p w14:paraId="41A60549" w14:textId="2CDFA85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5.90</w:t>
            </w:r>
          </w:p>
        </w:tc>
        <w:tc>
          <w:tcPr>
            <w:tcW w:w="0" w:type="auto"/>
            <w:shd w:val="clear" w:color="auto" w:fill="auto"/>
            <w:noWrap/>
            <w:vAlign w:val="center"/>
            <w:hideMark/>
          </w:tcPr>
          <w:p w14:paraId="19258AE1" w14:textId="1B491F3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0.64</w:t>
            </w:r>
          </w:p>
        </w:tc>
        <w:tc>
          <w:tcPr>
            <w:tcW w:w="0" w:type="auto"/>
            <w:shd w:val="clear" w:color="auto" w:fill="auto"/>
            <w:noWrap/>
            <w:vAlign w:val="center"/>
            <w:hideMark/>
          </w:tcPr>
          <w:p w14:paraId="504D868B" w14:textId="5F3E66A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217.57</w:t>
            </w:r>
          </w:p>
        </w:tc>
        <w:tc>
          <w:tcPr>
            <w:tcW w:w="0" w:type="auto"/>
            <w:shd w:val="clear" w:color="auto" w:fill="auto"/>
            <w:noWrap/>
            <w:vAlign w:val="center"/>
            <w:hideMark/>
          </w:tcPr>
          <w:p w14:paraId="492F7429" w14:textId="77F4016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45.84</w:t>
            </w:r>
          </w:p>
        </w:tc>
        <w:tc>
          <w:tcPr>
            <w:tcW w:w="0" w:type="auto"/>
            <w:shd w:val="clear" w:color="auto" w:fill="auto"/>
            <w:noWrap/>
            <w:vAlign w:val="center"/>
            <w:hideMark/>
          </w:tcPr>
          <w:p w14:paraId="3C8837C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4.75</w:t>
            </w:r>
          </w:p>
        </w:tc>
      </w:tr>
      <w:tr w:rsidR="0013632B" w:rsidRPr="00747013" w14:paraId="42782E26"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FEAD9C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XEW-I-19</w:t>
            </w:r>
          </w:p>
        </w:tc>
        <w:tc>
          <w:tcPr>
            <w:tcW w:w="0" w:type="auto"/>
            <w:shd w:val="clear" w:color="auto" w:fill="auto"/>
            <w:noWrap/>
            <w:vAlign w:val="center"/>
            <w:hideMark/>
          </w:tcPr>
          <w:p w14:paraId="6FB0D23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16.1</w:t>
            </w:r>
          </w:p>
        </w:tc>
        <w:tc>
          <w:tcPr>
            <w:tcW w:w="0" w:type="auto"/>
            <w:shd w:val="clear" w:color="auto" w:fill="auto"/>
            <w:noWrap/>
            <w:vAlign w:val="center"/>
            <w:hideMark/>
          </w:tcPr>
          <w:p w14:paraId="6D7EB4F1" w14:textId="66E7DC1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0.20</w:t>
            </w:r>
          </w:p>
        </w:tc>
        <w:tc>
          <w:tcPr>
            <w:tcW w:w="0" w:type="auto"/>
            <w:shd w:val="clear" w:color="auto" w:fill="auto"/>
            <w:noWrap/>
            <w:vAlign w:val="center"/>
            <w:hideMark/>
          </w:tcPr>
          <w:p w14:paraId="30F07D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3.15</w:t>
            </w:r>
          </w:p>
        </w:tc>
        <w:tc>
          <w:tcPr>
            <w:tcW w:w="0" w:type="auto"/>
            <w:shd w:val="clear" w:color="auto" w:fill="auto"/>
            <w:noWrap/>
            <w:vAlign w:val="center"/>
            <w:hideMark/>
          </w:tcPr>
          <w:p w14:paraId="151361D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w:t>
            </w:r>
          </w:p>
        </w:tc>
        <w:tc>
          <w:tcPr>
            <w:tcW w:w="0" w:type="auto"/>
            <w:shd w:val="clear" w:color="auto" w:fill="auto"/>
            <w:noWrap/>
            <w:vAlign w:val="center"/>
            <w:hideMark/>
          </w:tcPr>
          <w:p w14:paraId="239D7430" w14:textId="67F30CE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7F0B4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25.85</w:t>
            </w:r>
          </w:p>
        </w:tc>
        <w:tc>
          <w:tcPr>
            <w:tcW w:w="0" w:type="auto"/>
            <w:shd w:val="clear" w:color="auto" w:fill="auto"/>
            <w:noWrap/>
            <w:vAlign w:val="center"/>
            <w:hideMark/>
          </w:tcPr>
          <w:p w14:paraId="26E1C68B" w14:textId="7242329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11.64</w:t>
            </w:r>
          </w:p>
        </w:tc>
        <w:tc>
          <w:tcPr>
            <w:tcW w:w="0" w:type="auto"/>
            <w:shd w:val="clear" w:color="auto" w:fill="auto"/>
            <w:noWrap/>
            <w:vAlign w:val="center"/>
            <w:hideMark/>
          </w:tcPr>
          <w:p w14:paraId="3E8A8B1A" w14:textId="709B815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18.90</w:t>
            </w:r>
          </w:p>
        </w:tc>
        <w:tc>
          <w:tcPr>
            <w:tcW w:w="0" w:type="auto"/>
            <w:shd w:val="clear" w:color="auto" w:fill="auto"/>
            <w:noWrap/>
            <w:vAlign w:val="center"/>
            <w:hideMark/>
          </w:tcPr>
          <w:p w14:paraId="64073E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518.6</w:t>
            </w:r>
          </w:p>
        </w:tc>
        <w:tc>
          <w:tcPr>
            <w:tcW w:w="0" w:type="auto"/>
            <w:shd w:val="clear" w:color="auto" w:fill="auto"/>
            <w:noWrap/>
            <w:vAlign w:val="center"/>
            <w:hideMark/>
          </w:tcPr>
          <w:p w14:paraId="04FBA78C" w14:textId="18BD4F7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16.98</w:t>
            </w:r>
          </w:p>
        </w:tc>
        <w:tc>
          <w:tcPr>
            <w:tcW w:w="0" w:type="auto"/>
            <w:shd w:val="clear" w:color="auto" w:fill="auto"/>
            <w:noWrap/>
            <w:vAlign w:val="center"/>
            <w:hideMark/>
          </w:tcPr>
          <w:p w14:paraId="45576AA5" w14:textId="319DEA2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0.62</w:t>
            </w:r>
          </w:p>
        </w:tc>
        <w:tc>
          <w:tcPr>
            <w:tcW w:w="0" w:type="auto"/>
            <w:shd w:val="clear" w:color="auto" w:fill="auto"/>
            <w:noWrap/>
            <w:vAlign w:val="center"/>
            <w:hideMark/>
          </w:tcPr>
          <w:p w14:paraId="45A30C0A" w14:textId="122DED2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201.41</w:t>
            </w:r>
          </w:p>
        </w:tc>
        <w:tc>
          <w:tcPr>
            <w:tcW w:w="0" w:type="auto"/>
            <w:shd w:val="clear" w:color="auto" w:fill="auto"/>
            <w:noWrap/>
            <w:vAlign w:val="center"/>
            <w:hideMark/>
          </w:tcPr>
          <w:p w14:paraId="1B11BC25" w14:textId="06EF05F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47.83</w:t>
            </w:r>
          </w:p>
        </w:tc>
        <w:tc>
          <w:tcPr>
            <w:tcW w:w="0" w:type="auto"/>
            <w:shd w:val="clear" w:color="auto" w:fill="auto"/>
            <w:noWrap/>
            <w:vAlign w:val="center"/>
            <w:hideMark/>
          </w:tcPr>
          <w:p w14:paraId="126B891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4.21</w:t>
            </w:r>
          </w:p>
        </w:tc>
      </w:tr>
      <w:tr w:rsidR="0013632B" w:rsidRPr="00747013" w14:paraId="77E56C97"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78F310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XEW-I-17</w:t>
            </w:r>
          </w:p>
        </w:tc>
        <w:tc>
          <w:tcPr>
            <w:tcW w:w="0" w:type="auto"/>
            <w:shd w:val="clear" w:color="auto" w:fill="auto"/>
            <w:noWrap/>
            <w:vAlign w:val="center"/>
            <w:hideMark/>
          </w:tcPr>
          <w:p w14:paraId="6B58055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14.5</w:t>
            </w:r>
          </w:p>
        </w:tc>
        <w:tc>
          <w:tcPr>
            <w:tcW w:w="0" w:type="auto"/>
            <w:shd w:val="clear" w:color="auto" w:fill="auto"/>
            <w:noWrap/>
            <w:vAlign w:val="center"/>
            <w:hideMark/>
          </w:tcPr>
          <w:p w14:paraId="2AD114B3" w14:textId="1AC3F18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0.18</w:t>
            </w:r>
          </w:p>
        </w:tc>
        <w:tc>
          <w:tcPr>
            <w:tcW w:w="0" w:type="auto"/>
            <w:shd w:val="clear" w:color="auto" w:fill="auto"/>
            <w:noWrap/>
            <w:vAlign w:val="center"/>
            <w:hideMark/>
          </w:tcPr>
          <w:p w14:paraId="3213DEE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3.48</w:t>
            </w:r>
          </w:p>
        </w:tc>
        <w:tc>
          <w:tcPr>
            <w:tcW w:w="0" w:type="auto"/>
            <w:shd w:val="clear" w:color="auto" w:fill="auto"/>
            <w:noWrap/>
            <w:vAlign w:val="center"/>
            <w:hideMark/>
          </w:tcPr>
          <w:p w14:paraId="3F5A655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-4.75</w:t>
            </w:r>
          </w:p>
        </w:tc>
        <w:tc>
          <w:tcPr>
            <w:tcW w:w="0" w:type="auto"/>
            <w:shd w:val="clear" w:color="auto" w:fill="auto"/>
            <w:noWrap/>
            <w:vAlign w:val="center"/>
            <w:hideMark/>
          </w:tcPr>
          <w:p w14:paraId="09EF4B6C" w14:textId="6A158EF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C2D2F4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32.51</w:t>
            </w:r>
          </w:p>
        </w:tc>
        <w:tc>
          <w:tcPr>
            <w:tcW w:w="0" w:type="auto"/>
            <w:shd w:val="clear" w:color="auto" w:fill="auto"/>
            <w:noWrap/>
            <w:vAlign w:val="center"/>
            <w:hideMark/>
          </w:tcPr>
          <w:p w14:paraId="2C7B5D62" w14:textId="581BCD5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11.93</w:t>
            </w:r>
          </w:p>
        </w:tc>
        <w:tc>
          <w:tcPr>
            <w:tcW w:w="0" w:type="auto"/>
            <w:shd w:val="clear" w:color="auto" w:fill="auto"/>
            <w:noWrap/>
            <w:vAlign w:val="center"/>
            <w:hideMark/>
          </w:tcPr>
          <w:p w14:paraId="13BA40FC" w14:textId="3DA244D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19.87</w:t>
            </w:r>
          </w:p>
        </w:tc>
        <w:tc>
          <w:tcPr>
            <w:tcW w:w="0" w:type="auto"/>
            <w:shd w:val="clear" w:color="auto" w:fill="auto"/>
            <w:noWrap/>
            <w:vAlign w:val="center"/>
            <w:hideMark/>
          </w:tcPr>
          <w:p w14:paraId="6B5BC8D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317.34</w:t>
            </w:r>
          </w:p>
        </w:tc>
        <w:tc>
          <w:tcPr>
            <w:tcW w:w="0" w:type="auto"/>
            <w:shd w:val="clear" w:color="auto" w:fill="auto"/>
            <w:noWrap/>
            <w:vAlign w:val="center"/>
            <w:hideMark/>
          </w:tcPr>
          <w:p w14:paraId="3B355413" w14:textId="153901E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9.98</w:t>
            </w:r>
          </w:p>
        </w:tc>
        <w:tc>
          <w:tcPr>
            <w:tcW w:w="0" w:type="auto"/>
            <w:shd w:val="clear" w:color="auto" w:fill="auto"/>
            <w:noWrap/>
            <w:vAlign w:val="center"/>
            <w:hideMark/>
          </w:tcPr>
          <w:p w14:paraId="07E72091" w14:textId="470B653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0.60</w:t>
            </w:r>
          </w:p>
        </w:tc>
        <w:tc>
          <w:tcPr>
            <w:tcW w:w="0" w:type="auto"/>
            <w:shd w:val="clear" w:color="auto" w:fill="auto"/>
            <w:noWrap/>
            <w:vAlign w:val="center"/>
            <w:hideMark/>
          </w:tcPr>
          <w:p w14:paraId="48D90EFA" w14:textId="1B36EED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180.45</w:t>
            </w:r>
          </w:p>
        </w:tc>
        <w:tc>
          <w:tcPr>
            <w:tcW w:w="0" w:type="auto"/>
            <w:shd w:val="clear" w:color="auto" w:fill="auto"/>
            <w:noWrap/>
            <w:vAlign w:val="center"/>
            <w:hideMark/>
          </w:tcPr>
          <w:p w14:paraId="4A205E6B" w14:textId="2574506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41.21</w:t>
            </w:r>
          </w:p>
        </w:tc>
        <w:tc>
          <w:tcPr>
            <w:tcW w:w="0" w:type="auto"/>
            <w:shd w:val="clear" w:color="auto" w:fill="auto"/>
            <w:noWrap/>
            <w:vAlign w:val="center"/>
            <w:hideMark/>
          </w:tcPr>
          <w:p w14:paraId="56D3014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4.38</w:t>
            </w:r>
          </w:p>
        </w:tc>
      </w:tr>
      <w:tr w:rsidR="0013632B" w:rsidRPr="00747013" w14:paraId="066A06DA"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783CE9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XEW-I-16</w:t>
            </w:r>
          </w:p>
        </w:tc>
        <w:tc>
          <w:tcPr>
            <w:tcW w:w="0" w:type="auto"/>
            <w:shd w:val="clear" w:color="auto" w:fill="auto"/>
            <w:noWrap/>
            <w:vAlign w:val="center"/>
            <w:hideMark/>
          </w:tcPr>
          <w:p w14:paraId="5699931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w:t>
            </w:r>
          </w:p>
        </w:tc>
        <w:tc>
          <w:tcPr>
            <w:tcW w:w="0" w:type="auto"/>
            <w:shd w:val="clear" w:color="auto" w:fill="auto"/>
            <w:noWrap/>
            <w:vAlign w:val="center"/>
            <w:hideMark/>
          </w:tcPr>
          <w:p w14:paraId="5CAC5BC0" w14:textId="7A3CFA5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0.17</w:t>
            </w:r>
          </w:p>
        </w:tc>
        <w:tc>
          <w:tcPr>
            <w:tcW w:w="0" w:type="auto"/>
            <w:shd w:val="clear" w:color="auto" w:fill="auto"/>
            <w:noWrap/>
            <w:vAlign w:val="center"/>
            <w:hideMark/>
          </w:tcPr>
          <w:p w14:paraId="5B48CDC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4.32</w:t>
            </w:r>
          </w:p>
        </w:tc>
        <w:tc>
          <w:tcPr>
            <w:tcW w:w="0" w:type="auto"/>
            <w:shd w:val="clear" w:color="auto" w:fill="auto"/>
            <w:noWrap/>
            <w:vAlign w:val="center"/>
            <w:hideMark/>
          </w:tcPr>
          <w:p w14:paraId="130A72B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-4.72</w:t>
            </w:r>
          </w:p>
        </w:tc>
        <w:tc>
          <w:tcPr>
            <w:tcW w:w="0" w:type="auto"/>
            <w:shd w:val="clear" w:color="auto" w:fill="auto"/>
            <w:noWrap/>
            <w:vAlign w:val="center"/>
            <w:hideMark/>
          </w:tcPr>
          <w:p w14:paraId="12E02EF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22.5</w:t>
            </w:r>
          </w:p>
        </w:tc>
        <w:tc>
          <w:tcPr>
            <w:tcW w:w="0" w:type="auto"/>
            <w:shd w:val="clear" w:color="auto" w:fill="auto"/>
            <w:noWrap/>
            <w:vAlign w:val="center"/>
            <w:hideMark/>
          </w:tcPr>
          <w:p w14:paraId="3D75F0E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32.49</w:t>
            </w:r>
          </w:p>
        </w:tc>
        <w:tc>
          <w:tcPr>
            <w:tcW w:w="0" w:type="auto"/>
            <w:shd w:val="clear" w:color="auto" w:fill="auto"/>
            <w:noWrap/>
            <w:vAlign w:val="center"/>
            <w:hideMark/>
          </w:tcPr>
          <w:p w14:paraId="70A7927A" w14:textId="105C0E8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10.85</w:t>
            </w:r>
          </w:p>
        </w:tc>
        <w:tc>
          <w:tcPr>
            <w:tcW w:w="0" w:type="auto"/>
            <w:shd w:val="clear" w:color="auto" w:fill="auto"/>
            <w:noWrap/>
            <w:vAlign w:val="center"/>
            <w:hideMark/>
          </w:tcPr>
          <w:p w14:paraId="67AB33E0" w14:textId="36A5484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19.56</w:t>
            </w:r>
          </w:p>
        </w:tc>
        <w:tc>
          <w:tcPr>
            <w:tcW w:w="0" w:type="auto"/>
            <w:shd w:val="clear" w:color="auto" w:fill="auto"/>
            <w:noWrap/>
            <w:vAlign w:val="center"/>
            <w:hideMark/>
          </w:tcPr>
          <w:p w14:paraId="2DF2053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111.14</w:t>
            </w:r>
          </w:p>
        </w:tc>
        <w:tc>
          <w:tcPr>
            <w:tcW w:w="0" w:type="auto"/>
            <w:shd w:val="clear" w:color="auto" w:fill="auto"/>
            <w:noWrap/>
            <w:vAlign w:val="center"/>
            <w:hideMark/>
          </w:tcPr>
          <w:p w14:paraId="38C018CE" w14:textId="7DD378D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3.66</w:t>
            </w:r>
          </w:p>
        </w:tc>
        <w:tc>
          <w:tcPr>
            <w:tcW w:w="0" w:type="auto"/>
            <w:shd w:val="clear" w:color="auto" w:fill="auto"/>
            <w:noWrap/>
            <w:vAlign w:val="center"/>
            <w:hideMark/>
          </w:tcPr>
          <w:p w14:paraId="3C846549" w14:textId="34D03CF4"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0.55</w:t>
            </w:r>
          </w:p>
        </w:tc>
        <w:tc>
          <w:tcPr>
            <w:tcW w:w="0" w:type="auto"/>
            <w:shd w:val="clear" w:color="auto" w:fill="auto"/>
            <w:noWrap/>
            <w:vAlign w:val="center"/>
            <w:hideMark/>
          </w:tcPr>
          <w:p w14:paraId="3E2E822D" w14:textId="33BF3CE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127.80</w:t>
            </w:r>
          </w:p>
        </w:tc>
        <w:tc>
          <w:tcPr>
            <w:tcW w:w="0" w:type="auto"/>
            <w:shd w:val="clear" w:color="auto" w:fill="auto"/>
            <w:noWrap/>
            <w:vAlign w:val="center"/>
            <w:hideMark/>
          </w:tcPr>
          <w:p w14:paraId="1944DE54" w14:textId="4A91133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28.32</w:t>
            </w:r>
          </w:p>
        </w:tc>
        <w:tc>
          <w:tcPr>
            <w:tcW w:w="0" w:type="auto"/>
            <w:shd w:val="clear" w:color="auto" w:fill="auto"/>
            <w:noWrap/>
            <w:vAlign w:val="center"/>
            <w:hideMark/>
          </w:tcPr>
          <w:p w14:paraId="0211F82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4.51</w:t>
            </w:r>
          </w:p>
        </w:tc>
      </w:tr>
      <w:tr w:rsidR="0013632B" w:rsidRPr="00747013" w14:paraId="2A1C624F"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C95976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XEW-I-13</w:t>
            </w:r>
          </w:p>
        </w:tc>
        <w:tc>
          <w:tcPr>
            <w:tcW w:w="0" w:type="auto"/>
            <w:shd w:val="clear" w:color="auto" w:fill="auto"/>
            <w:noWrap/>
            <w:vAlign w:val="center"/>
            <w:hideMark/>
          </w:tcPr>
          <w:p w14:paraId="01DD98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10.5</w:t>
            </w:r>
          </w:p>
        </w:tc>
        <w:tc>
          <w:tcPr>
            <w:tcW w:w="0" w:type="auto"/>
            <w:shd w:val="clear" w:color="auto" w:fill="auto"/>
            <w:noWrap/>
            <w:vAlign w:val="center"/>
            <w:hideMark/>
          </w:tcPr>
          <w:p w14:paraId="2D366C94" w14:textId="3A9BB50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0.13</w:t>
            </w:r>
          </w:p>
        </w:tc>
        <w:tc>
          <w:tcPr>
            <w:tcW w:w="0" w:type="auto"/>
            <w:shd w:val="clear" w:color="auto" w:fill="auto"/>
            <w:noWrap/>
            <w:vAlign w:val="center"/>
            <w:hideMark/>
          </w:tcPr>
          <w:p w14:paraId="1BF033C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6.32</w:t>
            </w:r>
          </w:p>
        </w:tc>
        <w:tc>
          <w:tcPr>
            <w:tcW w:w="0" w:type="auto"/>
            <w:shd w:val="clear" w:color="auto" w:fill="auto"/>
            <w:noWrap/>
            <w:vAlign w:val="center"/>
            <w:hideMark/>
          </w:tcPr>
          <w:p w14:paraId="68FFF54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-8.28</w:t>
            </w:r>
          </w:p>
        </w:tc>
        <w:tc>
          <w:tcPr>
            <w:tcW w:w="0" w:type="auto"/>
            <w:shd w:val="clear" w:color="auto" w:fill="auto"/>
            <w:noWrap/>
            <w:vAlign w:val="center"/>
            <w:hideMark/>
          </w:tcPr>
          <w:p w14:paraId="3E7141F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20.23</w:t>
            </w:r>
          </w:p>
        </w:tc>
        <w:tc>
          <w:tcPr>
            <w:tcW w:w="0" w:type="auto"/>
            <w:shd w:val="clear" w:color="auto" w:fill="auto"/>
            <w:noWrap/>
            <w:vAlign w:val="center"/>
            <w:hideMark/>
          </w:tcPr>
          <w:p w14:paraId="19FB874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31.42</w:t>
            </w:r>
          </w:p>
        </w:tc>
        <w:tc>
          <w:tcPr>
            <w:tcW w:w="0" w:type="auto"/>
            <w:shd w:val="clear" w:color="auto" w:fill="auto"/>
            <w:noWrap/>
            <w:vAlign w:val="center"/>
            <w:hideMark/>
          </w:tcPr>
          <w:p w14:paraId="618188A1" w14:textId="027D557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3.32</w:t>
            </w:r>
          </w:p>
        </w:tc>
        <w:tc>
          <w:tcPr>
            <w:tcW w:w="0" w:type="auto"/>
            <w:shd w:val="clear" w:color="auto" w:fill="auto"/>
            <w:noWrap/>
            <w:vAlign w:val="center"/>
            <w:hideMark/>
          </w:tcPr>
          <w:p w14:paraId="41638086" w14:textId="1D439FD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32.20</w:t>
            </w:r>
          </w:p>
        </w:tc>
        <w:tc>
          <w:tcPr>
            <w:tcW w:w="0" w:type="auto"/>
            <w:shd w:val="clear" w:color="auto" w:fill="auto"/>
            <w:noWrap/>
            <w:vAlign w:val="center"/>
            <w:hideMark/>
          </w:tcPr>
          <w:p w14:paraId="21466E1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436.08</w:t>
            </w:r>
          </w:p>
        </w:tc>
        <w:tc>
          <w:tcPr>
            <w:tcW w:w="0" w:type="auto"/>
            <w:shd w:val="clear" w:color="auto" w:fill="auto"/>
            <w:noWrap/>
            <w:vAlign w:val="center"/>
            <w:hideMark/>
          </w:tcPr>
          <w:p w14:paraId="25F976C4" w14:textId="465832D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12.28</w:t>
            </w:r>
          </w:p>
        </w:tc>
        <w:tc>
          <w:tcPr>
            <w:tcW w:w="0" w:type="auto"/>
            <w:shd w:val="clear" w:color="auto" w:fill="auto"/>
            <w:noWrap/>
            <w:vAlign w:val="center"/>
            <w:hideMark/>
          </w:tcPr>
          <w:p w14:paraId="6E4E08F4" w14:textId="40A2EE8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0.10</w:t>
            </w:r>
          </w:p>
        </w:tc>
        <w:tc>
          <w:tcPr>
            <w:tcW w:w="0" w:type="auto"/>
            <w:shd w:val="clear" w:color="auto" w:fill="auto"/>
            <w:noWrap/>
            <w:vAlign w:val="center"/>
            <w:hideMark/>
          </w:tcPr>
          <w:p w14:paraId="42BA6AFB" w14:textId="45A62A2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121.43</w:t>
            </w:r>
          </w:p>
        </w:tc>
        <w:tc>
          <w:tcPr>
            <w:tcW w:w="0" w:type="auto"/>
            <w:shd w:val="clear" w:color="auto" w:fill="auto"/>
            <w:noWrap/>
            <w:vAlign w:val="center"/>
            <w:hideMark/>
          </w:tcPr>
          <w:p w14:paraId="04A70012" w14:textId="12ACFED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23.27</w:t>
            </w:r>
          </w:p>
        </w:tc>
        <w:tc>
          <w:tcPr>
            <w:tcW w:w="0" w:type="auto"/>
            <w:shd w:val="clear" w:color="auto" w:fill="auto"/>
            <w:noWrap/>
            <w:vAlign w:val="center"/>
            <w:hideMark/>
          </w:tcPr>
          <w:p w14:paraId="15BA60B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5.22</w:t>
            </w:r>
          </w:p>
        </w:tc>
      </w:tr>
      <w:tr w:rsidR="0013632B" w:rsidRPr="00747013" w14:paraId="0E0CC906"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DF43BC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XEW-I-12</w:t>
            </w:r>
          </w:p>
        </w:tc>
        <w:tc>
          <w:tcPr>
            <w:tcW w:w="0" w:type="auto"/>
            <w:shd w:val="clear" w:color="auto" w:fill="auto"/>
            <w:noWrap/>
            <w:vAlign w:val="center"/>
            <w:hideMark/>
          </w:tcPr>
          <w:p w14:paraId="3DA61B4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9.5</w:t>
            </w:r>
          </w:p>
        </w:tc>
        <w:tc>
          <w:tcPr>
            <w:tcW w:w="0" w:type="auto"/>
            <w:shd w:val="clear" w:color="auto" w:fill="auto"/>
            <w:noWrap/>
            <w:vAlign w:val="center"/>
            <w:hideMark/>
          </w:tcPr>
          <w:p w14:paraId="287178C4" w14:textId="11B8D5D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0.12</w:t>
            </w:r>
          </w:p>
        </w:tc>
        <w:tc>
          <w:tcPr>
            <w:tcW w:w="0" w:type="auto"/>
            <w:shd w:val="clear" w:color="auto" w:fill="auto"/>
            <w:noWrap/>
            <w:vAlign w:val="center"/>
            <w:hideMark/>
          </w:tcPr>
          <w:p w14:paraId="2432C85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5.07</w:t>
            </w:r>
          </w:p>
        </w:tc>
        <w:tc>
          <w:tcPr>
            <w:tcW w:w="0" w:type="auto"/>
            <w:shd w:val="clear" w:color="auto" w:fill="auto"/>
            <w:noWrap/>
            <w:vAlign w:val="center"/>
            <w:hideMark/>
          </w:tcPr>
          <w:p w14:paraId="4B3CF3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-8.84</w:t>
            </w:r>
          </w:p>
        </w:tc>
        <w:tc>
          <w:tcPr>
            <w:tcW w:w="0" w:type="auto"/>
            <w:shd w:val="clear" w:color="auto" w:fill="auto"/>
            <w:noWrap/>
            <w:vAlign w:val="center"/>
            <w:hideMark/>
          </w:tcPr>
          <w:p w14:paraId="7C5CD23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20.97</w:t>
            </w:r>
          </w:p>
        </w:tc>
        <w:tc>
          <w:tcPr>
            <w:tcW w:w="0" w:type="auto"/>
            <w:shd w:val="clear" w:color="auto" w:fill="auto"/>
            <w:noWrap/>
            <w:vAlign w:val="center"/>
            <w:hideMark/>
          </w:tcPr>
          <w:p w14:paraId="0FF8914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31.39</w:t>
            </w:r>
          </w:p>
        </w:tc>
        <w:tc>
          <w:tcPr>
            <w:tcW w:w="0" w:type="auto"/>
            <w:shd w:val="clear" w:color="auto" w:fill="auto"/>
            <w:noWrap/>
            <w:vAlign w:val="center"/>
            <w:hideMark/>
          </w:tcPr>
          <w:p w14:paraId="4DEACEE0" w14:textId="7AF19118"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4.35</w:t>
            </w:r>
          </w:p>
        </w:tc>
        <w:tc>
          <w:tcPr>
            <w:tcW w:w="0" w:type="auto"/>
            <w:shd w:val="clear" w:color="auto" w:fill="auto"/>
            <w:noWrap/>
            <w:vAlign w:val="center"/>
            <w:hideMark/>
          </w:tcPr>
          <w:p w14:paraId="440F3F0B" w14:textId="205831B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32.26</w:t>
            </w:r>
          </w:p>
        </w:tc>
        <w:tc>
          <w:tcPr>
            <w:tcW w:w="0" w:type="auto"/>
            <w:shd w:val="clear" w:color="auto" w:fill="auto"/>
            <w:noWrap/>
            <w:vAlign w:val="center"/>
            <w:hideMark/>
          </w:tcPr>
          <w:p w14:paraId="17F2506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283.4</w:t>
            </w:r>
          </w:p>
        </w:tc>
        <w:tc>
          <w:tcPr>
            <w:tcW w:w="0" w:type="auto"/>
            <w:shd w:val="clear" w:color="auto" w:fill="auto"/>
            <w:noWrap/>
            <w:vAlign w:val="center"/>
            <w:hideMark/>
          </w:tcPr>
          <w:p w14:paraId="46035D3A" w14:textId="7277236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7.74</w:t>
            </w:r>
          </w:p>
        </w:tc>
        <w:tc>
          <w:tcPr>
            <w:tcW w:w="0" w:type="auto"/>
            <w:shd w:val="clear" w:color="auto" w:fill="auto"/>
            <w:noWrap/>
            <w:vAlign w:val="center"/>
            <w:hideMark/>
          </w:tcPr>
          <w:p w14:paraId="0A1C63CC" w14:textId="5F95E09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0.13</w:t>
            </w:r>
          </w:p>
        </w:tc>
        <w:tc>
          <w:tcPr>
            <w:tcW w:w="0" w:type="auto"/>
            <w:shd w:val="clear" w:color="auto" w:fill="auto"/>
            <w:noWrap/>
            <w:vAlign w:val="center"/>
            <w:hideMark/>
          </w:tcPr>
          <w:p w14:paraId="7E2D47E5" w14:textId="13D4CC5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185.60</w:t>
            </w:r>
          </w:p>
        </w:tc>
        <w:tc>
          <w:tcPr>
            <w:tcW w:w="0" w:type="auto"/>
            <w:shd w:val="clear" w:color="auto" w:fill="auto"/>
            <w:noWrap/>
            <w:vAlign w:val="center"/>
            <w:hideMark/>
          </w:tcPr>
          <w:p w14:paraId="2A2C24A3" w14:textId="65B082F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37.46</w:t>
            </w:r>
          </w:p>
        </w:tc>
        <w:tc>
          <w:tcPr>
            <w:tcW w:w="0" w:type="auto"/>
            <w:shd w:val="clear" w:color="auto" w:fill="auto"/>
            <w:noWrap/>
            <w:vAlign w:val="center"/>
            <w:hideMark/>
          </w:tcPr>
          <w:p w14:paraId="7A86523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4.95</w:t>
            </w:r>
          </w:p>
        </w:tc>
      </w:tr>
      <w:tr w:rsidR="0013632B" w:rsidRPr="00747013" w14:paraId="5B5D1AC0"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B8891C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XEW-I-09</w:t>
            </w:r>
          </w:p>
        </w:tc>
        <w:tc>
          <w:tcPr>
            <w:tcW w:w="0" w:type="auto"/>
            <w:shd w:val="clear" w:color="auto" w:fill="auto"/>
            <w:noWrap/>
            <w:vAlign w:val="center"/>
            <w:hideMark/>
          </w:tcPr>
          <w:p w14:paraId="614CFA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w:t>
            </w:r>
          </w:p>
        </w:tc>
        <w:tc>
          <w:tcPr>
            <w:tcW w:w="0" w:type="auto"/>
            <w:shd w:val="clear" w:color="auto" w:fill="auto"/>
            <w:noWrap/>
            <w:vAlign w:val="center"/>
            <w:hideMark/>
          </w:tcPr>
          <w:p w14:paraId="61440196" w14:textId="3F9C471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0.09</w:t>
            </w:r>
          </w:p>
        </w:tc>
        <w:tc>
          <w:tcPr>
            <w:tcW w:w="0" w:type="auto"/>
            <w:shd w:val="clear" w:color="auto" w:fill="auto"/>
            <w:noWrap/>
            <w:vAlign w:val="center"/>
            <w:hideMark/>
          </w:tcPr>
          <w:p w14:paraId="08FDB20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3.74</w:t>
            </w:r>
          </w:p>
        </w:tc>
        <w:tc>
          <w:tcPr>
            <w:tcW w:w="0" w:type="auto"/>
            <w:shd w:val="clear" w:color="auto" w:fill="auto"/>
            <w:noWrap/>
            <w:vAlign w:val="center"/>
            <w:hideMark/>
          </w:tcPr>
          <w:p w14:paraId="07A2BA6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-5.42</w:t>
            </w:r>
          </w:p>
        </w:tc>
        <w:tc>
          <w:tcPr>
            <w:tcW w:w="0" w:type="auto"/>
            <w:shd w:val="clear" w:color="auto" w:fill="auto"/>
            <w:noWrap/>
            <w:vAlign w:val="center"/>
            <w:hideMark/>
          </w:tcPr>
          <w:p w14:paraId="08D542A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20.84</w:t>
            </w:r>
          </w:p>
        </w:tc>
        <w:tc>
          <w:tcPr>
            <w:tcW w:w="0" w:type="auto"/>
            <w:shd w:val="clear" w:color="auto" w:fill="auto"/>
            <w:noWrap/>
            <w:vAlign w:val="center"/>
            <w:hideMark/>
          </w:tcPr>
          <w:p w14:paraId="7869EC1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30.69</w:t>
            </w:r>
          </w:p>
        </w:tc>
        <w:tc>
          <w:tcPr>
            <w:tcW w:w="0" w:type="auto"/>
            <w:shd w:val="clear" w:color="auto" w:fill="auto"/>
            <w:noWrap/>
            <w:vAlign w:val="center"/>
            <w:hideMark/>
          </w:tcPr>
          <w:p w14:paraId="1292DA6B" w14:textId="6961357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10.69</w:t>
            </w:r>
          </w:p>
        </w:tc>
        <w:tc>
          <w:tcPr>
            <w:tcW w:w="0" w:type="auto"/>
            <w:shd w:val="clear" w:color="auto" w:fill="auto"/>
            <w:noWrap/>
            <w:vAlign w:val="center"/>
            <w:hideMark/>
          </w:tcPr>
          <w:p w14:paraId="26D1E6DB" w14:textId="514E1CA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21.02</w:t>
            </w:r>
          </w:p>
        </w:tc>
        <w:tc>
          <w:tcPr>
            <w:tcW w:w="0" w:type="auto"/>
            <w:shd w:val="clear" w:color="auto" w:fill="auto"/>
            <w:noWrap/>
            <w:vAlign w:val="center"/>
            <w:hideMark/>
          </w:tcPr>
          <w:p w14:paraId="5D922AE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150.26</w:t>
            </w:r>
          </w:p>
        </w:tc>
        <w:tc>
          <w:tcPr>
            <w:tcW w:w="0" w:type="auto"/>
            <w:shd w:val="clear" w:color="auto" w:fill="auto"/>
            <w:noWrap/>
            <w:vAlign w:val="center"/>
            <w:hideMark/>
          </w:tcPr>
          <w:p w14:paraId="4B8608B0" w14:textId="3CAF2D5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4.74</w:t>
            </w:r>
          </w:p>
        </w:tc>
        <w:tc>
          <w:tcPr>
            <w:tcW w:w="0" w:type="auto"/>
            <w:shd w:val="clear" w:color="auto" w:fill="auto"/>
            <w:noWrap/>
            <w:vAlign w:val="center"/>
            <w:hideMark/>
          </w:tcPr>
          <w:p w14:paraId="7008170F" w14:textId="276BD65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0.51</w:t>
            </w:r>
          </w:p>
        </w:tc>
        <w:tc>
          <w:tcPr>
            <w:tcW w:w="0" w:type="auto"/>
            <w:shd w:val="clear" w:color="auto" w:fill="auto"/>
            <w:noWrap/>
            <w:vAlign w:val="center"/>
            <w:hideMark/>
          </w:tcPr>
          <w:p w14:paraId="01699376" w14:textId="6F0AE97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194.27</w:t>
            </w:r>
          </w:p>
        </w:tc>
        <w:tc>
          <w:tcPr>
            <w:tcW w:w="0" w:type="auto"/>
            <w:shd w:val="clear" w:color="auto" w:fill="auto"/>
            <w:noWrap/>
            <w:vAlign w:val="center"/>
            <w:hideMark/>
          </w:tcPr>
          <w:p w14:paraId="4A4AD6D4" w14:textId="10AAC7C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38.35</w:t>
            </w:r>
          </w:p>
        </w:tc>
        <w:tc>
          <w:tcPr>
            <w:tcW w:w="0" w:type="auto"/>
            <w:shd w:val="clear" w:color="auto" w:fill="auto"/>
            <w:noWrap/>
            <w:vAlign w:val="center"/>
            <w:hideMark/>
          </w:tcPr>
          <w:p w14:paraId="34206F5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5.07</w:t>
            </w:r>
          </w:p>
        </w:tc>
      </w:tr>
      <w:tr w:rsidR="0013632B" w:rsidRPr="00747013" w14:paraId="2E388C41"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DD81B0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XEW-I-08</w:t>
            </w:r>
          </w:p>
        </w:tc>
        <w:tc>
          <w:tcPr>
            <w:tcW w:w="0" w:type="auto"/>
            <w:shd w:val="clear" w:color="auto" w:fill="auto"/>
            <w:noWrap/>
            <w:vAlign w:val="center"/>
            <w:hideMark/>
          </w:tcPr>
          <w:p w14:paraId="0691CF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6.2</w:t>
            </w:r>
          </w:p>
        </w:tc>
        <w:tc>
          <w:tcPr>
            <w:tcW w:w="0" w:type="auto"/>
            <w:shd w:val="clear" w:color="auto" w:fill="auto"/>
            <w:noWrap/>
            <w:vAlign w:val="center"/>
            <w:hideMark/>
          </w:tcPr>
          <w:p w14:paraId="22C7F5A8" w14:textId="02BFFA6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0.08</w:t>
            </w:r>
          </w:p>
        </w:tc>
        <w:tc>
          <w:tcPr>
            <w:tcW w:w="0" w:type="auto"/>
            <w:shd w:val="clear" w:color="auto" w:fill="auto"/>
            <w:noWrap/>
            <w:vAlign w:val="center"/>
            <w:hideMark/>
          </w:tcPr>
          <w:p w14:paraId="6C28051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3.89</w:t>
            </w:r>
          </w:p>
        </w:tc>
        <w:tc>
          <w:tcPr>
            <w:tcW w:w="0" w:type="auto"/>
            <w:shd w:val="clear" w:color="auto" w:fill="auto"/>
            <w:noWrap/>
            <w:vAlign w:val="center"/>
            <w:hideMark/>
          </w:tcPr>
          <w:p w14:paraId="56586C7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-4.41</w:t>
            </w:r>
          </w:p>
        </w:tc>
        <w:tc>
          <w:tcPr>
            <w:tcW w:w="0" w:type="auto"/>
            <w:shd w:val="clear" w:color="auto" w:fill="auto"/>
            <w:noWrap/>
            <w:vAlign w:val="center"/>
            <w:hideMark/>
          </w:tcPr>
          <w:p w14:paraId="1946101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22.23</w:t>
            </w:r>
          </w:p>
        </w:tc>
        <w:tc>
          <w:tcPr>
            <w:tcW w:w="0" w:type="auto"/>
            <w:shd w:val="clear" w:color="auto" w:fill="auto"/>
            <w:noWrap/>
            <w:vAlign w:val="center"/>
            <w:hideMark/>
          </w:tcPr>
          <w:p w14:paraId="2FE3E35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33.65</w:t>
            </w:r>
          </w:p>
        </w:tc>
        <w:tc>
          <w:tcPr>
            <w:tcW w:w="0" w:type="auto"/>
            <w:shd w:val="clear" w:color="auto" w:fill="auto"/>
            <w:noWrap/>
            <w:vAlign w:val="center"/>
            <w:hideMark/>
          </w:tcPr>
          <w:p w14:paraId="5494BDFE" w14:textId="19F5658F"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10.04</w:t>
            </w:r>
          </w:p>
        </w:tc>
        <w:tc>
          <w:tcPr>
            <w:tcW w:w="0" w:type="auto"/>
            <w:shd w:val="clear" w:color="auto" w:fill="auto"/>
            <w:noWrap/>
            <w:vAlign w:val="center"/>
            <w:hideMark/>
          </w:tcPr>
          <w:p w14:paraId="6949A71E" w14:textId="7645DE4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21.62</w:t>
            </w:r>
          </w:p>
        </w:tc>
        <w:tc>
          <w:tcPr>
            <w:tcW w:w="0" w:type="auto"/>
            <w:shd w:val="clear" w:color="auto" w:fill="auto"/>
            <w:noWrap/>
            <w:vAlign w:val="center"/>
            <w:hideMark/>
          </w:tcPr>
          <w:p w14:paraId="499D0EA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269.2</w:t>
            </w:r>
          </w:p>
        </w:tc>
        <w:tc>
          <w:tcPr>
            <w:tcW w:w="0" w:type="auto"/>
            <w:shd w:val="clear" w:color="auto" w:fill="auto"/>
            <w:noWrap/>
            <w:vAlign w:val="center"/>
            <w:hideMark/>
          </w:tcPr>
          <w:p w14:paraId="2948E874" w14:textId="716CB3D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8.50</w:t>
            </w:r>
          </w:p>
        </w:tc>
        <w:tc>
          <w:tcPr>
            <w:tcW w:w="0" w:type="auto"/>
            <w:shd w:val="clear" w:color="auto" w:fill="auto"/>
            <w:noWrap/>
            <w:vAlign w:val="center"/>
            <w:hideMark/>
          </w:tcPr>
          <w:p w14:paraId="6D0A694E" w14:textId="723C108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0.46</w:t>
            </w:r>
          </w:p>
        </w:tc>
        <w:tc>
          <w:tcPr>
            <w:tcW w:w="0" w:type="auto"/>
            <w:shd w:val="clear" w:color="auto" w:fill="auto"/>
            <w:noWrap/>
            <w:vAlign w:val="center"/>
            <w:hideMark/>
          </w:tcPr>
          <w:p w14:paraId="4376B3E5" w14:textId="0553DC2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88.53</w:t>
            </w:r>
          </w:p>
        </w:tc>
        <w:tc>
          <w:tcPr>
            <w:tcW w:w="0" w:type="auto"/>
            <w:shd w:val="clear" w:color="auto" w:fill="auto"/>
            <w:noWrap/>
            <w:vAlign w:val="center"/>
            <w:hideMark/>
          </w:tcPr>
          <w:p w14:paraId="3BE03ADF" w14:textId="7D31591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19.35</w:t>
            </w:r>
          </w:p>
        </w:tc>
        <w:tc>
          <w:tcPr>
            <w:tcW w:w="0" w:type="auto"/>
            <w:shd w:val="clear" w:color="auto" w:fill="auto"/>
            <w:noWrap/>
            <w:vAlign w:val="center"/>
            <w:hideMark/>
          </w:tcPr>
          <w:p w14:paraId="243F5F5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4.58</w:t>
            </w:r>
          </w:p>
        </w:tc>
      </w:tr>
      <w:tr w:rsidR="0013632B" w:rsidRPr="00747013" w14:paraId="3B00E694"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A696DA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XEW-I-05</w:t>
            </w:r>
          </w:p>
        </w:tc>
        <w:tc>
          <w:tcPr>
            <w:tcW w:w="0" w:type="auto"/>
            <w:shd w:val="clear" w:color="auto" w:fill="auto"/>
            <w:noWrap/>
            <w:vAlign w:val="center"/>
            <w:hideMark/>
          </w:tcPr>
          <w:p w14:paraId="49A1A4C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3.8</w:t>
            </w:r>
          </w:p>
        </w:tc>
        <w:tc>
          <w:tcPr>
            <w:tcW w:w="0" w:type="auto"/>
            <w:shd w:val="clear" w:color="auto" w:fill="auto"/>
            <w:noWrap/>
            <w:vAlign w:val="center"/>
            <w:hideMark/>
          </w:tcPr>
          <w:p w14:paraId="593AFD5F" w14:textId="6932FB6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0.05</w:t>
            </w:r>
          </w:p>
        </w:tc>
        <w:tc>
          <w:tcPr>
            <w:tcW w:w="0" w:type="auto"/>
            <w:shd w:val="clear" w:color="auto" w:fill="auto"/>
            <w:noWrap/>
            <w:vAlign w:val="center"/>
            <w:hideMark/>
          </w:tcPr>
          <w:p w14:paraId="4716FD4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6.67</w:t>
            </w:r>
          </w:p>
        </w:tc>
        <w:tc>
          <w:tcPr>
            <w:tcW w:w="0" w:type="auto"/>
            <w:shd w:val="clear" w:color="auto" w:fill="auto"/>
            <w:noWrap/>
            <w:vAlign w:val="center"/>
            <w:hideMark/>
          </w:tcPr>
          <w:p w14:paraId="57FE74F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-7.57</w:t>
            </w:r>
          </w:p>
        </w:tc>
        <w:tc>
          <w:tcPr>
            <w:tcW w:w="0" w:type="auto"/>
            <w:shd w:val="clear" w:color="auto" w:fill="auto"/>
            <w:noWrap/>
            <w:vAlign w:val="center"/>
            <w:hideMark/>
          </w:tcPr>
          <w:p w14:paraId="57DAE79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23.41</w:t>
            </w:r>
          </w:p>
        </w:tc>
        <w:tc>
          <w:tcPr>
            <w:tcW w:w="0" w:type="auto"/>
            <w:shd w:val="clear" w:color="auto" w:fill="auto"/>
            <w:noWrap/>
            <w:vAlign w:val="center"/>
            <w:hideMark/>
          </w:tcPr>
          <w:p w14:paraId="03F3C2AF" w14:textId="63E28B0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9806ED8" w14:textId="04FCA71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3.24</w:t>
            </w:r>
          </w:p>
        </w:tc>
        <w:tc>
          <w:tcPr>
            <w:tcW w:w="0" w:type="auto"/>
            <w:shd w:val="clear" w:color="auto" w:fill="auto"/>
            <w:noWrap/>
            <w:vAlign w:val="center"/>
            <w:hideMark/>
          </w:tcPr>
          <w:p w14:paraId="0F2921F3" w14:textId="6BA320D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33.98</w:t>
            </w:r>
          </w:p>
        </w:tc>
        <w:tc>
          <w:tcPr>
            <w:tcW w:w="0" w:type="auto"/>
            <w:shd w:val="clear" w:color="auto" w:fill="auto"/>
            <w:noWrap/>
            <w:vAlign w:val="center"/>
            <w:hideMark/>
          </w:tcPr>
          <w:p w14:paraId="380813B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200.86</w:t>
            </w:r>
          </w:p>
        </w:tc>
        <w:tc>
          <w:tcPr>
            <w:tcW w:w="0" w:type="auto"/>
            <w:shd w:val="clear" w:color="auto" w:fill="auto"/>
            <w:noWrap/>
            <w:vAlign w:val="center"/>
            <w:hideMark/>
          </w:tcPr>
          <w:p w14:paraId="28E8FBF2" w14:textId="6C3042E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5.40</w:t>
            </w:r>
          </w:p>
        </w:tc>
        <w:tc>
          <w:tcPr>
            <w:tcW w:w="0" w:type="auto"/>
            <w:shd w:val="clear" w:color="auto" w:fill="auto"/>
            <w:noWrap/>
            <w:vAlign w:val="center"/>
            <w:hideMark/>
          </w:tcPr>
          <w:p w14:paraId="0D1629B1" w14:textId="1284885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0.10</w:t>
            </w:r>
          </w:p>
        </w:tc>
        <w:tc>
          <w:tcPr>
            <w:tcW w:w="0" w:type="auto"/>
            <w:shd w:val="clear" w:color="auto" w:fill="auto"/>
            <w:noWrap/>
            <w:vAlign w:val="center"/>
            <w:hideMark/>
          </w:tcPr>
          <w:p w14:paraId="264A1650" w14:textId="016F5065"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70.14</w:t>
            </w:r>
          </w:p>
        </w:tc>
        <w:tc>
          <w:tcPr>
            <w:tcW w:w="0" w:type="auto"/>
            <w:shd w:val="clear" w:color="auto" w:fill="auto"/>
            <w:noWrap/>
            <w:vAlign w:val="center"/>
            <w:hideMark/>
          </w:tcPr>
          <w:p w14:paraId="0346B895" w14:textId="266BDD8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47.89</w:t>
            </w:r>
          </w:p>
        </w:tc>
        <w:tc>
          <w:tcPr>
            <w:tcW w:w="0" w:type="auto"/>
            <w:shd w:val="clear" w:color="auto" w:fill="auto"/>
            <w:noWrap/>
            <w:vAlign w:val="center"/>
            <w:hideMark/>
          </w:tcPr>
          <w:p w14:paraId="4B23E47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1.46</w:t>
            </w:r>
          </w:p>
        </w:tc>
      </w:tr>
      <w:tr w:rsidR="0013632B" w:rsidRPr="00747013" w14:paraId="5CF79E5F" w14:textId="77777777" w:rsidTr="00F20F7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C9A867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XEW-I-04</w:t>
            </w:r>
          </w:p>
        </w:tc>
        <w:tc>
          <w:tcPr>
            <w:tcW w:w="0" w:type="auto"/>
            <w:shd w:val="clear" w:color="auto" w:fill="auto"/>
            <w:noWrap/>
            <w:vAlign w:val="center"/>
            <w:hideMark/>
          </w:tcPr>
          <w:p w14:paraId="3F25871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3.2</w:t>
            </w:r>
          </w:p>
        </w:tc>
        <w:tc>
          <w:tcPr>
            <w:tcW w:w="0" w:type="auto"/>
            <w:shd w:val="clear" w:color="auto" w:fill="auto"/>
            <w:noWrap/>
            <w:vAlign w:val="center"/>
            <w:hideMark/>
          </w:tcPr>
          <w:p w14:paraId="1DBCE4A9" w14:textId="131F402B"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0.04</w:t>
            </w:r>
          </w:p>
        </w:tc>
        <w:tc>
          <w:tcPr>
            <w:tcW w:w="0" w:type="auto"/>
            <w:shd w:val="clear" w:color="auto" w:fill="auto"/>
            <w:noWrap/>
            <w:vAlign w:val="center"/>
            <w:hideMark/>
          </w:tcPr>
          <w:p w14:paraId="729CF6A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5.55</w:t>
            </w:r>
          </w:p>
        </w:tc>
        <w:tc>
          <w:tcPr>
            <w:tcW w:w="0" w:type="auto"/>
            <w:shd w:val="clear" w:color="auto" w:fill="auto"/>
            <w:noWrap/>
            <w:vAlign w:val="center"/>
            <w:hideMark/>
          </w:tcPr>
          <w:p w14:paraId="0AAFDE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-7.17</w:t>
            </w:r>
          </w:p>
        </w:tc>
        <w:tc>
          <w:tcPr>
            <w:tcW w:w="0" w:type="auto"/>
            <w:shd w:val="clear" w:color="auto" w:fill="auto"/>
            <w:noWrap/>
            <w:vAlign w:val="center"/>
            <w:hideMark/>
          </w:tcPr>
          <w:p w14:paraId="17FF7E7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20.82</w:t>
            </w:r>
          </w:p>
        </w:tc>
        <w:tc>
          <w:tcPr>
            <w:tcW w:w="0" w:type="auto"/>
            <w:shd w:val="clear" w:color="auto" w:fill="auto"/>
            <w:noWrap/>
            <w:vAlign w:val="center"/>
            <w:hideMark/>
          </w:tcPr>
          <w:p w14:paraId="3FA3D50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30.84</w:t>
            </w:r>
          </w:p>
        </w:tc>
        <w:tc>
          <w:tcPr>
            <w:tcW w:w="0" w:type="auto"/>
            <w:shd w:val="clear" w:color="auto" w:fill="auto"/>
            <w:noWrap/>
            <w:vAlign w:val="center"/>
            <w:hideMark/>
          </w:tcPr>
          <w:p w14:paraId="0B313F8C" w14:textId="30ED7DB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4.91</w:t>
            </w:r>
          </w:p>
        </w:tc>
        <w:tc>
          <w:tcPr>
            <w:tcW w:w="0" w:type="auto"/>
            <w:shd w:val="clear" w:color="auto" w:fill="auto"/>
            <w:noWrap/>
            <w:vAlign w:val="center"/>
            <w:hideMark/>
          </w:tcPr>
          <w:p w14:paraId="7B5F9FF1" w14:textId="21FC874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30.99</w:t>
            </w:r>
          </w:p>
        </w:tc>
        <w:tc>
          <w:tcPr>
            <w:tcW w:w="0" w:type="auto"/>
            <w:shd w:val="clear" w:color="auto" w:fill="auto"/>
            <w:noWrap/>
            <w:vAlign w:val="center"/>
            <w:hideMark/>
          </w:tcPr>
          <w:p w14:paraId="1E87E8B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180.78</w:t>
            </w:r>
          </w:p>
        </w:tc>
        <w:tc>
          <w:tcPr>
            <w:tcW w:w="0" w:type="auto"/>
            <w:shd w:val="clear" w:color="auto" w:fill="auto"/>
            <w:noWrap/>
            <w:vAlign w:val="center"/>
            <w:hideMark/>
          </w:tcPr>
          <w:p w14:paraId="5EF6D026" w14:textId="6FDE439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5.04</w:t>
            </w:r>
          </w:p>
        </w:tc>
        <w:tc>
          <w:tcPr>
            <w:tcW w:w="0" w:type="auto"/>
            <w:shd w:val="clear" w:color="auto" w:fill="auto"/>
            <w:noWrap/>
            <w:vAlign w:val="center"/>
            <w:hideMark/>
          </w:tcPr>
          <w:p w14:paraId="3D9C39B1" w14:textId="3CD3A7B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0.16</w:t>
            </w:r>
          </w:p>
        </w:tc>
        <w:tc>
          <w:tcPr>
            <w:tcW w:w="0" w:type="auto"/>
            <w:shd w:val="clear" w:color="auto" w:fill="auto"/>
            <w:noWrap/>
            <w:vAlign w:val="center"/>
            <w:hideMark/>
          </w:tcPr>
          <w:p w14:paraId="2D5E06C1" w14:textId="1ED543C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59.86</w:t>
            </w:r>
          </w:p>
        </w:tc>
        <w:tc>
          <w:tcPr>
            <w:tcW w:w="0" w:type="auto"/>
            <w:shd w:val="clear" w:color="auto" w:fill="auto"/>
            <w:noWrap/>
            <w:vAlign w:val="center"/>
            <w:hideMark/>
          </w:tcPr>
          <w:p w14:paraId="0B35F096" w14:textId="769653FA"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46.84</w:t>
            </w:r>
          </w:p>
        </w:tc>
        <w:tc>
          <w:tcPr>
            <w:tcW w:w="0" w:type="auto"/>
            <w:shd w:val="clear" w:color="auto" w:fill="auto"/>
            <w:noWrap/>
            <w:vAlign w:val="center"/>
            <w:hideMark/>
          </w:tcPr>
          <w:p w14:paraId="2F5B4F2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w:t>
            </w:r>
          </w:p>
        </w:tc>
      </w:tr>
      <w:tr w:rsidR="0013632B" w:rsidRPr="00747013" w14:paraId="580A6FDE" w14:textId="77777777" w:rsidTr="00F20F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283863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XEW-I-01</w:t>
            </w:r>
          </w:p>
        </w:tc>
        <w:tc>
          <w:tcPr>
            <w:tcW w:w="0" w:type="auto"/>
            <w:shd w:val="clear" w:color="auto" w:fill="auto"/>
            <w:noWrap/>
            <w:vAlign w:val="center"/>
            <w:hideMark/>
          </w:tcPr>
          <w:p w14:paraId="2AC1C94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w:t>
            </w:r>
          </w:p>
        </w:tc>
        <w:tc>
          <w:tcPr>
            <w:tcW w:w="0" w:type="auto"/>
            <w:shd w:val="clear" w:color="auto" w:fill="auto"/>
            <w:noWrap/>
            <w:vAlign w:val="center"/>
            <w:hideMark/>
          </w:tcPr>
          <w:p w14:paraId="67543B1A" w14:textId="0020957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0.01</w:t>
            </w:r>
          </w:p>
        </w:tc>
        <w:tc>
          <w:tcPr>
            <w:tcW w:w="0" w:type="auto"/>
            <w:shd w:val="clear" w:color="auto" w:fill="auto"/>
            <w:noWrap/>
            <w:vAlign w:val="center"/>
            <w:hideMark/>
          </w:tcPr>
          <w:p w14:paraId="256C542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5.68</w:t>
            </w:r>
          </w:p>
        </w:tc>
        <w:tc>
          <w:tcPr>
            <w:tcW w:w="0" w:type="auto"/>
            <w:shd w:val="clear" w:color="auto" w:fill="auto"/>
            <w:noWrap/>
            <w:vAlign w:val="center"/>
            <w:hideMark/>
          </w:tcPr>
          <w:p w14:paraId="47E416E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-6.41</w:t>
            </w:r>
          </w:p>
        </w:tc>
        <w:tc>
          <w:tcPr>
            <w:tcW w:w="0" w:type="auto"/>
            <w:shd w:val="clear" w:color="auto" w:fill="auto"/>
            <w:noWrap/>
            <w:vAlign w:val="center"/>
            <w:hideMark/>
          </w:tcPr>
          <w:p w14:paraId="144EABF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23.8</w:t>
            </w:r>
          </w:p>
        </w:tc>
        <w:tc>
          <w:tcPr>
            <w:tcW w:w="0" w:type="auto"/>
            <w:shd w:val="clear" w:color="auto" w:fill="auto"/>
            <w:noWrap/>
            <w:vAlign w:val="center"/>
            <w:hideMark/>
          </w:tcPr>
          <w:p w14:paraId="2928616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33.2</w:t>
            </w:r>
          </w:p>
        </w:tc>
        <w:tc>
          <w:tcPr>
            <w:tcW w:w="0" w:type="auto"/>
            <w:shd w:val="clear" w:color="auto" w:fill="auto"/>
            <w:noWrap/>
            <w:vAlign w:val="center"/>
            <w:hideMark/>
          </w:tcPr>
          <w:p w14:paraId="0D2E50A4" w14:textId="7D136CA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6.39</w:t>
            </w:r>
          </w:p>
        </w:tc>
        <w:tc>
          <w:tcPr>
            <w:tcW w:w="0" w:type="auto"/>
            <w:shd w:val="clear" w:color="auto" w:fill="auto"/>
            <w:noWrap/>
            <w:vAlign w:val="center"/>
            <w:hideMark/>
          </w:tcPr>
          <w:p w14:paraId="44D86657" w14:textId="6D3CC5E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28.84</w:t>
            </w:r>
          </w:p>
        </w:tc>
        <w:tc>
          <w:tcPr>
            <w:tcW w:w="0" w:type="auto"/>
            <w:shd w:val="clear" w:color="auto" w:fill="auto"/>
            <w:noWrap/>
            <w:vAlign w:val="center"/>
            <w:hideMark/>
          </w:tcPr>
          <w:p w14:paraId="3CDAEB6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166.64</w:t>
            </w:r>
          </w:p>
        </w:tc>
        <w:tc>
          <w:tcPr>
            <w:tcW w:w="0" w:type="auto"/>
            <w:shd w:val="clear" w:color="auto" w:fill="auto"/>
            <w:noWrap/>
            <w:vAlign w:val="center"/>
            <w:hideMark/>
          </w:tcPr>
          <w:p w14:paraId="35849E90" w14:textId="4F81C2E1"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4.73</w:t>
            </w:r>
          </w:p>
        </w:tc>
        <w:tc>
          <w:tcPr>
            <w:tcW w:w="0" w:type="auto"/>
            <w:shd w:val="clear" w:color="auto" w:fill="auto"/>
            <w:noWrap/>
            <w:vAlign w:val="center"/>
            <w:hideMark/>
          </w:tcPr>
          <w:p w14:paraId="3BC3C83D" w14:textId="401E0AF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0.22</w:t>
            </w:r>
          </w:p>
        </w:tc>
        <w:tc>
          <w:tcPr>
            <w:tcW w:w="0" w:type="auto"/>
            <w:shd w:val="clear" w:color="auto" w:fill="auto"/>
            <w:noWrap/>
            <w:vAlign w:val="center"/>
            <w:hideMark/>
          </w:tcPr>
          <w:p w14:paraId="60E5A267" w14:textId="5B97FF7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747013">
              <w:rPr>
                <w:rFonts w:eastAsia="SimSun"/>
                <w:sz w:val="16"/>
                <w:szCs w:val="16"/>
                <w:lang w:eastAsia="zh-CN"/>
              </w:rPr>
              <w:t>34.95</w:t>
            </w:r>
          </w:p>
        </w:tc>
        <w:tc>
          <w:tcPr>
            <w:tcW w:w="0" w:type="auto"/>
            <w:shd w:val="clear" w:color="auto" w:fill="auto"/>
            <w:noWrap/>
            <w:vAlign w:val="center"/>
            <w:hideMark/>
          </w:tcPr>
          <w:p w14:paraId="649425E1" w14:textId="713098F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31.97</w:t>
            </w:r>
          </w:p>
        </w:tc>
        <w:tc>
          <w:tcPr>
            <w:tcW w:w="0" w:type="auto"/>
            <w:shd w:val="clear" w:color="auto" w:fill="auto"/>
            <w:noWrap/>
            <w:vAlign w:val="center"/>
            <w:hideMark/>
          </w:tcPr>
          <w:p w14:paraId="227E082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1.09</w:t>
            </w:r>
          </w:p>
        </w:tc>
      </w:tr>
      <w:tr w:rsidR="00A93421" w:rsidRPr="00747013" w14:paraId="20981F2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gridSpan w:val="15"/>
            <w:shd w:val="clear" w:color="auto" w:fill="auto"/>
            <w:vAlign w:val="center"/>
            <w:hideMark/>
          </w:tcPr>
          <w:p w14:paraId="0BC1B061" w14:textId="69594CC4" w:rsidR="00A93421" w:rsidRPr="00747013" w:rsidRDefault="00A93421" w:rsidP="00F20F76">
            <w:pPr>
              <w:jc w:val="center"/>
              <w:rPr>
                <w:rFonts w:eastAsia="SimSun"/>
                <w:color w:val="000000"/>
                <w:sz w:val="16"/>
                <w:szCs w:val="16"/>
                <w:lang w:eastAsia="zh-CN"/>
              </w:rPr>
            </w:pPr>
            <w:r w:rsidRPr="00747013">
              <w:rPr>
                <w:rFonts w:eastAsia="SimSun"/>
                <w:color w:val="000000"/>
                <w:sz w:val="16"/>
                <w:szCs w:val="16"/>
                <w:lang w:eastAsia="zh-CN"/>
              </w:rPr>
              <w:t>Parachilna Gorge (South Australia)</w:t>
            </w:r>
          </w:p>
        </w:tc>
      </w:tr>
      <w:tr w:rsidR="0013632B" w:rsidRPr="00747013" w14:paraId="39479156"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06EFF19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Sample</w:t>
            </w:r>
          </w:p>
        </w:tc>
        <w:tc>
          <w:tcPr>
            <w:tcW w:w="0" w:type="auto"/>
            <w:shd w:val="clear" w:color="auto" w:fill="auto"/>
            <w:vAlign w:val="center"/>
            <w:hideMark/>
          </w:tcPr>
          <w:p w14:paraId="3E12E55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Depth</w:t>
            </w:r>
          </w:p>
        </w:tc>
        <w:tc>
          <w:tcPr>
            <w:tcW w:w="0" w:type="auto"/>
            <w:shd w:val="clear" w:color="auto" w:fill="auto"/>
            <w:vAlign w:val="center"/>
            <w:hideMark/>
          </w:tcPr>
          <w:p w14:paraId="75F55E7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13</w:t>
            </w:r>
            <w:r w:rsidRPr="00747013">
              <w:rPr>
                <w:rFonts w:eastAsia="SimSun"/>
                <w:color w:val="000000"/>
                <w:sz w:val="16"/>
                <w:szCs w:val="16"/>
                <w:lang w:eastAsia="zh-CN"/>
              </w:rPr>
              <w:t>C</w:t>
            </w:r>
            <w:r w:rsidRPr="00747013">
              <w:rPr>
                <w:rFonts w:eastAsia="SimSun"/>
                <w:color w:val="000000"/>
                <w:sz w:val="16"/>
                <w:szCs w:val="16"/>
                <w:vertAlign w:val="subscript"/>
                <w:lang w:eastAsia="zh-CN"/>
              </w:rPr>
              <w:t>carb</w:t>
            </w:r>
          </w:p>
        </w:tc>
        <w:tc>
          <w:tcPr>
            <w:tcW w:w="0" w:type="auto"/>
            <w:shd w:val="clear" w:color="auto" w:fill="auto"/>
            <w:vAlign w:val="center"/>
            <w:hideMark/>
          </w:tcPr>
          <w:p w14:paraId="61362B4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carb</w:t>
            </w:r>
          </w:p>
        </w:tc>
        <w:tc>
          <w:tcPr>
            <w:tcW w:w="0" w:type="auto"/>
            <w:shd w:val="clear" w:color="auto" w:fill="auto"/>
            <w:vAlign w:val="center"/>
            <w:hideMark/>
          </w:tcPr>
          <w:p w14:paraId="7628705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34</w:t>
            </w:r>
            <w:r w:rsidRPr="00747013">
              <w:rPr>
                <w:rFonts w:eastAsia="SimSun"/>
                <w:color w:val="000000"/>
                <w:sz w:val="16"/>
                <w:szCs w:val="16"/>
                <w:lang w:eastAsia="zh-CN"/>
              </w:rPr>
              <w:t>S</w:t>
            </w:r>
            <w:r w:rsidRPr="00747013">
              <w:rPr>
                <w:rFonts w:eastAsia="SimSun"/>
                <w:color w:val="000000"/>
                <w:sz w:val="16"/>
                <w:szCs w:val="16"/>
                <w:vertAlign w:val="subscript"/>
                <w:lang w:eastAsia="zh-CN"/>
              </w:rPr>
              <w:t>CAS</w:t>
            </w:r>
          </w:p>
        </w:tc>
        <w:tc>
          <w:tcPr>
            <w:tcW w:w="0" w:type="auto"/>
            <w:shd w:val="clear" w:color="auto" w:fill="auto"/>
            <w:vAlign w:val="center"/>
            <w:hideMark/>
          </w:tcPr>
          <w:p w14:paraId="086B3A2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δ</w:t>
            </w:r>
            <w:r w:rsidRPr="00747013">
              <w:rPr>
                <w:rFonts w:eastAsia="SimSun"/>
                <w:color w:val="000000"/>
                <w:sz w:val="16"/>
                <w:szCs w:val="16"/>
                <w:vertAlign w:val="superscript"/>
                <w:lang w:eastAsia="zh-CN"/>
              </w:rPr>
              <w:t>18</w:t>
            </w:r>
            <w:r w:rsidRPr="00747013">
              <w:rPr>
                <w:rFonts w:eastAsia="SimSun"/>
                <w:color w:val="000000"/>
                <w:sz w:val="16"/>
                <w:szCs w:val="16"/>
                <w:lang w:eastAsia="zh-CN"/>
              </w:rPr>
              <w:t>O</w:t>
            </w:r>
            <w:r w:rsidRPr="00747013">
              <w:rPr>
                <w:rFonts w:eastAsia="SimSun"/>
                <w:color w:val="000000"/>
                <w:sz w:val="16"/>
                <w:szCs w:val="16"/>
                <w:vertAlign w:val="subscript"/>
                <w:lang w:eastAsia="zh-CN"/>
              </w:rPr>
              <w:t>CAS</w:t>
            </w:r>
          </w:p>
        </w:tc>
        <w:tc>
          <w:tcPr>
            <w:tcW w:w="0" w:type="auto"/>
            <w:shd w:val="clear" w:color="auto" w:fill="auto"/>
            <w:noWrap/>
            <w:vAlign w:val="center"/>
            <w:hideMark/>
          </w:tcPr>
          <w:p w14:paraId="14A30E5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69D21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CAE3FF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3D968C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95B06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9C260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C6C65A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84F34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76312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1387C09"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099F5BA0" w14:textId="77777777" w:rsidR="00747013" w:rsidRPr="00747013" w:rsidRDefault="00747013" w:rsidP="00F20F76">
            <w:pPr>
              <w:jc w:val="center"/>
              <w:rPr>
                <w:rFonts w:eastAsia="SimSun"/>
                <w:color w:val="000000"/>
                <w:sz w:val="16"/>
                <w:szCs w:val="16"/>
                <w:lang w:eastAsia="zh-CN"/>
              </w:rPr>
            </w:pPr>
          </w:p>
        </w:tc>
        <w:tc>
          <w:tcPr>
            <w:tcW w:w="0" w:type="auto"/>
            <w:shd w:val="clear" w:color="auto" w:fill="auto"/>
            <w:vAlign w:val="center"/>
            <w:hideMark/>
          </w:tcPr>
          <w:p w14:paraId="418AB24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(m)</w:t>
            </w:r>
          </w:p>
        </w:tc>
        <w:tc>
          <w:tcPr>
            <w:tcW w:w="0" w:type="auto"/>
            <w:shd w:val="clear" w:color="auto" w:fill="auto"/>
            <w:vAlign w:val="center"/>
            <w:hideMark/>
          </w:tcPr>
          <w:p w14:paraId="00E5837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7FF13ED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VPDB)</w:t>
            </w:r>
          </w:p>
        </w:tc>
        <w:tc>
          <w:tcPr>
            <w:tcW w:w="0" w:type="auto"/>
            <w:shd w:val="clear" w:color="auto" w:fill="auto"/>
            <w:vAlign w:val="center"/>
            <w:hideMark/>
          </w:tcPr>
          <w:p w14:paraId="6505FEA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VCDT)</w:t>
            </w:r>
          </w:p>
        </w:tc>
        <w:tc>
          <w:tcPr>
            <w:tcW w:w="0" w:type="auto"/>
            <w:shd w:val="clear" w:color="auto" w:fill="auto"/>
            <w:vAlign w:val="center"/>
            <w:hideMark/>
          </w:tcPr>
          <w:p w14:paraId="3206310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 VSMOW)</w:t>
            </w:r>
          </w:p>
        </w:tc>
        <w:tc>
          <w:tcPr>
            <w:tcW w:w="0" w:type="auto"/>
            <w:shd w:val="clear" w:color="auto" w:fill="auto"/>
            <w:noWrap/>
            <w:vAlign w:val="center"/>
            <w:hideMark/>
          </w:tcPr>
          <w:p w14:paraId="3294429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CCAB12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FA33E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A5000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FFDE1D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9CE70F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CF93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6CFA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D2ACB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63F53390"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EFB4ED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PG3-590</w:t>
            </w:r>
          </w:p>
        </w:tc>
        <w:tc>
          <w:tcPr>
            <w:tcW w:w="0" w:type="auto"/>
            <w:shd w:val="clear" w:color="auto" w:fill="auto"/>
            <w:vAlign w:val="center"/>
            <w:hideMark/>
          </w:tcPr>
          <w:p w14:paraId="0A0C8BB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590</w:t>
            </w:r>
          </w:p>
        </w:tc>
        <w:tc>
          <w:tcPr>
            <w:tcW w:w="0" w:type="auto"/>
            <w:shd w:val="clear" w:color="auto" w:fill="auto"/>
            <w:noWrap/>
            <w:vAlign w:val="center"/>
            <w:hideMark/>
          </w:tcPr>
          <w:p w14:paraId="1E57A2E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-4.01</w:t>
            </w:r>
          </w:p>
        </w:tc>
        <w:tc>
          <w:tcPr>
            <w:tcW w:w="0" w:type="auto"/>
            <w:shd w:val="clear" w:color="auto" w:fill="auto"/>
            <w:noWrap/>
            <w:vAlign w:val="center"/>
            <w:hideMark/>
          </w:tcPr>
          <w:p w14:paraId="231121B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-11.16</w:t>
            </w:r>
          </w:p>
        </w:tc>
        <w:tc>
          <w:tcPr>
            <w:tcW w:w="0" w:type="auto"/>
            <w:shd w:val="clear" w:color="auto" w:fill="auto"/>
            <w:vAlign w:val="center"/>
            <w:hideMark/>
          </w:tcPr>
          <w:p w14:paraId="6347C40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21.66</w:t>
            </w:r>
          </w:p>
        </w:tc>
        <w:tc>
          <w:tcPr>
            <w:tcW w:w="0" w:type="auto"/>
            <w:shd w:val="clear" w:color="auto" w:fill="auto"/>
            <w:noWrap/>
            <w:vAlign w:val="center"/>
            <w:hideMark/>
          </w:tcPr>
          <w:p w14:paraId="5338D44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12.82</w:t>
            </w:r>
          </w:p>
        </w:tc>
        <w:tc>
          <w:tcPr>
            <w:tcW w:w="0" w:type="auto"/>
            <w:shd w:val="clear" w:color="auto" w:fill="auto"/>
            <w:noWrap/>
            <w:vAlign w:val="center"/>
            <w:hideMark/>
          </w:tcPr>
          <w:p w14:paraId="4634926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9E1D88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3D969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DC6813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56C49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C17B0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39973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F71C7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0C250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5339255"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0C81A1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PG3-540</w:t>
            </w:r>
          </w:p>
        </w:tc>
        <w:tc>
          <w:tcPr>
            <w:tcW w:w="0" w:type="auto"/>
            <w:shd w:val="clear" w:color="auto" w:fill="auto"/>
            <w:vAlign w:val="center"/>
            <w:hideMark/>
          </w:tcPr>
          <w:p w14:paraId="279DCB1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540</w:t>
            </w:r>
          </w:p>
        </w:tc>
        <w:tc>
          <w:tcPr>
            <w:tcW w:w="0" w:type="auto"/>
            <w:shd w:val="clear" w:color="auto" w:fill="auto"/>
            <w:noWrap/>
            <w:vAlign w:val="center"/>
            <w:hideMark/>
          </w:tcPr>
          <w:p w14:paraId="6B84BF9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-5.78</w:t>
            </w:r>
          </w:p>
        </w:tc>
        <w:tc>
          <w:tcPr>
            <w:tcW w:w="0" w:type="auto"/>
            <w:shd w:val="clear" w:color="auto" w:fill="auto"/>
            <w:noWrap/>
            <w:vAlign w:val="center"/>
            <w:hideMark/>
          </w:tcPr>
          <w:p w14:paraId="5EB6F15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-10.51</w:t>
            </w:r>
          </w:p>
        </w:tc>
        <w:tc>
          <w:tcPr>
            <w:tcW w:w="0" w:type="auto"/>
            <w:shd w:val="clear" w:color="auto" w:fill="auto"/>
            <w:vAlign w:val="center"/>
            <w:hideMark/>
          </w:tcPr>
          <w:p w14:paraId="2B54E58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24.51</w:t>
            </w:r>
          </w:p>
        </w:tc>
        <w:tc>
          <w:tcPr>
            <w:tcW w:w="0" w:type="auto"/>
            <w:shd w:val="clear" w:color="auto" w:fill="auto"/>
            <w:noWrap/>
            <w:vAlign w:val="center"/>
            <w:hideMark/>
          </w:tcPr>
          <w:p w14:paraId="72F646DA" w14:textId="3442C99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D091F1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FAA5F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BE1B9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3583C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70CBF1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0C64E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87893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A815F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60734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05F5502"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681A66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PG3-501</w:t>
            </w:r>
          </w:p>
        </w:tc>
        <w:tc>
          <w:tcPr>
            <w:tcW w:w="0" w:type="auto"/>
            <w:shd w:val="clear" w:color="auto" w:fill="auto"/>
            <w:vAlign w:val="center"/>
            <w:hideMark/>
          </w:tcPr>
          <w:p w14:paraId="06D9FA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501</w:t>
            </w:r>
          </w:p>
        </w:tc>
        <w:tc>
          <w:tcPr>
            <w:tcW w:w="0" w:type="auto"/>
            <w:shd w:val="clear" w:color="auto" w:fill="auto"/>
            <w:noWrap/>
            <w:vAlign w:val="center"/>
            <w:hideMark/>
          </w:tcPr>
          <w:p w14:paraId="737305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-6.31</w:t>
            </w:r>
          </w:p>
        </w:tc>
        <w:tc>
          <w:tcPr>
            <w:tcW w:w="0" w:type="auto"/>
            <w:shd w:val="clear" w:color="auto" w:fill="auto"/>
            <w:noWrap/>
            <w:vAlign w:val="center"/>
            <w:hideMark/>
          </w:tcPr>
          <w:p w14:paraId="1E94EE9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-10.77</w:t>
            </w:r>
          </w:p>
        </w:tc>
        <w:tc>
          <w:tcPr>
            <w:tcW w:w="0" w:type="auto"/>
            <w:shd w:val="clear" w:color="auto" w:fill="auto"/>
            <w:vAlign w:val="center"/>
            <w:hideMark/>
          </w:tcPr>
          <w:p w14:paraId="52927CF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22.17</w:t>
            </w:r>
          </w:p>
        </w:tc>
        <w:tc>
          <w:tcPr>
            <w:tcW w:w="0" w:type="auto"/>
            <w:shd w:val="clear" w:color="auto" w:fill="auto"/>
            <w:noWrap/>
            <w:vAlign w:val="center"/>
            <w:hideMark/>
          </w:tcPr>
          <w:p w14:paraId="58D0BC3D" w14:textId="013C513E"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D245F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FD27A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8B850C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FFC2A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DB4AC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6D05A0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1BB9E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B7C58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22D5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40F5C60E"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44CDE8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PG3-490</w:t>
            </w:r>
          </w:p>
        </w:tc>
        <w:tc>
          <w:tcPr>
            <w:tcW w:w="0" w:type="auto"/>
            <w:shd w:val="clear" w:color="auto" w:fill="auto"/>
            <w:vAlign w:val="center"/>
            <w:hideMark/>
          </w:tcPr>
          <w:p w14:paraId="7400DE3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490</w:t>
            </w:r>
          </w:p>
        </w:tc>
        <w:tc>
          <w:tcPr>
            <w:tcW w:w="0" w:type="auto"/>
            <w:shd w:val="clear" w:color="auto" w:fill="auto"/>
            <w:noWrap/>
            <w:vAlign w:val="center"/>
            <w:hideMark/>
          </w:tcPr>
          <w:p w14:paraId="6059ED0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-6.37</w:t>
            </w:r>
          </w:p>
        </w:tc>
        <w:tc>
          <w:tcPr>
            <w:tcW w:w="0" w:type="auto"/>
            <w:shd w:val="clear" w:color="auto" w:fill="auto"/>
            <w:noWrap/>
            <w:vAlign w:val="center"/>
            <w:hideMark/>
          </w:tcPr>
          <w:p w14:paraId="74E6E18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-11.4</w:t>
            </w:r>
          </w:p>
        </w:tc>
        <w:tc>
          <w:tcPr>
            <w:tcW w:w="0" w:type="auto"/>
            <w:shd w:val="clear" w:color="auto" w:fill="auto"/>
            <w:vAlign w:val="center"/>
            <w:hideMark/>
          </w:tcPr>
          <w:p w14:paraId="586817B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w:t>
            </w:r>
          </w:p>
        </w:tc>
        <w:tc>
          <w:tcPr>
            <w:tcW w:w="0" w:type="auto"/>
            <w:shd w:val="clear" w:color="auto" w:fill="auto"/>
            <w:noWrap/>
            <w:vAlign w:val="center"/>
            <w:hideMark/>
          </w:tcPr>
          <w:p w14:paraId="2C63CA5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13.25</w:t>
            </w:r>
          </w:p>
        </w:tc>
        <w:tc>
          <w:tcPr>
            <w:tcW w:w="0" w:type="auto"/>
            <w:shd w:val="clear" w:color="auto" w:fill="auto"/>
            <w:noWrap/>
            <w:vAlign w:val="center"/>
            <w:hideMark/>
          </w:tcPr>
          <w:p w14:paraId="0B5617D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DC66D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6255F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88DB5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53928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2A09A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C1D09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C6B36A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1C4E5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1324835C"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FBBE34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PG3-460</w:t>
            </w:r>
          </w:p>
        </w:tc>
        <w:tc>
          <w:tcPr>
            <w:tcW w:w="0" w:type="auto"/>
            <w:shd w:val="clear" w:color="auto" w:fill="auto"/>
            <w:vAlign w:val="center"/>
            <w:hideMark/>
          </w:tcPr>
          <w:p w14:paraId="5609D1C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460</w:t>
            </w:r>
          </w:p>
        </w:tc>
        <w:tc>
          <w:tcPr>
            <w:tcW w:w="0" w:type="auto"/>
            <w:shd w:val="clear" w:color="auto" w:fill="auto"/>
            <w:noWrap/>
            <w:vAlign w:val="center"/>
            <w:hideMark/>
          </w:tcPr>
          <w:p w14:paraId="51C0F29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-7.18</w:t>
            </w:r>
          </w:p>
        </w:tc>
        <w:tc>
          <w:tcPr>
            <w:tcW w:w="0" w:type="auto"/>
            <w:shd w:val="clear" w:color="auto" w:fill="auto"/>
            <w:noWrap/>
            <w:vAlign w:val="center"/>
            <w:hideMark/>
          </w:tcPr>
          <w:p w14:paraId="72267E8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-12.82</w:t>
            </w:r>
          </w:p>
        </w:tc>
        <w:tc>
          <w:tcPr>
            <w:tcW w:w="0" w:type="auto"/>
            <w:shd w:val="clear" w:color="auto" w:fill="auto"/>
            <w:vAlign w:val="center"/>
            <w:hideMark/>
          </w:tcPr>
          <w:p w14:paraId="49D05FA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26.22</w:t>
            </w:r>
          </w:p>
        </w:tc>
        <w:tc>
          <w:tcPr>
            <w:tcW w:w="0" w:type="auto"/>
            <w:shd w:val="clear" w:color="auto" w:fill="auto"/>
            <w:noWrap/>
            <w:vAlign w:val="center"/>
            <w:hideMark/>
          </w:tcPr>
          <w:p w14:paraId="59F15683" w14:textId="0205718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90D42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128B47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1A0053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F4A32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E234A3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E3B57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CB4922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56F34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BFA4D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26CC9B4"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AD0286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PG3-450</w:t>
            </w:r>
          </w:p>
        </w:tc>
        <w:tc>
          <w:tcPr>
            <w:tcW w:w="0" w:type="auto"/>
            <w:shd w:val="clear" w:color="auto" w:fill="auto"/>
            <w:vAlign w:val="center"/>
            <w:hideMark/>
          </w:tcPr>
          <w:p w14:paraId="1EABCCC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450</w:t>
            </w:r>
          </w:p>
        </w:tc>
        <w:tc>
          <w:tcPr>
            <w:tcW w:w="0" w:type="auto"/>
            <w:shd w:val="clear" w:color="auto" w:fill="auto"/>
            <w:noWrap/>
            <w:vAlign w:val="center"/>
            <w:hideMark/>
          </w:tcPr>
          <w:p w14:paraId="3FDC508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-7.32</w:t>
            </w:r>
          </w:p>
        </w:tc>
        <w:tc>
          <w:tcPr>
            <w:tcW w:w="0" w:type="auto"/>
            <w:shd w:val="clear" w:color="auto" w:fill="auto"/>
            <w:noWrap/>
            <w:vAlign w:val="center"/>
            <w:hideMark/>
          </w:tcPr>
          <w:p w14:paraId="020926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-13.38</w:t>
            </w:r>
          </w:p>
        </w:tc>
        <w:tc>
          <w:tcPr>
            <w:tcW w:w="0" w:type="auto"/>
            <w:shd w:val="clear" w:color="auto" w:fill="auto"/>
            <w:vAlign w:val="center"/>
            <w:hideMark/>
          </w:tcPr>
          <w:p w14:paraId="341C9A9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19.68</w:t>
            </w:r>
          </w:p>
        </w:tc>
        <w:tc>
          <w:tcPr>
            <w:tcW w:w="0" w:type="auto"/>
            <w:shd w:val="clear" w:color="auto" w:fill="auto"/>
            <w:noWrap/>
            <w:vAlign w:val="center"/>
            <w:hideMark/>
          </w:tcPr>
          <w:p w14:paraId="4862E54D" w14:textId="25E0C56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5039B0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5F568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86491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4AFA4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4650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7D2AC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DFDD6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C3CA31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D495C7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0FD7EB5"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2829FB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PG3-330</w:t>
            </w:r>
          </w:p>
        </w:tc>
        <w:tc>
          <w:tcPr>
            <w:tcW w:w="0" w:type="auto"/>
            <w:shd w:val="clear" w:color="auto" w:fill="auto"/>
            <w:vAlign w:val="center"/>
            <w:hideMark/>
          </w:tcPr>
          <w:p w14:paraId="0836C2A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330</w:t>
            </w:r>
          </w:p>
        </w:tc>
        <w:tc>
          <w:tcPr>
            <w:tcW w:w="0" w:type="auto"/>
            <w:shd w:val="clear" w:color="auto" w:fill="auto"/>
            <w:noWrap/>
            <w:vAlign w:val="center"/>
            <w:hideMark/>
          </w:tcPr>
          <w:p w14:paraId="37D517A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-7.4</w:t>
            </w:r>
          </w:p>
        </w:tc>
        <w:tc>
          <w:tcPr>
            <w:tcW w:w="0" w:type="auto"/>
            <w:shd w:val="clear" w:color="auto" w:fill="auto"/>
            <w:noWrap/>
            <w:vAlign w:val="center"/>
            <w:hideMark/>
          </w:tcPr>
          <w:p w14:paraId="04F8CC2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-13.01</w:t>
            </w:r>
          </w:p>
        </w:tc>
        <w:tc>
          <w:tcPr>
            <w:tcW w:w="0" w:type="auto"/>
            <w:shd w:val="clear" w:color="auto" w:fill="auto"/>
            <w:vAlign w:val="center"/>
            <w:hideMark/>
          </w:tcPr>
          <w:p w14:paraId="57BD3C1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18.06</w:t>
            </w:r>
          </w:p>
        </w:tc>
        <w:tc>
          <w:tcPr>
            <w:tcW w:w="0" w:type="auto"/>
            <w:shd w:val="clear" w:color="auto" w:fill="auto"/>
            <w:noWrap/>
            <w:vAlign w:val="center"/>
            <w:hideMark/>
          </w:tcPr>
          <w:p w14:paraId="11B6966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12.21</w:t>
            </w:r>
          </w:p>
        </w:tc>
        <w:tc>
          <w:tcPr>
            <w:tcW w:w="0" w:type="auto"/>
            <w:shd w:val="clear" w:color="auto" w:fill="auto"/>
            <w:noWrap/>
            <w:vAlign w:val="center"/>
            <w:hideMark/>
          </w:tcPr>
          <w:p w14:paraId="24B567D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5D0B8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28F256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9A126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C169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F2F99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5EA8B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7A72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1756DA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67E6FF5D"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7F2BF1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PG3-312</w:t>
            </w:r>
          </w:p>
        </w:tc>
        <w:tc>
          <w:tcPr>
            <w:tcW w:w="0" w:type="auto"/>
            <w:shd w:val="clear" w:color="auto" w:fill="auto"/>
            <w:vAlign w:val="center"/>
            <w:hideMark/>
          </w:tcPr>
          <w:p w14:paraId="2698DC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312</w:t>
            </w:r>
          </w:p>
        </w:tc>
        <w:tc>
          <w:tcPr>
            <w:tcW w:w="0" w:type="auto"/>
            <w:shd w:val="clear" w:color="auto" w:fill="auto"/>
            <w:noWrap/>
            <w:vAlign w:val="center"/>
            <w:hideMark/>
          </w:tcPr>
          <w:p w14:paraId="515B4DF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-7.45</w:t>
            </w:r>
          </w:p>
        </w:tc>
        <w:tc>
          <w:tcPr>
            <w:tcW w:w="0" w:type="auto"/>
            <w:shd w:val="clear" w:color="auto" w:fill="auto"/>
            <w:noWrap/>
            <w:vAlign w:val="center"/>
            <w:hideMark/>
          </w:tcPr>
          <w:p w14:paraId="36CB882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-12.79</w:t>
            </w:r>
          </w:p>
        </w:tc>
        <w:tc>
          <w:tcPr>
            <w:tcW w:w="0" w:type="auto"/>
            <w:shd w:val="clear" w:color="auto" w:fill="auto"/>
            <w:vAlign w:val="center"/>
            <w:hideMark/>
          </w:tcPr>
          <w:p w14:paraId="3932FE3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18.4</w:t>
            </w:r>
          </w:p>
        </w:tc>
        <w:tc>
          <w:tcPr>
            <w:tcW w:w="0" w:type="auto"/>
            <w:shd w:val="clear" w:color="auto" w:fill="auto"/>
            <w:noWrap/>
            <w:vAlign w:val="center"/>
            <w:hideMark/>
          </w:tcPr>
          <w:p w14:paraId="744F2060" w14:textId="3B0297D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99FD0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8C126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AB3A6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ED8A9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E9B92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70531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30C8B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D8FFA4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78156A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DA8911E"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3DF8EC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PG3-290</w:t>
            </w:r>
          </w:p>
        </w:tc>
        <w:tc>
          <w:tcPr>
            <w:tcW w:w="0" w:type="auto"/>
            <w:shd w:val="clear" w:color="auto" w:fill="auto"/>
            <w:vAlign w:val="center"/>
            <w:hideMark/>
          </w:tcPr>
          <w:p w14:paraId="5275CCD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290</w:t>
            </w:r>
          </w:p>
        </w:tc>
        <w:tc>
          <w:tcPr>
            <w:tcW w:w="0" w:type="auto"/>
            <w:shd w:val="clear" w:color="auto" w:fill="auto"/>
            <w:noWrap/>
            <w:vAlign w:val="center"/>
            <w:hideMark/>
          </w:tcPr>
          <w:p w14:paraId="0C3F94A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-7.37</w:t>
            </w:r>
          </w:p>
        </w:tc>
        <w:tc>
          <w:tcPr>
            <w:tcW w:w="0" w:type="auto"/>
            <w:shd w:val="clear" w:color="auto" w:fill="auto"/>
            <w:noWrap/>
            <w:vAlign w:val="center"/>
            <w:hideMark/>
          </w:tcPr>
          <w:p w14:paraId="7E36372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-12.55</w:t>
            </w:r>
          </w:p>
        </w:tc>
        <w:tc>
          <w:tcPr>
            <w:tcW w:w="0" w:type="auto"/>
            <w:shd w:val="clear" w:color="auto" w:fill="auto"/>
            <w:vAlign w:val="center"/>
            <w:hideMark/>
          </w:tcPr>
          <w:p w14:paraId="00EFFD9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19.16</w:t>
            </w:r>
          </w:p>
        </w:tc>
        <w:tc>
          <w:tcPr>
            <w:tcW w:w="0" w:type="auto"/>
            <w:shd w:val="clear" w:color="auto" w:fill="auto"/>
            <w:noWrap/>
            <w:vAlign w:val="center"/>
            <w:hideMark/>
          </w:tcPr>
          <w:p w14:paraId="11E0328B" w14:textId="6D88B96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0FFCA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FFBF0D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53F54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F45D1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A4D23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5224A8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92B54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A4125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3B4A9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5ED4741"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6D3E9B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PG3-280</w:t>
            </w:r>
          </w:p>
        </w:tc>
        <w:tc>
          <w:tcPr>
            <w:tcW w:w="0" w:type="auto"/>
            <w:shd w:val="clear" w:color="auto" w:fill="auto"/>
            <w:vAlign w:val="center"/>
            <w:hideMark/>
          </w:tcPr>
          <w:p w14:paraId="7AB9E5B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280</w:t>
            </w:r>
          </w:p>
        </w:tc>
        <w:tc>
          <w:tcPr>
            <w:tcW w:w="0" w:type="auto"/>
            <w:shd w:val="clear" w:color="auto" w:fill="auto"/>
            <w:noWrap/>
            <w:vAlign w:val="center"/>
            <w:hideMark/>
          </w:tcPr>
          <w:p w14:paraId="48ADE42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-7.58</w:t>
            </w:r>
          </w:p>
        </w:tc>
        <w:tc>
          <w:tcPr>
            <w:tcW w:w="0" w:type="auto"/>
            <w:shd w:val="clear" w:color="auto" w:fill="auto"/>
            <w:noWrap/>
            <w:vAlign w:val="center"/>
            <w:hideMark/>
          </w:tcPr>
          <w:p w14:paraId="5216D48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-12.93</w:t>
            </w:r>
          </w:p>
        </w:tc>
        <w:tc>
          <w:tcPr>
            <w:tcW w:w="0" w:type="auto"/>
            <w:shd w:val="clear" w:color="auto" w:fill="auto"/>
            <w:vAlign w:val="center"/>
            <w:hideMark/>
          </w:tcPr>
          <w:p w14:paraId="50E444D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19.38</w:t>
            </w:r>
          </w:p>
        </w:tc>
        <w:tc>
          <w:tcPr>
            <w:tcW w:w="0" w:type="auto"/>
            <w:shd w:val="clear" w:color="auto" w:fill="auto"/>
            <w:noWrap/>
            <w:vAlign w:val="center"/>
            <w:hideMark/>
          </w:tcPr>
          <w:p w14:paraId="6032BBDC" w14:textId="313CE0C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55DBE2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542F0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09D62C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0E4605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4FB0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4577C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1205E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78861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BD1C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A9ACA72"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AD3489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PG3-260</w:t>
            </w:r>
          </w:p>
        </w:tc>
        <w:tc>
          <w:tcPr>
            <w:tcW w:w="0" w:type="auto"/>
            <w:shd w:val="clear" w:color="auto" w:fill="auto"/>
            <w:vAlign w:val="center"/>
            <w:hideMark/>
          </w:tcPr>
          <w:p w14:paraId="36951A6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260</w:t>
            </w:r>
          </w:p>
        </w:tc>
        <w:tc>
          <w:tcPr>
            <w:tcW w:w="0" w:type="auto"/>
            <w:shd w:val="clear" w:color="auto" w:fill="auto"/>
            <w:noWrap/>
            <w:vAlign w:val="center"/>
            <w:hideMark/>
          </w:tcPr>
          <w:p w14:paraId="1123C9A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-7.15</w:t>
            </w:r>
          </w:p>
        </w:tc>
        <w:tc>
          <w:tcPr>
            <w:tcW w:w="0" w:type="auto"/>
            <w:shd w:val="clear" w:color="auto" w:fill="auto"/>
            <w:noWrap/>
            <w:vAlign w:val="center"/>
            <w:hideMark/>
          </w:tcPr>
          <w:p w14:paraId="24FCB1E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-12.43</w:t>
            </w:r>
          </w:p>
        </w:tc>
        <w:tc>
          <w:tcPr>
            <w:tcW w:w="0" w:type="auto"/>
            <w:shd w:val="clear" w:color="auto" w:fill="auto"/>
            <w:vAlign w:val="center"/>
            <w:hideMark/>
          </w:tcPr>
          <w:p w14:paraId="0D421D1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18.69</w:t>
            </w:r>
          </w:p>
        </w:tc>
        <w:tc>
          <w:tcPr>
            <w:tcW w:w="0" w:type="auto"/>
            <w:shd w:val="clear" w:color="auto" w:fill="auto"/>
            <w:noWrap/>
            <w:vAlign w:val="center"/>
            <w:hideMark/>
          </w:tcPr>
          <w:p w14:paraId="3C631FAC" w14:textId="07874B9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1C2F04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89027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2FDF2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8FB74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077D54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03E93A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B3861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2B4BE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50C0EA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3ED82CD"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F5576F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PG3-240</w:t>
            </w:r>
          </w:p>
        </w:tc>
        <w:tc>
          <w:tcPr>
            <w:tcW w:w="0" w:type="auto"/>
            <w:shd w:val="clear" w:color="auto" w:fill="auto"/>
            <w:vAlign w:val="center"/>
            <w:hideMark/>
          </w:tcPr>
          <w:p w14:paraId="2CC0DB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240</w:t>
            </w:r>
          </w:p>
        </w:tc>
        <w:tc>
          <w:tcPr>
            <w:tcW w:w="0" w:type="auto"/>
            <w:shd w:val="clear" w:color="auto" w:fill="auto"/>
            <w:vAlign w:val="center"/>
            <w:hideMark/>
          </w:tcPr>
          <w:p w14:paraId="7DA764E9" w14:textId="6C6AD26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19D72FDD" w14:textId="5916229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6F53F67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18.17</w:t>
            </w:r>
          </w:p>
        </w:tc>
        <w:tc>
          <w:tcPr>
            <w:tcW w:w="0" w:type="auto"/>
            <w:shd w:val="clear" w:color="auto" w:fill="auto"/>
            <w:noWrap/>
            <w:vAlign w:val="center"/>
            <w:hideMark/>
          </w:tcPr>
          <w:p w14:paraId="03223FF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12.38</w:t>
            </w:r>
          </w:p>
        </w:tc>
        <w:tc>
          <w:tcPr>
            <w:tcW w:w="0" w:type="auto"/>
            <w:shd w:val="clear" w:color="auto" w:fill="auto"/>
            <w:noWrap/>
            <w:vAlign w:val="center"/>
            <w:hideMark/>
          </w:tcPr>
          <w:p w14:paraId="53FDBF2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9BFB4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0328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B4817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7C3F02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E1B68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2349A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CCC8C5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31B4B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04D8D6BB"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9BFDB8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PG3-210</w:t>
            </w:r>
          </w:p>
        </w:tc>
        <w:tc>
          <w:tcPr>
            <w:tcW w:w="0" w:type="auto"/>
            <w:shd w:val="clear" w:color="auto" w:fill="auto"/>
            <w:noWrap/>
            <w:vAlign w:val="center"/>
            <w:hideMark/>
          </w:tcPr>
          <w:p w14:paraId="5055707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210</w:t>
            </w:r>
          </w:p>
        </w:tc>
        <w:tc>
          <w:tcPr>
            <w:tcW w:w="0" w:type="auto"/>
            <w:shd w:val="clear" w:color="auto" w:fill="auto"/>
            <w:noWrap/>
            <w:vAlign w:val="center"/>
            <w:hideMark/>
          </w:tcPr>
          <w:p w14:paraId="78C8FF9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-7.91</w:t>
            </w:r>
          </w:p>
        </w:tc>
        <w:tc>
          <w:tcPr>
            <w:tcW w:w="0" w:type="auto"/>
            <w:shd w:val="clear" w:color="auto" w:fill="auto"/>
            <w:noWrap/>
            <w:vAlign w:val="center"/>
            <w:hideMark/>
          </w:tcPr>
          <w:p w14:paraId="5201323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-13.54</w:t>
            </w:r>
          </w:p>
        </w:tc>
        <w:tc>
          <w:tcPr>
            <w:tcW w:w="0" w:type="auto"/>
            <w:shd w:val="clear" w:color="auto" w:fill="auto"/>
            <w:vAlign w:val="center"/>
            <w:hideMark/>
          </w:tcPr>
          <w:p w14:paraId="12EF7DCF" w14:textId="4138DF3B"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BA3948" w14:textId="3DD8AA0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B3432C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C8D024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89CBBD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DF69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D281B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EC652C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9631A5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F7AC8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A317E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5A1894A"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DB2874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PG3-195</w:t>
            </w:r>
          </w:p>
        </w:tc>
        <w:tc>
          <w:tcPr>
            <w:tcW w:w="0" w:type="auto"/>
            <w:shd w:val="clear" w:color="auto" w:fill="auto"/>
            <w:vAlign w:val="center"/>
            <w:hideMark/>
          </w:tcPr>
          <w:p w14:paraId="14FD2D6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195</w:t>
            </w:r>
          </w:p>
        </w:tc>
        <w:tc>
          <w:tcPr>
            <w:tcW w:w="0" w:type="auto"/>
            <w:shd w:val="clear" w:color="auto" w:fill="auto"/>
            <w:noWrap/>
            <w:vAlign w:val="center"/>
            <w:hideMark/>
          </w:tcPr>
          <w:p w14:paraId="4FC384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-7.97</w:t>
            </w:r>
          </w:p>
        </w:tc>
        <w:tc>
          <w:tcPr>
            <w:tcW w:w="0" w:type="auto"/>
            <w:shd w:val="clear" w:color="auto" w:fill="auto"/>
            <w:noWrap/>
            <w:vAlign w:val="center"/>
            <w:hideMark/>
          </w:tcPr>
          <w:p w14:paraId="1AB103A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-13.79</w:t>
            </w:r>
          </w:p>
        </w:tc>
        <w:tc>
          <w:tcPr>
            <w:tcW w:w="0" w:type="auto"/>
            <w:shd w:val="clear" w:color="auto" w:fill="auto"/>
            <w:vAlign w:val="center"/>
            <w:hideMark/>
          </w:tcPr>
          <w:p w14:paraId="13E564A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19.1</w:t>
            </w:r>
          </w:p>
        </w:tc>
        <w:tc>
          <w:tcPr>
            <w:tcW w:w="0" w:type="auto"/>
            <w:shd w:val="clear" w:color="auto" w:fill="auto"/>
            <w:noWrap/>
            <w:vAlign w:val="center"/>
            <w:hideMark/>
          </w:tcPr>
          <w:p w14:paraId="6253056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11.59</w:t>
            </w:r>
          </w:p>
        </w:tc>
        <w:tc>
          <w:tcPr>
            <w:tcW w:w="0" w:type="auto"/>
            <w:shd w:val="clear" w:color="auto" w:fill="auto"/>
            <w:noWrap/>
            <w:vAlign w:val="center"/>
            <w:hideMark/>
          </w:tcPr>
          <w:p w14:paraId="2602223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AE893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777C29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714FB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0CA53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2AA7C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D73B97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9DDB5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F4C11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6BAB2CAF"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11CE39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PG3-188</w:t>
            </w:r>
          </w:p>
        </w:tc>
        <w:tc>
          <w:tcPr>
            <w:tcW w:w="0" w:type="auto"/>
            <w:shd w:val="clear" w:color="auto" w:fill="auto"/>
            <w:vAlign w:val="center"/>
            <w:hideMark/>
          </w:tcPr>
          <w:p w14:paraId="5C537CC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188</w:t>
            </w:r>
          </w:p>
        </w:tc>
        <w:tc>
          <w:tcPr>
            <w:tcW w:w="0" w:type="auto"/>
            <w:shd w:val="clear" w:color="auto" w:fill="auto"/>
            <w:noWrap/>
            <w:vAlign w:val="center"/>
            <w:hideMark/>
          </w:tcPr>
          <w:p w14:paraId="09E7D51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w:t>
            </w:r>
          </w:p>
        </w:tc>
        <w:tc>
          <w:tcPr>
            <w:tcW w:w="0" w:type="auto"/>
            <w:shd w:val="clear" w:color="auto" w:fill="auto"/>
            <w:noWrap/>
            <w:vAlign w:val="center"/>
            <w:hideMark/>
          </w:tcPr>
          <w:p w14:paraId="1DE6763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-13.69</w:t>
            </w:r>
          </w:p>
        </w:tc>
        <w:tc>
          <w:tcPr>
            <w:tcW w:w="0" w:type="auto"/>
            <w:shd w:val="clear" w:color="auto" w:fill="auto"/>
            <w:vAlign w:val="center"/>
            <w:hideMark/>
          </w:tcPr>
          <w:p w14:paraId="2D5147C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18.75</w:t>
            </w:r>
          </w:p>
        </w:tc>
        <w:tc>
          <w:tcPr>
            <w:tcW w:w="0" w:type="auto"/>
            <w:shd w:val="clear" w:color="auto" w:fill="auto"/>
            <w:noWrap/>
            <w:vAlign w:val="center"/>
            <w:hideMark/>
          </w:tcPr>
          <w:p w14:paraId="223AD763" w14:textId="3BFEE4D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65B8B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6D51A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E32EF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18DA0C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5D02F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4701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708512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51D97D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56CAB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088F8A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0DE38D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PG3-188</w:t>
            </w:r>
          </w:p>
        </w:tc>
        <w:tc>
          <w:tcPr>
            <w:tcW w:w="0" w:type="auto"/>
            <w:shd w:val="clear" w:color="auto" w:fill="auto"/>
            <w:vAlign w:val="center"/>
            <w:hideMark/>
          </w:tcPr>
          <w:p w14:paraId="0837BFA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188</w:t>
            </w:r>
          </w:p>
        </w:tc>
        <w:tc>
          <w:tcPr>
            <w:tcW w:w="0" w:type="auto"/>
            <w:shd w:val="clear" w:color="auto" w:fill="auto"/>
            <w:noWrap/>
            <w:vAlign w:val="center"/>
            <w:hideMark/>
          </w:tcPr>
          <w:p w14:paraId="5DC0A6A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-7.86</w:t>
            </w:r>
          </w:p>
        </w:tc>
        <w:tc>
          <w:tcPr>
            <w:tcW w:w="0" w:type="auto"/>
            <w:shd w:val="clear" w:color="auto" w:fill="auto"/>
            <w:noWrap/>
            <w:vAlign w:val="center"/>
            <w:hideMark/>
          </w:tcPr>
          <w:p w14:paraId="42C598C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w:t>
            </w:r>
          </w:p>
        </w:tc>
        <w:tc>
          <w:tcPr>
            <w:tcW w:w="0" w:type="auto"/>
            <w:shd w:val="clear" w:color="auto" w:fill="auto"/>
            <w:vAlign w:val="center"/>
            <w:hideMark/>
          </w:tcPr>
          <w:p w14:paraId="3183C54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18.93</w:t>
            </w:r>
          </w:p>
        </w:tc>
        <w:tc>
          <w:tcPr>
            <w:tcW w:w="0" w:type="auto"/>
            <w:shd w:val="clear" w:color="auto" w:fill="auto"/>
            <w:noWrap/>
            <w:vAlign w:val="center"/>
            <w:hideMark/>
          </w:tcPr>
          <w:p w14:paraId="2734996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12.25</w:t>
            </w:r>
          </w:p>
        </w:tc>
        <w:tc>
          <w:tcPr>
            <w:tcW w:w="0" w:type="auto"/>
            <w:shd w:val="clear" w:color="auto" w:fill="auto"/>
            <w:noWrap/>
            <w:vAlign w:val="center"/>
            <w:hideMark/>
          </w:tcPr>
          <w:p w14:paraId="27EDBF0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6C5B19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3A4C4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8D7E5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347FB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814341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205C4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8119E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1CAEA3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B777543"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1B81E5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PG3-188</w:t>
            </w:r>
          </w:p>
        </w:tc>
        <w:tc>
          <w:tcPr>
            <w:tcW w:w="0" w:type="auto"/>
            <w:shd w:val="clear" w:color="auto" w:fill="auto"/>
            <w:vAlign w:val="center"/>
            <w:hideMark/>
          </w:tcPr>
          <w:p w14:paraId="1F71039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188</w:t>
            </w:r>
          </w:p>
        </w:tc>
        <w:tc>
          <w:tcPr>
            <w:tcW w:w="0" w:type="auto"/>
            <w:shd w:val="clear" w:color="auto" w:fill="auto"/>
            <w:vAlign w:val="center"/>
            <w:hideMark/>
          </w:tcPr>
          <w:p w14:paraId="4DA387BB" w14:textId="3C9D1AD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159ADC8A" w14:textId="721A853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710B58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19.02</w:t>
            </w:r>
          </w:p>
        </w:tc>
        <w:tc>
          <w:tcPr>
            <w:tcW w:w="0" w:type="auto"/>
            <w:shd w:val="clear" w:color="auto" w:fill="auto"/>
            <w:noWrap/>
            <w:vAlign w:val="center"/>
            <w:hideMark/>
          </w:tcPr>
          <w:p w14:paraId="5B42791C" w14:textId="7E74644A"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2CFB0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8A6AC1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D2577F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78888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819E97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1F9A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869D56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F2BFD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59C626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D7C7B29"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0DA6A8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PG3-174</w:t>
            </w:r>
          </w:p>
        </w:tc>
        <w:tc>
          <w:tcPr>
            <w:tcW w:w="0" w:type="auto"/>
            <w:shd w:val="clear" w:color="auto" w:fill="auto"/>
            <w:vAlign w:val="center"/>
            <w:hideMark/>
          </w:tcPr>
          <w:p w14:paraId="26347E3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174</w:t>
            </w:r>
          </w:p>
        </w:tc>
        <w:tc>
          <w:tcPr>
            <w:tcW w:w="0" w:type="auto"/>
            <w:shd w:val="clear" w:color="auto" w:fill="auto"/>
            <w:noWrap/>
            <w:vAlign w:val="center"/>
            <w:hideMark/>
          </w:tcPr>
          <w:p w14:paraId="46DA523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-7.76</w:t>
            </w:r>
          </w:p>
        </w:tc>
        <w:tc>
          <w:tcPr>
            <w:tcW w:w="0" w:type="auto"/>
            <w:shd w:val="clear" w:color="auto" w:fill="auto"/>
            <w:noWrap/>
            <w:vAlign w:val="center"/>
            <w:hideMark/>
          </w:tcPr>
          <w:p w14:paraId="409163E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-13.68</w:t>
            </w:r>
          </w:p>
        </w:tc>
        <w:tc>
          <w:tcPr>
            <w:tcW w:w="0" w:type="auto"/>
            <w:shd w:val="clear" w:color="auto" w:fill="auto"/>
            <w:vAlign w:val="center"/>
            <w:hideMark/>
          </w:tcPr>
          <w:p w14:paraId="24B2267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18.37</w:t>
            </w:r>
          </w:p>
        </w:tc>
        <w:tc>
          <w:tcPr>
            <w:tcW w:w="0" w:type="auto"/>
            <w:shd w:val="clear" w:color="auto" w:fill="auto"/>
            <w:noWrap/>
            <w:vAlign w:val="center"/>
            <w:hideMark/>
          </w:tcPr>
          <w:p w14:paraId="6179F6F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13.45</w:t>
            </w:r>
          </w:p>
        </w:tc>
        <w:tc>
          <w:tcPr>
            <w:tcW w:w="0" w:type="auto"/>
            <w:shd w:val="clear" w:color="auto" w:fill="auto"/>
            <w:noWrap/>
            <w:vAlign w:val="center"/>
            <w:hideMark/>
          </w:tcPr>
          <w:p w14:paraId="1F0394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76CA1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84F20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44C1E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8CF24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DAA4A8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F9EFE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775B9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65C67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82D4B15"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B8D8DE3"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PG3-169</w:t>
            </w:r>
          </w:p>
        </w:tc>
        <w:tc>
          <w:tcPr>
            <w:tcW w:w="0" w:type="auto"/>
            <w:shd w:val="clear" w:color="auto" w:fill="auto"/>
            <w:vAlign w:val="center"/>
            <w:hideMark/>
          </w:tcPr>
          <w:p w14:paraId="10892DE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169</w:t>
            </w:r>
          </w:p>
        </w:tc>
        <w:tc>
          <w:tcPr>
            <w:tcW w:w="0" w:type="auto"/>
            <w:shd w:val="clear" w:color="auto" w:fill="auto"/>
            <w:noWrap/>
            <w:vAlign w:val="center"/>
            <w:hideMark/>
          </w:tcPr>
          <w:p w14:paraId="79B3F5F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-8.12</w:t>
            </w:r>
          </w:p>
        </w:tc>
        <w:tc>
          <w:tcPr>
            <w:tcW w:w="0" w:type="auto"/>
            <w:shd w:val="clear" w:color="auto" w:fill="auto"/>
            <w:noWrap/>
            <w:vAlign w:val="center"/>
            <w:hideMark/>
          </w:tcPr>
          <w:p w14:paraId="07EF5A1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-14.14</w:t>
            </w:r>
          </w:p>
        </w:tc>
        <w:tc>
          <w:tcPr>
            <w:tcW w:w="0" w:type="auto"/>
            <w:shd w:val="clear" w:color="auto" w:fill="auto"/>
            <w:vAlign w:val="center"/>
            <w:hideMark/>
          </w:tcPr>
          <w:p w14:paraId="04603D7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19.34</w:t>
            </w:r>
          </w:p>
        </w:tc>
        <w:tc>
          <w:tcPr>
            <w:tcW w:w="0" w:type="auto"/>
            <w:shd w:val="clear" w:color="auto" w:fill="auto"/>
            <w:noWrap/>
            <w:vAlign w:val="center"/>
            <w:hideMark/>
          </w:tcPr>
          <w:p w14:paraId="7B21A8A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12.42</w:t>
            </w:r>
          </w:p>
        </w:tc>
        <w:tc>
          <w:tcPr>
            <w:tcW w:w="0" w:type="auto"/>
            <w:shd w:val="clear" w:color="auto" w:fill="auto"/>
            <w:noWrap/>
            <w:vAlign w:val="center"/>
            <w:hideMark/>
          </w:tcPr>
          <w:p w14:paraId="555127D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72ADC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81DED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4E003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B6B4D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9067F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4F1C08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973EBA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248C7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55D5943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CA631A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PG3-165</w:t>
            </w:r>
          </w:p>
        </w:tc>
        <w:tc>
          <w:tcPr>
            <w:tcW w:w="0" w:type="auto"/>
            <w:shd w:val="clear" w:color="auto" w:fill="auto"/>
            <w:vAlign w:val="center"/>
            <w:hideMark/>
          </w:tcPr>
          <w:p w14:paraId="3ECBC96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165</w:t>
            </w:r>
          </w:p>
        </w:tc>
        <w:tc>
          <w:tcPr>
            <w:tcW w:w="0" w:type="auto"/>
            <w:shd w:val="clear" w:color="auto" w:fill="auto"/>
            <w:noWrap/>
            <w:vAlign w:val="center"/>
            <w:hideMark/>
          </w:tcPr>
          <w:p w14:paraId="2AF975D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-7.64</w:t>
            </w:r>
          </w:p>
        </w:tc>
        <w:tc>
          <w:tcPr>
            <w:tcW w:w="0" w:type="auto"/>
            <w:shd w:val="clear" w:color="auto" w:fill="auto"/>
            <w:noWrap/>
            <w:vAlign w:val="center"/>
            <w:hideMark/>
          </w:tcPr>
          <w:p w14:paraId="3F2B812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-13.78</w:t>
            </w:r>
          </w:p>
        </w:tc>
        <w:tc>
          <w:tcPr>
            <w:tcW w:w="0" w:type="auto"/>
            <w:shd w:val="clear" w:color="auto" w:fill="auto"/>
            <w:vAlign w:val="center"/>
            <w:hideMark/>
          </w:tcPr>
          <w:p w14:paraId="0306247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18.77</w:t>
            </w:r>
          </w:p>
        </w:tc>
        <w:tc>
          <w:tcPr>
            <w:tcW w:w="0" w:type="auto"/>
            <w:shd w:val="clear" w:color="auto" w:fill="auto"/>
            <w:noWrap/>
            <w:vAlign w:val="center"/>
            <w:hideMark/>
          </w:tcPr>
          <w:p w14:paraId="1DB1894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11.87</w:t>
            </w:r>
          </w:p>
        </w:tc>
        <w:tc>
          <w:tcPr>
            <w:tcW w:w="0" w:type="auto"/>
            <w:shd w:val="clear" w:color="auto" w:fill="auto"/>
            <w:noWrap/>
            <w:vAlign w:val="center"/>
            <w:hideMark/>
          </w:tcPr>
          <w:p w14:paraId="3EED1EE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C82D4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7F06E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739295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F3722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6E241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6A965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164C5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7A888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93CABA3"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DA3D9B8"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PG3-165</w:t>
            </w:r>
          </w:p>
        </w:tc>
        <w:tc>
          <w:tcPr>
            <w:tcW w:w="0" w:type="auto"/>
            <w:shd w:val="clear" w:color="auto" w:fill="auto"/>
            <w:vAlign w:val="center"/>
            <w:hideMark/>
          </w:tcPr>
          <w:p w14:paraId="11E45C9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165</w:t>
            </w:r>
          </w:p>
        </w:tc>
        <w:tc>
          <w:tcPr>
            <w:tcW w:w="0" w:type="auto"/>
            <w:shd w:val="clear" w:color="auto" w:fill="auto"/>
            <w:noWrap/>
            <w:vAlign w:val="center"/>
            <w:hideMark/>
          </w:tcPr>
          <w:p w14:paraId="00C099D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-7.81</w:t>
            </w:r>
          </w:p>
        </w:tc>
        <w:tc>
          <w:tcPr>
            <w:tcW w:w="0" w:type="auto"/>
            <w:shd w:val="clear" w:color="auto" w:fill="auto"/>
            <w:noWrap/>
            <w:vAlign w:val="center"/>
            <w:hideMark/>
          </w:tcPr>
          <w:p w14:paraId="77D9D10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-13.92</w:t>
            </w:r>
          </w:p>
        </w:tc>
        <w:tc>
          <w:tcPr>
            <w:tcW w:w="0" w:type="auto"/>
            <w:shd w:val="clear" w:color="auto" w:fill="auto"/>
            <w:vAlign w:val="center"/>
            <w:hideMark/>
          </w:tcPr>
          <w:p w14:paraId="7A34B4CF" w14:textId="523873A0"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3096880" w14:textId="5AB8ADFF"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FAE7B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9842E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A4C6A1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8E04A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354C1B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598AE4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D61912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09B4E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6E86F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4F90945"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7917A5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PG3-150</w:t>
            </w:r>
          </w:p>
        </w:tc>
        <w:tc>
          <w:tcPr>
            <w:tcW w:w="0" w:type="auto"/>
            <w:shd w:val="clear" w:color="auto" w:fill="auto"/>
            <w:vAlign w:val="center"/>
            <w:hideMark/>
          </w:tcPr>
          <w:p w14:paraId="730FF5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150</w:t>
            </w:r>
          </w:p>
        </w:tc>
        <w:tc>
          <w:tcPr>
            <w:tcW w:w="0" w:type="auto"/>
            <w:shd w:val="clear" w:color="auto" w:fill="auto"/>
            <w:noWrap/>
            <w:vAlign w:val="center"/>
            <w:hideMark/>
          </w:tcPr>
          <w:p w14:paraId="46521C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-7.86</w:t>
            </w:r>
          </w:p>
        </w:tc>
        <w:tc>
          <w:tcPr>
            <w:tcW w:w="0" w:type="auto"/>
            <w:shd w:val="clear" w:color="auto" w:fill="auto"/>
            <w:noWrap/>
            <w:vAlign w:val="center"/>
            <w:hideMark/>
          </w:tcPr>
          <w:p w14:paraId="571210D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-14.36</w:t>
            </w:r>
          </w:p>
        </w:tc>
        <w:tc>
          <w:tcPr>
            <w:tcW w:w="0" w:type="auto"/>
            <w:shd w:val="clear" w:color="auto" w:fill="auto"/>
            <w:vAlign w:val="center"/>
            <w:hideMark/>
          </w:tcPr>
          <w:p w14:paraId="6B1C3F1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18.95</w:t>
            </w:r>
          </w:p>
        </w:tc>
        <w:tc>
          <w:tcPr>
            <w:tcW w:w="0" w:type="auto"/>
            <w:shd w:val="clear" w:color="auto" w:fill="auto"/>
            <w:noWrap/>
            <w:vAlign w:val="center"/>
            <w:hideMark/>
          </w:tcPr>
          <w:p w14:paraId="35AE8B9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13.59</w:t>
            </w:r>
          </w:p>
        </w:tc>
        <w:tc>
          <w:tcPr>
            <w:tcW w:w="0" w:type="auto"/>
            <w:shd w:val="clear" w:color="auto" w:fill="auto"/>
            <w:noWrap/>
            <w:vAlign w:val="center"/>
            <w:hideMark/>
          </w:tcPr>
          <w:p w14:paraId="042EC98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F6CC9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13705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C93E8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71809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C5FD54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85371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9F5FC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529F06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14E45E76"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0E57217"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PG3-146</w:t>
            </w:r>
          </w:p>
        </w:tc>
        <w:tc>
          <w:tcPr>
            <w:tcW w:w="0" w:type="auto"/>
            <w:shd w:val="clear" w:color="auto" w:fill="auto"/>
            <w:vAlign w:val="center"/>
            <w:hideMark/>
          </w:tcPr>
          <w:p w14:paraId="7D567D8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146</w:t>
            </w:r>
          </w:p>
        </w:tc>
        <w:tc>
          <w:tcPr>
            <w:tcW w:w="0" w:type="auto"/>
            <w:shd w:val="clear" w:color="auto" w:fill="auto"/>
            <w:noWrap/>
            <w:vAlign w:val="center"/>
            <w:hideMark/>
          </w:tcPr>
          <w:p w14:paraId="7A1B4F9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-7.74</w:t>
            </w:r>
          </w:p>
        </w:tc>
        <w:tc>
          <w:tcPr>
            <w:tcW w:w="0" w:type="auto"/>
            <w:shd w:val="clear" w:color="auto" w:fill="auto"/>
            <w:noWrap/>
            <w:vAlign w:val="center"/>
            <w:hideMark/>
          </w:tcPr>
          <w:p w14:paraId="04C9DA5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-13.95</w:t>
            </w:r>
          </w:p>
        </w:tc>
        <w:tc>
          <w:tcPr>
            <w:tcW w:w="0" w:type="auto"/>
            <w:shd w:val="clear" w:color="auto" w:fill="auto"/>
            <w:vAlign w:val="center"/>
            <w:hideMark/>
          </w:tcPr>
          <w:p w14:paraId="4EC9AD7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18.03</w:t>
            </w:r>
          </w:p>
        </w:tc>
        <w:tc>
          <w:tcPr>
            <w:tcW w:w="0" w:type="auto"/>
            <w:shd w:val="clear" w:color="auto" w:fill="auto"/>
            <w:noWrap/>
            <w:vAlign w:val="center"/>
            <w:hideMark/>
          </w:tcPr>
          <w:p w14:paraId="2A0FBB98" w14:textId="79F7E68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9C6D2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413DD6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920FA9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3AC56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6B3E9F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248C7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82E81B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33D97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2AB81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3E6E346"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808992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PG3-146</w:t>
            </w:r>
          </w:p>
        </w:tc>
        <w:tc>
          <w:tcPr>
            <w:tcW w:w="0" w:type="auto"/>
            <w:shd w:val="clear" w:color="auto" w:fill="auto"/>
            <w:vAlign w:val="center"/>
            <w:hideMark/>
          </w:tcPr>
          <w:p w14:paraId="1CE74CA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146</w:t>
            </w:r>
          </w:p>
        </w:tc>
        <w:tc>
          <w:tcPr>
            <w:tcW w:w="0" w:type="auto"/>
            <w:shd w:val="clear" w:color="auto" w:fill="auto"/>
            <w:noWrap/>
            <w:vAlign w:val="center"/>
            <w:hideMark/>
          </w:tcPr>
          <w:p w14:paraId="7075397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-7.76</w:t>
            </w:r>
          </w:p>
        </w:tc>
        <w:tc>
          <w:tcPr>
            <w:tcW w:w="0" w:type="auto"/>
            <w:shd w:val="clear" w:color="auto" w:fill="auto"/>
            <w:noWrap/>
            <w:vAlign w:val="center"/>
            <w:hideMark/>
          </w:tcPr>
          <w:p w14:paraId="5C2AD2B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-14.21</w:t>
            </w:r>
          </w:p>
        </w:tc>
        <w:tc>
          <w:tcPr>
            <w:tcW w:w="0" w:type="auto"/>
            <w:shd w:val="clear" w:color="auto" w:fill="auto"/>
            <w:vAlign w:val="center"/>
            <w:hideMark/>
          </w:tcPr>
          <w:p w14:paraId="71E37932" w14:textId="3654A409"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AD5984" w14:textId="6825CE0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4FFB7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66DD36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53D67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58122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ABCA04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5EB72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A49B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F3F24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A2E98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5A3DDF9"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BA9C37B"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PG3-135</w:t>
            </w:r>
          </w:p>
        </w:tc>
        <w:tc>
          <w:tcPr>
            <w:tcW w:w="0" w:type="auto"/>
            <w:shd w:val="clear" w:color="auto" w:fill="auto"/>
            <w:vAlign w:val="center"/>
            <w:hideMark/>
          </w:tcPr>
          <w:p w14:paraId="5ABD115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w:t>
            </w:r>
          </w:p>
        </w:tc>
        <w:tc>
          <w:tcPr>
            <w:tcW w:w="0" w:type="auto"/>
            <w:shd w:val="clear" w:color="auto" w:fill="auto"/>
            <w:vAlign w:val="center"/>
            <w:hideMark/>
          </w:tcPr>
          <w:p w14:paraId="224FE1CC" w14:textId="0D5CC2F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6D960DBF" w14:textId="3AAF9BCD"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vAlign w:val="center"/>
            <w:hideMark/>
          </w:tcPr>
          <w:p w14:paraId="309A52E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17.79</w:t>
            </w:r>
          </w:p>
        </w:tc>
        <w:tc>
          <w:tcPr>
            <w:tcW w:w="0" w:type="auto"/>
            <w:shd w:val="clear" w:color="auto" w:fill="auto"/>
            <w:noWrap/>
            <w:vAlign w:val="center"/>
            <w:hideMark/>
          </w:tcPr>
          <w:p w14:paraId="2B6AF46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13.02</w:t>
            </w:r>
          </w:p>
        </w:tc>
        <w:tc>
          <w:tcPr>
            <w:tcW w:w="0" w:type="auto"/>
            <w:shd w:val="clear" w:color="auto" w:fill="auto"/>
            <w:noWrap/>
            <w:vAlign w:val="center"/>
            <w:hideMark/>
          </w:tcPr>
          <w:p w14:paraId="4130069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7A890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E7C32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B35D74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B90963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E054A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1CC19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3AC04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FEF2D2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EAA661F"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A878B2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PG3-117</w:t>
            </w:r>
          </w:p>
        </w:tc>
        <w:tc>
          <w:tcPr>
            <w:tcW w:w="0" w:type="auto"/>
            <w:shd w:val="clear" w:color="auto" w:fill="auto"/>
            <w:vAlign w:val="center"/>
            <w:hideMark/>
          </w:tcPr>
          <w:p w14:paraId="2CF1133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117</w:t>
            </w:r>
          </w:p>
        </w:tc>
        <w:tc>
          <w:tcPr>
            <w:tcW w:w="0" w:type="auto"/>
            <w:shd w:val="clear" w:color="auto" w:fill="auto"/>
            <w:noWrap/>
            <w:vAlign w:val="center"/>
            <w:hideMark/>
          </w:tcPr>
          <w:p w14:paraId="377B98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-8.48</w:t>
            </w:r>
          </w:p>
        </w:tc>
        <w:tc>
          <w:tcPr>
            <w:tcW w:w="0" w:type="auto"/>
            <w:shd w:val="clear" w:color="auto" w:fill="auto"/>
            <w:noWrap/>
            <w:vAlign w:val="center"/>
            <w:hideMark/>
          </w:tcPr>
          <w:p w14:paraId="1B9BE67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w:t>
            </w:r>
          </w:p>
        </w:tc>
        <w:tc>
          <w:tcPr>
            <w:tcW w:w="0" w:type="auto"/>
            <w:shd w:val="clear" w:color="auto" w:fill="auto"/>
            <w:vAlign w:val="center"/>
            <w:hideMark/>
          </w:tcPr>
          <w:p w14:paraId="46E4DB4A" w14:textId="7DF8D1C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BD75FB" w14:textId="4D95868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363FEB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2EA45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6387D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5FA5C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67156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0AE3D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76FEEA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C235DE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3D71E1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3F914E4"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A1C8036"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PG3-117</w:t>
            </w:r>
          </w:p>
        </w:tc>
        <w:tc>
          <w:tcPr>
            <w:tcW w:w="0" w:type="auto"/>
            <w:shd w:val="clear" w:color="auto" w:fill="auto"/>
            <w:vAlign w:val="center"/>
            <w:hideMark/>
          </w:tcPr>
          <w:p w14:paraId="126F865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117</w:t>
            </w:r>
          </w:p>
        </w:tc>
        <w:tc>
          <w:tcPr>
            <w:tcW w:w="0" w:type="auto"/>
            <w:shd w:val="clear" w:color="auto" w:fill="auto"/>
            <w:noWrap/>
            <w:vAlign w:val="center"/>
            <w:hideMark/>
          </w:tcPr>
          <w:p w14:paraId="5B82631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-8.5</w:t>
            </w:r>
          </w:p>
        </w:tc>
        <w:tc>
          <w:tcPr>
            <w:tcW w:w="0" w:type="auto"/>
            <w:shd w:val="clear" w:color="auto" w:fill="auto"/>
            <w:noWrap/>
            <w:vAlign w:val="center"/>
            <w:hideMark/>
          </w:tcPr>
          <w:p w14:paraId="34206A3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-14.43</w:t>
            </w:r>
          </w:p>
        </w:tc>
        <w:tc>
          <w:tcPr>
            <w:tcW w:w="0" w:type="auto"/>
            <w:shd w:val="clear" w:color="auto" w:fill="auto"/>
            <w:vAlign w:val="center"/>
            <w:hideMark/>
          </w:tcPr>
          <w:p w14:paraId="5A98437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17.89</w:t>
            </w:r>
          </w:p>
        </w:tc>
        <w:tc>
          <w:tcPr>
            <w:tcW w:w="0" w:type="auto"/>
            <w:shd w:val="clear" w:color="auto" w:fill="auto"/>
            <w:noWrap/>
            <w:vAlign w:val="center"/>
            <w:hideMark/>
          </w:tcPr>
          <w:p w14:paraId="1E60BA2B" w14:textId="7C55E56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D2D53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4A97C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AD0C8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C7489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390B7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78E38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BDF7C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D7749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CA1BDC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44C9AF14"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5A333C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PG3-109</w:t>
            </w:r>
          </w:p>
        </w:tc>
        <w:tc>
          <w:tcPr>
            <w:tcW w:w="0" w:type="auto"/>
            <w:shd w:val="clear" w:color="auto" w:fill="auto"/>
            <w:vAlign w:val="center"/>
            <w:hideMark/>
          </w:tcPr>
          <w:p w14:paraId="11059DE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109</w:t>
            </w:r>
          </w:p>
        </w:tc>
        <w:tc>
          <w:tcPr>
            <w:tcW w:w="0" w:type="auto"/>
            <w:shd w:val="clear" w:color="auto" w:fill="auto"/>
            <w:noWrap/>
            <w:vAlign w:val="center"/>
            <w:hideMark/>
          </w:tcPr>
          <w:p w14:paraId="1F8672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-8.69</w:t>
            </w:r>
          </w:p>
        </w:tc>
        <w:tc>
          <w:tcPr>
            <w:tcW w:w="0" w:type="auto"/>
            <w:shd w:val="clear" w:color="auto" w:fill="auto"/>
            <w:noWrap/>
            <w:vAlign w:val="center"/>
            <w:hideMark/>
          </w:tcPr>
          <w:p w14:paraId="03EBB63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-14.49</w:t>
            </w:r>
          </w:p>
        </w:tc>
        <w:tc>
          <w:tcPr>
            <w:tcW w:w="0" w:type="auto"/>
            <w:shd w:val="clear" w:color="auto" w:fill="auto"/>
            <w:vAlign w:val="center"/>
            <w:hideMark/>
          </w:tcPr>
          <w:p w14:paraId="04BB214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18.58</w:t>
            </w:r>
          </w:p>
        </w:tc>
        <w:tc>
          <w:tcPr>
            <w:tcW w:w="0" w:type="auto"/>
            <w:shd w:val="clear" w:color="auto" w:fill="auto"/>
            <w:noWrap/>
            <w:vAlign w:val="center"/>
            <w:hideMark/>
          </w:tcPr>
          <w:p w14:paraId="19F7349F" w14:textId="064E281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AA7D3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692B5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5550E8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B1B2C7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854F0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136C21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CC1162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7B53D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4C78F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15853ED2"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84E607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PG3-109</w:t>
            </w:r>
          </w:p>
        </w:tc>
        <w:tc>
          <w:tcPr>
            <w:tcW w:w="0" w:type="auto"/>
            <w:shd w:val="clear" w:color="auto" w:fill="auto"/>
            <w:vAlign w:val="center"/>
            <w:hideMark/>
          </w:tcPr>
          <w:p w14:paraId="41D88D8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109</w:t>
            </w:r>
          </w:p>
        </w:tc>
        <w:tc>
          <w:tcPr>
            <w:tcW w:w="0" w:type="auto"/>
            <w:shd w:val="clear" w:color="auto" w:fill="auto"/>
            <w:noWrap/>
            <w:vAlign w:val="center"/>
            <w:hideMark/>
          </w:tcPr>
          <w:p w14:paraId="2BBA400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-8.67</w:t>
            </w:r>
          </w:p>
        </w:tc>
        <w:tc>
          <w:tcPr>
            <w:tcW w:w="0" w:type="auto"/>
            <w:shd w:val="clear" w:color="auto" w:fill="auto"/>
            <w:noWrap/>
            <w:vAlign w:val="center"/>
            <w:hideMark/>
          </w:tcPr>
          <w:p w14:paraId="2336E0B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-14.35</w:t>
            </w:r>
          </w:p>
        </w:tc>
        <w:tc>
          <w:tcPr>
            <w:tcW w:w="0" w:type="auto"/>
            <w:shd w:val="clear" w:color="auto" w:fill="auto"/>
            <w:vAlign w:val="center"/>
            <w:hideMark/>
          </w:tcPr>
          <w:p w14:paraId="0B57078D" w14:textId="7F63B584"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C95B81" w14:textId="2F3782A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BC82EF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BDAD8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CB766B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ED58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5C5F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0B6A7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A55DA4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A4078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1C173D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78F8E91"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3C7B79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PG3-96</w:t>
            </w:r>
          </w:p>
        </w:tc>
        <w:tc>
          <w:tcPr>
            <w:tcW w:w="0" w:type="auto"/>
            <w:shd w:val="clear" w:color="auto" w:fill="auto"/>
            <w:vAlign w:val="center"/>
            <w:hideMark/>
          </w:tcPr>
          <w:p w14:paraId="0FDBB3C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96</w:t>
            </w:r>
          </w:p>
        </w:tc>
        <w:tc>
          <w:tcPr>
            <w:tcW w:w="0" w:type="auto"/>
            <w:shd w:val="clear" w:color="auto" w:fill="auto"/>
            <w:noWrap/>
            <w:vAlign w:val="center"/>
            <w:hideMark/>
          </w:tcPr>
          <w:p w14:paraId="7A8D17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-8.94</w:t>
            </w:r>
          </w:p>
        </w:tc>
        <w:tc>
          <w:tcPr>
            <w:tcW w:w="0" w:type="auto"/>
            <w:shd w:val="clear" w:color="auto" w:fill="auto"/>
            <w:noWrap/>
            <w:vAlign w:val="center"/>
            <w:hideMark/>
          </w:tcPr>
          <w:p w14:paraId="11C1443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w:t>
            </w:r>
          </w:p>
        </w:tc>
        <w:tc>
          <w:tcPr>
            <w:tcW w:w="0" w:type="auto"/>
            <w:shd w:val="clear" w:color="auto" w:fill="auto"/>
            <w:vAlign w:val="center"/>
            <w:hideMark/>
          </w:tcPr>
          <w:p w14:paraId="3E63EA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19.19</w:t>
            </w:r>
          </w:p>
        </w:tc>
        <w:tc>
          <w:tcPr>
            <w:tcW w:w="0" w:type="auto"/>
            <w:shd w:val="clear" w:color="auto" w:fill="auto"/>
            <w:noWrap/>
            <w:vAlign w:val="center"/>
            <w:hideMark/>
          </w:tcPr>
          <w:p w14:paraId="1A27DA2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12.36</w:t>
            </w:r>
          </w:p>
        </w:tc>
        <w:tc>
          <w:tcPr>
            <w:tcW w:w="0" w:type="auto"/>
            <w:shd w:val="clear" w:color="auto" w:fill="auto"/>
            <w:noWrap/>
            <w:vAlign w:val="center"/>
            <w:hideMark/>
          </w:tcPr>
          <w:p w14:paraId="05E9307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DF3EE7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210F4E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F90CE7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14D5E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037176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C8A89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DC7D2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AB9737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C20CBE9"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595D57E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PG3-94</w:t>
            </w:r>
          </w:p>
        </w:tc>
        <w:tc>
          <w:tcPr>
            <w:tcW w:w="0" w:type="auto"/>
            <w:shd w:val="clear" w:color="auto" w:fill="auto"/>
            <w:vAlign w:val="center"/>
            <w:hideMark/>
          </w:tcPr>
          <w:p w14:paraId="6D02CD5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w:t>
            </w:r>
          </w:p>
        </w:tc>
        <w:tc>
          <w:tcPr>
            <w:tcW w:w="0" w:type="auto"/>
            <w:shd w:val="clear" w:color="auto" w:fill="auto"/>
            <w:noWrap/>
            <w:vAlign w:val="center"/>
            <w:hideMark/>
          </w:tcPr>
          <w:p w14:paraId="1F8BEC2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-8.65</w:t>
            </w:r>
          </w:p>
        </w:tc>
        <w:tc>
          <w:tcPr>
            <w:tcW w:w="0" w:type="auto"/>
            <w:shd w:val="clear" w:color="auto" w:fill="auto"/>
            <w:noWrap/>
            <w:vAlign w:val="center"/>
            <w:hideMark/>
          </w:tcPr>
          <w:p w14:paraId="55EE74F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-14.35</w:t>
            </w:r>
          </w:p>
        </w:tc>
        <w:tc>
          <w:tcPr>
            <w:tcW w:w="0" w:type="auto"/>
            <w:shd w:val="clear" w:color="auto" w:fill="auto"/>
            <w:vAlign w:val="center"/>
            <w:hideMark/>
          </w:tcPr>
          <w:p w14:paraId="38094247" w14:textId="7F9B807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4079E1" w14:textId="0B9BC8CC"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908FA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EE37DC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85D87D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317BF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6D1DA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184E1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79875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4969D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6D81F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5AD8F83"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13B6CE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PG3-94</w:t>
            </w:r>
          </w:p>
        </w:tc>
        <w:tc>
          <w:tcPr>
            <w:tcW w:w="0" w:type="auto"/>
            <w:shd w:val="clear" w:color="auto" w:fill="auto"/>
            <w:vAlign w:val="center"/>
            <w:hideMark/>
          </w:tcPr>
          <w:p w14:paraId="5FCEC4A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94</w:t>
            </w:r>
          </w:p>
        </w:tc>
        <w:tc>
          <w:tcPr>
            <w:tcW w:w="0" w:type="auto"/>
            <w:shd w:val="clear" w:color="auto" w:fill="auto"/>
            <w:noWrap/>
            <w:vAlign w:val="center"/>
            <w:hideMark/>
          </w:tcPr>
          <w:p w14:paraId="1A5AD42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-8.97</w:t>
            </w:r>
          </w:p>
        </w:tc>
        <w:tc>
          <w:tcPr>
            <w:tcW w:w="0" w:type="auto"/>
            <w:shd w:val="clear" w:color="auto" w:fill="auto"/>
            <w:noWrap/>
            <w:vAlign w:val="center"/>
            <w:hideMark/>
          </w:tcPr>
          <w:p w14:paraId="29896B7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-14.26</w:t>
            </w:r>
          </w:p>
        </w:tc>
        <w:tc>
          <w:tcPr>
            <w:tcW w:w="0" w:type="auto"/>
            <w:shd w:val="clear" w:color="auto" w:fill="auto"/>
            <w:vAlign w:val="center"/>
            <w:hideMark/>
          </w:tcPr>
          <w:p w14:paraId="17EC1D15" w14:textId="7272E7B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8245D3C" w14:textId="3D312F4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199FE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17A02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568E0F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8A94C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799F1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2D8C2D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B7A69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07FE68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5BC58F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6527B89"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E676CA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PG3-92</w:t>
            </w:r>
          </w:p>
        </w:tc>
        <w:tc>
          <w:tcPr>
            <w:tcW w:w="0" w:type="auto"/>
            <w:shd w:val="clear" w:color="auto" w:fill="auto"/>
            <w:vAlign w:val="center"/>
            <w:hideMark/>
          </w:tcPr>
          <w:p w14:paraId="30BF46B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92</w:t>
            </w:r>
          </w:p>
        </w:tc>
        <w:tc>
          <w:tcPr>
            <w:tcW w:w="0" w:type="auto"/>
            <w:shd w:val="clear" w:color="auto" w:fill="auto"/>
            <w:noWrap/>
            <w:vAlign w:val="center"/>
            <w:hideMark/>
          </w:tcPr>
          <w:p w14:paraId="350989D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-9.37</w:t>
            </w:r>
          </w:p>
        </w:tc>
        <w:tc>
          <w:tcPr>
            <w:tcW w:w="0" w:type="auto"/>
            <w:shd w:val="clear" w:color="auto" w:fill="auto"/>
            <w:noWrap/>
            <w:vAlign w:val="center"/>
            <w:hideMark/>
          </w:tcPr>
          <w:p w14:paraId="49FACEE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-14.44</w:t>
            </w:r>
          </w:p>
        </w:tc>
        <w:tc>
          <w:tcPr>
            <w:tcW w:w="0" w:type="auto"/>
            <w:shd w:val="clear" w:color="auto" w:fill="auto"/>
            <w:vAlign w:val="center"/>
            <w:hideMark/>
          </w:tcPr>
          <w:p w14:paraId="35DF87A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19.34</w:t>
            </w:r>
          </w:p>
        </w:tc>
        <w:tc>
          <w:tcPr>
            <w:tcW w:w="0" w:type="auto"/>
            <w:shd w:val="clear" w:color="auto" w:fill="auto"/>
            <w:noWrap/>
            <w:vAlign w:val="center"/>
            <w:hideMark/>
          </w:tcPr>
          <w:p w14:paraId="5B63B31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13.59</w:t>
            </w:r>
          </w:p>
        </w:tc>
        <w:tc>
          <w:tcPr>
            <w:tcW w:w="0" w:type="auto"/>
            <w:shd w:val="clear" w:color="auto" w:fill="auto"/>
            <w:noWrap/>
            <w:vAlign w:val="center"/>
            <w:hideMark/>
          </w:tcPr>
          <w:p w14:paraId="1ADA2D4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F07F84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FCC7C7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CF64F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61A7C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26F73A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8B3F9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B89A36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4F112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78309C84"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559F33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PG3-79.5</w:t>
            </w:r>
          </w:p>
        </w:tc>
        <w:tc>
          <w:tcPr>
            <w:tcW w:w="0" w:type="auto"/>
            <w:shd w:val="clear" w:color="auto" w:fill="auto"/>
            <w:vAlign w:val="center"/>
            <w:hideMark/>
          </w:tcPr>
          <w:p w14:paraId="26D5350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79.5</w:t>
            </w:r>
          </w:p>
        </w:tc>
        <w:tc>
          <w:tcPr>
            <w:tcW w:w="0" w:type="auto"/>
            <w:shd w:val="clear" w:color="auto" w:fill="auto"/>
            <w:noWrap/>
            <w:vAlign w:val="center"/>
            <w:hideMark/>
          </w:tcPr>
          <w:p w14:paraId="5C609E3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-8.47</w:t>
            </w:r>
          </w:p>
        </w:tc>
        <w:tc>
          <w:tcPr>
            <w:tcW w:w="0" w:type="auto"/>
            <w:shd w:val="clear" w:color="auto" w:fill="auto"/>
            <w:noWrap/>
            <w:vAlign w:val="center"/>
            <w:hideMark/>
          </w:tcPr>
          <w:p w14:paraId="01A29F2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-12.53</w:t>
            </w:r>
          </w:p>
        </w:tc>
        <w:tc>
          <w:tcPr>
            <w:tcW w:w="0" w:type="auto"/>
            <w:shd w:val="clear" w:color="auto" w:fill="auto"/>
            <w:vAlign w:val="center"/>
            <w:hideMark/>
          </w:tcPr>
          <w:p w14:paraId="56C0D96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17.03</w:t>
            </w:r>
          </w:p>
        </w:tc>
        <w:tc>
          <w:tcPr>
            <w:tcW w:w="0" w:type="auto"/>
            <w:shd w:val="clear" w:color="auto" w:fill="auto"/>
            <w:noWrap/>
            <w:vAlign w:val="center"/>
            <w:hideMark/>
          </w:tcPr>
          <w:p w14:paraId="3F61721A" w14:textId="22EE922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863366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12AB09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C43F0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CB3E58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789BD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00863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29BB6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074CF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1F69F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C4D3AE9"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BF15CD9"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PG3-79.5</w:t>
            </w:r>
          </w:p>
        </w:tc>
        <w:tc>
          <w:tcPr>
            <w:tcW w:w="0" w:type="auto"/>
            <w:shd w:val="clear" w:color="auto" w:fill="auto"/>
            <w:vAlign w:val="center"/>
            <w:hideMark/>
          </w:tcPr>
          <w:p w14:paraId="7583FC6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79.5</w:t>
            </w:r>
          </w:p>
        </w:tc>
        <w:tc>
          <w:tcPr>
            <w:tcW w:w="0" w:type="auto"/>
            <w:shd w:val="clear" w:color="auto" w:fill="auto"/>
            <w:noWrap/>
            <w:vAlign w:val="center"/>
            <w:hideMark/>
          </w:tcPr>
          <w:p w14:paraId="6377A45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-8.6</w:t>
            </w:r>
          </w:p>
        </w:tc>
        <w:tc>
          <w:tcPr>
            <w:tcW w:w="0" w:type="auto"/>
            <w:shd w:val="clear" w:color="auto" w:fill="auto"/>
            <w:noWrap/>
            <w:vAlign w:val="center"/>
            <w:hideMark/>
          </w:tcPr>
          <w:p w14:paraId="7FE931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-12.88</w:t>
            </w:r>
          </w:p>
        </w:tc>
        <w:tc>
          <w:tcPr>
            <w:tcW w:w="0" w:type="auto"/>
            <w:shd w:val="clear" w:color="auto" w:fill="auto"/>
            <w:vAlign w:val="center"/>
            <w:hideMark/>
          </w:tcPr>
          <w:p w14:paraId="3013E15C" w14:textId="356A9FB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5B9503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16.54</w:t>
            </w:r>
          </w:p>
        </w:tc>
        <w:tc>
          <w:tcPr>
            <w:tcW w:w="0" w:type="auto"/>
            <w:shd w:val="clear" w:color="auto" w:fill="auto"/>
            <w:noWrap/>
            <w:vAlign w:val="center"/>
            <w:hideMark/>
          </w:tcPr>
          <w:p w14:paraId="314797B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9313E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6E698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D2D16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B9592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C9D1D9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2859C4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C80E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CF070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015C7D2"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9D9CC4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PG3-75</w:t>
            </w:r>
          </w:p>
        </w:tc>
        <w:tc>
          <w:tcPr>
            <w:tcW w:w="0" w:type="auto"/>
            <w:shd w:val="clear" w:color="auto" w:fill="auto"/>
            <w:vAlign w:val="center"/>
            <w:hideMark/>
          </w:tcPr>
          <w:p w14:paraId="337F364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w:t>
            </w:r>
          </w:p>
        </w:tc>
        <w:tc>
          <w:tcPr>
            <w:tcW w:w="0" w:type="auto"/>
            <w:shd w:val="clear" w:color="auto" w:fill="auto"/>
            <w:noWrap/>
            <w:vAlign w:val="center"/>
            <w:hideMark/>
          </w:tcPr>
          <w:p w14:paraId="32533F1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-10.11</w:t>
            </w:r>
          </w:p>
        </w:tc>
        <w:tc>
          <w:tcPr>
            <w:tcW w:w="0" w:type="auto"/>
            <w:shd w:val="clear" w:color="auto" w:fill="auto"/>
            <w:noWrap/>
            <w:vAlign w:val="center"/>
            <w:hideMark/>
          </w:tcPr>
          <w:p w14:paraId="3EA8B07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-14.58</w:t>
            </w:r>
          </w:p>
        </w:tc>
        <w:tc>
          <w:tcPr>
            <w:tcW w:w="0" w:type="auto"/>
            <w:shd w:val="clear" w:color="auto" w:fill="auto"/>
            <w:vAlign w:val="center"/>
            <w:hideMark/>
          </w:tcPr>
          <w:p w14:paraId="6885E3BF" w14:textId="567E016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7F0A86" w14:textId="3B07AE2C"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BC3A55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BAB2C1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C813D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6AE585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97F68F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7EA473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1BA36A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FCECD2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A1250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46A8DC5"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E9F941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PG3-70</w:t>
            </w:r>
          </w:p>
        </w:tc>
        <w:tc>
          <w:tcPr>
            <w:tcW w:w="0" w:type="auto"/>
            <w:shd w:val="clear" w:color="auto" w:fill="auto"/>
            <w:vAlign w:val="center"/>
            <w:hideMark/>
          </w:tcPr>
          <w:p w14:paraId="5AFFFC4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70</w:t>
            </w:r>
          </w:p>
        </w:tc>
        <w:tc>
          <w:tcPr>
            <w:tcW w:w="0" w:type="auto"/>
            <w:shd w:val="clear" w:color="auto" w:fill="auto"/>
            <w:noWrap/>
            <w:vAlign w:val="center"/>
            <w:hideMark/>
          </w:tcPr>
          <w:p w14:paraId="297F3C0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-8.13</w:t>
            </w:r>
          </w:p>
        </w:tc>
        <w:tc>
          <w:tcPr>
            <w:tcW w:w="0" w:type="auto"/>
            <w:shd w:val="clear" w:color="auto" w:fill="auto"/>
            <w:noWrap/>
            <w:vAlign w:val="center"/>
            <w:hideMark/>
          </w:tcPr>
          <w:p w14:paraId="112E2CB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-11.48</w:t>
            </w:r>
          </w:p>
        </w:tc>
        <w:tc>
          <w:tcPr>
            <w:tcW w:w="0" w:type="auto"/>
            <w:shd w:val="clear" w:color="auto" w:fill="auto"/>
            <w:vAlign w:val="center"/>
            <w:hideMark/>
          </w:tcPr>
          <w:p w14:paraId="337611F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17.43</w:t>
            </w:r>
          </w:p>
        </w:tc>
        <w:tc>
          <w:tcPr>
            <w:tcW w:w="0" w:type="auto"/>
            <w:shd w:val="clear" w:color="auto" w:fill="auto"/>
            <w:noWrap/>
            <w:vAlign w:val="center"/>
            <w:hideMark/>
          </w:tcPr>
          <w:p w14:paraId="539D08E0" w14:textId="30B18FD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A6A5DC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D9C846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890D0A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6A100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93FEA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D9C3CB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DD2AE7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67C17F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1AF7D6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4F420CCE"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26CD7EA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PG3-60</w:t>
            </w:r>
          </w:p>
        </w:tc>
        <w:tc>
          <w:tcPr>
            <w:tcW w:w="0" w:type="auto"/>
            <w:shd w:val="clear" w:color="auto" w:fill="auto"/>
            <w:vAlign w:val="center"/>
            <w:hideMark/>
          </w:tcPr>
          <w:p w14:paraId="347FCBF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60</w:t>
            </w:r>
          </w:p>
        </w:tc>
        <w:tc>
          <w:tcPr>
            <w:tcW w:w="0" w:type="auto"/>
            <w:shd w:val="clear" w:color="auto" w:fill="auto"/>
            <w:noWrap/>
            <w:vAlign w:val="center"/>
            <w:hideMark/>
          </w:tcPr>
          <w:p w14:paraId="25BFB42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-8.49</w:t>
            </w:r>
          </w:p>
        </w:tc>
        <w:tc>
          <w:tcPr>
            <w:tcW w:w="0" w:type="auto"/>
            <w:shd w:val="clear" w:color="auto" w:fill="auto"/>
            <w:noWrap/>
            <w:vAlign w:val="center"/>
            <w:hideMark/>
          </w:tcPr>
          <w:p w14:paraId="466EAFE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-8.22</w:t>
            </w:r>
          </w:p>
        </w:tc>
        <w:tc>
          <w:tcPr>
            <w:tcW w:w="0" w:type="auto"/>
            <w:shd w:val="clear" w:color="auto" w:fill="auto"/>
            <w:vAlign w:val="center"/>
            <w:hideMark/>
          </w:tcPr>
          <w:p w14:paraId="1F5E2CA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22.16</w:t>
            </w:r>
          </w:p>
        </w:tc>
        <w:tc>
          <w:tcPr>
            <w:tcW w:w="0" w:type="auto"/>
            <w:shd w:val="clear" w:color="auto" w:fill="auto"/>
            <w:noWrap/>
            <w:vAlign w:val="center"/>
            <w:hideMark/>
          </w:tcPr>
          <w:p w14:paraId="7AE48578" w14:textId="26E844B6"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BE1354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9C5687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45734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6325C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AE3B9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30A49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A27DA9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F9147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F92012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5C4FFE80"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3F20F22"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PG3-57</w:t>
            </w:r>
          </w:p>
        </w:tc>
        <w:tc>
          <w:tcPr>
            <w:tcW w:w="0" w:type="auto"/>
            <w:shd w:val="clear" w:color="auto" w:fill="auto"/>
            <w:vAlign w:val="center"/>
            <w:hideMark/>
          </w:tcPr>
          <w:p w14:paraId="683B4C1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w:t>
            </w:r>
          </w:p>
        </w:tc>
        <w:tc>
          <w:tcPr>
            <w:tcW w:w="0" w:type="auto"/>
            <w:shd w:val="clear" w:color="auto" w:fill="auto"/>
            <w:noWrap/>
            <w:vAlign w:val="center"/>
            <w:hideMark/>
          </w:tcPr>
          <w:p w14:paraId="45E2E5C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-10.2</w:t>
            </w:r>
          </w:p>
        </w:tc>
        <w:tc>
          <w:tcPr>
            <w:tcW w:w="0" w:type="auto"/>
            <w:shd w:val="clear" w:color="auto" w:fill="auto"/>
            <w:noWrap/>
            <w:vAlign w:val="center"/>
            <w:hideMark/>
          </w:tcPr>
          <w:p w14:paraId="2C969BF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-8.85</w:t>
            </w:r>
          </w:p>
        </w:tc>
        <w:tc>
          <w:tcPr>
            <w:tcW w:w="0" w:type="auto"/>
            <w:shd w:val="clear" w:color="auto" w:fill="auto"/>
            <w:vAlign w:val="center"/>
            <w:hideMark/>
          </w:tcPr>
          <w:p w14:paraId="28EA89A2" w14:textId="37A0BB88"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8AECE17" w14:textId="2C4719D6"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2511B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A25464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06502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43F09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16E42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F3D5E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60DD2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510CE6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CBFA5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163C0770"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3E349F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PG3-45</w:t>
            </w:r>
          </w:p>
        </w:tc>
        <w:tc>
          <w:tcPr>
            <w:tcW w:w="0" w:type="auto"/>
            <w:shd w:val="clear" w:color="auto" w:fill="auto"/>
            <w:vAlign w:val="center"/>
            <w:hideMark/>
          </w:tcPr>
          <w:p w14:paraId="419A78C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w:t>
            </w:r>
          </w:p>
        </w:tc>
        <w:tc>
          <w:tcPr>
            <w:tcW w:w="0" w:type="auto"/>
            <w:shd w:val="clear" w:color="auto" w:fill="auto"/>
            <w:noWrap/>
            <w:vAlign w:val="center"/>
            <w:hideMark/>
          </w:tcPr>
          <w:p w14:paraId="5E184C8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-7.75</w:t>
            </w:r>
          </w:p>
        </w:tc>
        <w:tc>
          <w:tcPr>
            <w:tcW w:w="0" w:type="auto"/>
            <w:shd w:val="clear" w:color="auto" w:fill="auto"/>
            <w:noWrap/>
            <w:vAlign w:val="center"/>
            <w:hideMark/>
          </w:tcPr>
          <w:p w14:paraId="653C8F8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-13.89</w:t>
            </w:r>
          </w:p>
        </w:tc>
        <w:tc>
          <w:tcPr>
            <w:tcW w:w="0" w:type="auto"/>
            <w:shd w:val="clear" w:color="auto" w:fill="auto"/>
            <w:vAlign w:val="center"/>
            <w:hideMark/>
          </w:tcPr>
          <w:p w14:paraId="5F5B795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17.03</w:t>
            </w:r>
          </w:p>
        </w:tc>
        <w:tc>
          <w:tcPr>
            <w:tcW w:w="0" w:type="auto"/>
            <w:shd w:val="clear" w:color="auto" w:fill="auto"/>
            <w:noWrap/>
            <w:vAlign w:val="center"/>
            <w:hideMark/>
          </w:tcPr>
          <w:p w14:paraId="534A36F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11.84</w:t>
            </w:r>
          </w:p>
        </w:tc>
        <w:tc>
          <w:tcPr>
            <w:tcW w:w="0" w:type="auto"/>
            <w:shd w:val="clear" w:color="auto" w:fill="auto"/>
            <w:noWrap/>
            <w:vAlign w:val="center"/>
            <w:hideMark/>
          </w:tcPr>
          <w:p w14:paraId="612BD5C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9B5460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A4B60D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8CFE99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B40D72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18B3E8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5EA737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E5CA5C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516FD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29C4B980"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7F60B10"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PG3-45</w:t>
            </w:r>
          </w:p>
        </w:tc>
        <w:tc>
          <w:tcPr>
            <w:tcW w:w="0" w:type="auto"/>
            <w:shd w:val="clear" w:color="auto" w:fill="auto"/>
            <w:vAlign w:val="center"/>
            <w:hideMark/>
          </w:tcPr>
          <w:p w14:paraId="5513213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45</w:t>
            </w:r>
          </w:p>
        </w:tc>
        <w:tc>
          <w:tcPr>
            <w:tcW w:w="0" w:type="auto"/>
            <w:shd w:val="clear" w:color="auto" w:fill="auto"/>
            <w:noWrap/>
            <w:vAlign w:val="center"/>
            <w:hideMark/>
          </w:tcPr>
          <w:p w14:paraId="59EDB12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-7.76</w:t>
            </w:r>
          </w:p>
        </w:tc>
        <w:tc>
          <w:tcPr>
            <w:tcW w:w="0" w:type="auto"/>
            <w:shd w:val="clear" w:color="auto" w:fill="auto"/>
            <w:noWrap/>
            <w:vAlign w:val="center"/>
            <w:hideMark/>
          </w:tcPr>
          <w:p w14:paraId="0EB279F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-13.49</w:t>
            </w:r>
          </w:p>
        </w:tc>
        <w:tc>
          <w:tcPr>
            <w:tcW w:w="0" w:type="auto"/>
            <w:shd w:val="clear" w:color="auto" w:fill="auto"/>
            <w:vAlign w:val="center"/>
            <w:hideMark/>
          </w:tcPr>
          <w:p w14:paraId="6FFDCD2C" w14:textId="3EB700E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6B50605" w14:textId="0DA9A54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B4E36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B83D9E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4C433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4BAB6C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A037D9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2F5B64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75F03C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20F3D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372CF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5272DB5"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B0D3F0F"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PG3-41</w:t>
            </w:r>
          </w:p>
        </w:tc>
        <w:tc>
          <w:tcPr>
            <w:tcW w:w="0" w:type="auto"/>
            <w:shd w:val="clear" w:color="auto" w:fill="auto"/>
            <w:vAlign w:val="center"/>
            <w:hideMark/>
          </w:tcPr>
          <w:p w14:paraId="4639214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w:t>
            </w:r>
          </w:p>
        </w:tc>
        <w:tc>
          <w:tcPr>
            <w:tcW w:w="0" w:type="auto"/>
            <w:shd w:val="clear" w:color="auto" w:fill="auto"/>
            <w:noWrap/>
            <w:vAlign w:val="center"/>
            <w:hideMark/>
          </w:tcPr>
          <w:p w14:paraId="18BF74B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w:t>
            </w:r>
          </w:p>
        </w:tc>
        <w:tc>
          <w:tcPr>
            <w:tcW w:w="0" w:type="auto"/>
            <w:shd w:val="clear" w:color="auto" w:fill="auto"/>
            <w:noWrap/>
            <w:vAlign w:val="center"/>
            <w:hideMark/>
          </w:tcPr>
          <w:p w14:paraId="03EE7AD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-9.29</w:t>
            </w:r>
          </w:p>
        </w:tc>
        <w:tc>
          <w:tcPr>
            <w:tcW w:w="0" w:type="auto"/>
            <w:shd w:val="clear" w:color="auto" w:fill="auto"/>
            <w:vAlign w:val="center"/>
            <w:hideMark/>
          </w:tcPr>
          <w:p w14:paraId="6EEB271A" w14:textId="4036AA6D"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47F59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14.42</w:t>
            </w:r>
          </w:p>
        </w:tc>
        <w:tc>
          <w:tcPr>
            <w:tcW w:w="0" w:type="auto"/>
            <w:shd w:val="clear" w:color="auto" w:fill="auto"/>
            <w:noWrap/>
            <w:vAlign w:val="center"/>
            <w:hideMark/>
          </w:tcPr>
          <w:p w14:paraId="39A5D0A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42DAA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4CC25A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6CCFC0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ECED7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C5E90B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2E1EBC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1F3FD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DFAE1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3BCB7E5"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B11503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PG3-41</w:t>
            </w:r>
          </w:p>
        </w:tc>
        <w:tc>
          <w:tcPr>
            <w:tcW w:w="0" w:type="auto"/>
            <w:shd w:val="clear" w:color="auto" w:fill="auto"/>
            <w:vAlign w:val="center"/>
            <w:hideMark/>
          </w:tcPr>
          <w:p w14:paraId="123E670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41</w:t>
            </w:r>
          </w:p>
        </w:tc>
        <w:tc>
          <w:tcPr>
            <w:tcW w:w="0" w:type="auto"/>
            <w:shd w:val="clear" w:color="auto" w:fill="auto"/>
            <w:noWrap/>
            <w:vAlign w:val="center"/>
            <w:hideMark/>
          </w:tcPr>
          <w:p w14:paraId="7F0361B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w:t>
            </w:r>
          </w:p>
        </w:tc>
        <w:tc>
          <w:tcPr>
            <w:tcW w:w="0" w:type="auto"/>
            <w:shd w:val="clear" w:color="auto" w:fill="auto"/>
            <w:noWrap/>
            <w:vAlign w:val="center"/>
            <w:hideMark/>
          </w:tcPr>
          <w:p w14:paraId="3FC8921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-9.33</w:t>
            </w:r>
          </w:p>
        </w:tc>
        <w:tc>
          <w:tcPr>
            <w:tcW w:w="0" w:type="auto"/>
            <w:shd w:val="clear" w:color="auto" w:fill="auto"/>
            <w:vAlign w:val="center"/>
            <w:hideMark/>
          </w:tcPr>
          <w:p w14:paraId="0C98F8F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21.36</w:t>
            </w:r>
          </w:p>
        </w:tc>
        <w:tc>
          <w:tcPr>
            <w:tcW w:w="0" w:type="auto"/>
            <w:shd w:val="clear" w:color="auto" w:fill="auto"/>
            <w:noWrap/>
            <w:vAlign w:val="center"/>
            <w:hideMark/>
          </w:tcPr>
          <w:p w14:paraId="6394AEB7" w14:textId="0C34E753"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9FF942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CE33E5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4DB3C7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9AC59A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3F952F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EF1612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D297D5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BBB7BA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28497B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AE36DBE"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9E7AE6C"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PG3-36</w:t>
            </w:r>
          </w:p>
        </w:tc>
        <w:tc>
          <w:tcPr>
            <w:tcW w:w="0" w:type="auto"/>
            <w:shd w:val="clear" w:color="auto" w:fill="auto"/>
            <w:noWrap/>
            <w:vAlign w:val="center"/>
            <w:hideMark/>
          </w:tcPr>
          <w:p w14:paraId="781B5B1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36</w:t>
            </w:r>
          </w:p>
        </w:tc>
        <w:tc>
          <w:tcPr>
            <w:tcW w:w="0" w:type="auto"/>
            <w:shd w:val="clear" w:color="auto" w:fill="auto"/>
            <w:noWrap/>
            <w:vAlign w:val="center"/>
            <w:hideMark/>
          </w:tcPr>
          <w:p w14:paraId="4C829D3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-5.39</w:t>
            </w:r>
          </w:p>
        </w:tc>
        <w:tc>
          <w:tcPr>
            <w:tcW w:w="0" w:type="auto"/>
            <w:shd w:val="clear" w:color="auto" w:fill="auto"/>
            <w:noWrap/>
            <w:vAlign w:val="center"/>
            <w:hideMark/>
          </w:tcPr>
          <w:p w14:paraId="49D5CCE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-11.36</w:t>
            </w:r>
          </w:p>
        </w:tc>
        <w:tc>
          <w:tcPr>
            <w:tcW w:w="0" w:type="auto"/>
            <w:shd w:val="clear" w:color="auto" w:fill="auto"/>
            <w:vAlign w:val="center"/>
            <w:hideMark/>
          </w:tcPr>
          <w:p w14:paraId="2A227ACF" w14:textId="649B18D1"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7CE1638" w14:textId="2D13F693"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370C9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2EB5AD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A09D83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B82FC3"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0D22C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9FB3AE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1076C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A8B01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278445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1677F78C"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1F5DBAE"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PG3-35</w:t>
            </w:r>
          </w:p>
        </w:tc>
        <w:tc>
          <w:tcPr>
            <w:tcW w:w="0" w:type="auto"/>
            <w:shd w:val="clear" w:color="auto" w:fill="auto"/>
            <w:noWrap/>
            <w:vAlign w:val="center"/>
            <w:hideMark/>
          </w:tcPr>
          <w:p w14:paraId="0FF96AE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35</w:t>
            </w:r>
          </w:p>
        </w:tc>
        <w:tc>
          <w:tcPr>
            <w:tcW w:w="0" w:type="auto"/>
            <w:shd w:val="clear" w:color="auto" w:fill="auto"/>
            <w:noWrap/>
            <w:vAlign w:val="center"/>
            <w:hideMark/>
          </w:tcPr>
          <w:p w14:paraId="6E868E0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-3.43</w:t>
            </w:r>
          </w:p>
        </w:tc>
        <w:tc>
          <w:tcPr>
            <w:tcW w:w="0" w:type="auto"/>
            <w:shd w:val="clear" w:color="auto" w:fill="auto"/>
            <w:noWrap/>
            <w:vAlign w:val="center"/>
            <w:hideMark/>
          </w:tcPr>
          <w:p w14:paraId="3B02D31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-8.2</w:t>
            </w:r>
          </w:p>
        </w:tc>
        <w:tc>
          <w:tcPr>
            <w:tcW w:w="0" w:type="auto"/>
            <w:shd w:val="clear" w:color="auto" w:fill="auto"/>
            <w:vAlign w:val="center"/>
            <w:hideMark/>
          </w:tcPr>
          <w:p w14:paraId="766A116B" w14:textId="71E7276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2B28CF" w14:textId="4BDFE852"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C97F7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52BD22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D29AE1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30830E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C48B62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C80E4C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7D4EA9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37EC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6BA3C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00FCDA47"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36063F1"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PG3-30</w:t>
            </w:r>
          </w:p>
        </w:tc>
        <w:tc>
          <w:tcPr>
            <w:tcW w:w="0" w:type="auto"/>
            <w:shd w:val="clear" w:color="auto" w:fill="auto"/>
            <w:noWrap/>
            <w:vAlign w:val="center"/>
            <w:hideMark/>
          </w:tcPr>
          <w:p w14:paraId="73E6E33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w:t>
            </w:r>
          </w:p>
        </w:tc>
        <w:tc>
          <w:tcPr>
            <w:tcW w:w="0" w:type="auto"/>
            <w:shd w:val="clear" w:color="auto" w:fill="auto"/>
            <w:noWrap/>
            <w:vAlign w:val="center"/>
            <w:hideMark/>
          </w:tcPr>
          <w:p w14:paraId="7BA7F744"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-4.78</w:t>
            </w:r>
          </w:p>
        </w:tc>
        <w:tc>
          <w:tcPr>
            <w:tcW w:w="0" w:type="auto"/>
            <w:shd w:val="clear" w:color="auto" w:fill="auto"/>
            <w:noWrap/>
            <w:vAlign w:val="center"/>
            <w:hideMark/>
          </w:tcPr>
          <w:p w14:paraId="75C5EBC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-8.71</w:t>
            </w:r>
          </w:p>
        </w:tc>
        <w:tc>
          <w:tcPr>
            <w:tcW w:w="0" w:type="auto"/>
            <w:shd w:val="clear" w:color="auto" w:fill="auto"/>
            <w:vAlign w:val="center"/>
            <w:hideMark/>
          </w:tcPr>
          <w:p w14:paraId="44F23549" w14:textId="67E07152"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F31A32" w14:textId="28684755"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B40C07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E254A7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7A65C9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43C0BD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E9E127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1381CC7"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0B4D03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3A3AFB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9998129"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317AD1B3"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F4E7F7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PG3-21</w:t>
            </w:r>
          </w:p>
        </w:tc>
        <w:tc>
          <w:tcPr>
            <w:tcW w:w="0" w:type="auto"/>
            <w:shd w:val="clear" w:color="auto" w:fill="auto"/>
            <w:noWrap/>
            <w:vAlign w:val="center"/>
            <w:hideMark/>
          </w:tcPr>
          <w:p w14:paraId="017DCE9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21</w:t>
            </w:r>
          </w:p>
        </w:tc>
        <w:tc>
          <w:tcPr>
            <w:tcW w:w="0" w:type="auto"/>
            <w:shd w:val="clear" w:color="auto" w:fill="auto"/>
            <w:noWrap/>
            <w:vAlign w:val="center"/>
            <w:hideMark/>
          </w:tcPr>
          <w:p w14:paraId="526C55B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-3.41</w:t>
            </w:r>
          </w:p>
        </w:tc>
        <w:tc>
          <w:tcPr>
            <w:tcW w:w="0" w:type="auto"/>
            <w:shd w:val="clear" w:color="auto" w:fill="auto"/>
            <w:noWrap/>
            <w:vAlign w:val="center"/>
            <w:hideMark/>
          </w:tcPr>
          <w:p w14:paraId="21224BC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-9.05</w:t>
            </w:r>
          </w:p>
        </w:tc>
        <w:tc>
          <w:tcPr>
            <w:tcW w:w="0" w:type="auto"/>
            <w:shd w:val="clear" w:color="auto" w:fill="auto"/>
            <w:vAlign w:val="center"/>
            <w:hideMark/>
          </w:tcPr>
          <w:p w14:paraId="3BC1792B" w14:textId="43855AF9"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8522DBB" w14:textId="6DFFED2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3B120D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D46DED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2E05B3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41816C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B2EF3A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3458D28"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E45024F"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876752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37A2F70"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3D91008B"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FCB9D2A"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PG3-15</w:t>
            </w:r>
          </w:p>
        </w:tc>
        <w:tc>
          <w:tcPr>
            <w:tcW w:w="0" w:type="auto"/>
            <w:shd w:val="clear" w:color="auto" w:fill="auto"/>
            <w:noWrap/>
            <w:vAlign w:val="center"/>
            <w:hideMark/>
          </w:tcPr>
          <w:p w14:paraId="515925A1"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w:t>
            </w:r>
          </w:p>
        </w:tc>
        <w:tc>
          <w:tcPr>
            <w:tcW w:w="0" w:type="auto"/>
            <w:shd w:val="clear" w:color="auto" w:fill="auto"/>
            <w:noWrap/>
            <w:vAlign w:val="center"/>
            <w:hideMark/>
          </w:tcPr>
          <w:p w14:paraId="6405755E"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-2.22</w:t>
            </w:r>
          </w:p>
        </w:tc>
        <w:tc>
          <w:tcPr>
            <w:tcW w:w="0" w:type="auto"/>
            <w:shd w:val="clear" w:color="auto" w:fill="auto"/>
            <w:noWrap/>
            <w:vAlign w:val="center"/>
            <w:hideMark/>
          </w:tcPr>
          <w:p w14:paraId="407475D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-7.56</w:t>
            </w:r>
          </w:p>
        </w:tc>
        <w:tc>
          <w:tcPr>
            <w:tcW w:w="0" w:type="auto"/>
            <w:shd w:val="clear" w:color="auto" w:fill="auto"/>
            <w:vAlign w:val="center"/>
            <w:hideMark/>
          </w:tcPr>
          <w:p w14:paraId="4EDA432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w:t>
            </w:r>
          </w:p>
        </w:tc>
        <w:tc>
          <w:tcPr>
            <w:tcW w:w="0" w:type="auto"/>
            <w:shd w:val="clear" w:color="auto" w:fill="auto"/>
            <w:noWrap/>
            <w:vAlign w:val="center"/>
            <w:hideMark/>
          </w:tcPr>
          <w:p w14:paraId="264FEF6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15.19</w:t>
            </w:r>
          </w:p>
        </w:tc>
        <w:tc>
          <w:tcPr>
            <w:tcW w:w="0" w:type="auto"/>
            <w:shd w:val="clear" w:color="auto" w:fill="auto"/>
            <w:noWrap/>
            <w:vAlign w:val="center"/>
            <w:hideMark/>
          </w:tcPr>
          <w:p w14:paraId="63A075B8"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DD1073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70F582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B56AF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4D66D2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126A46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27DA31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8E76302"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FCE048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721428BC"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ECEA93D"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PG3-10</w:t>
            </w:r>
          </w:p>
        </w:tc>
        <w:tc>
          <w:tcPr>
            <w:tcW w:w="0" w:type="auto"/>
            <w:shd w:val="clear" w:color="auto" w:fill="auto"/>
            <w:noWrap/>
            <w:vAlign w:val="center"/>
            <w:hideMark/>
          </w:tcPr>
          <w:p w14:paraId="593F73B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10</w:t>
            </w:r>
          </w:p>
        </w:tc>
        <w:tc>
          <w:tcPr>
            <w:tcW w:w="0" w:type="auto"/>
            <w:shd w:val="clear" w:color="auto" w:fill="auto"/>
            <w:noWrap/>
            <w:vAlign w:val="center"/>
            <w:hideMark/>
          </w:tcPr>
          <w:p w14:paraId="7246CBD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-2.67</w:t>
            </w:r>
          </w:p>
        </w:tc>
        <w:tc>
          <w:tcPr>
            <w:tcW w:w="0" w:type="auto"/>
            <w:shd w:val="clear" w:color="auto" w:fill="auto"/>
            <w:noWrap/>
            <w:vAlign w:val="center"/>
            <w:hideMark/>
          </w:tcPr>
          <w:p w14:paraId="2106857E"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-8.07</w:t>
            </w:r>
          </w:p>
        </w:tc>
        <w:tc>
          <w:tcPr>
            <w:tcW w:w="0" w:type="auto"/>
            <w:shd w:val="clear" w:color="auto" w:fill="auto"/>
            <w:vAlign w:val="center"/>
            <w:hideMark/>
          </w:tcPr>
          <w:p w14:paraId="123C07D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25.29</w:t>
            </w:r>
          </w:p>
        </w:tc>
        <w:tc>
          <w:tcPr>
            <w:tcW w:w="0" w:type="auto"/>
            <w:shd w:val="clear" w:color="auto" w:fill="auto"/>
            <w:noWrap/>
            <w:vAlign w:val="center"/>
            <w:hideMark/>
          </w:tcPr>
          <w:p w14:paraId="2404BCF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16.17</w:t>
            </w:r>
          </w:p>
        </w:tc>
        <w:tc>
          <w:tcPr>
            <w:tcW w:w="0" w:type="auto"/>
            <w:shd w:val="clear" w:color="auto" w:fill="auto"/>
            <w:noWrap/>
            <w:vAlign w:val="center"/>
            <w:hideMark/>
          </w:tcPr>
          <w:p w14:paraId="64D2E42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8715B1"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57EE4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E5C345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250C9B2"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0566E3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ECEB81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7996E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29F3DD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r w:rsidR="0013632B" w:rsidRPr="00747013" w14:paraId="2E9DDF03" w14:textId="77777777" w:rsidTr="00F20F76">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A6BA704"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PG3-6</w:t>
            </w:r>
          </w:p>
        </w:tc>
        <w:tc>
          <w:tcPr>
            <w:tcW w:w="0" w:type="auto"/>
            <w:shd w:val="clear" w:color="auto" w:fill="auto"/>
            <w:noWrap/>
            <w:vAlign w:val="center"/>
            <w:hideMark/>
          </w:tcPr>
          <w:p w14:paraId="5EF2FB8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6</w:t>
            </w:r>
          </w:p>
        </w:tc>
        <w:tc>
          <w:tcPr>
            <w:tcW w:w="0" w:type="auto"/>
            <w:shd w:val="clear" w:color="auto" w:fill="auto"/>
            <w:noWrap/>
            <w:vAlign w:val="center"/>
            <w:hideMark/>
          </w:tcPr>
          <w:p w14:paraId="2AA830E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-2.3</w:t>
            </w:r>
          </w:p>
        </w:tc>
        <w:tc>
          <w:tcPr>
            <w:tcW w:w="0" w:type="auto"/>
            <w:shd w:val="clear" w:color="auto" w:fill="auto"/>
            <w:noWrap/>
            <w:vAlign w:val="center"/>
            <w:hideMark/>
          </w:tcPr>
          <w:p w14:paraId="1169C77F"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-5.74</w:t>
            </w:r>
          </w:p>
        </w:tc>
        <w:tc>
          <w:tcPr>
            <w:tcW w:w="0" w:type="auto"/>
            <w:shd w:val="clear" w:color="auto" w:fill="auto"/>
            <w:vAlign w:val="center"/>
            <w:hideMark/>
          </w:tcPr>
          <w:p w14:paraId="22170CFC"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26.63</w:t>
            </w:r>
          </w:p>
        </w:tc>
        <w:tc>
          <w:tcPr>
            <w:tcW w:w="0" w:type="auto"/>
            <w:shd w:val="clear" w:color="auto" w:fill="auto"/>
            <w:noWrap/>
            <w:vAlign w:val="center"/>
            <w:hideMark/>
          </w:tcPr>
          <w:p w14:paraId="6959DBB6" w14:textId="0E39E430"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74ECFDA"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588A5E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4651623D"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B329766"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EE70AB5"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209295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3287B1FB"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AC3AB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FA095C0" w14:textId="77777777" w:rsidR="00747013" w:rsidRPr="00747013" w:rsidRDefault="00747013" w:rsidP="00F20F76">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r>
      <w:tr w:rsidR="0013632B" w:rsidRPr="00747013" w14:paraId="4E955ADB" w14:textId="77777777" w:rsidTr="00F20F7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9813E05" w14:textId="77777777" w:rsidR="00747013" w:rsidRPr="00747013" w:rsidRDefault="00747013" w:rsidP="00F20F76">
            <w:pPr>
              <w:jc w:val="center"/>
              <w:rPr>
                <w:rFonts w:eastAsia="SimSun"/>
                <w:color w:val="000000"/>
                <w:sz w:val="16"/>
                <w:szCs w:val="16"/>
                <w:lang w:eastAsia="zh-CN"/>
              </w:rPr>
            </w:pPr>
            <w:r w:rsidRPr="00747013">
              <w:rPr>
                <w:rFonts w:eastAsia="SimSun"/>
                <w:color w:val="000000"/>
                <w:sz w:val="16"/>
                <w:szCs w:val="16"/>
                <w:lang w:eastAsia="zh-CN"/>
              </w:rPr>
              <w:t>PG3-0</w:t>
            </w:r>
          </w:p>
        </w:tc>
        <w:tc>
          <w:tcPr>
            <w:tcW w:w="0" w:type="auto"/>
            <w:shd w:val="clear" w:color="auto" w:fill="auto"/>
            <w:vAlign w:val="center"/>
            <w:hideMark/>
          </w:tcPr>
          <w:p w14:paraId="6E352E0A"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0</w:t>
            </w:r>
          </w:p>
        </w:tc>
        <w:tc>
          <w:tcPr>
            <w:tcW w:w="0" w:type="auto"/>
            <w:shd w:val="clear" w:color="auto" w:fill="auto"/>
            <w:noWrap/>
            <w:vAlign w:val="center"/>
            <w:hideMark/>
          </w:tcPr>
          <w:p w14:paraId="093428F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-3.41</w:t>
            </w:r>
          </w:p>
        </w:tc>
        <w:tc>
          <w:tcPr>
            <w:tcW w:w="0" w:type="auto"/>
            <w:shd w:val="clear" w:color="auto" w:fill="auto"/>
            <w:noWrap/>
            <w:vAlign w:val="center"/>
            <w:hideMark/>
          </w:tcPr>
          <w:p w14:paraId="3113BABC"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-5.94</w:t>
            </w:r>
          </w:p>
        </w:tc>
        <w:tc>
          <w:tcPr>
            <w:tcW w:w="0" w:type="auto"/>
            <w:shd w:val="clear" w:color="auto" w:fill="auto"/>
            <w:vAlign w:val="center"/>
            <w:hideMark/>
          </w:tcPr>
          <w:p w14:paraId="5CEF8A9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30.87</w:t>
            </w:r>
          </w:p>
        </w:tc>
        <w:tc>
          <w:tcPr>
            <w:tcW w:w="0" w:type="auto"/>
            <w:shd w:val="clear" w:color="auto" w:fill="auto"/>
            <w:noWrap/>
            <w:vAlign w:val="center"/>
            <w:hideMark/>
          </w:tcPr>
          <w:p w14:paraId="6CA3FFCB"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747013">
              <w:rPr>
                <w:rFonts w:eastAsia="SimSun"/>
                <w:color w:val="000000"/>
                <w:sz w:val="16"/>
                <w:szCs w:val="16"/>
                <w:lang w:eastAsia="zh-CN"/>
              </w:rPr>
              <w:t>19.84</w:t>
            </w:r>
          </w:p>
        </w:tc>
        <w:tc>
          <w:tcPr>
            <w:tcW w:w="0" w:type="auto"/>
            <w:shd w:val="clear" w:color="auto" w:fill="auto"/>
            <w:noWrap/>
            <w:vAlign w:val="center"/>
            <w:hideMark/>
          </w:tcPr>
          <w:p w14:paraId="6A98F924"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99AD796"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144D527D"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562335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535877B5"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3F53233"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7093810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65C9D3B7"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vAlign w:val="center"/>
            <w:hideMark/>
          </w:tcPr>
          <w:p w14:paraId="0ACBFC29" w14:textId="77777777" w:rsidR="00747013" w:rsidRPr="00747013" w:rsidRDefault="00747013" w:rsidP="00F20F76">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r>
    </w:tbl>
    <w:p w14:paraId="56015AFC" w14:textId="1A548C04" w:rsidR="00F30AE0" w:rsidRDefault="0068487F" w:rsidP="00B603F5">
      <w:pPr>
        <w:spacing w:line="360" w:lineRule="auto"/>
        <w:jc w:val="both"/>
        <w:rPr>
          <w:rFonts w:eastAsia="SimSun"/>
          <w:color w:val="000000"/>
          <w:lang w:eastAsia="zh-CN"/>
        </w:rPr>
      </w:pPr>
      <w:r w:rsidRPr="00207E88">
        <w:rPr>
          <w:rFonts w:eastAsiaTheme="minorEastAsia" w:hint="eastAsia"/>
          <w:lang w:eastAsia="zh-CN"/>
        </w:rPr>
        <w:t>N</w:t>
      </w:r>
      <w:r w:rsidR="006C0C56">
        <w:rPr>
          <w:rFonts w:eastAsiaTheme="minorEastAsia" w:hint="eastAsia"/>
          <w:lang w:eastAsia="zh-CN"/>
        </w:rPr>
        <w:t>o</w:t>
      </w:r>
      <w:r w:rsidRPr="00207E88">
        <w:rPr>
          <w:rFonts w:eastAsiaTheme="minorEastAsia" w:hint="eastAsia"/>
          <w:lang w:eastAsia="zh-CN"/>
        </w:rPr>
        <w:t xml:space="preserve">te: </w:t>
      </w:r>
      <w:r w:rsidR="00F30AE0" w:rsidRPr="00207E88">
        <w:rPr>
          <w:rFonts w:eastAsiaTheme="minorEastAsia" w:hint="eastAsia"/>
          <w:lang w:eastAsia="zh-CN"/>
        </w:rPr>
        <w:t xml:space="preserve">(1) </w:t>
      </w:r>
      <w:r w:rsidRPr="00207E88">
        <w:rPr>
          <w:rFonts w:eastAsiaTheme="minorEastAsia" w:hint="eastAsia"/>
          <w:lang w:eastAsia="zh-CN"/>
        </w:rPr>
        <w:t xml:space="preserve">*Data source: </w:t>
      </w:r>
      <w:r w:rsidRPr="00207E88">
        <w:rPr>
          <w:rFonts w:eastAsiaTheme="minorEastAsia" w:hint="eastAsia"/>
          <w:color w:val="0000FF"/>
          <w:lang w:eastAsia="zh-CN"/>
        </w:rPr>
        <w:t>Li et al. (2017)</w:t>
      </w:r>
      <w:r w:rsidR="00747013" w:rsidRPr="00701AFC">
        <w:rPr>
          <w:rFonts w:eastAsiaTheme="minorEastAsia" w:hint="eastAsia"/>
          <w:lang w:eastAsia="zh-CN"/>
        </w:rPr>
        <w:t xml:space="preserve"> and</w:t>
      </w:r>
      <w:r w:rsidRPr="00701AFC">
        <w:rPr>
          <w:rFonts w:eastAsiaTheme="minorEastAsia" w:hint="eastAsia"/>
          <w:lang w:eastAsia="zh-CN"/>
        </w:rPr>
        <w:t xml:space="preserve"> </w:t>
      </w:r>
      <w:r w:rsidRPr="00207E88">
        <w:rPr>
          <w:rFonts w:eastAsiaTheme="minorEastAsia" w:hint="eastAsia"/>
          <w:color w:val="0000FF"/>
          <w:lang w:eastAsia="zh-CN"/>
        </w:rPr>
        <w:t>Shi et al. (2018)</w:t>
      </w:r>
      <w:r w:rsidRPr="00207E88">
        <w:rPr>
          <w:rFonts w:eastAsiaTheme="minorEastAsia" w:hint="eastAsia"/>
          <w:lang w:eastAsia="zh-CN"/>
        </w:rPr>
        <w:t>.</w:t>
      </w:r>
      <w:r w:rsidR="00F30AE0" w:rsidRPr="00207E88">
        <w:rPr>
          <w:rFonts w:eastAsiaTheme="minorEastAsia" w:hint="eastAsia"/>
          <w:lang w:eastAsia="zh-CN"/>
        </w:rPr>
        <w:t xml:space="preserve"> (2) </w:t>
      </w:r>
      <w:r w:rsidR="00F30AE0" w:rsidRPr="00207E88">
        <w:rPr>
          <w:rFonts w:eastAsia="SimSun"/>
          <w:color w:val="000000"/>
          <w:vertAlign w:val="superscript"/>
          <w:lang w:eastAsia="zh-CN"/>
        </w:rPr>
        <w:t>†</w:t>
      </w:r>
      <w:r w:rsidR="00F30AE0" w:rsidRPr="00207E88">
        <w:rPr>
          <w:rFonts w:eastAsia="SimSun" w:hint="eastAsia"/>
          <w:color w:val="000000"/>
          <w:lang w:eastAsia="zh-CN"/>
        </w:rPr>
        <w:t xml:space="preserve">Meters above the boundary between Doushantuo Formation and Nantuo Formation; </w:t>
      </w:r>
      <w:r w:rsidR="00F30AE0" w:rsidRPr="00207E88">
        <w:rPr>
          <w:rFonts w:eastAsia="SimSun"/>
          <w:color w:val="000000"/>
          <w:vertAlign w:val="superscript"/>
          <w:lang w:eastAsia="zh-CN"/>
        </w:rPr>
        <w:t>††</w:t>
      </w:r>
      <w:r w:rsidR="00F30AE0" w:rsidRPr="00207E88">
        <w:rPr>
          <w:rFonts w:eastAsia="SimSun" w:hint="eastAsia"/>
          <w:color w:val="000000"/>
          <w:lang w:eastAsia="zh-CN"/>
        </w:rPr>
        <w:t xml:space="preserve"> Meters above the boundary between Doushantuo</w:t>
      </w:r>
      <w:r w:rsidR="00B603F5">
        <w:rPr>
          <w:rFonts w:eastAsia="SimSun" w:hint="eastAsia"/>
          <w:color w:val="000000"/>
          <w:lang w:eastAsia="zh-CN"/>
        </w:rPr>
        <w:t xml:space="preserve"> Member II</w:t>
      </w:r>
      <w:r w:rsidR="00F30AE0" w:rsidRPr="00207E88">
        <w:rPr>
          <w:rFonts w:eastAsia="SimSun" w:hint="eastAsia"/>
          <w:color w:val="000000"/>
          <w:lang w:eastAsia="zh-CN"/>
        </w:rPr>
        <w:t xml:space="preserve"> and I</w:t>
      </w:r>
      <w:r w:rsidR="00B603F5">
        <w:rPr>
          <w:rFonts w:eastAsia="SimSun" w:hint="eastAsia"/>
          <w:color w:val="000000"/>
          <w:lang w:eastAsia="zh-CN"/>
        </w:rPr>
        <w:t>I</w:t>
      </w:r>
      <w:r w:rsidR="00F30AE0" w:rsidRPr="00207E88">
        <w:rPr>
          <w:rFonts w:eastAsia="SimSun" w:hint="eastAsia"/>
          <w:color w:val="000000"/>
          <w:lang w:eastAsia="zh-CN"/>
        </w:rPr>
        <w:t>I.</w:t>
      </w:r>
    </w:p>
    <w:p w14:paraId="0C7F9D6E" w14:textId="77777777" w:rsidR="00433994" w:rsidRDefault="00433994" w:rsidP="00B603F5">
      <w:pPr>
        <w:spacing w:line="360" w:lineRule="auto"/>
        <w:jc w:val="both"/>
        <w:sectPr w:rsidR="00433994" w:rsidSect="00747013">
          <w:headerReference w:type="even" r:id="rId17"/>
          <w:headerReference w:type="default" r:id="rId18"/>
          <w:pgSz w:w="16838" w:h="11906" w:orient="landscape"/>
          <w:pgMar w:top="1797" w:right="1440" w:bottom="1797" w:left="1440" w:header="851" w:footer="992" w:gutter="0"/>
          <w:lnNumType w:countBy="1" w:restart="continuous"/>
          <w:cols w:space="425"/>
          <w:docGrid w:type="linesAndChars" w:linePitch="312"/>
        </w:sectPr>
      </w:pPr>
    </w:p>
    <w:p w14:paraId="6855E941" w14:textId="47A47DEC" w:rsidR="001172F8" w:rsidRPr="00207E88" w:rsidRDefault="0049166E" w:rsidP="00B603F5">
      <w:pPr>
        <w:spacing w:line="360" w:lineRule="auto"/>
        <w:jc w:val="both"/>
        <w:rPr>
          <w:rFonts w:eastAsiaTheme="minorEastAsia"/>
          <w:lang w:eastAsia="zh-CN"/>
        </w:rPr>
      </w:pPr>
      <w:r w:rsidRPr="00207E88">
        <w:t xml:space="preserve">Table </w:t>
      </w:r>
      <w:r w:rsidR="00F754F5" w:rsidRPr="00207E88">
        <w:rPr>
          <w:rFonts w:eastAsiaTheme="minorEastAsia"/>
          <w:lang w:eastAsia="zh-CN"/>
        </w:rPr>
        <w:t>S</w:t>
      </w:r>
      <w:r w:rsidR="00B87919" w:rsidRPr="00207E88">
        <w:rPr>
          <w:rFonts w:eastAsiaTheme="minorEastAsia" w:hint="eastAsia"/>
          <w:lang w:eastAsia="zh-CN"/>
        </w:rPr>
        <w:t>2</w:t>
      </w:r>
      <w:r w:rsidRPr="00207E88">
        <w:t xml:space="preserve">: </w:t>
      </w:r>
      <w:r w:rsidRPr="00207E88">
        <w:rPr>
          <w:rFonts w:eastAsiaTheme="minorEastAsia"/>
          <w:lang w:eastAsia="zh-CN"/>
        </w:rPr>
        <w:t>Burial flux of pyrite sulfur of Jiulongwan Section (Three Gorges, South China; Data source-</w:t>
      </w:r>
      <w:r w:rsidR="00E50274" w:rsidRPr="00207E88">
        <w:rPr>
          <w:rFonts w:eastAsiaTheme="minorEastAsia"/>
          <w:color w:val="0000FF"/>
          <w:lang w:eastAsia="zh-CN"/>
        </w:rPr>
        <w:t>Li et al., 2017;</w:t>
      </w:r>
      <w:r w:rsidR="00E50274" w:rsidRPr="00207E88">
        <w:rPr>
          <w:rFonts w:eastAsiaTheme="minorEastAsia"/>
          <w:lang w:eastAsia="zh-CN"/>
        </w:rPr>
        <w:t xml:space="preserve"> </w:t>
      </w:r>
      <w:r w:rsidRPr="00207E88">
        <w:rPr>
          <w:rFonts w:eastAsiaTheme="minorEastAsia"/>
          <w:color w:val="0000FF"/>
          <w:lang w:eastAsia="zh-CN"/>
        </w:rPr>
        <w:t>Shi et al., 2018</w:t>
      </w:r>
      <w:r w:rsidRPr="00207E88">
        <w:rPr>
          <w:rFonts w:eastAsiaTheme="minorEastAsia"/>
          <w:lang w:eastAsia="zh-CN"/>
        </w:rPr>
        <w:t>) and Miqrat-1 Drill</w:t>
      </w:r>
      <w:r w:rsidR="00AB049F" w:rsidRPr="00207E88">
        <w:rPr>
          <w:rFonts w:eastAsiaTheme="minorEastAsia"/>
          <w:lang w:eastAsia="zh-CN"/>
        </w:rPr>
        <w:t>core</w:t>
      </w:r>
      <w:r w:rsidRPr="00207E88">
        <w:rPr>
          <w:rFonts w:eastAsiaTheme="minorEastAsia"/>
          <w:lang w:eastAsia="zh-CN"/>
        </w:rPr>
        <w:t xml:space="preserve"> (Oman; Data source-</w:t>
      </w:r>
      <w:r w:rsidRPr="00207E88">
        <w:rPr>
          <w:rFonts w:eastAsiaTheme="minorEastAsia"/>
          <w:color w:val="0000FF"/>
          <w:lang w:eastAsia="zh-CN"/>
        </w:rPr>
        <w:t>Fike et al., 2006</w:t>
      </w:r>
      <w:r w:rsidRPr="00207E88">
        <w:rPr>
          <w:rFonts w:eastAsiaTheme="minorEastAsia"/>
          <w:lang w:eastAsia="zh-CN"/>
        </w:rPr>
        <w:t>).</w:t>
      </w:r>
    </w:p>
    <w:tbl>
      <w:tblPr>
        <w:tblStyle w:val="LightShading"/>
        <w:tblW w:w="0" w:type="auto"/>
        <w:tblLook w:val="04A0" w:firstRow="1" w:lastRow="0" w:firstColumn="1" w:lastColumn="0" w:noHBand="0" w:noVBand="1"/>
      </w:tblPr>
      <w:tblGrid>
        <w:gridCol w:w="634"/>
        <w:gridCol w:w="950"/>
        <w:gridCol w:w="696"/>
        <w:gridCol w:w="1050"/>
        <w:gridCol w:w="634"/>
        <w:gridCol w:w="950"/>
        <w:gridCol w:w="696"/>
        <w:gridCol w:w="1050"/>
      </w:tblGrid>
      <w:tr w:rsidR="00D12F78" w:rsidRPr="005B2F8C" w14:paraId="06737A93" w14:textId="77777777" w:rsidTr="00A9342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noWrap/>
            <w:hideMark/>
          </w:tcPr>
          <w:p w14:paraId="2AB619F8"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Jiulongwan (Three Gorges)</w:t>
            </w:r>
          </w:p>
        </w:tc>
        <w:tc>
          <w:tcPr>
            <w:tcW w:w="0" w:type="auto"/>
            <w:gridSpan w:val="4"/>
            <w:shd w:val="clear" w:color="auto" w:fill="auto"/>
            <w:noWrap/>
            <w:hideMark/>
          </w:tcPr>
          <w:p w14:paraId="270F065A" w14:textId="77777777" w:rsidR="00D12F78" w:rsidRPr="005B2F8C" w:rsidRDefault="00D12F78" w:rsidP="00DD186D">
            <w:pPr>
              <w:jc w:val="center"/>
              <w:cnfStyle w:val="100000000000" w:firstRow="1"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Miqrat-1 (Oman)</w:t>
            </w:r>
          </w:p>
        </w:tc>
      </w:tr>
      <w:tr w:rsidR="00D12F78" w:rsidRPr="005B2F8C" w14:paraId="1A55D524"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731FEA5"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Depth</w:t>
            </w:r>
          </w:p>
        </w:tc>
        <w:tc>
          <w:tcPr>
            <w:tcW w:w="0" w:type="auto"/>
            <w:shd w:val="clear" w:color="auto" w:fill="auto"/>
            <w:noWrap/>
            <w:hideMark/>
          </w:tcPr>
          <w:p w14:paraId="7402BDFB"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δ</w:t>
            </w:r>
            <w:r w:rsidRPr="005B2F8C">
              <w:rPr>
                <w:rFonts w:eastAsia="SimSun"/>
                <w:sz w:val="16"/>
                <w:szCs w:val="16"/>
                <w:vertAlign w:val="superscript"/>
                <w:lang w:eastAsia="zh-CN"/>
              </w:rPr>
              <w:t>13</w:t>
            </w:r>
            <w:r w:rsidRPr="005B2F8C">
              <w:rPr>
                <w:rFonts w:eastAsia="SimSun"/>
                <w:sz w:val="16"/>
                <w:szCs w:val="16"/>
                <w:lang w:eastAsia="zh-CN"/>
              </w:rPr>
              <w:t>C</w:t>
            </w:r>
            <w:r w:rsidRPr="005B2F8C">
              <w:rPr>
                <w:rFonts w:eastAsia="SimSun"/>
                <w:sz w:val="16"/>
                <w:szCs w:val="16"/>
                <w:vertAlign w:val="subscript"/>
                <w:lang w:eastAsia="zh-CN"/>
              </w:rPr>
              <w:t>carb</w:t>
            </w:r>
          </w:p>
        </w:tc>
        <w:tc>
          <w:tcPr>
            <w:tcW w:w="0" w:type="auto"/>
            <w:shd w:val="clear" w:color="auto" w:fill="auto"/>
            <w:noWrap/>
            <w:hideMark/>
          </w:tcPr>
          <w:p w14:paraId="283F2F4F"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S</w:t>
            </w:r>
            <w:r w:rsidRPr="005B2F8C">
              <w:rPr>
                <w:rFonts w:eastAsia="SimSun"/>
                <w:color w:val="000000"/>
                <w:sz w:val="16"/>
                <w:szCs w:val="16"/>
                <w:vertAlign w:val="subscript"/>
                <w:lang w:eastAsia="zh-CN"/>
              </w:rPr>
              <w:t>py</w:t>
            </w:r>
          </w:p>
        </w:tc>
        <w:tc>
          <w:tcPr>
            <w:tcW w:w="0" w:type="auto"/>
            <w:shd w:val="clear" w:color="auto" w:fill="auto"/>
            <w:noWrap/>
            <w:hideMark/>
          </w:tcPr>
          <w:p w14:paraId="1B06BD8C" w14:textId="1FB7FA3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Flux of S</w:t>
            </w:r>
            <w:r w:rsidRPr="005B2F8C">
              <w:rPr>
                <w:rFonts w:eastAsia="SimSun"/>
                <w:color w:val="000000"/>
                <w:sz w:val="16"/>
                <w:szCs w:val="16"/>
                <w:vertAlign w:val="subscript"/>
                <w:lang w:eastAsia="zh-CN"/>
              </w:rPr>
              <w:t>py</w:t>
            </w:r>
          </w:p>
        </w:tc>
        <w:tc>
          <w:tcPr>
            <w:tcW w:w="0" w:type="auto"/>
            <w:shd w:val="clear" w:color="auto" w:fill="auto"/>
            <w:noWrap/>
            <w:hideMark/>
          </w:tcPr>
          <w:p w14:paraId="6CA26126"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Depth</w:t>
            </w:r>
          </w:p>
        </w:tc>
        <w:tc>
          <w:tcPr>
            <w:tcW w:w="0" w:type="auto"/>
            <w:shd w:val="clear" w:color="auto" w:fill="auto"/>
            <w:noWrap/>
            <w:hideMark/>
          </w:tcPr>
          <w:p w14:paraId="2C75DEF9"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δ</w:t>
            </w:r>
            <w:r w:rsidRPr="005B2F8C">
              <w:rPr>
                <w:rFonts w:eastAsia="SimSun"/>
                <w:sz w:val="16"/>
                <w:szCs w:val="16"/>
                <w:vertAlign w:val="superscript"/>
                <w:lang w:eastAsia="zh-CN"/>
              </w:rPr>
              <w:t>13</w:t>
            </w:r>
            <w:r w:rsidRPr="005B2F8C">
              <w:rPr>
                <w:rFonts w:eastAsia="SimSun"/>
                <w:sz w:val="16"/>
                <w:szCs w:val="16"/>
                <w:lang w:eastAsia="zh-CN"/>
              </w:rPr>
              <w:t>C</w:t>
            </w:r>
            <w:r w:rsidRPr="005B2F8C">
              <w:rPr>
                <w:rFonts w:eastAsia="SimSun"/>
                <w:sz w:val="16"/>
                <w:szCs w:val="16"/>
                <w:vertAlign w:val="subscript"/>
                <w:lang w:eastAsia="zh-CN"/>
              </w:rPr>
              <w:t>carb</w:t>
            </w:r>
          </w:p>
        </w:tc>
        <w:tc>
          <w:tcPr>
            <w:tcW w:w="0" w:type="auto"/>
            <w:shd w:val="clear" w:color="auto" w:fill="auto"/>
            <w:noWrap/>
            <w:hideMark/>
          </w:tcPr>
          <w:p w14:paraId="40F7CD26"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S</w:t>
            </w:r>
            <w:r w:rsidRPr="005B2F8C">
              <w:rPr>
                <w:rFonts w:eastAsia="SimSun"/>
                <w:color w:val="000000"/>
                <w:sz w:val="16"/>
                <w:szCs w:val="16"/>
                <w:vertAlign w:val="subscript"/>
                <w:lang w:eastAsia="zh-CN"/>
              </w:rPr>
              <w:t>py</w:t>
            </w:r>
          </w:p>
        </w:tc>
        <w:tc>
          <w:tcPr>
            <w:tcW w:w="0" w:type="auto"/>
            <w:shd w:val="clear" w:color="auto" w:fill="auto"/>
            <w:noWrap/>
            <w:hideMark/>
          </w:tcPr>
          <w:p w14:paraId="7D860AB6" w14:textId="70073A9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Flux of S</w:t>
            </w:r>
            <w:r w:rsidRPr="005B2F8C">
              <w:rPr>
                <w:rFonts w:eastAsia="SimSun"/>
                <w:color w:val="000000"/>
                <w:sz w:val="16"/>
                <w:szCs w:val="16"/>
                <w:vertAlign w:val="subscript"/>
                <w:lang w:eastAsia="zh-CN"/>
              </w:rPr>
              <w:t>py</w:t>
            </w:r>
          </w:p>
        </w:tc>
      </w:tr>
      <w:tr w:rsidR="00D12F78" w:rsidRPr="005B2F8C" w14:paraId="46E43103" w14:textId="77777777" w:rsidTr="00A93421">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DE84A4"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(m)</w:t>
            </w:r>
          </w:p>
        </w:tc>
        <w:tc>
          <w:tcPr>
            <w:tcW w:w="0" w:type="auto"/>
            <w:shd w:val="clear" w:color="auto" w:fill="auto"/>
            <w:noWrap/>
            <w:hideMark/>
          </w:tcPr>
          <w:p w14:paraId="18937B1F"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 VPDB)</w:t>
            </w:r>
          </w:p>
        </w:tc>
        <w:tc>
          <w:tcPr>
            <w:tcW w:w="0" w:type="auto"/>
            <w:shd w:val="clear" w:color="auto" w:fill="auto"/>
            <w:noWrap/>
            <w:hideMark/>
          </w:tcPr>
          <w:p w14:paraId="6CE70B2F"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(wt. %)</w:t>
            </w:r>
          </w:p>
        </w:tc>
        <w:tc>
          <w:tcPr>
            <w:tcW w:w="0" w:type="auto"/>
            <w:shd w:val="clear" w:color="auto" w:fill="auto"/>
            <w:noWrap/>
            <w:hideMark/>
          </w:tcPr>
          <w:p w14:paraId="76A4E961"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(g m</w:t>
            </w:r>
            <w:r w:rsidRPr="005B2F8C">
              <w:rPr>
                <w:rFonts w:eastAsia="SimSun"/>
                <w:color w:val="000000"/>
                <w:sz w:val="16"/>
                <w:szCs w:val="16"/>
                <w:vertAlign w:val="superscript"/>
                <w:lang w:eastAsia="zh-CN"/>
              </w:rPr>
              <w:t>-2</w:t>
            </w:r>
            <w:r w:rsidRPr="005B2F8C">
              <w:rPr>
                <w:rFonts w:eastAsia="SimSun"/>
                <w:color w:val="000000"/>
                <w:sz w:val="16"/>
                <w:szCs w:val="16"/>
                <w:lang w:eastAsia="zh-CN"/>
              </w:rPr>
              <w:t xml:space="preserve"> Myr</w:t>
            </w:r>
            <w:r w:rsidRPr="005B2F8C">
              <w:rPr>
                <w:rFonts w:eastAsia="SimSun"/>
                <w:color w:val="000000"/>
                <w:sz w:val="16"/>
                <w:szCs w:val="16"/>
                <w:vertAlign w:val="superscript"/>
                <w:lang w:eastAsia="zh-CN"/>
              </w:rPr>
              <w:t>-1</w:t>
            </w:r>
            <w:r w:rsidRPr="005B2F8C">
              <w:rPr>
                <w:rFonts w:eastAsia="SimSun"/>
                <w:color w:val="000000"/>
                <w:sz w:val="16"/>
                <w:szCs w:val="16"/>
                <w:lang w:eastAsia="zh-CN"/>
              </w:rPr>
              <w:t>)</w:t>
            </w:r>
          </w:p>
        </w:tc>
        <w:tc>
          <w:tcPr>
            <w:tcW w:w="0" w:type="auto"/>
            <w:shd w:val="clear" w:color="auto" w:fill="auto"/>
            <w:noWrap/>
            <w:hideMark/>
          </w:tcPr>
          <w:p w14:paraId="2F9A303D"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(m)</w:t>
            </w:r>
          </w:p>
        </w:tc>
        <w:tc>
          <w:tcPr>
            <w:tcW w:w="0" w:type="auto"/>
            <w:shd w:val="clear" w:color="auto" w:fill="auto"/>
            <w:noWrap/>
            <w:hideMark/>
          </w:tcPr>
          <w:p w14:paraId="493973B2"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 VPDB)</w:t>
            </w:r>
          </w:p>
        </w:tc>
        <w:tc>
          <w:tcPr>
            <w:tcW w:w="0" w:type="auto"/>
            <w:shd w:val="clear" w:color="auto" w:fill="auto"/>
            <w:noWrap/>
            <w:hideMark/>
          </w:tcPr>
          <w:p w14:paraId="3C183DD8"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(wt. %)</w:t>
            </w:r>
          </w:p>
        </w:tc>
        <w:tc>
          <w:tcPr>
            <w:tcW w:w="0" w:type="auto"/>
            <w:shd w:val="clear" w:color="auto" w:fill="auto"/>
            <w:noWrap/>
            <w:hideMark/>
          </w:tcPr>
          <w:p w14:paraId="09095A91"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(g m</w:t>
            </w:r>
            <w:r w:rsidRPr="005B2F8C">
              <w:rPr>
                <w:rFonts w:eastAsia="SimSun"/>
                <w:color w:val="000000"/>
                <w:sz w:val="16"/>
                <w:szCs w:val="16"/>
                <w:vertAlign w:val="superscript"/>
                <w:lang w:eastAsia="zh-CN"/>
              </w:rPr>
              <w:t>-2</w:t>
            </w:r>
            <w:r w:rsidRPr="005B2F8C">
              <w:rPr>
                <w:rFonts w:eastAsia="SimSun"/>
                <w:color w:val="000000"/>
                <w:sz w:val="16"/>
                <w:szCs w:val="16"/>
                <w:lang w:eastAsia="zh-CN"/>
              </w:rPr>
              <w:t xml:space="preserve"> Myr</w:t>
            </w:r>
            <w:r w:rsidRPr="005B2F8C">
              <w:rPr>
                <w:rFonts w:eastAsia="SimSun"/>
                <w:color w:val="000000"/>
                <w:sz w:val="16"/>
                <w:szCs w:val="16"/>
                <w:vertAlign w:val="superscript"/>
                <w:lang w:eastAsia="zh-CN"/>
              </w:rPr>
              <w:t>-1</w:t>
            </w:r>
            <w:r w:rsidRPr="005B2F8C">
              <w:rPr>
                <w:rFonts w:eastAsia="SimSun"/>
                <w:color w:val="000000"/>
                <w:sz w:val="16"/>
                <w:szCs w:val="16"/>
                <w:lang w:eastAsia="zh-CN"/>
              </w:rPr>
              <w:t>)</w:t>
            </w:r>
          </w:p>
        </w:tc>
      </w:tr>
      <w:tr w:rsidR="00D12F78" w:rsidRPr="005B2F8C" w14:paraId="70B4E6AF"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390CBE" w14:textId="757EF929"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154</w:t>
            </w:r>
            <w:r w:rsidR="00773471" w:rsidRPr="005B2F8C">
              <w:rPr>
                <w:rFonts w:eastAsia="SimSun"/>
                <w:color w:val="000000"/>
                <w:sz w:val="16"/>
                <w:szCs w:val="16"/>
                <w:lang w:eastAsia="zh-CN"/>
              </w:rPr>
              <w:t>.0</w:t>
            </w:r>
          </w:p>
        </w:tc>
        <w:tc>
          <w:tcPr>
            <w:tcW w:w="0" w:type="auto"/>
            <w:shd w:val="clear" w:color="auto" w:fill="auto"/>
            <w:noWrap/>
            <w:hideMark/>
          </w:tcPr>
          <w:p w14:paraId="16AAA7E6"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-5.3</w:t>
            </w:r>
          </w:p>
        </w:tc>
        <w:tc>
          <w:tcPr>
            <w:tcW w:w="0" w:type="auto"/>
            <w:shd w:val="clear" w:color="auto" w:fill="auto"/>
            <w:noWrap/>
            <w:hideMark/>
          </w:tcPr>
          <w:p w14:paraId="2BF7D1FC" w14:textId="605FA38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2.279</w:t>
            </w:r>
          </w:p>
        </w:tc>
        <w:tc>
          <w:tcPr>
            <w:tcW w:w="0" w:type="auto"/>
            <w:shd w:val="clear" w:color="auto" w:fill="auto"/>
            <w:noWrap/>
            <w:hideMark/>
          </w:tcPr>
          <w:p w14:paraId="5D3F898F" w14:textId="501212E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0.365</w:t>
            </w:r>
          </w:p>
        </w:tc>
        <w:tc>
          <w:tcPr>
            <w:tcW w:w="0" w:type="auto"/>
            <w:shd w:val="clear" w:color="auto" w:fill="auto"/>
            <w:noWrap/>
            <w:hideMark/>
          </w:tcPr>
          <w:p w14:paraId="698D2B0F"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3376</w:t>
            </w:r>
          </w:p>
        </w:tc>
        <w:tc>
          <w:tcPr>
            <w:tcW w:w="0" w:type="auto"/>
            <w:shd w:val="clear" w:color="auto" w:fill="auto"/>
            <w:noWrap/>
            <w:hideMark/>
          </w:tcPr>
          <w:p w14:paraId="67B9BECE"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-0.7</w:t>
            </w:r>
          </w:p>
        </w:tc>
        <w:tc>
          <w:tcPr>
            <w:tcW w:w="0" w:type="auto"/>
            <w:shd w:val="clear" w:color="auto" w:fill="auto"/>
            <w:noWrap/>
            <w:hideMark/>
          </w:tcPr>
          <w:p w14:paraId="5BD9D54D" w14:textId="606B9748"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0.183</w:t>
            </w:r>
          </w:p>
        </w:tc>
        <w:tc>
          <w:tcPr>
            <w:tcW w:w="0" w:type="auto"/>
            <w:shd w:val="clear" w:color="auto" w:fill="auto"/>
            <w:noWrap/>
            <w:hideMark/>
          </w:tcPr>
          <w:p w14:paraId="4ED8DD76" w14:textId="1A9798E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0.156</w:t>
            </w:r>
          </w:p>
        </w:tc>
      </w:tr>
      <w:tr w:rsidR="00D12F78" w:rsidRPr="005B2F8C" w14:paraId="62DAD72B"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02BA36" w14:textId="0CF2AF74"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152</w:t>
            </w:r>
            <w:r w:rsidR="00773471" w:rsidRPr="005B2F8C">
              <w:rPr>
                <w:rFonts w:eastAsia="SimSun"/>
                <w:color w:val="000000"/>
                <w:sz w:val="16"/>
                <w:szCs w:val="16"/>
                <w:lang w:eastAsia="zh-CN"/>
              </w:rPr>
              <w:t>.0</w:t>
            </w:r>
          </w:p>
        </w:tc>
        <w:tc>
          <w:tcPr>
            <w:tcW w:w="0" w:type="auto"/>
            <w:shd w:val="clear" w:color="auto" w:fill="auto"/>
            <w:noWrap/>
            <w:hideMark/>
          </w:tcPr>
          <w:p w14:paraId="6EAEA65F"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-4.4</w:t>
            </w:r>
          </w:p>
        </w:tc>
        <w:tc>
          <w:tcPr>
            <w:tcW w:w="0" w:type="auto"/>
            <w:shd w:val="clear" w:color="auto" w:fill="auto"/>
            <w:noWrap/>
            <w:hideMark/>
          </w:tcPr>
          <w:p w14:paraId="3D3174E9" w14:textId="44D2619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1.207</w:t>
            </w:r>
          </w:p>
        </w:tc>
        <w:tc>
          <w:tcPr>
            <w:tcW w:w="0" w:type="auto"/>
            <w:shd w:val="clear" w:color="auto" w:fill="auto"/>
            <w:noWrap/>
            <w:hideMark/>
          </w:tcPr>
          <w:p w14:paraId="2D5EE5CA" w14:textId="55F5A442"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0.193</w:t>
            </w:r>
          </w:p>
        </w:tc>
        <w:tc>
          <w:tcPr>
            <w:tcW w:w="0" w:type="auto"/>
            <w:shd w:val="clear" w:color="auto" w:fill="auto"/>
            <w:noWrap/>
            <w:hideMark/>
          </w:tcPr>
          <w:p w14:paraId="2CA23360"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3400</w:t>
            </w:r>
          </w:p>
        </w:tc>
        <w:tc>
          <w:tcPr>
            <w:tcW w:w="0" w:type="auto"/>
            <w:shd w:val="clear" w:color="auto" w:fill="auto"/>
            <w:noWrap/>
            <w:hideMark/>
          </w:tcPr>
          <w:p w14:paraId="6599BE2B"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-3.5</w:t>
            </w:r>
          </w:p>
        </w:tc>
        <w:tc>
          <w:tcPr>
            <w:tcW w:w="0" w:type="auto"/>
            <w:shd w:val="clear" w:color="auto" w:fill="auto"/>
            <w:noWrap/>
            <w:hideMark/>
          </w:tcPr>
          <w:p w14:paraId="56215EB9" w14:textId="4BAB54B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0.038</w:t>
            </w:r>
          </w:p>
        </w:tc>
        <w:tc>
          <w:tcPr>
            <w:tcW w:w="0" w:type="auto"/>
            <w:shd w:val="clear" w:color="auto" w:fill="auto"/>
            <w:noWrap/>
            <w:hideMark/>
          </w:tcPr>
          <w:p w14:paraId="593BB6A6" w14:textId="06DEAB8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0.032</w:t>
            </w:r>
          </w:p>
        </w:tc>
      </w:tr>
      <w:tr w:rsidR="00D12F78" w:rsidRPr="005B2F8C" w14:paraId="7F3C489D"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7D76CC" w14:textId="519E3633"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149</w:t>
            </w:r>
            <w:r w:rsidR="00773471" w:rsidRPr="005B2F8C">
              <w:rPr>
                <w:rFonts w:eastAsia="SimSun"/>
                <w:color w:val="000000"/>
                <w:sz w:val="16"/>
                <w:szCs w:val="16"/>
                <w:lang w:eastAsia="zh-CN"/>
              </w:rPr>
              <w:t>.0</w:t>
            </w:r>
          </w:p>
        </w:tc>
        <w:tc>
          <w:tcPr>
            <w:tcW w:w="0" w:type="auto"/>
            <w:shd w:val="clear" w:color="auto" w:fill="auto"/>
            <w:noWrap/>
            <w:hideMark/>
          </w:tcPr>
          <w:p w14:paraId="68433258"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-6.4</w:t>
            </w:r>
          </w:p>
        </w:tc>
        <w:tc>
          <w:tcPr>
            <w:tcW w:w="0" w:type="auto"/>
            <w:shd w:val="clear" w:color="auto" w:fill="auto"/>
            <w:noWrap/>
            <w:hideMark/>
          </w:tcPr>
          <w:p w14:paraId="74EF49AF" w14:textId="276838B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1.145</w:t>
            </w:r>
          </w:p>
        </w:tc>
        <w:tc>
          <w:tcPr>
            <w:tcW w:w="0" w:type="auto"/>
            <w:shd w:val="clear" w:color="auto" w:fill="auto"/>
            <w:noWrap/>
            <w:hideMark/>
          </w:tcPr>
          <w:p w14:paraId="1AEAC393" w14:textId="6454549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0.183</w:t>
            </w:r>
          </w:p>
        </w:tc>
        <w:tc>
          <w:tcPr>
            <w:tcW w:w="0" w:type="auto"/>
            <w:shd w:val="clear" w:color="auto" w:fill="auto"/>
            <w:noWrap/>
            <w:hideMark/>
          </w:tcPr>
          <w:p w14:paraId="3B5DA1C3"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3426</w:t>
            </w:r>
          </w:p>
        </w:tc>
        <w:tc>
          <w:tcPr>
            <w:tcW w:w="0" w:type="auto"/>
            <w:shd w:val="clear" w:color="auto" w:fill="auto"/>
            <w:noWrap/>
            <w:hideMark/>
          </w:tcPr>
          <w:p w14:paraId="12139AFF"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-4.6</w:t>
            </w:r>
          </w:p>
        </w:tc>
        <w:tc>
          <w:tcPr>
            <w:tcW w:w="0" w:type="auto"/>
            <w:shd w:val="clear" w:color="auto" w:fill="auto"/>
            <w:noWrap/>
            <w:hideMark/>
          </w:tcPr>
          <w:p w14:paraId="152DE45C" w14:textId="123E00B8"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0.093</w:t>
            </w:r>
          </w:p>
        </w:tc>
        <w:tc>
          <w:tcPr>
            <w:tcW w:w="0" w:type="auto"/>
            <w:shd w:val="clear" w:color="auto" w:fill="auto"/>
            <w:noWrap/>
            <w:hideMark/>
          </w:tcPr>
          <w:p w14:paraId="1C9E47FC" w14:textId="6FAE60D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0.079</w:t>
            </w:r>
          </w:p>
        </w:tc>
      </w:tr>
      <w:tr w:rsidR="00D12F78" w:rsidRPr="005B2F8C" w14:paraId="103202C6"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BAA679" w14:textId="2C8A4EF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146</w:t>
            </w:r>
            <w:r w:rsidR="00773471" w:rsidRPr="005B2F8C">
              <w:rPr>
                <w:rFonts w:eastAsia="SimSun"/>
                <w:color w:val="000000"/>
                <w:sz w:val="16"/>
                <w:szCs w:val="16"/>
                <w:lang w:eastAsia="zh-CN"/>
              </w:rPr>
              <w:t>.0</w:t>
            </w:r>
          </w:p>
        </w:tc>
        <w:tc>
          <w:tcPr>
            <w:tcW w:w="0" w:type="auto"/>
            <w:shd w:val="clear" w:color="auto" w:fill="auto"/>
            <w:noWrap/>
            <w:hideMark/>
          </w:tcPr>
          <w:p w14:paraId="019137F8"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-7.9</w:t>
            </w:r>
          </w:p>
        </w:tc>
        <w:tc>
          <w:tcPr>
            <w:tcW w:w="0" w:type="auto"/>
            <w:shd w:val="clear" w:color="auto" w:fill="auto"/>
            <w:noWrap/>
            <w:hideMark/>
          </w:tcPr>
          <w:p w14:paraId="3B1CC790" w14:textId="0FC61BA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1.640</w:t>
            </w:r>
          </w:p>
        </w:tc>
        <w:tc>
          <w:tcPr>
            <w:tcW w:w="0" w:type="auto"/>
            <w:shd w:val="clear" w:color="auto" w:fill="auto"/>
            <w:noWrap/>
            <w:hideMark/>
          </w:tcPr>
          <w:p w14:paraId="5A20A811" w14:textId="3E20BA8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0.262</w:t>
            </w:r>
          </w:p>
        </w:tc>
        <w:tc>
          <w:tcPr>
            <w:tcW w:w="0" w:type="auto"/>
            <w:shd w:val="clear" w:color="auto" w:fill="auto"/>
            <w:noWrap/>
            <w:hideMark/>
          </w:tcPr>
          <w:p w14:paraId="31DC87CB"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3450</w:t>
            </w:r>
          </w:p>
        </w:tc>
        <w:tc>
          <w:tcPr>
            <w:tcW w:w="0" w:type="auto"/>
            <w:shd w:val="clear" w:color="auto" w:fill="auto"/>
            <w:noWrap/>
            <w:hideMark/>
          </w:tcPr>
          <w:p w14:paraId="745234A2"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-3.7</w:t>
            </w:r>
          </w:p>
        </w:tc>
        <w:tc>
          <w:tcPr>
            <w:tcW w:w="0" w:type="auto"/>
            <w:shd w:val="clear" w:color="auto" w:fill="auto"/>
            <w:noWrap/>
            <w:hideMark/>
          </w:tcPr>
          <w:p w14:paraId="10BA2C68" w14:textId="08A192FC"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0.212</w:t>
            </w:r>
          </w:p>
        </w:tc>
        <w:tc>
          <w:tcPr>
            <w:tcW w:w="0" w:type="auto"/>
            <w:shd w:val="clear" w:color="auto" w:fill="auto"/>
            <w:noWrap/>
            <w:hideMark/>
          </w:tcPr>
          <w:p w14:paraId="51464781" w14:textId="3990864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0.181</w:t>
            </w:r>
          </w:p>
        </w:tc>
      </w:tr>
      <w:tr w:rsidR="00D12F78" w:rsidRPr="005B2F8C" w14:paraId="05A9DE42"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A11069" w14:textId="25A0833A"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144</w:t>
            </w:r>
            <w:r w:rsidR="00773471" w:rsidRPr="005B2F8C">
              <w:rPr>
                <w:rFonts w:eastAsia="SimSun"/>
                <w:color w:val="000000"/>
                <w:sz w:val="16"/>
                <w:szCs w:val="16"/>
                <w:lang w:eastAsia="zh-CN"/>
              </w:rPr>
              <w:t>.0</w:t>
            </w:r>
          </w:p>
        </w:tc>
        <w:tc>
          <w:tcPr>
            <w:tcW w:w="0" w:type="auto"/>
            <w:shd w:val="clear" w:color="auto" w:fill="auto"/>
            <w:noWrap/>
            <w:hideMark/>
          </w:tcPr>
          <w:p w14:paraId="62FF8BF8"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-7.8</w:t>
            </w:r>
          </w:p>
        </w:tc>
        <w:tc>
          <w:tcPr>
            <w:tcW w:w="0" w:type="auto"/>
            <w:shd w:val="clear" w:color="auto" w:fill="auto"/>
            <w:noWrap/>
            <w:hideMark/>
          </w:tcPr>
          <w:p w14:paraId="00A9A4A8" w14:textId="787BCBC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1.196</w:t>
            </w:r>
          </w:p>
        </w:tc>
        <w:tc>
          <w:tcPr>
            <w:tcW w:w="0" w:type="auto"/>
            <w:shd w:val="clear" w:color="auto" w:fill="auto"/>
            <w:noWrap/>
            <w:hideMark/>
          </w:tcPr>
          <w:p w14:paraId="071E624E" w14:textId="40463CEE"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0.191</w:t>
            </w:r>
          </w:p>
        </w:tc>
        <w:tc>
          <w:tcPr>
            <w:tcW w:w="0" w:type="auto"/>
            <w:shd w:val="clear" w:color="auto" w:fill="auto"/>
            <w:noWrap/>
            <w:hideMark/>
          </w:tcPr>
          <w:p w14:paraId="33ADF054"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3476</w:t>
            </w:r>
          </w:p>
        </w:tc>
        <w:tc>
          <w:tcPr>
            <w:tcW w:w="0" w:type="auto"/>
            <w:shd w:val="clear" w:color="auto" w:fill="auto"/>
            <w:noWrap/>
            <w:hideMark/>
          </w:tcPr>
          <w:p w14:paraId="32E98904"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-5.6</w:t>
            </w:r>
          </w:p>
        </w:tc>
        <w:tc>
          <w:tcPr>
            <w:tcW w:w="0" w:type="auto"/>
            <w:shd w:val="clear" w:color="auto" w:fill="auto"/>
            <w:noWrap/>
            <w:hideMark/>
          </w:tcPr>
          <w:p w14:paraId="443A2D04" w14:textId="619C5EF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0.169</w:t>
            </w:r>
          </w:p>
        </w:tc>
        <w:tc>
          <w:tcPr>
            <w:tcW w:w="0" w:type="auto"/>
            <w:shd w:val="clear" w:color="auto" w:fill="auto"/>
            <w:noWrap/>
            <w:hideMark/>
          </w:tcPr>
          <w:p w14:paraId="06DDCA63" w14:textId="46F4D24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0.144</w:t>
            </w:r>
          </w:p>
        </w:tc>
      </w:tr>
      <w:tr w:rsidR="00D12F78" w:rsidRPr="005B2F8C" w14:paraId="0A5FCF42"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C0367B" w14:textId="6A31BC5D"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144</w:t>
            </w:r>
            <w:r w:rsidR="00773471" w:rsidRPr="005B2F8C">
              <w:rPr>
                <w:rFonts w:eastAsia="SimSun"/>
                <w:color w:val="000000"/>
                <w:sz w:val="16"/>
                <w:szCs w:val="16"/>
                <w:lang w:eastAsia="zh-CN"/>
              </w:rPr>
              <w:t>.0</w:t>
            </w:r>
          </w:p>
        </w:tc>
        <w:tc>
          <w:tcPr>
            <w:tcW w:w="0" w:type="auto"/>
            <w:shd w:val="clear" w:color="auto" w:fill="auto"/>
            <w:noWrap/>
            <w:hideMark/>
          </w:tcPr>
          <w:p w14:paraId="48F708D7"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-8.3</w:t>
            </w:r>
          </w:p>
        </w:tc>
        <w:tc>
          <w:tcPr>
            <w:tcW w:w="0" w:type="auto"/>
            <w:shd w:val="clear" w:color="auto" w:fill="auto"/>
            <w:noWrap/>
            <w:hideMark/>
          </w:tcPr>
          <w:p w14:paraId="481AF91F" w14:textId="393484E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2.304</w:t>
            </w:r>
          </w:p>
        </w:tc>
        <w:tc>
          <w:tcPr>
            <w:tcW w:w="0" w:type="auto"/>
            <w:shd w:val="clear" w:color="auto" w:fill="auto"/>
            <w:noWrap/>
            <w:hideMark/>
          </w:tcPr>
          <w:p w14:paraId="4DD3EC02" w14:textId="2EDB5CD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0.369</w:t>
            </w:r>
          </w:p>
        </w:tc>
        <w:tc>
          <w:tcPr>
            <w:tcW w:w="0" w:type="auto"/>
            <w:shd w:val="clear" w:color="auto" w:fill="auto"/>
            <w:noWrap/>
            <w:hideMark/>
          </w:tcPr>
          <w:p w14:paraId="5611E915"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3500</w:t>
            </w:r>
          </w:p>
        </w:tc>
        <w:tc>
          <w:tcPr>
            <w:tcW w:w="0" w:type="auto"/>
            <w:shd w:val="clear" w:color="auto" w:fill="auto"/>
            <w:noWrap/>
            <w:hideMark/>
          </w:tcPr>
          <w:p w14:paraId="0827BB1A"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-6.1</w:t>
            </w:r>
          </w:p>
        </w:tc>
        <w:tc>
          <w:tcPr>
            <w:tcW w:w="0" w:type="auto"/>
            <w:shd w:val="clear" w:color="auto" w:fill="auto"/>
            <w:noWrap/>
            <w:hideMark/>
          </w:tcPr>
          <w:p w14:paraId="77417A35" w14:textId="3085BCE3"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0.111</w:t>
            </w:r>
          </w:p>
        </w:tc>
        <w:tc>
          <w:tcPr>
            <w:tcW w:w="0" w:type="auto"/>
            <w:shd w:val="clear" w:color="auto" w:fill="auto"/>
            <w:noWrap/>
            <w:hideMark/>
          </w:tcPr>
          <w:p w14:paraId="25FA3213" w14:textId="15AC11F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0.094</w:t>
            </w:r>
          </w:p>
        </w:tc>
      </w:tr>
      <w:tr w:rsidR="00D12F78" w:rsidRPr="005B2F8C" w14:paraId="52BCFF3E"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9ECDFA" w14:textId="4B210633"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143</w:t>
            </w:r>
            <w:r w:rsidR="00773471" w:rsidRPr="005B2F8C">
              <w:rPr>
                <w:rFonts w:eastAsia="SimSun"/>
                <w:color w:val="000000"/>
                <w:sz w:val="16"/>
                <w:szCs w:val="16"/>
                <w:lang w:eastAsia="zh-CN"/>
              </w:rPr>
              <w:t>.0</w:t>
            </w:r>
          </w:p>
        </w:tc>
        <w:tc>
          <w:tcPr>
            <w:tcW w:w="0" w:type="auto"/>
            <w:shd w:val="clear" w:color="auto" w:fill="auto"/>
            <w:noWrap/>
            <w:hideMark/>
          </w:tcPr>
          <w:p w14:paraId="1F50AFBD"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-7.8</w:t>
            </w:r>
          </w:p>
        </w:tc>
        <w:tc>
          <w:tcPr>
            <w:tcW w:w="0" w:type="auto"/>
            <w:shd w:val="clear" w:color="auto" w:fill="auto"/>
            <w:noWrap/>
            <w:hideMark/>
          </w:tcPr>
          <w:p w14:paraId="757296CF" w14:textId="05398E0B"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2.512</w:t>
            </w:r>
          </w:p>
        </w:tc>
        <w:tc>
          <w:tcPr>
            <w:tcW w:w="0" w:type="auto"/>
            <w:shd w:val="clear" w:color="auto" w:fill="auto"/>
            <w:noWrap/>
            <w:hideMark/>
          </w:tcPr>
          <w:p w14:paraId="48108965" w14:textId="0C0AEBA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0.402</w:t>
            </w:r>
          </w:p>
        </w:tc>
        <w:tc>
          <w:tcPr>
            <w:tcW w:w="0" w:type="auto"/>
            <w:shd w:val="clear" w:color="auto" w:fill="auto"/>
            <w:noWrap/>
            <w:hideMark/>
          </w:tcPr>
          <w:p w14:paraId="3D73CDD2"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3560</w:t>
            </w:r>
          </w:p>
        </w:tc>
        <w:tc>
          <w:tcPr>
            <w:tcW w:w="0" w:type="auto"/>
            <w:shd w:val="clear" w:color="auto" w:fill="auto"/>
            <w:noWrap/>
            <w:hideMark/>
          </w:tcPr>
          <w:p w14:paraId="1EABBADF"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-7.1</w:t>
            </w:r>
          </w:p>
        </w:tc>
        <w:tc>
          <w:tcPr>
            <w:tcW w:w="0" w:type="auto"/>
            <w:shd w:val="clear" w:color="auto" w:fill="auto"/>
            <w:noWrap/>
            <w:hideMark/>
          </w:tcPr>
          <w:p w14:paraId="3D2CBEB9" w14:textId="19FF2D3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0.063</w:t>
            </w:r>
          </w:p>
        </w:tc>
        <w:tc>
          <w:tcPr>
            <w:tcW w:w="0" w:type="auto"/>
            <w:shd w:val="clear" w:color="auto" w:fill="auto"/>
            <w:noWrap/>
            <w:hideMark/>
          </w:tcPr>
          <w:p w14:paraId="789DA482" w14:textId="6D76CF7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0.054</w:t>
            </w:r>
          </w:p>
        </w:tc>
      </w:tr>
      <w:tr w:rsidR="00D12F78" w:rsidRPr="005B2F8C" w14:paraId="2F20CF7B"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798DCA5"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142.2</w:t>
            </w:r>
          </w:p>
        </w:tc>
        <w:tc>
          <w:tcPr>
            <w:tcW w:w="0" w:type="auto"/>
            <w:shd w:val="clear" w:color="auto" w:fill="auto"/>
            <w:noWrap/>
            <w:hideMark/>
          </w:tcPr>
          <w:p w14:paraId="7E5567BA"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-6.4</w:t>
            </w:r>
          </w:p>
        </w:tc>
        <w:tc>
          <w:tcPr>
            <w:tcW w:w="0" w:type="auto"/>
            <w:shd w:val="clear" w:color="auto" w:fill="auto"/>
            <w:noWrap/>
            <w:hideMark/>
          </w:tcPr>
          <w:p w14:paraId="2D7936D8" w14:textId="020176A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2.475</w:t>
            </w:r>
          </w:p>
        </w:tc>
        <w:tc>
          <w:tcPr>
            <w:tcW w:w="0" w:type="auto"/>
            <w:shd w:val="clear" w:color="auto" w:fill="auto"/>
            <w:noWrap/>
            <w:hideMark/>
          </w:tcPr>
          <w:p w14:paraId="1E39C214" w14:textId="0D3097BE"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0.396</w:t>
            </w:r>
          </w:p>
        </w:tc>
        <w:tc>
          <w:tcPr>
            <w:tcW w:w="0" w:type="auto"/>
            <w:shd w:val="clear" w:color="auto" w:fill="auto"/>
            <w:noWrap/>
            <w:hideMark/>
          </w:tcPr>
          <w:p w14:paraId="28D7494A"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3600</w:t>
            </w:r>
          </w:p>
        </w:tc>
        <w:tc>
          <w:tcPr>
            <w:tcW w:w="0" w:type="auto"/>
            <w:shd w:val="clear" w:color="auto" w:fill="auto"/>
            <w:noWrap/>
            <w:hideMark/>
          </w:tcPr>
          <w:p w14:paraId="6623756C"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-8.5</w:t>
            </w:r>
          </w:p>
        </w:tc>
        <w:tc>
          <w:tcPr>
            <w:tcW w:w="0" w:type="auto"/>
            <w:shd w:val="clear" w:color="auto" w:fill="auto"/>
            <w:noWrap/>
            <w:hideMark/>
          </w:tcPr>
          <w:p w14:paraId="795C8C65" w14:textId="1C3A0FAC"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c>
          <w:tcPr>
            <w:tcW w:w="0" w:type="auto"/>
            <w:shd w:val="clear" w:color="auto" w:fill="auto"/>
            <w:noWrap/>
            <w:hideMark/>
          </w:tcPr>
          <w:p w14:paraId="6E82E890" w14:textId="7A77F41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0.025</w:t>
            </w:r>
          </w:p>
        </w:tc>
      </w:tr>
      <w:tr w:rsidR="00D12F78" w:rsidRPr="005B2F8C" w14:paraId="2DBC4C35"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8C45C35" w14:textId="578AA211"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142</w:t>
            </w:r>
            <w:r w:rsidR="00773471" w:rsidRPr="005B2F8C">
              <w:rPr>
                <w:rFonts w:eastAsia="SimSun"/>
                <w:color w:val="000000"/>
                <w:sz w:val="16"/>
                <w:szCs w:val="16"/>
                <w:lang w:eastAsia="zh-CN"/>
              </w:rPr>
              <w:t>.0</w:t>
            </w:r>
          </w:p>
        </w:tc>
        <w:tc>
          <w:tcPr>
            <w:tcW w:w="0" w:type="auto"/>
            <w:shd w:val="clear" w:color="auto" w:fill="auto"/>
            <w:noWrap/>
            <w:hideMark/>
          </w:tcPr>
          <w:p w14:paraId="40120B69"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-7.8</w:t>
            </w:r>
          </w:p>
        </w:tc>
        <w:tc>
          <w:tcPr>
            <w:tcW w:w="0" w:type="auto"/>
            <w:shd w:val="clear" w:color="auto" w:fill="auto"/>
            <w:noWrap/>
            <w:hideMark/>
          </w:tcPr>
          <w:p w14:paraId="0F4C90CA" w14:textId="66DB22C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0.320</w:t>
            </w:r>
          </w:p>
        </w:tc>
        <w:tc>
          <w:tcPr>
            <w:tcW w:w="0" w:type="auto"/>
            <w:shd w:val="clear" w:color="auto" w:fill="auto"/>
            <w:noWrap/>
            <w:hideMark/>
          </w:tcPr>
          <w:p w14:paraId="075B6077" w14:textId="7FD2126B"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0.051</w:t>
            </w:r>
          </w:p>
        </w:tc>
        <w:tc>
          <w:tcPr>
            <w:tcW w:w="0" w:type="auto"/>
            <w:shd w:val="clear" w:color="auto" w:fill="auto"/>
            <w:noWrap/>
            <w:hideMark/>
          </w:tcPr>
          <w:p w14:paraId="579068DB"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3620</w:t>
            </w:r>
          </w:p>
        </w:tc>
        <w:tc>
          <w:tcPr>
            <w:tcW w:w="0" w:type="auto"/>
            <w:shd w:val="clear" w:color="auto" w:fill="auto"/>
            <w:noWrap/>
            <w:hideMark/>
          </w:tcPr>
          <w:p w14:paraId="5A13792A"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-8.4</w:t>
            </w:r>
          </w:p>
        </w:tc>
        <w:tc>
          <w:tcPr>
            <w:tcW w:w="0" w:type="auto"/>
            <w:shd w:val="clear" w:color="auto" w:fill="auto"/>
            <w:noWrap/>
            <w:hideMark/>
          </w:tcPr>
          <w:p w14:paraId="381C37C5" w14:textId="391982D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0.053</w:t>
            </w:r>
          </w:p>
        </w:tc>
        <w:tc>
          <w:tcPr>
            <w:tcW w:w="0" w:type="auto"/>
            <w:shd w:val="clear" w:color="auto" w:fill="auto"/>
            <w:noWrap/>
            <w:hideMark/>
          </w:tcPr>
          <w:p w14:paraId="2D944F8B" w14:textId="22BC4DA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0.045</w:t>
            </w:r>
          </w:p>
        </w:tc>
      </w:tr>
      <w:tr w:rsidR="00D12F78" w:rsidRPr="005B2F8C" w14:paraId="31F7ADAE"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C45663"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141.5</w:t>
            </w:r>
          </w:p>
        </w:tc>
        <w:tc>
          <w:tcPr>
            <w:tcW w:w="0" w:type="auto"/>
            <w:shd w:val="clear" w:color="auto" w:fill="auto"/>
            <w:noWrap/>
            <w:hideMark/>
          </w:tcPr>
          <w:p w14:paraId="2632D23B"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-8.6</w:t>
            </w:r>
          </w:p>
        </w:tc>
        <w:tc>
          <w:tcPr>
            <w:tcW w:w="0" w:type="auto"/>
            <w:shd w:val="clear" w:color="auto" w:fill="auto"/>
            <w:noWrap/>
            <w:hideMark/>
          </w:tcPr>
          <w:p w14:paraId="06B7F91B" w14:textId="2CFB4B8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0.434</w:t>
            </w:r>
          </w:p>
        </w:tc>
        <w:tc>
          <w:tcPr>
            <w:tcW w:w="0" w:type="auto"/>
            <w:shd w:val="clear" w:color="auto" w:fill="auto"/>
            <w:noWrap/>
            <w:hideMark/>
          </w:tcPr>
          <w:p w14:paraId="5ADC21DA" w14:textId="3F8CF6F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0.069</w:t>
            </w:r>
          </w:p>
        </w:tc>
        <w:tc>
          <w:tcPr>
            <w:tcW w:w="0" w:type="auto"/>
            <w:shd w:val="clear" w:color="auto" w:fill="auto"/>
            <w:noWrap/>
            <w:hideMark/>
          </w:tcPr>
          <w:p w14:paraId="4A0B8601"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3630</w:t>
            </w:r>
          </w:p>
        </w:tc>
        <w:tc>
          <w:tcPr>
            <w:tcW w:w="0" w:type="auto"/>
            <w:shd w:val="clear" w:color="auto" w:fill="auto"/>
            <w:noWrap/>
            <w:hideMark/>
          </w:tcPr>
          <w:p w14:paraId="3720BE17"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-9.5</w:t>
            </w:r>
          </w:p>
        </w:tc>
        <w:tc>
          <w:tcPr>
            <w:tcW w:w="0" w:type="auto"/>
            <w:shd w:val="clear" w:color="auto" w:fill="auto"/>
            <w:noWrap/>
            <w:hideMark/>
          </w:tcPr>
          <w:p w14:paraId="7E293724" w14:textId="1DEB7724"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0.039</w:t>
            </w:r>
          </w:p>
        </w:tc>
        <w:tc>
          <w:tcPr>
            <w:tcW w:w="0" w:type="auto"/>
            <w:shd w:val="clear" w:color="auto" w:fill="auto"/>
            <w:noWrap/>
            <w:hideMark/>
          </w:tcPr>
          <w:p w14:paraId="0E356887" w14:textId="6D465AE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0.033</w:t>
            </w:r>
          </w:p>
        </w:tc>
      </w:tr>
      <w:tr w:rsidR="00D12F78" w:rsidRPr="005B2F8C" w14:paraId="003902E4"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5CEAD41"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140.9</w:t>
            </w:r>
          </w:p>
        </w:tc>
        <w:tc>
          <w:tcPr>
            <w:tcW w:w="0" w:type="auto"/>
            <w:shd w:val="clear" w:color="auto" w:fill="auto"/>
            <w:noWrap/>
            <w:hideMark/>
          </w:tcPr>
          <w:p w14:paraId="64D93D33"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-8.7</w:t>
            </w:r>
          </w:p>
        </w:tc>
        <w:tc>
          <w:tcPr>
            <w:tcW w:w="0" w:type="auto"/>
            <w:shd w:val="clear" w:color="auto" w:fill="auto"/>
            <w:noWrap/>
            <w:hideMark/>
          </w:tcPr>
          <w:p w14:paraId="7D0DBC45" w14:textId="3F19F39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0.353</w:t>
            </w:r>
          </w:p>
        </w:tc>
        <w:tc>
          <w:tcPr>
            <w:tcW w:w="0" w:type="auto"/>
            <w:shd w:val="clear" w:color="auto" w:fill="auto"/>
            <w:noWrap/>
            <w:hideMark/>
          </w:tcPr>
          <w:p w14:paraId="12FC8EBE" w14:textId="61A286A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0.056</w:t>
            </w:r>
          </w:p>
        </w:tc>
        <w:tc>
          <w:tcPr>
            <w:tcW w:w="0" w:type="auto"/>
            <w:shd w:val="clear" w:color="auto" w:fill="auto"/>
            <w:noWrap/>
            <w:hideMark/>
          </w:tcPr>
          <w:p w14:paraId="7DFCC33F"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3650</w:t>
            </w:r>
          </w:p>
        </w:tc>
        <w:tc>
          <w:tcPr>
            <w:tcW w:w="0" w:type="auto"/>
            <w:shd w:val="clear" w:color="auto" w:fill="auto"/>
            <w:noWrap/>
            <w:hideMark/>
          </w:tcPr>
          <w:p w14:paraId="64DB38E0"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-8.5</w:t>
            </w:r>
          </w:p>
        </w:tc>
        <w:tc>
          <w:tcPr>
            <w:tcW w:w="0" w:type="auto"/>
            <w:shd w:val="clear" w:color="auto" w:fill="auto"/>
            <w:noWrap/>
            <w:hideMark/>
          </w:tcPr>
          <w:p w14:paraId="4921E648" w14:textId="3314813F"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c>
          <w:tcPr>
            <w:tcW w:w="0" w:type="auto"/>
            <w:shd w:val="clear" w:color="auto" w:fill="auto"/>
            <w:noWrap/>
            <w:hideMark/>
          </w:tcPr>
          <w:p w14:paraId="348C2A21" w14:textId="34AF19C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0.025</w:t>
            </w:r>
          </w:p>
        </w:tc>
      </w:tr>
      <w:tr w:rsidR="00D12F78" w:rsidRPr="005B2F8C" w14:paraId="6FF551BD"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630A292"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140.6</w:t>
            </w:r>
          </w:p>
        </w:tc>
        <w:tc>
          <w:tcPr>
            <w:tcW w:w="0" w:type="auto"/>
            <w:shd w:val="clear" w:color="auto" w:fill="auto"/>
            <w:noWrap/>
            <w:hideMark/>
          </w:tcPr>
          <w:p w14:paraId="32D9884B"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-7.7</w:t>
            </w:r>
          </w:p>
        </w:tc>
        <w:tc>
          <w:tcPr>
            <w:tcW w:w="0" w:type="auto"/>
            <w:shd w:val="clear" w:color="auto" w:fill="auto"/>
            <w:noWrap/>
            <w:hideMark/>
          </w:tcPr>
          <w:p w14:paraId="5E4E7186" w14:textId="3C7D344C"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1.014</w:t>
            </w:r>
          </w:p>
        </w:tc>
        <w:tc>
          <w:tcPr>
            <w:tcW w:w="0" w:type="auto"/>
            <w:shd w:val="clear" w:color="auto" w:fill="auto"/>
            <w:noWrap/>
            <w:hideMark/>
          </w:tcPr>
          <w:p w14:paraId="0265F813" w14:textId="2A4C204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0.162</w:t>
            </w:r>
          </w:p>
        </w:tc>
        <w:tc>
          <w:tcPr>
            <w:tcW w:w="0" w:type="auto"/>
            <w:shd w:val="clear" w:color="auto" w:fill="auto"/>
            <w:noWrap/>
            <w:hideMark/>
          </w:tcPr>
          <w:p w14:paraId="1CEAB4F1"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3680</w:t>
            </w:r>
          </w:p>
        </w:tc>
        <w:tc>
          <w:tcPr>
            <w:tcW w:w="0" w:type="auto"/>
            <w:shd w:val="clear" w:color="auto" w:fill="auto"/>
            <w:noWrap/>
            <w:hideMark/>
          </w:tcPr>
          <w:p w14:paraId="732C3254"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-8.8</w:t>
            </w:r>
          </w:p>
        </w:tc>
        <w:tc>
          <w:tcPr>
            <w:tcW w:w="0" w:type="auto"/>
            <w:shd w:val="clear" w:color="auto" w:fill="auto"/>
            <w:noWrap/>
            <w:hideMark/>
          </w:tcPr>
          <w:p w14:paraId="0193BAE1" w14:textId="457E0C8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0.043</w:t>
            </w:r>
          </w:p>
        </w:tc>
        <w:tc>
          <w:tcPr>
            <w:tcW w:w="0" w:type="auto"/>
            <w:shd w:val="clear" w:color="auto" w:fill="auto"/>
            <w:noWrap/>
            <w:hideMark/>
          </w:tcPr>
          <w:p w14:paraId="1B74EEAE" w14:textId="0FB318E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0.037</w:t>
            </w:r>
          </w:p>
        </w:tc>
      </w:tr>
      <w:tr w:rsidR="00D12F78" w:rsidRPr="005B2F8C" w14:paraId="56E4DBB5"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14DC4C5"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140.3</w:t>
            </w:r>
          </w:p>
        </w:tc>
        <w:tc>
          <w:tcPr>
            <w:tcW w:w="0" w:type="auto"/>
            <w:shd w:val="clear" w:color="auto" w:fill="auto"/>
            <w:noWrap/>
            <w:hideMark/>
          </w:tcPr>
          <w:p w14:paraId="0F829A74"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-7.5</w:t>
            </w:r>
          </w:p>
        </w:tc>
        <w:tc>
          <w:tcPr>
            <w:tcW w:w="0" w:type="auto"/>
            <w:shd w:val="clear" w:color="auto" w:fill="auto"/>
            <w:noWrap/>
            <w:hideMark/>
          </w:tcPr>
          <w:p w14:paraId="206C024C" w14:textId="64CFB79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0.859</w:t>
            </w:r>
          </w:p>
        </w:tc>
        <w:tc>
          <w:tcPr>
            <w:tcW w:w="0" w:type="auto"/>
            <w:shd w:val="clear" w:color="auto" w:fill="auto"/>
            <w:noWrap/>
            <w:hideMark/>
          </w:tcPr>
          <w:p w14:paraId="6AA0F340" w14:textId="0FC36CAF"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0.137</w:t>
            </w:r>
          </w:p>
        </w:tc>
        <w:tc>
          <w:tcPr>
            <w:tcW w:w="0" w:type="auto"/>
            <w:shd w:val="clear" w:color="auto" w:fill="auto"/>
            <w:noWrap/>
            <w:hideMark/>
          </w:tcPr>
          <w:p w14:paraId="3BA0CFB1"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3682</w:t>
            </w:r>
          </w:p>
        </w:tc>
        <w:tc>
          <w:tcPr>
            <w:tcW w:w="0" w:type="auto"/>
            <w:shd w:val="clear" w:color="auto" w:fill="auto"/>
            <w:noWrap/>
            <w:hideMark/>
          </w:tcPr>
          <w:p w14:paraId="234C934B"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-7.7</w:t>
            </w:r>
          </w:p>
        </w:tc>
        <w:tc>
          <w:tcPr>
            <w:tcW w:w="0" w:type="auto"/>
            <w:shd w:val="clear" w:color="auto" w:fill="auto"/>
            <w:noWrap/>
            <w:hideMark/>
          </w:tcPr>
          <w:p w14:paraId="4BBB5D7E" w14:textId="572D31F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0.085</w:t>
            </w:r>
          </w:p>
        </w:tc>
        <w:tc>
          <w:tcPr>
            <w:tcW w:w="0" w:type="auto"/>
            <w:shd w:val="clear" w:color="auto" w:fill="auto"/>
            <w:noWrap/>
            <w:hideMark/>
          </w:tcPr>
          <w:p w14:paraId="6DFE7BEB" w14:textId="7BE2BA00"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0.072</w:t>
            </w:r>
          </w:p>
        </w:tc>
      </w:tr>
      <w:tr w:rsidR="00D12F78" w:rsidRPr="005B2F8C" w14:paraId="15E37BCC"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CD99D4" w14:textId="7B429C24"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140</w:t>
            </w:r>
            <w:r w:rsidR="00773471" w:rsidRPr="005B2F8C">
              <w:rPr>
                <w:rFonts w:eastAsia="SimSun"/>
                <w:color w:val="000000"/>
                <w:sz w:val="16"/>
                <w:szCs w:val="16"/>
                <w:lang w:eastAsia="zh-CN"/>
              </w:rPr>
              <w:t>.0</w:t>
            </w:r>
          </w:p>
        </w:tc>
        <w:tc>
          <w:tcPr>
            <w:tcW w:w="0" w:type="auto"/>
            <w:shd w:val="clear" w:color="auto" w:fill="auto"/>
            <w:noWrap/>
            <w:hideMark/>
          </w:tcPr>
          <w:p w14:paraId="7E932324"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-7.8</w:t>
            </w:r>
          </w:p>
        </w:tc>
        <w:tc>
          <w:tcPr>
            <w:tcW w:w="0" w:type="auto"/>
            <w:shd w:val="clear" w:color="auto" w:fill="auto"/>
            <w:noWrap/>
            <w:hideMark/>
          </w:tcPr>
          <w:p w14:paraId="6DB82711" w14:textId="44069A12"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0.274</w:t>
            </w:r>
          </w:p>
        </w:tc>
        <w:tc>
          <w:tcPr>
            <w:tcW w:w="0" w:type="auto"/>
            <w:shd w:val="clear" w:color="auto" w:fill="auto"/>
            <w:noWrap/>
            <w:hideMark/>
          </w:tcPr>
          <w:p w14:paraId="4CBFB548" w14:textId="4C5178FC"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0.044</w:t>
            </w:r>
          </w:p>
        </w:tc>
        <w:tc>
          <w:tcPr>
            <w:tcW w:w="0" w:type="auto"/>
            <w:shd w:val="clear" w:color="auto" w:fill="auto"/>
            <w:noWrap/>
            <w:hideMark/>
          </w:tcPr>
          <w:p w14:paraId="719A599A"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3686</w:t>
            </w:r>
          </w:p>
        </w:tc>
        <w:tc>
          <w:tcPr>
            <w:tcW w:w="0" w:type="auto"/>
            <w:shd w:val="clear" w:color="auto" w:fill="auto"/>
            <w:noWrap/>
            <w:hideMark/>
          </w:tcPr>
          <w:p w14:paraId="496C6FF7"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-7.6</w:t>
            </w:r>
          </w:p>
        </w:tc>
        <w:tc>
          <w:tcPr>
            <w:tcW w:w="0" w:type="auto"/>
            <w:shd w:val="clear" w:color="auto" w:fill="auto"/>
            <w:noWrap/>
            <w:hideMark/>
          </w:tcPr>
          <w:p w14:paraId="60103CB5" w14:textId="6C9B2A38"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0.092</w:t>
            </w:r>
          </w:p>
        </w:tc>
        <w:tc>
          <w:tcPr>
            <w:tcW w:w="0" w:type="auto"/>
            <w:shd w:val="clear" w:color="auto" w:fill="auto"/>
            <w:noWrap/>
            <w:hideMark/>
          </w:tcPr>
          <w:p w14:paraId="69F5CDC2" w14:textId="17AF9BE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0.079</w:t>
            </w:r>
          </w:p>
        </w:tc>
      </w:tr>
      <w:tr w:rsidR="00D12F78" w:rsidRPr="005B2F8C" w14:paraId="481D83D9"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10FF4D" w14:textId="0314B62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139</w:t>
            </w:r>
            <w:r w:rsidR="00773471" w:rsidRPr="005B2F8C">
              <w:rPr>
                <w:rFonts w:eastAsia="SimSun"/>
                <w:color w:val="000000"/>
                <w:sz w:val="16"/>
                <w:szCs w:val="16"/>
                <w:lang w:eastAsia="zh-CN"/>
              </w:rPr>
              <w:t>.0</w:t>
            </w:r>
          </w:p>
        </w:tc>
        <w:tc>
          <w:tcPr>
            <w:tcW w:w="0" w:type="auto"/>
            <w:shd w:val="clear" w:color="auto" w:fill="auto"/>
            <w:noWrap/>
            <w:hideMark/>
          </w:tcPr>
          <w:p w14:paraId="4E1EFDAB" w14:textId="053472A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w:t>
            </w:r>
            <w:r w:rsidR="00773471" w:rsidRPr="005B2F8C">
              <w:rPr>
                <w:rFonts w:eastAsia="SimSun"/>
                <w:color w:val="000000"/>
                <w:sz w:val="16"/>
                <w:szCs w:val="16"/>
                <w:lang w:eastAsia="zh-CN"/>
              </w:rPr>
              <w:t>.0</w:t>
            </w:r>
          </w:p>
        </w:tc>
        <w:tc>
          <w:tcPr>
            <w:tcW w:w="0" w:type="auto"/>
            <w:shd w:val="clear" w:color="auto" w:fill="auto"/>
            <w:noWrap/>
            <w:hideMark/>
          </w:tcPr>
          <w:p w14:paraId="15F67B04" w14:textId="46FCECF8"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0.403</w:t>
            </w:r>
          </w:p>
        </w:tc>
        <w:tc>
          <w:tcPr>
            <w:tcW w:w="0" w:type="auto"/>
            <w:shd w:val="clear" w:color="auto" w:fill="auto"/>
            <w:noWrap/>
            <w:hideMark/>
          </w:tcPr>
          <w:p w14:paraId="2BD9FF87" w14:textId="701BD03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0.064</w:t>
            </w:r>
          </w:p>
        </w:tc>
        <w:tc>
          <w:tcPr>
            <w:tcW w:w="0" w:type="auto"/>
            <w:shd w:val="clear" w:color="auto" w:fill="auto"/>
            <w:noWrap/>
            <w:hideMark/>
          </w:tcPr>
          <w:p w14:paraId="652CA4EC"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3690</w:t>
            </w:r>
          </w:p>
        </w:tc>
        <w:tc>
          <w:tcPr>
            <w:tcW w:w="0" w:type="auto"/>
            <w:shd w:val="clear" w:color="auto" w:fill="auto"/>
            <w:noWrap/>
            <w:hideMark/>
          </w:tcPr>
          <w:p w14:paraId="7CBFEB7D"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-8.1</w:t>
            </w:r>
          </w:p>
        </w:tc>
        <w:tc>
          <w:tcPr>
            <w:tcW w:w="0" w:type="auto"/>
            <w:shd w:val="clear" w:color="auto" w:fill="auto"/>
            <w:noWrap/>
            <w:hideMark/>
          </w:tcPr>
          <w:p w14:paraId="69BA20FB" w14:textId="760EC96E"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0.078</w:t>
            </w:r>
          </w:p>
        </w:tc>
        <w:tc>
          <w:tcPr>
            <w:tcW w:w="0" w:type="auto"/>
            <w:shd w:val="clear" w:color="auto" w:fill="auto"/>
            <w:noWrap/>
            <w:hideMark/>
          </w:tcPr>
          <w:p w14:paraId="24901FB7" w14:textId="305274E0"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0.067</w:t>
            </w:r>
          </w:p>
        </w:tc>
      </w:tr>
      <w:tr w:rsidR="00D12F78" w:rsidRPr="005B2F8C" w14:paraId="18DCBF72"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F5809E7"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138.5</w:t>
            </w:r>
          </w:p>
        </w:tc>
        <w:tc>
          <w:tcPr>
            <w:tcW w:w="0" w:type="auto"/>
            <w:shd w:val="clear" w:color="auto" w:fill="auto"/>
            <w:noWrap/>
            <w:hideMark/>
          </w:tcPr>
          <w:p w14:paraId="5F80B63D"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-8.2</w:t>
            </w:r>
          </w:p>
        </w:tc>
        <w:tc>
          <w:tcPr>
            <w:tcW w:w="0" w:type="auto"/>
            <w:shd w:val="clear" w:color="auto" w:fill="auto"/>
            <w:noWrap/>
            <w:hideMark/>
          </w:tcPr>
          <w:p w14:paraId="67DC1B66" w14:textId="665A8F36"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0.362</w:t>
            </w:r>
          </w:p>
        </w:tc>
        <w:tc>
          <w:tcPr>
            <w:tcW w:w="0" w:type="auto"/>
            <w:shd w:val="clear" w:color="auto" w:fill="auto"/>
            <w:noWrap/>
            <w:hideMark/>
          </w:tcPr>
          <w:p w14:paraId="0213FEB6" w14:textId="3B3502A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0.058</w:t>
            </w:r>
          </w:p>
        </w:tc>
        <w:tc>
          <w:tcPr>
            <w:tcW w:w="0" w:type="auto"/>
            <w:shd w:val="clear" w:color="auto" w:fill="auto"/>
            <w:noWrap/>
            <w:hideMark/>
          </w:tcPr>
          <w:p w14:paraId="541F39BF"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3692</w:t>
            </w:r>
          </w:p>
        </w:tc>
        <w:tc>
          <w:tcPr>
            <w:tcW w:w="0" w:type="auto"/>
            <w:shd w:val="clear" w:color="auto" w:fill="auto"/>
            <w:noWrap/>
            <w:hideMark/>
          </w:tcPr>
          <w:p w14:paraId="4CF745FB"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-8.5</w:t>
            </w:r>
          </w:p>
        </w:tc>
        <w:tc>
          <w:tcPr>
            <w:tcW w:w="0" w:type="auto"/>
            <w:shd w:val="clear" w:color="auto" w:fill="auto"/>
            <w:noWrap/>
            <w:hideMark/>
          </w:tcPr>
          <w:p w14:paraId="454486C0" w14:textId="7BB39A0E"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0.067</w:t>
            </w:r>
          </w:p>
        </w:tc>
        <w:tc>
          <w:tcPr>
            <w:tcW w:w="0" w:type="auto"/>
            <w:shd w:val="clear" w:color="auto" w:fill="auto"/>
            <w:noWrap/>
            <w:hideMark/>
          </w:tcPr>
          <w:p w14:paraId="70F2420C" w14:textId="3429FFA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0.057</w:t>
            </w:r>
          </w:p>
        </w:tc>
      </w:tr>
      <w:tr w:rsidR="00D12F78" w:rsidRPr="005B2F8C" w14:paraId="1D6FE7D4"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7A94045"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137.1</w:t>
            </w:r>
          </w:p>
        </w:tc>
        <w:tc>
          <w:tcPr>
            <w:tcW w:w="0" w:type="auto"/>
            <w:shd w:val="clear" w:color="auto" w:fill="auto"/>
            <w:noWrap/>
            <w:hideMark/>
          </w:tcPr>
          <w:p w14:paraId="63137852"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-8.4</w:t>
            </w:r>
          </w:p>
        </w:tc>
        <w:tc>
          <w:tcPr>
            <w:tcW w:w="0" w:type="auto"/>
            <w:shd w:val="clear" w:color="auto" w:fill="auto"/>
            <w:noWrap/>
            <w:hideMark/>
          </w:tcPr>
          <w:p w14:paraId="7CFBD925" w14:textId="4A425B9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0.419</w:t>
            </w:r>
          </w:p>
        </w:tc>
        <w:tc>
          <w:tcPr>
            <w:tcW w:w="0" w:type="auto"/>
            <w:shd w:val="clear" w:color="auto" w:fill="auto"/>
            <w:noWrap/>
            <w:hideMark/>
          </w:tcPr>
          <w:p w14:paraId="64C66E34" w14:textId="6EC0EEE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0.067</w:t>
            </w:r>
          </w:p>
        </w:tc>
        <w:tc>
          <w:tcPr>
            <w:tcW w:w="0" w:type="auto"/>
            <w:shd w:val="clear" w:color="auto" w:fill="auto"/>
            <w:noWrap/>
            <w:hideMark/>
          </w:tcPr>
          <w:p w14:paraId="2B7EB435"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3700</w:t>
            </w:r>
          </w:p>
        </w:tc>
        <w:tc>
          <w:tcPr>
            <w:tcW w:w="0" w:type="auto"/>
            <w:shd w:val="clear" w:color="auto" w:fill="auto"/>
            <w:noWrap/>
            <w:hideMark/>
          </w:tcPr>
          <w:p w14:paraId="36D41DA3"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-9.2</w:t>
            </w:r>
          </w:p>
        </w:tc>
        <w:tc>
          <w:tcPr>
            <w:tcW w:w="0" w:type="auto"/>
            <w:shd w:val="clear" w:color="auto" w:fill="auto"/>
            <w:noWrap/>
            <w:hideMark/>
          </w:tcPr>
          <w:p w14:paraId="0281BB87" w14:textId="7A9AB49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0.034</w:t>
            </w:r>
          </w:p>
        </w:tc>
        <w:tc>
          <w:tcPr>
            <w:tcW w:w="0" w:type="auto"/>
            <w:shd w:val="clear" w:color="auto" w:fill="auto"/>
            <w:noWrap/>
            <w:hideMark/>
          </w:tcPr>
          <w:p w14:paraId="4603DE31" w14:textId="1C0FE5FF"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r>
      <w:tr w:rsidR="00D12F78" w:rsidRPr="005B2F8C" w14:paraId="71AC1A60"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91D7B51" w14:textId="31728D20"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135</w:t>
            </w:r>
            <w:r w:rsidR="00773471" w:rsidRPr="005B2F8C">
              <w:rPr>
                <w:rFonts w:eastAsia="SimSun"/>
                <w:color w:val="000000"/>
                <w:sz w:val="16"/>
                <w:szCs w:val="16"/>
                <w:lang w:eastAsia="zh-CN"/>
              </w:rPr>
              <w:t>.0</w:t>
            </w:r>
          </w:p>
        </w:tc>
        <w:tc>
          <w:tcPr>
            <w:tcW w:w="0" w:type="auto"/>
            <w:shd w:val="clear" w:color="auto" w:fill="auto"/>
            <w:noWrap/>
            <w:hideMark/>
          </w:tcPr>
          <w:p w14:paraId="2B10C152"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-8.4</w:t>
            </w:r>
          </w:p>
        </w:tc>
        <w:tc>
          <w:tcPr>
            <w:tcW w:w="0" w:type="auto"/>
            <w:shd w:val="clear" w:color="auto" w:fill="auto"/>
            <w:noWrap/>
            <w:hideMark/>
          </w:tcPr>
          <w:p w14:paraId="3CD53A09" w14:textId="28F71DF6"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0.264</w:t>
            </w:r>
          </w:p>
        </w:tc>
        <w:tc>
          <w:tcPr>
            <w:tcW w:w="0" w:type="auto"/>
            <w:shd w:val="clear" w:color="auto" w:fill="auto"/>
            <w:noWrap/>
            <w:hideMark/>
          </w:tcPr>
          <w:p w14:paraId="5B203D8A" w14:textId="2B45344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0.042</w:t>
            </w:r>
          </w:p>
        </w:tc>
        <w:tc>
          <w:tcPr>
            <w:tcW w:w="0" w:type="auto"/>
            <w:shd w:val="clear" w:color="auto" w:fill="auto"/>
            <w:noWrap/>
            <w:hideMark/>
          </w:tcPr>
          <w:p w14:paraId="7EE5C1E7"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3702</w:t>
            </w:r>
          </w:p>
        </w:tc>
        <w:tc>
          <w:tcPr>
            <w:tcW w:w="0" w:type="auto"/>
            <w:shd w:val="clear" w:color="auto" w:fill="auto"/>
            <w:noWrap/>
            <w:hideMark/>
          </w:tcPr>
          <w:p w14:paraId="4F4CB4E7"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-8.9</w:t>
            </w:r>
          </w:p>
        </w:tc>
        <w:tc>
          <w:tcPr>
            <w:tcW w:w="0" w:type="auto"/>
            <w:shd w:val="clear" w:color="auto" w:fill="auto"/>
            <w:noWrap/>
            <w:hideMark/>
          </w:tcPr>
          <w:p w14:paraId="4CC4D0AB" w14:textId="18F3F77E"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0.030</w:t>
            </w:r>
          </w:p>
        </w:tc>
        <w:tc>
          <w:tcPr>
            <w:tcW w:w="0" w:type="auto"/>
            <w:shd w:val="clear" w:color="auto" w:fill="auto"/>
            <w:noWrap/>
            <w:hideMark/>
          </w:tcPr>
          <w:p w14:paraId="3586064A" w14:textId="626A52D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0.026</w:t>
            </w:r>
          </w:p>
        </w:tc>
      </w:tr>
      <w:tr w:rsidR="00D12F78" w:rsidRPr="005B2F8C" w14:paraId="4A629997"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7CB861"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133.6</w:t>
            </w:r>
          </w:p>
        </w:tc>
        <w:tc>
          <w:tcPr>
            <w:tcW w:w="0" w:type="auto"/>
            <w:shd w:val="clear" w:color="auto" w:fill="auto"/>
            <w:noWrap/>
            <w:hideMark/>
          </w:tcPr>
          <w:p w14:paraId="35BA4378"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-8.4</w:t>
            </w:r>
          </w:p>
        </w:tc>
        <w:tc>
          <w:tcPr>
            <w:tcW w:w="0" w:type="auto"/>
            <w:shd w:val="clear" w:color="auto" w:fill="auto"/>
            <w:noWrap/>
            <w:hideMark/>
          </w:tcPr>
          <w:p w14:paraId="45BB3187" w14:textId="23FA146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0.307</w:t>
            </w:r>
          </w:p>
        </w:tc>
        <w:tc>
          <w:tcPr>
            <w:tcW w:w="0" w:type="auto"/>
            <w:shd w:val="clear" w:color="auto" w:fill="auto"/>
            <w:noWrap/>
            <w:hideMark/>
          </w:tcPr>
          <w:p w14:paraId="3967E734" w14:textId="4BED494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0.049</w:t>
            </w:r>
          </w:p>
        </w:tc>
        <w:tc>
          <w:tcPr>
            <w:tcW w:w="0" w:type="auto"/>
            <w:shd w:val="clear" w:color="auto" w:fill="auto"/>
            <w:noWrap/>
            <w:hideMark/>
          </w:tcPr>
          <w:p w14:paraId="621D8397"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3706</w:t>
            </w:r>
          </w:p>
        </w:tc>
        <w:tc>
          <w:tcPr>
            <w:tcW w:w="0" w:type="auto"/>
            <w:shd w:val="clear" w:color="auto" w:fill="auto"/>
            <w:noWrap/>
            <w:hideMark/>
          </w:tcPr>
          <w:p w14:paraId="214E1F8F"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-7.2</w:t>
            </w:r>
          </w:p>
        </w:tc>
        <w:tc>
          <w:tcPr>
            <w:tcW w:w="0" w:type="auto"/>
            <w:shd w:val="clear" w:color="auto" w:fill="auto"/>
            <w:noWrap/>
            <w:hideMark/>
          </w:tcPr>
          <w:p w14:paraId="4D1D7369" w14:textId="6921C3F2"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0.101</w:t>
            </w:r>
          </w:p>
        </w:tc>
        <w:tc>
          <w:tcPr>
            <w:tcW w:w="0" w:type="auto"/>
            <w:shd w:val="clear" w:color="auto" w:fill="auto"/>
            <w:noWrap/>
            <w:hideMark/>
          </w:tcPr>
          <w:p w14:paraId="7DE16167" w14:textId="4F6704D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0.086</w:t>
            </w:r>
          </w:p>
        </w:tc>
      </w:tr>
      <w:tr w:rsidR="00D12F78" w:rsidRPr="005B2F8C" w14:paraId="64280B5B"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AB025B" w14:textId="25436199"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132</w:t>
            </w:r>
            <w:r w:rsidR="00773471" w:rsidRPr="005B2F8C">
              <w:rPr>
                <w:rFonts w:eastAsia="SimSun"/>
                <w:color w:val="000000"/>
                <w:sz w:val="16"/>
                <w:szCs w:val="16"/>
                <w:lang w:eastAsia="zh-CN"/>
              </w:rPr>
              <w:t>.0</w:t>
            </w:r>
          </w:p>
        </w:tc>
        <w:tc>
          <w:tcPr>
            <w:tcW w:w="0" w:type="auto"/>
            <w:shd w:val="clear" w:color="auto" w:fill="auto"/>
            <w:noWrap/>
            <w:hideMark/>
          </w:tcPr>
          <w:p w14:paraId="1286485C"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-8.5</w:t>
            </w:r>
          </w:p>
        </w:tc>
        <w:tc>
          <w:tcPr>
            <w:tcW w:w="0" w:type="auto"/>
            <w:shd w:val="clear" w:color="auto" w:fill="auto"/>
            <w:noWrap/>
            <w:hideMark/>
          </w:tcPr>
          <w:p w14:paraId="4492A918" w14:textId="3E3265F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0.094</w:t>
            </w:r>
          </w:p>
        </w:tc>
        <w:tc>
          <w:tcPr>
            <w:tcW w:w="0" w:type="auto"/>
            <w:shd w:val="clear" w:color="auto" w:fill="auto"/>
            <w:noWrap/>
            <w:hideMark/>
          </w:tcPr>
          <w:p w14:paraId="496DD5FC" w14:textId="2E7F23E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0.015</w:t>
            </w:r>
          </w:p>
        </w:tc>
        <w:tc>
          <w:tcPr>
            <w:tcW w:w="0" w:type="auto"/>
            <w:shd w:val="clear" w:color="auto" w:fill="auto"/>
            <w:noWrap/>
            <w:hideMark/>
          </w:tcPr>
          <w:p w14:paraId="15B6FD57"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3712</w:t>
            </w:r>
          </w:p>
        </w:tc>
        <w:tc>
          <w:tcPr>
            <w:tcW w:w="0" w:type="auto"/>
            <w:shd w:val="clear" w:color="auto" w:fill="auto"/>
            <w:noWrap/>
            <w:hideMark/>
          </w:tcPr>
          <w:p w14:paraId="2821AF73"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-7.7</w:t>
            </w:r>
          </w:p>
        </w:tc>
        <w:tc>
          <w:tcPr>
            <w:tcW w:w="0" w:type="auto"/>
            <w:shd w:val="clear" w:color="auto" w:fill="auto"/>
            <w:noWrap/>
            <w:hideMark/>
          </w:tcPr>
          <w:p w14:paraId="2F549523" w14:textId="5E9126F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0.071</w:t>
            </w:r>
          </w:p>
        </w:tc>
        <w:tc>
          <w:tcPr>
            <w:tcW w:w="0" w:type="auto"/>
            <w:shd w:val="clear" w:color="auto" w:fill="auto"/>
            <w:noWrap/>
            <w:hideMark/>
          </w:tcPr>
          <w:p w14:paraId="5AEA28B2" w14:textId="0190A79A"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0.061</w:t>
            </w:r>
          </w:p>
        </w:tc>
      </w:tr>
      <w:tr w:rsidR="00D12F78" w:rsidRPr="005B2F8C" w14:paraId="309A35DA"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F4881F7" w14:textId="216D6B7C"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130</w:t>
            </w:r>
            <w:r w:rsidR="00773471" w:rsidRPr="005B2F8C">
              <w:rPr>
                <w:rFonts w:eastAsia="SimSun"/>
                <w:color w:val="000000"/>
                <w:sz w:val="16"/>
                <w:szCs w:val="16"/>
                <w:lang w:eastAsia="zh-CN"/>
              </w:rPr>
              <w:t>.0</w:t>
            </w:r>
          </w:p>
        </w:tc>
        <w:tc>
          <w:tcPr>
            <w:tcW w:w="0" w:type="auto"/>
            <w:shd w:val="clear" w:color="auto" w:fill="auto"/>
            <w:noWrap/>
            <w:hideMark/>
          </w:tcPr>
          <w:p w14:paraId="4BAECDC0"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-8.6</w:t>
            </w:r>
          </w:p>
        </w:tc>
        <w:tc>
          <w:tcPr>
            <w:tcW w:w="0" w:type="auto"/>
            <w:shd w:val="clear" w:color="auto" w:fill="auto"/>
            <w:noWrap/>
            <w:hideMark/>
          </w:tcPr>
          <w:p w14:paraId="0C1823AF" w14:textId="257A789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0.042</w:t>
            </w:r>
          </w:p>
        </w:tc>
        <w:tc>
          <w:tcPr>
            <w:tcW w:w="0" w:type="auto"/>
            <w:shd w:val="clear" w:color="auto" w:fill="auto"/>
            <w:noWrap/>
            <w:hideMark/>
          </w:tcPr>
          <w:p w14:paraId="151D9764" w14:textId="6670204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0.007</w:t>
            </w:r>
          </w:p>
        </w:tc>
        <w:tc>
          <w:tcPr>
            <w:tcW w:w="0" w:type="auto"/>
            <w:shd w:val="clear" w:color="auto" w:fill="auto"/>
            <w:noWrap/>
            <w:hideMark/>
          </w:tcPr>
          <w:p w14:paraId="2B458E41"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3716</w:t>
            </w:r>
          </w:p>
        </w:tc>
        <w:tc>
          <w:tcPr>
            <w:tcW w:w="0" w:type="auto"/>
            <w:shd w:val="clear" w:color="auto" w:fill="auto"/>
            <w:noWrap/>
            <w:hideMark/>
          </w:tcPr>
          <w:p w14:paraId="266F0C90"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-7.9</w:t>
            </w:r>
          </w:p>
        </w:tc>
        <w:tc>
          <w:tcPr>
            <w:tcW w:w="0" w:type="auto"/>
            <w:shd w:val="clear" w:color="auto" w:fill="auto"/>
            <w:noWrap/>
            <w:hideMark/>
          </w:tcPr>
          <w:p w14:paraId="0D41A597" w14:textId="7694163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0.033</w:t>
            </w:r>
          </w:p>
        </w:tc>
        <w:tc>
          <w:tcPr>
            <w:tcW w:w="0" w:type="auto"/>
            <w:shd w:val="clear" w:color="auto" w:fill="auto"/>
            <w:noWrap/>
            <w:hideMark/>
          </w:tcPr>
          <w:p w14:paraId="2A7A4AF4" w14:textId="2A24C48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0.028</w:t>
            </w:r>
          </w:p>
        </w:tc>
      </w:tr>
      <w:tr w:rsidR="00D12F78" w:rsidRPr="005B2F8C" w14:paraId="3062E70D"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710C36A"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128.3</w:t>
            </w:r>
          </w:p>
        </w:tc>
        <w:tc>
          <w:tcPr>
            <w:tcW w:w="0" w:type="auto"/>
            <w:shd w:val="clear" w:color="auto" w:fill="auto"/>
            <w:noWrap/>
            <w:hideMark/>
          </w:tcPr>
          <w:p w14:paraId="49257D78"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-8.8</w:t>
            </w:r>
          </w:p>
        </w:tc>
        <w:tc>
          <w:tcPr>
            <w:tcW w:w="0" w:type="auto"/>
            <w:shd w:val="clear" w:color="auto" w:fill="auto"/>
            <w:noWrap/>
            <w:hideMark/>
          </w:tcPr>
          <w:p w14:paraId="3E4B34C4" w14:textId="5F94174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0.133</w:t>
            </w:r>
          </w:p>
        </w:tc>
        <w:tc>
          <w:tcPr>
            <w:tcW w:w="0" w:type="auto"/>
            <w:shd w:val="clear" w:color="auto" w:fill="auto"/>
            <w:noWrap/>
            <w:hideMark/>
          </w:tcPr>
          <w:p w14:paraId="66342AAD" w14:textId="4F4DED63"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0.021</w:t>
            </w:r>
          </w:p>
        </w:tc>
        <w:tc>
          <w:tcPr>
            <w:tcW w:w="0" w:type="auto"/>
            <w:shd w:val="clear" w:color="auto" w:fill="auto"/>
            <w:noWrap/>
            <w:hideMark/>
          </w:tcPr>
          <w:p w14:paraId="7A562921"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3720</w:t>
            </w:r>
          </w:p>
        </w:tc>
        <w:tc>
          <w:tcPr>
            <w:tcW w:w="0" w:type="auto"/>
            <w:shd w:val="clear" w:color="auto" w:fill="auto"/>
            <w:noWrap/>
            <w:hideMark/>
          </w:tcPr>
          <w:p w14:paraId="5674C19C"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-8.5</w:t>
            </w:r>
          </w:p>
        </w:tc>
        <w:tc>
          <w:tcPr>
            <w:tcW w:w="0" w:type="auto"/>
            <w:shd w:val="clear" w:color="auto" w:fill="auto"/>
            <w:noWrap/>
            <w:hideMark/>
          </w:tcPr>
          <w:p w14:paraId="583469CB" w14:textId="7B98CCB2"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0.039</w:t>
            </w:r>
          </w:p>
        </w:tc>
        <w:tc>
          <w:tcPr>
            <w:tcW w:w="0" w:type="auto"/>
            <w:shd w:val="clear" w:color="auto" w:fill="auto"/>
            <w:noWrap/>
            <w:hideMark/>
          </w:tcPr>
          <w:p w14:paraId="6DCB6EB4" w14:textId="2FF1D1C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0.033</w:t>
            </w:r>
          </w:p>
        </w:tc>
      </w:tr>
      <w:tr w:rsidR="00D12F78" w:rsidRPr="005B2F8C" w14:paraId="4B19AC67"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46BAB5"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125.2</w:t>
            </w:r>
          </w:p>
        </w:tc>
        <w:tc>
          <w:tcPr>
            <w:tcW w:w="0" w:type="auto"/>
            <w:shd w:val="clear" w:color="auto" w:fill="auto"/>
            <w:noWrap/>
            <w:hideMark/>
          </w:tcPr>
          <w:p w14:paraId="7D759B8D"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-8.9</w:t>
            </w:r>
          </w:p>
        </w:tc>
        <w:tc>
          <w:tcPr>
            <w:tcW w:w="0" w:type="auto"/>
            <w:shd w:val="clear" w:color="auto" w:fill="auto"/>
            <w:noWrap/>
            <w:hideMark/>
          </w:tcPr>
          <w:p w14:paraId="23DD5C59" w14:textId="6B09CEEE"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0.180</w:t>
            </w:r>
          </w:p>
        </w:tc>
        <w:tc>
          <w:tcPr>
            <w:tcW w:w="0" w:type="auto"/>
            <w:shd w:val="clear" w:color="auto" w:fill="auto"/>
            <w:noWrap/>
            <w:hideMark/>
          </w:tcPr>
          <w:p w14:paraId="7E2C7A00" w14:textId="7254622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c>
          <w:tcPr>
            <w:tcW w:w="0" w:type="auto"/>
            <w:shd w:val="clear" w:color="auto" w:fill="auto"/>
            <w:noWrap/>
            <w:hideMark/>
          </w:tcPr>
          <w:p w14:paraId="0B5150A2"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3722</w:t>
            </w:r>
          </w:p>
        </w:tc>
        <w:tc>
          <w:tcPr>
            <w:tcW w:w="0" w:type="auto"/>
            <w:shd w:val="clear" w:color="auto" w:fill="auto"/>
            <w:noWrap/>
            <w:hideMark/>
          </w:tcPr>
          <w:p w14:paraId="498F0947"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-8.5</w:t>
            </w:r>
          </w:p>
        </w:tc>
        <w:tc>
          <w:tcPr>
            <w:tcW w:w="0" w:type="auto"/>
            <w:shd w:val="clear" w:color="auto" w:fill="auto"/>
            <w:noWrap/>
            <w:hideMark/>
          </w:tcPr>
          <w:p w14:paraId="0F63CC00" w14:textId="2A46E01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0.043</w:t>
            </w:r>
          </w:p>
        </w:tc>
        <w:tc>
          <w:tcPr>
            <w:tcW w:w="0" w:type="auto"/>
            <w:shd w:val="clear" w:color="auto" w:fill="auto"/>
            <w:noWrap/>
            <w:hideMark/>
          </w:tcPr>
          <w:p w14:paraId="0295E25D" w14:textId="7C0EBAE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0.037</w:t>
            </w:r>
          </w:p>
        </w:tc>
      </w:tr>
      <w:tr w:rsidR="00D12F78" w:rsidRPr="005B2F8C" w14:paraId="20CE2ED1"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2F7C21D"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124.2</w:t>
            </w:r>
          </w:p>
        </w:tc>
        <w:tc>
          <w:tcPr>
            <w:tcW w:w="0" w:type="auto"/>
            <w:shd w:val="clear" w:color="auto" w:fill="auto"/>
            <w:noWrap/>
            <w:hideMark/>
          </w:tcPr>
          <w:p w14:paraId="65DEA315"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-8.7</w:t>
            </w:r>
          </w:p>
        </w:tc>
        <w:tc>
          <w:tcPr>
            <w:tcW w:w="0" w:type="auto"/>
            <w:shd w:val="clear" w:color="auto" w:fill="auto"/>
            <w:noWrap/>
            <w:hideMark/>
          </w:tcPr>
          <w:p w14:paraId="29234096" w14:textId="5C25EC44"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0.267</w:t>
            </w:r>
          </w:p>
        </w:tc>
        <w:tc>
          <w:tcPr>
            <w:tcW w:w="0" w:type="auto"/>
            <w:shd w:val="clear" w:color="auto" w:fill="auto"/>
            <w:noWrap/>
            <w:hideMark/>
          </w:tcPr>
          <w:p w14:paraId="487179CE" w14:textId="35E5C232"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0.043</w:t>
            </w:r>
          </w:p>
        </w:tc>
        <w:tc>
          <w:tcPr>
            <w:tcW w:w="0" w:type="auto"/>
            <w:shd w:val="clear" w:color="auto" w:fill="auto"/>
            <w:noWrap/>
            <w:hideMark/>
          </w:tcPr>
          <w:p w14:paraId="445AC055"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3726</w:t>
            </w:r>
          </w:p>
        </w:tc>
        <w:tc>
          <w:tcPr>
            <w:tcW w:w="0" w:type="auto"/>
            <w:shd w:val="clear" w:color="auto" w:fill="auto"/>
            <w:noWrap/>
            <w:hideMark/>
          </w:tcPr>
          <w:p w14:paraId="68915751"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-8.9</w:t>
            </w:r>
          </w:p>
        </w:tc>
        <w:tc>
          <w:tcPr>
            <w:tcW w:w="0" w:type="auto"/>
            <w:shd w:val="clear" w:color="auto" w:fill="auto"/>
            <w:noWrap/>
            <w:hideMark/>
          </w:tcPr>
          <w:p w14:paraId="2ACFA17C" w14:textId="4A57DBA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0.035</w:t>
            </w:r>
          </w:p>
        </w:tc>
        <w:tc>
          <w:tcPr>
            <w:tcW w:w="0" w:type="auto"/>
            <w:shd w:val="clear" w:color="auto" w:fill="auto"/>
            <w:noWrap/>
            <w:hideMark/>
          </w:tcPr>
          <w:p w14:paraId="7A72CA77" w14:textId="2793115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0.030</w:t>
            </w:r>
          </w:p>
        </w:tc>
      </w:tr>
      <w:tr w:rsidR="00D12F78" w:rsidRPr="005B2F8C" w14:paraId="374DC37B"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0E6DDDF"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121.2</w:t>
            </w:r>
          </w:p>
        </w:tc>
        <w:tc>
          <w:tcPr>
            <w:tcW w:w="0" w:type="auto"/>
            <w:shd w:val="clear" w:color="auto" w:fill="auto"/>
            <w:noWrap/>
            <w:hideMark/>
          </w:tcPr>
          <w:p w14:paraId="53DA7499" w14:textId="3C33CDCB"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-9</w:t>
            </w:r>
            <w:r w:rsidR="00773471" w:rsidRPr="005B2F8C">
              <w:rPr>
                <w:rFonts w:eastAsia="SimSun"/>
                <w:color w:val="000000"/>
                <w:sz w:val="16"/>
                <w:szCs w:val="16"/>
                <w:lang w:eastAsia="zh-CN"/>
              </w:rPr>
              <w:t>.0</w:t>
            </w:r>
          </w:p>
        </w:tc>
        <w:tc>
          <w:tcPr>
            <w:tcW w:w="0" w:type="auto"/>
            <w:shd w:val="clear" w:color="auto" w:fill="auto"/>
            <w:noWrap/>
            <w:hideMark/>
          </w:tcPr>
          <w:p w14:paraId="7EB80172" w14:textId="500D888E"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0.253</w:t>
            </w:r>
          </w:p>
        </w:tc>
        <w:tc>
          <w:tcPr>
            <w:tcW w:w="0" w:type="auto"/>
            <w:shd w:val="clear" w:color="auto" w:fill="auto"/>
            <w:noWrap/>
            <w:hideMark/>
          </w:tcPr>
          <w:p w14:paraId="741C79E2" w14:textId="323C87C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0.040</w:t>
            </w:r>
          </w:p>
        </w:tc>
        <w:tc>
          <w:tcPr>
            <w:tcW w:w="0" w:type="auto"/>
            <w:shd w:val="clear" w:color="auto" w:fill="auto"/>
            <w:noWrap/>
            <w:hideMark/>
          </w:tcPr>
          <w:p w14:paraId="037CBC88"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3730</w:t>
            </w:r>
          </w:p>
        </w:tc>
        <w:tc>
          <w:tcPr>
            <w:tcW w:w="0" w:type="auto"/>
            <w:shd w:val="clear" w:color="auto" w:fill="auto"/>
            <w:noWrap/>
            <w:hideMark/>
          </w:tcPr>
          <w:p w14:paraId="63595065"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-10.7</w:t>
            </w:r>
          </w:p>
        </w:tc>
        <w:tc>
          <w:tcPr>
            <w:tcW w:w="0" w:type="auto"/>
            <w:shd w:val="clear" w:color="auto" w:fill="auto"/>
            <w:noWrap/>
            <w:hideMark/>
          </w:tcPr>
          <w:p w14:paraId="746E2C39" w14:textId="5731AF1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0.037</w:t>
            </w:r>
          </w:p>
        </w:tc>
        <w:tc>
          <w:tcPr>
            <w:tcW w:w="0" w:type="auto"/>
            <w:shd w:val="clear" w:color="auto" w:fill="auto"/>
            <w:noWrap/>
            <w:hideMark/>
          </w:tcPr>
          <w:p w14:paraId="41A37860" w14:textId="2817D2D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0.032</w:t>
            </w:r>
          </w:p>
        </w:tc>
      </w:tr>
      <w:tr w:rsidR="00D12F78" w:rsidRPr="005B2F8C" w14:paraId="1A0F24B1"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D511FE6" w14:textId="77ED7C24"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120</w:t>
            </w:r>
            <w:r w:rsidR="00773471" w:rsidRPr="005B2F8C">
              <w:rPr>
                <w:rFonts w:eastAsia="SimSun"/>
                <w:color w:val="000000"/>
                <w:sz w:val="16"/>
                <w:szCs w:val="16"/>
                <w:lang w:eastAsia="zh-CN"/>
              </w:rPr>
              <w:t>.0</w:t>
            </w:r>
          </w:p>
        </w:tc>
        <w:tc>
          <w:tcPr>
            <w:tcW w:w="0" w:type="auto"/>
            <w:shd w:val="clear" w:color="auto" w:fill="auto"/>
            <w:noWrap/>
            <w:hideMark/>
          </w:tcPr>
          <w:p w14:paraId="6C4188B4"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-9.1</w:t>
            </w:r>
          </w:p>
        </w:tc>
        <w:tc>
          <w:tcPr>
            <w:tcW w:w="0" w:type="auto"/>
            <w:shd w:val="clear" w:color="auto" w:fill="auto"/>
            <w:noWrap/>
            <w:hideMark/>
          </w:tcPr>
          <w:p w14:paraId="29264C8A" w14:textId="35012E4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0.359</w:t>
            </w:r>
          </w:p>
        </w:tc>
        <w:tc>
          <w:tcPr>
            <w:tcW w:w="0" w:type="auto"/>
            <w:shd w:val="clear" w:color="auto" w:fill="auto"/>
            <w:noWrap/>
            <w:hideMark/>
          </w:tcPr>
          <w:p w14:paraId="3D531A3B" w14:textId="0958D992"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0.057</w:t>
            </w:r>
          </w:p>
        </w:tc>
        <w:tc>
          <w:tcPr>
            <w:tcW w:w="0" w:type="auto"/>
            <w:shd w:val="clear" w:color="auto" w:fill="auto"/>
            <w:noWrap/>
            <w:hideMark/>
          </w:tcPr>
          <w:p w14:paraId="382229F1"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3732</w:t>
            </w:r>
          </w:p>
        </w:tc>
        <w:tc>
          <w:tcPr>
            <w:tcW w:w="0" w:type="auto"/>
            <w:shd w:val="clear" w:color="auto" w:fill="auto"/>
            <w:noWrap/>
            <w:hideMark/>
          </w:tcPr>
          <w:p w14:paraId="11AFDA98"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-10.8</w:t>
            </w:r>
          </w:p>
        </w:tc>
        <w:tc>
          <w:tcPr>
            <w:tcW w:w="0" w:type="auto"/>
            <w:shd w:val="clear" w:color="auto" w:fill="auto"/>
            <w:noWrap/>
            <w:hideMark/>
          </w:tcPr>
          <w:p w14:paraId="2261BD1B" w14:textId="309F7AF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0.016</w:t>
            </w:r>
          </w:p>
        </w:tc>
        <w:tc>
          <w:tcPr>
            <w:tcW w:w="0" w:type="auto"/>
            <w:shd w:val="clear" w:color="auto" w:fill="auto"/>
            <w:noWrap/>
            <w:hideMark/>
          </w:tcPr>
          <w:p w14:paraId="1AA07E04" w14:textId="713D807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0.014</w:t>
            </w:r>
          </w:p>
        </w:tc>
      </w:tr>
      <w:tr w:rsidR="00D12F78" w:rsidRPr="005B2F8C" w14:paraId="0DEE2F90"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1FF477B" w14:textId="2A2ED24A"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118</w:t>
            </w:r>
            <w:r w:rsidR="00773471" w:rsidRPr="005B2F8C">
              <w:rPr>
                <w:rFonts w:eastAsia="SimSun"/>
                <w:color w:val="000000"/>
                <w:sz w:val="16"/>
                <w:szCs w:val="16"/>
                <w:lang w:eastAsia="zh-CN"/>
              </w:rPr>
              <w:t>.0</w:t>
            </w:r>
          </w:p>
        </w:tc>
        <w:tc>
          <w:tcPr>
            <w:tcW w:w="0" w:type="auto"/>
            <w:shd w:val="clear" w:color="auto" w:fill="auto"/>
            <w:noWrap/>
            <w:hideMark/>
          </w:tcPr>
          <w:p w14:paraId="496627D4" w14:textId="5C075332"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-9</w:t>
            </w:r>
            <w:r w:rsidR="00773471" w:rsidRPr="005B2F8C">
              <w:rPr>
                <w:rFonts w:eastAsia="SimSun"/>
                <w:color w:val="000000"/>
                <w:sz w:val="16"/>
                <w:szCs w:val="16"/>
                <w:lang w:eastAsia="zh-CN"/>
              </w:rPr>
              <w:t>.0</w:t>
            </w:r>
          </w:p>
        </w:tc>
        <w:tc>
          <w:tcPr>
            <w:tcW w:w="0" w:type="auto"/>
            <w:shd w:val="clear" w:color="auto" w:fill="auto"/>
            <w:noWrap/>
            <w:hideMark/>
          </w:tcPr>
          <w:p w14:paraId="6F12CA4D" w14:textId="5F773A0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0.322</w:t>
            </w:r>
          </w:p>
        </w:tc>
        <w:tc>
          <w:tcPr>
            <w:tcW w:w="0" w:type="auto"/>
            <w:shd w:val="clear" w:color="auto" w:fill="auto"/>
            <w:noWrap/>
            <w:hideMark/>
          </w:tcPr>
          <w:p w14:paraId="3EE7E774" w14:textId="7BFA6A6B"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0.051</w:t>
            </w:r>
          </w:p>
        </w:tc>
        <w:tc>
          <w:tcPr>
            <w:tcW w:w="0" w:type="auto"/>
            <w:shd w:val="clear" w:color="auto" w:fill="auto"/>
            <w:noWrap/>
            <w:hideMark/>
          </w:tcPr>
          <w:p w14:paraId="61A7342A"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3736</w:t>
            </w:r>
          </w:p>
        </w:tc>
        <w:tc>
          <w:tcPr>
            <w:tcW w:w="0" w:type="auto"/>
            <w:shd w:val="clear" w:color="auto" w:fill="auto"/>
            <w:noWrap/>
            <w:hideMark/>
          </w:tcPr>
          <w:p w14:paraId="66892618"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-11.0</w:t>
            </w:r>
          </w:p>
        </w:tc>
        <w:tc>
          <w:tcPr>
            <w:tcW w:w="0" w:type="auto"/>
            <w:shd w:val="clear" w:color="auto" w:fill="auto"/>
            <w:noWrap/>
            <w:hideMark/>
          </w:tcPr>
          <w:p w14:paraId="368743B5" w14:textId="50D19470"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0.014</w:t>
            </w:r>
          </w:p>
        </w:tc>
        <w:tc>
          <w:tcPr>
            <w:tcW w:w="0" w:type="auto"/>
            <w:shd w:val="clear" w:color="auto" w:fill="auto"/>
            <w:noWrap/>
            <w:hideMark/>
          </w:tcPr>
          <w:p w14:paraId="7E3D3A30" w14:textId="1338796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0.012</w:t>
            </w:r>
          </w:p>
        </w:tc>
      </w:tr>
      <w:tr w:rsidR="00D12F78" w:rsidRPr="005B2F8C" w14:paraId="28ED9225"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5A35EFD" w14:textId="5BACBAE2"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116</w:t>
            </w:r>
            <w:r w:rsidR="00773471" w:rsidRPr="005B2F8C">
              <w:rPr>
                <w:rFonts w:eastAsia="SimSun"/>
                <w:color w:val="000000"/>
                <w:sz w:val="16"/>
                <w:szCs w:val="16"/>
                <w:lang w:eastAsia="zh-CN"/>
              </w:rPr>
              <w:t>.0</w:t>
            </w:r>
          </w:p>
        </w:tc>
        <w:tc>
          <w:tcPr>
            <w:tcW w:w="0" w:type="auto"/>
            <w:shd w:val="clear" w:color="auto" w:fill="auto"/>
            <w:noWrap/>
            <w:hideMark/>
          </w:tcPr>
          <w:p w14:paraId="677FC1CF"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-9.1</w:t>
            </w:r>
          </w:p>
        </w:tc>
        <w:tc>
          <w:tcPr>
            <w:tcW w:w="0" w:type="auto"/>
            <w:shd w:val="clear" w:color="auto" w:fill="auto"/>
            <w:noWrap/>
            <w:hideMark/>
          </w:tcPr>
          <w:p w14:paraId="2B3B215B" w14:textId="78967A1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0.008</w:t>
            </w:r>
          </w:p>
        </w:tc>
        <w:tc>
          <w:tcPr>
            <w:tcW w:w="0" w:type="auto"/>
            <w:shd w:val="clear" w:color="auto" w:fill="auto"/>
            <w:noWrap/>
            <w:hideMark/>
          </w:tcPr>
          <w:p w14:paraId="167B5CE7" w14:textId="3FD7F45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0.001</w:t>
            </w:r>
          </w:p>
        </w:tc>
        <w:tc>
          <w:tcPr>
            <w:tcW w:w="0" w:type="auto"/>
            <w:shd w:val="clear" w:color="auto" w:fill="auto"/>
            <w:noWrap/>
            <w:hideMark/>
          </w:tcPr>
          <w:p w14:paraId="15A7D047"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3740</w:t>
            </w:r>
          </w:p>
        </w:tc>
        <w:tc>
          <w:tcPr>
            <w:tcW w:w="0" w:type="auto"/>
            <w:shd w:val="clear" w:color="auto" w:fill="auto"/>
            <w:noWrap/>
            <w:hideMark/>
          </w:tcPr>
          <w:p w14:paraId="61EDFCC5"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-11.7</w:t>
            </w:r>
          </w:p>
        </w:tc>
        <w:tc>
          <w:tcPr>
            <w:tcW w:w="0" w:type="auto"/>
            <w:shd w:val="clear" w:color="auto" w:fill="auto"/>
            <w:noWrap/>
            <w:hideMark/>
          </w:tcPr>
          <w:p w14:paraId="02070EA0" w14:textId="5AC4A768"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0.037</w:t>
            </w:r>
          </w:p>
        </w:tc>
        <w:tc>
          <w:tcPr>
            <w:tcW w:w="0" w:type="auto"/>
            <w:shd w:val="clear" w:color="auto" w:fill="auto"/>
            <w:noWrap/>
            <w:hideMark/>
          </w:tcPr>
          <w:p w14:paraId="63C8C9AB" w14:textId="455734C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0.032</w:t>
            </w:r>
          </w:p>
        </w:tc>
      </w:tr>
      <w:tr w:rsidR="00D12F78" w:rsidRPr="005B2F8C" w14:paraId="33BD706F"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D0C6AEF" w14:textId="2FBF3A2C"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114</w:t>
            </w:r>
            <w:r w:rsidR="00773471" w:rsidRPr="005B2F8C">
              <w:rPr>
                <w:rFonts w:eastAsia="SimSun"/>
                <w:color w:val="000000"/>
                <w:sz w:val="16"/>
                <w:szCs w:val="16"/>
                <w:lang w:eastAsia="zh-CN"/>
              </w:rPr>
              <w:t>.0</w:t>
            </w:r>
          </w:p>
        </w:tc>
        <w:tc>
          <w:tcPr>
            <w:tcW w:w="0" w:type="auto"/>
            <w:shd w:val="clear" w:color="auto" w:fill="auto"/>
            <w:noWrap/>
            <w:hideMark/>
          </w:tcPr>
          <w:p w14:paraId="206F3655"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-7.8</w:t>
            </w:r>
          </w:p>
        </w:tc>
        <w:tc>
          <w:tcPr>
            <w:tcW w:w="0" w:type="auto"/>
            <w:shd w:val="clear" w:color="auto" w:fill="auto"/>
            <w:noWrap/>
            <w:hideMark/>
          </w:tcPr>
          <w:p w14:paraId="658416BF" w14:textId="3D904A4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0.338</w:t>
            </w:r>
          </w:p>
        </w:tc>
        <w:tc>
          <w:tcPr>
            <w:tcW w:w="0" w:type="auto"/>
            <w:shd w:val="clear" w:color="auto" w:fill="auto"/>
            <w:noWrap/>
            <w:hideMark/>
          </w:tcPr>
          <w:p w14:paraId="17697C40" w14:textId="637F328E"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0.054</w:t>
            </w:r>
          </w:p>
        </w:tc>
        <w:tc>
          <w:tcPr>
            <w:tcW w:w="0" w:type="auto"/>
            <w:shd w:val="clear" w:color="auto" w:fill="auto"/>
            <w:noWrap/>
            <w:hideMark/>
          </w:tcPr>
          <w:p w14:paraId="44D05514"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3742</w:t>
            </w:r>
          </w:p>
        </w:tc>
        <w:tc>
          <w:tcPr>
            <w:tcW w:w="0" w:type="auto"/>
            <w:shd w:val="clear" w:color="auto" w:fill="auto"/>
            <w:noWrap/>
            <w:hideMark/>
          </w:tcPr>
          <w:p w14:paraId="075CB217"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-11.9</w:t>
            </w:r>
          </w:p>
        </w:tc>
        <w:tc>
          <w:tcPr>
            <w:tcW w:w="0" w:type="auto"/>
            <w:shd w:val="clear" w:color="auto" w:fill="auto"/>
            <w:noWrap/>
            <w:hideMark/>
          </w:tcPr>
          <w:p w14:paraId="0A28DD52" w14:textId="21C34F7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0.037</w:t>
            </w:r>
          </w:p>
        </w:tc>
        <w:tc>
          <w:tcPr>
            <w:tcW w:w="0" w:type="auto"/>
            <w:shd w:val="clear" w:color="auto" w:fill="auto"/>
            <w:noWrap/>
            <w:hideMark/>
          </w:tcPr>
          <w:p w14:paraId="5CBF58C5" w14:textId="5CCC9F4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0.031</w:t>
            </w:r>
          </w:p>
        </w:tc>
      </w:tr>
      <w:tr w:rsidR="00D12F78" w:rsidRPr="005B2F8C" w14:paraId="2458407C"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58F1743"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113.3</w:t>
            </w:r>
          </w:p>
        </w:tc>
        <w:tc>
          <w:tcPr>
            <w:tcW w:w="0" w:type="auto"/>
            <w:shd w:val="clear" w:color="auto" w:fill="auto"/>
            <w:noWrap/>
            <w:hideMark/>
          </w:tcPr>
          <w:p w14:paraId="5D7C1D03"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-9.1</w:t>
            </w:r>
          </w:p>
        </w:tc>
        <w:tc>
          <w:tcPr>
            <w:tcW w:w="0" w:type="auto"/>
            <w:shd w:val="clear" w:color="auto" w:fill="auto"/>
            <w:noWrap/>
            <w:hideMark/>
          </w:tcPr>
          <w:p w14:paraId="7D71D45A" w14:textId="3107948E"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0.016</w:t>
            </w:r>
          </w:p>
        </w:tc>
        <w:tc>
          <w:tcPr>
            <w:tcW w:w="0" w:type="auto"/>
            <w:shd w:val="clear" w:color="auto" w:fill="auto"/>
            <w:noWrap/>
            <w:hideMark/>
          </w:tcPr>
          <w:p w14:paraId="12EC7FDA" w14:textId="0ADAC7A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0.003</w:t>
            </w:r>
          </w:p>
        </w:tc>
        <w:tc>
          <w:tcPr>
            <w:tcW w:w="0" w:type="auto"/>
            <w:shd w:val="clear" w:color="auto" w:fill="auto"/>
            <w:noWrap/>
            <w:hideMark/>
          </w:tcPr>
          <w:p w14:paraId="15F18B1D"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3746</w:t>
            </w:r>
          </w:p>
        </w:tc>
        <w:tc>
          <w:tcPr>
            <w:tcW w:w="0" w:type="auto"/>
            <w:shd w:val="clear" w:color="auto" w:fill="auto"/>
            <w:noWrap/>
            <w:hideMark/>
          </w:tcPr>
          <w:p w14:paraId="6E72A4DC"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-11.8</w:t>
            </w:r>
          </w:p>
        </w:tc>
        <w:tc>
          <w:tcPr>
            <w:tcW w:w="0" w:type="auto"/>
            <w:shd w:val="clear" w:color="auto" w:fill="auto"/>
            <w:noWrap/>
            <w:hideMark/>
          </w:tcPr>
          <w:p w14:paraId="3F2B7725" w14:textId="062B2B9E"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0.011</w:t>
            </w:r>
          </w:p>
        </w:tc>
        <w:tc>
          <w:tcPr>
            <w:tcW w:w="0" w:type="auto"/>
            <w:shd w:val="clear" w:color="auto" w:fill="auto"/>
            <w:noWrap/>
            <w:hideMark/>
          </w:tcPr>
          <w:p w14:paraId="01869D96" w14:textId="4134F1D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0.010</w:t>
            </w:r>
          </w:p>
        </w:tc>
      </w:tr>
      <w:tr w:rsidR="00D12F78" w:rsidRPr="005B2F8C" w14:paraId="65F76BEB"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8AEA957" w14:textId="44918BFB"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112</w:t>
            </w:r>
            <w:r w:rsidR="00773471" w:rsidRPr="005B2F8C">
              <w:rPr>
                <w:rFonts w:eastAsia="SimSun"/>
                <w:color w:val="000000"/>
                <w:sz w:val="16"/>
                <w:szCs w:val="16"/>
                <w:lang w:eastAsia="zh-CN"/>
              </w:rPr>
              <w:t>.0</w:t>
            </w:r>
          </w:p>
        </w:tc>
        <w:tc>
          <w:tcPr>
            <w:tcW w:w="0" w:type="auto"/>
            <w:shd w:val="clear" w:color="auto" w:fill="auto"/>
            <w:noWrap/>
            <w:hideMark/>
          </w:tcPr>
          <w:p w14:paraId="0FA36136"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-5.4</w:t>
            </w:r>
          </w:p>
        </w:tc>
        <w:tc>
          <w:tcPr>
            <w:tcW w:w="0" w:type="auto"/>
            <w:shd w:val="clear" w:color="auto" w:fill="auto"/>
            <w:noWrap/>
            <w:hideMark/>
          </w:tcPr>
          <w:p w14:paraId="09D51463" w14:textId="272F7E3C"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0.007</w:t>
            </w:r>
          </w:p>
        </w:tc>
        <w:tc>
          <w:tcPr>
            <w:tcW w:w="0" w:type="auto"/>
            <w:shd w:val="clear" w:color="auto" w:fill="auto"/>
            <w:noWrap/>
            <w:hideMark/>
          </w:tcPr>
          <w:p w14:paraId="4E7BBD2E" w14:textId="640A7A3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0.001</w:t>
            </w:r>
          </w:p>
        </w:tc>
        <w:tc>
          <w:tcPr>
            <w:tcW w:w="0" w:type="auto"/>
            <w:shd w:val="clear" w:color="auto" w:fill="auto"/>
            <w:noWrap/>
            <w:hideMark/>
          </w:tcPr>
          <w:p w14:paraId="7C1575C8"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3750</w:t>
            </w:r>
          </w:p>
        </w:tc>
        <w:tc>
          <w:tcPr>
            <w:tcW w:w="0" w:type="auto"/>
            <w:shd w:val="clear" w:color="auto" w:fill="auto"/>
            <w:noWrap/>
            <w:hideMark/>
          </w:tcPr>
          <w:p w14:paraId="5E548552"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-12.0</w:t>
            </w:r>
          </w:p>
        </w:tc>
        <w:tc>
          <w:tcPr>
            <w:tcW w:w="0" w:type="auto"/>
            <w:shd w:val="clear" w:color="auto" w:fill="auto"/>
            <w:noWrap/>
            <w:hideMark/>
          </w:tcPr>
          <w:p w14:paraId="6B8B8ACE" w14:textId="00FEA510"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0.031</w:t>
            </w:r>
          </w:p>
        </w:tc>
        <w:tc>
          <w:tcPr>
            <w:tcW w:w="0" w:type="auto"/>
            <w:shd w:val="clear" w:color="auto" w:fill="auto"/>
            <w:noWrap/>
            <w:hideMark/>
          </w:tcPr>
          <w:p w14:paraId="6358EFE1" w14:textId="440F0292"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0.026</w:t>
            </w:r>
          </w:p>
        </w:tc>
      </w:tr>
      <w:tr w:rsidR="00D12F78" w:rsidRPr="005B2F8C" w14:paraId="4B229788"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FF406C3"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109.6</w:t>
            </w:r>
          </w:p>
        </w:tc>
        <w:tc>
          <w:tcPr>
            <w:tcW w:w="0" w:type="auto"/>
            <w:shd w:val="clear" w:color="auto" w:fill="auto"/>
            <w:noWrap/>
            <w:hideMark/>
          </w:tcPr>
          <w:p w14:paraId="2FB4525D"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-5.1</w:t>
            </w:r>
          </w:p>
        </w:tc>
        <w:tc>
          <w:tcPr>
            <w:tcW w:w="0" w:type="auto"/>
            <w:shd w:val="clear" w:color="auto" w:fill="auto"/>
            <w:noWrap/>
            <w:hideMark/>
          </w:tcPr>
          <w:p w14:paraId="33C8865D" w14:textId="0EE277E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0.015</w:t>
            </w:r>
          </w:p>
        </w:tc>
        <w:tc>
          <w:tcPr>
            <w:tcW w:w="0" w:type="auto"/>
            <w:shd w:val="clear" w:color="auto" w:fill="auto"/>
            <w:noWrap/>
            <w:hideMark/>
          </w:tcPr>
          <w:p w14:paraId="2ED769B0" w14:textId="211DB3B4"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18FE5EDB"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3752</w:t>
            </w:r>
          </w:p>
        </w:tc>
        <w:tc>
          <w:tcPr>
            <w:tcW w:w="0" w:type="auto"/>
            <w:shd w:val="clear" w:color="auto" w:fill="auto"/>
            <w:noWrap/>
            <w:hideMark/>
          </w:tcPr>
          <w:p w14:paraId="7189A9D5"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-10.7</w:t>
            </w:r>
          </w:p>
        </w:tc>
        <w:tc>
          <w:tcPr>
            <w:tcW w:w="0" w:type="auto"/>
            <w:shd w:val="clear" w:color="auto" w:fill="auto"/>
            <w:noWrap/>
            <w:hideMark/>
          </w:tcPr>
          <w:p w14:paraId="49454C03" w14:textId="0B83C66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0.010</w:t>
            </w:r>
          </w:p>
        </w:tc>
        <w:tc>
          <w:tcPr>
            <w:tcW w:w="0" w:type="auto"/>
            <w:shd w:val="clear" w:color="auto" w:fill="auto"/>
            <w:noWrap/>
            <w:hideMark/>
          </w:tcPr>
          <w:p w14:paraId="0281DDB2" w14:textId="595E1D6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0.009</w:t>
            </w:r>
          </w:p>
        </w:tc>
      </w:tr>
      <w:tr w:rsidR="00D12F78" w:rsidRPr="005B2F8C" w14:paraId="35ACCE4C"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91C1A26"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107.7</w:t>
            </w:r>
          </w:p>
        </w:tc>
        <w:tc>
          <w:tcPr>
            <w:tcW w:w="0" w:type="auto"/>
            <w:shd w:val="clear" w:color="auto" w:fill="auto"/>
            <w:noWrap/>
            <w:hideMark/>
          </w:tcPr>
          <w:p w14:paraId="1623D0D7"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-2.7</w:t>
            </w:r>
          </w:p>
        </w:tc>
        <w:tc>
          <w:tcPr>
            <w:tcW w:w="0" w:type="auto"/>
            <w:shd w:val="clear" w:color="auto" w:fill="auto"/>
            <w:noWrap/>
            <w:hideMark/>
          </w:tcPr>
          <w:p w14:paraId="770F81F2" w14:textId="0A99D72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0.012</w:t>
            </w:r>
          </w:p>
        </w:tc>
        <w:tc>
          <w:tcPr>
            <w:tcW w:w="0" w:type="auto"/>
            <w:shd w:val="clear" w:color="auto" w:fill="auto"/>
            <w:noWrap/>
            <w:hideMark/>
          </w:tcPr>
          <w:p w14:paraId="28F929CF" w14:textId="4AE09105"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79C5BEA4"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3756</w:t>
            </w:r>
          </w:p>
        </w:tc>
        <w:tc>
          <w:tcPr>
            <w:tcW w:w="0" w:type="auto"/>
            <w:shd w:val="clear" w:color="auto" w:fill="auto"/>
            <w:noWrap/>
            <w:hideMark/>
          </w:tcPr>
          <w:p w14:paraId="322F8E9E"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-10.5</w:t>
            </w:r>
          </w:p>
        </w:tc>
        <w:tc>
          <w:tcPr>
            <w:tcW w:w="0" w:type="auto"/>
            <w:shd w:val="clear" w:color="auto" w:fill="auto"/>
            <w:noWrap/>
            <w:hideMark/>
          </w:tcPr>
          <w:p w14:paraId="657F1298" w14:textId="24284515"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0.005</w:t>
            </w:r>
          </w:p>
        </w:tc>
        <w:tc>
          <w:tcPr>
            <w:tcW w:w="0" w:type="auto"/>
            <w:shd w:val="clear" w:color="auto" w:fill="auto"/>
            <w:noWrap/>
            <w:hideMark/>
          </w:tcPr>
          <w:p w14:paraId="56F95132" w14:textId="37EF0F6B"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0.004</w:t>
            </w:r>
          </w:p>
        </w:tc>
      </w:tr>
      <w:tr w:rsidR="00D12F78" w:rsidRPr="005B2F8C" w14:paraId="47B5291D"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72F900" w14:textId="781D5F6B"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105</w:t>
            </w:r>
            <w:r w:rsidR="00773471" w:rsidRPr="005B2F8C">
              <w:rPr>
                <w:rFonts w:eastAsia="SimSun"/>
                <w:color w:val="000000"/>
                <w:sz w:val="16"/>
                <w:szCs w:val="16"/>
                <w:lang w:eastAsia="zh-CN"/>
              </w:rPr>
              <w:t>.0</w:t>
            </w:r>
          </w:p>
        </w:tc>
        <w:tc>
          <w:tcPr>
            <w:tcW w:w="0" w:type="auto"/>
            <w:shd w:val="clear" w:color="auto" w:fill="auto"/>
            <w:noWrap/>
            <w:hideMark/>
          </w:tcPr>
          <w:p w14:paraId="72C74219"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-8.1</w:t>
            </w:r>
          </w:p>
        </w:tc>
        <w:tc>
          <w:tcPr>
            <w:tcW w:w="0" w:type="auto"/>
            <w:shd w:val="clear" w:color="auto" w:fill="auto"/>
            <w:noWrap/>
            <w:hideMark/>
          </w:tcPr>
          <w:p w14:paraId="613FB5C3" w14:textId="692F5F13"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0.632</w:t>
            </w:r>
          </w:p>
        </w:tc>
        <w:tc>
          <w:tcPr>
            <w:tcW w:w="0" w:type="auto"/>
            <w:shd w:val="clear" w:color="auto" w:fill="auto"/>
            <w:noWrap/>
            <w:hideMark/>
          </w:tcPr>
          <w:p w14:paraId="642CDD45" w14:textId="595F489F"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0.101</w:t>
            </w:r>
          </w:p>
        </w:tc>
        <w:tc>
          <w:tcPr>
            <w:tcW w:w="0" w:type="auto"/>
            <w:shd w:val="clear" w:color="auto" w:fill="auto"/>
            <w:noWrap/>
            <w:hideMark/>
          </w:tcPr>
          <w:p w14:paraId="28317B55"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3760</w:t>
            </w:r>
          </w:p>
        </w:tc>
        <w:tc>
          <w:tcPr>
            <w:tcW w:w="0" w:type="auto"/>
            <w:shd w:val="clear" w:color="auto" w:fill="auto"/>
            <w:noWrap/>
            <w:hideMark/>
          </w:tcPr>
          <w:p w14:paraId="0D552880"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-10.5</w:t>
            </w:r>
          </w:p>
        </w:tc>
        <w:tc>
          <w:tcPr>
            <w:tcW w:w="0" w:type="auto"/>
            <w:shd w:val="clear" w:color="auto" w:fill="auto"/>
            <w:noWrap/>
            <w:hideMark/>
          </w:tcPr>
          <w:p w14:paraId="16FF67F5" w14:textId="3771EB1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0.035</w:t>
            </w:r>
          </w:p>
        </w:tc>
        <w:tc>
          <w:tcPr>
            <w:tcW w:w="0" w:type="auto"/>
            <w:shd w:val="clear" w:color="auto" w:fill="auto"/>
            <w:noWrap/>
            <w:hideMark/>
          </w:tcPr>
          <w:p w14:paraId="5F43D0FB" w14:textId="2855418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0.030</w:t>
            </w:r>
          </w:p>
        </w:tc>
      </w:tr>
      <w:tr w:rsidR="00D12F78" w:rsidRPr="005B2F8C" w14:paraId="511B9EDD"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BF72803"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103.7</w:t>
            </w:r>
          </w:p>
        </w:tc>
        <w:tc>
          <w:tcPr>
            <w:tcW w:w="0" w:type="auto"/>
            <w:shd w:val="clear" w:color="auto" w:fill="auto"/>
            <w:noWrap/>
            <w:hideMark/>
          </w:tcPr>
          <w:p w14:paraId="23C6B2D7"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-0.2</w:t>
            </w:r>
          </w:p>
        </w:tc>
        <w:tc>
          <w:tcPr>
            <w:tcW w:w="0" w:type="auto"/>
            <w:shd w:val="clear" w:color="auto" w:fill="auto"/>
            <w:noWrap/>
            <w:hideMark/>
          </w:tcPr>
          <w:p w14:paraId="18C79AFB" w14:textId="69BEAB68"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0.013</w:t>
            </w:r>
          </w:p>
        </w:tc>
        <w:tc>
          <w:tcPr>
            <w:tcW w:w="0" w:type="auto"/>
            <w:shd w:val="clear" w:color="auto" w:fill="auto"/>
            <w:noWrap/>
            <w:hideMark/>
          </w:tcPr>
          <w:p w14:paraId="3C913D7D" w14:textId="52C2A1CD"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2AF0C7FE"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3762</w:t>
            </w:r>
          </w:p>
        </w:tc>
        <w:tc>
          <w:tcPr>
            <w:tcW w:w="0" w:type="auto"/>
            <w:shd w:val="clear" w:color="auto" w:fill="auto"/>
            <w:noWrap/>
            <w:hideMark/>
          </w:tcPr>
          <w:p w14:paraId="72351E1B"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-9.1</w:t>
            </w:r>
          </w:p>
        </w:tc>
        <w:tc>
          <w:tcPr>
            <w:tcW w:w="0" w:type="auto"/>
            <w:shd w:val="clear" w:color="auto" w:fill="auto"/>
            <w:noWrap/>
            <w:hideMark/>
          </w:tcPr>
          <w:p w14:paraId="7AD0F2E8" w14:textId="0FC61A5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0.008</w:t>
            </w:r>
          </w:p>
        </w:tc>
        <w:tc>
          <w:tcPr>
            <w:tcW w:w="0" w:type="auto"/>
            <w:shd w:val="clear" w:color="auto" w:fill="auto"/>
            <w:noWrap/>
            <w:hideMark/>
          </w:tcPr>
          <w:p w14:paraId="3D03AD49" w14:textId="3DECCEB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0.007</w:t>
            </w:r>
          </w:p>
        </w:tc>
      </w:tr>
      <w:tr w:rsidR="00D12F78" w:rsidRPr="005B2F8C" w14:paraId="500BCC13"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BAA59DB"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99.8</w:t>
            </w:r>
          </w:p>
        </w:tc>
        <w:tc>
          <w:tcPr>
            <w:tcW w:w="0" w:type="auto"/>
            <w:shd w:val="clear" w:color="auto" w:fill="auto"/>
            <w:noWrap/>
            <w:hideMark/>
          </w:tcPr>
          <w:p w14:paraId="4145EAAB"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2.9</w:t>
            </w:r>
          </w:p>
        </w:tc>
        <w:tc>
          <w:tcPr>
            <w:tcW w:w="0" w:type="auto"/>
            <w:shd w:val="clear" w:color="auto" w:fill="auto"/>
            <w:noWrap/>
            <w:hideMark/>
          </w:tcPr>
          <w:p w14:paraId="3248803B" w14:textId="40C3709D"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0.010</w:t>
            </w:r>
          </w:p>
        </w:tc>
        <w:tc>
          <w:tcPr>
            <w:tcW w:w="0" w:type="auto"/>
            <w:shd w:val="clear" w:color="auto" w:fill="auto"/>
            <w:noWrap/>
            <w:hideMark/>
          </w:tcPr>
          <w:p w14:paraId="226C36AB" w14:textId="24C415F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2C7A12CB"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3770</w:t>
            </w:r>
          </w:p>
        </w:tc>
        <w:tc>
          <w:tcPr>
            <w:tcW w:w="0" w:type="auto"/>
            <w:shd w:val="clear" w:color="auto" w:fill="auto"/>
            <w:noWrap/>
            <w:hideMark/>
          </w:tcPr>
          <w:p w14:paraId="622FB2F6"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-9.8</w:t>
            </w:r>
          </w:p>
        </w:tc>
        <w:tc>
          <w:tcPr>
            <w:tcW w:w="0" w:type="auto"/>
            <w:shd w:val="clear" w:color="auto" w:fill="auto"/>
            <w:noWrap/>
            <w:hideMark/>
          </w:tcPr>
          <w:p w14:paraId="5AF17091" w14:textId="118BAA4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0.035</w:t>
            </w:r>
          </w:p>
        </w:tc>
        <w:tc>
          <w:tcPr>
            <w:tcW w:w="0" w:type="auto"/>
            <w:shd w:val="clear" w:color="auto" w:fill="auto"/>
            <w:noWrap/>
            <w:hideMark/>
          </w:tcPr>
          <w:p w14:paraId="7B784569" w14:textId="360F4D5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0.030</w:t>
            </w:r>
          </w:p>
        </w:tc>
      </w:tr>
      <w:tr w:rsidR="00D12F78" w:rsidRPr="005B2F8C" w14:paraId="7C5BAE23"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A0C333" w14:textId="75345160"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98</w:t>
            </w:r>
            <w:r w:rsidR="00D95F3D" w:rsidRPr="005B2F8C">
              <w:rPr>
                <w:rFonts w:eastAsia="SimSun"/>
                <w:color w:val="000000"/>
                <w:sz w:val="16"/>
                <w:szCs w:val="16"/>
                <w:lang w:eastAsia="zh-CN"/>
              </w:rPr>
              <w:t>.0</w:t>
            </w:r>
          </w:p>
        </w:tc>
        <w:tc>
          <w:tcPr>
            <w:tcW w:w="0" w:type="auto"/>
            <w:shd w:val="clear" w:color="auto" w:fill="auto"/>
            <w:noWrap/>
            <w:hideMark/>
          </w:tcPr>
          <w:p w14:paraId="056D749E"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-2.7</w:t>
            </w:r>
          </w:p>
        </w:tc>
        <w:tc>
          <w:tcPr>
            <w:tcW w:w="0" w:type="auto"/>
            <w:shd w:val="clear" w:color="auto" w:fill="auto"/>
            <w:noWrap/>
            <w:hideMark/>
          </w:tcPr>
          <w:p w14:paraId="531F72E4" w14:textId="0415DDC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0.022</w:t>
            </w:r>
          </w:p>
        </w:tc>
        <w:tc>
          <w:tcPr>
            <w:tcW w:w="0" w:type="auto"/>
            <w:shd w:val="clear" w:color="auto" w:fill="auto"/>
            <w:noWrap/>
            <w:hideMark/>
          </w:tcPr>
          <w:p w14:paraId="78877615" w14:textId="55E96AA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0.003</w:t>
            </w:r>
          </w:p>
        </w:tc>
        <w:tc>
          <w:tcPr>
            <w:tcW w:w="0" w:type="auto"/>
            <w:shd w:val="clear" w:color="auto" w:fill="auto"/>
            <w:noWrap/>
            <w:hideMark/>
          </w:tcPr>
          <w:p w14:paraId="7FC9FAFC"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3780</w:t>
            </w:r>
          </w:p>
        </w:tc>
        <w:tc>
          <w:tcPr>
            <w:tcW w:w="0" w:type="auto"/>
            <w:shd w:val="clear" w:color="auto" w:fill="auto"/>
            <w:noWrap/>
            <w:hideMark/>
          </w:tcPr>
          <w:p w14:paraId="02AEA364"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-7.8</w:t>
            </w:r>
          </w:p>
        </w:tc>
        <w:tc>
          <w:tcPr>
            <w:tcW w:w="0" w:type="auto"/>
            <w:shd w:val="clear" w:color="auto" w:fill="auto"/>
            <w:noWrap/>
            <w:hideMark/>
          </w:tcPr>
          <w:p w14:paraId="00BEE0F7" w14:textId="76ADDA0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0.042</w:t>
            </w:r>
          </w:p>
        </w:tc>
        <w:tc>
          <w:tcPr>
            <w:tcW w:w="0" w:type="auto"/>
            <w:shd w:val="clear" w:color="auto" w:fill="auto"/>
            <w:noWrap/>
            <w:hideMark/>
          </w:tcPr>
          <w:p w14:paraId="35C90899" w14:textId="0691B8A1"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0.036</w:t>
            </w:r>
          </w:p>
        </w:tc>
      </w:tr>
      <w:tr w:rsidR="00D12F78" w:rsidRPr="005B2F8C" w14:paraId="27AF30F8"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4347CA2"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97.8</w:t>
            </w:r>
          </w:p>
        </w:tc>
        <w:tc>
          <w:tcPr>
            <w:tcW w:w="0" w:type="auto"/>
            <w:shd w:val="clear" w:color="auto" w:fill="auto"/>
            <w:noWrap/>
            <w:hideMark/>
          </w:tcPr>
          <w:p w14:paraId="4C9E3FB9"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2.6</w:t>
            </w:r>
          </w:p>
        </w:tc>
        <w:tc>
          <w:tcPr>
            <w:tcW w:w="0" w:type="auto"/>
            <w:shd w:val="clear" w:color="auto" w:fill="auto"/>
            <w:noWrap/>
            <w:hideMark/>
          </w:tcPr>
          <w:p w14:paraId="6DFF731F" w14:textId="1F649EA1"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0.016</w:t>
            </w:r>
          </w:p>
        </w:tc>
        <w:tc>
          <w:tcPr>
            <w:tcW w:w="0" w:type="auto"/>
            <w:shd w:val="clear" w:color="auto" w:fill="auto"/>
            <w:noWrap/>
            <w:hideMark/>
          </w:tcPr>
          <w:p w14:paraId="7BF06112" w14:textId="72264B6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0.003</w:t>
            </w:r>
          </w:p>
        </w:tc>
        <w:tc>
          <w:tcPr>
            <w:tcW w:w="0" w:type="auto"/>
            <w:shd w:val="clear" w:color="auto" w:fill="auto"/>
            <w:noWrap/>
            <w:hideMark/>
          </w:tcPr>
          <w:p w14:paraId="4FC8F6A2"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3790</w:t>
            </w:r>
          </w:p>
        </w:tc>
        <w:tc>
          <w:tcPr>
            <w:tcW w:w="0" w:type="auto"/>
            <w:shd w:val="clear" w:color="auto" w:fill="auto"/>
            <w:noWrap/>
            <w:hideMark/>
          </w:tcPr>
          <w:p w14:paraId="6BAA91DF"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-8.9</w:t>
            </w:r>
          </w:p>
        </w:tc>
        <w:tc>
          <w:tcPr>
            <w:tcW w:w="0" w:type="auto"/>
            <w:shd w:val="clear" w:color="auto" w:fill="auto"/>
            <w:noWrap/>
            <w:hideMark/>
          </w:tcPr>
          <w:p w14:paraId="09AAFCDE" w14:textId="42284C4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c>
          <w:tcPr>
            <w:tcW w:w="0" w:type="auto"/>
            <w:shd w:val="clear" w:color="auto" w:fill="auto"/>
            <w:noWrap/>
            <w:hideMark/>
          </w:tcPr>
          <w:p w14:paraId="7FB396DA" w14:textId="1F02CB6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0.025</w:t>
            </w:r>
          </w:p>
        </w:tc>
      </w:tr>
      <w:tr w:rsidR="00D12F78" w:rsidRPr="005B2F8C" w14:paraId="3ED3C77F"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6F652AB"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93.8</w:t>
            </w:r>
          </w:p>
        </w:tc>
        <w:tc>
          <w:tcPr>
            <w:tcW w:w="0" w:type="auto"/>
            <w:shd w:val="clear" w:color="auto" w:fill="auto"/>
            <w:noWrap/>
            <w:hideMark/>
          </w:tcPr>
          <w:p w14:paraId="32CE22EB"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4.5</w:t>
            </w:r>
          </w:p>
        </w:tc>
        <w:tc>
          <w:tcPr>
            <w:tcW w:w="0" w:type="auto"/>
            <w:shd w:val="clear" w:color="auto" w:fill="auto"/>
            <w:noWrap/>
            <w:hideMark/>
          </w:tcPr>
          <w:p w14:paraId="291E5F13" w14:textId="4942348A"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0.010</w:t>
            </w:r>
          </w:p>
        </w:tc>
        <w:tc>
          <w:tcPr>
            <w:tcW w:w="0" w:type="auto"/>
            <w:shd w:val="clear" w:color="auto" w:fill="auto"/>
            <w:noWrap/>
            <w:hideMark/>
          </w:tcPr>
          <w:p w14:paraId="0D321D3E" w14:textId="0BE67138"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569895FC"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3796</w:t>
            </w:r>
          </w:p>
        </w:tc>
        <w:tc>
          <w:tcPr>
            <w:tcW w:w="0" w:type="auto"/>
            <w:shd w:val="clear" w:color="auto" w:fill="auto"/>
            <w:noWrap/>
            <w:hideMark/>
          </w:tcPr>
          <w:p w14:paraId="36BEC2CF"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-8.0</w:t>
            </w:r>
          </w:p>
        </w:tc>
        <w:tc>
          <w:tcPr>
            <w:tcW w:w="0" w:type="auto"/>
            <w:shd w:val="clear" w:color="auto" w:fill="auto"/>
            <w:noWrap/>
            <w:hideMark/>
          </w:tcPr>
          <w:p w14:paraId="4F444601" w14:textId="22923814"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0.039</w:t>
            </w:r>
          </w:p>
        </w:tc>
        <w:tc>
          <w:tcPr>
            <w:tcW w:w="0" w:type="auto"/>
            <w:shd w:val="clear" w:color="auto" w:fill="auto"/>
            <w:noWrap/>
            <w:hideMark/>
          </w:tcPr>
          <w:p w14:paraId="093E8728" w14:textId="5E7E1CB9"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0.034</w:t>
            </w:r>
          </w:p>
        </w:tc>
      </w:tr>
      <w:tr w:rsidR="00D12F78" w:rsidRPr="005B2F8C" w14:paraId="0284A137"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99354B" w14:textId="77777777" w:rsidR="00D12F78" w:rsidRPr="005B2F8C" w:rsidRDefault="00D12F78" w:rsidP="00DD186D">
            <w:pPr>
              <w:jc w:val="center"/>
              <w:rPr>
                <w:rFonts w:eastAsia="SimSun"/>
                <w:color w:val="000000"/>
                <w:sz w:val="16"/>
                <w:szCs w:val="16"/>
                <w:lang w:eastAsia="zh-CN"/>
              </w:rPr>
            </w:pPr>
            <w:r w:rsidRPr="005B2F8C">
              <w:rPr>
                <w:rFonts w:eastAsia="SimSun"/>
                <w:color w:val="000000"/>
                <w:sz w:val="16"/>
                <w:szCs w:val="16"/>
                <w:lang w:eastAsia="zh-CN"/>
              </w:rPr>
              <w:t>92.8</w:t>
            </w:r>
          </w:p>
        </w:tc>
        <w:tc>
          <w:tcPr>
            <w:tcW w:w="0" w:type="auto"/>
            <w:shd w:val="clear" w:color="auto" w:fill="auto"/>
            <w:noWrap/>
            <w:hideMark/>
          </w:tcPr>
          <w:p w14:paraId="599E5623"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4.8</w:t>
            </w:r>
          </w:p>
        </w:tc>
        <w:tc>
          <w:tcPr>
            <w:tcW w:w="0" w:type="auto"/>
            <w:shd w:val="clear" w:color="auto" w:fill="auto"/>
            <w:noWrap/>
            <w:hideMark/>
          </w:tcPr>
          <w:p w14:paraId="2A5B5907" w14:textId="2720CDA9"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0.012</w:t>
            </w:r>
          </w:p>
        </w:tc>
        <w:tc>
          <w:tcPr>
            <w:tcW w:w="0" w:type="auto"/>
            <w:shd w:val="clear" w:color="auto" w:fill="auto"/>
            <w:noWrap/>
            <w:hideMark/>
          </w:tcPr>
          <w:p w14:paraId="0D7332FE" w14:textId="307E87D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0.002</w:t>
            </w:r>
          </w:p>
        </w:tc>
        <w:tc>
          <w:tcPr>
            <w:tcW w:w="0" w:type="auto"/>
            <w:shd w:val="clear" w:color="auto" w:fill="auto"/>
            <w:noWrap/>
            <w:hideMark/>
          </w:tcPr>
          <w:p w14:paraId="1777FEC3"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3800</w:t>
            </w:r>
          </w:p>
        </w:tc>
        <w:tc>
          <w:tcPr>
            <w:tcW w:w="0" w:type="auto"/>
            <w:shd w:val="clear" w:color="auto" w:fill="auto"/>
            <w:noWrap/>
            <w:hideMark/>
          </w:tcPr>
          <w:p w14:paraId="71753310"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-8.1</w:t>
            </w:r>
          </w:p>
        </w:tc>
        <w:tc>
          <w:tcPr>
            <w:tcW w:w="0" w:type="auto"/>
            <w:shd w:val="clear" w:color="auto" w:fill="auto"/>
            <w:noWrap/>
            <w:hideMark/>
          </w:tcPr>
          <w:p w14:paraId="3834DDCE" w14:textId="012D11F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0.034</w:t>
            </w:r>
          </w:p>
        </w:tc>
        <w:tc>
          <w:tcPr>
            <w:tcW w:w="0" w:type="auto"/>
            <w:shd w:val="clear" w:color="auto" w:fill="auto"/>
            <w:noWrap/>
            <w:hideMark/>
          </w:tcPr>
          <w:p w14:paraId="5F2DFE60" w14:textId="39176E6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0.029</w:t>
            </w:r>
          </w:p>
        </w:tc>
      </w:tr>
      <w:tr w:rsidR="00D12F78" w:rsidRPr="005B2F8C" w14:paraId="1F840C2F"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296385" w14:textId="77777777" w:rsidR="00D12F78" w:rsidRPr="005B2F8C" w:rsidRDefault="00D12F78" w:rsidP="00DD186D">
            <w:pPr>
              <w:jc w:val="center"/>
              <w:rPr>
                <w:rFonts w:eastAsia="SimSun"/>
                <w:color w:val="000000"/>
                <w:sz w:val="16"/>
                <w:szCs w:val="16"/>
                <w:lang w:eastAsia="zh-CN"/>
              </w:rPr>
            </w:pPr>
          </w:p>
        </w:tc>
        <w:tc>
          <w:tcPr>
            <w:tcW w:w="0" w:type="auto"/>
            <w:shd w:val="clear" w:color="auto" w:fill="auto"/>
            <w:noWrap/>
            <w:hideMark/>
          </w:tcPr>
          <w:p w14:paraId="0FDBA310"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780B5AB3"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66A38694"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2A6EB7DB"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3806</w:t>
            </w:r>
          </w:p>
        </w:tc>
        <w:tc>
          <w:tcPr>
            <w:tcW w:w="0" w:type="auto"/>
            <w:shd w:val="clear" w:color="auto" w:fill="auto"/>
            <w:noWrap/>
            <w:hideMark/>
          </w:tcPr>
          <w:p w14:paraId="74900919"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-5.4</w:t>
            </w:r>
          </w:p>
        </w:tc>
        <w:tc>
          <w:tcPr>
            <w:tcW w:w="0" w:type="auto"/>
            <w:shd w:val="clear" w:color="auto" w:fill="auto"/>
            <w:noWrap/>
            <w:hideMark/>
          </w:tcPr>
          <w:p w14:paraId="54B9FB4B" w14:textId="52F22873"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0.036</w:t>
            </w:r>
          </w:p>
        </w:tc>
        <w:tc>
          <w:tcPr>
            <w:tcW w:w="0" w:type="auto"/>
            <w:shd w:val="clear" w:color="auto" w:fill="auto"/>
            <w:noWrap/>
            <w:hideMark/>
          </w:tcPr>
          <w:p w14:paraId="7DEA45C8" w14:textId="2F06A556"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0.030</w:t>
            </w:r>
          </w:p>
        </w:tc>
      </w:tr>
      <w:tr w:rsidR="00D12F78" w:rsidRPr="005B2F8C" w14:paraId="1C8387D7"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D42A96" w14:textId="77777777" w:rsidR="00D12F78" w:rsidRPr="005B2F8C" w:rsidRDefault="00D12F78" w:rsidP="00DD186D">
            <w:pPr>
              <w:jc w:val="center"/>
              <w:rPr>
                <w:rFonts w:eastAsia="SimSun"/>
                <w:color w:val="000000"/>
                <w:sz w:val="16"/>
                <w:szCs w:val="16"/>
                <w:lang w:eastAsia="zh-CN"/>
              </w:rPr>
            </w:pPr>
          </w:p>
        </w:tc>
        <w:tc>
          <w:tcPr>
            <w:tcW w:w="0" w:type="auto"/>
            <w:shd w:val="clear" w:color="auto" w:fill="auto"/>
            <w:noWrap/>
            <w:hideMark/>
          </w:tcPr>
          <w:p w14:paraId="11728939"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7207032E"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1211F3C0"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55C0BFC6"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3810</w:t>
            </w:r>
          </w:p>
        </w:tc>
        <w:tc>
          <w:tcPr>
            <w:tcW w:w="0" w:type="auto"/>
            <w:shd w:val="clear" w:color="auto" w:fill="auto"/>
            <w:noWrap/>
            <w:hideMark/>
          </w:tcPr>
          <w:p w14:paraId="5E8A0384"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-3.5</w:t>
            </w:r>
          </w:p>
        </w:tc>
        <w:tc>
          <w:tcPr>
            <w:tcW w:w="0" w:type="auto"/>
            <w:shd w:val="clear" w:color="auto" w:fill="auto"/>
            <w:noWrap/>
            <w:hideMark/>
          </w:tcPr>
          <w:p w14:paraId="6FB5D111" w14:textId="2D019AC0"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0.046</w:t>
            </w:r>
          </w:p>
        </w:tc>
        <w:tc>
          <w:tcPr>
            <w:tcW w:w="0" w:type="auto"/>
            <w:shd w:val="clear" w:color="auto" w:fill="auto"/>
            <w:noWrap/>
            <w:hideMark/>
          </w:tcPr>
          <w:p w14:paraId="2D226B85" w14:textId="319A8EAB"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0.039</w:t>
            </w:r>
          </w:p>
        </w:tc>
      </w:tr>
      <w:tr w:rsidR="00D12F78" w:rsidRPr="005B2F8C" w14:paraId="0B5A2CC9" w14:textId="77777777" w:rsidTr="00A93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CFEF142" w14:textId="77777777" w:rsidR="00D12F78" w:rsidRPr="005B2F8C" w:rsidRDefault="00D12F78" w:rsidP="00DD186D">
            <w:pPr>
              <w:jc w:val="center"/>
              <w:rPr>
                <w:rFonts w:eastAsia="SimSun"/>
                <w:color w:val="000000"/>
                <w:sz w:val="16"/>
                <w:szCs w:val="16"/>
                <w:lang w:eastAsia="zh-CN"/>
              </w:rPr>
            </w:pPr>
          </w:p>
        </w:tc>
        <w:tc>
          <w:tcPr>
            <w:tcW w:w="0" w:type="auto"/>
            <w:shd w:val="clear" w:color="auto" w:fill="auto"/>
            <w:noWrap/>
            <w:hideMark/>
          </w:tcPr>
          <w:p w14:paraId="5B7A6CFB"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02B3CAB4"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467415FC"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6E7C4009" w14:textId="77777777" w:rsidR="00D12F78" w:rsidRPr="00A93421"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3830</w:t>
            </w:r>
          </w:p>
        </w:tc>
        <w:tc>
          <w:tcPr>
            <w:tcW w:w="0" w:type="auto"/>
            <w:shd w:val="clear" w:color="auto" w:fill="auto"/>
            <w:noWrap/>
            <w:hideMark/>
          </w:tcPr>
          <w:p w14:paraId="2FB181CC" w14:textId="77777777"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0.0</w:t>
            </w:r>
          </w:p>
        </w:tc>
        <w:tc>
          <w:tcPr>
            <w:tcW w:w="0" w:type="auto"/>
            <w:shd w:val="clear" w:color="auto" w:fill="auto"/>
            <w:noWrap/>
            <w:hideMark/>
          </w:tcPr>
          <w:p w14:paraId="47CD3192" w14:textId="11600493"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0.115</w:t>
            </w:r>
          </w:p>
        </w:tc>
        <w:tc>
          <w:tcPr>
            <w:tcW w:w="0" w:type="auto"/>
            <w:shd w:val="clear" w:color="auto" w:fill="auto"/>
            <w:noWrap/>
            <w:hideMark/>
          </w:tcPr>
          <w:p w14:paraId="25F38C4D" w14:textId="2B9C35B3" w:rsidR="00D12F78" w:rsidRPr="005B2F8C" w:rsidRDefault="00D12F78" w:rsidP="00DD186D">
            <w:pPr>
              <w:jc w:val="center"/>
              <w:cnfStyle w:val="000000100000" w:firstRow="0" w:lastRow="0" w:firstColumn="0" w:lastColumn="0" w:oddVBand="0" w:evenVBand="0" w:oddHBand="1"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0.098</w:t>
            </w:r>
          </w:p>
        </w:tc>
      </w:tr>
      <w:tr w:rsidR="00D12F78" w:rsidRPr="005B2F8C" w14:paraId="5AC25C1C" w14:textId="77777777" w:rsidTr="00A93421">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D74C116" w14:textId="77777777" w:rsidR="00D12F78" w:rsidRPr="005B2F8C" w:rsidRDefault="00D12F78" w:rsidP="00DD186D">
            <w:pPr>
              <w:jc w:val="center"/>
              <w:rPr>
                <w:rFonts w:eastAsia="SimSun"/>
                <w:color w:val="000000"/>
                <w:sz w:val="16"/>
                <w:szCs w:val="16"/>
                <w:lang w:eastAsia="zh-CN"/>
              </w:rPr>
            </w:pPr>
          </w:p>
        </w:tc>
        <w:tc>
          <w:tcPr>
            <w:tcW w:w="0" w:type="auto"/>
            <w:shd w:val="clear" w:color="auto" w:fill="auto"/>
            <w:noWrap/>
            <w:hideMark/>
          </w:tcPr>
          <w:p w14:paraId="232026F6"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23836729"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031967CA"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p>
        </w:tc>
        <w:tc>
          <w:tcPr>
            <w:tcW w:w="0" w:type="auto"/>
            <w:shd w:val="clear" w:color="auto" w:fill="auto"/>
            <w:noWrap/>
            <w:hideMark/>
          </w:tcPr>
          <w:p w14:paraId="00AF6656" w14:textId="77777777" w:rsidR="00D12F78" w:rsidRPr="00A93421"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b/>
                <w:color w:val="000000"/>
                <w:sz w:val="16"/>
                <w:szCs w:val="16"/>
                <w:lang w:eastAsia="zh-CN"/>
              </w:rPr>
            </w:pPr>
            <w:r w:rsidRPr="00A93421">
              <w:rPr>
                <w:rFonts w:eastAsia="SimSun"/>
                <w:b/>
                <w:color w:val="000000"/>
                <w:sz w:val="16"/>
                <w:szCs w:val="16"/>
                <w:lang w:eastAsia="zh-CN"/>
              </w:rPr>
              <w:t>3840</w:t>
            </w:r>
          </w:p>
        </w:tc>
        <w:tc>
          <w:tcPr>
            <w:tcW w:w="0" w:type="auto"/>
            <w:shd w:val="clear" w:color="auto" w:fill="auto"/>
            <w:noWrap/>
            <w:hideMark/>
          </w:tcPr>
          <w:p w14:paraId="63F59C54" w14:textId="77777777"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sz w:val="16"/>
                <w:szCs w:val="16"/>
                <w:lang w:eastAsia="zh-CN"/>
              </w:rPr>
            </w:pPr>
            <w:r w:rsidRPr="005B2F8C">
              <w:rPr>
                <w:rFonts w:eastAsia="SimSun"/>
                <w:sz w:val="16"/>
                <w:szCs w:val="16"/>
                <w:lang w:eastAsia="zh-CN"/>
              </w:rPr>
              <w:t>2.6</w:t>
            </w:r>
          </w:p>
        </w:tc>
        <w:tc>
          <w:tcPr>
            <w:tcW w:w="0" w:type="auto"/>
            <w:shd w:val="clear" w:color="auto" w:fill="auto"/>
            <w:noWrap/>
            <w:hideMark/>
          </w:tcPr>
          <w:p w14:paraId="607B1DFF" w14:textId="22C4D3A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0.118</w:t>
            </w:r>
          </w:p>
        </w:tc>
        <w:tc>
          <w:tcPr>
            <w:tcW w:w="0" w:type="auto"/>
            <w:shd w:val="clear" w:color="auto" w:fill="auto"/>
            <w:noWrap/>
            <w:hideMark/>
          </w:tcPr>
          <w:p w14:paraId="6E3AA46A" w14:textId="73F81C95" w:rsidR="00D12F78" w:rsidRPr="005B2F8C" w:rsidRDefault="00D12F78" w:rsidP="00DD186D">
            <w:pPr>
              <w:jc w:val="center"/>
              <w:cnfStyle w:val="000000000000" w:firstRow="0" w:lastRow="0" w:firstColumn="0" w:lastColumn="0" w:oddVBand="0" w:evenVBand="0" w:oddHBand="0" w:evenHBand="0" w:firstRowFirstColumn="0" w:firstRowLastColumn="0" w:lastRowFirstColumn="0" w:lastRowLastColumn="0"/>
              <w:rPr>
                <w:rFonts w:eastAsia="SimSun"/>
                <w:color w:val="000000"/>
                <w:sz w:val="16"/>
                <w:szCs w:val="16"/>
                <w:lang w:eastAsia="zh-CN"/>
              </w:rPr>
            </w:pPr>
            <w:r w:rsidRPr="005B2F8C">
              <w:rPr>
                <w:rFonts w:eastAsia="SimSun"/>
                <w:color w:val="000000"/>
                <w:sz w:val="16"/>
                <w:szCs w:val="16"/>
                <w:lang w:eastAsia="zh-CN"/>
              </w:rPr>
              <w:t>0.100</w:t>
            </w:r>
          </w:p>
        </w:tc>
      </w:tr>
    </w:tbl>
    <w:p w14:paraId="760203E1" w14:textId="77777777" w:rsidR="00DD186D" w:rsidRDefault="00DD186D" w:rsidP="00B603F5">
      <w:pPr>
        <w:jc w:val="both"/>
        <w:rPr>
          <w:rFonts w:eastAsiaTheme="minorEastAsia"/>
          <w:lang w:eastAsia="zh-CN"/>
        </w:rPr>
      </w:pPr>
    </w:p>
    <w:p w14:paraId="1D24852F" w14:textId="523FDDD2" w:rsidR="00152461" w:rsidRPr="00207E88" w:rsidRDefault="00152461" w:rsidP="00B603F5">
      <w:pPr>
        <w:jc w:val="both"/>
      </w:pPr>
      <w:r w:rsidRPr="00207E88">
        <w:t xml:space="preserve">Table </w:t>
      </w:r>
      <w:r w:rsidRPr="00207E88">
        <w:rPr>
          <w:rFonts w:eastAsiaTheme="minorEastAsia"/>
          <w:lang w:eastAsia="zh-CN"/>
        </w:rPr>
        <w:t>S</w:t>
      </w:r>
      <w:r w:rsidR="00B87919" w:rsidRPr="00207E88">
        <w:rPr>
          <w:rFonts w:eastAsiaTheme="minorEastAsia" w:hint="eastAsia"/>
          <w:lang w:eastAsia="zh-CN"/>
        </w:rPr>
        <w:t>3</w:t>
      </w:r>
      <w:r w:rsidRPr="00207E88">
        <w:t>: Equations for core reservoirs of COPSE</w:t>
      </w:r>
      <w:r w:rsidRPr="00207E88">
        <w:rPr>
          <w:rFonts w:eastAsiaTheme="minorEastAsia"/>
          <w:lang w:eastAsia="zh-CN"/>
        </w:rPr>
        <w:t xml:space="preserve"> </w:t>
      </w:r>
      <w:r w:rsidRPr="00207E88">
        <w:t>model</w:t>
      </w:r>
      <w:r w:rsidR="006C0C56">
        <w:rPr>
          <w:rFonts w:eastAsiaTheme="minorEastAsia" w:hint="eastAsia"/>
          <w:lang w:eastAsia="zh-CN"/>
        </w:rPr>
        <w:t xml:space="preserve"> (</w:t>
      </w:r>
      <w:r w:rsidR="006C0C56" w:rsidRPr="003544EA">
        <w:rPr>
          <w:rFonts w:eastAsiaTheme="minorEastAsia" w:hint="eastAsia"/>
          <w:color w:val="0000FF"/>
          <w:lang w:eastAsia="zh-CN"/>
        </w:rPr>
        <w:t>Lenton et al., 2018</w:t>
      </w:r>
      <w:r w:rsidR="003544EA" w:rsidRPr="003544EA">
        <w:rPr>
          <w:rFonts w:eastAsiaTheme="minorEastAsia" w:hint="eastAsia"/>
          <w:color w:val="0000FF"/>
          <w:lang w:eastAsia="zh-CN"/>
        </w:rPr>
        <w:t xml:space="preserve">; </w:t>
      </w:r>
      <w:r w:rsidR="003544EA" w:rsidRPr="003544EA">
        <w:rPr>
          <w:color w:val="0000FF"/>
        </w:rPr>
        <w:t>Tostevin and Mills</w:t>
      </w:r>
      <w:r w:rsidR="003544EA" w:rsidRPr="003544EA">
        <w:rPr>
          <w:rFonts w:eastAsiaTheme="minorEastAsia" w:hint="eastAsia"/>
          <w:color w:val="0000FF"/>
          <w:lang w:eastAsia="zh-CN"/>
        </w:rPr>
        <w:t>, 2020</w:t>
      </w:r>
      <w:r w:rsidR="006C0C56">
        <w:rPr>
          <w:rFonts w:eastAsiaTheme="minorEastAsia" w:hint="eastAsia"/>
          <w:lang w:eastAsia="zh-CN"/>
        </w:rPr>
        <w:t>)</w:t>
      </w:r>
      <w:r w:rsidRPr="00207E88">
        <w:t>.</w:t>
      </w:r>
    </w:p>
    <w:tbl>
      <w:tblPr>
        <w:tblStyle w:val="LightShading"/>
        <w:tblW w:w="5000" w:type="pct"/>
        <w:tblLook w:val="04A0" w:firstRow="1" w:lastRow="0" w:firstColumn="1" w:lastColumn="0" w:noHBand="0" w:noVBand="1"/>
      </w:tblPr>
      <w:tblGrid>
        <w:gridCol w:w="2188"/>
        <w:gridCol w:w="791"/>
        <w:gridCol w:w="5333"/>
      </w:tblGrid>
      <w:tr w:rsidR="00152461" w:rsidRPr="00375C0A" w14:paraId="51F84C2D" w14:textId="77777777" w:rsidTr="0037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1D162B33" w14:textId="45C306CF" w:rsidR="00152461" w:rsidRPr="00375C0A" w:rsidRDefault="003544EA" w:rsidP="00B603F5">
            <w:pPr>
              <w:spacing w:line="360" w:lineRule="auto"/>
              <w:jc w:val="both"/>
              <w:rPr>
                <w:rFonts w:cstheme="minorHAnsi"/>
                <w:sz w:val="16"/>
                <w:szCs w:val="16"/>
              </w:rPr>
            </w:pPr>
            <w:r>
              <w:rPr>
                <w:rFonts w:eastAsiaTheme="minorEastAsia" w:cstheme="minorHAnsi" w:hint="eastAsia"/>
                <w:lang w:eastAsia="zh-CN"/>
              </w:rPr>
              <w:t>*</w:t>
            </w:r>
            <w:r w:rsidR="00152461" w:rsidRPr="00375C0A">
              <w:rPr>
                <w:rFonts w:cstheme="minorHAnsi"/>
                <w:bCs w:val="0"/>
                <w:color w:val="000000"/>
                <w:sz w:val="16"/>
                <w:szCs w:val="16"/>
              </w:rPr>
              <w:t xml:space="preserve">Reservoir </w:t>
            </w:r>
          </w:p>
        </w:tc>
        <w:tc>
          <w:tcPr>
            <w:tcW w:w="476" w:type="pct"/>
            <w:shd w:val="clear" w:color="auto" w:fill="auto"/>
          </w:tcPr>
          <w:p w14:paraId="7684162C" w14:textId="113AD26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75C0A">
              <w:rPr>
                <w:rFonts w:cstheme="minorHAnsi"/>
                <w:bCs w:val="0"/>
                <w:color w:val="000000"/>
                <w:sz w:val="16"/>
                <w:szCs w:val="16"/>
              </w:rPr>
              <w:t xml:space="preserve">Label </w:t>
            </w:r>
          </w:p>
        </w:tc>
        <w:tc>
          <w:tcPr>
            <w:tcW w:w="3207" w:type="pct"/>
            <w:shd w:val="clear" w:color="auto" w:fill="auto"/>
          </w:tcPr>
          <w:p w14:paraId="44537D3C" w14:textId="7777777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75C0A">
              <w:rPr>
                <w:rFonts w:cstheme="minorHAnsi"/>
                <w:bCs w:val="0"/>
                <w:color w:val="000000"/>
                <w:sz w:val="16"/>
                <w:szCs w:val="16"/>
              </w:rPr>
              <w:t>Equation</w:t>
            </w:r>
          </w:p>
        </w:tc>
      </w:tr>
      <w:tr w:rsidR="00152461" w:rsidRPr="00375C0A" w14:paraId="18A4379A"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3D8F2AF9" w14:textId="77777777" w:rsidR="00152461" w:rsidRPr="00375C0A" w:rsidRDefault="00152461" w:rsidP="00B603F5">
            <w:pPr>
              <w:spacing w:line="360" w:lineRule="auto"/>
              <w:jc w:val="both"/>
              <w:rPr>
                <w:rFonts w:eastAsia="SimSun" w:cstheme="minorHAnsi"/>
                <w:b w:val="0"/>
                <w:sz w:val="16"/>
                <w:szCs w:val="16"/>
              </w:rPr>
            </w:pPr>
            <w:r w:rsidRPr="00375C0A">
              <w:rPr>
                <w:rFonts w:eastAsia="SimSun" w:cstheme="minorHAnsi"/>
                <w:b w:val="0"/>
                <w:color w:val="000000"/>
                <w:sz w:val="16"/>
                <w:szCs w:val="16"/>
              </w:rPr>
              <w:t>Atmosphere-ocean CO</w:t>
            </w:r>
            <w:r w:rsidRPr="00375C0A">
              <w:rPr>
                <w:rFonts w:eastAsia="SimSun" w:cstheme="minorHAnsi"/>
                <w:b w:val="0"/>
                <w:color w:val="000000"/>
                <w:sz w:val="16"/>
                <w:szCs w:val="16"/>
                <w:vertAlign w:val="subscript"/>
              </w:rPr>
              <w:t>2</w:t>
            </w:r>
          </w:p>
        </w:tc>
        <w:tc>
          <w:tcPr>
            <w:tcW w:w="476" w:type="pct"/>
            <w:shd w:val="clear" w:color="auto" w:fill="auto"/>
          </w:tcPr>
          <w:p w14:paraId="38705704"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375C0A">
              <w:rPr>
                <w:rFonts w:eastAsia="SimSun"/>
                <w:bCs/>
                <w:i/>
                <w:iCs/>
                <w:color w:val="000000"/>
                <w:sz w:val="16"/>
                <w:szCs w:val="16"/>
              </w:rPr>
              <w:t>A</w:t>
            </w:r>
          </w:p>
        </w:tc>
        <w:tc>
          <w:tcPr>
            <w:tcW w:w="3207" w:type="pct"/>
            <w:shd w:val="clear" w:color="auto" w:fill="auto"/>
          </w:tcPr>
          <w:p w14:paraId="48C71602"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dA</m:t>
                    </m:r>
                  </m:num>
                  <m:den>
                    <m:r>
                      <w:rPr>
                        <w:rFonts w:ascii="Cambria Math" w:hAnsi="Cambria Math"/>
                        <w:sz w:val="16"/>
                        <w:szCs w:val="16"/>
                      </w:rPr>
                      <m:t>dt</m:t>
                    </m:r>
                  </m:den>
                </m:f>
                <m:r>
                  <w:rPr>
                    <w:rFonts w:ascii="Cambria Math" w:hAnsi="Cambria Math"/>
                    <w:sz w:val="16"/>
                    <w:szCs w:val="16"/>
                  </w:rPr>
                  <m:t>=ccdeg+ocdeg+carb</m:t>
                </m:r>
                <m:r>
                  <w:rPr>
                    <w:rFonts w:ascii="Cambria Math" w:hAnsi="Cambria Math" w:hint="eastAsia"/>
                    <w:sz w:val="16"/>
                    <w:szCs w:val="16"/>
                  </w:rPr>
                  <m:t>+</m:t>
                </m:r>
                <m:r>
                  <w:rPr>
                    <w:rFonts w:ascii="Cambria Math" w:hAnsi="Cambria Math"/>
                    <w:sz w:val="16"/>
                    <w:szCs w:val="16"/>
                  </w:rPr>
                  <m:t>oxidw-mccb-mocb-sfw+</m:t>
                </m:r>
                <m:sSub>
                  <m:sSubPr>
                    <m:ctrlPr>
                      <w:rPr>
                        <w:rFonts w:ascii="Cambria Math" w:hAnsi="Cambria Math"/>
                        <w:i/>
                        <w:sz w:val="16"/>
                        <w:szCs w:val="16"/>
                      </w:rPr>
                    </m:ctrlPr>
                  </m:sSubPr>
                  <m:e>
                    <m:r>
                      <w:rPr>
                        <w:rFonts w:ascii="Cambria Math" w:hAnsi="Cambria Math"/>
                        <w:sz w:val="16"/>
                        <w:szCs w:val="16"/>
                      </w:rPr>
                      <m:t>DOC</m:t>
                    </m:r>
                  </m:e>
                  <m:sub>
                    <m:r>
                      <w:rPr>
                        <w:rFonts w:ascii="Cambria Math" w:hAnsi="Cambria Math"/>
                        <w:sz w:val="16"/>
                        <w:szCs w:val="16"/>
                      </w:rPr>
                      <m:t>ox</m:t>
                    </m:r>
                  </m:sub>
                </m:sSub>
              </m:oMath>
            </m:oMathPara>
          </w:p>
        </w:tc>
      </w:tr>
      <w:tr w:rsidR="00152461" w:rsidRPr="00375C0A" w14:paraId="4F450FAC" w14:textId="77777777" w:rsidTr="00375C0A">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6EF5BF7F" w14:textId="77777777" w:rsidR="00152461" w:rsidRPr="00375C0A" w:rsidRDefault="00152461" w:rsidP="00B603F5">
            <w:pPr>
              <w:spacing w:line="360" w:lineRule="auto"/>
              <w:jc w:val="both"/>
              <w:rPr>
                <w:rFonts w:eastAsia="SimSun" w:cstheme="minorHAnsi"/>
                <w:b w:val="0"/>
                <w:sz w:val="16"/>
                <w:szCs w:val="16"/>
              </w:rPr>
            </w:pPr>
            <w:r w:rsidRPr="00375C0A">
              <w:rPr>
                <w:rFonts w:eastAsia="SimSun" w:cstheme="minorHAnsi"/>
                <w:b w:val="0"/>
                <w:color w:val="000000"/>
                <w:sz w:val="16"/>
                <w:szCs w:val="16"/>
              </w:rPr>
              <w:t>Ocean (sulfate) sulfur</w:t>
            </w:r>
          </w:p>
        </w:tc>
        <w:tc>
          <w:tcPr>
            <w:tcW w:w="476" w:type="pct"/>
            <w:shd w:val="clear" w:color="auto" w:fill="auto"/>
          </w:tcPr>
          <w:p w14:paraId="64C05FF3"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375C0A">
              <w:rPr>
                <w:rFonts w:eastAsia="SimSun" w:hint="eastAsia"/>
                <w:bCs/>
                <w:i/>
                <w:iCs/>
                <w:color w:val="000000"/>
                <w:sz w:val="16"/>
                <w:szCs w:val="16"/>
              </w:rPr>
              <w:t>S</w:t>
            </w:r>
          </w:p>
        </w:tc>
        <w:tc>
          <w:tcPr>
            <w:tcW w:w="3207" w:type="pct"/>
            <w:shd w:val="clear" w:color="auto" w:fill="auto"/>
          </w:tcPr>
          <w:p w14:paraId="432DCE03"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dS</m:t>
                    </m:r>
                  </m:num>
                  <m:den>
                    <m:r>
                      <w:rPr>
                        <w:rFonts w:ascii="Cambria Math" w:hAnsi="Cambria Math"/>
                        <w:sz w:val="16"/>
                        <w:szCs w:val="16"/>
                      </w:rPr>
                      <m:t>dt</m:t>
                    </m:r>
                  </m:den>
                </m:f>
                <m:r>
                  <w:rPr>
                    <w:rFonts w:ascii="Cambria Math" w:hAnsi="Cambria Math"/>
                    <w:sz w:val="16"/>
                    <w:szCs w:val="16"/>
                  </w:rPr>
                  <m:t>=pyrdeg+gypdeg+pyrw</m:t>
                </m:r>
                <m:r>
                  <w:rPr>
                    <w:rFonts w:ascii="Cambria Math" w:hAnsi="Cambria Math" w:hint="eastAsia"/>
                    <w:sz w:val="16"/>
                    <w:szCs w:val="16"/>
                  </w:rPr>
                  <m:t>+</m:t>
                </m:r>
                <m:r>
                  <w:rPr>
                    <w:rFonts w:ascii="Cambria Math" w:hAnsi="Cambria Math"/>
                    <w:sz w:val="16"/>
                    <w:szCs w:val="16"/>
                  </w:rPr>
                  <m:t>gypw-mpsb-mgsb</m:t>
                </m:r>
              </m:oMath>
            </m:oMathPara>
          </w:p>
        </w:tc>
      </w:tr>
      <w:tr w:rsidR="00152461" w:rsidRPr="00375C0A" w14:paraId="261B5F2C"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2777175F" w14:textId="77777777" w:rsidR="00152461" w:rsidRPr="00375C0A" w:rsidRDefault="00152461" w:rsidP="00B603F5">
            <w:pPr>
              <w:spacing w:line="360" w:lineRule="auto"/>
              <w:jc w:val="both"/>
              <w:rPr>
                <w:rFonts w:eastAsia="SimSun" w:cstheme="minorHAnsi"/>
                <w:b w:val="0"/>
                <w:sz w:val="16"/>
                <w:szCs w:val="16"/>
              </w:rPr>
            </w:pPr>
            <w:r w:rsidRPr="00375C0A">
              <w:rPr>
                <w:rFonts w:eastAsia="SimSun" w:cstheme="minorHAnsi"/>
                <w:b w:val="0"/>
                <w:color w:val="000000"/>
                <w:sz w:val="16"/>
                <w:szCs w:val="16"/>
              </w:rPr>
              <w:t>Atmosphere-ocean O</w:t>
            </w:r>
            <w:r w:rsidRPr="00375C0A">
              <w:rPr>
                <w:rFonts w:eastAsia="SimSun" w:cstheme="minorHAnsi"/>
                <w:b w:val="0"/>
                <w:color w:val="000000"/>
                <w:sz w:val="16"/>
                <w:szCs w:val="16"/>
                <w:vertAlign w:val="subscript"/>
              </w:rPr>
              <w:t>2</w:t>
            </w:r>
          </w:p>
        </w:tc>
        <w:tc>
          <w:tcPr>
            <w:tcW w:w="476" w:type="pct"/>
            <w:shd w:val="clear" w:color="auto" w:fill="auto"/>
          </w:tcPr>
          <w:p w14:paraId="1EC861D8"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375C0A">
              <w:rPr>
                <w:rFonts w:eastAsia="SimSun"/>
                <w:bCs/>
                <w:i/>
                <w:iCs/>
                <w:color w:val="000000"/>
                <w:sz w:val="16"/>
                <w:szCs w:val="16"/>
              </w:rPr>
              <w:t>O</w:t>
            </w:r>
          </w:p>
        </w:tc>
        <w:tc>
          <w:tcPr>
            <w:tcW w:w="3207" w:type="pct"/>
            <w:shd w:val="clear" w:color="auto" w:fill="auto"/>
          </w:tcPr>
          <w:p w14:paraId="085E5624"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dO</m:t>
                    </m:r>
                  </m:num>
                  <m:den>
                    <m:r>
                      <w:rPr>
                        <w:rFonts w:ascii="Cambria Math" w:hAnsi="Cambria Math"/>
                        <w:sz w:val="16"/>
                        <w:szCs w:val="16"/>
                      </w:rPr>
                      <m:t>dt</m:t>
                    </m:r>
                  </m:den>
                </m:f>
                <m:r>
                  <w:rPr>
                    <w:rFonts w:ascii="Cambria Math" w:hAnsi="Cambria Math"/>
                    <w:sz w:val="16"/>
                    <w:szCs w:val="16"/>
                  </w:rPr>
                  <m:t>=2×(mpsb-pyrdeg-pryw)+mocb-oxidw</m:t>
                </m:r>
                <m:r>
                  <m:rPr>
                    <m:sty m:val="p"/>
                  </m:rPr>
                  <w:rPr>
                    <w:rFonts w:ascii="Cambria Math" w:hAnsi="Cambria Math"/>
                    <w:sz w:val="16"/>
                    <w:szCs w:val="16"/>
                  </w:rPr>
                  <m:t>-</m:t>
                </m:r>
                <m:r>
                  <w:rPr>
                    <w:rFonts w:ascii="Cambria Math" w:hAnsi="Cambria Math"/>
                    <w:sz w:val="16"/>
                    <w:szCs w:val="16"/>
                  </w:rPr>
                  <m:t>ocdeg</m:t>
                </m:r>
              </m:oMath>
            </m:oMathPara>
          </w:p>
        </w:tc>
      </w:tr>
      <w:tr w:rsidR="00152461" w:rsidRPr="00375C0A" w14:paraId="1F79F111" w14:textId="77777777" w:rsidTr="00375C0A">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031EE864" w14:textId="77777777" w:rsidR="00152461" w:rsidRPr="00375C0A" w:rsidRDefault="00152461" w:rsidP="00B603F5">
            <w:pPr>
              <w:spacing w:line="360" w:lineRule="auto"/>
              <w:jc w:val="both"/>
              <w:rPr>
                <w:rFonts w:eastAsia="SimSun" w:cstheme="minorHAnsi"/>
                <w:b w:val="0"/>
                <w:color w:val="000000"/>
                <w:sz w:val="16"/>
                <w:szCs w:val="16"/>
              </w:rPr>
            </w:pPr>
            <w:r w:rsidRPr="00375C0A">
              <w:rPr>
                <w:rFonts w:eastAsia="SimSun" w:cstheme="minorHAnsi"/>
                <w:b w:val="0"/>
                <w:color w:val="000000"/>
                <w:sz w:val="16"/>
                <w:szCs w:val="16"/>
              </w:rPr>
              <w:t xml:space="preserve">Ocean reactive </w:t>
            </w:r>
            <w:r w:rsidRPr="00375C0A">
              <w:rPr>
                <w:rFonts w:eastAsia="SimSun" w:cstheme="minorHAnsi" w:hint="eastAsia"/>
                <w:b w:val="0"/>
                <w:color w:val="000000"/>
                <w:sz w:val="16"/>
                <w:szCs w:val="16"/>
              </w:rPr>
              <w:t>phosphorus</w:t>
            </w:r>
          </w:p>
        </w:tc>
        <w:tc>
          <w:tcPr>
            <w:tcW w:w="476" w:type="pct"/>
            <w:shd w:val="clear" w:color="auto" w:fill="auto"/>
          </w:tcPr>
          <w:p w14:paraId="53C5E9CB"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sidRPr="00375C0A">
              <w:rPr>
                <w:rFonts w:eastAsia="SimSun" w:hint="eastAsia"/>
                <w:bCs/>
                <w:i/>
                <w:iCs/>
                <w:color w:val="000000"/>
                <w:sz w:val="16"/>
                <w:szCs w:val="16"/>
              </w:rPr>
              <w:t>P</w:t>
            </w:r>
          </w:p>
        </w:tc>
        <w:tc>
          <w:tcPr>
            <w:tcW w:w="3207" w:type="pct"/>
            <w:shd w:val="clear" w:color="auto" w:fill="auto"/>
          </w:tcPr>
          <w:p w14:paraId="6AA6E3B1"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dP</m:t>
                    </m:r>
                  </m:num>
                  <m:den>
                    <m:r>
                      <w:rPr>
                        <w:rFonts w:ascii="Cambria Math" w:hAnsi="Cambria Math"/>
                        <w:sz w:val="16"/>
                        <w:szCs w:val="16"/>
                      </w:rPr>
                      <m:t>dt</m:t>
                    </m:r>
                  </m:den>
                </m:f>
                <m:r>
                  <w:rPr>
                    <w:rFonts w:ascii="Cambria Math" w:hAnsi="Cambria Math"/>
                    <w:sz w:val="16"/>
                    <w:szCs w:val="16"/>
                  </w:rPr>
                  <m:t>=psea-mopb-</m:t>
                </m:r>
                <m:sSub>
                  <m:sSubPr>
                    <m:ctrlPr>
                      <w:rPr>
                        <w:rFonts w:ascii="Cambria Math" w:hAnsi="Cambria Math"/>
                        <w:i/>
                        <w:sz w:val="16"/>
                        <w:szCs w:val="16"/>
                      </w:rPr>
                    </m:ctrlPr>
                  </m:sSubPr>
                  <m:e>
                    <m:r>
                      <w:rPr>
                        <w:rFonts w:ascii="Cambria Math" w:hAnsi="Cambria Math"/>
                        <w:sz w:val="16"/>
                        <w:szCs w:val="16"/>
                      </w:rPr>
                      <m:t>fepb</m:t>
                    </m:r>
                  </m:e>
                  <m:sub>
                    <m:r>
                      <w:rPr>
                        <w:rFonts w:ascii="Cambria Math" w:hAnsi="Cambria Math"/>
                        <w:sz w:val="16"/>
                        <w:szCs w:val="16"/>
                      </w:rPr>
                      <m:t>tot</m:t>
                    </m:r>
                  </m:sub>
                </m:sSub>
                <m:r>
                  <w:rPr>
                    <w:rFonts w:ascii="Cambria Math" w:hAnsi="Cambria Math"/>
                    <w:sz w:val="16"/>
                    <w:szCs w:val="16"/>
                  </w:rPr>
                  <m:t>-capb-</m:t>
                </m:r>
                <m:sSub>
                  <m:sSubPr>
                    <m:ctrlPr>
                      <w:rPr>
                        <w:rFonts w:ascii="Cambria Math" w:hAnsi="Cambria Math"/>
                        <w:i/>
                        <w:sz w:val="16"/>
                        <w:szCs w:val="16"/>
                      </w:rPr>
                    </m:ctrlPr>
                  </m:sSubPr>
                  <m:e>
                    <m:r>
                      <w:rPr>
                        <w:rFonts w:ascii="Cambria Math" w:hAnsi="Cambria Math"/>
                        <w:sz w:val="16"/>
                        <w:szCs w:val="16"/>
                      </w:rPr>
                      <m:t>DOC</m:t>
                    </m:r>
                  </m:e>
                  <m:sub>
                    <m:r>
                      <w:rPr>
                        <w:rFonts w:ascii="Cambria Math" w:hAnsi="Cambria Math"/>
                        <w:sz w:val="16"/>
                        <w:szCs w:val="16"/>
                      </w:rPr>
                      <m:t>ox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C/P</m:t>
                    </m:r>
                  </m:e>
                  <m:sub>
                    <m:r>
                      <w:rPr>
                        <w:rFonts w:ascii="Cambria Math" w:hAnsi="Cambria Math"/>
                        <w:sz w:val="16"/>
                        <w:szCs w:val="16"/>
                      </w:rPr>
                      <m:t>DOC</m:t>
                    </m:r>
                  </m:sub>
                </m:sSub>
                <m:r>
                  <w:rPr>
                    <w:rFonts w:ascii="Cambria Math" w:hAnsi="Cambria Math"/>
                    <w:sz w:val="16"/>
                    <w:szCs w:val="16"/>
                  </w:rPr>
                  <m:t>)</m:t>
                </m:r>
              </m:oMath>
            </m:oMathPara>
          </w:p>
        </w:tc>
      </w:tr>
      <w:tr w:rsidR="00152461" w:rsidRPr="00375C0A" w14:paraId="243F84C3"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2421E501" w14:textId="77777777" w:rsidR="00152461" w:rsidRPr="00375C0A" w:rsidRDefault="00152461" w:rsidP="00B603F5">
            <w:pPr>
              <w:spacing w:line="360" w:lineRule="auto"/>
              <w:jc w:val="both"/>
              <w:rPr>
                <w:rFonts w:eastAsia="SimSun" w:cstheme="minorHAnsi"/>
                <w:b w:val="0"/>
                <w:color w:val="000000"/>
                <w:sz w:val="16"/>
                <w:szCs w:val="16"/>
              </w:rPr>
            </w:pPr>
            <w:r w:rsidRPr="00375C0A">
              <w:rPr>
                <w:rFonts w:eastAsia="SimSun" w:cstheme="minorHAnsi"/>
                <w:b w:val="0"/>
                <w:color w:val="000000"/>
                <w:sz w:val="16"/>
                <w:szCs w:val="16"/>
              </w:rPr>
              <w:t>Rock organic carbon</w:t>
            </w:r>
          </w:p>
        </w:tc>
        <w:tc>
          <w:tcPr>
            <w:tcW w:w="476" w:type="pct"/>
            <w:shd w:val="clear" w:color="auto" w:fill="auto"/>
          </w:tcPr>
          <w:p w14:paraId="435B2A4F"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375C0A">
              <w:rPr>
                <w:rFonts w:eastAsia="SimSun"/>
                <w:bCs/>
                <w:i/>
                <w:iCs/>
                <w:color w:val="000000"/>
                <w:sz w:val="16"/>
                <w:szCs w:val="16"/>
              </w:rPr>
              <w:t>G</w:t>
            </w:r>
          </w:p>
        </w:tc>
        <w:tc>
          <w:tcPr>
            <w:tcW w:w="3207" w:type="pct"/>
            <w:shd w:val="clear" w:color="auto" w:fill="auto"/>
          </w:tcPr>
          <w:p w14:paraId="1B72F577"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y</m:t>
                        </m:r>
                      </m:sub>
                    </m:sSub>
                  </m:num>
                  <m:den>
                    <m:r>
                      <w:rPr>
                        <w:rFonts w:ascii="Cambria Math" w:hAnsi="Cambria Math"/>
                        <w:sz w:val="16"/>
                        <w:szCs w:val="16"/>
                      </w:rPr>
                      <m:t>dt</m:t>
                    </m:r>
                  </m:den>
                </m:f>
                <m:r>
                  <w:rPr>
                    <w:rFonts w:ascii="Cambria Math" w:hAnsi="Cambria Math"/>
                    <w:sz w:val="16"/>
                    <w:szCs w:val="16"/>
                  </w:rPr>
                  <m:t>=locb+mocb-oxidw-ocdeg</m:t>
                </m:r>
              </m:oMath>
            </m:oMathPara>
          </w:p>
        </w:tc>
      </w:tr>
      <w:tr w:rsidR="00152461" w:rsidRPr="00375C0A" w14:paraId="1C44081E" w14:textId="77777777" w:rsidTr="00375C0A">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33D4FEF6" w14:textId="77777777" w:rsidR="00152461" w:rsidRPr="00375C0A" w:rsidRDefault="00152461" w:rsidP="00B603F5">
            <w:pPr>
              <w:spacing w:line="360" w:lineRule="auto"/>
              <w:jc w:val="both"/>
              <w:rPr>
                <w:rFonts w:eastAsia="SimSun" w:cstheme="minorHAnsi"/>
                <w:b w:val="0"/>
                <w:color w:val="000000"/>
                <w:sz w:val="16"/>
                <w:szCs w:val="16"/>
              </w:rPr>
            </w:pPr>
            <w:r w:rsidRPr="00375C0A">
              <w:rPr>
                <w:rFonts w:eastAsia="SimSun" w:cstheme="minorHAnsi"/>
                <w:b w:val="0"/>
                <w:color w:val="000000"/>
                <w:sz w:val="16"/>
                <w:szCs w:val="16"/>
              </w:rPr>
              <w:t>Rock carbonate carbon</w:t>
            </w:r>
          </w:p>
        </w:tc>
        <w:tc>
          <w:tcPr>
            <w:tcW w:w="476" w:type="pct"/>
            <w:shd w:val="clear" w:color="auto" w:fill="auto"/>
          </w:tcPr>
          <w:p w14:paraId="0D460035"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375C0A">
              <w:rPr>
                <w:rFonts w:eastAsia="SimSun" w:hint="eastAsia"/>
                <w:bCs/>
                <w:i/>
                <w:iCs/>
                <w:color w:val="000000"/>
                <w:sz w:val="16"/>
                <w:szCs w:val="16"/>
              </w:rPr>
              <w:t>C</w:t>
            </w:r>
          </w:p>
        </w:tc>
        <w:tc>
          <w:tcPr>
            <w:tcW w:w="3207" w:type="pct"/>
            <w:shd w:val="clear" w:color="auto" w:fill="auto"/>
          </w:tcPr>
          <w:p w14:paraId="5182A6C1"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y</m:t>
                        </m:r>
                      </m:sub>
                    </m:sSub>
                  </m:num>
                  <m:den>
                    <m:r>
                      <w:rPr>
                        <w:rFonts w:ascii="Cambria Math" w:hAnsi="Cambria Math"/>
                        <w:sz w:val="16"/>
                        <w:szCs w:val="16"/>
                      </w:rPr>
                      <m:t>dt</m:t>
                    </m:r>
                  </m:den>
                </m:f>
                <m:r>
                  <w:rPr>
                    <w:rFonts w:ascii="Cambria Math" w:hAnsi="Cambria Math"/>
                    <w:sz w:val="16"/>
                    <w:szCs w:val="16"/>
                  </w:rPr>
                  <m:t>=mccb-carb-ccdeg</m:t>
                </m:r>
              </m:oMath>
            </m:oMathPara>
          </w:p>
        </w:tc>
      </w:tr>
      <w:tr w:rsidR="00152461" w:rsidRPr="00375C0A" w14:paraId="592DB878"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78F81DBE" w14:textId="77777777" w:rsidR="00152461" w:rsidRPr="00375C0A" w:rsidRDefault="00152461" w:rsidP="00B603F5">
            <w:pPr>
              <w:spacing w:line="360" w:lineRule="auto"/>
              <w:jc w:val="both"/>
              <w:rPr>
                <w:rFonts w:eastAsia="SimSun" w:cstheme="minorHAnsi"/>
                <w:b w:val="0"/>
                <w:sz w:val="16"/>
                <w:szCs w:val="16"/>
              </w:rPr>
            </w:pPr>
            <w:r w:rsidRPr="00375C0A">
              <w:rPr>
                <w:rFonts w:eastAsia="SimSun" w:cstheme="minorHAnsi"/>
                <w:b w:val="0"/>
                <w:color w:val="000000"/>
                <w:sz w:val="16"/>
                <w:szCs w:val="16"/>
              </w:rPr>
              <w:t>Rock pyrite sulfur</w:t>
            </w:r>
          </w:p>
        </w:tc>
        <w:tc>
          <w:tcPr>
            <w:tcW w:w="476" w:type="pct"/>
            <w:shd w:val="clear" w:color="auto" w:fill="auto"/>
          </w:tcPr>
          <w:p w14:paraId="619A00BA"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375C0A">
              <w:rPr>
                <w:rFonts w:eastAsia="SimSun" w:hint="eastAsia"/>
                <w:bCs/>
                <w:i/>
                <w:iCs/>
                <w:color w:val="000000"/>
                <w:sz w:val="16"/>
                <w:szCs w:val="16"/>
              </w:rPr>
              <w:t>PYR</w:t>
            </w:r>
          </w:p>
        </w:tc>
        <w:tc>
          <w:tcPr>
            <w:tcW w:w="3207" w:type="pct"/>
            <w:shd w:val="clear" w:color="auto" w:fill="auto"/>
          </w:tcPr>
          <w:p w14:paraId="6C1ABF67"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PYR</m:t>
                        </m:r>
                      </m:e>
                      <m:sub>
                        <m:r>
                          <w:rPr>
                            <w:rFonts w:ascii="Cambria Math" w:hAnsi="Cambria Math"/>
                            <w:sz w:val="16"/>
                            <w:szCs w:val="16"/>
                          </w:rPr>
                          <m:t>y</m:t>
                        </m:r>
                      </m:sub>
                    </m:sSub>
                  </m:num>
                  <m:den>
                    <m:r>
                      <w:rPr>
                        <w:rFonts w:ascii="Cambria Math" w:hAnsi="Cambria Math"/>
                        <w:sz w:val="16"/>
                        <w:szCs w:val="16"/>
                      </w:rPr>
                      <m:t>dt</m:t>
                    </m:r>
                  </m:den>
                </m:f>
                <m:r>
                  <w:rPr>
                    <w:rFonts w:ascii="Cambria Math" w:hAnsi="Cambria Math"/>
                    <w:sz w:val="16"/>
                    <w:szCs w:val="16"/>
                  </w:rPr>
                  <m:t>=mpsb-pyrw-pyrdeg</m:t>
                </m:r>
              </m:oMath>
            </m:oMathPara>
          </w:p>
        </w:tc>
      </w:tr>
      <w:tr w:rsidR="00152461" w:rsidRPr="00375C0A" w14:paraId="60959FBA" w14:textId="77777777" w:rsidTr="00375C0A">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4A0ABC91" w14:textId="77777777" w:rsidR="00152461" w:rsidRPr="00375C0A" w:rsidRDefault="00152461" w:rsidP="00B603F5">
            <w:pPr>
              <w:spacing w:line="360" w:lineRule="auto"/>
              <w:jc w:val="both"/>
              <w:rPr>
                <w:rFonts w:eastAsia="SimSun" w:cstheme="minorHAnsi"/>
                <w:b w:val="0"/>
                <w:sz w:val="16"/>
                <w:szCs w:val="16"/>
              </w:rPr>
            </w:pPr>
            <w:r w:rsidRPr="00375C0A">
              <w:rPr>
                <w:rFonts w:eastAsia="SimSun" w:cstheme="minorHAnsi"/>
                <w:b w:val="0"/>
                <w:color w:val="000000"/>
                <w:sz w:val="16"/>
                <w:szCs w:val="16"/>
              </w:rPr>
              <w:t>Rock gypsum sulfur</w:t>
            </w:r>
          </w:p>
        </w:tc>
        <w:tc>
          <w:tcPr>
            <w:tcW w:w="476" w:type="pct"/>
            <w:shd w:val="clear" w:color="auto" w:fill="auto"/>
          </w:tcPr>
          <w:p w14:paraId="18F0F2E0"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375C0A">
              <w:rPr>
                <w:rFonts w:eastAsia="SimSun" w:hint="eastAsia"/>
                <w:bCs/>
                <w:i/>
                <w:iCs/>
                <w:color w:val="000000"/>
                <w:sz w:val="16"/>
                <w:szCs w:val="16"/>
              </w:rPr>
              <w:t>GYP</w:t>
            </w:r>
          </w:p>
        </w:tc>
        <w:tc>
          <w:tcPr>
            <w:tcW w:w="3207" w:type="pct"/>
            <w:shd w:val="clear" w:color="auto" w:fill="auto"/>
          </w:tcPr>
          <w:p w14:paraId="6EA239F0"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b/>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GYP</m:t>
                        </m:r>
                      </m:e>
                      <m:sub>
                        <m:r>
                          <w:rPr>
                            <w:rFonts w:ascii="Cambria Math" w:hAnsi="Cambria Math"/>
                            <w:sz w:val="16"/>
                            <w:szCs w:val="16"/>
                          </w:rPr>
                          <m:t>y</m:t>
                        </m:r>
                      </m:sub>
                    </m:sSub>
                  </m:num>
                  <m:den>
                    <m:r>
                      <w:rPr>
                        <w:rFonts w:ascii="Cambria Math" w:hAnsi="Cambria Math"/>
                        <w:sz w:val="16"/>
                        <w:szCs w:val="16"/>
                      </w:rPr>
                      <m:t>dt</m:t>
                    </m:r>
                  </m:den>
                </m:f>
                <m:r>
                  <w:rPr>
                    <w:rFonts w:ascii="Cambria Math" w:hAnsi="Cambria Math"/>
                    <w:sz w:val="16"/>
                    <w:szCs w:val="16"/>
                  </w:rPr>
                  <m:t>=mgsb-gypw-gypdeg</m:t>
                </m:r>
              </m:oMath>
            </m:oMathPara>
          </w:p>
        </w:tc>
      </w:tr>
      <w:tr w:rsidR="00152461" w:rsidRPr="00375C0A" w14:paraId="71341B0D"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671D7FDB" w14:textId="77777777" w:rsidR="00152461" w:rsidRPr="00375C0A" w:rsidRDefault="00152461" w:rsidP="00B603F5">
            <w:pPr>
              <w:spacing w:line="360" w:lineRule="auto"/>
              <w:jc w:val="both"/>
              <w:rPr>
                <w:rFonts w:eastAsia="SimSun" w:cstheme="minorHAnsi"/>
                <w:b w:val="0"/>
                <w:color w:val="000000"/>
                <w:sz w:val="16"/>
                <w:szCs w:val="16"/>
              </w:rPr>
            </w:pPr>
            <w:r w:rsidRPr="00375C0A">
              <w:rPr>
                <w:rFonts w:eastAsia="SimSun" w:cstheme="minorHAnsi"/>
                <w:b w:val="0"/>
                <w:color w:val="000000"/>
                <w:sz w:val="16"/>
                <w:szCs w:val="16"/>
              </w:rPr>
              <w:t>Ocean reactive nitrogen</w:t>
            </w:r>
          </w:p>
        </w:tc>
        <w:tc>
          <w:tcPr>
            <w:tcW w:w="476" w:type="pct"/>
            <w:shd w:val="clear" w:color="auto" w:fill="auto"/>
          </w:tcPr>
          <w:p w14:paraId="71BED3DD"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375C0A">
              <w:rPr>
                <w:rFonts w:eastAsia="SimSun" w:hint="eastAsia"/>
                <w:bCs/>
                <w:i/>
                <w:iCs/>
                <w:color w:val="000000"/>
                <w:sz w:val="16"/>
                <w:szCs w:val="16"/>
              </w:rPr>
              <w:t>N</w:t>
            </w:r>
          </w:p>
        </w:tc>
        <w:tc>
          <w:tcPr>
            <w:tcW w:w="3207" w:type="pct"/>
            <w:shd w:val="clear" w:color="auto" w:fill="auto"/>
          </w:tcPr>
          <w:p w14:paraId="40D2C749"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dN</m:t>
                    </m:r>
                  </m:num>
                  <m:den>
                    <m:r>
                      <w:rPr>
                        <w:rFonts w:ascii="Cambria Math" w:hAnsi="Cambria Math"/>
                        <w:sz w:val="16"/>
                        <w:szCs w:val="16"/>
                      </w:rPr>
                      <m:t>dt</m:t>
                    </m:r>
                  </m:den>
                </m:f>
                <m:r>
                  <w:rPr>
                    <w:rFonts w:ascii="Cambria Math" w:hAnsi="Cambria Math"/>
                    <w:sz w:val="16"/>
                    <w:szCs w:val="16"/>
                  </w:rPr>
                  <m:t>=nfix-denit-monb</m:t>
                </m:r>
              </m:oMath>
            </m:oMathPara>
          </w:p>
        </w:tc>
      </w:tr>
      <w:tr w:rsidR="00152461" w:rsidRPr="00375C0A" w14:paraId="71B492B8" w14:textId="77777777" w:rsidTr="00375C0A">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76FEB243" w14:textId="77777777" w:rsidR="00152461" w:rsidRPr="00375C0A" w:rsidRDefault="00152461" w:rsidP="00B603F5">
            <w:pPr>
              <w:spacing w:line="360" w:lineRule="auto"/>
              <w:jc w:val="both"/>
              <w:rPr>
                <w:rFonts w:eastAsia="SimSun"/>
                <w:b w:val="0"/>
                <w:color w:val="000000"/>
                <w:sz w:val="16"/>
                <w:szCs w:val="16"/>
              </w:rPr>
            </w:pPr>
            <w:r w:rsidRPr="00375C0A">
              <w:rPr>
                <w:rFonts w:eastAsia="SimSun" w:hint="eastAsia"/>
                <w:b w:val="0"/>
                <w:color w:val="000000"/>
                <w:sz w:val="16"/>
                <w:szCs w:val="16"/>
              </w:rPr>
              <w:t>Deep ocean DOC</w:t>
            </w:r>
            <w:r w:rsidRPr="00375C0A">
              <w:rPr>
                <w:rFonts w:eastAsia="SimSun"/>
                <w:b w:val="0"/>
                <w:color w:val="000000"/>
                <w:sz w:val="16"/>
                <w:szCs w:val="16"/>
              </w:rPr>
              <w:t>/ DOM</w:t>
            </w:r>
          </w:p>
        </w:tc>
        <w:tc>
          <w:tcPr>
            <w:tcW w:w="476" w:type="pct"/>
            <w:shd w:val="clear" w:color="auto" w:fill="auto"/>
          </w:tcPr>
          <w:p w14:paraId="2409ADCD"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sidRPr="00375C0A">
              <w:rPr>
                <w:rFonts w:eastAsia="SimSun" w:hint="eastAsia"/>
                <w:bCs/>
                <w:i/>
                <w:iCs/>
                <w:color w:val="000000"/>
                <w:sz w:val="16"/>
                <w:szCs w:val="16"/>
              </w:rPr>
              <w:t>DOC</w:t>
            </w:r>
          </w:p>
        </w:tc>
        <w:tc>
          <w:tcPr>
            <w:tcW w:w="3207" w:type="pct"/>
            <w:shd w:val="clear" w:color="auto" w:fill="auto"/>
          </w:tcPr>
          <w:p w14:paraId="225D55E2"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dDOC</m:t>
                    </m:r>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DOC</m:t>
                    </m:r>
                  </m:e>
                  <m:sub>
                    <m:r>
                      <w:rPr>
                        <w:rFonts w:ascii="Cambria Math" w:hAnsi="Cambria Math"/>
                        <w:sz w:val="16"/>
                        <w:szCs w:val="16"/>
                      </w:rPr>
                      <m:t>ox</m:t>
                    </m:r>
                  </m:sub>
                </m:sSub>
              </m:oMath>
            </m:oMathPara>
          </w:p>
        </w:tc>
      </w:tr>
      <w:tr w:rsidR="00152461" w:rsidRPr="00375C0A" w14:paraId="150EB8B8"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pct"/>
            <w:shd w:val="clear" w:color="auto" w:fill="auto"/>
          </w:tcPr>
          <w:p w14:paraId="376D91F5" w14:textId="77777777" w:rsidR="00152461" w:rsidRPr="00375C0A" w:rsidRDefault="00152461" w:rsidP="00B603F5">
            <w:pPr>
              <w:spacing w:line="360" w:lineRule="auto"/>
              <w:jc w:val="both"/>
              <w:rPr>
                <w:rFonts w:eastAsia="SimSun"/>
                <w:color w:val="000000"/>
                <w:sz w:val="16"/>
                <w:szCs w:val="16"/>
              </w:rPr>
            </w:pPr>
            <w:r w:rsidRPr="00375C0A">
              <w:rPr>
                <w:rFonts w:eastAsia="SimSun"/>
                <w:b w:val="0"/>
                <w:color w:val="000000"/>
                <w:sz w:val="16"/>
                <w:szCs w:val="16"/>
              </w:rPr>
              <w:t>O</w:t>
            </w:r>
            <w:r w:rsidRPr="00375C0A">
              <w:rPr>
                <w:rFonts w:eastAsia="SimSun" w:hint="eastAsia"/>
                <w:b w:val="0"/>
                <w:color w:val="000000"/>
                <w:sz w:val="16"/>
                <w:szCs w:val="16"/>
              </w:rPr>
              <w:t>cean uranium</w:t>
            </w:r>
          </w:p>
        </w:tc>
        <w:tc>
          <w:tcPr>
            <w:tcW w:w="476" w:type="pct"/>
            <w:shd w:val="clear" w:color="auto" w:fill="auto"/>
          </w:tcPr>
          <w:p w14:paraId="01853A40"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375C0A">
              <w:rPr>
                <w:rFonts w:eastAsia="SimSun" w:hint="eastAsia"/>
                <w:bCs/>
                <w:i/>
                <w:iCs/>
                <w:color w:val="000000"/>
                <w:sz w:val="16"/>
                <w:szCs w:val="16"/>
              </w:rPr>
              <w:t>U</w:t>
            </w:r>
          </w:p>
        </w:tc>
        <w:tc>
          <w:tcPr>
            <w:tcW w:w="3207" w:type="pct"/>
            <w:shd w:val="clear" w:color="auto" w:fill="auto"/>
          </w:tcPr>
          <w:p w14:paraId="6F185F58"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dU</m:t>
                    </m:r>
                  </m:num>
                  <m:den>
                    <m:r>
                      <w:rPr>
                        <w:rFonts w:ascii="Cambria Math" w:hAnsi="Cambria Math"/>
                        <w:sz w:val="16"/>
                        <w:szCs w:val="16"/>
                      </w:rPr>
                      <m:t>dt</m:t>
                    </m:r>
                  </m:den>
                </m:f>
                <m:r>
                  <w:rPr>
                    <w:rFonts w:ascii="Cambria Math" w:hAnsi="Cambria Math"/>
                    <w:sz w:val="16"/>
                    <w:szCs w:val="16"/>
                  </w:rPr>
                  <m:t>=uriv-uhyd-uanox-uother</m:t>
                </m:r>
              </m:oMath>
            </m:oMathPara>
          </w:p>
        </w:tc>
      </w:tr>
    </w:tbl>
    <w:p w14:paraId="70D1328C" w14:textId="0937EEF7" w:rsidR="00152461" w:rsidRPr="00207E88" w:rsidRDefault="00152461" w:rsidP="00B603F5">
      <w:pPr>
        <w:jc w:val="both"/>
        <w:rPr>
          <w:rFonts w:eastAsiaTheme="minorEastAsia" w:cstheme="minorHAnsi"/>
          <w:lang w:eastAsia="zh-CN"/>
        </w:rPr>
      </w:pPr>
      <w:r w:rsidRPr="00207E88">
        <w:rPr>
          <w:rFonts w:cstheme="minorHAnsi"/>
          <w:lang w:eastAsia="zh-CN"/>
        </w:rPr>
        <w:t xml:space="preserve">Note: </w:t>
      </w:r>
      <w:r w:rsidR="003544EA">
        <w:rPr>
          <w:rFonts w:eastAsiaTheme="minorEastAsia" w:cstheme="minorHAnsi" w:hint="eastAsia"/>
          <w:lang w:eastAsia="zh-CN"/>
        </w:rPr>
        <w:t>*</w:t>
      </w:r>
      <w:r w:rsidR="006537B0" w:rsidRPr="00207E88">
        <w:rPr>
          <w:rFonts w:eastAsiaTheme="minorEastAsia" w:cstheme="minorHAnsi" w:hint="eastAsia"/>
          <w:lang w:eastAsia="zh-CN"/>
        </w:rPr>
        <w:t xml:space="preserve">Units of reservoirs are </w:t>
      </w:r>
      <w:r w:rsidR="006537B0" w:rsidRPr="00207E88">
        <w:rPr>
          <w:rFonts w:eastAsiaTheme="minorEastAsia"/>
          <w:lang w:eastAsia="zh-CN"/>
        </w:rPr>
        <w:t>×</w:t>
      </w:r>
      <w:r w:rsidR="006537B0" w:rsidRPr="00207E88">
        <w:rPr>
          <w:rFonts w:eastAsiaTheme="minorEastAsia" w:cstheme="minorHAnsi" w:hint="eastAsia"/>
          <w:lang w:eastAsia="zh-CN"/>
        </w:rPr>
        <w:t>10</w:t>
      </w:r>
      <w:r w:rsidR="006537B0" w:rsidRPr="00207E88">
        <w:rPr>
          <w:rFonts w:eastAsiaTheme="minorEastAsia" w:cstheme="minorHAnsi" w:hint="eastAsia"/>
          <w:vertAlign w:val="superscript"/>
          <w:lang w:eastAsia="zh-CN"/>
        </w:rPr>
        <w:t>18</w:t>
      </w:r>
      <w:r w:rsidR="006537B0" w:rsidRPr="00207E88">
        <w:rPr>
          <w:rFonts w:eastAsiaTheme="minorEastAsia" w:cstheme="minorHAnsi" w:hint="eastAsia"/>
          <w:lang w:eastAsia="zh-CN"/>
        </w:rPr>
        <w:t xml:space="preserve"> mol while units of fluxes are </w:t>
      </w:r>
      <w:r w:rsidR="006537B0" w:rsidRPr="00207E88">
        <w:rPr>
          <w:rFonts w:eastAsiaTheme="minorEastAsia"/>
          <w:lang w:eastAsia="zh-CN"/>
        </w:rPr>
        <w:t>×</w:t>
      </w:r>
      <w:r w:rsidR="006537B0" w:rsidRPr="00207E88">
        <w:rPr>
          <w:rFonts w:eastAsiaTheme="minorEastAsia" w:cstheme="minorHAnsi" w:hint="eastAsia"/>
          <w:lang w:eastAsia="zh-CN"/>
        </w:rPr>
        <w:t>10</w:t>
      </w:r>
      <w:r w:rsidR="006537B0" w:rsidRPr="00207E88">
        <w:rPr>
          <w:rFonts w:eastAsiaTheme="minorEastAsia" w:cstheme="minorHAnsi" w:hint="eastAsia"/>
          <w:vertAlign w:val="superscript"/>
          <w:lang w:eastAsia="zh-CN"/>
        </w:rPr>
        <w:t>12</w:t>
      </w:r>
      <w:r w:rsidR="006537B0" w:rsidRPr="00207E88">
        <w:rPr>
          <w:rFonts w:eastAsiaTheme="minorEastAsia" w:cstheme="minorHAnsi" w:hint="eastAsia"/>
          <w:lang w:eastAsia="zh-CN"/>
        </w:rPr>
        <w:t xml:space="preserve"> mol yr</w:t>
      </w:r>
      <w:r w:rsidR="006537B0" w:rsidRPr="00207E88">
        <w:rPr>
          <w:rFonts w:eastAsiaTheme="minorEastAsia"/>
          <w:vertAlign w:val="superscript"/>
          <w:lang w:eastAsia="zh-CN"/>
        </w:rPr>
        <w:t>–</w:t>
      </w:r>
      <w:r w:rsidR="006537B0" w:rsidRPr="00207E88">
        <w:rPr>
          <w:rFonts w:eastAsiaTheme="minorEastAsia" w:cstheme="minorHAnsi" w:hint="eastAsia"/>
          <w:vertAlign w:val="superscript"/>
          <w:lang w:eastAsia="zh-CN"/>
        </w:rPr>
        <w:t>1</w:t>
      </w:r>
      <w:r w:rsidR="006537B0" w:rsidRPr="00207E88">
        <w:rPr>
          <w:rFonts w:eastAsiaTheme="minorEastAsia" w:cstheme="minorHAnsi" w:hint="eastAsia"/>
          <w:lang w:eastAsia="zh-CN"/>
        </w:rPr>
        <w:t>.</w:t>
      </w:r>
    </w:p>
    <w:p w14:paraId="248D1E8B" w14:textId="77777777" w:rsidR="00152461" w:rsidRPr="00207E88" w:rsidRDefault="00152461" w:rsidP="00B603F5">
      <w:pPr>
        <w:jc w:val="both"/>
        <w:rPr>
          <w:rFonts w:cstheme="minorHAnsi"/>
          <w:b/>
          <w:lang w:eastAsia="zh-CN"/>
        </w:rPr>
      </w:pPr>
    </w:p>
    <w:p w14:paraId="54D993BC" w14:textId="63D8337E" w:rsidR="00152461" w:rsidRPr="00207E88" w:rsidRDefault="00152461" w:rsidP="00B603F5">
      <w:pPr>
        <w:jc w:val="both"/>
      </w:pPr>
      <w:r w:rsidRPr="00207E88">
        <w:t xml:space="preserve">Table </w:t>
      </w:r>
      <w:r w:rsidRPr="00207E88">
        <w:rPr>
          <w:rFonts w:eastAsiaTheme="minorEastAsia"/>
          <w:lang w:eastAsia="zh-CN"/>
        </w:rPr>
        <w:t>S</w:t>
      </w:r>
      <w:r w:rsidR="00B87919" w:rsidRPr="00207E88">
        <w:rPr>
          <w:rFonts w:eastAsiaTheme="minorEastAsia" w:hint="eastAsia"/>
          <w:lang w:eastAsia="zh-CN"/>
        </w:rPr>
        <w:t>4</w:t>
      </w:r>
      <w:r w:rsidRPr="00207E88">
        <w:t>: Equations for isotope calculations of COPSE model</w:t>
      </w:r>
      <w:r w:rsidR="003544EA">
        <w:rPr>
          <w:rFonts w:eastAsiaTheme="minorEastAsia" w:hint="eastAsia"/>
          <w:lang w:eastAsia="zh-CN"/>
        </w:rPr>
        <w:t xml:space="preserve"> (</w:t>
      </w:r>
      <w:r w:rsidR="003544EA" w:rsidRPr="003544EA">
        <w:rPr>
          <w:rFonts w:eastAsiaTheme="minorEastAsia" w:hint="eastAsia"/>
          <w:color w:val="0000FF"/>
          <w:lang w:eastAsia="zh-CN"/>
        </w:rPr>
        <w:t xml:space="preserve">Lenton et al., 2018; </w:t>
      </w:r>
      <w:r w:rsidR="003544EA" w:rsidRPr="003544EA">
        <w:rPr>
          <w:color w:val="0000FF"/>
        </w:rPr>
        <w:t>Tostevin and Mills</w:t>
      </w:r>
      <w:r w:rsidR="003544EA" w:rsidRPr="003544EA">
        <w:rPr>
          <w:rFonts w:eastAsiaTheme="minorEastAsia" w:hint="eastAsia"/>
          <w:color w:val="0000FF"/>
          <w:lang w:eastAsia="zh-CN"/>
        </w:rPr>
        <w:t>, 2020</w:t>
      </w:r>
      <w:r w:rsidR="003544EA">
        <w:rPr>
          <w:rFonts w:eastAsiaTheme="minorEastAsia" w:hint="eastAsia"/>
          <w:lang w:eastAsia="zh-CN"/>
        </w:rPr>
        <w:t>)</w:t>
      </w:r>
      <w:r w:rsidRPr="00207E88">
        <w:t>.</w:t>
      </w:r>
    </w:p>
    <w:tbl>
      <w:tblPr>
        <w:tblStyle w:val="LightShading"/>
        <w:tblW w:w="5000" w:type="pct"/>
        <w:tblLook w:val="04A0" w:firstRow="1" w:lastRow="0" w:firstColumn="1" w:lastColumn="0" w:noHBand="0" w:noVBand="1"/>
      </w:tblPr>
      <w:tblGrid>
        <w:gridCol w:w="1331"/>
        <w:gridCol w:w="608"/>
        <w:gridCol w:w="6373"/>
      </w:tblGrid>
      <w:tr w:rsidR="00152461" w:rsidRPr="00375C0A" w14:paraId="015E47F6" w14:textId="77777777" w:rsidTr="00375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shd w:val="clear" w:color="auto" w:fill="auto"/>
          </w:tcPr>
          <w:p w14:paraId="3A0579F3" w14:textId="7BF4EDCD" w:rsidR="00152461" w:rsidRPr="00375C0A" w:rsidRDefault="003544EA" w:rsidP="00B603F5">
            <w:pPr>
              <w:spacing w:line="360" w:lineRule="auto"/>
              <w:jc w:val="both"/>
              <w:rPr>
                <w:rFonts w:cstheme="minorHAnsi"/>
                <w:sz w:val="16"/>
                <w:szCs w:val="16"/>
              </w:rPr>
            </w:pPr>
            <w:r>
              <w:rPr>
                <w:rFonts w:eastAsiaTheme="minorEastAsia" w:cstheme="minorHAnsi" w:hint="eastAsia"/>
                <w:bCs w:val="0"/>
                <w:color w:val="000000"/>
                <w:sz w:val="16"/>
                <w:szCs w:val="16"/>
                <w:lang w:eastAsia="zh-CN"/>
              </w:rPr>
              <w:t>*</w:t>
            </w:r>
            <w:r w:rsidR="00152461" w:rsidRPr="00375C0A">
              <w:rPr>
                <w:rFonts w:cstheme="minorHAnsi"/>
                <w:bCs w:val="0"/>
                <w:color w:val="000000"/>
                <w:sz w:val="16"/>
                <w:szCs w:val="16"/>
              </w:rPr>
              <w:t>I</w:t>
            </w:r>
            <w:r w:rsidR="00152461" w:rsidRPr="00375C0A">
              <w:rPr>
                <w:rFonts w:cstheme="minorHAnsi" w:hint="eastAsia"/>
                <w:bCs w:val="0"/>
                <w:color w:val="000000"/>
                <w:sz w:val="16"/>
                <w:szCs w:val="16"/>
              </w:rPr>
              <w:t>sotope composition</w:t>
            </w:r>
          </w:p>
        </w:tc>
        <w:tc>
          <w:tcPr>
            <w:tcW w:w="249" w:type="pct"/>
            <w:shd w:val="clear" w:color="auto" w:fill="auto"/>
          </w:tcPr>
          <w:p w14:paraId="7F243345" w14:textId="7777777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75C0A">
              <w:rPr>
                <w:rFonts w:cstheme="minorHAnsi"/>
                <w:bCs w:val="0"/>
                <w:color w:val="000000"/>
                <w:sz w:val="16"/>
                <w:szCs w:val="16"/>
              </w:rPr>
              <w:t xml:space="preserve">Label </w:t>
            </w:r>
          </w:p>
        </w:tc>
        <w:tc>
          <w:tcPr>
            <w:tcW w:w="3893" w:type="pct"/>
            <w:shd w:val="clear" w:color="auto" w:fill="auto"/>
          </w:tcPr>
          <w:p w14:paraId="2ACFCFA9" w14:textId="7777777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375C0A">
              <w:rPr>
                <w:rFonts w:cstheme="minorHAnsi"/>
                <w:bCs w:val="0"/>
                <w:color w:val="000000"/>
                <w:sz w:val="16"/>
                <w:szCs w:val="16"/>
              </w:rPr>
              <w:t xml:space="preserve">Equation </w:t>
            </w:r>
          </w:p>
        </w:tc>
      </w:tr>
      <w:tr w:rsidR="00152461" w:rsidRPr="00375C0A" w14:paraId="1AC1AC51"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shd w:val="clear" w:color="auto" w:fill="auto"/>
          </w:tcPr>
          <w:p w14:paraId="18FB595F" w14:textId="77777777" w:rsidR="00152461" w:rsidRPr="00375C0A" w:rsidRDefault="00152461" w:rsidP="00B603F5">
            <w:pPr>
              <w:jc w:val="both"/>
              <w:rPr>
                <w:rFonts w:cstheme="minorHAnsi"/>
                <w:bCs w:val="0"/>
                <w:color w:val="000000"/>
                <w:sz w:val="16"/>
                <w:szCs w:val="16"/>
              </w:rPr>
            </w:pPr>
            <w:r w:rsidRPr="00375C0A">
              <w:rPr>
                <w:rFonts w:eastAsia="SimSun"/>
                <w:b w:val="0"/>
                <w:color w:val="000000"/>
                <w:sz w:val="16"/>
                <w:szCs w:val="16"/>
              </w:rPr>
              <w:t>A</w:t>
            </w:r>
            <w:r w:rsidRPr="00375C0A">
              <w:rPr>
                <w:rFonts w:eastAsia="SimSun" w:hint="eastAsia"/>
                <w:b w:val="0"/>
                <w:color w:val="000000"/>
                <w:sz w:val="16"/>
                <w:szCs w:val="16"/>
              </w:rPr>
              <w:t>tmosphere-ocean carbon (</w:t>
            </w:r>
            <w:r w:rsidRPr="00375C0A">
              <w:rPr>
                <w:rFonts w:eastAsia="SimSun"/>
                <w:b w:val="0"/>
                <w:bCs w:val="0"/>
                <w:iCs/>
                <w:color w:val="000000"/>
                <w:sz w:val="16"/>
                <w:szCs w:val="16"/>
              </w:rPr>
              <w:t>δ</w:t>
            </w:r>
            <w:r w:rsidRPr="00375C0A">
              <w:rPr>
                <w:rFonts w:eastAsia="SimSun" w:hint="eastAsia"/>
                <w:b w:val="0"/>
                <w:bCs w:val="0"/>
                <w:iCs/>
                <w:color w:val="000000"/>
                <w:sz w:val="16"/>
                <w:szCs w:val="16"/>
                <w:vertAlign w:val="superscript"/>
              </w:rPr>
              <w:t>13</w:t>
            </w:r>
            <w:r w:rsidRPr="00375C0A">
              <w:rPr>
                <w:rFonts w:eastAsia="SimSun" w:hint="eastAsia"/>
                <w:b w:val="0"/>
                <w:bCs w:val="0"/>
                <w:iCs/>
                <w:color w:val="000000"/>
                <w:sz w:val="16"/>
                <w:szCs w:val="16"/>
              </w:rPr>
              <w:t>C</w:t>
            </w:r>
            <w:r w:rsidRPr="00375C0A">
              <w:rPr>
                <w:rFonts w:eastAsia="SimSun" w:hint="eastAsia"/>
                <w:b w:val="0"/>
                <w:bCs w:val="0"/>
                <w:iCs/>
                <w:color w:val="000000"/>
                <w:sz w:val="16"/>
                <w:szCs w:val="16"/>
                <w:vertAlign w:val="subscript"/>
              </w:rPr>
              <w:t>carb</w:t>
            </w:r>
            <w:r w:rsidRPr="00375C0A">
              <w:rPr>
                <w:rFonts w:eastAsia="SimSun" w:hint="eastAsia"/>
                <w:b w:val="0"/>
                <w:color w:val="000000"/>
                <w:sz w:val="16"/>
                <w:szCs w:val="16"/>
              </w:rPr>
              <w:t>)</w:t>
            </w:r>
          </w:p>
        </w:tc>
        <w:tc>
          <w:tcPr>
            <w:tcW w:w="249" w:type="pct"/>
            <w:shd w:val="clear" w:color="auto" w:fill="auto"/>
          </w:tcPr>
          <w:p w14:paraId="7DA06368"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bCs/>
                <w:color w:val="000000"/>
                <w:sz w:val="16"/>
                <w:szCs w:val="16"/>
              </w:rPr>
            </w:pPr>
            <w:r w:rsidRPr="00375C0A">
              <w:rPr>
                <w:rFonts w:eastAsia="SimSun"/>
                <w:bCs/>
                <w:i/>
                <w:iCs/>
                <w:color w:val="000000"/>
                <w:sz w:val="16"/>
                <w:szCs w:val="16"/>
              </w:rPr>
              <w:t>δ</w:t>
            </w:r>
            <w:r w:rsidRPr="00375C0A">
              <w:rPr>
                <w:rFonts w:eastAsia="SimSun" w:hint="eastAsia"/>
                <w:bCs/>
                <w:i/>
                <w:iCs/>
                <w:color w:val="000000"/>
                <w:sz w:val="16"/>
                <w:szCs w:val="16"/>
              </w:rPr>
              <w:t>A</w:t>
            </w:r>
          </w:p>
        </w:tc>
        <w:tc>
          <w:tcPr>
            <w:tcW w:w="3893" w:type="pct"/>
            <w:shd w:val="clear" w:color="auto" w:fill="auto"/>
          </w:tcPr>
          <w:p w14:paraId="0D128695" w14:textId="50E9D153"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bCs/>
                <w:color w:val="000000"/>
                <w:sz w:val="16"/>
                <w:szCs w:val="16"/>
              </w:rPr>
            </w:pPr>
            <m:oMath>
              <m:f>
                <m:fPr>
                  <m:ctrlPr>
                    <w:rPr>
                      <w:rFonts w:ascii="Cambria Math" w:hAnsi="Cambria Math"/>
                      <w:i/>
                      <w:sz w:val="16"/>
                      <w:szCs w:val="16"/>
                    </w:rPr>
                  </m:ctrlPr>
                </m:fPr>
                <m:num>
                  <m:r>
                    <w:rPr>
                      <w:rFonts w:ascii="Cambria Math" w:hAnsi="Cambria Math"/>
                      <w:sz w:val="16"/>
                      <w:szCs w:val="16"/>
                    </w:rPr>
                    <m:t>d(A∙δA)</m:t>
                  </m:r>
                </m:num>
                <m:den>
                  <m:r>
                    <w:rPr>
                      <w:rFonts w:ascii="Cambria Math" w:hAnsi="Cambria Math"/>
                      <w:sz w:val="16"/>
                      <w:szCs w:val="16"/>
                    </w:rPr>
                    <m:t>dt</m:t>
                  </m:r>
                </m:den>
              </m:f>
              <m:r>
                <w:rPr>
                  <w:rFonts w:ascii="Cambria Math" w:hAnsi="Cambria Math"/>
                  <w:sz w:val="16"/>
                  <w:szCs w:val="16"/>
                </w:rPr>
                <m:t>=oxidw∙δG+ocdeg∙δG+carbw∙δC+ccdeg∙δC-locb∙</m:t>
              </m:r>
              <m:d>
                <m:dPr>
                  <m:ctrlPr>
                    <w:rPr>
                      <w:rFonts w:ascii="Cambria Math" w:hAnsi="Cambria Math"/>
                      <w:i/>
                      <w:sz w:val="16"/>
                      <w:szCs w:val="16"/>
                    </w:rPr>
                  </m:ctrlPr>
                </m:dPr>
                <m:e>
                  <m:r>
                    <w:rPr>
                      <w:rFonts w:ascii="Cambria Math" w:hAnsi="Cambria Math"/>
                      <w:sz w:val="16"/>
                      <w:szCs w:val="16"/>
                    </w:rPr>
                    <m:t>δA-∆C</m:t>
                  </m:r>
                </m:e>
              </m:d>
              <m:r>
                <w:rPr>
                  <w:rFonts w:ascii="Cambria Math" w:hAnsi="Cambria Math"/>
                  <w:sz w:val="16"/>
                  <w:szCs w:val="16"/>
                </w:rPr>
                <m:t>-mocb∙</m:t>
              </m:r>
              <m:d>
                <m:dPr>
                  <m:ctrlPr>
                    <w:rPr>
                      <w:rFonts w:ascii="Cambria Math" w:hAnsi="Cambria Math"/>
                      <w:i/>
                      <w:sz w:val="16"/>
                      <w:szCs w:val="16"/>
                    </w:rPr>
                  </m:ctrlPr>
                </m:dPr>
                <m:e>
                  <m:r>
                    <w:rPr>
                      <w:rFonts w:ascii="Cambria Math" w:hAnsi="Cambria Math"/>
                      <w:sz w:val="16"/>
                      <w:szCs w:val="16"/>
                    </w:rPr>
                    <m:t>δA-∆C</m:t>
                  </m:r>
                </m:e>
              </m:d>
              <m:r>
                <w:rPr>
                  <w:rFonts w:ascii="Cambria Math" w:hAnsi="Cambria Math"/>
                  <w:sz w:val="16"/>
                  <w:szCs w:val="16"/>
                </w:rPr>
                <m:t>-mccb∙δA-sfw∙δA</m:t>
              </m:r>
              <m:r>
                <m:rPr>
                  <m:sty m:val="p"/>
                </m:rPr>
                <w:rPr>
                  <w:rFonts w:ascii="Cambria Math" w:hAnsi="Cambria Math" w:cstheme="minorHAnsi"/>
                  <w:sz w:val="16"/>
                  <w:szCs w:val="16"/>
                </w:rPr>
                <m:t>+</m:t>
              </m:r>
              <m:sSub>
                <m:sSubPr>
                  <m:ctrlPr>
                    <w:rPr>
                      <w:rFonts w:ascii="Cambria Math" w:hAnsi="Cambria Math" w:cstheme="minorHAnsi"/>
                      <w:sz w:val="16"/>
                      <w:szCs w:val="16"/>
                    </w:rPr>
                  </m:ctrlPr>
                </m:sSubPr>
                <m:e>
                  <m:r>
                    <w:rPr>
                      <w:rFonts w:ascii="Cambria Math" w:hAnsi="Cambria Math" w:cstheme="minorHAnsi"/>
                      <w:sz w:val="16"/>
                      <w:szCs w:val="16"/>
                    </w:rPr>
                    <m:t>OOM</m:t>
                  </m:r>
                </m:e>
                <m:sub>
                  <m:r>
                    <w:rPr>
                      <w:rFonts w:ascii="Cambria Math" w:hAnsi="Cambria Math" w:cstheme="minorHAnsi"/>
                      <w:sz w:val="16"/>
                      <w:szCs w:val="16"/>
                    </w:rPr>
                    <m:t>ox</m:t>
                  </m:r>
                </m:sub>
              </m:sSub>
              <m:r>
                <w:rPr>
                  <w:rFonts w:ascii="Cambria Math" w:hAnsi="Cambria Math" w:cstheme="minorHAnsi"/>
                  <w:sz w:val="16"/>
                  <w:szCs w:val="16"/>
                </w:rPr>
                <m:t>∙</m:t>
              </m:r>
              <m:r>
                <w:rPr>
                  <w:rFonts w:ascii="Cambria Math" w:hAnsi="Cambria Math"/>
                  <w:sz w:val="16"/>
                  <w:szCs w:val="16"/>
                </w:rPr>
                <m:t>δOOM</m:t>
              </m:r>
            </m:oMath>
            <w:r w:rsidR="00152461" w:rsidRPr="00375C0A">
              <w:rPr>
                <w:rFonts w:cstheme="minorHAnsi"/>
                <w:bCs/>
                <w:color w:val="000000"/>
                <w:sz w:val="16"/>
                <w:szCs w:val="16"/>
              </w:rPr>
              <w:t xml:space="preserve"> </w:t>
            </w:r>
          </w:p>
        </w:tc>
      </w:tr>
      <w:tr w:rsidR="00152461" w:rsidRPr="00375C0A" w14:paraId="3B829D7C" w14:textId="77777777" w:rsidTr="00375C0A">
        <w:tc>
          <w:tcPr>
            <w:cnfStyle w:val="001000000000" w:firstRow="0" w:lastRow="0" w:firstColumn="1" w:lastColumn="0" w:oddVBand="0" w:evenVBand="0" w:oddHBand="0" w:evenHBand="0" w:firstRowFirstColumn="0" w:firstRowLastColumn="0" w:lastRowFirstColumn="0" w:lastRowLastColumn="0"/>
            <w:tcW w:w="859" w:type="pct"/>
            <w:shd w:val="clear" w:color="auto" w:fill="auto"/>
          </w:tcPr>
          <w:p w14:paraId="12FC5D05" w14:textId="75C56686" w:rsidR="00152461" w:rsidRPr="00375C0A" w:rsidRDefault="00152461" w:rsidP="00B603F5">
            <w:pPr>
              <w:jc w:val="both"/>
              <w:rPr>
                <w:rFonts w:eastAsia="SimSun"/>
                <w:b w:val="0"/>
                <w:color w:val="000000"/>
                <w:sz w:val="16"/>
                <w:szCs w:val="16"/>
              </w:rPr>
            </w:pPr>
            <w:r w:rsidRPr="00375C0A">
              <w:rPr>
                <w:rFonts w:eastAsia="SimSun"/>
                <w:b w:val="0"/>
                <w:color w:val="000000"/>
                <w:sz w:val="16"/>
                <w:szCs w:val="16"/>
              </w:rPr>
              <w:t>O</w:t>
            </w:r>
            <w:r w:rsidRPr="00375C0A">
              <w:rPr>
                <w:rFonts w:eastAsia="SimSun" w:hint="eastAsia"/>
                <w:b w:val="0"/>
                <w:color w:val="000000"/>
                <w:sz w:val="16"/>
                <w:szCs w:val="16"/>
              </w:rPr>
              <w:t>cean sul</w:t>
            </w:r>
            <w:r w:rsidRPr="00375C0A">
              <w:rPr>
                <w:rFonts w:eastAsia="SimSun"/>
                <w:b w:val="0"/>
                <w:color w:val="000000"/>
                <w:sz w:val="16"/>
                <w:szCs w:val="16"/>
              </w:rPr>
              <w:t>f</w:t>
            </w:r>
            <w:r w:rsidRPr="00375C0A">
              <w:rPr>
                <w:rFonts w:eastAsia="SimSun" w:hint="eastAsia"/>
                <w:b w:val="0"/>
                <w:color w:val="000000"/>
                <w:sz w:val="16"/>
                <w:szCs w:val="16"/>
              </w:rPr>
              <w:t>ate</w:t>
            </w:r>
            <w:r w:rsidR="00433994">
              <w:rPr>
                <w:rFonts w:eastAsia="SimSun" w:hint="eastAsia"/>
                <w:b w:val="0"/>
                <w:color w:val="000000"/>
                <w:sz w:val="16"/>
                <w:szCs w:val="16"/>
                <w:lang w:eastAsia="zh-CN"/>
              </w:rPr>
              <w:t xml:space="preserve"> sulfur</w:t>
            </w:r>
            <w:r w:rsidRPr="00375C0A">
              <w:rPr>
                <w:rFonts w:eastAsia="SimSun" w:hint="eastAsia"/>
                <w:b w:val="0"/>
                <w:color w:val="000000"/>
                <w:sz w:val="16"/>
                <w:szCs w:val="16"/>
              </w:rPr>
              <w:t xml:space="preserve"> (</w:t>
            </w:r>
            <w:r w:rsidRPr="00375C0A">
              <w:rPr>
                <w:rFonts w:eastAsia="SimSun"/>
                <w:b w:val="0"/>
                <w:bCs w:val="0"/>
                <w:iCs/>
                <w:color w:val="000000"/>
                <w:sz w:val="16"/>
                <w:szCs w:val="16"/>
              </w:rPr>
              <w:t>δ</w:t>
            </w:r>
            <w:r w:rsidRPr="00375C0A">
              <w:rPr>
                <w:rFonts w:eastAsia="SimSun" w:hint="eastAsia"/>
                <w:b w:val="0"/>
                <w:bCs w:val="0"/>
                <w:iCs/>
                <w:color w:val="000000"/>
                <w:sz w:val="16"/>
                <w:szCs w:val="16"/>
                <w:vertAlign w:val="superscript"/>
              </w:rPr>
              <w:t>34</w:t>
            </w:r>
            <w:r w:rsidRPr="00375C0A">
              <w:rPr>
                <w:rFonts w:eastAsia="SimSun" w:hint="eastAsia"/>
                <w:b w:val="0"/>
                <w:bCs w:val="0"/>
                <w:iCs/>
                <w:color w:val="000000"/>
                <w:sz w:val="16"/>
                <w:szCs w:val="16"/>
              </w:rPr>
              <w:t>S</w:t>
            </w:r>
            <w:r w:rsidRPr="00375C0A">
              <w:rPr>
                <w:rFonts w:eastAsia="SimSun" w:hint="eastAsia"/>
                <w:b w:val="0"/>
                <w:bCs w:val="0"/>
                <w:iCs/>
                <w:color w:val="000000"/>
                <w:sz w:val="16"/>
                <w:szCs w:val="16"/>
                <w:vertAlign w:val="subscript"/>
              </w:rPr>
              <w:t>sul</w:t>
            </w:r>
            <w:r w:rsidRPr="00375C0A">
              <w:rPr>
                <w:rFonts w:eastAsia="SimSun"/>
                <w:b w:val="0"/>
                <w:bCs w:val="0"/>
                <w:iCs/>
                <w:color w:val="000000"/>
                <w:sz w:val="16"/>
                <w:szCs w:val="16"/>
                <w:vertAlign w:val="subscript"/>
              </w:rPr>
              <w:t>f</w:t>
            </w:r>
            <w:r w:rsidRPr="00375C0A">
              <w:rPr>
                <w:rFonts w:eastAsia="SimSun" w:hint="eastAsia"/>
                <w:b w:val="0"/>
                <w:bCs w:val="0"/>
                <w:iCs/>
                <w:color w:val="000000"/>
                <w:sz w:val="16"/>
                <w:szCs w:val="16"/>
                <w:vertAlign w:val="subscript"/>
              </w:rPr>
              <w:t>ate</w:t>
            </w:r>
            <w:r w:rsidRPr="00375C0A">
              <w:rPr>
                <w:rFonts w:eastAsia="SimSun" w:hint="eastAsia"/>
                <w:b w:val="0"/>
                <w:color w:val="000000"/>
                <w:sz w:val="16"/>
                <w:szCs w:val="16"/>
              </w:rPr>
              <w:t>)</w:t>
            </w:r>
          </w:p>
        </w:tc>
        <w:tc>
          <w:tcPr>
            <w:tcW w:w="249" w:type="pct"/>
            <w:shd w:val="clear" w:color="auto" w:fill="auto"/>
          </w:tcPr>
          <w:p w14:paraId="76894821"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rPr>
            </w:pPr>
            <w:r w:rsidRPr="00375C0A">
              <w:rPr>
                <w:rFonts w:eastAsia="SimSun"/>
                <w:bCs/>
                <w:i/>
                <w:iCs/>
                <w:color w:val="000000"/>
                <w:sz w:val="16"/>
                <w:szCs w:val="16"/>
              </w:rPr>
              <w:t>δ</w:t>
            </w:r>
            <w:r w:rsidRPr="00375C0A">
              <w:rPr>
                <w:rFonts w:eastAsia="SimSun" w:hint="eastAsia"/>
                <w:bCs/>
                <w:i/>
                <w:iCs/>
                <w:color w:val="000000"/>
                <w:sz w:val="16"/>
                <w:szCs w:val="16"/>
              </w:rPr>
              <w:t>S</w:t>
            </w:r>
          </w:p>
        </w:tc>
        <w:tc>
          <w:tcPr>
            <w:tcW w:w="3893" w:type="pct"/>
            <w:shd w:val="clear" w:color="auto" w:fill="auto"/>
          </w:tcPr>
          <w:p w14:paraId="0BA1067D"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Cs/>
                <w:color w:val="000000"/>
                <w:sz w:val="16"/>
                <w:szCs w:val="16"/>
              </w:rPr>
            </w:pPr>
            <m:oMath>
              <m:f>
                <m:fPr>
                  <m:ctrlPr>
                    <w:rPr>
                      <w:rFonts w:ascii="Cambria Math" w:hAnsi="Cambria Math"/>
                      <w:i/>
                      <w:sz w:val="16"/>
                      <w:szCs w:val="16"/>
                    </w:rPr>
                  </m:ctrlPr>
                </m:fPr>
                <m:num>
                  <m:r>
                    <w:rPr>
                      <w:rFonts w:ascii="Cambria Math" w:hAnsi="Cambria Math"/>
                      <w:sz w:val="16"/>
                      <w:szCs w:val="16"/>
                    </w:rPr>
                    <m:t>d(S∙δS)</m:t>
                  </m:r>
                </m:num>
                <m:den>
                  <m:r>
                    <w:rPr>
                      <w:rFonts w:ascii="Cambria Math" w:hAnsi="Cambria Math"/>
                      <w:sz w:val="16"/>
                      <w:szCs w:val="16"/>
                    </w:rPr>
                    <m:t>dt</m:t>
                  </m:r>
                </m:den>
              </m:f>
              <m:r>
                <w:rPr>
                  <w:rFonts w:ascii="Cambria Math" w:hAnsi="Cambria Math"/>
                  <w:sz w:val="16"/>
                  <w:szCs w:val="16"/>
                </w:rPr>
                <m:t>=pyrw∙δPYR+pyrdeg∙δPYR+gypw∙δGYP+gypdeg∙δGYP-mpsb×(δS-∆S)-mgsb×δS</m:t>
              </m:r>
            </m:oMath>
            <w:r w:rsidR="00152461" w:rsidRPr="00375C0A">
              <w:rPr>
                <w:rFonts w:cstheme="minorHAnsi"/>
                <w:bCs/>
                <w:color w:val="000000"/>
                <w:sz w:val="16"/>
                <w:szCs w:val="16"/>
              </w:rPr>
              <w:t xml:space="preserve"> </w:t>
            </w:r>
          </w:p>
        </w:tc>
      </w:tr>
      <w:tr w:rsidR="00152461" w:rsidRPr="00375C0A" w14:paraId="4DFC73F9" w14:textId="77777777" w:rsidTr="00375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shd w:val="clear" w:color="auto" w:fill="auto"/>
          </w:tcPr>
          <w:p w14:paraId="1CE0811B" w14:textId="77777777" w:rsidR="00152461" w:rsidRPr="00375C0A" w:rsidRDefault="00152461" w:rsidP="00B603F5">
            <w:pPr>
              <w:jc w:val="both"/>
              <w:rPr>
                <w:rFonts w:eastAsia="SimSun"/>
                <w:b w:val="0"/>
                <w:sz w:val="16"/>
                <w:szCs w:val="16"/>
              </w:rPr>
            </w:pPr>
            <w:r w:rsidRPr="00375C0A">
              <w:rPr>
                <w:rFonts w:eastAsia="SimSun"/>
                <w:b w:val="0"/>
                <w:color w:val="000000"/>
                <w:sz w:val="16"/>
                <w:szCs w:val="16"/>
              </w:rPr>
              <w:t>O</w:t>
            </w:r>
            <w:r w:rsidRPr="00375C0A">
              <w:rPr>
                <w:rFonts w:eastAsia="SimSun" w:hint="eastAsia"/>
                <w:b w:val="0"/>
                <w:color w:val="000000"/>
                <w:sz w:val="16"/>
                <w:szCs w:val="16"/>
              </w:rPr>
              <w:t>cean uranium (</w:t>
            </w:r>
            <w:r w:rsidRPr="00375C0A">
              <w:rPr>
                <w:rFonts w:eastAsia="SimSun"/>
                <w:b w:val="0"/>
                <w:bCs w:val="0"/>
                <w:iCs/>
                <w:color w:val="000000"/>
                <w:sz w:val="16"/>
                <w:szCs w:val="16"/>
              </w:rPr>
              <w:t>δ</w:t>
            </w:r>
            <w:r w:rsidRPr="00375C0A">
              <w:rPr>
                <w:rFonts w:eastAsia="SimSun" w:hint="eastAsia"/>
                <w:b w:val="0"/>
                <w:bCs w:val="0"/>
                <w:iCs/>
                <w:color w:val="000000"/>
                <w:sz w:val="16"/>
                <w:szCs w:val="16"/>
                <w:vertAlign w:val="superscript"/>
              </w:rPr>
              <w:t>238</w:t>
            </w:r>
            <w:r w:rsidRPr="00375C0A">
              <w:rPr>
                <w:rFonts w:eastAsia="SimSun" w:hint="eastAsia"/>
                <w:b w:val="0"/>
                <w:bCs w:val="0"/>
                <w:iCs/>
                <w:color w:val="000000"/>
                <w:sz w:val="16"/>
                <w:szCs w:val="16"/>
              </w:rPr>
              <w:t>U</w:t>
            </w:r>
            <w:r w:rsidRPr="00375C0A">
              <w:rPr>
                <w:rFonts w:eastAsia="SimSun" w:hint="eastAsia"/>
                <w:b w:val="0"/>
                <w:bCs w:val="0"/>
                <w:iCs/>
                <w:color w:val="000000"/>
                <w:sz w:val="16"/>
                <w:szCs w:val="16"/>
                <w:vertAlign w:val="subscript"/>
              </w:rPr>
              <w:t>carb</w:t>
            </w:r>
            <w:r w:rsidRPr="00375C0A">
              <w:rPr>
                <w:rFonts w:eastAsia="SimSun" w:hint="eastAsia"/>
                <w:b w:val="0"/>
                <w:color w:val="000000"/>
                <w:sz w:val="16"/>
                <w:szCs w:val="16"/>
              </w:rPr>
              <w:t>)</w:t>
            </w:r>
          </w:p>
        </w:tc>
        <w:tc>
          <w:tcPr>
            <w:tcW w:w="249" w:type="pct"/>
            <w:shd w:val="clear" w:color="auto" w:fill="auto"/>
          </w:tcPr>
          <w:p w14:paraId="6BC5A13A"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375C0A">
              <w:rPr>
                <w:rFonts w:eastAsia="SimSun"/>
                <w:bCs/>
                <w:i/>
                <w:iCs/>
                <w:color w:val="000000"/>
                <w:sz w:val="16"/>
                <w:szCs w:val="16"/>
              </w:rPr>
              <w:t>δ</w:t>
            </w:r>
            <w:r w:rsidRPr="00375C0A">
              <w:rPr>
                <w:rFonts w:eastAsia="SimSun" w:hint="eastAsia"/>
                <w:bCs/>
                <w:i/>
                <w:iCs/>
                <w:color w:val="000000"/>
                <w:sz w:val="16"/>
                <w:szCs w:val="16"/>
              </w:rPr>
              <w:t>U</w:t>
            </w:r>
          </w:p>
        </w:tc>
        <w:tc>
          <w:tcPr>
            <w:tcW w:w="3893" w:type="pct"/>
            <w:shd w:val="clear" w:color="auto" w:fill="auto"/>
          </w:tcPr>
          <w:p w14:paraId="17C725A9"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d(U∙δU)</m:t>
                    </m:r>
                  </m:num>
                  <m:den>
                    <m:r>
                      <w:rPr>
                        <w:rFonts w:ascii="Cambria Math" w:hAnsi="Cambria Math"/>
                        <w:sz w:val="16"/>
                        <w:szCs w:val="16"/>
                      </w:rPr>
                      <m:t>dt</m:t>
                    </m:r>
                  </m:den>
                </m:f>
                <m:r>
                  <w:rPr>
                    <w:rFonts w:ascii="Cambria Math" w:hAnsi="Cambria Math"/>
                    <w:sz w:val="16"/>
                    <w:szCs w:val="16"/>
                  </w:rPr>
                  <m:t>=uriv∙δ</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riv</m:t>
                    </m:r>
                  </m:sub>
                </m:sSub>
                <m:r>
                  <w:rPr>
                    <w:rFonts w:ascii="Cambria Math" w:hAnsi="Cambria Math"/>
                    <w:sz w:val="16"/>
                    <w:szCs w:val="16"/>
                  </w:rPr>
                  <m:t>-uhyd∙∆</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hyd</m:t>
                    </m:r>
                  </m:sub>
                </m:sSub>
                <m:r>
                  <w:rPr>
                    <w:rFonts w:ascii="Cambria Math" w:hAnsi="Cambria Math"/>
                    <w:sz w:val="16"/>
                    <w:szCs w:val="16"/>
                  </w:rPr>
                  <m:t>-uanox∙∆</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anox</m:t>
                    </m:r>
                  </m:sub>
                </m:sSub>
                <m:r>
                  <w:rPr>
                    <w:rFonts w:ascii="Cambria Math" w:hAnsi="Cambria Math"/>
                    <w:sz w:val="16"/>
                    <w:szCs w:val="16"/>
                  </w:rPr>
                  <m:t>-uother∙∆</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other</m:t>
                    </m:r>
                  </m:sub>
                </m:sSub>
              </m:oMath>
            </m:oMathPara>
          </w:p>
        </w:tc>
      </w:tr>
      <w:tr w:rsidR="00152461" w:rsidRPr="00375C0A" w14:paraId="5A612591" w14:textId="77777777" w:rsidTr="00375C0A">
        <w:tc>
          <w:tcPr>
            <w:cnfStyle w:val="001000000000" w:firstRow="0" w:lastRow="0" w:firstColumn="1" w:lastColumn="0" w:oddVBand="0" w:evenVBand="0" w:oddHBand="0" w:evenHBand="0" w:firstRowFirstColumn="0" w:firstRowLastColumn="0" w:lastRowFirstColumn="0" w:lastRowLastColumn="0"/>
            <w:tcW w:w="859" w:type="pct"/>
            <w:shd w:val="clear" w:color="auto" w:fill="auto"/>
          </w:tcPr>
          <w:p w14:paraId="68F9FE68" w14:textId="00DB92F7" w:rsidR="00152461" w:rsidRPr="00375C0A" w:rsidRDefault="00152461" w:rsidP="00B603F5">
            <w:pPr>
              <w:jc w:val="both"/>
              <w:rPr>
                <w:rFonts w:eastAsia="SimSun"/>
                <w:b w:val="0"/>
                <w:color w:val="000000"/>
                <w:sz w:val="16"/>
                <w:szCs w:val="16"/>
              </w:rPr>
            </w:pPr>
            <w:r w:rsidRPr="00375C0A">
              <w:rPr>
                <w:rFonts w:eastAsia="SimSun"/>
                <w:b w:val="0"/>
                <w:color w:val="000000"/>
                <w:sz w:val="16"/>
                <w:szCs w:val="16"/>
              </w:rPr>
              <w:t>O</w:t>
            </w:r>
            <w:r w:rsidRPr="00375C0A">
              <w:rPr>
                <w:rFonts w:eastAsia="SimSun" w:hint="eastAsia"/>
                <w:b w:val="0"/>
                <w:color w:val="000000"/>
                <w:sz w:val="16"/>
                <w:szCs w:val="16"/>
              </w:rPr>
              <w:t>cean sul</w:t>
            </w:r>
            <w:r w:rsidRPr="00375C0A">
              <w:rPr>
                <w:rFonts w:eastAsia="SimSun"/>
                <w:b w:val="0"/>
                <w:color w:val="000000"/>
                <w:sz w:val="16"/>
                <w:szCs w:val="16"/>
              </w:rPr>
              <w:t>f</w:t>
            </w:r>
            <w:r w:rsidRPr="00375C0A">
              <w:rPr>
                <w:rFonts w:eastAsia="SimSun" w:hint="eastAsia"/>
                <w:b w:val="0"/>
                <w:color w:val="000000"/>
                <w:sz w:val="16"/>
                <w:szCs w:val="16"/>
              </w:rPr>
              <w:t>ate</w:t>
            </w:r>
            <w:r w:rsidR="00433994">
              <w:rPr>
                <w:rFonts w:eastAsia="SimSun" w:hint="eastAsia"/>
                <w:b w:val="0"/>
                <w:color w:val="000000"/>
                <w:sz w:val="16"/>
                <w:szCs w:val="16"/>
                <w:lang w:eastAsia="zh-CN"/>
              </w:rPr>
              <w:t xml:space="preserve"> oxygen</w:t>
            </w:r>
            <w:r w:rsidRPr="00375C0A">
              <w:rPr>
                <w:rFonts w:eastAsia="SimSun" w:hint="eastAsia"/>
                <w:b w:val="0"/>
                <w:color w:val="000000"/>
                <w:sz w:val="16"/>
                <w:szCs w:val="16"/>
              </w:rPr>
              <w:t xml:space="preserve"> (</w:t>
            </w:r>
            <w:r w:rsidRPr="00375C0A">
              <w:rPr>
                <w:rFonts w:eastAsia="SimSun"/>
                <w:b w:val="0"/>
                <w:bCs w:val="0"/>
                <w:iCs/>
                <w:color w:val="000000"/>
                <w:sz w:val="16"/>
                <w:szCs w:val="16"/>
              </w:rPr>
              <w:t>δ</w:t>
            </w:r>
            <w:r w:rsidRPr="00375C0A">
              <w:rPr>
                <w:rFonts w:eastAsia="SimSun" w:hint="eastAsia"/>
                <w:b w:val="0"/>
                <w:bCs w:val="0"/>
                <w:iCs/>
                <w:color w:val="000000"/>
                <w:sz w:val="16"/>
                <w:szCs w:val="16"/>
                <w:vertAlign w:val="superscript"/>
                <w:lang w:eastAsia="zh-CN"/>
              </w:rPr>
              <w:t>18</w:t>
            </w:r>
            <w:r w:rsidRPr="00375C0A">
              <w:rPr>
                <w:rFonts w:eastAsia="SimSun" w:hint="eastAsia"/>
                <w:b w:val="0"/>
                <w:bCs w:val="0"/>
                <w:iCs/>
                <w:color w:val="000000"/>
                <w:sz w:val="16"/>
                <w:szCs w:val="16"/>
                <w:lang w:eastAsia="zh-CN"/>
              </w:rPr>
              <w:t>O</w:t>
            </w:r>
            <w:r w:rsidRPr="00375C0A">
              <w:rPr>
                <w:rFonts w:eastAsia="SimSun" w:hint="eastAsia"/>
                <w:b w:val="0"/>
                <w:bCs w:val="0"/>
                <w:iCs/>
                <w:color w:val="000000"/>
                <w:sz w:val="16"/>
                <w:szCs w:val="16"/>
                <w:vertAlign w:val="subscript"/>
              </w:rPr>
              <w:t>sul</w:t>
            </w:r>
            <w:r w:rsidRPr="00375C0A">
              <w:rPr>
                <w:rFonts w:eastAsia="SimSun"/>
                <w:b w:val="0"/>
                <w:bCs w:val="0"/>
                <w:iCs/>
                <w:color w:val="000000"/>
                <w:sz w:val="16"/>
                <w:szCs w:val="16"/>
                <w:vertAlign w:val="subscript"/>
              </w:rPr>
              <w:t>f</w:t>
            </w:r>
            <w:r w:rsidRPr="00375C0A">
              <w:rPr>
                <w:rFonts w:eastAsia="SimSun" w:hint="eastAsia"/>
                <w:b w:val="0"/>
                <w:bCs w:val="0"/>
                <w:iCs/>
                <w:color w:val="000000"/>
                <w:sz w:val="16"/>
                <w:szCs w:val="16"/>
                <w:vertAlign w:val="subscript"/>
              </w:rPr>
              <w:t>ate</w:t>
            </w:r>
            <w:r w:rsidRPr="00375C0A">
              <w:rPr>
                <w:rFonts w:eastAsia="SimSun" w:hint="eastAsia"/>
                <w:b w:val="0"/>
                <w:color w:val="000000"/>
                <w:sz w:val="16"/>
                <w:szCs w:val="16"/>
              </w:rPr>
              <w:t>)</w:t>
            </w:r>
          </w:p>
        </w:tc>
        <w:tc>
          <w:tcPr>
            <w:tcW w:w="249" w:type="pct"/>
            <w:shd w:val="clear" w:color="auto" w:fill="auto"/>
          </w:tcPr>
          <w:p w14:paraId="59A1CBA6"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lang w:eastAsia="zh-CN"/>
              </w:rPr>
            </w:pPr>
            <w:r w:rsidRPr="00375C0A">
              <w:rPr>
                <w:rFonts w:eastAsia="SimSun"/>
                <w:bCs/>
                <w:i/>
                <w:iCs/>
                <w:color w:val="000000"/>
                <w:sz w:val="16"/>
                <w:szCs w:val="16"/>
              </w:rPr>
              <w:t>δ</w:t>
            </w:r>
            <w:r w:rsidRPr="00375C0A">
              <w:rPr>
                <w:rFonts w:eastAsia="SimSun" w:hint="eastAsia"/>
                <w:bCs/>
                <w:i/>
                <w:iCs/>
                <w:color w:val="000000"/>
                <w:sz w:val="16"/>
                <w:szCs w:val="16"/>
                <w:lang w:eastAsia="zh-CN"/>
              </w:rPr>
              <w:t>O</w:t>
            </w:r>
          </w:p>
        </w:tc>
        <w:tc>
          <w:tcPr>
            <w:tcW w:w="3893" w:type="pct"/>
            <w:shd w:val="clear" w:color="auto" w:fill="auto"/>
          </w:tcPr>
          <w:p w14:paraId="2F0E806A"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
              <m:f>
                <m:fPr>
                  <m:ctrlPr>
                    <w:rPr>
                      <w:rFonts w:ascii="Cambria Math" w:hAnsi="Cambria Math"/>
                      <w:i/>
                      <w:sz w:val="16"/>
                      <w:szCs w:val="16"/>
                    </w:rPr>
                  </m:ctrlPr>
                </m:fPr>
                <m:num>
                  <m:r>
                    <w:rPr>
                      <w:rFonts w:ascii="Cambria Math" w:hAnsi="Cambria Math"/>
                      <w:sz w:val="16"/>
                      <w:szCs w:val="16"/>
                    </w:rPr>
                    <m:t>d(S∙δO)</m:t>
                  </m:r>
                </m:num>
                <m:den>
                  <m:r>
                    <w:rPr>
                      <w:rFonts w:ascii="Cambria Math" w:hAnsi="Cambria Math"/>
                      <w:sz w:val="16"/>
                      <w:szCs w:val="16"/>
                    </w:rPr>
                    <m:t>dt</m:t>
                  </m:r>
                </m:den>
              </m:f>
              <m:r>
                <w:rPr>
                  <w:rFonts w:ascii="Cambria Math" w:hAnsi="Cambria Math"/>
                  <w:sz w:val="16"/>
                  <w:szCs w:val="16"/>
                </w:rPr>
                <m:t>=pyrw∙δH2O+pyrdeg∙δ</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H2O</m:t>
                  </m:r>
                </m:sub>
              </m:sSub>
              <m:r>
                <w:rPr>
                  <w:rFonts w:ascii="Cambria Math" w:hAnsi="Cambria Math"/>
                  <w:sz w:val="16"/>
                  <w:szCs w:val="16"/>
                </w:rPr>
                <m:t>+gypw∙δGY</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O</m:t>
                  </m:r>
                </m:sub>
              </m:sSub>
              <m:r>
                <w:rPr>
                  <w:rFonts w:ascii="Cambria Math" w:hAnsi="Cambria Math"/>
                  <w:sz w:val="16"/>
                  <w:szCs w:val="16"/>
                </w:rPr>
                <m:t>+gypdeg∙δGY</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O</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BSR</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δO - ∆</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BSR</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2</m:t>
                  </m:r>
                </m:sub>
              </m:sSub>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BSR</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reox</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reox</m:t>
                      </m:r>
                    </m:sub>
                  </m:sSub>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O</m:t>
                      </m:r>
                    </m:e>
                    <m:sub>
                      <m:r>
                        <w:rPr>
                          <w:rFonts w:ascii="Cambria Math" w:hAnsi="Cambria Math"/>
                          <w:sz w:val="16"/>
                          <w:szCs w:val="16"/>
                        </w:rPr>
                        <m:t>H2O</m:t>
                      </m:r>
                    </m:sub>
                  </m:sSub>
                  <m:r>
                    <w:rPr>
                      <w:rFonts w:ascii="Cambria Math" w:hAnsi="Cambria Math"/>
                      <w:sz w:val="16"/>
                      <w:szCs w:val="16"/>
                    </w:rPr>
                    <m:t xml:space="preserve"> -δO</m:t>
                  </m:r>
                </m:e>
              </m:d>
              <m:r>
                <w:rPr>
                  <w:rFonts w:ascii="Cambria Math" w:hAnsi="Cambria Math"/>
                  <w:sz w:val="16"/>
                  <w:szCs w:val="16"/>
                </w:rPr>
                <m:t>-mgsb×δO,  where 0≤</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reox</m:t>
                  </m:r>
                </m:sub>
              </m:sSub>
              <m:r>
                <w:rPr>
                  <w:rFonts w:ascii="Cambria Math" w:hAnsi="Cambria Math"/>
                  <w:sz w:val="16"/>
                  <w:szCs w:val="16"/>
                </w:rPr>
                <m:t>≤ 1</m:t>
              </m:r>
            </m:oMath>
            <w:r w:rsidR="00152461" w:rsidRPr="00375C0A">
              <w:rPr>
                <w:rFonts w:eastAsia="SimSun"/>
                <w:i/>
                <w:sz w:val="16"/>
                <w:szCs w:val="16"/>
              </w:rPr>
              <w:t xml:space="preserve"> </w:t>
            </w:r>
          </w:p>
        </w:tc>
      </w:tr>
    </w:tbl>
    <w:p w14:paraId="5BEB1B51" w14:textId="1FBC7580" w:rsidR="00152461" w:rsidRPr="00207E88" w:rsidRDefault="00152461" w:rsidP="00B603F5">
      <w:pPr>
        <w:jc w:val="both"/>
        <w:rPr>
          <w:rFonts w:cstheme="minorHAnsi"/>
          <w:lang w:eastAsia="zh-CN"/>
        </w:rPr>
      </w:pPr>
      <w:r w:rsidRPr="00207E88">
        <w:rPr>
          <w:rFonts w:cstheme="minorHAnsi"/>
          <w:lang w:eastAsia="zh-CN"/>
        </w:rPr>
        <w:t xml:space="preserve">Note: </w:t>
      </w:r>
      <w:r w:rsidR="003544EA">
        <w:rPr>
          <w:rFonts w:eastAsiaTheme="minorEastAsia" w:cstheme="minorHAnsi" w:hint="eastAsia"/>
          <w:lang w:eastAsia="zh-CN"/>
        </w:rPr>
        <w:t>*</w:t>
      </w:r>
      <w:r w:rsidR="00345C47" w:rsidRPr="00207E88">
        <w:rPr>
          <w:rFonts w:eastAsiaTheme="minorEastAsia" w:cstheme="minorHAnsi" w:hint="eastAsia"/>
          <w:lang w:eastAsia="zh-CN"/>
        </w:rPr>
        <w:t xml:space="preserve">Units of isotopic reservoirs are </w:t>
      </w:r>
      <w:r w:rsidR="00345C47" w:rsidRPr="00207E88">
        <w:t>‰</w:t>
      </w:r>
      <w:r w:rsidR="00345C47" w:rsidRPr="00207E88">
        <w:rPr>
          <w:rFonts w:eastAsiaTheme="minorEastAsia" w:cstheme="minorHAnsi" w:hint="eastAsia"/>
          <w:lang w:eastAsia="zh-CN"/>
        </w:rPr>
        <w:t xml:space="preserve"> while units of fluxes are </w:t>
      </w:r>
      <w:r w:rsidR="00345C47" w:rsidRPr="00207E88">
        <w:rPr>
          <w:rFonts w:eastAsiaTheme="minorEastAsia"/>
          <w:lang w:eastAsia="zh-CN"/>
        </w:rPr>
        <w:t>×</w:t>
      </w:r>
      <w:r w:rsidR="00345C47" w:rsidRPr="00207E88">
        <w:rPr>
          <w:rFonts w:eastAsiaTheme="minorEastAsia" w:cstheme="minorHAnsi" w:hint="eastAsia"/>
          <w:lang w:eastAsia="zh-CN"/>
        </w:rPr>
        <w:t>10</w:t>
      </w:r>
      <w:r w:rsidR="00345C47" w:rsidRPr="00207E88">
        <w:rPr>
          <w:rFonts w:eastAsiaTheme="minorEastAsia" w:cstheme="minorHAnsi" w:hint="eastAsia"/>
          <w:vertAlign w:val="superscript"/>
          <w:lang w:eastAsia="zh-CN"/>
        </w:rPr>
        <w:t>12</w:t>
      </w:r>
      <w:r w:rsidR="00345C47" w:rsidRPr="00207E88">
        <w:rPr>
          <w:rFonts w:eastAsiaTheme="minorEastAsia" w:cstheme="minorHAnsi" w:hint="eastAsia"/>
          <w:lang w:eastAsia="zh-CN"/>
        </w:rPr>
        <w:t xml:space="preserve"> mol yr</w:t>
      </w:r>
      <w:r w:rsidR="00345C47" w:rsidRPr="00207E88">
        <w:rPr>
          <w:rFonts w:eastAsiaTheme="minorEastAsia"/>
          <w:vertAlign w:val="superscript"/>
          <w:lang w:eastAsia="zh-CN"/>
        </w:rPr>
        <w:t>–</w:t>
      </w:r>
      <w:r w:rsidR="00345C47" w:rsidRPr="00207E88">
        <w:rPr>
          <w:rFonts w:eastAsiaTheme="minorEastAsia" w:cstheme="minorHAnsi" w:hint="eastAsia"/>
          <w:vertAlign w:val="superscript"/>
          <w:lang w:eastAsia="zh-CN"/>
        </w:rPr>
        <w:t>1</w:t>
      </w:r>
      <w:r w:rsidR="00345C47" w:rsidRPr="00207E88">
        <w:rPr>
          <w:rFonts w:eastAsiaTheme="minorEastAsia" w:cstheme="minorHAnsi" w:hint="eastAsia"/>
          <w:lang w:eastAsia="zh-CN"/>
        </w:rPr>
        <w:t>.</w:t>
      </w:r>
    </w:p>
    <w:p w14:paraId="6583E4FD" w14:textId="77777777" w:rsidR="00152461" w:rsidRPr="00207E88" w:rsidRDefault="00152461" w:rsidP="00B603F5">
      <w:pPr>
        <w:jc w:val="both"/>
        <w:rPr>
          <w:lang w:eastAsia="zh-CN"/>
        </w:rPr>
      </w:pPr>
    </w:p>
    <w:p w14:paraId="0FF4B3B3" w14:textId="267B8EF9" w:rsidR="00152461" w:rsidRPr="00207E88" w:rsidRDefault="00152461" w:rsidP="00B603F5">
      <w:pPr>
        <w:jc w:val="both"/>
      </w:pPr>
      <w:r w:rsidRPr="00207E88">
        <w:t xml:space="preserve">Table </w:t>
      </w:r>
      <w:r w:rsidRPr="00207E88">
        <w:rPr>
          <w:rFonts w:eastAsiaTheme="minorEastAsia"/>
          <w:lang w:eastAsia="zh-CN"/>
        </w:rPr>
        <w:t>S</w:t>
      </w:r>
      <w:r w:rsidR="00B87919" w:rsidRPr="00207E88">
        <w:rPr>
          <w:rFonts w:eastAsiaTheme="minorEastAsia" w:hint="eastAsia"/>
          <w:lang w:eastAsia="zh-CN"/>
        </w:rPr>
        <w:t>5</w:t>
      </w:r>
      <w:r w:rsidRPr="00207E88">
        <w:t>: Equations for flux calculations of COPSE model</w:t>
      </w:r>
      <w:r w:rsidR="003544EA">
        <w:rPr>
          <w:rFonts w:eastAsiaTheme="minorEastAsia" w:hint="eastAsia"/>
          <w:lang w:eastAsia="zh-CN"/>
        </w:rPr>
        <w:t xml:space="preserve"> (</w:t>
      </w:r>
      <w:r w:rsidR="003544EA" w:rsidRPr="003544EA">
        <w:rPr>
          <w:rFonts w:eastAsiaTheme="minorEastAsia" w:hint="eastAsia"/>
          <w:color w:val="0000FF"/>
          <w:lang w:eastAsia="zh-CN"/>
        </w:rPr>
        <w:t xml:space="preserve">Lenton et al., 2018; </w:t>
      </w:r>
      <w:r w:rsidR="003544EA" w:rsidRPr="003544EA">
        <w:rPr>
          <w:color w:val="0000FF"/>
        </w:rPr>
        <w:t>Tostevin and Mills</w:t>
      </w:r>
      <w:r w:rsidR="003544EA" w:rsidRPr="003544EA">
        <w:rPr>
          <w:rFonts w:eastAsiaTheme="minorEastAsia" w:hint="eastAsia"/>
          <w:color w:val="0000FF"/>
          <w:lang w:eastAsia="zh-CN"/>
        </w:rPr>
        <w:t>, 2020</w:t>
      </w:r>
      <w:r w:rsidR="003544EA">
        <w:rPr>
          <w:rFonts w:eastAsiaTheme="minorEastAsia" w:hint="eastAsia"/>
          <w:lang w:eastAsia="zh-CN"/>
        </w:rPr>
        <w:t>)</w:t>
      </w:r>
      <w:r w:rsidRPr="00207E88">
        <w:t>.</w:t>
      </w:r>
    </w:p>
    <w:tbl>
      <w:tblPr>
        <w:tblStyle w:val="LightShading"/>
        <w:tblW w:w="5000" w:type="pct"/>
        <w:tblLook w:val="04A0" w:firstRow="1" w:lastRow="0" w:firstColumn="1" w:lastColumn="0" w:noHBand="0" w:noVBand="1"/>
      </w:tblPr>
      <w:tblGrid>
        <w:gridCol w:w="2012"/>
        <w:gridCol w:w="1147"/>
        <w:gridCol w:w="5153"/>
      </w:tblGrid>
      <w:tr w:rsidR="00152461" w:rsidRPr="00375C0A" w14:paraId="106C3F16" w14:textId="77777777" w:rsidTr="0015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99EA22F" w14:textId="73CF9302" w:rsidR="00152461" w:rsidRPr="00E34EED" w:rsidRDefault="00345C47" w:rsidP="00B603F5">
            <w:pPr>
              <w:jc w:val="both"/>
              <w:rPr>
                <w:rFonts w:eastAsiaTheme="minorEastAsia"/>
                <w:color w:val="auto"/>
                <w:sz w:val="16"/>
                <w:szCs w:val="16"/>
                <w:lang w:eastAsia="zh-CN"/>
              </w:rPr>
            </w:pPr>
            <w:r w:rsidRPr="00E34EED">
              <w:rPr>
                <w:rFonts w:eastAsiaTheme="minorEastAsia"/>
                <w:bCs w:val="0"/>
                <w:color w:val="auto"/>
                <w:sz w:val="16"/>
                <w:szCs w:val="16"/>
                <w:lang w:eastAsia="zh-CN"/>
              </w:rPr>
              <w:t>Process</w:t>
            </w:r>
          </w:p>
        </w:tc>
        <w:tc>
          <w:tcPr>
            <w:tcW w:w="690" w:type="pct"/>
            <w:shd w:val="clear" w:color="auto" w:fill="auto"/>
            <w:vAlign w:val="center"/>
          </w:tcPr>
          <w:p w14:paraId="15C0BBD8" w14:textId="7777777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375C0A">
              <w:rPr>
                <w:rFonts w:cstheme="minorHAnsi"/>
                <w:bCs w:val="0"/>
                <w:color w:val="auto"/>
                <w:sz w:val="16"/>
                <w:szCs w:val="16"/>
              </w:rPr>
              <w:t xml:space="preserve">Label </w:t>
            </w:r>
          </w:p>
        </w:tc>
        <w:tc>
          <w:tcPr>
            <w:tcW w:w="3100" w:type="pct"/>
            <w:shd w:val="clear" w:color="auto" w:fill="auto"/>
            <w:vAlign w:val="center"/>
          </w:tcPr>
          <w:p w14:paraId="1DF30DFC" w14:textId="77777777" w:rsidR="00152461" w:rsidRPr="00375C0A"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375C0A">
              <w:rPr>
                <w:rFonts w:cstheme="minorHAnsi" w:hint="eastAsia"/>
                <w:bCs w:val="0"/>
                <w:color w:val="auto"/>
                <w:sz w:val="16"/>
                <w:szCs w:val="16"/>
              </w:rPr>
              <w:t>E</w:t>
            </w:r>
            <w:r w:rsidRPr="00375C0A">
              <w:rPr>
                <w:rFonts w:cstheme="minorHAnsi"/>
                <w:bCs w:val="0"/>
                <w:color w:val="auto"/>
                <w:sz w:val="16"/>
                <w:szCs w:val="16"/>
              </w:rPr>
              <w:t xml:space="preserve">quation </w:t>
            </w:r>
          </w:p>
        </w:tc>
      </w:tr>
      <w:tr w:rsidR="00152461" w:rsidRPr="00375C0A" w14:paraId="580306C3"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23BCEDDC"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organic C burial</w:t>
            </w:r>
          </w:p>
        </w:tc>
        <w:tc>
          <w:tcPr>
            <w:tcW w:w="690" w:type="pct"/>
            <w:shd w:val="clear" w:color="auto" w:fill="auto"/>
            <w:vAlign w:val="center"/>
          </w:tcPr>
          <w:p w14:paraId="21FDD39C"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color w:val="auto"/>
                <w:sz w:val="16"/>
                <w:szCs w:val="16"/>
              </w:rPr>
            </w:pPr>
            <w:r w:rsidRPr="00375C0A">
              <w:rPr>
                <w:rFonts w:eastAsia="SimSun" w:hint="eastAsia"/>
                <w:bCs/>
                <w:i/>
                <w:color w:val="auto"/>
                <w:sz w:val="16"/>
                <w:szCs w:val="16"/>
              </w:rPr>
              <w:t>mocb</w:t>
            </w:r>
          </w:p>
        </w:tc>
        <w:tc>
          <w:tcPr>
            <w:tcW w:w="3100" w:type="pct"/>
            <w:shd w:val="clear" w:color="auto" w:fill="auto"/>
            <w:vAlign w:val="center"/>
          </w:tcPr>
          <w:p w14:paraId="21ABD47A"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color w:val="auto"/>
                <w:sz w:val="16"/>
                <w:szCs w:val="16"/>
                <w:lang w:eastAsia="zh-CN"/>
              </w:rPr>
            </w:pPr>
            <m:oMathPara>
              <m:oMathParaPr>
                <m:jc m:val="left"/>
              </m:oMathParaPr>
              <m:oMath>
                <m:r>
                  <m:rPr>
                    <m:sty m:val="p"/>
                  </m:rPr>
                  <w:rPr>
                    <w:rFonts w:ascii="Cambria Math" w:eastAsia="SimSun" w:hAnsi="Cambria Math"/>
                    <w:color w:val="auto"/>
                    <w:sz w:val="16"/>
                    <w:szCs w:val="16"/>
                  </w:rPr>
                  <m:t>mocb=</m:t>
                </m:r>
                <m:sSub>
                  <m:sSubPr>
                    <m:ctrlPr>
                      <w:rPr>
                        <w:rFonts w:ascii="Cambria Math" w:eastAsia="SimSun" w:hAnsi="Cambria Math"/>
                        <w:bCs/>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2</m:t>
                    </m:r>
                  </m:sub>
                </m:sSub>
                <m:r>
                  <w:rPr>
                    <w:rFonts w:ascii="Cambria Math" w:eastAsia="SimSun" w:hAnsi="Cambria Math"/>
                    <w:color w:val="auto"/>
                    <w:sz w:val="16"/>
                    <w:szCs w:val="16"/>
                  </w:rPr>
                  <m:t>∙</m:t>
                </m:r>
                <m:sSup>
                  <m:sSupPr>
                    <m:ctrlPr>
                      <w:rPr>
                        <w:rFonts w:ascii="Cambria Math" w:eastAsia="SimSun" w:hAnsi="Cambria Math"/>
                        <w:bCs/>
                        <w:i/>
                        <w:color w:val="auto"/>
                        <w:sz w:val="16"/>
                        <w:szCs w:val="16"/>
                      </w:rPr>
                    </m:ctrlPr>
                  </m:sSupPr>
                  <m:e>
                    <m:r>
                      <w:rPr>
                        <w:rFonts w:ascii="Cambria Math" w:eastAsia="SimSun" w:hAnsi="Cambria Math"/>
                        <w:color w:val="auto"/>
                        <w:sz w:val="16"/>
                        <w:szCs w:val="16"/>
                      </w:rPr>
                      <m:t>(newp</m:t>
                    </m:r>
                  </m:e>
                  <m:sup>
                    <m:r>
                      <w:rPr>
                        <w:rFonts w:ascii="Cambria Math" w:eastAsia="SimSun" w:hAnsi="Cambria Math"/>
                        <w:color w:val="auto"/>
                        <w:sz w:val="16"/>
                        <w:szCs w:val="16"/>
                      </w:rPr>
                      <m:t>'</m:t>
                    </m:r>
                  </m:sup>
                </m:sSup>
                <m:sSup>
                  <m:sSupPr>
                    <m:ctrlPr>
                      <w:rPr>
                        <w:rFonts w:ascii="Cambria Math" w:eastAsia="SimSun" w:hAnsi="Cambria Math"/>
                        <w:bCs/>
                        <w:i/>
                        <w:color w:val="auto"/>
                        <w:sz w:val="16"/>
                        <w:szCs w:val="16"/>
                      </w:rPr>
                    </m:ctrlPr>
                  </m:sSupPr>
                  <m:e>
                    <m:r>
                      <w:rPr>
                        <w:rFonts w:ascii="Cambria Math" w:eastAsia="SimSun" w:hAnsi="Cambria Math"/>
                        <w:color w:val="auto"/>
                        <w:sz w:val="16"/>
                        <w:szCs w:val="16"/>
                      </w:rPr>
                      <m:t>)</m:t>
                    </m:r>
                  </m:e>
                  <m:sup>
                    <m:r>
                      <w:rPr>
                        <w:rFonts w:ascii="Cambria Math" w:eastAsia="SimSun" w:hAnsi="Cambria Math"/>
                        <w:color w:val="auto"/>
                        <w:sz w:val="16"/>
                        <w:szCs w:val="16"/>
                      </w:rPr>
                      <m:t>2</m:t>
                    </m:r>
                  </m:sup>
                </m:sSup>
                <m:r>
                  <m:rPr>
                    <m:sty m:val="p"/>
                  </m:rPr>
                  <w:rPr>
                    <w:rFonts w:ascii="Cambria Math" w:eastAsia="SimSun" w:hAnsi="Cambria Math"/>
                    <w:color w:val="auto"/>
                    <w:sz w:val="16"/>
                    <w:szCs w:val="16"/>
                  </w:rPr>
                  <m:t>∙U∙</m:t>
                </m:r>
                <m:sSub>
                  <m:sSubPr>
                    <m:ctrlPr>
                      <w:rPr>
                        <w:rFonts w:ascii="Cambria Math" w:eastAsia="SimSun" w:hAnsi="Cambria Math"/>
                        <w:bCs/>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O2</m:t>
                    </m:r>
                  </m:sub>
                </m:sSub>
                <m:r>
                  <w:rPr>
                    <w:rFonts w:ascii="Cambria Math" w:eastAsia="SimSun" w:hAnsi="Cambria Math"/>
                    <w:color w:val="auto"/>
                    <w:sz w:val="16"/>
                    <w:szCs w:val="16"/>
                  </w:rPr>
                  <m:t xml:space="preserve">, where </m:t>
                </m:r>
                <m:sSub>
                  <m:sSubPr>
                    <m:ctrlPr>
                      <w:rPr>
                        <w:rFonts w:ascii="Cambria Math" w:eastAsia="SimSun" w:hAnsi="Cambria Math"/>
                        <w:bCs/>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O2</m:t>
                    </m:r>
                  </m:sub>
                </m:sSub>
                <m:r>
                  <w:rPr>
                    <w:rFonts w:ascii="Cambria Math" w:eastAsia="SimSun" w:hAnsi="Cambria Math"/>
                    <w:color w:val="auto"/>
                    <w:sz w:val="16"/>
                    <w:szCs w:val="16"/>
                  </w:rPr>
                  <m:t>=2.1276∙</m:t>
                </m:r>
                <m:r>
                  <m:rPr>
                    <m:sty m:val="p"/>
                  </m:rPr>
                  <w:rPr>
                    <w:rFonts w:ascii="Cambria Math" w:eastAsia="SimSun" w:hAnsi="Cambria Math"/>
                    <w:color w:val="auto"/>
                    <w:sz w:val="16"/>
                    <w:szCs w:val="16"/>
                  </w:rPr>
                  <m:t>exp⁡</m:t>
                </m:r>
                <m:r>
                  <w:rPr>
                    <w:rFonts w:ascii="Cambria Math" w:eastAsia="SimSun" w:hAnsi="Cambria Math"/>
                    <w:color w:val="auto"/>
                    <w:sz w:val="16"/>
                    <w:szCs w:val="16"/>
                  </w:rPr>
                  <m:t>(-0.755∙</m:t>
                </m:r>
                <m:f>
                  <m:fPr>
                    <m:ctrlPr>
                      <w:rPr>
                        <w:rFonts w:ascii="Cambria Math" w:eastAsia="SimSun" w:hAnsi="Cambria Math"/>
                        <w:bCs/>
                        <w:i/>
                        <w:color w:val="auto"/>
                        <w:sz w:val="16"/>
                        <w:szCs w:val="16"/>
                      </w:rPr>
                    </m:ctrlPr>
                  </m:fPr>
                  <m:num>
                    <m:r>
                      <w:rPr>
                        <w:rFonts w:ascii="Cambria Math" w:eastAsia="SimSun" w:hAnsi="Cambria Math"/>
                        <w:color w:val="auto"/>
                        <w:sz w:val="16"/>
                        <w:szCs w:val="16"/>
                      </w:rPr>
                      <m:t>O</m:t>
                    </m:r>
                  </m:num>
                  <m:den>
                    <m:sSub>
                      <m:sSubPr>
                        <m:ctrlPr>
                          <w:rPr>
                            <w:rFonts w:ascii="Cambria Math" w:eastAsia="SimSun" w:hAnsi="Cambria Math"/>
                            <w:bCs/>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0</m:t>
                        </m:r>
                      </m:sub>
                    </m:sSub>
                  </m:den>
                </m:f>
                <m:r>
                  <w:rPr>
                    <w:rFonts w:ascii="Cambria Math" w:eastAsia="SimSun" w:hAnsi="Cambria Math"/>
                    <w:color w:val="auto"/>
                    <w:sz w:val="16"/>
                    <w:szCs w:val="16"/>
                  </w:rPr>
                  <m:t>)</m:t>
                </m:r>
              </m:oMath>
            </m:oMathPara>
          </w:p>
        </w:tc>
      </w:tr>
      <w:tr w:rsidR="00152461" w:rsidRPr="00375C0A" w14:paraId="17A07590"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7275AC2"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pyrite S burial</w:t>
            </w:r>
          </w:p>
        </w:tc>
        <w:tc>
          <w:tcPr>
            <w:tcW w:w="690" w:type="pct"/>
            <w:shd w:val="clear" w:color="auto" w:fill="auto"/>
            <w:vAlign w:val="center"/>
          </w:tcPr>
          <w:p w14:paraId="0BD177E2"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color w:val="auto"/>
                <w:sz w:val="16"/>
                <w:szCs w:val="16"/>
              </w:rPr>
            </w:pPr>
            <w:r w:rsidRPr="00375C0A">
              <w:rPr>
                <w:rFonts w:eastAsia="SimSun" w:hint="eastAsia"/>
                <w:bCs/>
                <w:i/>
                <w:color w:val="auto"/>
                <w:sz w:val="16"/>
                <w:szCs w:val="16"/>
              </w:rPr>
              <w:t>mpsb</w:t>
            </w:r>
          </w:p>
        </w:tc>
        <w:tc>
          <w:tcPr>
            <w:tcW w:w="3100" w:type="pct"/>
            <w:shd w:val="clear" w:color="auto" w:fill="auto"/>
            <w:vAlign w:val="center"/>
          </w:tcPr>
          <w:p w14:paraId="7DF0BD70"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color w:val="auto"/>
                <w:sz w:val="16"/>
                <w:szCs w:val="16"/>
              </w:rPr>
            </w:pPr>
            <m:oMathPara>
              <m:oMathParaPr>
                <m:jc m:val="left"/>
              </m:oMathParaPr>
              <m:oMath>
                <m:r>
                  <m:rPr>
                    <m:sty m:val="p"/>
                  </m:rPr>
                  <w:rPr>
                    <w:rFonts w:ascii="Cambria Math" w:eastAsia="SimSun" w:hAnsi="Cambria Math"/>
                    <w:color w:val="auto"/>
                    <w:sz w:val="16"/>
                    <w:szCs w:val="16"/>
                  </w:rPr>
                  <m:t>mpsb=</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mpsb</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0</m:t>
                        </m:r>
                      </m:sub>
                    </m:sSub>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t</m:t>
                        </m:r>
                      </m:sub>
                    </m:sSub>
                  </m:den>
                </m:f>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mocb</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mocb</m:t>
                        </m:r>
                      </m:e>
                      <m:sub>
                        <m:r>
                          <w:rPr>
                            <w:rFonts w:ascii="Cambria Math" w:eastAsia="SimSun" w:hAnsi="Cambria Math"/>
                            <w:color w:val="auto"/>
                            <w:sz w:val="16"/>
                            <w:szCs w:val="16"/>
                          </w:rPr>
                          <m:t>0</m:t>
                        </m:r>
                      </m:sub>
                    </m:sSub>
                  </m:den>
                </m:f>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mpsb</m:t>
                    </m:r>
                  </m:e>
                  <m:sub>
                    <m:r>
                      <w:rPr>
                        <w:rFonts w:ascii="Cambria Math" w:eastAsia="SimSun" w:hAnsi="Cambria Math"/>
                        <w:color w:val="auto"/>
                        <w:sz w:val="16"/>
                        <w:szCs w:val="16"/>
                      </w:rPr>
                      <m:t>additional</m:t>
                    </m:r>
                  </m:sub>
                </m:sSub>
              </m:oMath>
            </m:oMathPara>
          </w:p>
        </w:tc>
      </w:tr>
      <w:tr w:rsidR="00152461" w:rsidRPr="00375C0A" w14:paraId="4B6D55EC"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1CAE32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Oxidative weathering</w:t>
            </w:r>
          </w:p>
        </w:tc>
        <w:tc>
          <w:tcPr>
            <w:tcW w:w="690" w:type="pct"/>
            <w:shd w:val="clear" w:color="auto" w:fill="auto"/>
            <w:vAlign w:val="center"/>
          </w:tcPr>
          <w:p w14:paraId="5F799188"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w:r w:rsidRPr="00375C0A">
              <w:rPr>
                <w:rFonts w:eastAsia="SimSun" w:hint="eastAsia"/>
                <w:bCs/>
                <w:i/>
                <w:iCs/>
                <w:color w:val="auto"/>
                <w:sz w:val="16"/>
                <w:szCs w:val="16"/>
              </w:rPr>
              <w:t>oxidw</w:t>
            </w:r>
          </w:p>
        </w:tc>
        <w:tc>
          <w:tcPr>
            <w:tcW w:w="3100" w:type="pct"/>
            <w:shd w:val="clear" w:color="auto" w:fill="auto"/>
            <w:vAlign w:val="center"/>
          </w:tcPr>
          <w:p w14:paraId="55D0EEFD"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16"/>
                <w:szCs w:val="16"/>
              </w:rPr>
            </w:pPr>
            <m:oMathPara>
              <m:oMathParaPr>
                <m:jc m:val="left"/>
              </m:oMathParaPr>
              <m:oMath>
                <m:r>
                  <w:rPr>
                    <w:rFonts w:ascii="Cambria Math" w:hAnsi="Cambria Math"/>
                    <w:color w:val="auto"/>
                    <w:sz w:val="16"/>
                    <w:szCs w:val="16"/>
                  </w:rPr>
                  <m:t>oxidw=</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oxidw</m:t>
                    </m:r>
                  </m:sub>
                </m:sSub>
                <m:r>
                  <w:rPr>
                    <w:rFonts w:ascii="Cambria Math" w:hAnsi="Cambria Math"/>
                    <w:color w:val="auto"/>
                    <w:sz w:val="16"/>
                    <w:szCs w:val="16"/>
                  </w:rPr>
                  <m:t>∙U∙OA∙</m:t>
                </m:r>
                <m:rad>
                  <m:radPr>
                    <m:degHide m:val="1"/>
                    <m:ctrlPr>
                      <w:rPr>
                        <w:rFonts w:ascii="Cambria Math" w:hAnsi="Cambria Math"/>
                        <w:i/>
                        <w:color w:val="auto"/>
                        <w:sz w:val="16"/>
                        <w:szCs w:val="16"/>
                      </w:rPr>
                    </m:ctrlPr>
                  </m:radPr>
                  <m:deg/>
                  <m:e>
                    <m:sSub>
                      <m:sSubPr>
                        <m:ctrlPr>
                          <w:rPr>
                            <w:rFonts w:ascii="Cambria Math" w:hAnsi="Cambria Math"/>
                            <w:i/>
                            <w:color w:val="auto"/>
                            <w:sz w:val="16"/>
                            <w:szCs w:val="16"/>
                          </w:rPr>
                        </m:ctrlPr>
                      </m:sSubPr>
                      <m:e>
                        <m:r>
                          <w:rPr>
                            <w:rFonts w:ascii="Cambria Math" w:hAnsi="Cambria Math"/>
                            <w:color w:val="auto"/>
                            <w:sz w:val="16"/>
                            <w:szCs w:val="16"/>
                          </w:rPr>
                          <m:t>RO</m:t>
                        </m:r>
                      </m:e>
                      <m:sub>
                        <m:r>
                          <w:rPr>
                            <w:rFonts w:ascii="Cambria Math" w:hAnsi="Cambria Math"/>
                            <w:color w:val="auto"/>
                            <w:sz w:val="16"/>
                            <w:szCs w:val="16"/>
                          </w:rPr>
                          <m:t>2</m:t>
                        </m:r>
                      </m:sub>
                    </m:sSub>
                  </m:e>
                </m:rad>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G</m:t>
                        </m:r>
                      </m:num>
                      <m:den>
                        <m:sSub>
                          <m:sSubPr>
                            <m:ctrlPr>
                              <w:rPr>
                                <w:rFonts w:ascii="Cambria Math" w:hAnsi="Cambria Math"/>
                                <w:i/>
                                <w:color w:val="auto"/>
                                <w:sz w:val="16"/>
                                <w:szCs w:val="16"/>
                              </w:rPr>
                            </m:ctrlPr>
                          </m:sSubPr>
                          <m:e>
                            <m:r>
                              <w:rPr>
                                <w:rFonts w:ascii="Cambria Math" w:hAnsi="Cambria Math"/>
                                <w:color w:val="auto"/>
                                <w:sz w:val="16"/>
                                <w:szCs w:val="16"/>
                              </w:rPr>
                              <m:t>G</m:t>
                            </m:r>
                          </m:e>
                          <m:sub>
                            <m:r>
                              <w:rPr>
                                <w:rFonts w:ascii="Cambria Math" w:hAnsi="Cambria Math"/>
                                <w:color w:val="auto"/>
                                <w:sz w:val="16"/>
                                <w:szCs w:val="16"/>
                              </w:rPr>
                              <m:t>0</m:t>
                            </m:r>
                          </m:sub>
                        </m:sSub>
                      </m:den>
                    </m:f>
                  </m:e>
                </m:d>
              </m:oMath>
            </m:oMathPara>
          </w:p>
        </w:tc>
      </w:tr>
      <w:tr w:rsidR="00152461" w:rsidRPr="00375C0A" w14:paraId="7AF90730"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C861BCC"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Carbonate weathering</w:t>
            </w:r>
          </w:p>
        </w:tc>
        <w:tc>
          <w:tcPr>
            <w:tcW w:w="690" w:type="pct"/>
            <w:shd w:val="clear" w:color="auto" w:fill="auto"/>
            <w:vAlign w:val="center"/>
          </w:tcPr>
          <w:p w14:paraId="7FE52B82"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w:r w:rsidRPr="00375C0A">
              <w:rPr>
                <w:rFonts w:eastAsia="SimSun" w:hint="eastAsia"/>
                <w:bCs/>
                <w:i/>
                <w:iCs/>
                <w:color w:val="auto"/>
                <w:sz w:val="16"/>
                <w:szCs w:val="16"/>
              </w:rPr>
              <w:t>carbw</w:t>
            </w:r>
          </w:p>
        </w:tc>
        <w:tc>
          <w:tcPr>
            <w:tcW w:w="3100" w:type="pct"/>
            <w:shd w:val="clear" w:color="auto" w:fill="auto"/>
            <w:vAlign w:val="center"/>
          </w:tcPr>
          <w:p w14:paraId="15C32898"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16"/>
                <w:szCs w:val="16"/>
              </w:rPr>
            </w:pPr>
            <m:oMathPara>
              <m:oMathParaPr>
                <m:jc m:val="left"/>
              </m:oMathParaPr>
              <m:oMath>
                <m:r>
                  <w:rPr>
                    <w:rFonts w:ascii="Cambria Math" w:hAnsi="Cambria Math"/>
                    <w:color w:val="auto"/>
                    <w:sz w:val="16"/>
                    <w:szCs w:val="16"/>
                  </w:rPr>
                  <m:t>carbw=</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carbw</m:t>
                    </m:r>
                  </m:sub>
                </m:sSub>
                <m:r>
                  <w:rPr>
                    <w:rFonts w:ascii="Cambria Math" w:hAnsi="Cambria Math"/>
                    <w:color w:val="auto"/>
                    <w:sz w:val="16"/>
                    <w:szCs w:val="16"/>
                  </w:rPr>
                  <m:t>∙U∙CA∙PG∙(</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ph</m:t>
                    </m:r>
                  </m:sub>
                </m:sSub>
                <m:r>
                  <w:rPr>
                    <w:rFonts w:ascii="Cambria Math" w:hAnsi="Cambria Math"/>
                    <w:color w:val="auto"/>
                    <w:sz w:val="16"/>
                    <w:szCs w:val="16"/>
                  </w:rPr>
                  <m:t>+(1-</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ph</m:t>
                    </m:r>
                  </m:sub>
                </m:sSub>
                <m:r>
                  <w:rPr>
                    <w:rFonts w:ascii="Cambria Math" w:hAnsi="Cambria Math"/>
                    <w:color w:val="auto"/>
                    <w:sz w:val="16"/>
                    <w:szCs w:val="16"/>
                  </w:rPr>
                  <m:t>)∙W∙VEG)∙</m:t>
                </m:r>
                <m:sSub>
                  <m:sSubPr>
                    <m:ctrlPr>
                      <w:rPr>
                        <w:rFonts w:ascii="Cambria Math" w:hAnsi="Cambria Math"/>
                        <w:i/>
                        <w:color w:val="auto"/>
                        <w:sz w:val="16"/>
                        <w:szCs w:val="16"/>
                      </w:rPr>
                    </m:ctrlPr>
                  </m:sSubPr>
                  <m:e>
                    <m:r>
                      <w:rPr>
                        <w:rFonts w:ascii="Cambria Math" w:hAnsi="Cambria Math"/>
                        <w:color w:val="auto"/>
                        <w:sz w:val="16"/>
                        <w:szCs w:val="16"/>
                      </w:rPr>
                      <m:t>g</m:t>
                    </m:r>
                  </m:e>
                  <m:sub>
                    <m:r>
                      <w:rPr>
                        <w:rFonts w:ascii="Cambria Math" w:hAnsi="Cambria Math"/>
                        <w:color w:val="auto"/>
                        <w:sz w:val="16"/>
                        <w:szCs w:val="16"/>
                      </w:rPr>
                      <m:t>CO2</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G</m:t>
                        </m:r>
                      </m:num>
                      <m:den>
                        <m:sSub>
                          <m:sSubPr>
                            <m:ctrlPr>
                              <w:rPr>
                                <w:rFonts w:ascii="Cambria Math" w:hAnsi="Cambria Math"/>
                                <w:i/>
                                <w:color w:val="auto"/>
                                <w:sz w:val="16"/>
                                <w:szCs w:val="16"/>
                              </w:rPr>
                            </m:ctrlPr>
                          </m:sSubPr>
                          <m:e>
                            <m:r>
                              <w:rPr>
                                <w:rFonts w:ascii="Cambria Math" w:hAnsi="Cambria Math"/>
                                <w:color w:val="auto"/>
                                <w:sz w:val="16"/>
                                <w:szCs w:val="16"/>
                              </w:rPr>
                              <m:t>C</m:t>
                            </m:r>
                          </m:e>
                          <m:sub>
                            <m:r>
                              <w:rPr>
                                <w:rFonts w:ascii="Cambria Math" w:hAnsi="Cambria Math"/>
                                <w:color w:val="auto"/>
                                <w:sz w:val="16"/>
                                <w:szCs w:val="16"/>
                              </w:rPr>
                              <m:t>0</m:t>
                            </m:r>
                          </m:sub>
                        </m:sSub>
                      </m:den>
                    </m:f>
                  </m:e>
                </m:d>
              </m:oMath>
            </m:oMathPara>
          </w:p>
        </w:tc>
      </w:tr>
      <w:tr w:rsidR="00152461" w:rsidRPr="00375C0A" w14:paraId="22A79A29"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E95B094"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Pyrite weathering</w:t>
            </w:r>
          </w:p>
        </w:tc>
        <w:tc>
          <w:tcPr>
            <w:tcW w:w="690" w:type="pct"/>
            <w:shd w:val="clear" w:color="auto" w:fill="auto"/>
            <w:vAlign w:val="center"/>
          </w:tcPr>
          <w:p w14:paraId="0FA3E613"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w:r w:rsidRPr="00375C0A">
              <w:rPr>
                <w:rFonts w:eastAsia="SimSun" w:hint="eastAsia"/>
                <w:bCs/>
                <w:i/>
                <w:iCs/>
                <w:color w:val="auto"/>
                <w:sz w:val="16"/>
                <w:szCs w:val="16"/>
              </w:rPr>
              <w:t>pyrw</w:t>
            </w:r>
          </w:p>
        </w:tc>
        <w:tc>
          <w:tcPr>
            <w:tcW w:w="3100" w:type="pct"/>
            <w:shd w:val="clear" w:color="auto" w:fill="auto"/>
            <w:vAlign w:val="center"/>
          </w:tcPr>
          <w:p w14:paraId="1DBE253F"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16"/>
                <w:szCs w:val="16"/>
              </w:rPr>
            </w:pPr>
            <m:oMathPara>
              <m:oMathParaPr>
                <m:jc m:val="left"/>
              </m:oMathParaPr>
              <m:oMath>
                <m:r>
                  <w:rPr>
                    <w:rFonts w:ascii="Cambria Math" w:hAnsi="Cambria Math"/>
                    <w:color w:val="auto"/>
                    <w:sz w:val="16"/>
                    <w:szCs w:val="16"/>
                  </w:rPr>
                  <m:t>pryw=</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pyrw</m:t>
                    </m:r>
                  </m:sub>
                </m:sSub>
                <m:r>
                  <w:rPr>
                    <w:rFonts w:ascii="Cambria Math" w:hAnsi="Cambria Math"/>
                    <w:color w:val="auto"/>
                    <w:sz w:val="16"/>
                    <w:szCs w:val="16"/>
                  </w:rPr>
                  <m:t>∙U∙</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carbw</m:t>
                        </m:r>
                      </m:num>
                      <m:den>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carbw</m:t>
                            </m:r>
                          </m:sub>
                        </m:sSub>
                      </m:den>
                    </m:f>
                  </m:e>
                </m:d>
                <m:r>
                  <w:rPr>
                    <w:rFonts w:ascii="Cambria Math" w:hAnsi="Cambria Math"/>
                    <w:color w:val="auto"/>
                    <w:sz w:val="16"/>
                    <w:szCs w:val="16"/>
                  </w:rPr>
                  <m:t>∙(1+</m:t>
                </m:r>
                <m:sSub>
                  <m:sSubPr>
                    <m:ctrlPr>
                      <w:rPr>
                        <w:rFonts w:ascii="Cambria Math" w:hAnsi="Cambria Math"/>
                        <w:i/>
                        <w:color w:val="auto"/>
                        <w:sz w:val="16"/>
                        <w:szCs w:val="16"/>
                      </w:rPr>
                    </m:ctrlPr>
                  </m:sSubPr>
                  <m:e>
                    <m:r>
                      <w:rPr>
                        <w:rFonts w:ascii="Cambria Math" w:hAnsi="Cambria Math"/>
                        <w:color w:val="auto"/>
                        <w:sz w:val="16"/>
                        <w:szCs w:val="16"/>
                      </w:rPr>
                      <m:t>sulfate</m:t>
                    </m:r>
                  </m:e>
                  <m:sub>
                    <m:r>
                      <w:rPr>
                        <w:rFonts w:ascii="Cambria Math" w:hAnsi="Cambria Math"/>
                        <w:color w:val="auto"/>
                        <w:sz w:val="16"/>
                        <w:szCs w:val="16"/>
                      </w:rPr>
                      <m:t>pulse</m:t>
                    </m:r>
                  </m:sub>
                </m:sSub>
                <m:r>
                  <w:rPr>
                    <w:rFonts w:ascii="Cambria Math" w:hAnsi="Cambria Math"/>
                    <w:color w:val="auto"/>
                    <w:sz w:val="16"/>
                    <w:szCs w:val="16"/>
                  </w:rPr>
                  <m:t>)</m:t>
                </m:r>
              </m:oMath>
            </m:oMathPara>
          </w:p>
        </w:tc>
      </w:tr>
      <w:tr w:rsidR="00152461" w:rsidRPr="00375C0A" w14:paraId="1293823E"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12D1DA2F"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Gypsum weathering</w:t>
            </w:r>
          </w:p>
        </w:tc>
        <w:tc>
          <w:tcPr>
            <w:tcW w:w="690" w:type="pct"/>
            <w:shd w:val="clear" w:color="auto" w:fill="auto"/>
            <w:vAlign w:val="center"/>
          </w:tcPr>
          <w:p w14:paraId="17ABF4E6"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w:r w:rsidRPr="00375C0A">
              <w:rPr>
                <w:rFonts w:eastAsia="SimSun" w:hint="eastAsia"/>
                <w:bCs/>
                <w:i/>
                <w:iCs/>
                <w:color w:val="auto"/>
                <w:sz w:val="16"/>
                <w:szCs w:val="16"/>
              </w:rPr>
              <w:t>gypw</w:t>
            </w:r>
          </w:p>
        </w:tc>
        <w:tc>
          <w:tcPr>
            <w:tcW w:w="3100" w:type="pct"/>
            <w:shd w:val="clear" w:color="auto" w:fill="auto"/>
            <w:vAlign w:val="center"/>
          </w:tcPr>
          <w:p w14:paraId="3ADEDB65"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16"/>
                <w:szCs w:val="16"/>
              </w:rPr>
            </w:pPr>
            <m:oMathPara>
              <m:oMathParaPr>
                <m:jc m:val="left"/>
              </m:oMathParaPr>
              <m:oMath>
                <m:r>
                  <w:rPr>
                    <w:rFonts w:ascii="Cambria Math" w:hAnsi="Cambria Math"/>
                    <w:color w:val="auto"/>
                    <w:sz w:val="16"/>
                    <w:szCs w:val="16"/>
                  </w:rPr>
                  <m:t>gypw=</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gypw</m:t>
                    </m:r>
                  </m:sub>
                </m:sSub>
                <m:r>
                  <w:rPr>
                    <w:rFonts w:ascii="Cambria Math" w:hAnsi="Cambria Math"/>
                    <w:color w:val="auto"/>
                    <w:sz w:val="16"/>
                    <w:szCs w:val="16"/>
                  </w:rPr>
                  <m:t>∙U∙PG∙</m:t>
                </m:r>
                <m:sSub>
                  <m:sSubPr>
                    <m:ctrlPr>
                      <w:rPr>
                        <w:rFonts w:ascii="Cambria Math" w:eastAsia="SimSun" w:hAnsi="Cambria Math"/>
                        <w:bCs/>
                        <w:i/>
                        <w:iCs/>
                        <w:color w:val="auto"/>
                        <w:sz w:val="16"/>
                        <w:szCs w:val="16"/>
                      </w:rPr>
                    </m:ctrlPr>
                  </m:sSubPr>
                  <m:e>
                    <m:r>
                      <w:rPr>
                        <w:rFonts w:ascii="Cambria Math" w:eastAsia="SimSun" w:hAnsi="Cambria Math" w:hint="eastAsia"/>
                        <w:color w:val="auto"/>
                        <w:sz w:val="16"/>
                        <w:szCs w:val="16"/>
                      </w:rPr>
                      <m:t>g</m:t>
                    </m:r>
                  </m:e>
                  <m:sub>
                    <m:r>
                      <w:rPr>
                        <w:rFonts w:ascii="Cambria Math" w:eastAsia="SimSun" w:hAnsi="Cambria Math"/>
                        <w:color w:val="auto"/>
                        <w:sz w:val="16"/>
                        <w:szCs w:val="16"/>
                      </w:rPr>
                      <m:t>T</m:t>
                    </m:r>
                  </m:sub>
                </m:sSub>
                <m:r>
                  <w:rPr>
                    <w:rFonts w:ascii="Cambria Math" w:eastAsia="SimSun" w:hAnsi="Cambria Math"/>
                    <w:color w:val="auto"/>
                    <w:sz w:val="16"/>
                    <w:szCs w:val="16"/>
                    <w:vertAlign w:val="subscript"/>
                  </w:rPr>
                  <m:t>∙</m:t>
                </m:r>
                <m:sSub>
                  <m:sSubPr>
                    <m:ctrlPr>
                      <w:rPr>
                        <w:rFonts w:ascii="Cambria Math" w:eastAsia="SimSun" w:hAnsi="Cambria Math"/>
                        <w:bCs/>
                        <w:i/>
                        <w:iCs/>
                        <w:color w:val="auto"/>
                        <w:sz w:val="16"/>
                        <w:szCs w:val="16"/>
                        <w:vertAlign w:val="subscript"/>
                      </w:rPr>
                    </m:ctrlPr>
                  </m:sSubPr>
                  <m:e>
                    <m:r>
                      <w:rPr>
                        <w:rFonts w:ascii="Cambria Math" w:eastAsia="SimSun" w:hAnsi="Cambria Math"/>
                        <w:color w:val="auto"/>
                        <w:sz w:val="16"/>
                        <w:szCs w:val="16"/>
                        <w:vertAlign w:val="subscript"/>
                      </w:rPr>
                      <m:t>f</m:t>
                    </m:r>
                  </m:e>
                  <m:sub>
                    <m:r>
                      <w:rPr>
                        <w:rFonts w:ascii="Cambria Math" w:eastAsia="SimSun" w:hAnsi="Cambria Math"/>
                        <w:color w:val="auto"/>
                        <w:sz w:val="16"/>
                        <w:szCs w:val="16"/>
                        <w:vertAlign w:val="subscript"/>
                      </w:rPr>
                      <m:t>biota</m:t>
                    </m:r>
                  </m:sub>
                </m:sSub>
                <m:r>
                  <w:rPr>
                    <w:rFonts w:ascii="Cambria Math" w:eastAsia="SimSun" w:hAnsi="Cambria Math"/>
                    <w:color w:val="auto"/>
                    <w:sz w:val="16"/>
                    <w:szCs w:val="16"/>
                    <w:vertAlign w:val="subscript"/>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GYP</m:t>
                        </m:r>
                      </m:num>
                      <m:den>
                        <m:sSub>
                          <m:sSubPr>
                            <m:ctrlPr>
                              <w:rPr>
                                <w:rFonts w:ascii="Cambria Math" w:hAnsi="Cambria Math"/>
                                <w:i/>
                                <w:color w:val="auto"/>
                                <w:sz w:val="16"/>
                                <w:szCs w:val="16"/>
                              </w:rPr>
                            </m:ctrlPr>
                          </m:sSubPr>
                          <m:e>
                            <m:r>
                              <w:rPr>
                                <w:rFonts w:ascii="Cambria Math" w:hAnsi="Cambria Math"/>
                                <w:color w:val="auto"/>
                                <w:sz w:val="16"/>
                                <w:szCs w:val="16"/>
                              </w:rPr>
                              <m:t>GYP</m:t>
                            </m:r>
                          </m:e>
                          <m:sub>
                            <m:r>
                              <w:rPr>
                                <w:rFonts w:ascii="Cambria Math" w:hAnsi="Cambria Math"/>
                                <w:color w:val="auto"/>
                                <w:sz w:val="16"/>
                                <w:szCs w:val="16"/>
                              </w:rPr>
                              <m:t>0</m:t>
                            </m:r>
                          </m:sub>
                        </m:sSub>
                      </m:den>
                    </m:f>
                  </m:e>
                </m:d>
                <m:r>
                  <w:rPr>
                    <w:rFonts w:ascii="Cambria Math" w:hAnsi="Cambria Math"/>
                    <w:color w:val="auto"/>
                    <w:sz w:val="16"/>
                    <w:szCs w:val="16"/>
                  </w:rPr>
                  <m:t>∙(1+</m:t>
                </m:r>
                <m:sSub>
                  <m:sSubPr>
                    <m:ctrlPr>
                      <w:rPr>
                        <w:rFonts w:ascii="Cambria Math" w:hAnsi="Cambria Math"/>
                        <w:i/>
                        <w:color w:val="auto"/>
                        <w:sz w:val="16"/>
                        <w:szCs w:val="16"/>
                      </w:rPr>
                    </m:ctrlPr>
                  </m:sSubPr>
                  <m:e>
                    <m:r>
                      <w:rPr>
                        <w:rFonts w:ascii="Cambria Math" w:hAnsi="Cambria Math"/>
                        <w:color w:val="auto"/>
                        <w:sz w:val="16"/>
                        <w:szCs w:val="16"/>
                      </w:rPr>
                      <m:t>sulfate</m:t>
                    </m:r>
                  </m:e>
                  <m:sub>
                    <m:r>
                      <w:rPr>
                        <w:rFonts w:ascii="Cambria Math" w:hAnsi="Cambria Math"/>
                        <w:color w:val="auto"/>
                        <w:sz w:val="16"/>
                        <w:szCs w:val="16"/>
                      </w:rPr>
                      <m:t>pulse</m:t>
                    </m:r>
                  </m:sub>
                </m:sSub>
                <m:r>
                  <w:rPr>
                    <w:rFonts w:ascii="Cambria Math" w:hAnsi="Cambria Math"/>
                    <w:color w:val="auto"/>
                    <w:sz w:val="16"/>
                    <w:szCs w:val="16"/>
                  </w:rPr>
                  <m:t>)</m:t>
                </m:r>
              </m:oMath>
            </m:oMathPara>
          </w:p>
        </w:tc>
      </w:tr>
      <w:tr w:rsidR="00152461" w:rsidRPr="00375C0A" w14:paraId="67049EF9"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FF8421D"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carbonate C burial</w:t>
            </w:r>
          </w:p>
        </w:tc>
        <w:tc>
          <w:tcPr>
            <w:tcW w:w="690" w:type="pct"/>
            <w:shd w:val="clear" w:color="auto" w:fill="auto"/>
            <w:vAlign w:val="center"/>
          </w:tcPr>
          <w:p w14:paraId="320D3837"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mccb</w:t>
            </w:r>
          </w:p>
        </w:tc>
        <w:tc>
          <w:tcPr>
            <w:tcW w:w="3100" w:type="pct"/>
            <w:shd w:val="clear" w:color="auto" w:fill="auto"/>
            <w:vAlign w:val="center"/>
          </w:tcPr>
          <w:p w14:paraId="40325C1D"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Cs/>
                <w:color w:val="auto"/>
                <w:sz w:val="16"/>
                <w:szCs w:val="16"/>
              </w:rPr>
            </w:pPr>
            <m:oMathPara>
              <m:oMathParaPr>
                <m:jc m:val="left"/>
              </m:oMathParaPr>
              <m:oMath>
                <m:r>
                  <w:rPr>
                    <w:rFonts w:ascii="Cambria Math" w:hAnsi="Cambria Math"/>
                    <w:color w:val="auto"/>
                    <w:sz w:val="16"/>
                    <w:szCs w:val="16"/>
                  </w:rPr>
                  <m:t>mccb=silw+carbw</m:t>
                </m:r>
              </m:oMath>
            </m:oMathPara>
          </w:p>
        </w:tc>
      </w:tr>
      <w:tr w:rsidR="00152461" w:rsidRPr="00375C0A" w14:paraId="47D8F606"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7539983"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gypsum S burial</w:t>
            </w:r>
          </w:p>
        </w:tc>
        <w:tc>
          <w:tcPr>
            <w:tcW w:w="690" w:type="pct"/>
            <w:shd w:val="clear" w:color="auto" w:fill="auto"/>
            <w:vAlign w:val="center"/>
          </w:tcPr>
          <w:p w14:paraId="1D351560"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mgsb</w:t>
            </w:r>
          </w:p>
        </w:tc>
        <w:tc>
          <w:tcPr>
            <w:tcW w:w="3100" w:type="pct"/>
            <w:shd w:val="clear" w:color="auto" w:fill="auto"/>
            <w:vAlign w:val="center"/>
          </w:tcPr>
          <w:p w14:paraId="1881D51A" w14:textId="7E69439F"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color w:val="auto"/>
                <w:sz w:val="16"/>
                <w:szCs w:val="16"/>
              </w:rPr>
            </w:pPr>
            <m:oMathPara>
              <m:oMathParaPr>
                <m:jc m:val="left"/>
              </m:oMathParaPr>
              <m:oMath>
                <m:r>
                  <w:rPr>
                    <w:rFonts w:ascii="Cambria Math" w:hAnsi="Cambria Math"/>
                    <w:color w:val="auto"/>
                    <w:sz w:val="16"/>
                    <w:szCs w:val="16"/>
                  </w:rPr>
                  <m:t>mgsb=</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mgsb</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S</m:t>
                        </m:r>
                      </m:num>
                      <m:den>
                        <m:sSub>
                          <m:sSubPr>
                            <m:ctrlPr>
                              <w:rPr>
                                <w:rFonts w:ascii="Cambria Math" w:hAnsi="Cambria Math"/>
                                <w:i/>
                                <w:color w:val="auto"/>
                                <w:sz w:val="16"/>
                                <w:szCs w:val="16"/>
                              </w:rPr>
                            </m:ctrlPr>
                          </m:sSubPr>
                          <m:e>
                            <m:r>
                              <w:rPr>
                                <w:rFonts w:ascii="Cambria Math" w:hAnsi="Cambria Math"/>
                                <w:color w:val="auto"/>
                                <w:sz w:val="16"/>
                                <w:szCs w:val="16"/>
                              </w:rPr>
                              <m:t>S</m:t>
                            </m:r>
                          </m:e>
                          <m:sub>
                            <m:r>
                              <w:rPr>
                                <w:rFonts w:ascii="Cambria Math" w:hAnsi="Cambria Math"/>
                                <w:color w:val="auto"/>
                                <w:sz w:val="16"/>
                                <w:szCs w:val="16"/>
                              </w:rPr>
                              <m:t>0</m:t>
                            </m:r>
                          </m:sub>
                        </m:sSub>
                      </m:den>
                    </m:f>
                  </m:e>
                </m:d>
                <m:r>
                  <w:rPr>
                    <w:rFonts w:ascii="Cambria Math" w:hAnsi="Cambria Math"/>
                    <w:color w:val="auto"/>
                    <w:sz w:val="16"/>
                    <w:szCs w:val="16"/>
                  </w:rPr>
                  <m:t>+</m:t>
                </m:r>
                <m:sSub>
                  <m:sSubPr>
                    <m:ctrlPr>
                      <w:rPr>
                        <w:rFonts w:ascii="Cambria Math" w:hAnsi="Cambria Math"/>
                        <w:i/>
                        <w:color w:val="auto"/>
                        <w:sz w:val="16"/>
                        <w:szCs w:val="16"/>
                      </w:rPr>
                    </m:ctrlPr>
                  </m:sSubPr>
                  <m:e>
                    <m:r>
                      <w:rPr>
                        <w:rFonts w:ascii="Cambria Math" w:hAnsi="Cambria Math"/>
                        <w:color w:val="auto"/>
                        <w:sz w:val="16"/>
                        <w:szCs w:val="16"/>
                      </w:rPr>
                      <m:t>mgsb</m:t>
                    </m:r>
                  </m:e>
                  <m:sub>
                    <m:r>
                      <w:rPr>
                        <w:rFonts w:ascii="Cambria Math" w:hAnsi="Cambria Math"/>
                        <w:color w:val="auto"/>
                        <w:sz w:val="16"/>
                        <w:szCs w:val="16"/>
                      </w:rPr>
                      <m:t>additional</m:t>
                    </m:r>
                  </m:sub>
                </m:sSub>
              </m:oMath>
            </m:oMathPara>
          </w:p>
        </w:tc>
      </w:tr>
      <w:tr w:rsidR="00152461" w:rsidRPr="00375C0A" w14:paraId="0FDA8D2F"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69632B21"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Organic C degassing</w:t>
            </w:r>
          </w:p>
        </w:tc>
        <w:tc>
          <w:tcPr>
            <w:tcW w:w="690" w:type="pct"/>
            <w:shd w:val="clear" w:color="auto" w:fill="auto"/>
            <w:vAlign w:val="center"/>
          </w:tcPr>
          <w:p w14:paraId="1C7A80DC"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ocdeg</w:t>
            </w:r>
          </w:p>
        </w:tc>
        <w:tc>
          <w:tcPr>
            <w:tcW w:w="3100" w:type="pct"/>
            <w:shd w:val="clear" w:color="auto" w:fill="auto"/>
            <w:vAlign w:val="center"/>
          </w:tcPr>
          <w:p w14:paraId="22AE32AB"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color w:val="auto"/>
                <w:sz w:val="16"/>
                <w:szCs w:val="16"/>
              </w:rPr>
            </w:pPr>
            <m:oMathPara>
              <m:oMathParaPr>
                <m:jc m:val="left"/>
              </m:oMathParaPr>
              <m:oMath>
                <m:r>
                  <w:rPr>
                    <w:rFonts w:ascii="Cambria Math" w:hAnsi="Cambria Math"/>
                    <w:color w:val="auto"/>
                    <w:sz w:val="16"/>
                    <w:szCs w:val="16"/>
                  </w:rPr>
                  <m:t>ocdeg=</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ocdeg</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G</m:t>
                        </m:r>
                      </m:num>
                      <m:den>
                        <m:sSub>
                          <m:sSubPr>
                            <m:ctrlPr>
                              <w:rPr>
                                <w:rFonts w:ascii="Cambria Math" w:hAnsi="Cambria Math"/>
                                <w:i/>
                                <w:color w:val="auto"/>
                                <w:sz w:val="16"/>
                                <w:szCs w:val="16"/>
                              </w:rPr>
                            </m:ctrlPr>
                          </m:sSubPr>
                          <m:e>
                            <m:r>
                              <w:rPr>
                                <w:rFonts w:ascii="Cambria Math" w:hAnsi="Cambria Math"/>
                                <w:color w:val="auto"/>
                                <w:sz w:val="16"/>
                                <w:szCs w:val="16"/>
                              </w:rPr>
                              <m:t>G</m:t>
                            </m:r>
                          </m:e>
                          <m:sub>
                            <m:r>
                              <w:rPr>
                                <w:rFonts w:ascii="Cambria Math" w:hAnsi="Cambria Math"/>
                                <w:color w:val="auto"/>
                                <w:sz w:val="16"/>
                                <w:szCs w:val="16"/>
                              </w:rPr>
                              <m:t>0</m:t>
                            </m:r>
                          </m:sub>
                        </m:sSub>
                      </m:den>
                    </m:f>
                  </m:e>
                </m:d>
                <m:r>
                  <w:rPr>
                    <w:rFonts w:ascii="Cambria Math" w:hAnsi="Cambria Math"/>
                    <w:color w:val="auto"/>
                    <w:sz w:val="16"/>
                    <w:szCs w:val="16"/>
                  </w:rPr>
                  <m:t>∙D</m:t>
                </m:r>
              </m:oMath>
            </m:oMathPara>
          </w:p>
        </w:tc>
      </w:tr>
      <w:tr w:rsidR="00152461" w:rsidRPr="00375C0A" w14:paraId="348C645C"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4E670D5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Carbonate C degassing</w:t>
            </w:r>
          </w:p>
        </w:tc>
        <w:tc>
          <w:tcPr>
            <w:tcW w:w="690" w:type="pct"/>
            <w:shd w:val="clear" w:color="auto" w:fill="auto"/>
            <w:vAlign w:val="center"/>
          </w:tcPr>
          <w:p w14:paraId="62782842"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ccdeg</w:t>
            </w:r>
          </w:p>
        </w:tc>
        <w:tc>
          <w:tcPr>
            <w:tcW w:w="3100" w:type="pct"/>
            <w:shd w:val="clear" w:color="auto" w:fill="auto"/>
            <w:vAlign w:val="center"/>
          </w:tcPr>
          <w:p w14:paraId="36AD61C4"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r>
                  <w:rPr>
                    <w:rFonts w:ascii="Cambria Math" w:hAnsi="Cambria Math"/>
                    <w:color w:val="auto"/>
                    <w:sz w:val="16"/>
                    <w:szCs w:val="16"/>
                  </w:rPr>
                  <m:t>ccdeg=</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ccdeg</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C</m:t>
                        </m:r>
                      </m:num>
                      <m:den>
                        <m:sSub>
                          <m:sSubPr>
                            <m:ctrlPr>
                              <w:rPr>
                                <w:rFonts w:ascii="Cambria Math" w:hAnsi="Cambria Math"/>
                                <w:i/>
                                <w:color w:val="auto"/>
                                <w:sz w:val="16"/>
                                <w:szCs w:val="16"/>
                              </w:rPr>
                            </m:ctrlPr>
                          </m:sSubPr>
                          <m:e>
                            <m:r>
                              <w:rPr>
                                <w:rFonts w:ascii="Cambria Math" w:hAnsi="Cambria Math"/>
                                <w:color w:val="auto"/>
                                <w:sz w:val="16"/>
                                <w:szCs w:val="16"/>
                              </w:rPr>
                              <m:t>C</m:t>
                            </m:r>
                          </m:e>
                          <m:sub>
                            <m:r>
                              <w:rPr>
                                <w:rFonts w:ascii="Cambria Math" w:hAnsi="Cambria Math"/>
                                <w:color w:val="auto"/>
                                <w:sz w:val="16"/>
                                <w:szCs w:val="16"/>
                              </w:rPr>
                              <m:t>0</m:t>
                            </m:r>
                          </m:sub>
                        </m:sSub>
                      </m:den>
                    </m:f>
                  </m:e>
                </m:d>
                <m:r>
                  <w:rPr>
                    <w:rFonts w:ascii="Cambria Math" w:hAnsi="Cambria Math"/>
                    <w:color w:val="auto"/>
                    <w:sz w:val="16"/>
                    <w:szCs w:val="16"/>
                  </w:rPr>
                  <m:t>∙D</m:t>
                </m:r>
              </m:oMath>
            </m:oMathPara>
          </w:p>
        </w:tc>
      </w:tr>
      <w:tr w:rsidR="00152461" w:rsidRPr="00375C0A" w14:paraId="3D188F99"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8F2F431"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Pyrite degassing</w:t>
            </w:r>
          </w:p>
        </w:tc>
        <w:tc>
          <w:tcPr>
            <w:tcW w:w="690" w:type="pct"/>
            <w:shd w:val="clear" w:color="auto" w:fill="auto"/>
            <w:vAlign w:val="center"/>
          </w:tcPr>
          <w:p w14:paraId="6B8EBC50"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pyrdeg</w:t>
            </w:r>
          </w:p>
        </w:tc>
        <w:tc>
          <w:tcPr>
            <w:tcW w:w="3100" w:type="pct"/>
            <w:shd w:val="clear" w:color="auto" w:fill="auto"/>
            <w:vAlign w:val="center"/>
          </w:tcPr>
          <w:p w14:paraId="5DDB31F6"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hAnsi="Cambria Math"/>
                    <w:color w:val="auto"/>
                    <w:sz w:val="16"/>
                    <w:szCs w:val="16"/>
                  </w:rPr>
                  <m:t>pyrdeg=</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pyrdeg</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PYR</m:t>
                        </m:r>
                      </m:num>
                      <m:den>
                        <m:sSub>
                          <m:sSubPr>
                            <m:ctrlPr>
                              <w:rPr>
                                <w:rFonts w:ascii="Cambria Math" w:hAnsi="Cambria Math"/>
                                <w:i/>
                                <w:color w:val="auto"/>
                                <w:sz w:val="16"/>
                                <w:szCs w:val="16"/>
                              </w:rPr>
                            </m:ctrlPr>
                          </m:sSubPr>
                          <m:e>
                            <m:r>
                              <w:rPr>
                                <w:rFonts w:ascii="Cambria Math" w:hAnsi="Cambria Math"/>
                                <w:color w:val="auto"/>
                                <w:sz w:val="16"/>
                                <w:szCs w:val="16"/>
                              </w:rPr>
                              <m:t>PYR</m:t>
                            </m:r>
                          </m:e>
                          <m:sub>
                            <m:r>
                              <w:rPr>
                                <w:rFonts w:ascii="Cambria Math" w:hAnsi="Cambria Math"/>
                                <w:color w:val="auto"/>
                                <w:sz w:val="16"/>
                                <w:szCs w:val="16"/>
                              </w:rPr>
                              <m:t>0</m:t>
                            </m:r>
                          </m:sub>
                        </m:sSub>
                      </m:den>
                    </m:f>
                  </m:e>
                </m:d>
                <m:r>
                  <w:rPr>
                    <w:rFonts w:ascii="Cambria Math" w:hAnsi="Cambria Math"/>
                    <w:color w:val="auto"/>
                    <w:sz w:val="16"/>
                    <w:szCs w:val="16"/>
                  </w:rPr>
                  <m:t>∙D</m:t>
                </m:r>
              </m:oMath>
            </m:oMathPara>
          </w:p>
        </w:tc>
      </w:tr>
      <w:tr w:rsidR="00152461" w:rsidRPr="00375C0A" w14:paraId="672C50EC"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7249A344"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Gypsum degassing</w:t>
            </w:r>
          </w:p>
        </w:tc>
        <w:tc>
          <w:tcPr>
            <w:tcW w:w="690" w:type="pct"/>
            <w:shd w:val="clear" w:color="auto" w:fill="auto"/>
            <w:vAlign w:val="center"/>
          </w:tcPr>
          <w:p w14:paraId="0E095ADF"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gypdeg</w:t>
            </w:r>
          </w:p>
        </w:tc>
        <w:tc>
          <w:tcPr>
            <w:tcW w:w="3100" w:type="pct"/>
            <w:shd w:val="clear" w:color="auto" w:fill="auto"/>
            <w:vAlign w:val="center"/>
          </w:tcPr>
          <w:p w14:paraId="17EFD789"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hAnsi="Cambria Math"/>
                    <w:color w:val="auto"/>
                    <w:sz w:val="16"/>
                    <w:szCs w:val="16"/>
                  </w:rPr>
                  <m:t>gypdeg=</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gypdeg</m:t>
                    </m:r>
                  </m:sub>
                </m:sSub>
                <m:r>
                  <w:rPr>
                    <w:rFonts w:ascii="Cambria Math" w:hAnsi="Cambria Math"/>
                    <w:color w:val="auto"/>
                    <w:sz w:val="16"/>
                    <w:szCs w:val="16"/>
                  </w:rPr>
                  <m:t>∙</m:t>
                </m:r>
                <m:d>
                  <m:dPr>
                    <m:ctrlPr>
                      <w:rPr>
                        <w:rFonts w:ascii="Cambria Math" w:hAnsi="Cambria Math"/>
                        <w:i/>
                        <w:color w:val="auto"/>
                        <w:sz w:val="16"/>
                        <w:szCs w:val="16"/>
                      </w:rPr>
                    </m:ctrlPr>
                  </m:dPr>
                  <m:e>
                    <m:f>
                      <m:fPr>
                        <m:ctrlPr>
                          <w:rPr>
                            <w:rFonts w:ascii="Cambria Math" w:hAnsi="Cambria Math"/>
                            <w:i/>
                            <w:color w:val="auto"/>
                            <w:sz w:val="16"/>
                            <w:szCs w:val="16"/>
                          </w:rPr>
                        </m:ctrlPr>
                      </m:fPr>
                      <m:num>
                        <m:r>
                          <w:rPr>
                            <w:rFonts w:ascii="Cambria Math" w:hAnsi="Cambria Math"/>
                            <w:color w:val="auto"/>
                            <w:sz w:val="16"/>
                            <w:szCs w:val="16"/>
                          </w:rPr>
                          <m:t>GYP</m:t>
                        </m:r>
                      </m:num>
                      <m:den>
                        <m:sSub>
                          <m:sSubPr>
                            <m:ctrlPr>
                              <w:rPr>
                                <w:rFonts w:ascii="Cambria Math" w:hAnsi="Cambria Math"/>
                                <w:i/>
                                <w:color w:val="auto"/>
                                <w:sz w:val="16"/>
                                <w:szCs w:val="16"/>
                              </w:rPr>
                            </m:ctrlPr>
                          </m:sSubPr>
                          <m:e>
                            <m:r>
                              <w:rPr>
                                <w:rFonts w:ascii="Cambria Math" w:hAnsi="Cambria Math"/>
                                <w:color w:val="auto"/>
                                <w:sz w:val="16"/>
                                <w:szCs w:val="16"/>
                              </w:rPr>
                              <m:t>GYP</m:t>
                            </m:r>
                          </m:e>
                          <m:sub>
                            <m:r>
                              <w:rPr>
                                <w:rFonts w:ascii="Cambria Math" w:hAnsi="Cambria Math"/>
                                <w:color w:val="auto"/>
                                <w:sz w:val="16"/>
                                <w:szCs w:val="16"/>
                              </w:rPr>
                              <m:t>0</m:t>
                            </m:r>
                          </m:sub>
                        </m:sSub>
                      </m:den>
                    </m:f>
                  </m:e>
                </m:d>
                <m:r>
                  <w:rPr>
                    <w:rFonts w:ascii="Cambria Math" w:hAnsi="Cambria Math"/>
                    <w:color w:val="auto"/>
                    <w:sz w:val="16"/>
                    <w:szCs w:val="16"/>
                  </w:rPr>
                  <m:t>∙D</m:t>
                </m:r>
              </m:oMath>
            </m:oMathPara>
          </w:p>
        </w:tc>
      </w:tr>
      <w:tr w:rsidR="00152461" w:rsidRPr="00375C0A" w14:paraId="2AFE55EF"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2A2969BE"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Reactive P weathering</w:t>
            </w:r>
          </w:p>
        </w:tc>
        <w:tc>
          <w:tcPr>
            <w:tcW w:w="690" w:type="pct"/>
            <w:shd w:val="clear" w:color="auto" w:fill="auto"/>
            <w:vAlign w:val="center"/>
          </w:tcPr>
          <w:p w14:paraId="11CA691B"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phosw</w:t>
            </w:r>
          </w:p>
        </w:tc>
        <w:tc>
          <w:tcPr>
            <w:tcW w:w="3100" w:type="pct"/>
            <w:shd w:val="clear" w:color="auto" w:fill="auto"/>
            <w:vAlign w:val="center"/>
          </w:tcPr>
          <w:p w14:paraId="1D2EE470"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phosw=</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10</m:t>
                    </m:r>
                  </m:sub>
                </m:sSub>
                <m:r>
                  <w:rPr>
                    <w:rFonts w:ascii="Cambria Math" w:eastAsia="SimSun" w:hAnsi="Cambria Math"/>
                    <w:color w:val="auto"/>
                    <w:sz w:val="16"/>
                    <w:szCs w:val="16"/>
                  </w:rPr>
                  <m:t>∙F∙(</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Psilw</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silw</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silw</m:t>
                        </m:r>
                      </m:sub>
                    </m:sSub>
                  </m:den>
                </m:f>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Pcarbw</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carbw</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14</m:t>
                        </m:r>
                      </m:sub>
                    </m:sSub>
                  </m:den>
                </m:f>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Poxidw</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oxidw</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17</m:t>
                        </m:r>
                      </m:sub>
                    </m:sSub>
                  </m:den>
                </m:f>
                <m:r>
                  <w:rPr>
                    <w:rFonts w:ascii="Cambria Math" w:eastAsia="SimSun" w:hAnsi="Cambria Math"/>
                    <w:color w:val="auto"/>
                    <w:sz w:val="16"/>
                    <w:szCs w:val="16"/>
                  </w:rPr>
                  <m:t>)</m:t>
                </m:r>
              </m:oMath>
            </m:oMathPara>
          </w:p>
        </w:tc>
      </w:tr>
      <w:tr w:rsidR="00152461" w:rsidRPr="00375C0A" w14:paraId="14D56E67"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7A3382F8"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Terrestrial organic P burial</w:t>
            </w:r>
          </w:p>
        </w:tc>
        <w:tc>
          <w:tcPr>
            <w:tcW w:w="690" w:type="pct"/>
            <w:shd w:val="clear" w:color="auto" w:fill="auto"/>
            <w:vAlign w:val="center"/>
          </w:tcPr>
          <w:p w14:paraId="2534596F"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pland</w:t>
            </w:r>
          </w:p>
        </w:tc>
        <w:tc>
          <w:tcPr>
            <w:tcW w:w="3100" w:type="pct"/>
            <w:shd w:val="clear" w:color="auto" w:fill="auto"/>
            <w:vAlign w:val="center"/>
          </w:tcPr>
          <w:p w14:paraId="6457BC08"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pland=</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11</m:t>
                    </m:r>
                  </m:sub>
                </m:sSub>
                <m:r>
                  <w:rPr>
                    <w:rFonts w:ascii="Cambria Math" w:eastAsia="SimSun" w:hAnsi="Cambria Math"/>
                    <w:color w:val="auto"/>
                    <w:sz w:val="16"/>
                    <w:szCs w:val="16"/>
                  </w:rPr>
                  <m:t>∙V∙phosw∙(</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aq</m:t>
                    </m:r>
                  </m:sub>
                </m:sSub>
                <m:r>
                  <w:rPr>
                    <w:rFonts w:ascii="Cambria Math" w:eastAsia="SimSun" w:hAnsi="Cambria Math"/>
                    <w:color w:val="auto"/>
                    <w:sz w:val="16"/>
                    <w:szCs w:val="16"/>
                  </w:rPr>
                  <m:t>+(1-</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aq</m:t>
                    </m:r>
                  </m:sub>
                </m:sSub>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b</m:t>
                    </m:r>
                  </m:e>
                  <m:sub>
                    <m:r>
                      <w:rPr>
                        <w:rFonts w:ascii="Cambria Math" w:eastAsia="SimSun" w:hAnsi="Cambria Math"/>
                        <w:color w:val="auto"/>
                        <w:sz w:val="16"/>
                        <w:szCs w:val="16"/>
                      </w:rPr>
                      <m:t>coal</m:t>
                    </m:r>
                  </m:sub>
                </m:sSub>
                <m:r>
                  <w:rPr>
                    <w:rFonts w:ascii="Cambria Math" w:eastAsia="SimSun" w:hAnsi="Cambria Math"/>
                    <w:color w:val="auto"/>
                    <w:sz w:val="16"/>
                    <w:szCs w:val="16"/>
                  </w:rPr>
                  <m:t>)</m:t>
                </m:r>
              </m:oMath>
            </m:oMathPara>
          </w:p>
        </w:tc>
      </w:tr>
      <w:tr w:rsidR="00152461" w:rsidRPr="00375C0A" w14:paraId="5429BD45"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5AF923AF"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Terrestrial organic C burial</w:t>
            </w:r>
          </w:p>
        </w:tc>
        <w:tc>
          <w:tcPr>
            <w:tcW w:w="690" w:type="pct"/>
            <w:shd w:val="clear" w:color="auto" w:fill="auto"/>
            <w:vAlign w:val="center"/>
          </w:tcPr>
          <w:p w14:paraId="22DAC83E"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locb</w:t>
            </w:r>
          </w:p>
        </w:tc>
        <w:tc>
          <w:tcPr>
            <w:tcW w:w="3100" w:type="pct"/>
            <w:shd w:val="clear" w:color="auto" w:fill="auto"/>
            <w:vAlign w:val="center"/>
          </w:tcPr>
          <w:p w14:paraId="3E40B9EE"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locb=(</m:t>
                </m:r>
                <m:f>
                  <m:fPr>
                    <m:ctrlPr>
                      <w:rPr>
                        <w:rFonts w:ascii="Cambria Math" w:eastAsia="SimSun" w:hAnsi="Cambria Math"/>
                        <w:color w:val="auto"/>
                        <w:sz w:val="16"/>
                        <w:szCs w:val="16"/>
                      </w:rPr>
                    </m:ctrlPr>
                  </m:fPr>
                  <m:num>
                    <m:r>
                      <w:rPr>
                        <w:rFonts w:ascii="Cambria Math" w:eastAsia="SimSun" w:hAnsi="Cambria Math"/>
                        <w:color w:val="auto"/>
                        <w:sz w:val="16"/>
                        <w:szCs w:val="16"/>
                      </w:rPr>
                      <m:t>C</m:t>
                    </m:r>
                  </m:num>
                  <m:den>
                    <m:r>
                      <w:rPr>
                        <w:rFonts w:ascii="Cambria Math" w:eastAsia="SimSun" w:hAnsi="Cambria Math"/>
                        <w:color w:val="auto"/>
                        <w:sz w:val="16"/>
                        <w:szCs w:val="16"/>
                      </w:rPr>
                      <m:t>P</m:t>
                    </m:r>
                  </m:den>
                </m:f>
                <m:sSub>
                  <m:sSubPr>
                    <m:ctrlPr>
                      <w:rPr>
                        <w:rFonts w:ascii="Cambria Math" w:eastAsia="SimSun" w:hAnsi="Cambria Math"/>
                        <w:color w:val="auto"/>
                        <w:sz w:val="16"/>
                        <w:szCs w:val="16"/>
                      </w:rPr>
                    </m:ctrlPr>
                  </m:sSubPr>
                  <m:e>
                    <m:r>
                      <m:rPr>
                        <m:sty m:val="p"/>
                      </m:rPr>
                      <w:rPr>
                        <w:rFonts w:ascii="Cambria Math" w:eastAsia="SimSun" w:hAnsi="Cambria Math"/>
                        <w:color w:val="auto"/>
                        <w:sz w:val="16"/>
                        <w:szCs w:val="16"/>
                      </w:rPr>
                      <m:t>)</m:t>
                    </m:r>
                  </m:e>
                  <m:sub>
                    <m:r>
                      <w:rPr>
                        <w:rFonts w:ascii="Cambria Math" w:eastAsia="SimSun" w:hAnsi="Cambria Math"/>
                        <w:color w:val="auto"/>
                        <w:sz w:val="16"/>
                        <w:szCs w:val="16"/>
                      </w:rPr>
                      <m:t>land</m:t>
                    </m:r>
                  </m:sub>
                </m:sSub>
                <m:r>
                  <w:rPr>
                    <w:rFonts w:ascii="Cambria Math" w:eastAsia="SimSun" w:hAnsi="Cambria Math"/>
                    <w:color w:val="auto"/>
                    <w:sz w:val="16"/>
                    <w:szCs w:val="16"/>
                  </w:rPr>
                  <m:t>∙pland=</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5</m:t>
                    </m:r>
                  </m:sub>
                </m:sSub>
                <m:r>
                  <w:rPr>
                    <w:rFonts w:ascii="Cambria Math" w:eastAsia="SimSun" w:hAnsi="Cambria Math"/>
                    <w:color w:val="auto"/>
                    <w:sz w:val="16"/>
                    <w:szCs w:val="16"/>
                  </w:rPr>
                  <m:t>∙</m:t>
                </m:r>
                <m:r>
                  <m:rPr>
                    <m:sty m:val="p"/>
                  </m:rPr>
                  <w:rPr>
                    <w:rFonts w:ascii="Cambria Math" w:eastAsia="SimSun" w:hAnsi="Cambria Math"/>
                    <w:color w:val="auto"/>
                    <w:sz w:val="16"/>
                    <w:szCs w:val="16"/>
                  </w:rPr>
                  <m:t>(</m:t>
                </m:r>
                <m:f>
                  <m:fPr>
                    <m:ctrlPr>
                      <w:rPr>
                        <w:rFonts w:ascii="Cambria Math" w:eastAsia="SimSun" w:hAnsi="Cambria Math"/>
                        <w:color w:val="auto"/>
                        <w:sz w:val="16"/>
                        <w:szCs w:val="16"/>
                      </w:rPr>
                    </m:ctrlPr>
                  </m:fPr>
                  <m:num>
                    <m:r>
                      <w:rPr>
                        <w:rFonts w:ascii="Cambria Math" w:eastAsia="SimSun" w:hAnsi="Cambria Math"/>
                        <w:color w:val="auto"/>
                        <w:sz w:val="16"/>
                        <w:szCs w:val="16"/>
                      </w:rPr>
                      <m:t>C</m:t>
                    </m:r>
                  </m:num>
                  <m:den>
                    <m:r>
                      <w:rPr>
                        <w:rFonts w:ascii="Cambria Math" w:eastAsia="SimSun" w:hAnsi="Cambria Math"/>
                        <w:color w:val="auto"/>
                        <w:sz w:val="16"/>
                        <w:szCs w:val="16"/>
                      </w:rPr>
                      <m:t>P</m:t>
                    </m:r>
                  </m:den>
                </m:f>
                <m:sSub>
                  <m:sSubPr>
                    <m:ctrlPr>
                      <w:rPr>
                        <w:rFonts w:ascii="Cambria Math" w:eastAsia="SimSun" w:hAnsi="Cambria Math"/>
                        <w:color w:val="auto"/>
                        <w:sz w:val="16"/>
                        <w:szCs w:val="16"/>
                      </w:rPr>
                    </m:ctrlPr>
                  </m:sSubPr>
                  <m:e>
                    <m:r>
                      <m:rPr>
                        <m:sty m:val="p"/>
                      </m:rPr>
                      <w:rPr>
                        <w:rFonts w:ascii="Cambria Math" w:eastAsia="SimSun" w:hAnsi="Cambria Math"/>
                        <w:color w:val="auto"/>
                        <w:sz w:val="16"/>
                        <w:szCs w:val="16"/>
                      </w:rPr>
                      <m:t>)</m:t>
                    </m:r>
                  </m:e>
                  <m:sub>
                    <m:r>
                      <w:rPr>
                        <w:rFonts w:ascii="Cambria Math" w:eastAsia="SimSun" w:hAnsi="Cambria Math"/>
                        <w:color w:val="auto"/>
                        <w:sz w:val="16"/>
                        <w:szCs w:val="16"/>
                      </w:rPr>
                      <m:t>land</m:t>
                    </m:r>
                  </m:sub>
                </m:sSub>
                <m:r>
                  <w:rPr>
                    <w:rFonts w:ascii="Cambria Math" w:eastAsia="SimSun" w:hAnsi="Cambria Math"/>
                    <w:color w:val="auto"/>
                    <w:sz w:val="16"/>
                    <w:szCs w:val="16"/>
                  </w:rPr>
                  <m:t>∙</m:t>
                </m:r>
                <m:sSup>
                  <m:sSupPr>
                    <m:ctrlPr>
                      <w:rPr>
                        <w:rFonts w:ascii="Cambria Math" w:eastAsia="SimSun" w:hAnsi="Cambria Math"/>
                        <w:i/>
                        <w:color w:val="auto"/>
                        <w:sz w:val="16"/>
                        <w:szCs w:val="16"/>
                      </w:rPr>
                    </m:ctrlPr>
                  </m:sSupPr>
                  <m:e>
                    <m:r>
                      <w:rPr>
                        <w:rFonts w:ascii="Cambria Math" w:eastAsia="SimSun" w:hAnsi="Cambria Math"/>
                        <w:color w:val="auto"/>
                        <w:sz w:val="16"/>
                        <w:szCs w:val="16"/>
                      </w:rPr>
                      <m:t>pland</m:t>
                    </m:r>
                  </m:e>
                  <m:sup>
                    <m:r>
                      <w:rPr>
                        <w:rFonts w:ascii="Cambria Math" w:eastAsia="SimSun" w:hAnsi="Cambria Math"/>
                        <w:color w:val="auto"/>
                        <w:sz w:val="16"/>
                        <w:szCs w:val="16"/>
                      </w:rPr>
                      <m:t>'</m:t>
                    </m:r>
                  </m:sup>
                </m:sSup>
              </m:oMath>
            </m:oMathPara>
          </w:p>
        </w:tc>
      </w:tr>
      <w:tr w:rsidR="00152461" w:rsidRPr="00375C0A" w14:paraId="075F281F"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604EE9CA"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Reactive P to ocean</w:t>
            </w:r>
          </w:p>
        </w:tc>
        <w:tc>
          <w:tcPr>
            <w:tcW w:w="690" w:type="pct"/>
            <w:shd w:val="clear" w:color="auto" w:fill="auto"/>
            <w:vAlign w:val="center"/>
          </w:tcPr>
          <w:p w14:paraId="4E6BCF89"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psea</w:t>
            </w:r>
          </w:p>
        </w:tc>
        <w:tc>
          <w:tcPr>
            <w:tcW w:w="3100" w:type="pct"/>
            <w:shd w:val="clear" w:color="auto" w:fill="auto"/>
            <w:vAlign w:val="center"/>
          </w:tcPr>
          <w:p w14:paraId="19059CDA"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psea=phosw-pland</m:t>
                </m:r>
              </m:oMath>
            </m:oMathPara>
          </w:p>
        </w:tc>
      </w:tr>
      <w:tr w:rsidR="00152461" w:rsidRPr="00375C0A" w14:paraId="5AA1D922"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6892E754"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organic P burial</w:t>
            </w:r>
          </w:p>
        </w:tc>
        <w:tc>
          <w:tcPr>
            <w:tcW w:w="690" w:type="pct"/>
            <w:shd w:val="clear" w:color="auto" w:fill="auto"/>
            <w:vAlign w:val="center"/>
          </w:tcPr>
          <w:p w14:paraId="66C178F3"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mopb</w:t>
            </w:r>
          </w:p>
        </w:tc>
        <w:tc>
          <w:tcPr>
            <w:tcW w:w="3100" w:type="pct"/>
            <w:shd w:val="clear" w:color="auto" w:fill="auto"/>
            <w:vAlign w:val="center"/>
          </w:tcPr>
          <w:p w14:paraId="2749F0A6"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mopb=mocb/(</m:t>
                </m:r>
                <m:f>
                  <m:fPr>
                    <m:ctrlPr>
                      <w:rPr>
                        <w:rFonts w:ascii="Cambria Math" w:eastAsia="SimSun" w:hAnsi="Cambria Math"/>
                        <w:color w:val="auto"/>
                        <w:sz w:val="16"/>
                        <w:szCs w:val="16"/>
                      </w:rPr>
                    </m:ctrlPr>
                  </m:fPr>
                  <m:num>
                    <m:r>
                      <w:rPr>
                        <w:rFonts w:ascii="Cambria Math" w:eastAsia="SimSun" w:hAnsi="Cambria Math"/>
                        <w:color w:val="auto"/>
                        <w:sz w:val="16"/>
                        <w:szCs w:val="16"/>
                      </w:rPr>
                      <m:t>C</m:t>
                    </m:r>
                  </m:num>
                  <m:den>
                    <m:r>
                      <w:rPr>
                        <w:rFonts w:ascii="Cambria Math" w:eastAsia="SimSun" w:hAnsi="Cambria Math"/>
                        <w:color w:val="auto"/>
                        <w:sz w:val="16"/>
                        <w:szCs w:val="16"/>
                      </w:rPr>
                      <m:t>P</m:t>
                    </m:r>
                  </m:den>
                </m:f>
                <m:sSub>
                  <m:sSubPr>
                    <m:ctrlPr>
                      <w:rPr>
                        <w:rFonts w:ascii="Cambria Math" w:eastAsia="SimSun" w:hAnsi="Cambria Math"/>
                        <w:color w:val="auto"/>
                        <w:sz w:val="16"/>
                        <w:szCs w:val="16"/>
                      </w:rPr>
                    </m:ctrlPr>
                  </m:sSubPr>
                  <m:e>
                    <m:r>
                      <m:rPr>
                        <m:sty m:val="p"/>
                      </m:rPr>
                      <w:rPr>
                        <w:rFonts w:ascii="Cambria Math" w:eastAsia="SimSun" w:hAnsi="Cambria Math"/>
                        <w:color w:val="auto"/>
                        <w:sz w:val="16"/>
                        <w:szCs w:val="16"/>
                      </w:rPr>
                      <m:t>)</m:t>
                    </m:r>
                  </m:e>
                  <m:sub>
                    <m:r>
                      <w:rPr>
                        <w:rFonts w:ascii="Cambria Math" w:eastAsia="SimSun" w:hAnsi="Cambria Math"/>
                        <w:color w:val="auto"/>
                        <w:sz w:val="16"/>
                        <w:szCs w:val="16"/>
                      </w:rPr>
                      <m:t>sea</m:t>
                    </m:r>
                  </m:sub>
                </m:sSub>
              </m:oMath>
            </m:oMathPara>
          </w:p>
        </w:tc>
      </w:tr>
      <w:tr w:rsidR="00152461" w:rsidRPr="00375C0A" w14:paraId="323A6125"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E13DC79"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Ca-bound burial</w:t>
            </w:r>
          </w:p>
        </w:tc>
        <w:tc>
          <w:tcPr>
            <w:tcW w:w="690" w:type="pct"/>
            <w:shd w:val="clear" w:color="auto" w:fill="auto"/>
            <w:vAlign w:val="center"/>
          </w:tcPr>
          <w:p w14:paraId="2AFDCFBF"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capb</w:t>
            </w:r>
          </w:p>
        </w:tc>
        <w:tc>
          <w:tcPr>
            <w:tcW w:w="3100" w:type="pct"/>
            <w:shd w:val="clear" w:color="auto" w:fill="auto"/>
            <w:vAlign w:val="center"/>
          </w:tcPr>
          <w:p w14:paraId="6617984B"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color w:val="auto"/>
                <w:sz w:val="16"/>
                <w:szCs w:val="16"/>
              </w:rPr>
            </w:pPr>
            <m:oMathPara>
              <m:oMathParaPr>
                <m:jc m:val="left"/>
              </m:oMathParaPr>
              <m:oMath>
                <m:r>
                  <m:rPr>
                    <m:sty m:val="p"/>
                  </m:rPr>
                  <w:rPr>
                    <w:rFonts w:ascii="Cambria Math" w:eastAsia="SimSun" w:hAnsi="Cambria Math"/>
                    <w:color w:val="auto"/>
                    <w:sz w:val="16"/>
                    <w:szCs w:val="16"/>
                  </w:rPr>
                  <m:t>capb=</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7</m:t>
                    </m:r>
                  </m:sub>
                </m:sSub>
                <m:r>
                  <w:rPr>
                    <w:rFonts w:ascii="Cambria Math" w:eastAsia="SimSun" w:hAnsi="Cambria Math"/>
                    <w:color w:val="auto"/>
                    <w:sz w:val="16"/>
                    <w:szCs w:val="16"/>
                  </w:rPr>
                  <m:t>∙</m:t>
                </m:r>
                <m:sSup>
                  <m:sSupPr>
                    <m:ctrlPr>
                      <w:rPr>
                        <w:rFonts w:ascii="Cambria Math" w:eastAsia="SimSun" w:hAnsi="Cambria Math"/>
                        <w:i/>
                        <w:color w:val="auto"/>
                        <w:sz w:val="16"/>
                        <w:szCs w:val="16"/>
                      </w:rPr>
                    </m:ctrlPr>
                  </m:sSupPr>
                  <m:e>
                    <m:r>
                      <w:rPr>
                        <w:rFonts w:ascii="Cambria Math" w:eastAsia="SimSun" w:hAnsi="Cambria Math"/>
                        <w:color w:val="auto"/>
                        <w:sz w:val="16"/>
                        <w:szCs w:val="16"/>
                      </w:rPr>
                      <m:t>newp</m:t>
                    </m:r>
                  </m:e>
                  <m:sup>
                    <m:r>
                      <w:rPr>
                        <w:rFonts w:ascii="Cambria Math" w:eastAsia="SimSun" w:hAnsi="Cambria Math"/>
                        <w:color w:val="auto"/>
                        <w:sz w:val="16"/>
                        <w:szCs w:val="16"/>
                      </w:rPr>
                      <m:t>'2</m:t>
                    </m:r>
                  </m:sup>
                </m:sSup>
                <m:r>
                  <w:rPr>
                    <w:rFonts w:ascii="Cambria Math" w:eastAsia="SimSun" w:hAnsi="Cambria Math"/>
                    <w:color w:val="auto"/>
                    <w:sz w:val="16"/>
                    <w:szCs w:val="16"/>
                  </w:rPr>
                  <m:t>∙f(anox)</m:t>
                </m:r>
              </m:oMath>
            </m:oMathPara>
          </w:p>
        </w:tc>
      </w:tr>
      <w:tr w:rsidR="00152461" w:rsidRPr="00375C0A" w14:paraId="52EB7996"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4AD9180"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Fraction of anoxia</w:t>
            </w:r>
          </w:p>
        </w:tc>
        <w:tc>
          <w:tcPr>
            <w:tcW w:w="690" w:type="pct"/>
            <w:shd w:val="clear" w:color="auto" w:fill="auto"/>
            <w:vAlign w:val="center"/>
          </w:tcPr>
          <w:p w14:paraId="11B392CD"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f</w:t>
            </w:r>
            <w:r w:rsidRPr="00375C0A">
              <w:rPr>
                <w:rFonts w:eastAsia="SimSun" w:hint="eastAsia"/>
                <w:bCs/>
                <w:iCs/>
                <w:color w:val="auto"/>
                <w:sz w:val="16"/>
                <w:szCs w:val="16"/>
              </w:rPr>
              <w:t>(anox)</w:t>
            </w:r>
          </w:p>
        </w:tc>
        <w:tc>
          <w:tcPr>
            <w:tcW w:w="3100" w:type="pct"/>
            <w:shd w:val="clear" w:color="auto" w:fill="auto"/>
            <w:vAlign w:val="center"/>
          </w:tcPr>
          <w:p w14:paraId="311377E6"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f</m:t>
                </m:r>
                <m:d>
                  <m:dPr>
                    <m:ctrlPr>
                      <w:rPr>
                        <w:rFonts w:ascii="Cambria Math" w:eastAsia="SimSun" w:hAnsi="Cambria Math"/>
                        <w:i/>
                        <w:color w:val="auto"/>
                        <w:sz w:val="16"/>
                        <w:szCs w:val="16"/>
                      </w:rPr>
                    </m:ctrlPr>
                  </m:dPr>
                  <m:e>
                    <m:r>
                      <w:rPr>
                        <w:rFonts w:ascii="Cambria Math" w:eastAsia="SimSun" w:hAnsi="Cambria Math"/>
                        <w:color w:val="auto"/>
                        <w:sz w:val="16"/>
                        <w:szCs w:val="16"/>
                      </w:rPr>
                      <m:t>anox</m:t>
                    </m:r>
                  </m:e>
                </m:d>
                <m:r>
                  <w:rPr>
                    <w:rFonts w:ascii="Cambria Math" w:eastAsia="SimSun" w:hAnsi="Cambria Math"/>
                    <w:color w:val="auto"/>
                    <w:sz w:val="16"/>
                    <w:szCs w:val="16"/>
                  </w:rPr>
                  <m:t>=0.5+0.5∙</m:t>
                </m:r>
                <m:f>
                  <m:fPr>
                    <m:ctrlPr>
                      <w:rPr>
                        <w:rFonts w:ascii="Cambria Math" w:eastAsia="SimSun" w:hAnsi="Cambria Math"/>
                        <w:i/>
                        <w:color w:val="auto"/>
                        <w:sz w:val="16"/>
                        <w:szCs w:val="16"/>
                      </w:rPr>
                    </m:ctrlPr>
                  </m:fPr>
                  <m:num>
                    <m:r>
                      <w:rPr>
                        <w:rFonts w:ascii="Cambria Math" w:eastAsia="SimSun" w:hAnsi="Cambria Math"/>
                        <w:color w:val="auto"/>
                        <w:sz w:val="16"/>
                        <w:szCs w:val="16"/>
                      </w:rPr>
                      <m:t>(1-anox)</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m:t>
                        </m:r>
                      </m:sub>
                    </m:sSub>
                  </m:den>
                </m:f>
              </m:oMath>
            </m:oMathPara>
          </w:p>
        </w:tc>
      </w:tr>
      <w:tr w:rsidR="00152461" w:rsidRPr="00375C0A" w14:paraId="4F8B669C"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2EA450D3"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New primary productivity</w:t>
            </w:r>
          </w:p>
        </w:tc>
        <w:tc>
          <w:tcPr>
            <w:tcW w:w="690" w:type="pct"/>
            <w:shd w:val="clear" w:color="auto" w:fill="auto"/>
            <w:vAlign w:val="center"/>
          </w:tcPr>
          <w:p w14:paraId="70BD869E"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newp</w:t>
            </w:r>
          </w:p>
        </w:tc>
        <w:tc>
          <w:tcPr>
            <w:tcW w:w="3100" w:type="pct"/>
            <w:shd w:val="clear" w:color="auto" w:fill="auto"/>
            <w:vAlign w:val="center"/>
          </w:tcPr>
          <w:p w14:paraId="31E23EAE"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newp=</m:t>
                </m:r>
                <m:sSub>
                  <m:sSubPr>
                    <m:ctrlPr>
                      <w:rPr>
                        <w:rFonts w:ascii="Cambria Math" w:eastAsia="SimSun" w:hAnsi="Cambria Math"/>
                        <w:i/>
                        <w:color w:val="auto"/>
                        <w:sz w:val="16"/>
                        <w:szCs w:val="16"/>
                      </w:rPr>
                    </m:ctrlPr>
                  </m:sSubPr>
                  <m:e>
                    <m:r>
                      <w:rPr>
                        <w:rFonts w:ascii="Cambria Math" w:eastAsia="SimSun" w:hAnsi="Cambria Math"/>
                        <w:color w:val="auto"/>
                        <w:sz w:val="16"/>
                        <w:szCs w:val="16"/>
                      </w:rPr>
                      <m:t>r</m:t>
                    </m:r>
                  </m:e>
                  <m:sub>
                    <m:r>
                      <w:rPr>
                        <w:rFonts w:ascii="Cambria Math" w:eastAsia="SimSun" w:hAnsi="Cambria Math"/>
                        <w:color w:val="auto"/>
                        <w:sz w:val="16"/>
                        <w:szCs w:val="16"/>
                      </w:rPr>
                      <m:t>C/P</m:t>
                    </m:r>
                  </m:sub>
                </m:sSub>
                <m:r>
                  <w:rPr>
                    <w:rFonts w:ascii="Cambria Math" w:eastAsia="SimSun" w:hAnsi="Cambria Math"/>
                    <w:color w:val="auto"/>
                    <w:sz w:val="16"/>
                    <w:szCs w:val="16"/>
                  </w:rPr>
                  <m:t>∙min⁡(30.9∙</m:t>
                </m:r>
                <m:f>
                  <m:fPr>
                    <m:ctrlPr>
                      <w:rPr>
                        <w:rFonts w:ascii="Cambria Math" w:eastAsia="SimSun" w:hAnsi="Cambria Math"/>
                        <w:i/>
                        <w:color w:val="auto"/>
                        <w:sz w:val="16"/>
                        <w:szCs w:val="16"/>
                      </w:rPr>
                    </m:ctrlPr>
                  </m:fPr>
                  <m:num>
                    <m:f>
                      <m:fPr>
                        <m:ctrlPr>
                          <w:rPr>
                            <w:rFonts w:ascii="Cambria Math" w:eastAsia="SimSun" w:hAnsi="Cambria Math"/>
                            <w:i/>
                            <w:color w:val="auto"/>
                            <w:sz w:val="16"/>
                            <w:szCs w:val="16"/>
                          </w:rPr>
                        </m:ctrlPr>
                      </m:fPr>
                      <m:num>
                        <m:r>
                          <w:rPr>
                            <w:rFonts w:ascii="Cambria Math" w:eastAsia="SimSun" w:hAnsi="Cambria Math"/>
                            <w:color w:val="auto"/>
                            <w:sz w:val="16"/>
                            <w:szCs w:val="16"/>
                          </w:rPr>
                          <m:t>N</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N</m:t>
                            </m:r>
                          </m:e>
                          <m:sub>
                            <m:r>
                              <w:rPr>
                                <w:rFonts w:ascii="Cambria Math" w:eastAsia="SimSun" w:hAnsi="Cambria Math"/>
                                <w:color w:val="auto"/>
                                <w:sz w:val="16"/>
                                <w:szCs w:val="16"/>
                              </w:rPr>
                              <m:t>0</m:t>
                            </m:r>
                          </m:sub>
                        </m:sSub>
                      </m:den>
                    </m:f>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r</m:t>
                        </m:r>
                      </m:e>
                      <m:sub>
                        <m:f>
                          <m:fPr>
                            <m:ctrlPr>
                              <w:rPr>
                                <w:rFonts w:ascii="Cambria Math" w:eastAsia="SimSun" w:hAnsi="Cambria Math"/>
                                <w:i/>
                                <w:color w:val="auto"/>
                                <w:sz w:val="16"/>
                                <w:szCs w:val="16"/>
                              </w:rPr>
                            </m:ctrlPr>
                          </m:fPr>
                          <m:num>
                            <m:r>
                              <w:rPr>
                                <w:rFonts w:ascii="Cambria Math" w:eastAsia="SimSun" w:hAnsi="Cambria Math"/>
                                <w:color w:val="auto"/>
                                <w:sz w:val="16"/>
                                <w:szCs w:val="16"/>
                              </w:rPr>
                              <m:t>N</m:t>
                            </m:r>
                          </m:num>
                          <m:den>
                            <m:r>
                              <w:rPr>
                                <w:rFonts w:ascii="Cambria Math" w:eastAsia="SimSun" w:hAnsi="Cambria Math"/>
                                <w:color w:val="auto"/>
                                <w:sz w:val="16"/>
                                <w:szCs w:val="16"/>
                              </w:rPr>
                              <m:t>P</m:t>
                            </m:r>
                          </m:den>
                        </m:f>
                      </m:sub>
                    </m:sSub>
                  </m:den>
                </m:f>
                <m:r>
                  <w:rPr>
                    <w:rFonts w:ascii="Cambria Math" w:eastAsia="SimSun" w:hAnsi="Cambria Math"/>
                    <w:color w:val="auto"/>
                    <w:sz w:val="16"/>
                    <w:szCs w:val="16"/>
                  </w:rPr>
                  <m:t>, 2.2∙</m:t>
                </m:r>
                <m:f>
                  <m:fPr>
                    <m:ctrlPr>
                      <w:rPr>
                        <w:rFonts w:ascii="Cambria Math" w:eastAsia="SimSun" w:hAnsi="Cambria Math"/>
                        <w:i/>
                        <w:color w:val="auto"/>
                        <w:sz w:val="16"/>
                        <w:szCs w:val="16"/>
                      </w:rPr>
                    </m:ctrlPr>
                  </m:fPr>
                  <m:num>
                    <m:r>
                      <w:rPr>
                        <w:rFonts w:ascii="Cambria Math" w:eastAsia="SimSun" w:hAnsi="Cambria Math"/>
                        <w:color w:val="auto"/>
                        <w:sz w:val="16"/>
                        <w:szCs w:val="16"/>
                      </w:rPr>
                      <m:t>P</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P</m:t>
                        </m:r>
                      </m:e>
                      <m:sub>
                        <m:r>
                          <w:rPr>
                            <w:rFonts w:ascii="Cambria Math" w:eastAsia="SimSun" w:hAnsi="Cambria Math"/>
                            <w:color w:val="auto"/>
                            <w:sz w:val="16"/>
                            <w:szCs w:val="16"/>
                          </w:rPr>
                          <m:t>0</m:t>
                        </m:r>
                      </m:sub>
                    </m:sSub>
                  </m:den>
                </m:f>
                <m:r>
                  <w:rPr>
                    <w:rFonts w:ascii="Cambria Math" w:eastAsia="SimSun" w:hAnsi="Cambria Math"/>
                    <w:color w:val="auto"/>
                    <w:sz w:val="16"/>
                    <w:szCs w:val="16"/>
                  </w:rPr>
                  <m:t>)</m:t>
                </m:r>
              </m:oMath>
            </m:oMathPara>
          </w:p>
        </w:tc>
      </w:tr>
      <w:tr w:rsidR="00152461" w:rsidRPr="00375C0A" w14:paraId="004BD010"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1EC60DD"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Degree of anoxia</w:t>
            </w:r>
          </w:p>
        </w:tc>
        <w:tc>
          <w:tcPr>
            <w:tcW w:w="690" w:type="pct"/>
            <w:shd w:val="clear" w:color="auto" w:fill="auto"/>
            <w:vAlign w:val="center"/>
          </w:tcPr>
          <w:p w14:paraId="544CD13B"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ANOX</w:t>
            </w:r>
          </w:p>
        </w:tc>
        <w:tc>
          <w:tcPr>
            <w:tcW w:w="3100" w:type="pct"/>
            <w:shd w:val="clear" w:color="auto" w:fill="auto"/>
            <w:vAlign w:val="center"/>
          </w:tcPr>
          <w:p w14:paraId="2203A132"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anox=</m:t>
                </m:r>
                <m:f>
                  <m:fPr>
                    <m:ctrlPr>
                      <w:rPr>
                        <w:rFonts w:ascii="Cambria Math" w:eastAsia="SimSun" w:hAnsi="Cambria Math"/>
                        <w:i/>
                        <w:color w:val="auto"/>
                        <w:sz w:val="16"/>
                        <w:szCs w:val="16"/>
                      </w:rPr>
                    </m:ctrlPr>
                  </m:fPr>
                  <m:num>
                    <m:r>
                      <w:rPr>
                        <w:rFonts w:ascii="Cambria Math" w:eastAsia="SimSun" w:hAnsi="Cambria Math"/>
                        <w:color w:val="auto"/>
                        <w:sz w:val="16"/>
                        <w:szCs w:val="16"/>
                      </w:rPr>
                      <m:t>1</m:t>
                    </m:r>
                  </m:num>
                  <m:den>
                    <m:r>
                      <w:rPr>
                        <w:rFonts w:ascii="Cambria Math" w:eastAsia="SimSun" w:hAnsi="Cambria Math"/>
                        <w:color w:val="auto"/>
                        <w:sz w:val="16"/>
                        <w:szCs w:val="16"/>
                      </w:rPr>
                      <m:t>1+</m:t>
                    </m:r>
                    <m:sSup>
                      <m:sSupPr>
                        <m:ctrlPr>
                          <w:rPr>
                            <w:rFonts w:ascii="Cambria Math" w:eastAsia="SimSun" w:hAnsi="Cambria Math"/>
                            <w:i/>
                            <w:color w:val="auto"/>
                            <w:sz w:val="16"/>
                            <w:szCs w:val="16"/>
                          </w:rPr>
                        </m:ctrlPr>
                      </m:sSupPr>
                      <m:e>
                        <m:r>
                          <w:rPr>
                            <w:rFonts w:ascii="Cambria Math" w:eastAsia="SimSun" w:hAnsi="Cambria Math"/>
                            <w:color w:val="auto"/>
                            <w:sz w:val="16"/>
                            <w:szCs w:val="16"/>
                          </w:rPr>
                          <m:t>e</m:t>
                        </m:r>
                      </m:e>
                      <m:sup>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u</m:t>
                            </m:r>
                          </m:sub>
                        </m:sSub>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u</m:t>
                            </m:r>
                          </m:sub>
                        </m:sSub>
                        <m:r>
                          <w:rPr>
                            <w:rFonts w:ascii="Cambria Math" w:eastAsia="SimSun" w:hAnsi="Cambria Math"/>
                            <w:color w:val="auto"/>
                            <w:sz w:val="16"/>
                            <w:szCs w:val="16"/>
                          </w:rPr>
                          <m:t>∙</m:t>
                        </m:r>
                        <m:sSup>
                          <m:sSupPr>
                            <m:ctrlPr>
                              <w:rPr>
                                <w:rFonts w:ascii="Cambria Math" w:eastAsia="SimSun" w:hAnsi="Cambria Math"/>
                                <w:i/>
                                <w:color w:val="auto"/>
                                <w:sz w:val="16"/>
                                <w:szCs w:val="16"/>
                              </w:rPr>
                            </m:ctrlPr>
                          </m:sSupPr>
                          <m:e>
                            <m:r>
                              <w:rPr>
                                <w:rFonts w:ascii="Cambria Math" w:eastAsia="SimSun" w:hAnsi="Cambria Math"/>
                                <w:color w:val="auto"/>
                                <w:sz w:val="16"/>
                                <w:szCs w:val="16"/>
                              </w:rPr>
                              <m:t>newp</m:t>
                            </m:r>
                          </m:e>
                          <m:sup>
                            <m:r>
                              <w:rPr>
                                <w:rFonts w:ascii="Cambria Math" w:eastAsia="SimSun" w:hAnsi="Cambria Math"/>
                                <w:color w:val="auto"/>
                                <w:sz w:val="16"/>
                                <w:szCs w:val="16"/>
                              </w:rPr>
                              <m:t>'</m:t>
                            </m:r>
                          </m:sup>
                        </m:sSup>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O</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0</m:t>
                                </m:r>
                              </m:sub>
                            </m:sSub>
                          </m:den>
                        </m:f>
                        <m:r>
                          <w:rPr>
                            <w:rFonts w:ascii="Cambria Math" w:eastAsia="SimSun" w:hAnsi="Cambria Math"/>
                            <w:color w:val="auto"/>
                            <w:sz w:val="16"/>
                            <w:szCs w:val="16"/>
                          </w:rPr>
                          <m:t>)</m:t>
                        </m:r>
                      </m:sup>
                    </m:sSup>
                  </m:den>
                </m:f>
              </m:oMath>
            </m:oMathPara>
          </w:p>
        </w:tc>
      </w:tr>
      <w:tr w:rsidR="00152461" w:rsidRPr="00375C0A" w14:paraId="663E1C75"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7779A191"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 xml:space="preserve">Denitrification </w:t>
            </w:r>
          </w:p>
        </w:tc>
        <w:tc>
          <w:tcPr>
            <w:tcW w:w="690" w:type="pct"/>
            <w:shd w:val="clear" w:color="auto" w:fill="auto"/>
            <w:vAlign w:val="center"/>
          </w:tcPr>
          <w:p w14:paraId="10383AE1"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denit</w:t>
            </w:r>
          </w:p>
        </w:tc>
        <w:tc>
          <w:tcPr>
            <w:tcW w:w="3100" w:type="pct"/>
            <w:shd w:val="clear" w:color="auto" w:fill="auto"/>
            <w:vAlign w:val="center"/>
          </w:tcPr>
          <w:p w14:paraId="58378D8C"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denit=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4</m:t>
                    </m:r>
                  </m:sub>
                </m:sSub>
                <m:r>
                  <w:rPr>
                    <w:rFonts w:ascii="Cambria Math" w:eastAsia="SimSun" w:hAnsi="Cambria Math"/>
                    <w:color w:val="auto"/>
                    <w:sz w:val="16"/>
                    <w:szCs w:val="16"/>
                  </w:rPr>
                  <m:t>∙(1+</m:t>
                </m:r>
                <m:f>
                  <m:fPr>
                    <m:ctrlPr>
                      <w:rPr>
                        <w:rFonts w:ascii="Cambria Math" w:eastAsia="SimSun" w:hAnsi="Cambria Math"/>
                        <w:i/>
                        <w:color w:val="auto"/>
                        <w:sz w:val="16"/>
                        <w:szCs w:val="16"/>
                      </w:rPr>
                    </m:ctrlPr>
                  </m:fPr>
                  <m:num>
                    <m:r>
                      <w:rPr>
                        <w:rFonts w:ascii="Cambria Math" w:eastAsia="SimSun" w:hAnsi="Cambria Math"/>
                        <w:color w:val="auto"/>
                        <w:sz w:val="16"/>
                        <w:szCs w:val="16"/>
                      </w:rPr>
                      <m:t>anox</m:t>
                    </m:r>
                  </m:num>
                  <m:den>
                    <m:r>
                      <w:rPr>
                        <w:rFonts w:ascii="Cambria Math" w:eastAsia="SimSun" w:hAnsi="Cambria Math"/>
                        <w:color w:val="auto"/>
                        <w:sz w:val="16"/>
                        <w:szCs w:val="16"/>
                      </w:rPr>
                      <m:t>1-</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1</m:t>
                        </m:r>
                      </m:sub>
                    </m:sSub>
                  </m:den>
                </m:f>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N</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N</m:t>
                        </m:r>
                      </m:e>
                      <m:sub>
                        <m:r>
                          <w:rPr>
                            <w:rFonts w:ascii="Cambria Math" w:eastAsia="SimSun" w:hAnsi="Cambria Math"/>
                            <w:color w:val="auto"/>
                            <w:sz w:val="16"/>
                            <w:szCs w:val="16"/>
                          </w:rPr>
                          <m:t>0</m:t>
                        </m:r>
                      </m:sub>
                    </m:sSub>
                  </m:den>
                </m:f>
              </m:oMath>
            </m:oMathPara>
          </w:p>
        </w:tc>
      </w:tr>
      <w:tr w:rsidR="00152461" w:rsidRPr="00375C0A" w14:paraId="02263E88"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77D6A438"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Nitrogen fixation</w:t>
            </w:r>
          </w:p>
        </w:tc>
        <w:tc>
          <w:tcPr>
            <w:tcW w:w="690" w:type="pct"/>
            <w:shd w:val="clear" w:color="auto" w:fill="auto"/>
            <w:vAlign w:val="center"/>
          </w:tcPr>
          <w:p w14:paraId="0066F1E2"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nfix</w:t>
            </w:r>
          </w:p>
        </w:tc>
        <w:tc>
          <w:tcPr>
            <w:tcW w:w="3100" w:type="pct"/>
            <w:shd w:val="clear" w:color="auto" w:fill="auto"/>
            <w:vAlign w:val="center"/>
          </w:tcPr>
          <w:p w14:paraId="085A100C"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color w:val="auto"/>
                <w:sz w:val="16"/>
                <w:szCs w:val="16"/>
              </w:rPr>
            </w:pPr>
            <m:oMath>
              <m:r>
                <m:rPr>
                  <m:sty m:val="p"/>
                </m:rPr>
                <w:rPr>
                  <w:rFonts w:ascii="Cambria Math" w:eastAsia="SimSun" w:hAnsi="Cambria Math"/>
                  <w:color w:val="auto"/>
                  <w:sz w:val="16"/>
                  <w:szCs w:val="16"/>
                </w:rPr>
                <m:t>nfix=</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3</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P-N/</m:t>
                  </m:r>
                  <m:sSub>
                    <m:sSubPr>
                      <m:ctrlPr>
                        <w:rPr>
                          <w:rFonts w:ascii="Cambria Math" w:eastAsia="SimSun" w:hAnsi="Cambria Math"/>
                          <w:i/>
                          <w:color w:val="auto"/>
                          <w:sz w:val="16"/>
                          <w:szCs w:val="16"/>
                        </w:rPr>
                      </m:ctrlPr>
                    </m:sSubPr>
                    <m:e>
                      <m:r>
                        <w:rPr>
                          <w:rFonts w:ascii="Cambria Math" w:eastAsia="SimSun" w:hAnsi="Cambria Math"/>
                          <w:color w:val="auto"/>
                          <w:sz w:val="16"/>
                          <w:szCs w:val="16"/>
                        </w:rPr>
                        <m:t>r</m:t>
                      </m:r>
                    </m:e>
                    <m:sub>
                      <m:r>
                        <w:rPr>
                          <w:rFonts w:ascii="Cambria Math" w:eastAsia="SimSun" w:hAnsi="Cambria Math"/>
                          <w:color w:val="auto"/>
                          <w:sz w:val="16"/>
                          <w:szCs w:val="16"/>
                        </w:rPr>
                        <m:t>N/P</m:t>
                      </m:r>
                    </m:sub>
                  </m:sSub>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P</m:t>
                      </m:r>
                    </m:e>
                    <m:sub>
                      <m:r>
                        <w:rPr>
                          <w:rFonts w:ascii="Cambria Math" w:eastAsia="SimSun" w:hAnsi="Cambria Math"/>
                          <w:color w:val="auto"/>
                          <w:sz w:val="16"/>
                          <w:szCs w:val="16"/>
                        </w:rPr>
                        <m:t>0</m:t>
                      </m:r>
                    </m:sub>
                  </m:sSub>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N</m:t>
                      </m:r>
                    </m:e>
                    <m:sub>
                      <m:r>
                        <w:rPr>
                          <w:rFonts w:ascii="Cambria Math" w:eastAsia="SimSun" w:hAnsi="Cambria Math"/>
                          <w:color w:val="auto"/>
                          <w:sz w:val="16"/>
                          <w:szCs w:val="16"/>
                        </w:rPr>
                        <m:t>0</m:t>
                      </m:r>
                    </m:sub>
                  </m:sSub>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r</m:t>
                      </m:r>
                    </m:e>
                    <m:sub>
                      <m:r>
                        <w:rPr>
                          <w:rFonts w:ascii="Cambria Math" w:eastAsia="SimSun" w:hAnsi="Cambria Math"/>
                          <w:color w:val="auto"/>
                          <w:sz w:val="16"/>
                          <w:szCs w:val="16"/>
                        </w:rPr>
                        <m:t>N/P</m:t>
                      </m:r>
                    </m:sub>
                  </m:sSub>
                </m:den>
              </m:f>
              <m:sSup>
                <m:sSupPr>
                  <m:ctrlPr>
                    <w:rPr>
                      <w:rFonts w:ascii="Cambria Math" w:eastAsia="SimSun" w:hAnsi="Cambria Math"/>
                      <w:i/>
                      <w:color w:val="auto"/>
                      <w:sz w:val="16"/>
                      <w:szCs w:val="16"/>
                    </w:rPr>
                  </m:ctrlPr>
                </m:sSupPr>
                <m:e>
                  <m:r>
                    <w:rPr>
                      <w:rFonts w:ascii="Cambria Math" w:eastAsia="SimSun" w:hAnsi="Cambria Math"/>
                      <w:color w:val="auto"/>
                      <w:sz w:val="16"/>
                      <w:szCs w:val="16"/>
                    </w:rPr>
                    <m:t>)</m:t>
                  </m:r>
                </m:e>
                <m:sup>
                  <m:r>
                    <w:rPr>
                      <w:rFonts w:ascii="Cambria Math" w:eastAsia="SimSun" w:hAnsi="Cambria Math"/>
                      <w:color w:val="auto"/>
                      <w:sz w:val="16"/>
                      <w:szCs w:val="16"/>
                    </w:rPr>
                    <m:t>2</m:t>
                  </m:r>
                </m:sup>
              </m:sSup>
              <m:r>
                <w:rPr>
                  <w:rFonts w:ascii="Cambria Math" w:eastAsia="SimSun" w:hAnsi="Cambria Math"/>
                  <w:color w:val="auto"/>
                  <w:sz w:val="16"/>
                  <w:szCs w:val="16"/>
                </w:rPr>
                <m:t xml:space="preserve"> </m:t>
              </m:r>
            </m:oMath>
            <w:r w:rsidRPr="00375C0A">
              <w:rPr>
                <w:rFonts w:ascii="Calibri" w:eastAsia="SimSun" w:hAnsi="Calibri" w:hint="eastAsia"/>
                <w:color w:val="auto"/>
                <w:sz w:val="16"/>
                <w:szCs w:val="16"/>
              </w:rPr>
              <w:t xml:space="preserve"> for </w:t>
            </w:r>
            <m:oMath>
              <m:f>
                <m:fPr>
                  <m:ctrlPr>
                    <w:rPr>
                      <w:rFonts w:ascii="Cambria Math" w:eastAsia="SimSun" w:hAnsi="Cambria Math"/>
                      <w:color w:val="auto"/>
                      <w:sz w:val="16"/>
                      <w:szCs w:val="16"/>
                    </w:rPr>
                  </m:ctrlPr>
                </m:fPr>
                <m:num>
                  <m:r>
                    <w:rPr>
                      <w:rFonts w:ascii="Cambria Math" w:eastAsia="SimSun" w:hAnsi="Cambria Math"/>
                      <w:color w:val="auto"/>
                      <w:sz w:val="16"/>
                      <w:szCs w:val="16"/>
                    </w:rPr>
                    <m:t>N</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r</m:t>
                      </m:r>
                    </m:e>
                    <m:sub>
                      <m:r>
                        <w:rPr>
                          <w:rFonts w:ascii="Cambria Math" w:eastAsia="SimSun" w:hAnsi="Cambria Math"/>
                          <w:color w:val="auto"/>
                          <w:sz w:val="16"/>
                          <w:szCs w:val="16"/>
                        </w:rPr>
                        <m:t>N/P</m:t>
                      </m:r>
                    </m:sub>
                  </m:sSub>
                </m:den>
              </m:f>
              <m:r>
                <w:rPr>
                  <w:rFonts w:ascii="Cambria Math" w:eastAsia="SimSun" w:hAnsi="Cambria Math"/>
                  <w:color w:val="auto"/>
                  <w:sz w:val="16"/>
                  <w:szCs w:val="16"/>
                </w:rPr>
                <m:t>&lt;</m:t>
              </m:r>
              <m:f>
                <m:fPr>
                  <m:ctrlPr>
                    <w:rPr>
                      <w:rFonts w:ascii="Cambria Math" w:eastAsia="SimSun" w:hAnsi="Cambria Math"/>
                      <w:i/>
                      <w:color w:val="auto"/>
                      <w:sz w:val="16"/>
                      <w:szCs w:val="16"/>
                    </w:rPr>
                  </m:ctrlPr>
                </m:fPr>
                <m:num>
                  <m:r>
                    <w:rPr>
                      <w:rFonts w:ascii="Cambria Math" w:eastAsia="SimSun" w:hAnsi="Cambria Math"/>
                      <w:color w:val="auto"/>
                      <w:sz w:val="16"/>
                      <w:szCs w:val="16"/>
                    </w:rPr>
                    <m:t>P</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P</m:t>
                      </m:r>
                    </m:e>
                    <m:sub>
                      <m:r>
                        <w:rPr>
                          <w:rFonts w:ascii="Cambria Math" w:eastAsia="SimSun" w:hAnsi="Cambria Math"/>
                          <w:color w:val="auto"/>
                          <w:sz w:val="16"/>
                          <w:szCs w:val="16"/>
                        </w:rPr>
                        <m:t>0</m:t>
                      </m:r>
                    </m:sub>
                  </m:sSub>
                </m:den>
              </m:f>
            </m:oMath>
            <w:r w:rsidRPr="00375C0A">
              <w:rPr>
                <w:rFonts w:ascii="Calibri" w:eastAsia="SimSun" w:hAnsi="Calibri" w:hint="eastAsia"/>
                <w:color w:val="auto"/>
                <w:sz w:val="16"/>
                <w:szCs w:val="16"/>
              </w:rPr>
              <w:t>, else 0</w:t>
            </w:r>
          </w:p>
        </w:tc>
      </w:tr>
      <w:tr w:rsidR="00152461" w:rsidRPr="00375C0A" w14:paraId="729CF963"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1039A2A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Marine organic N burial</w:t>
            </w:r>
          </w:p>
        </w:tc>
        <w:tc>
          <w:tcPr>
            <w:tcW w:w="690" w:type="pct"/>
            <w:shd w:val="clear" w:color="auto" w:fill="auto"/>
            <w:vAlign w:val="center"/>
          </w:tcPr>
          <w:p w14:paraId="0E223858"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monb</w:t>
            </w:r>
          </w:p>
        </w:tc>
        <w:tc>
          <w:tcPr>
            <w:tcW w:w="3100" w:type="pct"/>
            <w:shd w:val="clear" w:color="auto" w:fill="auto"/>
            <w:vAlign w:val="center"/>
          </w:tcPr>
          <w:p w14:paraId="51D850B4"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w:rPr>
                    <w:rFonts w:ascii="Cambria Math" w:eastAsia="SimSun" w:hAnsi="Cambria Math"/>
                    <w:color w:val="auto"/>
                    <w:sz w:val="16"/>
                    <w:szCs w:val="16"/>
                  </w:rPr>
                  <m:t>monb=mocb/</m:t>
                </m:r>
                <m:sSub>
                  <m:sSubPr>
                    <m:ctrlPr>
                      <w:rPr>
                        <w:rFonts w:ascii="Cambria Math" w:eastAsia="SimSun" w:hAnsi="Cambria Math"/>
                        <w:i/>
                        <w:color w:val="auto"/>
                        <w:sz w:val="16"/>
                        <w:szCs w:val="16"/>
                      </w:rPr>
                    </m:ctrlPr>
                  </m:sSubPr>
                  <m:e>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C</m:t>
                        </m:r>
                      </m:num>
                      <m:den>
                        <m:r>
                          <w:rPr>
                            <w:rFonts w:ascii="Cambria Math" w:eastAsia="SimSun" w:hAnsi="Cambria Math"/>
                            <w:color w:val="auto"/>
                            <w:sz w:val="16"/>
                            <w:szCs w:val="16"/>
                          </w:rPr>
                          <m:t>N</m:t>
                        </m:r>
                      </m:den>
                    </m:f>
                  </m:e>
                  <m:sub>
                    <m:r>
                      <w:rPr>
                        <w:rFonts w:ascii="Cambria Math" w:eastAsia="SimSun" w:hAnsi="Cambria Math"/>
                        <w:color w:val="auto"/>
                        <w:sz w:val="16"/>
                        <w:szCs w:val="16"/>
                      </w:rPr>
                      <m:t>sea</m:t>
                    </m:r>
                  </m:sub>
                </m:sSub>
                <m:r>
                  <w:rPr>
                    <w:rFonts w:ascii="Cambria Math" w:eastAsia="SimSun" w:hAnsi="Cambria Math"/>
                    <w:color w:val="auto"/>
                    <w:sz w:val="16"/>
                    <w:szCs w:val="16"/>
                  </w:rPr>
                  <m:t>)</m:t>
                </m:r>
              </m:oMath>
            </m:oMathPara>
          </w:p>
        </w:tc>
      </w:tr>
      <w:tr w:rsidR="00152461" w:rsidRPr="00375C0A" w14:paraId="5620DC30"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B1841E1"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Oxidation of DOC</w:t>
            </w:r>
          </w:p>
        </w:tc>
        <w:tc>
          <w:tcPr>
            <w:tcW w:w="690" w:type="pct"/>
            <w:shd w:val="clear" w:color="auto" w:fill="auto"/>
            <w:vAlign w:val="center"/>
          </w:tcPr>
          <w:p w14:paraId="3CA41268" w14:textId="4252627C" w:rsidR="00152461" w:rsidRPr="00375C0A" w:rsidRDefault="00867E4E"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Pr>
                <w:rFonts w:eastAsia="SimSun" w:hint="eastAsia"/>
                <w:bCs/>
                <w:i/>
                <w:iCs/>
                <w:color w:val="auto"/>
                <w:sz w:val="16"/>
                <w:szCs w:val="16"/>
                <w:lang w:eastAsia="zh-CN"/>
              </w:rPr>
              <w:t>DOC</w:t>
            </w:r>
            <w:r w:rsidR="00152461" w:rsidRPr="00375C0A">
              <w:rPr>
                <w:rFonts w:eastAsia="SimSun" w:hint="eastAsia"/>
                <w:bCs/>
                <w:i/>
                <w:iCs/>
                <w:color w:val="auto"/>
                <w:sz w:val="16"/>
                <w:szCs w:val="16"/>
              </w:rPr>
              <w:t>_ox</w:t>
            </w:r>
          </w:p>
        </w:tc>
        <w:tc>
          <w:tcPr>
            <w:tcW w:w="3100" w:type="pct"/>
            <w:shd w:val="clear" w:color="auto" w:fill="auto"/>
            <w:vAlign w:val="center"/>
          </w:tcPr>
          <w:p w14:paraId="7D62E610" w14:textId="2514BF2F" w:rsidR="00152461" w:rsidRPr="00375C0A" w:rsidRDefault="00000000" w:rsidP="00867E4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sSub>
                  <m:sSubPr>
                    <m:ctrlPr>
                      <w:rPr>
                        <w:rFonts w:ascii="Cambria Math" w:hAnsi="Cambria Math"/>
                        <w:i/>
                        <w:color w:val="auto"/>
                        <w:sz w:val="16"/>
                        <w:szCs w:val="16"/>
                      </w:rPr>
                    </m:ctrlPr>
                  </m:sSubPr>
                  <m:e>
                    <m:r>
                      <w:rPr>
                        <w:rFonts w:ascii="Cambria Math" w:hAnsi="Cambria Math"/>
                        <w:color w:val="auto"/>
                        <w:sz w:val="16"/>
                        <w:szCs w:val="16"/>
                      </w:rPr>
                      <m:t>DOC</m:t>
                    </m:r>
                  </m:e>
                  <m:sub>
                    <m:r>
                      <w:rPr>
                        <w:rFonts w:ascii="Cambria Math" w:hAnsi="Cambria Math"/>
                        <w:color w:val="auto"/>
                        <w:sz w:val="16"/>
                        <w:szCs w:val="16"/>
                      </w:rPr>
                      <m:t>ox</m:t>
                    </m:r>
                  </m:sub>
                </m:sSub>
                <m:r>
                  <w:rPr>
                    <w:rFonts w:ascii="Cambria Math" w:hAnsi="Cambria Math"/>
                    <w:color w:val="auto"/>
                    <w:sz w:val="16"/>
                    <w:szCs w:val="16"/>
                  </w:rPr>
                  <m:t>=</m:t>
                </m:r>
                <m:f>
                  <m:fPr>
                    <m:ctrlPr>
                      <w:rPr>
                        <w:rFonts w:ascii="Cambria Math" w:hAnsi="Cambria Math"/>
                        <w:color w:val="auto"/>
                        <w:sz w:val="16"/>
                        <w:szCs w:val="16"/>
                      </w:rPr>
                    </m:ctrlPr>
                  </m:fPr>
                  <m:num>
                    <m:r>
                      <w:rPr>
                        <w:rFonts w:ascii="Cambria Math" w:hAnsi="Cambria Math"/>
                        <w:color w:val="auto"/>
                        <w:sz w:val="16"/>
                        <w:szCs w:val="16"/>
                      </w:rPr>
                      <m:t>dDOC</m:t>
                    </m:r>
                  </m:num>
                  <m:den>
                    <m:r>
                      <w:rPr>
                        <w:rFonts w:ascii="Cambria Math" w:hAnsi="Cambria Math"/>
                        <w:color w:val="auto"/>
                        <w:sz w:val="16"/>
                        <w:szCs w:val="16"/>
                      </w:rPr>
                      <m:t>dt</m:t>
                    </m:r>
                  </m:den>
                </m:f>
                <m:r>
                  <w:rPr>
                    <w:rFonts w:ascii="Cambria Math" w:hAnsi="Cambria Math"/>
                    <w:color w:val="auto"/>
                    <w:sz w:val="16"/>
                    <w:szCs w:val="16"/>
                  </w:rPr>
                  <m:t>=</m:t>
                </m:r>
                <m:d>
                  <m:dPr>
                    <m:begChr m:val="{"/>
                    <m:endChr m:val=""/>
                    <m:ctrlPr>
                      <w:rPr>
                        <w:rFonts w:ascii="Cambria Math" w:hAnsi="Cambria Math"/>
                        <w:i/>
                        <w:color w:val="auto"/>
                        <w:sz w:val="16"/>
                        <w:szCs w:val="16"/>
                      </w:rPr>
                    </m:ctrlPr>
                  </m:dPr>
                  <m:e>
                    <m:eqArr>
                      <m:eqArrPr>
                        <m:ctrlPr>
                          <w:rPr>
                            <w:rFonts w:ascii="Cambria Math" w:hAnsi="Cambria Math"/>
                            <w:i/>
                            <w:color w:val="auto"/>
                            <w:sz w:val="16"/>
                            <w:szCs w:val="16"/>
                          </w:rPr>
                        </m:ctrlPr>
                      </m:eqArrPr>
                      <m:e>
                        <m:r>
                          <w:rPr>
                            <w:rFonts w:ascii="Cambria Math" w:hAnsi="Cambria Math"/>
                            <w:color w:val="auto"/>
                            <w:sz w:val="16"/>
                            <w:szCs w:val="16"/>
                          </w:rPr>
                          <m:t>0,                                                                            DOC&lt;</m:t>
                        </m:r>
                        <m:sSup>
                          <m:sSupPr>
                            <m:ctrlPr>
                              <w:rPr>
                                <w:rFonts w:ascii="Cambria Math" w:hAnsi="Cambria Math"/>
                                <w:i/>
                                <w:color w:val="auto"/>
                                <w:sz w:val="16"/>
                                <w:szCs w:val="16"/>
                              </w:rPr>
                            </m:ctrlPr>
                          </m:sSupPr>
                          <m:e>
                            <m:r>
                              <w:rPr>
                                <w:rFonts w:ascii="Cambria Math" w:hAnsi="Cambria Math"/>
                                <w:color w:val="auto"/>
                                <w:sz w:val="16"/>
                                <w:szCs w:val="16"/>
                              </w:rPr>
                              <m:t>10</m:t>
                            </m:r>
                          </m:e>
                          <m:sup>
                            <m:r>
                              <w:rPr>
                                <w:rFonts w:ascii="Cambria Math" w:hAnsi="Cambria Math"/>
                                <w:color w:val="auto"/>
                                <w:sz w:val="16"/>
                                <w:szCs w:val="16"/>
                              </w:rPr>
                              <m:t>12</m:t>
                            </m:r>
                          </m:sup>
                        </m:sSup>
                        <m:r>
                          <w:rPr>
                            <w:rFonts w:ascii="Cambria Math" w:hAnsi="Cambria Math"/>
                            <w:color w:val="auto"/>
                            <w:sz w:val="16"/>
                            <w:szCs w:val="16"/>
                          </w:rPr>
                          <m:t xml:space="preserve"> mol </m:t>
                        </m:r>
                      </m:e>
                      <m:e>
                        <m:r>
                          <w:rPr>
                            <w:rFonts w:ascii="Cambria Math" w:hAnsi="Cambria Math"/>
                            <w:color w:val="auto"/>
                            <w:sz w:val="16"/>
                            <w:szCs w:val="16"/>
                          </w:rPr>
                          <m:t>2∙</m:t>
                        </m:r>
                        <m:d>
                          <m:dPr>
                            <m:ctrlPr>
                              <w:rPr>
                                <w:rFonts w:ascii="Cambria Math" w:hAnsi="Cambria Math"/>
                                <w:i/>
                                <w:color w:val="auto"/>
                                <w:sz w:val="16"/>
                                <w:szCs w:val="16"/>
                              </w:rPr>
                            </m:ctrlPr>
                          </m:dPr>
                          <m:e>
                            <m:sSub>
                              <m:sSubPr>
                                <m:ctrlPr>
                                  <w:rPr>
                                    <w:rFonts w:ascii="Cambria Math" w:hAnsi="Cambria Math"/>
                                    <w:color w:val="auto"/>
                                    <w:sz w:val="16"/>
                                    <w:szCs w:val="16"/>
                                  </w:rPr>
                                </m:ctrlPr>
                              </m:sSubPr>
                              <m:e>
                                <m:r>
                                  <w:rPr>
                                    <w:rFonts w:ascii="Cambria Math" w:hAnsi="Cambria Math"/>
                                    <w:color w:val="auto"/>
                                    <w:sz w:val="16"/>
                                    <w:szCs w:val="16"/>
                                  </w:rPr>
                                  <m:t>gypw</m:t>
                                </m:r>
                              </m:e>
                              <m:sub>
                                <m:r>
                                  <w:rPr>
                                    <w:rFonts w:ascii="Cambria Math" w:hAnsi="Cambria Math"/>
                                    <w:color w:val="auto"/>
                                    <w:sz w:val="16"/>
                                    <w:szCs w:val="16"/>
                                  </w:rPr>
                                  <m:t>pulse</m:t>
                                </m:r>
                              </m:sub>
                            </m:sSub>
                            <m:r>
                              <w:rPr>
                                <w:rFonts w:ascii="Cambria Math" w:hAnsi="Cambria Math"/>
                                <w:color w:val="auto"/>
                                <w:sz w:val="16"/>
                                <w:szCs w:val="16"/>
                              </w:rPr>
                              <m:t>+</m:t>
                            </m:r>
                            <m:sSub>
                              <m:sSubPr>
                                <m:ctrlPr>
                                  <w:rPr>
                                    <w:rFonts w:ascii="Cambria Math" w:hAnsi="Cambria Math"/>
                                    <w:color w:val="auto"/>
                                    <w:sz w:val="16"/>
                                    <w:szCs w:val="16"/>
                                  </w:rPr>
                                </m:ctrlPr>
                              </m:sSubPr>
                              <m:e>
                                <m:r>
                                  <w:rPr>
                                    <w:rFonts w:ascii="Cambria Math" w:hAnsi="Cambria Math"/>
                                    <w:color w:val="auto"/>
                                    <w:sz w:val="16"/>
                                    <w:szCs w:val="16"/>
                                  </w:rPr>
                                  <m:t>pyrw</m:t>
                                </m:r>
                              </m:e>
                              <m:sub>
                                <m:r>
                                  <w:rPr>
                                    <w:rFonts w:ascii="Cambria Math" w:hAnsi="Cambria Math"/>
                                    <w:color w:val="auto"/>
                                    <w:sz w:val="16"/>
                                    <w:szCs w:val="16"/>
                                  </w:rPr>
                                  <m:t>pulse</m:t>
                                </m:r>
                              </m:sub>
                            </m:sSub>
                          </m:e>
                        </m:d>
                        <m:r>
                          <w:rPr>
                            <w:rFonts w:ascii="Cambria Math" w:hAnsi="Cambria Math"/>
                            <w:color w:val="auto"/>
                            <w:sz w:val="16"/>
                            <w:szCs w:val="16"/>
                          </w:rPr>
                          <m:t>∙</m:t>
                        </m:r>
                        <m:f>
                          <m:fPr>
                            <m:ctrlPr>
                              <w:rPr>
                                <w:rFonts w:ascii="Cambria Math" w:hAnsi="Cambria Math"/>
                                <w:i/>
                                <w:color w:val="auto"/>
                                <w:sz w:val="16"/>
                                <w:szCs w:val="16"/>
                              </w:rPr>
                            </m:ctrlPr>
                          </m:fPr>
                          <m:num>
                            <m:sSub>
                              <m:sSubPr>
                                <m:ctrlPr>
                                  <w:rPr>
                                    <w:rFonts w:ascii="Cambria Math" w:hAnsi="Cambria Math"/>
                                    <w:i/>
                                    <w:color w:val="auto"/>
                                    <w:sz w:val="16"/>
                                    <w:szCs w:val="16"/>
                                  </w:rPr>
                                </m:ctrlPr>
                              </m:sSubPr>
                              <m:e>
                                <m:r>
                                  <w:rPr>
                                    <w:rFonts w:ascii="Cambria Math" w:hAnsi="Cambria Math"/>
                                    <w:color w:val="auto"/>
                                    <w:sz w:val="16"/>
                                    <w:szCs w:val="16"/>
                                  </w:rPr>
                                  <m:t>S</m:t>
                                </m:r>
                              </m:e>
                              <m:sub>
                                <m:r>
                                  <w:rPr>
                                    <w:rFonts w:ascii="Cambria Math" w:hAnsi="Cambria Math"/>
                                    <w:color w:val="auto"/>
                                    <w:sz w:val="16"/>
                                    <w:szCs w:val="16"/>
                                  </w:rPr>
                                  <m:t>t</m:t>
                                </m:r>
                              </m:sub>
                            </m:sSub>
                          </m:num>
                          <m:den>
                            <m:sSub>
                              <m:sSubPr>
                                <m:ctrlPr>
                                  <w:rPr>
                                    <w:rFonts w:ascii="Cambria Math" w:hAnsi="Cambria Math"/>
                                    <w:i/>
                                    <w:color w:val="auto"/>
                                    <w:sz w:val="16"/>
                                    <w:szCs w:val="16"/>
                                  </w:rPr>
                                </m:ctrlPr>
                              </m:sSubPr>
                              <m:e>
                                <m:r>
                                  <w:rPr>
                                    <w:rFonts w:ascii="Cambria Math" w:hAnsi="Cambria Math"/>
                                    <w:color w:val="auto"/>
                                    <w:sz w:val="16"/>
                                    <w:szCs w:val="16"/>
                                  </w:rPr>
                                  <m:t>S</m:t>
                                </m:r>
                              </m:e>
                              <m:sub>
                                <m:r>
                                  <w:rPr>
                                    <w:rFonts w:ascii="Cambria Math" w:hAnsi="Cambria Math"/>
                                    <w:color w:val="auto"/>
                                    <w:sz w:val="16"/>
                                    <w:szCs w:val="16"/>
                                  </w:rPr>
                                  <m:t>0</m:t>
                                </m:r>
                              </m:sub>
                            </m:sSub>
                          </m:den>
                        </m:f>
                        <m:r>
                          <w:rPr>
                            <w:rFonts w:ascii="Cambria Math" w:hAnsi="Cambria Math"/>
                            <w:color w:val="auto"/>
                            <w:sz w:val="16"/>
                            <w:szCs w:val="16"/>
                          </w:rPr>
                          <m:t>∙</m:t>
                        </m:r>
                        <m:f>
                          <m:fPr>
                            <m:ctrlPr>
                              <w:rPr>
                                <w:rFonts w:ascii="Cambria Math" w:hAnsi="Cambria Math"/>
                                <w:i/>
                                <w:color w:val="auto"/>
                                <w:sz w:val="16"/>
                                <w:szCs w:val="16"/>
                              </w:rPr>
                            </m:ctrlPr>
                          </m:fPr>
                          <m:num>
                            <m:r>
                              <w:rPr>
                                <w:rFonts w:ascii="Cambria Math" w:hAnsi="Cambria Math"/>
                                <w:color w:val="auto"/>
                                <w:sz w:val="16"/>
                                <w:szCs w:val="16"/>
                              </w:rPr>
                              <m:t>DOC</m:t>
                            </m:r>
                          </m:num>
                          <m:den>
                            <m:sSub>
                              <m:sSubPr>
                                <m:ctrlPr>
                                  <w:rPr>
                                    <w:rFonts w:ascii="Cambria Math" w:hAnsi="Cambria Math"/>
                                    <w:i/>
                                    <w:color w:val="auto"/>
                                    <w:sz w:val="16"/>
                                    <w:szCs w:val="16"/>
                                  </w:rPr>
                                </m:ctrlPr>
                              </m:sSubPr>
                              <m:e>
                                <m:r>
                                  <w:rPr>
                                    <w:rFonts w:ascii="Cambria Math" w:hAnsi="Cambria Math"/>
                                    <w:color w:val="auto"/>
                                    <w:sz w:val="16"/>
                                    <w:szCs w:val="16"/>
                                  </w:rPr>
                                  <m:t>DOC</m:t>
                                </m:r>
                              </m:e>
                              <m:sub>
                                <m:r>
                                  <w:rPr>
                                    <w:rFonts w:ascii="Cambria Math" w:hAnsi="Cambria Math"/>
                                    <w:color w:val="auto"/>
                                    <w:sz w:val="16"/>
                                    <w:szCs w:val="16"/>
                                  </w:rPr>
                                  <m:t>0</m:t>
                                </m:r>
                              </m:sub>
                            </m:sSub>
                          </m:den>
                        </m:f>
                        <m:r>
                          <w:rPr>
                            <w:rFonts w:ascii="Cambria Math" w:hAnsi="Cambria Math"/>
                            <w:color w:val="auto"/>
                            <w:sz w:val="16"/>
                            <w:szCs w:val="16"/>
                          </w:rPr>
                          <m:t>,  DOC≥</m:t>
                        </m:r>
                        <m:sSup>
                          <m:sSupPr>
                            <m:ctrlPr>
                              <w:rPr>
                                <w:rFonts w:ascii="Cambria Math" w:hAnsi="Cambria Math"/>
                                <w:i/>
                                <w:color w:val="auto"/>
                                <w:sz w:val="16"/>
                                <w:szCs w:val="16"/>
                              </w:rPr>
                            </m:ctrlPr>
                          </m:sSupPr>
                          <m:e>
                            <m:r>
                              <w:rPr>
                                <w:rFonts w:ascii="Cambria Math" w:hAnsi="Cambria Math"/>
                                <w:color w:val="auto"/>
                                <w:sz w:val="16"/>
                                <w:szCs w:val="16"/>
                              </w:rPr>
                              <m:t>10</m:t>
                            </m:r>
                          </m:e>
                          <m:sup>
                            <m:r>
                              <w:rPr>
                                <w:rFonts w:ascii="Cambria Math" w:hAnsi="Cambria Math"/>
                                <w:color w:val="auto"/>
                                <w:sz w:val="16"/>
                                <w:szCs w:val="16"/>
                              </w:rPr>
                              <m:t>12</m:t>
                            </m:r>
                          </m:sup>
                        </m:sSup>
                        <m:r>
                          <w:rPr>
                            <w:rFonts w:ascii="Cambria Math" w:hAnsi="Cambria Math"/>
                            <w:color w:val="auto"/>
                            <w:sz w:val="16"/>
                            <w:szCs w:val="16"/>
                          </w:rPr>
                          <m:t xml:space="preserve"> mol</m:t>
                        </m:r>
                      </m:e>
                    </m:eqArr>
                  </m:e>
                </m:d>
              </m:oMath>
            </m:oMathPara>
          </w:p>
        </w:tc>
      </w:tr>
      <w:tr w:rsidR="00152461" w:rsidRPr="00375C0A" w14:paraId="5D69EAE6"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45ABF853" w14:textId="77777777" w:rsidR="00152461" w:rsidRPr="00E34EED" w:rsidRDefault="00152461" w:rsidP="00B603F5">
            <w:pPr>
              <w:jc w:val="both"/>
              <w:rPr>
                <w:rFonts w:eastAsia="SimSun"/>
                <w:b w:val="0"/>
                <w:sz w:val="16"/>
                <w:szCs w:val="16"/>
                <w:lang w:eastAsia="zh-CN"/>
              </w:rPr>
            </w:pPr>
            <w:r w:rsidRPr="00E34EED">
              <w:rPr>
                <w:rFonts w:eastAsia="SimSun"/>
                <w:b w:val="0"/>
                <w:sz w:val="16"/>
                <w:szCs w:val="16"/>
                <w:lang w:eastAsia="zh-CN"/>
              </w:rPr>
              <w:t>MSR-derived H</w:t>
            </w:r>
            <w:r w:rsidRPr="00E34EED">
              <w:rPr>
                <w:rFonts w:eastAsia="SimSun"/>
                <w:b w:val="0"/>
                <w:sz w:val="16"/>
                <w:szCs w:val="16"/>
                <w:vertAlign w:val="subscript"/>
                <w:lang w:eastAsia="zh-CN"/>
              </w:rPr>
              <w:t>2</w:t>
            </w:r>
            <w:r w:rsidRPr="00E34EED">
              <w:rPr>
                <w:rFonts w:eastAsia="SimSun"/>
                <w:b w:val="0"/>
                <w:sz w:val="16"/>
                <w:szCs w:val="16"/>
                <w:lang w:eastAsia="zh-CN"/>
              </w:rPr>
              <w:t>S</w:t>
            </w:r>
          </w:p>
        </w:tc>
        <w:tc>
          <w:tcPr>
            <w:tcW w:w="690" w:type="pct"/>
            <w:shd w:val="clear" w:color="auto" w:fill="auto"/>
            <w:vAlign w:val="center"/>
          </w:tcPr>
          <w:p w14:paraId="71626EA7"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sz w:val="16"/>
                <w:szCs w:val="16"/>
              </w:rPr>
            </w:pPr>
            <w:r w:rsidRPr="00375C0A">
              <w:rPr>
                <w:rFonts w:eastAsia="SimSun" w:hint="eastAsia"/>
                <w:i/>
                <w:sz w:val="16"/>
                <w:szCs w:val="16"/>
                <w:lang w:eastAsia="zh-CN"/>
              </w:rPr>
              <w:t>H</w:t>
            </w:r>
            <w:r w:rsidRPr="00375C0A">
              <w:rPr>
                <w:rFonts w:eastAsia="SimSun" w:hint="eastAsia"/>
                <w:i/>
                <w:sz w:val="16"/>
                <w:szCs w:val="16"/>
                <w:vertAlign w:val="subscript"/>
                <w:lang w:eastAsia="zh-CN"/>
              </w:rPr>
              <w:t>2</w:t>
            </w:r>
            <w:r w:rsidRPr="00375C0A">
              <w:rPr>
                <w:rFonts w:eastAsia="SimSun" w:hint="eastAsia"/>
                <w:i/>
                <w:sz w:val="16"/>
                <w:szCs w:val="16"/>
                <w:lang w:eastAsia="zh-CN"/>
              </w:rPr>
              <w:t>S</w:t>
            </w:r>
            <w:r w:rsidRPr="00375C0A">
              <w:rPr>
                <w:rFonts w:eastAsia="SimSun"/>
                <w:i/>
                <w:sz w:val="16"/>
                <w:szCs w:val="16"/>
                <w:vertAlign w:val="subscript"/>
                <w:lang w:eastAsia="zh-CN"/>
              </w:rPr>
              <w:t>M</w:t>
            </w:r>
            <w:r w:rsidRPr="00375C0A">
              <w:rPr>
                <w:rFonts w:eastAsia="SimSun" w:hint="eastAsia"/>
                <w:i/>
                <w:sz w:val="16"/>
                <w:szCs w:val="16"/>
                <w:vertAlign w:val="subscript"/>
                <w:lang w:eastAsia="zh-CN"/>
              </w:rPr>
              <w:t>SR</w:t>
            </w:r>
          </w:p>
        </w:tc>
        <w:tc>
          <w:tcPr>
            <w:tcW w:w="3100" w:type="pct"/>
            <w:shd w:val="clear" w:color="auto" w:fill="auto"/>
            <w:vAlign w:val="center"/>
          </w:tcPr>
          <w:p w14:paraId="683BE916" w14:textId="40B1DDBE" w:rsidR="00152461" w:rsidRPr="00375C0A" w:rsidRDefault="00000000" w:rsidP="00867E4E">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eastAsia="SimSun" w:hAnsi="Cambria Math"/>
                        <w:i/>
                        <w:sz w:val="16"/>
                        <w:szCs w:val="16"/>
                        <w:lang w:eastAsia="zh-CN"/>
                      </w:rPr>
                    </m:ctrlPr>
                  </m:sSubPr>
                  <m:e>
                    <m:r>
                      <w:rPr>
                        <w:rFonts w:ascii="Cambria Math" w:eastAsia="SimSun" w:hAnsi="Cambria Math"/>
                        <w:sz w:val="16"/>
                        <w:szCs w:val="16"/>
                        <w:lang w:eastAsia="zh-CN"/>
                      </w:rPr>
                      <m:t>H</m:t>
                    </m:r>
                  </m:e>
                  <m:sub>
                    <m:r>
                      <w:rPr>
                        <w:rFonts w:ascii="Cambria Math" w:eastAsia="SimSun" w:hAnsi="Cambria Math"/>
                        <w:sz w:val="16"/>
                        <w:szCs w:val="16"/>
                        <w:lang w:eastAsia="zh-CN"/>
                      </w:rPr>
                      <m:t>2</m:t>
                    </m:r>
                  </m:sub>
                </m:sSub>
                <m:sSub>
                  <m:sSubPr>
                    <m:ctrlPr>
                      <w:rPr>
                        <w:rFonts w:ascii="Cambria Math" w:eastAsia="SimSun" w:hAnsi="Cambria Math"/>
                        <w:i/>
                        <w:sz w:val="16"/>
                        <w:szCs w:val="16"/>
                        <w:vertAlign w:val="subscript"/>
                        <w:lang w:eastAsia="zh-CN"/>
                      </w:rPr>
                    </m:ctrlPr>
                  </m:sSubPr>
                  <m:e>
                    <m:r>
                      <w:rPr>
                        <w:rFonts w:ascii="Cambria Math" w:eastAsia="SimSun" w:hAnsi="Cambria Math"/>
                        <w:sz w:val="16"/>
                        <w:szCs w:val="16"/>
                        <w:vertAlign w:val="subscript"/>
                        <w:lang w:eastAsia="zh-CN"/>
                      </w:rPr>
                      <m:t>S</m:t>
                    </m:r>
                  </m:e>
                  <m:sub>
                    <m:r>
                      <w:rPr>
                        <w:rFonts w:ascii="Cambria Math" w:eastAsia="SimSun" w:hAnsi="Cambria Math"/>
                        <w:sz w:val="16"/>
                        <w:szCs w:val="16"/>
                        <w:vertAlign w:val="subscript"/>
                        <w:lang w:eastAsia="zh-CN"/>
                      </w:rPr>
                      <m:t>BSR</m:t>
                    </m:r>
                  </m:sub>
                </m:sSub>
                <m:r>
                  <w:rPr>
                    <w:rFonts w:ascii="Cambria Math" w:eastAsia="SimSun" w:hAnsi="Cambria Math"/>
                    <w:sz w:val="16"/>
                    <w:szCs w:val="16"/>
                    <w:vertAlign w:val="subscript"/>
                    <w:lang w:eastAsia="zh-CN"/>
                  </w:rPr>
                  <m:t>=</m:t>
                </m:r>
                <m:sSub>
                  <m:sSubPr>
                    <m:ctrlPr>
                      <w:rPr>
                        <w:rFonts w:ascii="Cambria Math" w:hAnsi="Cambria Math"/>
                        <w:i/>
                        <w:color w:val="auto"/>
                        <w:sz w:val="16"/>
                        <w:szCs w:val="16"/>
                      </w:rPr>
                    </m:ctrlPr>
                  </m:sSubPr>
                  <m:e>
                    <m:r>
                      <w:rPr>
                        <w:rFonts w:ascii="Cambria Math" w:hAnsi="Cambria Math"/>
                        <w:color w:val="auto"/>
                        <w:sz w:val="16"/>
                        <w:szCs w:val="16"/>
                      </w:rPr>
                      <m:t>DOC</m:t>
                    </m:r>
                  </m:e>
                  <m:sub>
                    <m:r>
                      <w:rPr>
                        <w:rFonts w:ascii="Cambria Math" w:hAnsi="Cambria Math"/>
                        <w:color w:val="auto"/>
                        <w:sz w:val="16"/>
                        <w:szCs w:val="16"/>
                      </w:rPr>
                      <m:t>ox</m:t>
                    </m:r>
                  </m:sub>
                </m:sSub>
                <m:r>
                  <w:rPr>
                    <w:rFonts w:ascii="Cambria Math" w:hAnsi="Cambria Math"/>
                    <w:color w:val="auto"/>
                    <w:sz w:val="16"/>
                    <w:szCs w:val="16"/>
                  </w:rPr>
                  <m:t>/2</m:t>
                </m:r>
              </m:oMath>
            </m:oMathPara>
          </w:p>
        </w:tc>
      </w:tr>
      <w:tr w:rsidR="00152461" w:rsidRPr="00375C0A" w14:paraId="4656AB86"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436567B3" w14:textId="77777777" w:rsidR="00152461" w:rsidRPr="00E34EED" w:rsidRDefault="00152461" w:rsidP="00B603F5">
            <w:pPr>
              <w:jc w:val="both"/>
              <w:rPr>
                <w:rFonts w:eastAsia="SimSun"/>
                <w:b w:val="0"/>
                <w:sz w:val="16"/>
                <w:szCs w:val="16"/>
                <w:lang w:eastAsia="zh-CN"/>
              </w:rPr>
            </w:pPr>
            <w:r w:rsidRPr="00E34EED">
              <w:rPr>
                <w:rFonts w:eastAsia="SimSun"/>
                <w:b w:val="0"/>
                <w:sz w:val="16"/>
                <w:szCs w:val="16"/>
                <w:lang w:eastAsia="zh-CN"/>
              </w:rPr>
              <w:t>Reoxidation of H</w:t>
            </w:r>
            <w:r w:rsidRPr="00E34EED">
              <w:rPr>
                <w:rFonts w:eastAsia="SimSun"/>
                <w:b w:val="0"/>
                <w:sz w:val="16"/>
                <w:szCs w:val="16"/>
                <w:vertAlign w:val="subscript"/>
                <w:lang w:eastAsia="zh-CN"/>
              </w:rPr>
              <w:t>2</w:t>
            </w:r>
            <w:r w:rsidRPr="00E34EED">
              <w:rPr>
                <w:rFonts w:eastAsia="SimSun"/>
                <w:b w:val="0"/>
                <w:sz w:val="16"/>
                <w:szCs w:val="16"/>
                <w:lang w:eastAsia="zh-CN"/>
              </w:rPr>
              <w:t>S</w:t>
            </w:r>
          </w:p>
        </w:tc>
        <w:tc>
          <w:tcPr>
            <w:tcW w:w="690" w:type="pct"/>
            <w:shd w:val="clear" w:color="auto" w:fill="auto"/>
            <w:vAlign w:val="center"/>
          </w:tcPr>
          <w:p w14:paraId="24481851"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375C0A">
              <w:rPr>
                <w:rFonts w:eastAsia="SimSun" w:hint="eastAsia"/>
                <w:i/>
                <w:sz w:val="16"/>
                <w:szCs w:val="16"/>
                <w:lang w:eastAsia="zh-CN"/>
              </w:rPr>
              <w:t>reox</w:t>
            </w:r>
          </w:p>
        </w:tc>
        <w:tc>
          <w:tcPr>
            <w:tcW w:w="3100" w:type="pct"/>
            <w:shd w:val="clear" w:color="auto" w:fill="auto"/>
            <w:vAlign w:val="center"/>
          </w:tcPr>
          <w:p w14:paraId="7CD9B08A"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m:oMathPara>
              <m:oMathParaPr>
                <m:jc m:val="left"/>
              </m:oMathParaPr>
              <m:oMath>
                <m:sSub>
                  <m:sSubPr>
                    <m:ctrlPr>
                      <w:rPr>
                        <w:rFonts w:ascii="Cambria Math" w:eastAsia="SimSun" w:hAnsi="Cambria Math"/>
                        <w:i/>
                        <w:sz w:val="16"/>
                        <w:szCs w:val="16"/>
                        <w:lang w:eastAsia="zh-CN"/>
                      </w:rPr>
                    </m:ctrlPr>
                  </m:sSubPr>
                  <m:e>
                    <m:r>
                      <w:rPr>
                        <w:rFonts w:ascii="Cambria Math" w:eastAsia="SimSun" w:hAnsi="Cambria Math"/>
                        <w:sz w:val="16"/>
                        <w:szCs w:val="16"/>
                        <w:lang w:eastAsia="zh-CN"/>
                      </w:rPr>
                      <m:t>reox=H</m:t>
                    </m:r>
                  </m:e>
                  <m:sub>
                    <m:r>
                      <w:rPr>
                        <w:rFonts w:ascii="Cambria Math" w:eastAsia="SimSun" w:hAnsi="Cambria Math"/>
                        <w:sz w:val="16"/>
                        <w:szCs w:val="16"/>
                        <w:lang w:eastAsia="zh-CN"/>
                      </w:rPr>
                      <m:t>2</m:t>
                    </m:r>
                  </m:sub>
                </m:sSub>
                <m:sSub>
                  <m:sSubPr>
                    <m:ctrlPr>
                      <w:rPr>
                        <w:rFonts w:ascii="Cambria Math" w:eastAsia="SimSun" w:hAnsi="Cambria Math"/>
                        <w:i/>
                        <w:sz w:val="16"/>
                        <w:szCs w:val="16"/>
                        <w:vertAlign w:val="subscript"/>
                        <w:lang w:eastAsia="zh-CN"/>
                      </w:rPr>
                    </m:ctrlPr>
                  </m:sSubPr>
                  <m:e>
                    <m:r>
                      <w:rPr>
                        <w:rFonts w:ascii="Cambria Math" w:eastAsia="SimSun" w:hAnsi="Cambria Math"/>
                        <w:sz w:val="16"/>
                        <w:szCs w:val="16"/>
                        <w:vertAlign w:val="subscript"/>
                        <w:lang w:eastAsia="zh-CN"/>
                      </w:rPr>
                      <m:t>S</m:t>
                    </m:r>
                  </m:e>
                  <m:sub>
                    <m:r>
                      <w:rPr>
                        <w:rFonts w:ascii="Cambria Math" w:eastAsia="SimSun" w:hAnsi="Cambria Math"/>
                        <w:sz w:val="16"/>
                        <w:szCs w:val="16"/>
                        <w:vertAlign w:val="subscript"/>
                        <w:lang w:eastAsia="zh-CN"/>
                      </w:rPr>
                      <m:t>BSR</m:t>
                    </m:r>
                  </m:sub>
                </m:sSub>
                <m:r>
                  <w:rPr>
                    <w:rFonts w:ascii="Cambria Math" w:eastAsia="SimSun" w:hAnsi="Cambria Math"/>
                    <w:sz w:val="16"/>
                    <w:szCs w:val="16"/>
                    <w:vertAlign w:val="subscript"/>
                    <w:lang w:eastAsia="zh-CN"/>
                  </w:rPr>
                  <m:t>∙</m:t>
                </m:r>
                <m:sSub>
                  <m:sSubPr>
                    <m:ctrlPr>
                      <w:rPr>
                        <w:rFonts w:ascii="Cambria Math" w:eastAsia="SimSun" w:hAnsi="Cambria Math"/>
                        <w:i/>
                        <w:sz w:val="16"/>
                        <w:szCs w:val="16"/>
                        <w:vertAlign w:val="subscript"/>
                        <w:lang w:eastAsia="zh-CN"/>
                      </w:rPr>
                    </m:ctrlPr>
                  </m:sSubPr>
                  <m:e>
                    <m:r>
                      <w:rPr>
                        <w:rFonts w:ascii="Cambria Math" w:eastAsia="SimSun" w:hAnsi="Cambria Math"/>
                        <w:sz w:val="16"/>
                        <w:szCs w:val="16"/>
                        <w:vertAlign w:val="subscript"/>
                        <w:lang w:eastAsia="zh-CN"/>
                      </w:rPr>
                      <m:t>f</m:t>
                    </m:r>
                  </m:e>
                  <m:sub>
                    <m:r>
                      <w:rPr>
                        <w:rFonts w:ascii="Cambria Math" w:eastAsia="SimSun" w:hAnsi="Cambria Math"/>
                        <w:sz w:val="16"/>
                        <w:szCs w:val="16"/>
                        <w:vertAlign w:val="subscript"/>
                        <w:lang w:eastAsia="zh-CN"/>
                      </w:rPr>
                      <m:t>reox</m:t>
                    </m:r>
                  </m:sub>
                </m:sSub>
                <m:r>
                  <w:rPr>
                    <w:rFonts w:ascii="Cambria Math" w:eastAsia="SimSun" w:hAnsi="Cambria Math"/>
                    <w:sz w:val="16"/>
                    <w:szCs w:val="16"/>
                    <w:vertAlign w:val="subscript"/>
                    <w:lang w:eastAsia="zh-CN"/>
                  </w:rPr>
                  <m:t>,where 0≤</m:t>
                </m:r>
                <m:sSub>
                  <m:sSubPr>
                    <m:ctrlPr>
                      <w:rPr>
                        <w:rFonts w:ascii="Cambria Math" w:eastAsia="SimSun" w:hAnsi="Cambria Math"/>
                        <w:i/>
                        <w:sz w:val="16"/>
                        <w:szCs w:val="16"/>
                        <w:vertAlign w:val="subscript"/>
                        <w:lang w:eastAsia="zh-CN"/>
                      </w:rPr>
                    </m:ctrlPr>
                  </m:sSubPr>
                  <m:e>
                    <m:r>
                      <w:rPr>
                        <w:rFonts w:ascii="Cambria Math" w:eastAsia="SimSun" w:hAnsi="Cambria Math"/>
                        <w:sz w:val="16"/>
                        <w:szCs w:val="16"/>
                        <w:vertAlign w:val="subscript"/>
                        <w:lang w:eastAsia="zh-CN"/>
                      </w:rPr>
                      <m:t>f</m:t>
                    </m:r>
                  </m:e>
                  <m:sub>
                    <m:r>
                      <w:rPr>
                        <w:rFonts w:ascii="Cambria Math" w:eastAsia="SimSun" w:hAnsi="Cambria Math"/>
                        <w:sz w:val="16"/>
                        <w:szCs w:val="16"/>
                        <w:vertAlign w:val="subscript"/>
                        <w:lang w:eastAsia="zh-CN"/>
                      </w:rPr>
                      <m:t>reox</m:t>
                    </m:r>
                  </m:sub>
                </m:sSub>
                <m:r>
                  <w:rPr>
                    <w:rFonts w:ascii="Cambria Math" w:eastAsia="SimSun" w:hAnsi="Cambria Math"/>
                    <w:sz w:val="16"/>
                    <w:szCs w:val="16"/>
                    <w:vertAlign w:val="subscript"/>
                    <w:lang w:eastAsia="zh-CN"/>
                  </w:rPr>
                  <m:t>≤1</m:t>
                </m:r>
              </m:oMath>
            </m:oMathPara>
          </w:p>
        </w:tc>
      </w:tr>
      <w:tr w:rsidR="00152461" w:rsidRPr="00375C0A" w14:paraId="7E608E0D"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05FF043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Seafloor weathering</w:t>
            </w:r>
          </w:p>
        </w:tc>
        <w:tc>
          <w:tcPr>
            <w:tcW w:w="690" w:type="pct"/>
            <w:shd w:val="clear" w:color="auto" w:fill="auto"/>
            <w:vAlign w:val="center"/>
          </w:tcPr>
          <w:p w14:paraId="23520907"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sfw</w:t>
            </w:r>
          </w:p>
        </w:tc>
        <w:tc>
          <w:tcPr>
            <w:tcW w:w="3100" w:type="pct"/>
            <w:shd w:val="clear" w:color="auto" w:fill="auto"/>
            <w:vAlign w:val="center"/>
          </w:tcPr>
          <w:p w14:paraId="1D3110DC"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r>
                  <w:rPr>
                    <w:rFonts w:ascii="Cambria Math" w:hAnsi="Cambria Math"/>
                    <w:color w:val="auto"/>
                    <w:sz w:val="16"/>
                    <w:szCs w:val="16"/>
                  </w:rPr>
                  <m:t>sfw=</m:t>
                </m:r>
                <m:sSub>
                  <m:sSubPr>
                    <m:ctrlPr>
                      <w:rPr>
                        <w:rFonts w:ascii="Cambria Math" w:hAnsi="Cambria Math"/>
                        <w:i/>
                        <w:color w:val="auto"/>
                        <w:sz w:val="16"/>
                        <w:szCs w:val="16"/>
                      </w:rPr>
                    </m:ctrlPr>
                  </m:sSubPr>
                  <m:e>
                    <m:r>
                      <w:rPr>
                        <w:rFonts w:ascii="Cambria Math" w:hAnsi="Cambria Math"/>
                        <w:color w:val="auto"/>
                        <w:sz w:val="16"/>
                        <w:szCs w:val="16"/>
                      </w:rPr>
                      <m:t>k</m:t>
                    </m:r>
                  </m:e>
                  <m:sub>
                    <m:r>
                      <w:rPr>
                        <w:rFonts w:ascii="Cambria Math" w:hAnsi="Cambria Math"/>
                        <w:color w:val="auto"/>
                        <w:sz w:val="16"/>
                        <w:szCs w:val="16"/>
                      </w:rPr>
                      <m:t>sfw</m:t>
                    </m:r>
                  </m:sub>
                </m:sSub>
                <m:r>
                  <w:rPr>
                    <w:rFonts w:ascii="Cambria Math" w:hAnsi="Cambria Math"/>
                    <w:color w:val="auto"/>
                    <w:sz w:val="16"/>
                    <w:szCs w:val="16"/>
                  </w:rPr>
                  <m:t>∙D∙</m:t>
                </m:r>
                <m:sSup>
                  <m:sSupPr>
                    <m:ctrlPr>
                      <w:rPr>
                        <w:rFonts w:ascii="Cambria Math" w:hAnsi="Cambria Math"/>
                        <w:i/>
                        <w:color w:val="auto"/>
                        <w:sz w:val="16"/>
                        <w:szCs w:val="16"/>
                      </w:rPr>
                    </m:ctrlPr>
                  </m:sSupPr>
                  <m:e>
                    <m:r>
                      <w:rPr>
                        <w:rFonts w:ascii="Cambria Math" w:hAnsi="Cambria Math"/>
                        <w:color w:val="auto"/>
                        <w:sz w:val="16"/>
                        <w:szCs w:val="16"/>
                      </w:rPr>
                      <m:t>e</m:t>
                    </m:r>
                  </m:e>
                  <m:sup>
                    <m:r>
                      <w:rPr>
                        <w:rFonts w:ascii="Cambria Math" w:hAnsi="Cambria Math"/>
                        <w:color w:val="auto"/>
                        <w:sz w:val="16"/>
                        <w:szCs w:val="16"/>
                      </w:rPr>
                      <m:t>0.061(T-</m:t>
                    </m:r>
                    <m:sSub>
                      <m:sSubPr>
                        <m:ctrlPr>
                          <w:rPr>
                            <w:rFonts w:ascii="Cambria Math" w:hAnsi="Cambria Math"/>
                            <w:i/>
                            <w:color w:val="auto"/>
                            <w:sz w:val="16"/>
                            <w:szCs w:val="16"/>
                          </w:rPr>
                        </m:ctrlPr>
                      </m:sSubPr>
                      <m:e>
                        <m:r>
                          <w:rPr>
                            <w:rFonts w:ascii="Cambria Math" w:hAnsi="Cambria Math"/>
                            <w:color w:val="auto"/>
                            <w:sz w:val="16"/>
                            <w:szCs w:val="16"/>
                          </w:rPr>
                          <m:t>T</m:t>
                        </m:r>
                      </m:e>
                      <m:sub>
                        <m:r>
                          <w:rPr>
                            <w:rFonts w:ascii="Cambria Math" w:hAnsi="Cambria Math"/>
                            <w:color w:val="auto"/>
                            <w:sz w:val="16"/>
                            <w:szCs w:val="16"/>
                          </w:rPr>
                          <m:t>0</m:t>
                        </m:r>
                      </m:sub>
                    </m:sSub>
                    <m:r>
                      <w:rPr>
                        <w:rFonts w:ascii="Cambria Math" w:hAnsi="Cambria Math"/>
                        <w:color w:val="auto"/>
                        <w:sz w:val="16"/>
                        <w:szCs w:val="16"/>
                      </w:rPr>
                      <m:t>)</m:t>
                    </m:r>
                  </m:sup>
                </m:sSup>
              </m:oMath>
            </m:oMathPara>
          </w:p>
        </w:tc>
      </w:tr>
      <w:tr w:rsidR="00152461" w:rsidRPr="00375C0A" w14:paraId="2F36FBBE"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59368986"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Temperature dependence of basalt weathering</w:t>
            </w:r>
          </w:p>
        </w:tc>
        <w:tc>
          <w:tcPr>
            <w:tcW w:w="690" w:type="pct"/>
            <w:shd w:val="clear" w:color="auto" w:fill="auto"/>
            <w:vAlign w:val="center"/>
          </w:tcPr>
          <w:p w14:paraId="1C46BCD0"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Tbas</w:t>
            </w:r>
          </w:p>
        </w:tc>
        <w:tc>
          <w:tcPr>
            <w:tcW w:w="3100" w:type="pct"/>
            <w:shd w:val="clear" w:color="auto" w:fill="auto"/>
            <w:vAlign w:val="center"/>
          </w:tcPr>
          <w:p w14:paraId="60C636F3"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Tbas</m:t>
                    </m:r>
                  </m:sub>
                </m:sSub>
                <m:r>
                  <w:rPr>
                    <w:rFonts w:ascii="Cambria Math" w:eastAsia="SimSun" w:hAnsi="Cambria Math"/>
                    <w:color w:val="auto"/>
                    <w:sz w:val="16"/>
                    <w:szCs w:val="16"/>
                  </w:rPr>
                  <m:t>=</m:t>
                </m:r>
                <m:sSup>
                  <m:sSupPr>
                    <m:ctrlPr>
                      <w:rPr>
                        <w:rFonts w:ascii="Cambria Math" w:eastAsia="SimSun" w:hAnsi="Cambria Math"/>
                        <w:i/>
                        <w:color w:val="auto"/>
                        <w:sz w:val="16"/>
                        <w:szCs w:val="16"/>
                      </w:rPr>
                    </m:ctrlPr>
                  </m:sSupPr>
                  <m:e>
                    <m:r>
                      <w:rPr>
                        <w:rFonts w:ascii="Cambria Math" w:eastAsia="SimSun" w:hAnsi="Cambria Math"/>
                        <w:color w:val="auto"/>
                        <w:sz w:val="16"/>
                        <w:szCs w:val="16"/>
                      </w:rPr>
                      <m:t>e</m:t>
                    </m:r>
                  </m:e>
                  <m:sup>
                    <m:r>
                      <w:rPr>
                        <w:rFonts w:ascii="Cambria Math" w:eastAsia="SimSun" w:hAnsi="Cambria Math"/>
                        <w:color w:val="auto"/>
                        <w:sz w:val="16"/>
                        <w:szCs w:val="16"/>
                      </w:rPr>
                      <m:t>0.061(T-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r>
                      <w:rPr>
                        <w:rFonts w:ascii="Cambria Math" w:eastAsia="SimSun" w:hAnsi="Cambria Math"/>
                        <w:color w:val="auto"/>
                        <w:sz w:val="16"/>
                        <w:szCs w:val="16"/>
                      </w:rPr>
                      <m:t>)</m:t>
                    </m:r>
                  </m:sup>
                </m:sSup>
                <m:sSup>
                  <m:sSupPr>
                    <m:ctrlPr>
                      <w:rPr>
                        <w:rFonts w:ascii="Cambria Math" w:eastAsia="SimSun" w:hAnsi="Cambria Math"/>
                        <w:i/>
                        <w:color w:val="auto"/>
                        <w:sz w:val="16"/>
                        <w:szCs w:val="16"/>
                      </w:rPr>
                    </m:ctrlPr>
                  </m:sSupPr>
                  <m:e>
                    <m:r>
                      <w:rPr>
                        <w:rFonts w:ascii="Cambria Math" w:eastAsia="SimSun" w:hAnsi="Cambria Math"/>
                        <w:color w:val="auto"/>
                        <w:sz w:val="16"/>
                        <w:szCs w:val="16"/>
                      </w:rPr>
                      <m:t>[1+0.038(T-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r>
                      <w:rPr>
                        <w:rFonts w:ascii="Cambria Math" w:eastAsia="SimSun" w:hAnsi="Cambria Math"/>
                        <w:color w:val="auto"/>
                        <w:sz w:val="16"/>
                        <w:szCs w:val="16"/>
                      </w:rPr>
                      <m:t>)]</m:t>
                    </m:r>
                  </m:e>
                  <m:sup>
                    <m:r>
                      <w:rPr>
                        <w:rFonts w:ascii="Cambria Math" w:eastAsia="SimSun" w:hAnsi="Cambria Math"/>
                        <w:color w:val="auto"/>
                        <w:sz w:val="16"/>
                        <w:szCs w:val="16"/>
                      </w:rPr>
                      <m:t>0.65</m:t>
                    </m:r>
                  </m:sup>
                </m:sSup>
              </m:oMath>
            </m:oMathPara>
          </w:p>
        </w:tc>
      </w:tr>
      <w:tr w:rsidR="00152461" w:rsidRPr="00375C0A" w14:paraId="3EBF9342"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6B647E57"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Temperature dependence of granite weathering</w:t>
            </w:r>
          </w:p>
        </w:tc>
        <w:tc>
          <w:tcPr>
            <w:tcW w:w="690" w:type="pct"/>
            <w:shd w:val="clear" w:color="auto" w:fill="auto"/>
            <w:vAlign w:val="center"/>
          </w:tcPr>
          <w:p w14:paraId="094FB30A"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Tgran</w:t>
            </w:r>
          </w:p>
        </w:tc>
        <w:tc>
          <w:tcPr>
            <w:tcW w:w="3100" w:type="pct"/>
            <w:shd w:val="clear" w:color="auto" w:fill="auto"/>
            <w:vAlign w:val="center"/>
          </w:tcPr>
          <w:p w14:paraId="51943B9B"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Tgran</m:t>
                    </m:r>
                  </m:sub>
                </m:sSub>
                <m:r>
                  <w:rPr>
                    <w:rFonts w:ascii="Cambria Math" w:eastAsia="SimSun" w:hAnsi="Cambria Math"/>
                    <w:color w:val="auto"/>
                    <w:sz w:val="16"/>
                    <w:szCs w:val="16"/>
                  </w:rPr>
                  <m:t>=</m:t>
                </m:r>
                <m:sSup>
                  <m:sSupPr>
                    <m:ctrlPr>
                      <w:rPr>
                        <w:rFonts w:ascii="Cambria Math" w:eastAsia="SimSun" w:hAnsi="Cambria Math"/>
                        <w:i/>
                        <w:color w:val="auto"/>
                        <w:sz w:val="16"/>
                        <w:szCs w:val="16"/>
                      </w:rPr>
                    </m:ctrlPr>
                  </m:sSupPr>
                  <m:e>
                    <m:r>
                      <w:rPr>
                        <w:rFonts w:ascii="Cambria Math" w:eastAsia="SimSun" w:hAnsi="Cambria Math"/>
                        <w:color w:val="auto"/>
                        <w:sz w:val="16"/>
                        <w:szCs w:val="16"/>
                      </w:rPr>
                      <m:t>e</m:t>
                    </m:r>
                  </m:e>
                  <m:sup>
                    <m:r>
                      <w:rPr>
                        <w:rFonts w:ascii="Cambria Math" w:eastAsia="SimSun" w:hAnsi="Cambria Math"/>
                        <w:color w:val="auto"/>
                        <w:sz w:val="16"/>
                        <w:szCs w:val="16"/>
                      </w:rPr>
                      <m:t>0.072(T-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r>
                      <w:rPr>
                        <w:rFonts w:ascii="Cambria Math" w:eastAsia="SimSun" w:hAnsi="Cambria Math"/>
                        <w:color w:val="auto"/>
                        <w:sz w:val="16"/>
                        <w:szCs w:val="16"/>
                      </w:rPr>
                      <m:t>)</m:t>
                    </m:r>
                  </m:sup>
                </m:sSup>
                <m:sSup>
                  <m:sSupPr>
                    <m:ctrlPr>
                      <w:rPr>
                        <w:rFonts w:ascii="Cambria Math" w:eastAsia="SimSun" w:hAnsi="Cambria Math"/>
                        <w:i/>
                        <w:color w:val="auto"/>
                        <w:sz w:val="16"/>
                        <w:szCs w:val="16"/>
                      </w:rPr>
                    </m:ctrlPr>
                  </m:sSupPr>
                  <m:e>
                    <m:r>
                      <w:rPr>
                        <w:rFonts w:ascii="Cambria Math" w:eastAsia="SimSun" w:hAnsi="Cambria Math"/>
                        <w:color w:val="auto"/>
                        <w:sz w:val="16"/>
                        <w:szCs w:val="16"/>
                      </w:rPr>
                      <m:t>[1+0.038(T-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r>
                      <w:rPr>
                        <w:rFonts w:ascii="Cambria Math" w:eastAsia="SimSun" w:hAnsi="Cambria Math"/>
                        <w:color w:val="auto"/>
                        <w:sz w:val="16"/>
                        <w:szCs w:val="16"/>
                      </w:rPr>
                      <m:t>)]</m:t>
                    </m:r>
                  </m:e>
                  <m:sup>
                    <m:r>
                      <w:rPr>
                        <w:rFonts w:ascii="Cambria Math" w:eastAsia="SimSun" w:hAnsi="Cambria Math"/>
                        <w:color w:val="auto"/>
                        <w:sz w:val="16"/>
                        <w:szCs w:val="16"/>
                      </w:rPr>
                      <m:t>0.65</m:t>
                    </m:r>
                  </m:sup>
                </m:sSup>
              </m:oMath>
            </m:oMathPara>
          </w:p>
        </w:tc>
      </w:tr>
      <w:tr w:rsidR="00152461" w:rsidRPr="00375C0A" w14:paraId="01478B0F"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56811EAC"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Temperature dependence of carbonate weathering</w:t>
            </w:r>
          </w:p>
        </w:tc>
        <w:tc>
          <w:tcPr>
            <w:tcW w:w="690" w:type="pct"/>
            <w:shd w:val="clear" w:color="auto" w:fill="auto"/>
            <w:vAlign w:val="center"/>
          </w:tcPr>
          <w:p w14:paraId="32828234"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bookmarkStart w:id="17" w:name="OLE_LINK11"/>
            <w:bookmarkStart w:id="18" w:name="OLE_LINK32"/>
            <w:r w:rsidRPr="00375C0A">
              <w:rPr>
                <w:rFonts w:eastAsia="SimSun" w:hint="eastAsia"/>
                <w:bCs/>
                <w:i/>
                <w:iCs/>
                <w:color w:val="auto"/>
                <w:sz w:val="16"/>
                <w:szCs w:val="16"/>
              </w:rPr>
              <w:t>g</w:t>
            </w:r>
            <w:r w:rsidRPr="00375C0A">
              <w:rPr>
                <w:rFonts w:eastAsia="SimSun" w:hint="eastAsia"/>
                <w:bCs/>
                <w:i/>
                <w:iCs/>
                <w:color w:val="auto"/>
                <w:sz w:val="16"/>
                <w:szCs w:val="16"/>
                <w:vertAlign w:val="subscript"/>
              </w:rPr>
              <w:t>T</w:t>
            </w:r>
            <w:bookmarkEnd w:id="17"/>
            <w:bookmarkEnd w:id="18"/>
          </w:p>
        </w:tc>
        <w:tc>
          <w:tcPr>
            <w:tcW w:w="3100" w:type="pct"/>
            <w:shd w:val="clear" w:color="auto" w:fill="auto"/>
            <w:vAlign w:val="center"/>
          </w:tcPr>
          <w:p w14:paraId="53C9D6F0"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lang w:eastAsia="zh-CN"/>
              </w:rPr>
            </w:p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T</m:t>
                  </m:r>
                </m:sub>
              </m:sSub>
              <m:r>
                <w:rPr>
                  <w:rFonts w:ascii="Cambria Math" w:eastAsia="SimSun" w:hAnsi="Cambria Math"/>
                  <w:color w:val="auto"/>
                  <w:sz w:val="16"/>
                  <w:szCs w:val="16"/>
                </w:rPr>
                <m:t>=1+0.087(T-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r>
                <w:rPr>
                  <w:rFonts w:ascii="Cambria Math" w:eastAsia="SimSun" w:hAnsi="Cambria Math"/>
                  <w:color w:val="auto"/>
                  <w:sz w:val="16"/>
                  <w:szCs w:val="16"/>
                </w:rPr>
                <m:t>)</m:t>
              </m:r>
            </m:oMath>
            <w:r w:rsidR="00152461" w:rsidRPr="00375C0A">
              <w:rPr>
                <w:rFonts w:eastAsia="SimSun" w:hint="eastAsia"/>
                <w:i/>
                <w:color w:val="auto"/>
                <w:sz w:val="16"/>
                <w:szCs w:val="16"/>
                <w:lang w:eastAsia="zh-CN"/>
              </w:rPr>
              <w:t xml:space="preserve"> </w:t>
            </w:r>
          </w:p>
        </w:tc>
      </w:tr>
      <w:tr w:rsidR="00152461" w:rsidRPr="00375C0A" w14:paraId="25188A02"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0AE7812"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Pre-plant silicate weathering</w:t>
            </w:r>
          </w:p>
        </w:tc>
        <w:tc>
          <w:tcPr>
            <w:tcW w:w="690" w:type="pct"/>
            <w:shd w:val="clear" w:color="auto" w:fill="auto"/>
            <w:vAlign w:val="center"/>
          </w:tcPr>
          <w:p w14:paraId="3041182B"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preplant</w:t>
            </w:r>
          </w:p>
        </w:tc>
        <w:tc>
          <w:tcPr>
            <w:tcW w:w="3100" w:type="pct"/>
            <w:shd w:val="clear" w:color="auto" w:fill="auto"/>
            <w:vAlign w:val="center"/>
          </w:tcPr>
          <w:p w14:paraId="4C48EF7E"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rad>
                  <m:radPr>
                    <m:degHide m:val="1"/>
                    <m:ctrlPr>
                      <w:rPr>
                        <w:rFonts w:ascii="Cambria Math" w:eastAsia="SimSun" w:hAnsi="Cambria Math"/>
                        <w:i/>
                        <w:color w:val="auto"/>
                        <w:sz w:val="16"/>
                        <w:szCs w:val="16"/>
                      </w:rPr>
                    </m:ctrlPr>
                  </m:radPr>
                  <m:deg/>
                  <m:e>
                    <m:sSub>
                      <m:sSubPr>
                        <m:ctrlPr>
                          <w:rPr>
                            <w:rFonts w:ascii="Cambria Math" w:eastAsia="SimSun" w:hAnsi="Cambria Math"/>
                            <w:i/>
                            <w:color w:val="auto"/>
                            <w:sz w:val="16"/>
                            <w:szCs w:val="16"/>
                          </w:rPr>
                        </m:ctrlPr>
                      </m:sSubPr>
                      <m:e>
                        <m:r>
                          <w:rPr>
                            <w:rFonts w:ascii="Cambria Math" w:eastAsia="SimSun" w:hAnsi="Cambria Math"/>
                            <w:color w:val="auto"/>
                            <w:sz w:val="16"/>
                            <w:szCs w:val="16"/>
                          </w:rPr>
                          <m:t>RCO</m:t>
                        </m:r>
                      </m:e>
                      <m:sub>
                        <m:r>
                          <w:rPr>
                            <w:rFonts w:ascii="Cambria Math" w:eastAsia="SimSun" w:hAnsi="Cambria Math"/>
                            <w:color w:val="auto"/>
                            <w:sz w:val="16"/>
                            <w:szCs w:val="16"/>
                          </w:rPr>
                          <m:t>2</m:t>
                        </m:r>
                      </m:sub>
                    </m:sSub>
                  </m:e>
                </m:rad>
              </m:oMath>
            </m:oMathPara>
          </w:p>
        </w:tc>
      </w:tr>
      <w:tr w:rsidR="00152461" w:rsidRPr="00375C0A" w14:paraId="4EE452C8"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397326B3"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Pre-plant carbonate weathering</w:t>
            </w:r>
          </w:p>
        </w:tc>
        <w:tc>
          <w:tcPr>
            <w:tcW w:w="690" w:type="pct"/>
            <w:shd w:val="clear" w:color="auto" w:fill="auto"/>
            <w:vAlign w:val="center"/>
          </w:tcPr>
          <w:p w14:paraId="11A06ECE"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g</w:t>
            </w:r>
            <w:r w:rsidRPr="00375C0A">
              <w:rPr>
                <w:rFonts w:eastAsia="SimSun" w:hint="eastAsia"/>
                <w:bCs/>
                <w:i/>
                <w:iCs/>
                <w:color w:val="auto"/>
                <w:sz w:val="16"/>
                <w:szCs w:val="16"/>
                <w:vertAlign w:val="subscript"/>
              </w:rPr>
              <w:t>preplant</w:t>
            </w:r>
          </w:p>
        </w:tc>
        <w:tc>
          <w:tcPr>
            <w:tcW w:w="3100" w:type="pct"/>
            <w:shd w:val="clear" w:color="auto" w:fill="auto"/>
            <w:vAlign w:val="center"/>
          </w:tcPr>
          <w:p w14:paraId="52C79D24"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rad>
                  <m:radPr>
                    <m:degHide m:val="1"/>
                    <m:ctrlPr>
                      <w:rPr>
                        <w:rFonts w:ascii="Cambria Math" w:eastAsia="SimSun" w:hAnsi="Cambria Math"/>
                        <w:i/>
                        <w:color w:val="auto"/>
                        <w:sz w:val="16"/>
                        <w:szCs w:val="16"/>
                      </w:rPr>
                    </m:ctrlPr>
                  </m:radPr>
                  <m:deg/>
                  <m:e>
                    <m:sSub>
                      <m:sSubPr>
                        <m:ctrlPr>
                          <w:rPr>
                            <w:rFonts w:ascii="Cambria Math" w:eastAsia="SimSun" w:hAnsi="Cambria Math"/>
                            <w:i/>
                            <w:color w:val="auto"/>
                            <w:sz w:val="16"/>
                            <w:szCs w:val="16"/>
                          </w:rPr>
                        </m:ctrlPr>
                      </m:sSubPr>
                      <m:e>
                        <m:r>
                          <w:rPr>
                            <w:rFonts w:ascii="Cambria Math" w:eastAsia="SimSun" w:hAnsi="Cambria Math"/>
                            <w:color w:val="auto"/>
                            <w:sz w:val="16"/>
                            <w:szCs w:val="16"/>
                          </w:rPr>
                          <m:t>RCO</m:t>
                        </m:r>
                      </m:e>
                      <m:sub>
                        <m:r>
                          <w:rPr>
                            <w:rFonts w:ascii="Cambria Math" w:eastAsia="SimSun" w:hAnsi="Cambria Math"/>
                            <w:color w:val="auto"/>
                            <w:sz w:val="16"/>
                            <w:szCs w:val="16"/>
                          </w:rPr>
                          <m:t>2</m:t>
                        </m:r>
                      </m:sub>
                    </m:sSub>
                  </m:e>
                </m:rad>
              </m:oMath>
            </m:oMathPara>
          </w:p>
        </w:tc>
      </w:tr>
      <w:tr w:rsidR="00152461" w:rsidRPr="00375C0A" w14:paraId="1D9C8F0F"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2848A14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Vegetation feedback</w:t>
            </w:r>
          </w:p>
        </w:tc>
        <w:tc>
          <w:tcPr>
            <w:tcW w:w="690" w:type="pct"/>
            <w:shd w:val="clear" w:color="auto" w:fill="auto"/>
            <w:vAlign w:val="center"/>
          </w:tcPr>
          <w:p w14:paraId="05607D89"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VEG</w:t>
            </w:r>
          </w:p>
        </w:tc>
        <w:tc>
          <w:tcPr>
            <w:tcW w:w="3100" w:type="pct"/>
            <w:shd w:val="clear" w:color="auto" w:fill="auto"/>
            <w:vAlign w:val="center"/>
          </w:tcPr>
          <w:p w14:paraId="61BCA897"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r>
                  <m:rPr>
                    <m:sty m:val="p"/>
                  </m:rPr>
                  <w:rPr>
                    <w:rFonts w:ascii="Cambria Math" w:eastAsia="SimSun" w:hAnsi="Cambria Math"/>
                    <w:color w:val="auto"/>
                    <w:sz w:val="16"/>
                    <w:szCs w:val="16"/>
                  </w:rPr>
                  <m:t>VEG</m:t>
                </m:r>
                <m:r>
                  <w:rPr>
                    <w:rFonts w:ascii="Cambria Math" w:eastAsia="SimSun" w:hAnsi="Cambria Math"/>
                    <w:color w:val="auto"/>
                    <w:sz w:val="16"/>
                    <w:szCs w:val="16"/>
                  </w:rPr>
                  <m:t>=2∙E∙</m:t>
                </m:r>
                <m:f>
                  <m:fPr>
                    <m:ctrlPr>
                      <w:rPr>
                        <w:rFonts w:ascii="Cambria Math" w:eastAsia="SimSun" w:hAnsi="Cambria Math"/>
                        <w:i/>
                        <w:color w:val="auto"/>
                        <w:sz w:val="16"/>
                        <w:szCs w:val="16"/>
                      </w:rPr>
                    </m:ctrlPr>
                  </m:fPr>
                  <m:num>
                    <m:d>
                      <m:dPr>
                        <m:ctrlPr>
                          <w:rPr>
                            <w:rFonts w:ascii="Cambria Math" w:eastAsia="SimSun" w:hAnsi="Cambria Math"/>
                            <w:i/>
                            <w:color w:val="auto"/>
                            <w:sz w:val="16"/>
                            <w:szCs w:val="16"/>
                          </w:rPr>
                        </m:ctrlPr>
                      </m:dPr>
                      <m:e>
                        <m:sSub>
                          <m:sSubPr>
                            <m:ctrlPr>
                              <w:rPr>
                                <w:rFonts w:ascii="Cambria Math" w:eastAsia="SimSun" w:hAnsi="Cambria Math"/>
                                <w:i/>
                                <w:color w:val="auto"/>
                                <w:sz w:val="16"/>
                                <w:szCs w:val="16"/>
                              </w:rPr>
                            </m:ctrlPr>
                          </m:sSubPr>
                          <m:e>
                            <m:r>
                              <w:rPr>
                                <w:rFonts w:ascii="Cambria Math" w:eastAsia="SimSun" w:hAnsi="Cambria Math"/>
                                <w:color w:val="auto"/>
                                <w:sz w:val="16"/>
                                <w:szCs w:val="16"/>
                              </w:rPr>
                              <m:t>CO</m:t>
                            </m:r>
                          </m:e>
                          <m:sub>
                            <m:sSub>
                              <m:sSubPr>
                                <m:ctrlPr>
                                  <w:rPr>
                                    <w:rFonts w:ascii="Cambria Math" w:eastAsia="SimSun" w:hAnsi="Cambria Math"/>
                                    <w:i/>
                                    <w:color w:val="auto"/>
                                    <w:sz w:val="16"/>
                                    <w:szCs w:val="16"/>
                                  </w:rPr>
                                </m:ctrlPr>
                              </m:sSubPr>
                              <m:e>
                                <m:r>
                                  <w:rPr>
                                    <w:rFonts w:ascii="Cambria Math" w:eastAsia="SimSun" w:hAnsi="Cambria Math"/>
                                    <w:color w:val="auto"/>
                                    <w:sz w:val="16"/>
                                    <w:szCs w:val="16"/>
                                  </w:rPr>
                                  <m:t>2</m:t>
                                </m:r>
                              </m:e>
                              <m:sub>
                                <m:r>
                                  <w:rPr>
                                    <w:rFonts w:ascii="Cambria Math" w:eastAsia="SimSun" w:hAnsi="Cambria Math"/>
                                    <w:color w:val="auto"/>
                                    <w:sz w:val="16"/>
                                    <w:szCs w:val="16"/>
                                  </w:rPr>
                                  <m:t>ppm</m:t>
                                </m:r>
                              </m:sub>
                            </m:sSub>
                          </m:sub>
                        </m:sSub>
                        <m:r>
                          <w:rPr>
                            <w:rFonts w:ascii="Cambria Math" w:eastAsia="SimSun" w:hAnsi="Cambria Math"/>
                            <w:color w:val="auto"/>
                            <w:sz w:val="16"/>
                            <w:szCs w:val="16"/>
                          </w:rPr>
                          <m:t>-10</m:t>
                        </m:r>
                      </m:e>
                    </m:d>
                  </m:num>
                  <m:den>
                    <m:d>
                      <m:dPr>
                        <m:ctrlPr>
                          <w:rPr>
                            <w:rFonts w:ascii="Cambria Math" w:eastAsia="SimSun" w:hAnsi="Cambria Math"/>
                            <w:i/>
                            <w:color w:val="auto"/>
                            <w:sz w:val="16"/>
                            <w:szCs w:val="16"/>
                          </w:rPr>
                        </m:ctrlPr>
                      </m:dPr>
                      <m:e>
                        <m:r>
                          <w:rPr>
                            <w:rFonts w:ascii="Cambria Math" w:eastAsia="SimSun" w:hAnsi="Cambria Math"/>
                            <w:color w:val="auto"/>
                            <w:sz w:val="16"/>
                            <w:szCs w:val="16"/>
                          </w:rPr>
                          <m:t>183.6+</m:t>
                        </m:r>
                        <m:sSub>
                          <m:sSubPr>
                            <m:ctrlPr>
                              <w:rPr>
                                <w:rFonts w:ascii="Cambria Math" w:eastAsia="SimSun" w:hAnsi="Cambria Math"/>
                                <w:i/>
                                <w:color w:val="auto"/>
                                <w:sz w:val="16"/>
                                <w:szCs w:val="16"/>
                              </w:rPr>
                            </m:ctrlPr>
                          </m:sSubPr>
                          <m:e>
                            <m:r>
                              <w:rPr>
                                <w:rFonts w:ascii="Cambria Math" w:eastAsia="SimSun" w:hAnsi="Cambria Math"/>
                                <w:color w:val="auto"/>
                                <w:sz w:val="16"/>
                                <w:szCs w:val="16"/>
                              </w:rPr>
                              <m:t>CO</m:t>
                            </m:r>
                          </m:e>
                          <m:sub>
                            <m:sSub>
                              <m:sSubPr>
                                <m:ctrlPr>
                                  <w:rPr>
                                    <w:rFonts w:ascii="Cambria Math" w:eastAsia="SimSun" w:hAnsi="Cambria Math"/>
                                    <w:i/>
                                    <w:color w:val="auto"/>
                                    <w:sz w:val="16"/>
                                    <w:szCs w:val="16"/>
                                  </w:rPr>
                                </m:ctrlPr>
                              </m:sSubPr>
                              <m:e>
                                <m:r>
                                  <w:rPr>
                                    <w:rFonts w:ascii="Cambria Math" w:eastAsia="SimSun" w:hAnsi="Cambria Math"/>
                                    <w:color w:val="auto"/>
                                    <w:sz w:val="16"/>
                                    <w:szCs w:val="16"/>
                                  </w:rPr>
                                  <m:t>2</m:t>
                                </m:r>
                              </m:e>
                              <m:sub>
                                <m:r>
                                  <w:rPr>
                                    <w:rFonts w:ascii="Cambria Math" w:eastAsia="SimSun" w:hAnsi="Cambria Math"/>
                                    <w:color w:val="auto"/>
                                    <w:sz w:val="16"/>
                                    <w:szCs w:val="16"/>
                                  </w:rPr>
                                  <m:t>ppm</m:t>
                                </m:r>
                              </m:sub>
                            </m:sSub>
                          </m:sub>
                        </m:sSub>
                        <m:r>
                          <w:rPr>
                            <w:rFonts w:ascii="Cambria Math" w:eastAsia="SimSun" w:hAnsi="Cambria Math"/>
                            <w:color w:val="auto"/>
                            <w:sz w:val="16"/>
                            <w:szCs w:val="16"/>
                          </w:rPr>
                          <m:t>-10</m:t>
                        </m:r>
                      </m:e>
                    </m:d>
                  </m:den>
                </m:f>
                <m:r>
                  <w:rPr>
                    <w:rFonts w:ascii="Cambria Math" w:eastAsia="SimSun" w:hAnsi="Cambria Math"/>
                    <w:color w:val="auto"/>
                    <w:sz w:val="16"/>
                    <w:szCs w:val="16"/>
                  </w:rPr>
                  <m:t>∙(1-(</m:t>
                </m:r>
                <m:sSup>
                  <m:sSupPr>
                    <m:ctrlPr>
                      <w:rPr>
                        <w:rFonts w:ascii="Cambria Math" w:eastAsia="SimSun" w:hAnsi="Cambria Math"/>
                        <w:i/>
                        <w:color w:val="auto"/>
                        <w:sz w:val="16"/>
                        <w:szCs w:val="16"/>
                      </w:rPr>
                    </m:ctrlPr>
                  </m:sSupPr>
                  <m:e>
                    <m:f>
                      <m:fPr>
                        <m:ctrlPr>
                          <w:rPr>
                            <w:rFonts w:ascii="Cambria Math" w:eastAsia="SimSun" w:hAnsi="Cambria Math"/>
                            <w:i/>
                            <w:color w:val="auto"/>
                            <w:sz w:val="16"/>
                            <w:szCs w:val="16"/>
                          </w:rPr>
                        </m:ctrlPr>
                      </m:fPr>
                      <m:num>
                        <m:d>
                          <m:dPr>
                            <m:ctrlPr>
                              <w:rPr>
                                <w:rFonts w:ascii="Cambria Math" w:eastAsia="SimSun" w:hAnsi="Cambria Math"/>
                                <w:i/>
                                <w:color w:val="auto"/>
                                <w:sz w:val="16"/>
                                <w:szCs w:val="16"/>
                              </w:rPr>
                            </m:ctrlPr>
                          </m:dPr>
                          <m:e>
                            <m:r>
                              <w:rPr>
                                <w:rFonts w:ascii="Cambria Math" w:eastAsia="SimSun" w:hAnsi="Cambria Math"/>
                                <w:color w:val="auto"/>
                                <w:sz w:val="16"/>
                                <w:szCs w:val="16"/>
                              </w:rPr>
                              <m:t>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T</m:t>
                                </m:r>
                              </m:e>
                              <m:sub>
                                <m:r>
                                  <w:rPr>
                                    <w:rFonts w:ascii="Cambria Math" w:eastAsia="SimSun" w:hAnsi="Cambria Math"/>
                                    <w:color w:val="auto"/>
                                    <w:sz w:val="16"/>
                                    <w:szCs w:val="16"/>
                                  </w:rPr>
                                  <m:t>0</m:t>
                                </m:r>
                              </m:sub>
                            </m:sSub>
                          </m:e>
                        </m:d>
                      </m:num>
                      <m:den>
                        <m:r>
                          <w:rPr>
                            <w:rFonts w:ascii="Cambria Math" w:eastAsia="SimSun" w:hAnsi="Cambria Math"/>
                            <w:color w:val="auto"/>
                            <w:sz w:val="16"/>
                            <w:szCs w:val="16"/>
                          </w:rPr>
                          <m:t>T</m:t>
                        </m:r>
                      </m:den>
                    </m:f>
                    <m:r>
                      <w:rPr>
                        <w:rFonts w:ascii="Cambria Math" w:eastAsia="SimSun" w:hAnsi="Cambria Math"/>
                        <w:color w:val="auto"/>
                        <w:sz w:val="16"/>
                        <w:szCs w:val="16"/>
                      </w:rPr>
                      <m:t>)</m:t>
                    </m:r>
                  </m:e>
                  <m:sup>
                    <m:r>
                      <w:rPr>
                        <w:rFonts w:ascii="Cambria Math" w:eastAsia="SimSun" w:hAnsi="Cambria Math"/>
                        <w:color w:val="auto"/>
                        <w:sz w:val="16"/>
                        <w:szCs w:val="16"/>
                      </w:rPr>
                      <m:t>2</m:t>
                    </m:r>
                  </m:sup>
                </m:sSup>
                <m:r>
                  <w:rPr>
                    <w:rFonts w:ascii="Cambria Math" w:eastAsia="SimSun" w:hAnsi="Cambria Math"/>
                    <w:color w:val="auto"/>
                    <w:sz w:val="16"/>
                    <w:szCs w:val="16"/>
                  </w:rPr>
                  <m:t>)∙(1.5-0.5(</m:t>
                </m:r>
                <m:sSub>
                  <m:sSubPr>
                    <m:ctrlPr>
                      <w:rPr>
                        <w:rFonts w:ascii="Cambria Math" w:eastAsia="SimSun" w:hAnsi="Cambria Math"/>
                        <w:i/>
                        <w:color w:val="auto"/>
                        <w:sz w:val="16"/>
                        <w:szCs w:val="16"/>
                      </w:rPr>
                    </m:ctrlPr>
                  </m:sSubPr>
                  <m:e>
                    <m:r>
                      <w:rPr>
                        <w:rFonts w:ascii="Cambria Math" w:eastAsia="SimSun" w:hAnsi="Cambria Math"/>
                        <w:color w:val="auto"/>
                        <w:sz w:val="16"/>
                        <w:szCs w:val="16"/>
                      </w:rPr>
                      <m:t>RO</m:t>
                    </m:r>
                  </m:e>
                  <m:sub>
                    <m:r>
                      <w:rPr>
                        <w:rFonts w:ascii="Cambria Math" w:eastAsia="SimSun" w:hAnsi="Cambria Math"/>
                        <w:color w:val="auto"/>
                        <w:sz w:val="16"/>
                        <w:szCs w:val="16"/>
                      </w:rPr>
                      <m:t>2</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fire</m:t>
                        </m:r>
                      </m:sub>
                    </m:sSub>
                  </m:num>
                  <m:den>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fire</m:t>
                        </m:r>
                      </m:sub>
                    </m:sSub>
                    <m:r>
                      <w:rPr>
                        <w:rFonts w:ascii="Cambria Math" w:eastAsia="SimSun" w:hAnsi="Cambria Math"/>
                        <w:color w:val="auto"/>
                        <w:sz w:val="16"/>
                        <w:szCs w:val="16"/>
                      </w:rPr>
                      <m:t>-1+</m:t>
                    </m:r>
                    <m:r>
                      <m:rPr>
                        <m:sty m:val="p"/>
                      </m:rPr>
                      <w:rPr>
                        <w:rFonts w:ascii="Cambria Math" w:eastAsia="SimSun" w:hAnsi="Cambria Math"/>
                        <w:color w:val="auto"/>
                        <w:sz w:val="16"/>
                        <w:szCs w:val="16"/>
                      </w:rPr>
                      <m:t>max⁡</m:t>
                    </m:r>
                    <m:r>
                      <w:rPr>
                        <w:rFonts w:ascii="Cambria Math" w:eastAsia="SimSun" w:hAnsi="Cambria Math"/>
                        <w:color w:val="auto"/>
                        <w:sz w:val="16"/>
                        <w:szCs w:val="16"/>
                      </w:rPr>
                      <m:t>(586.2∙</m:t>
                    </m:r>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sSub>
                          <m:sSubPr>
                            <m:ctrlPr>
                              <w:rPr>
                                <w:rFonts w:ascii="Cambria Math" w:eastAsia="SimSun" w:hAnsi="Cambria Math"/>
                                <w:i/>
                                <w:color w:val="auto"/>
                                <w:sz w:val="16"/>
                                <w:szCs w:val="16"/>
                              </w:rPr>
                            </m:ctrlPr>
                          </m:sSubPr>
                          <m:e>
                            <m:r>
                              <w:rPr>
                                <w:rFonts w:ascii="Cambria Math" w:eastAsia="SimSun" w:hAnsi="Cambria Math"/>
                                <w:color w:val="auto"/>
                                <w:sz w:val="16"/>
                                <w:szCs w:val="16"/>
                              </w:rPr>
                              <m:t>2</m:t>
                            </m:r>
                          </m:e>
                          <m:sub>
                            <m:r>
                              <w:rPr>
                                <w:rFonts w:ascii="Cambria Math" w:eastAsia="SimSun" w:hAnsi="Cambria Math"/>
                                <w:color w:val="auto"/>
                                <w:sz w:val="16"/>
                                <w:szCs w:val="16"/>
                              </w:rPr>
                              <m:t>atm</m:t>
                            </m:r>
                          </m:sub>
                        </m:sSub>
                      </m:sub>
                    </m:sSub>
                    <m:r>
                      <w:rPr>
                        <w:rFonts w:ascii="Cambria Math" w:eastAsia="SimSun" w:hAnsi="Cambria Math"/>
                        <w:color w:val="auto"/>
                        <w:sz w:val="16"/>
                        <w:szCs w:val="16"/>
                      </w:rPr>
                      <m:t>-122.102, 0))</m:t>
                    </m:r>
                  </m:den>
                </m:f>
                <m:r>
                  <w:rPr>
                    <w:rFonts w:ascii="Cambria Math" w:eastAsia="SimSun" w:hAnsi="Cambria Math"/>
                    <w:color w:val="auto"/>
                    <w:sz w:val="16"/>
                    <w:szCs w:val="16"/>
                  </w:rPr>
                  <m:t>)</m:t>
                </m:r>
              </m:oMath>
            </m:oMathPara>
          </w:p>
        </w:tc>
      </w:tr>
      <w:tr w:rsidR="00152461" w:rsidRPr="00375C0A" w14:paraId="6A9B6FE6"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1A290300"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Climate forcing for silicates</w:t>
            </w:r>
          </w:p>
        </w:tc>
        <w:tc>
          <w:tcPr>
            <w:tcW w:w="690" w:type="pct"/>
            <w:shd w:val="clear" w:color="auto" w:fill="auto"/>
            <w:vAlign w:val="center"/>
          </w:tcPr>
          <w:p w14:paraId="3264D498"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CO2</w:t>
            </w:r>
          </w:p>
        </w:tc>
        <w:tc>
          <w:tcPr>
            <w:tcW w:w="3100" w:type="pct"/>
            <w:shd w:val="clear" w:color="auto" w:fill="auto"/>
            <w:vAlign w:val="center"/>
          </w:tcPr>
          <w:p w14:paraId="613C8A88"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CO2</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d>
                  <m:dPr>
                    <m:ctrlPr>
                      <w:rPr>
                        <w:rFonts w:ascii="Cambria Math" w:eastAsia="SimSun" w:hAnsi="Cambria Math"/>
                        <w:i/>
                        <w:color w:val="auto"/>
                        <w:sz w:val="16"/>
                        <w:szCs w:val="16"/>
                      </w:rPr>
                    </m:ctrlPr>
                  </m:dPr>
                  <m:e>
                    <m:r>
                      <w:rPr>
                        <w:rFonts w:ascii="Cambria Math" w:eastAsia="SimSun" w:hAnsi="Cambria Math"/>
                        <w:color w:val="auto"/>
                        <w:sz w:val="16"/>
                        <w:szCs w:val="16"/>
                      </w:rPr>
                      <m:t>1-</m:t>
                    </m:r>
                    <m:func>
                      <m:funcPr>
                        <m:ctrlPr>
                          <w:rPr>
                            <w:rFonts w:ascii="Cambria Math" w:eastAsia="SimSun" w:hAnsi="Cambria Math"/>
                            <w:color w:val="auto"/>
                            <w:sz w:val="16"/>
                            <w:szCs w:val="16"/>
                          </w:rPr>
                        </m:ctrlPr>
                      </m:funcPr>
                      <m:fName>
                        <m:r>
                          <m:rPr>
                            <m:sty m:val="p"/>
                          </m:rPr>
                          <w:rPr>
                            <w:rFonts w:ascii="Cambria Math" w:eastAsia="SimSun" w:hAnsi="Cambria Math"/>
                            <w:color w:val="auto"/>
                            <w:sz w:val="16"/>
                            <w:szCs w:val="16"/>
                          </w:rPr>
                          <m:t>min</m:t>
                        </m:r>
                        <m:ctrlPr>
                          <w:rPr>
                            <w:rFonts w:ascii="Cambria Math" w:eastAsia="SimSun" w:hAnsi="Cambria Math"/>
                            <w:i/>
                            <w:color w:val="auto"/>
                            <w:sz w:val="16"/>
                            <w:szCs w:val="16"/>
                          </w:rPr>
                        </m:ctrlPr>
                      </m:fName>
                      <m:e>
                        <m:d>
                          <m:dPr>
                            <m:ctrlPr>
                              <w:rPr>
                                <w:rFonts w:ascii="Cambria Math" w:eastAsia="SimSun" w:hAnsi="Cambria Math"/>
                                <w:i/>
                                <w:color w:val="auto"/>
                                <w:sz w:val="16"/>
                                <w:szCs w:val="16"/>
                              </w:rPr>
                            </m:ctrlPr>
                          </m:dPr>
                          <m:e>
                            <m:r>
                              <w:rPr>
                                <w:rFonts w:ascii="Cambria Math" w:eastAsia="SimSun" w:hAnsi="Cambria Math"/>
                                <w:color w:val="auto"/>
                                <w:sz w:val="16"/>
                                <w:szCs w:val="16"/>
                              </w:rPr>
                              <m:t>VEG,W</m:t>
                            </m:r>
                          </m:e>
                        </m:d>
                      </m:e>
                    </m:func>
                  </m:e>
                </m:d>
              </m:oMath>
            </m:oMathPara>
          </w:p>
        </w:tc>
      </w:tr>
      <w:tr w:rsidR="00152461" w:rsidRPr="00375C0A" w14:paraId="4D814303"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6820CB5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Climate forcing for carbonates</w:t>
            </w:r>
          </w:p>
        </w:tc>
        <w:tc>
          <w:tcPr>
            <w:tcW w:w="690" w:type="pct"/>
            <w:shd w:val="clear" w:color="auto" w:fill="auto"/>
            <w:vAlign w:val="center"/>
          </w:tcPr>
          <w:p w14:paraId="4D26451D"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g</w:t>
            </w:r>
            <w:r w:rsidRPr="00375C0A">
              <w:rPr>
                <w:rFonts w:eastAsia="SimSun" w:hint="eastAsia"/>
                <w:bCs/>
                <w:i/>
                <w:iCs/>
                <w:color w:val="auto"/>
                <w:sz w:val="16"/>
                <w:szCs w:val="16"/>
                <w:vertAlign w:val="subscript"/>
              </w:rPr>
              <w:t>CO2</w:t>
            </w:r>
          </w:p>
        </w:tc>
        <w:tc>
          <w:tcPr>
            <w:tcW w:w="3100" w:type="pct"/>
            <w:shd w:val="clear" w:color="auto" w:fill="auto"/>
            <w:vAlign w:val="center"/>
          </w:tcPr>
          <w:p w14:paraId="50364852"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CO2</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d>
                  <m:dPr>
                    <m:ctrlPr>
                      <w:rPr>
                        <w:rFonts w:ascii="Cambria Math" w:eastAsia="SimSun" w:hAnsi="Cambria Math"/>
                        <w:i/>
                        <w:color w:val="auto"/>
                        <w:sz w:val="16"/>
                        <w:szCs w:val="16"/>
                      </w:rPr>
                    </m:ctrlPr>
                  </m:dPr>
                  <m:e>
                    <m:r>
                      <w:rPr>
                        <w:rFonts w:ascii="Cambria Math" w:eastAsia="SimSun" w:hAnsi="Cambria Math"/>
                        <w:color w:val="auto"/>
                        <w:sz w:val="16"/>
                        <w:szCs w:val="16"/>
                      </w:rPr>
                      <m:t>1-</m:t>
                    </m:r>
                    <m:func>
                      <m:funcPr>
                        <m:ctrlPr>
                          <w:rPr>
                            <w:rFonts w:ascii="Cambria Math" w:eastAsia="SimSun" w:hAnsi="Cambria Math"/>
                            <w:color w:val="auto"/>
                            <w:sz w:val="16"/>
                            <w:szCs w:val="16"/>
                          </w:rPr>
                        </m:ctrlPr>
                      </m:funcPr>
                      <m:fName>
                        <m:r>
                          <m:rPr>
                            <m:sty m:val="p"/>
                          </m:rPr>
                          <w:rPr>
                            <w:rFonts w:ascii="Cambria Math" w:eastAsia="SimSun" w:hAnsi="Cambria Math"/>
                            <w:color w:val="auto"/>
                            <w:sz w:val="16"/>
                            <w:szCs w:val="16"/>
                          </w:rPr>
                          <m:t>min</m:t>
                        </m:r>
                        <m:ctrlPr>
                          <w:rPr>
                            <w:rFonts w:ascii="Cambria Math" w:eastAsia="SimSun" w:hAnsi="Cambria Math"/>
                            <w:i/>
                            <w:color w:val="auto"/>
                            <w:sz w:val="16"/>
                            <w:szCs w:val="16"/>
                          </w:rPr>
                        </m:ctrlPr>
                      </m:fName>
                      <m:e>
                        <m:d>
                          <m:dPr>
                            <m:ctrlPr>
                              <w:rPr>
                                <w:rFonts w:ascii="Cambria Math" w:eastAsia="SimSun" w:hAnsi="Cambria Math"/>
                                <w:i/>
                                <w:color w:val="auto"/>
                                <w:sz w:val="16"/>
                                <w:szCs w:val="16"/>
                              </w:rPr>
                            </m:ctrlPr>
                          </m:dPr>
                          <m:e>
                            <m:r>
                              <w:rPr>
                                <w:rFonts w:ascii="Cambria Math" w:eastAsia="SimSun" w:hAnsi="Cambria Math"/>
                                <w:color w:val="auto"/>
                                <w:sz w:val="16"/>
                                <w:szCs w:val="16"/>
                              </w:rPr>
                              <m:t>VEG,W</m:t>
                            </m:r>
                          </m:e>
                        </m:d>
                      </m:e>
                    </m:func>
                  </m:e>
                </m:d>
              </m:oMath>
            </m:oMathPara>
          </w:p>
        </w:tc>
      </w:tr>
      <w:tr w:rsidR="00152461" w:rsidRPr="00375C0A" w14:paraId="4EB014B4"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72F4A008"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CO</w:t>
            </w:r>
            <w:r w:rsidRPr="00E34EED">
              <w:rPr>
                <w:rFonts w:eastAsia="SimSun"/>
                <w:b w:val="0"/>
                <w:color w:val="auto"/>
                <w:sz w:val="16"/>
                <w:szCs w:val="16"/>
                <w:vertAlign w:val="subscript"/>
              </w:rPr>
              <w:t>2</w:t>
            </w:r>
            <w:r w:rsidRPr="00E34EED">
              <w:rPr>
                <w:rFonts w:eastAsia="SimSun"/>
                <w:b w:val="0"/>
                <w:color w:val="auto"/>
                <w:sz w:val="16"/>
                <w:szCs w:val="16"/>
              </w:rPr>
              <w:t xml:space="preserve"> dependence of basalt weathering</w:t>
            </w:r>
          </w:p>
        </w:tc>
        <w:tc>
          <w:tcPr>
            <w:tcW w:w="690" w:type="pct"/>
            <w:shd w:val="clear" w:color="auto" w:fill="auto"/>
            <w:vAlign w:val="center"/>
          </w:tcPr>
          <w:p w14:paraId="2DAC39DC"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CO2bas</w:t>
            </w:r>
          </w:p>
        </w:tc>
        <w:tc>
          <w:tcPr>
            <w:tcW w:w="3100" w:type="pct"/>
            <w:shd w:val="clear" w:color="auto" w:fill="auto"/>
            <w:vAlign w:val="center"/>
          </w:tcPr>
          <w:p w14:paraId="4334766D"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CO2bas</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Tbas</m:t>
                    </m:r>
                  </m:sub>
                </m:sSub>
                <m:r>
                  <w:rPr>
                    <w:rFonts w:ascii="Cambria Math" w:eastAsia="SimSun" w:hAnsi="Cambria Math"/>
                    <w:color w:val="auto"/>
                    <w:sz w:val="16"/>
                    <w:szCs w:val="16"/>
                  </w:rPr>
                  <m:t>∙(1-</m:t>
                </m:r>
                <m:r>
                  <m:rPr>
                    <m:sty m:val="p"/>
                  </m:rPr>
                  <w:rPr>
                    <w:rFonts w:ascii="Cambria Math" w:eastAsia="SimSun" w:hAnsi="Cambria Math"/>
                    <w:color w:val="auto"/>
                    <w:sz w:val="16"/>
                    <w:szCs w:val="16"/>
                  </w:rPr>
                  <m:t>min⁡</m:t>
                </m:r>
                <m:r>
                  <w:rPr>
                    <w:rFonts w:ascii="Cambria Math" w:eastAsia="SimSun" w:hAnsi="Cambria Math"/>
                    <w:color w:val="auto"/>
                    <w:sz w:val="16"/>
                    <w:szCs w:val="16"/>
                  </w:rPr>
                  <m:t>(VEG∙W,1))</m:t>
                </m:r>
              </m:oMath>
            </m:oMathPara>
          </w:p>
        </w:tc>
      </w:tr>
      <w:tr w:rsidR="00152461" w:rsidRPr="00375C0A" w14:paraId="1C68F1EE"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vAlign w:val="center"/>
          </w:tcPr>
          <w:p w14:paraId="541726D0"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CO</w:t>
            </w:r>
            <w:r w:rsidRPr="00E34EED">
              <w:rPr>
                <w:rFonts w:eastAsia="SimSun"/>
                <w:b w:val="0"/>
                <w:color w:val="auto"/>
                <w:sz w:val="16"/>
                <w:szCs w:val="16"/>
                <w:vertAlign w:val="subscript"/>
              </w:rPr>
              <w:t>2</w:t>
            </w:r>
            <w:r w:rsidRPr="00E34EED">
              <w:rPr>
                <w:rFonts w:eastAsia="SimSun"/>
                <w:b w:val="0"/>
                <w:color w:val="auto"/>
                <w:sz w:val="16"/>
                <w:szCs w:val="16"/>
              </w:rPr>
              <w:t xml:space="preserve"> dependence of granite weathering</w:t>
            </w:r>
          </w:p>
        </w:tc>
        <w:tc>
          <w:tcPr>
            <w:tcW w:w="690" w:type="pct"/>
            <w:shd w:val="clear" w:color="auto" w:fill="auto"/>
            <w:vAlign w:val="center"/>
          </w:tcPr>
          <w:p w14:paraId="1738E935"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ƒ</w:t>
            </w:r>
            <w:r w:rsidRPr="00375C0A">
              <w:rPr>
                <w:rFonts w:eastAsia="SimSun" w:hint="eastAsia"/>
                <w:bCs/>
                <w:i/>
                <w:iCs/>
                <w:color w:val="auto"/>
                <w:sz w:val="16"/>
                <w:szCs w:val="16"/>
                <w:vertAlign w:val="subscript"/>
              </w:rPr>
              <w:t>CO2gran</w:t>
            </w:r>
          </w:p>
        </w:tc>
        <w:tc>
          <w:tcPr>
            <w:tcW w:w="3100" w:type="pct"/>
            <w:shd w:val="clear" w:color="auto" w:fill="auto"/>
            <w:vAlign w:val="center"/>
          </w:tcPr>
          <w:p w14:paraId="7D576274" w14:textId="77777777" w:rsidR="00152461" w:rsidRPr="00375C0A"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CO2gran</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Tgran</m:t>
                    </m:r>
                  </m:sub>
                </m:sSub>
                <m:r>
                  <w:rPr>
                    <w:rFonts w:ascii="Cambria Math" w:eastAsia="SimSun" w:hAnsi="Cambria Math"/>
                    <w:color w:val="auto"/>
                    <w:sz w:val="16"/>
                    <w:szCs w:val="16"/>
                  </w:rPr>
                  <m:t>∙(1-</m:t>
                </m:r>
                <m:r>
                  <m:rPr>
                    <m:sty m:val="p"/>
                  </m:rPr>
                  <w:rPr>
                    <w:rFonts w:ascii="Cambria Math" w:eastAsia="SimSun" w:hAnsi="Cambria Math"/>
                    <w:color w:val="auto"/>
                    <w:sz w:val="16"/>
                    <w:szCs w:val="16"/>
                  </w:rPr>
                  <m:t>min⁡</m:t>
                </m:r>
                <m:r>
                  <w:rPr>
                    <w:rFonts w:ascii="Cambria Math" w:eastAsia="SimSun" w:hAnsi="Cambria Math"/>
                    <w:color w:val="auto"/>
                    <w:sz w:val="16"/>
                    <w:szCs w:val="16"/>
                  </w:rPr>
                  <m:t>(VEG∙W,1))</m:t>
                </m:r>
              </m:oMath>
            </m:oMathPara>
          </w:p>
        </w:tc>
      </w:tr>
      <w:tr w:rsidR="00152461" w:rsidRPr="00375C0A" w14:paraId="6D3CD5B6"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0115FF9F"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CO</w:t>
            </w:r>
            <w:r w:rsidRPr="00E34EED">
              <w:rPr>
                <w:rFonts w:eastAsia="SimSun"/>
                <w:b w:val="0"/>
                <w:color w:val="auto"/>
                <w:sz w:val="16"/>
                <w:szCs w:val="16"/>
                <w:vertAlign w:val="subscript"/>
              </w:rPr>
              <w:t>2</w:t>
            </w:r>
            <w:r w:rsidRPr="00E34EED">
              <w:rPr>
                <w:rFonts w:eastAsia="SimSun"/>
                <w:b w:val="0"/>
                <w:color w:val="auto"/>
                <w:sz w:val="16"/>
                <w:szCs w:val="16"/>
              </w:rPr>
              <w:t xml:space="preserve"> dependence of carbonate weathering</w:t>
            </w:r>
          </w:p>
        </w:tc>
        <w:tc>
          <w:tcPr>
            <w:tcW w:w="690" w:type="pct"/>
            <w:shd w:val="clear" w:color="auto" w:fill="auto"/>
          </w:tcPr>
          <w:p w14:paraId="43FC272A"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g</w:t>
            </w:r>
            <w:r w:rsidRPr="00375C0A">
              <w:rPr>
                <w:rFonts w:eastAsia="SimSun" w:hint="eastAsia"/>
                <w:bCs/>
                <w:i/>
                <w:iCs/>
                <w:color w:val="auto"/>
                <w:sz w:val="16"/>
                <w:szCs w:val="16"/>
                <w:vertAlign w:val="subscript"/>
              </w:rPr>
              <w:t>CO2</w:t>
            </w:r>
          </w:p>
        </w:tc>
        <w:tc>
          <w:tcPr>
            <w:tcW w:w="3100" w:type="pct"/>
            <w:shd w:val="clear" w:color="auto" w:fill="auto"/>
          </w:tcPr>
          <w:p w14:paraId="3B775D23"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CO2</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preplant</m:t>
                    </m:r>
                  </m:sub>
                </m:sSub>
                <m:r>
                  <w:rPr>
                    <w:rFonts w:ascii="Cambria Math" w:eastAsia="SimSun" w:hAnsi="Cambria Math"/>
                    <w:color w:val="auto"/>
                    <w:sz w:val="16"/>
                    <w:szCs w:val="16"/>
                  </w:rPr>
                  <m:t>∙</m:t>
                </m:r>
                <m:sSub>
                  <m:sSubPr>
                    <m:ctrlPr>
                      <w:rPr>
                        <w:rFonts w:ascii="Cambria Math" w:eastAsia="SimSun" w:hAnsi="Cambria Math"/>
                        <w:color w:val="auto"/>
                        <w:sz w:val="16"/>
                        <w:szCs w:val="16"/>
                      </w:rPr>
                    </m:ctrlPr>
                  </m:sSubPr>
                  <m:e>
                    <m:r>
                      <w:rPr>
                        <w:rFonts w:ascii="Cambria Math" w:eastAsia="SimSun" w:hAnsi="Cambria Math"/>
                        <w:color w:val="auto"/>
                        <w:sz w:val="16"/>
                        <w:szCs w:val="16"/>
                      </w:rPr>
                      <m:t>g</m:t>
                    </m:r>
                  </m:e>
                  <m:sub>
                    <m:r>
                      <w:rPr>
                        <w:rFonts w:ascii="Cambria Math" w:eastAsia="SimSun" w:hAnsi="Cambria Math"/>
                        <w:color w:val="auto"/>
                        <w:sz w:val="16"/>
                        <w:szCs w:val="16"/>
                      </w:rPr>
                      <m:t>T</m:t>
                    </m:r>
                  </m:sub>
                </m:sSub>
                <m:r>
                  <w:rPr>
                    <w:rFonts w:ascii="Cambria Math" w:eastAsia="SimSun" w:hAnsi="Cambria Math"/>
                    <w:color w:val="auto"/>
                    <w:sz w:val="16"/>
                    <w:szCs w:val="16"/>
                  </w:rPr>
                  <m:t>∙(1-</m:t>
                </m:r>
                <m:r>
                  <m:rPr>
                    <m:sty m:val="p"/>
                  </m:rPr>
                  <w:rPr>
                    <w:rFonts w:ascii="Cambria Math" w:eastAsia="SimSun" w:hAnsi="Cambria Math"/>
                    <w:color w:val="auto"/>
                    <w:sz w:val="16"/>
                    <w:szCs w:val="16"/>
                  </w:rPr>
                  <m:t>min⁡</m:t>
                </m:r>
                <m:r>
                  <w:rPr>
                    <w:rFonts w:ascii="Cambria Math" w:eastAsia="SimSun" w:hAnsi="Cambria Math"/>
                    <w:color w:val="auto"/>
                    <w:sz w:val="16"/>
                    <w:szCs w:val="16"/>
                  </w:rPr>
                  <m:t>(VEG∙W,1))</m:t>
                </m:r>
              </m:oMath>
            </m:oMathPara>
          </w:p>
        </w:tc>
      </w:tr>
      <w:tr w:rsidR="00152461" w:rsidRPr="00375C0A" w14:paraId="7F43A953"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51DFAAB1"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Basalt weathering</w:t>
            </w:r>
          </w:p>
        </w:tc>
        <w:tc>
          <w:tcPr>
            <w:tcW w:w="690" w:type="pct"/>
            <w:shd w:val="clear" w:color="auto" w:fill="auto"/>
          </w:tcPr>
          <w:p w14:paraId="0CA420A5"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basw</w:t>
            </w:r>
          </w:p>
        </w:tc>
        <w:tc>
          <w:tcPr>
            <w:tcW w:w="3100" w:type="pct"/>
            <w:shd w:val="clear" w:color="auto" w:fill="auto"/>
          </w:tcPr>
          <w:p w14:paraId="0F851357"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color w:val="auto"/>
                <w:sz w:val="16"/>
                <w:szCs w:val="16"/>
              </w:rPr>
            </w:pPr>
            <m:oMathPara>
              <m:oMathParaPr>
                <m:jc m:val="left"/>
              </m:oMathParaPr>
              <m:oMath>
                <m:r>
                  <m:rPr>
                    <m:sty m:val="p"/>
                  </m:rPr>
                  <w:rPr>
                    <w:rFonts w:ascii="Cambria Math" w:eastAsia="SimSun" w:hAnsi="Cambria Math"/>
                    <w:color w:val="auto"/>
                    <w:sz w:val="16"/>
                    <w:szCs w:val="16"/>
                  </w:rPr>
                  <m:t>basw=</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basw</m:t>
                    </m:r>
                  </m:sub>
                </m:sSub>
                <m:r>
                  <w:rPr>
                    <w:rFonts w:ascii="Cambria Math" w:eastAsia="SimSun" w:hAnsi="Cambria Math"/>
                    <w:color w:val="auto"/>
                    <w:sz w:val="16"/>
                    <w:szCs w:val="16"/>
                  </w:rPr>
                  <m:t>∙BA∙PG∙(</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ph</m:t>
                    </m:r>
                  </m:sub>
                </m:sSub>
                <m:r>
                  <w:rPr>
                    <w:rFonts w:ascii="Cambria Math" w:eastAsia="SimSun" w:hAnsi="Cambria Math"/>
                    <w:color w:val="auto"/>
                    <w:sz w:val="16"/>
                    <w:szCs w:val="16"/>
                  </w:rPr>
                  <m:t>+(1-</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ph</m:t>
                    </m:r>
                  </m:sub>
                </m:sSub>
                <m:r>
                  <w:rPr>
                    <w:rFonts w:ascii="Cambria Math" w:eastAsia="SimSun" w:hAnsi="Cambria Math"/>
                    <w:color w:val="auto"/>
                    <w:sz w:val="16"/>
                    <w:szCs w:val="16"/>
                  </w:rPr>
                  <m:t>)∙W∙VEG)∙</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CO2bas</m:t>
                    </m:r>
                  </m:sub>
                </m:sSub>
              </m:oMath>
            </m:oMathPara>
          </w:p>
        </w:tc>
      </w:tr>
      <w:tr w:rsidR="00152461" w:rsidRPr="00375C0A" w14:paraId="12AC9AAD"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61C3C23F"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Granite weathering</w:t>
            </w:r>
          </w:p>
        </w:tc>
        <w:tc>
          <w:tcPr>
            <w:tcW w:w="690" w:type="pct"/>
            <w:shd w:val="clear" w:color="auto" w:fill="auto"/>
          </w:tcPr>
          <w:p w14:paraId="2DFFD6B6"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granw</w:t>
            </w:r>
          </w:p>
        </w:tc>
        <w:tc>
          <w:tcPr>
            <w:tcW w:w="3100" w:type="pct"/>
            <w:shd w:val="clear" w:color="auto" w:fill="auto"/>
          </w:tcPr>
          <w:p w14:paraId="4ADCC634"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color w:val="auto"/>
                <w:sz w:val="16"/>
                <w:szCs w:val="16"/>
              </w:rPr>
            </w:pPr>
            <m:oMathPara>
              <m:oMathParaPr>
                <m:jc m:val="left"/>
              </m:oMathParaPr>
              <m:oMath>
                <m:r>
                  <m:rPr>
                    <m:sty m:val="p"/>
                  </m:rPr>
                  <w:rPr>
                    <w:rFonts w:ascii="Cambria Math" w:eastAsia="SimSun" w:hAnsi="Cambria Math"/>
                    <w:color w:val="auto"/>
                    <w:sz w:val="16"/>
                    <w:szCs w:val="16"/>
                  </w:rPr>
                  <m:t>granw=</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granw</m:t>
                    </m:r>
                  </m:sub>
                </m:sSub>
                <m:r>
                  <w:rPr>
                    <w:rFonts w:ascii="Cambria Math" w:eastAsia="SimSun" w:hAnsi="Cambria Math"/>
                    <w:color w:val="auto"/>
                    <w:sz w:val="16"/>
                    <w:szCs w:val="16"/>
                  </w:rPr>
                  <m:t>∙GA∙U∙PG∙(</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ph</m:t>
                    </m:r>
                  </m:sub>
                </m:sSub>
                <m:r>
                  <w:rPr>
                    <w:rFonts w:ascii="Cambria Math" w:eastAsia="SimSun" w:hAnsi="Cambria Math"/>
                    <w:color w:val="auto"/>
                    <w:sz w:val="16"/>
                    <w:szCs w:val="16"/>
                  </w:rPr>
                  <m:t>+(1-</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ph</m:t>
                    </m:r>
                  </m:sub>
                </m:sSub>
                <m:r>
                  <w:rPr>
                    <w:rFonts w:ascii="Cambria Math" w:eastAsia="SimSun" w:hAnsi="Cambria Math"/>
                    <w:color w:val="auto"/>
                    <w:sz w:val="16"/>
                    <w:szCs w:val="16"/>
                  </w:rPr>
                  <m:t>)∙W∙VEG)∙</m:t>
                </m:r>
                <m:sSub>
                  <m:sSubPr>
                    <m:ctrlPr>
                      <w:rPr>
                        <w:rFonts w:ascii="Cambria Math" w:eastAsia="SimSun" w:hAnsi="Cambria Math"/>
                        <w:color w:val="auto"/>
                        <w:sz w:val="16"/>
                        <w:szCs w:val="16"/>
                      </w:rPr>
                    </m:ctrlPr>
                  </m:sSubPr>
                  <m:e>
                    <m:r>
                      <w:rPr>
                        <w:rFonts w:ascii="Cambria Math" w:eastAsia="SimSun" w:hAnsi="Cambria Math"/>
                        <w:color w:val="auto"/>
                        <w:sz w:val="16"/>
                        <w:szCs w:val="16"/>
                      </w:rPr>
                      <m:t>f</m:t>
                    </m:r>
                  </m:e>
                  <m:sub>
                    <m:r>
                      <w:rPr>
                        <w:rFonts w:ascii="Cambria Math" w:eastAsia="SimSun" w:hAnsi="Cambria Math"/>
                        <w:color w:val="auto"/>
                        <w:sz w:val="16"/>
                        <w:szCs w:val="16"/>
                      </w:rPr>
                      <m:t>CO2gran</m:t>
                    </m:r>
                  </m:sub>
                </m:sSub>
              </m:oMath>
            </m:oMathPara>
          </w:p>
        </w:tc>
      </w:tr>
      <w:tr w:rsidR="00152461" w:rsidRPr="00375C0A" w14:paraId="49BA9A7B"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02B693E7"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Silicate weathering</w:t>
            </w:r>
          </w:p>
        </w:tc>
        <w:tc>
          <w:tcPr>
            <w:tcW w:w="690" w:type="pct"/>
            <w:shd w:val="clear" w:color="auto" w:fill="auto"/>
          </w:tcPr>
          <w:p w14:paraId="3154A91C"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silw</w:t>
            </w:r>
          </w:p>
        </w:tc>
        <w:tc>
          <w:tcPr>
            <w:tcW w:w="3100" w:type="pct"/>
            <w:shd w:val="clear" w:color="auto" w:fill="auto"/>
          </w:tcPr>
          <w:p w14:paraId="17E866C0"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color w:val="auto"/>
                <w:sz w:val="16"/>
                <w:szCs w:val="16"/>
              </w:rPr>
            </w:pPr>
            <m:oMathPara>
              <m:oMathParaPr>
                <m:jc m:val="left"/>
              </m:oMathParaPr>
              <m:oMath>
                <m:r>
                  <m:rPr>
                    <m:sty m:val="p"/>
                  </m:rPr>
                  <w:rPr>
                    <w:rFonts w:ascii="Cambria Math" w:eastAsia="SimSun" w:hAnsi="Cambria Math"/>
                    <w:color w:val="auto"/>
                    <w:sz w:val="16"/>
                    <w:szCs w:val="16"/>
                  </w:rPr>
                  <m:t>silw=basw+granw</m:t>
                </m:r>
              </m:oMath>
            </m:oMathPara>
          </w:p>
        </w:tc>
      </w:tr>
      <w:tr w:rsidR="00152461" w:rsidRPr="00375C0A" w14:paraId="79BD40E1"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16C54C82"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Relative atmospheric O</w:t>
            </w:r>
            <w:r w:rsidRPr="00E34EED">
              <w:rPr>
                <w:rFonts w:eastAsia="SimSun"/>
                <w:b w:val="0"/>
                <w:color w:val="auto"/>
                <w:sz w:val="16"/>
                <w:szCs w:val="16"/>
                <w:vertAlign w:val="subscript"/>
              </w:rPr>
              <w:t>2</w:t>
            </w:r>
          </w:p>
        </w:tc>
        <w:tc>
          <w:tcPr>
            <w:tcW w:w="690" w:type="pct"/>
            <w:shd w:val="clear" w:color="auto" w:fill="auto"/>
          </w:tcPr>
          <w:p w14:paraId="2A14D951"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RO</w:t>
            </w:r>
            <w:r w:rsidRPr="00375C0A">
              <w:rPr>
                <w:rFonts w:eastAsia="SimSun" w:hint="eastAsia"/>
                <w:bCs/>
                <w:i/>
                <w:iCs/>
                <w:color w:val="auto"/>
                <w:sz w:val="16"/>
                <w:szCs w:val="16"/>
                <w:vertAlign w:val="subscript"/>
              </w:rPr>
              <w:t>2</w:t>
            </w:r>
          </w:p>
        </w:tc>
        <w:tc>
          <w:tcPr>
            <w:tcW w:w="3100" w:type="pct"/>
            <w:shd w:val="clear" w:color="auto" w:fill="auto"/>
          </w:tcPr>
          <w:p w14:paraId="7CE1B3D7" w14:textId="77777777" w:rsidR="00152461" w:rsidRPr="00375C0A"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color w:val="auto"/>
                <w:sz w:val="16"/>
                <w:szCs w:val="16"/>
              </w:rPr>
            </w:pPr>
            <m:oMathPara>
              <m:oMathParaPr>
                <m:jc m:val="left"/>
              </m:oMathParaPr>
              <m:oMath>
                <m:sSub>
                  <m:sSubPr>
                    <m:ctrlPr>
                      <w:rPr>
                        <w:rFonts w:ascii="Cambria Math" w:eastAsia="SimSun" w:hAnsi="Cambria Math"/>
                        <w:color w:val="auto"/>
                        <w:sz w:val="16"/>
                        <w:szCs w:val="16"/>
                      </w:rPr>
                    </m:ctrlPr>
                  </m:sSubPr>
                  <m:e>
                    <m:r>
                      <w:rPr>
                        <w:rFonts w:ascii="Cambria Math" w:eastAsia="SimSun" w:hAnsi="Cambria Math"/>
                        <w:color w:val="auto"/>
                        <w:sz w:val="16"/>
                        <w:szCs w:val="16"/>
                      </w:rPr>
                      <m:t>RO</m:t>
                    </m:r>
                  </m:e>
                  <m:sub>
                    <m:r>
                      <w:rPr>
                        <w:rFonts w:ascii="Cambria Math" w:eastAsia="SimSun" w:hAnsi="Cambria Math"/>
                        <w:color w:val="auto"/>
                        <w:sz w:val="16"/>
                        <w:szCs w:val="16"/>
                      </w:rPr>
                      <m:t>2</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f>
                      <m:fPr>
                        <m:ctrlPr>
                          <w:rPr>
                            <w:rFonts w:ascii="Cambria Math" w:eastAsia="SimSun" w:hAnsi="Cambria Math"/>
                            <w:i/>
                            <w:color w:val="auto"/>
                            <w:sz w:val="16"/>
                            <w:szCs w:val="16"/>
                          </w:rPr>
                        </m:ctrlPr>
                      </m:fPr>
                      <m:num>
                        <m:r>
                          <w:rPr>
                            <w:rFonts w:ascii="Cambria Math" w:eastAsia="SimSun" w:hAnsi="Cambria Math"/>
                            <w:color w:val="auto"/>
                            <w:sz w:val="16"/>
                            <w:szCs w:val="16"/>
                          </w:rPr>
                          <m:t>O</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2</m:t>
                            </m:r>
                          </m:sub>
                        </m:sSub>
                      </m:den>
                    </m:f>
                  </m:num>
                  <m:den>
                    <m:f>
                      <m:fPr>
                        <m:ctrlPr>
                          <w:rPr>
                            <w:rFonts w:ascii="Cambria Math" w:eastAsia="SimSun" w:hAnsi="Cambria Math"/>
                            <w:i/>
                            <w:color w:val="auto"/>
                            <w:sz w:val="16"/>
                            <w:szCs w:val="16"/>
                          </w:rPr>
                        </m:ctrlPr>
                      </m:fPr>
                      <m:num>
                        <m:r>
                          <w:rPr>
                            <w:rFonts w:ascii="Cambria Math" w:eastAsia="SimSun" w:hAnsi="Cambria Math"/>
                            <w:color w:val="auto"/>
                            <w:sz w:val="16"/>
                            <w:szCs w:val="16"/>
                          </w:rPr>
                          <m:t>O</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2</m:t>
                            </m:r>
                          </m:sub>
                        </m:sSub>
                      </m:den>
                    </m:f>
                    <m:r>
                      <w:rPr>
                        <w:rFonts w:ascii="Cambria Math" w:eastAsia="SimSun" w:hAnsi="Cambria Math"/>
                        <w:color w:val="auto"/>
                        <w:sz w:val="16"/>
                        <w:szCs w:val="16"/>
                      </w:rPr>
                      <m:t>+</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O2</m:t>
                        </m:r>
                      </m:sub>
                    </m:sSub>
                  </m:den>
                </m:f>
                <m:r>
                  <w:rPr>
                    <w:rFonts w:ascii="Cambria Math" w:eastAsia="SimSun" w:hAnsi="Cambria Math"/>
                    <w:color w:val="auto"/>
                    <w:sz w:val="16"/>
                    <w:szCs w:val="16"/>
                  </w:rPr>
                  <m:t xml:space="preserve">, where </m:t>
                </m:r>
                <m:sSub>
                  <m:sSubPr>
                    <m:ctrlPr>
                      <w:rPr>
                        <w:rFonts w:ascii="Cambria Math" w:eastAsia="SimSun" w:hAnsi="Cambria Math"/>
                        <w:i/>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O2</m:t>
                    </m:r>
                  </m:sub>
                </m:sSub>
                <m:r>
                  <w:rPr>
                    <w:rFonts w:ascii="Cambria Math" w:eastAsia="SimSun" w:hAnsi="Cambria Math"/>
                    <w:color w:val="auto"/>
                    <w:sz w:val="16"/>
                    <w:szCs w:val="16"/>
                  </w:rPr>
                  <m:t>=3.762</m:t>
                </m:r>
              </m:oMath>
            </m:oMathPara>
          </w:p>
        </w:tc>
      </w:tr>
      <w:tr w:rsidR="00152461" w:rsidRPr="00375C0A" w14:paraId="1B28BBC8"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6C6EE8A7"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Solar forcing</w:t>
            </w:r>
          </w:p>
        </w:tc>
        <w:tc>
          <w:tcPr>
            <w:tcW w:w="690" w:type="pct"/>
            <w:shd w:val="clear" w:color="auto" w:fill="auto"/>
          </w:tcPr>
          <w:p w14:paraId="75E044AD"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SOL</w:t>
            </w:r>
          </w:p>
        </w:tc>
        <w:tc>
          <w:tcPr>
            <w:tcW w:w="3100" w:type="pct"/>
            <w:shd w:val="clear" w:color="auto" w:fill="auto"/>
          </w:tcPr>
          <w:p w14:paraId="37B7A459"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color w:val="auto"/>
                <w:sz w:val="16"/>
                <w:szCs w:val="16"/>
              </w:rPr>
            </w:pPr>
            <m:oMathPara>
              <m:oMathParaPr>
                <m:jc m:val="left"/>
              </m:oMathParaPr>
              <m:oMath>
                <m:r>
                  <m:rPr>
                    <m:sty m:val="p"/>
                  </m:rPr>
                  <w:rPr>
                    <w:rFonts w:ascii="Cambria Math" w:eastAsia="SimSun" w:hAnsi="Cambria Math"/>
                    <w:color w:val="auto"/>
                    <w:sz w:val="16"/>
                    <w:szCs w:val="16"/>
                  </w:rPr>
                  <m:t>SOL=</m:t>
                </m:r>
                <m:f>
                  <m:fPr>
                    <m:ctrlPr>
                      <w:rPr>
                        <w:rFonts w:ascii="Cambria Math" w:eastAsia="SimSun" w:hAnsi="Cambria Math"/>
                        <w:color w:val="auto"/>
                        <w:sz w:val="16"/>
                        <w:szCs w:val="16"/>
                      </w:rPr>
                    </m:ctrlPr>
                  </m:fPr>
                  <m:num>
                    <m:sSub>
                      <m:sSubPr>
                        <m:ctrlPr>
                          <w:rPr>
                            <w:rFonts w:ascii="Cambria Math" w:eastAsia="SimSun" w:hAnsi="Cambria Math"/>
                            <w:i/>
                            <w:color w:val="auto"/>
                            <w:sz w:val="16"/>
                            <w:szCs w:val="16"/>
                          </w:rPr>
                        </m:ctrlPr>
                      </m:sSubPr>
                      <m:e>
                        <m:r>
                          <w:rPr>
                            <w:rFonts w:ascii="Cambria Math" w:eastAsia="SimSun" w:hAnsi="Cambria Math"/>
                            <w:color w:val="auto"/>
                            <w:sz w:val="16"/>
                            <w:szCs w:val="16"/>
                          </w:rPr>
                          <m:t>SOL</m:t>
                        </m:r>
                      </m:e>
                      <m:sub>
                        <m:r>
                          <w:rPr>
                            <w:rFonts w:ascii="Cambria Math" w:eastAsia="SimSun" w:hAnsi="Cambria Math"/>
                            <w:color w:val="auto"/>
                            <w:sz w:val="16"/>
                            <w:szCs w:val="16"/>
                          </w:rPr>
                          <m:t>0</m:t>
                        </m:r>
                      </m:sub>
                    </m:sSub>
                  </m:num>
                  <m:den>
                    <m:r>
                      <w:rPr>
                        <w:rFonts w:ascii="Cambria Math" w:eastAsia="SimSun" w:hAnsi="Cambria Math"/>
                        <w:color w:val="auto"/>
                        <w:sz w:val="16"/>
                        <w:szCs w:val="16"/>
                      </w:rPr>
                      <m:t>1+0.38∙(</m:t>
                    </m:r>
                    <m:f>
                      <m:fPr>
                        <m:ctrlPr>
                          <w:rPr>
                            <w:rFonts w:ascii="Cambria Math" w:eastAsia="SimSun" w:hAnsi="Cambria Math"/>
                            <w:i/>
                            <w:color w:val="auto"/>
                            <w:sz w:val="16"/>
                            <w:szCs w:val="16"/>
                          </w:rPr>
                        </m:ctrlPr>
                      </m:fPr>
                      <m:num>
                        <m:r>
                          <w:rPr>
                            <w:rFonts w:ascii="Cambria Math" w:eastAsia="SimSun" w:hAnsi="Cambria Math"/>
                            <w:color w:val="auto"/>
                            <w:sz w:val="16"/>
                            <w:szCs w:val="16"/>
                          </w:rPr>
                          <m:t>t</m:t>
                        </m:r>
                      </m:num>
                      <m:den>
                        <m:r>
                          <w:rPr>
                            <w:rFonts w:ascii="Cambria Math" w:eastAsia="SimSun" w:hAnsi="Cambria Math"/>
                            <w:color w:val="auto"/>
                            <w:sz w:val="16"/>
                            <w:szCs w:val="16"/>
                          </w:rPr>
                          <m:t>τ</m:t>
                        </m:r>
                      </m:den>
                    </m:f>
                    <m:r>
                      <w:rPr>
                        <w:rFonts w:ascii="Cambria Math" w:eastAsia="SimSun" w:hAnsi="Cambria Math"/>
                        <w:color w:val="auto"/>
                        <w:sz w:val="16"/>
                        <w:szCs w:val="16"/>
                      </w:rPr>
                      <m:t>)</m:t>
                    </m:r>
                  </m:den>
                </m:f>
                <m:r>
                  <w:rPr>
                    <w:rFonts w:ascii="Cambria Math" w:eastAsia="SimSun" w:hAnsi="Cambria Math"/>
                    <w:color w:val="auto"/>
                    <w:sz w:val="16"/>
                    <w:szCs w:val="16"/>
                  </w:rPr>
                  <m:t xml:space="preserve">, where </m:t>
                </m:r>
                <m:sSub>
                  <m:sSubPr>
                    <m:ctrlPr>
                      <w:rPr>
                        <w:rFonts w:ascii="Cambria Math" w:eastAsia="SimSun" w:hAnsi="Cambria Math"/>
                        <w:i/>
                        <w:color w:val="auto"/>
                        <w:sz w:val="16"/>
                        <w:szCs w:val="16"/>
                      </w:rPr>
                    </m:ctrlPr>
                  </m:sSubPr>
                  <m:e>
                    <m:r>
                      <w:rPr>
                        <w:rFonts w:ascii="Cambria Math" w:eastAsia="SimSun" w:hAnsi="Cambria Math"/>
                        <w:color w:val="auto"/>
                        <w:sz w:val="16"/>
                        <w:szCs w:val="16"/>
                      </w:rPr>
                      <m:t>SOL</m:t>
                    </m:r>
                  </m:e>
                  <m:sub>
                    <m:r>
                      <w:rPr>
                        <w:rFonts w:ascii="Cambria Math" w:eastAsia="SimSun" w:hAnsi="Cambria Math"/>
                        <w:color w:val="auto"/>
                        <w:sz w:val="16"/>
                        <w:szCs w:val="16"/>
                      </w:rPr>
                      <m:t>0</m:t>
                    </m:r>
                  </m:sub>
                </m:sSub>
                <m:r>
                  <w:rPr>
                    <w:rFonts w:ascii="Cambria Math" w:eastAsia="SimSun" w:hAnsi="Cambria Math"/>
                    <w:color w:val="auto"/>
                    <w:sz w:val="16"/>
                    <w:szCs w:val="16"/>
                  </w:rPr>
                  <m:t xml:space="preserve">=1368 W </m:t>
                </m:r>
                <m:sSup>
                  <m:sSupPr>
                    <m:ctrlPr>
                      <w:rPr>
                        <w:rFonts w:ascii="Cambria Math" w:eastAsia="SimSun" w:hAnsi="Cambria Math"/>
                        <w:i/>
                        <w:color w:val="auto"/>
                        <w:sz w:val="16"/>
                        <w:szCs w:val="16"/>
                      </w:rPr>
                    </m:ctrlPr>
                  </m:sSupPr>
                  <m:e>
                    <m:r>
                      <w:rPr>
                        <w:rFonts w:ascii="Cambria Math" w:eastAsia="SimSun" w:hAnsi="Cambria Math"/>
                        <w:color w:val="auto"/>
                        <w:sz w:val="16"/>
                        <w:szCs w:val="16"/>
                      </w:rPr>
                      <m:t>m</m:t>
                    </m:r>
                  </m:e>
                  <m:sup>
                    <m:r>
                      <w:rPr>
                        <w:rFonts w:ascii="Cambria Math" w:eastAsia="SimSun" w:hAnsi="Cambria Math"/>
                        <w:color w:val="auto"/>
                        <w:sz w:val="16"/>
                        <w:szCs w:val="16"/>
                      </w:rPr>
                      <m:t>-2</m:t>
                    </m:r>
                  </m:sup>
                </m:sSup>
                <m:r>
                  <w:rPr>
                    <w:rFonts w:ascii="Cambria Math" w:eastAsia="SimSun" w:hAnsi="Cambria Math"/>
                    <w:color w:val="auto"/>
                    <w:sz w:val="16"/>
                    <w:szCs w:val="16"/>
                  </w:rPr>
                  <m:t>, τ=4.55×</m:t>
                </m:r>
                <m:sSup>
                  <m:sSupPr>
                    <m:ctrlPr>
                      <w:rPr>
                        <w:rFonts w:ascii="Cambria Math" w:eastAsia="SimSun" w:hAnsi="Cambria Math"/>
                        <w:i/>
                        <w:color w:val="auto"/>
                        <w:sz w:val="16"/>
                        <w:szCs w:val="16"/>
                      </w:rPr>
                    </m:ctrlPr>
                  </m:sSupPr>
                  <m:e>
                    <m:r>
                      <w:rPr>
                        <w:rFonts w:ascii="Cambria Math" w:eastAsia="SimSun" w:hAnsi="Cambria Math"/>
                        <w:color w:val="auto"/>
                        <w:sz w:val="16"/>
                        <w:szCs w:val="16"/>
                      </w:rPr>
                      <m:t>10</m:t>
                    </m:r>
                  </m:e>
                  <m:sup>
                    <m:r>
                      <w:rPr>
                        <w:rFonts w:ascii="Cambria Math" w:eastAsia="SimSun" w:hAnsi="Cambria Math"/>
                        <w:color w:val="auto"/>
                        <w:sz w:val="16"/>
                        <w:szCs w:val="16"/>
                      </w:rPr>
                      <m:t>9</m:t>
                    </m:r>
                  </m:sup>
                </m:sSup>
                <m:r>
                  <w:rPr>
                    <w:rFonts w:ascii="Cambria Math" w:eastAsia="SimSun" w:hAnsi="Cambria Math"/>
                    <w:color w:val="auto"/>
                    <w:sz w:val="16"/>
                    <w:szCs w:val="16"/>
                  </w:rPr>
                  <m:t xml:space="preserve"> years</m:t>
                </m:r>
              </m:oMath>
            </m:oMathPara>
          </w:p>
        </w:tc>
      </w:tr>
      <w:tr w:rsidR="00152461" w:rsidRPr="00375C0A" w14:paraId="08ABF14C"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04B8AC25"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Albedo</w:t>
            </w:r>
          </w:p>
        </w:tc>
        <w:tc>
          <w:tcPr>
            <w:tcW w:w="690" w:type="pct"/>
            <w:shd w:val="clear" w:color="auto" w:fill="auto"/>
          </w:tcPr>
          <w:p w14:paraId="3BB0BBAB"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ALB</w:t>
            </w:r>
          </w:p>
        </w:tc>
        <w:tc>
          <w:tcPr>
            <w:tcW w:w="3100" w:type="pct"/>
            <w:shd w:val="clear" w:color="auto" w:fill="auto"/>
          </w:tcPr>
          <w:p w14:paraId="061C59C1"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color w:val="auto"/>
                <w:sz w:val="16"/>
                <w:szCs w:val="16"/>
              </w:rPr>
            </w:pPr>
            <m:oMathPara>
              <m:oMathParaPr>
                <m:jc m:val="left"/>
              </m:oMathParaPr>
              <m:oMath>
                <m:r>
                  <m:rPr>
                    <m:sty m:val="p"/>
                  </m:rPr>
                  <w:rPr>
                    <w:rFonts w:ascii="Cambria Math" w:eastAsia="SimSun" w:hAnsi="Cambria Math"/>
                    <w:color w:val="auto"/>
                    <w:sz w:val="16"/>
                    <w:szCs w:val="16"/>
                  </w:rPr>
                  <m:t>ALB=1.4891-0.0065979∙TEMP+(8.567×</m:t>
                </m:r>
                <m:sSup>
                  <m:sSupPr>
                    <m:ctrlPr>
                      <w:rPr>
                        <w:rFonts w:ascii="Cambria Math" w:eastAsia="SimSun" w:hAnsi="Cambria Math"/>
                        <w:color w:val="auto"/>
                        <w:sz w:val="16"/>
                        <w:szCs w:val="16"/>
                      </w:rPr>
                    </m:ctrlPr>
                  </m:sSupPr>
                  <m:e>
                    <m:r>
                      <w:rPr>
                        <w:rFonts w:ascii="Cambria Math" w:eastAsia="SimSun" w:hAnsi="Cambria Math"/>
                        <w:color w:val="auto"/>
                        <w:sz w:val="16"/>
                        <w:szCs w:val="16"/>
                      </w:rPr>
                      <m:t>10</m:t>
                    </m:r>
                  </m:e>
                  <m:sup>
                    <m:r>
                      <w:rPr>
                        <w:rFonts w:ascii="Cambria Math" w:eastAsia="SimSun" w:hAnsi="Cambria Math"/>
                        <w:color w:val="auto"/>
                        <w:sz w:val="16"/>
                        <w:szCs w:val="16"/>
                      </w:rPr>
                      <m:t>6</m:t>
                    </m:r>
                  </m:sup>
                </m:sSup>
                <m:r>
                  <m:rPr>
                    <m:sty m:val="p"/>
                  </m:rPr>
                  <w:rPr>
                    <w:rFonts w:ascii="Cambria Math" w:eastAsia="SimSun" w:hAnsi="Cambria Math"/>
                    <w:color w:val="auto"/>
                    <w:sz w:val="16"/>
                    <w:szCs w:val="16"/>
                  </w:rPr>
                  <m:t>)∙</m:t>
                </m:r>
                <m:sSup>
                  <m:sSupPr>
                    <m:ctrlPr>
                      <w:rPr>
                        <w:rFonts w:ascii="Cambria Math" w:eastAsia="SimSun" w:hAnsi="Cambria Math"/>
                        <w:color w:val="auto"/>
                        <w:sz w:val="16"/>
                        <w:szCs w:val="16"/>
                      </w:rPr>
                    </m:ctrlPr>
                  </m:sSupPr>
                  <m:e>
                    <m:r>
                      <w:rPr>
                        <w:rFonts w:ascii="Cambria Math" w:eastAsia="SimSun" w:hAnsi="Cambria Math"/>
                        <w:color w:val="auto"/>
                        <w:sz w:val="16"/>
                        <w:szCs w:val="16"/>
                      </w:rPr>
                      <m:t>TEMP</m:t>
                    </m:r>
                  </m:e>
                  <m:sup>
                    <m:r>
                      <w:rPr>
                        <w:rFonts w:ascii="Cambria Math" w:eastAsia="SimSun" w:hAnsi="Cambria Math"/>
                        <w:color w:val="auto"/>
                        <w:sz w:val="16"/>
                        <w:szCs w:val="16"/>
                      </w:rPr>
                      <m:t>2</m:t>
                    </m:r>
                  </m:sup>
                </m:sSup>
              </m:oMath>
            </m:oMathPara>
          </w:p>
        </w:tc>
      </w:tr>
      <w:tr w:rsidR="00152461" w:rsidRPr="00375C0A" w14:paraId="46DABABD"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47549C38"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Temperature</w:t>
            </w:r>
          </w:p>
        </w:tc>
        <w:tc>
          <w:tcPr>
            <w:tcW w:w="690" w:type="pct"/>
            <w:shd w:val="clear" w:color="auto" w:fill="auto"/>
          </w:tcPr>
          <w:p w14:paraId="13F9DF3F"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TEMP</w:t>
            </w:r>
          </w:p>
        </w:tc>
        <w:tc>
          <w:tcPr>
            <w:tcW w:w="3100" w:type="pct"/>
            <w:shd w:val="clear" w:color="auto" w:fill="auto"/>
          </w:tcPr>
          <w:p w14:paraId="73F631A0"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color w:val="auto"/>
                <w:sz w:val="16"/>
                <w:szCs w:val="16"/>
              </w:rPr>
            </w:pPr>
            <m:oMathPara>
              <m:oMathParaPr>
                <m:jc m:val="left"/>
              </m:oMathParaPr>
              <m:oMath>
                <m:r>
                  <m:rPr>
                    <m:sty m:val="p"/>
                  </m:rPr>
                  <w:rPr>
                    <w:rFonts w:ascii="Cambria Math" w:eastAsia="SimSun" w:hAnsi="Cambria Math"/>
                    <w:color w:val="auto"/>
                    <w:sz w:val="16"/>
                    <w:szCs w:val="16"/>
                  </w:rPr>
                  <m:t>TEMP=</m:t>
                </m:r>
                <m:d>
                  <m:dPr>
                    <m:ctrlPr>
                      <w:rPr>
                        <w:rFonts w:ascii="Cambria Math" w:eastAsia="SimSun" w:hAnsi="Cambria Math"/>
                        <w:color w:val="auto"/>
                        <w:sz w:val="16"/>
                        <w:szCs w:val="16"/>
                      </w:rPr>
                    </m:ctrlPr>
                  </m:dPr>
                  <m:e>
                    <m:f>
                      <m:fPr>
                        <m:ctrlPr>
                          <w:rPr>
                            <w:rFonts w:ascii="Cambria Math" w:eastAsia="SimSun" w:hAnsi="Cambria Math"/>
                            <w:color w:val="auto"/>
                            <w:sz w:val="16"/>
                            <w:szCs w:val="16"/>
                          </w:rPr>
                        </m:ctrlPr>
                      </m:fPr>
                      <m:num>
                        <m:d>
                          <m:dPr>
                            <m:ctrlPr>
                              <w:rPr>
                                <w:rFonts w:ascii="Cambria Math" w:eastAsia="SimSun" w:hAnsi="Cambria Math"/>
                                <w:color w:val="auto"/>
                                <w:sz w:val="16"/>
                                <w:szCs w:val="16"/>
                              </w:rPr>
                            </m:ctrlPr>
                          </m:dPr>
                          <m:e>
                            <m:r>
                              <m:rPr>
                                <m:sty m:val="p"/>
                              </m:rPr>
                              <w:rPr>
                                <w:rFonts w:ascii="Cambria Math" w:eastAsia="SimSun" w:hAnsi="Cambria Math"/>
                                <w:color w:val="auto"/>
                                <w:sz w:val="16"/>
                                <w:szCs w:val="16"/>
                              </w:rPr>
                              <m:t>1-ALB</m:t>
                            </m:r>
                          </m:e>
                        </m:d>
                        <m:r>
                          <m:rPr>
                            <m:sty m:val="p"/>
                          </m:rPr>
                          <w:rPr>
                            <w:rFonts w:ascii="Cambria Math" w:eastAsia="SimSun" w:hAnsi="Cambria Math"/>
                            <w:color w:val="auto"/>
                            <w:sz w:val="16"/>
                            <w:szCs w:val="16"/>
                          </w:rPr>
                          <m:t>∙SOL</m:t>
                        </m:r>
                      </m:num>
                      <m:den>
                        <m:sSup>
                          <m:sSupPr>
                            <m:ctrlPr>
                              <w:rPr>
                                <w:rFonts w:ascii="Cambria Math" w:eastAsia="SimSun" w:hAnsi="Cambria Math"/>
                                <w:color w:val="auto"/>
                                <w:sz w:val="16"/>
                                <w:szCs w:val="16"/>
                              </w:rPr>
                            </m:ctrlPr>
                          </m:sSupPr>
                          <m:e>
                            <m:d>
                              <m:dPr>
                                <m:ctrlPr>
                                  <w:rPr>
                                    <w:rFonts w:ascii="Cambria Math" w:eastAsia="SimSun" w:hAnsi="Cambria Math"/>
                                    <w:i/>
                                    <w:color w:val="auto"/>
                                    <w:sz w:val="16"/>
                                    <w:szCs w:val="16"/>
                                  </w:rPr>
                                </m:ctrlPr>
                              </m:dPr>
                              <m:e>
                                <m:r>
                                  <w:rPr>
                                    <w:rFonts w:ascii="Cambria Math" w:eastAsia="SimSun" w:hAnsi="Cambria Math"/>
                                    <w:color w:val="auto"/>
                                    <w:sz w:val="16"/>
                                    <w:szCs w:val="16"/>
                                  </w:rPr>
                                  <m:t>4∙stebol</m:t>
                                </m:r>
                              </m:e>
                            </m:d>
                          </m:e>
                          <m:sup>
                            <m:r>
                              <w:rPr>
                                <w:rFonts w:ascii="Cambria Math" w:eastAsia="SimSun" w:hAnsi="Cambria Math"/>
                                <w:color w:val="auto"/>
                                <w:sz w:val="16"/>
                                <w:szCs w:val="16"/>
                              </w:rPr>
                              <m:t>0.25</m:t>
                            </m:r>
                          </m:sup>
                        </m:sSup>
                      </m:den>
                    </m:f>
                    <m:ctrlPr>
                      <w:rPr>
                        <w:rFonts w:ascii="Cambria Math" w:eastAsia="SimSun" w:hAnsi="Cambria Math"/>
                        <w:i/>
                        <w:color w:val="auto"/>
                        <w:sz w:val="16"/>
                        <w:szCs w:val="16"/>
                      </w:rPr>
                    </m:ctrlPr>
                  </m:e>
                </m:d>
                <m:r>
                  <w:rPr>
                    <w:rFonts w:ascii="Cambria Math" w:eastAsia="SimSun" w:hAnsi="Cambria Math"/>
                    <w:color w:val="auto"/>
                    <w:sz w:val="16"/>
                    <w:szCs w:val="16"/>
                  </w:rPr>
                  <m:t>+tco2+0.194, where stebol=5.67×</m:t>
                </m:r>
                <m:sSup>
                  <m:sSupPr>
                    <m:ctrlPr>
                      <w:rPr>
                        <w:rFonts w:ascii="Cambria Math" w:eastAsia="SimSun" w:hAnsi="Cambria Math"/>
                        <w:i/>
                        <w:color w:val="auto"/>
                        <w:sz w:val="16"/>
                        <w:szCs w:val="16"/>
                      </w:rPr>
                    </m:ctrlPr>
                  </m:sSupPr>
                  <m:e>
                    <m:r>
                      <w:rPr>
                        <w:rFonts w:ascii="Cambria Math" w:eastAsia="SimSun" w:hAnsi="Cambria Math"/>
                        <w:color w:val="auto"/>
                        <w:sz w:val="16"/>
                        <w:szCs w:val="16"/>
                      </w:rPr>
                      <m:t>10</m:t>
                    </m:r>
                  </m:e>
                  <m:sup>
                    <m:r>
                      <w:rPr>
                        <w:rFonts w:ascii="Cambria Math" w:eastAsia="SimSun" w:hAnsi="Cambria Math"/>
                        <w:color w:val="auto"/>
                        <w:sz w:val="16"/>
                        <w:szCs w:val="16"/>
                      </w:rPr>
                      <m:t>8</m:t>
                    </m:r>
                  </m:sup>
                </m:sSup>
              </m:oMath>
            </m:oMathPara>
          </w:p>
        </w:tc>
      </w:tr>
      <w:tr w:rsidR="00152461" w:rsidRPr="00375C0A" w14:paraId="1D62D091"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503AC8FD"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Carbon isotope fractionation</w:t>
            </w:r>
          </w:p>
        </w:tc>
        <w:tc>
          <w:tcPr>
            <w:tcW w:w="690" w:type="pct"/>
            <w:shd w:val="clear" w:color="auto" w:fill="auto"/>
          </w:tcPr>
          <w:p w14:paraId="7A3D7410"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bCs/>
                <w:i/>
                <w:iCs/>
                <w:color w:val="auto"/>
                <w:sz w:val="16"/>
                <w:szCs w:val="16"/>
              </w:rPr>
              <w:t>Δ</w:t>
            </w:r>
            <w:r w:rsidRPr="00375C0A">
              <w:rPr>
                <w:rFonts w:eastAsia="SimSun" w:hint="eastAsia"/>
                <w:bCs/>
                <w:i/>
                <w:iCs/>
                <w:color w:val="auto"/>
                <w:sz w:val="16"/>
                <w:szCs w:val="16"/>
              </w:rPr>
              <w:t>C</w:t>
            </w:r>
          </w:p>
        </w:tc>
        <w:tc>
          <w:tcPr>
            <w:tcW w:w="3100" w:type="pct"/>
            <w:shd w:val="clear" w:color="auto" w:fill="auto"/>
          </w:tcPr>
          <w:p w14:paraId="229A8812"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color w:val="auto"/>
                <w:sz w:val="16"/>
                <w:szCs w:val="16"/>
              </w:rPr>
            </w:pPr>
            <m:oMathPara>
              <m:oMathParaPr>
                <m:jc m:val="left"/>
              </m:oMathParaPr>
              <m:oMath>
                <m:r>
                  <m:rPr>
                    <m:sty m:val="p"/>
                  </m:rPr>
                  <w:rPr>
                    <w:rFonts w:ascii="Cambria Math" w:eastAsia="SimSun" w:hAnsi="Cambria Math"/>
                    <w:color w:val="auto"/>
                    <w:sz w:val="16"/>
                    <w:szCs w:val="16"/>
                  </w:rPr>
                  <m:t>∆C=27+J∙</m:t>
                </m:r>
                <m:d>
                  <m:dPr>
                    <m:ctrlPr>
                      <w:rPr>
                        <w:rFonts w:ascii="Cambria Math" w:eastAsia="SimSun" w:hAnsi="Cambria Math"/>
                        <w:color w:val="auto"/>
                        <w:sz w:val="16"/>
                        <w:szCs w:val="16"/>
                      </w:rPr>
                    </m:ctrlPr>
                  </m:dPr>
                  <m:e>
                    <m:f>
                      <m:fPr>
                        <m:ctrlPr>
                          <w:rPr>
                            <w:rFonts w:ascii="Cambria Math" w:eastAsia="SimSun" w:hAnsi="Cambria Math"/>
                            <w:color w:val="auto"/>
                            <w:sz w:val="16"/>
                            <w:szCs w:val="16"/>
                          </w:rPr>
                        </m:ctrlPr>
                      </m:fPr>
                      <m:num>
                        <m:r>
                          <w:rPr>
                            <w:rFonts w:ascii="Cambria Math" w:eastAsia="SimSun" w:hAnsi="Cambria Math"/>
                            <w:color w:val="auto"/>
                            <w:sz w:val="16"/>
                            <w:szCs w:val="16"/>
                          </w:rPr>
                          <m:t>O</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O</m:t>
                            </m:r>
                          </m:e>
                          <m:sub>
                            <m:r>
                              <w:rPr>
                                <w:rFonts w:ascii="Cambria Math" w:eastAsia="SimSun" w:hAnsi="Cambria Math"/>
                                <w:color w:val="auto"/>
                                <w:sz w:val="16"/>
                                <w:szCs w:val="16"/>
                              </w:rPr>
                              <m:t>2</m:t>
                            </m:r>
                          </m:sub>
                        </m:sSub>
                      </m:den>
                    </m:f>
                    <m:r>
                      <m:rPr>
                        <m:sty m:val="p"/>
                      </m:rPr>
                      <w:rPr>
                        <w:rFonts w:ascii="Cambria Math" w:eastAsia="SimSun" w:hAnsi="Cambria Math"/>
                        <w:color w:val="auto"/>
                        <w:sz w:val="16"/>
                        <w:szCs w:val="16"/>
                      </w:rPr>
                      <m:t>-1</m:t>
                    </m:r>
                  </m:e>
                </m:d>
                <m:r>
                  <m:rPr>
                    <m:sty m:val="p"/>
                  </m:rPr>
                  <w:rPr>
                    <w:rFonts w:ascii="Cambria Math" w:eastAsia="SimSun" w:hAnsi="Cambria Math"/>
                    <w:color w:val="auto"/>
                    <w:sz w:val="16"/>
                    <w:szCs w:val="16"/>
                  </w:rPr>
                  <m:t>, where J=4</m:t>
                </m:r>
              </m:oMath>
            </m:oMathPara>
          </w:p>
        </w:tc>
      </w:tr>
      <w:tr w:rsidR="00152461" w:rsidRPr="00375C0A" w14:paraId="62C19661"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72E7FCBA"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Uranium river input</w:t>
            </w:r>
          </w:p>
        </w:tc>
        <w:tc>
          <w:tcPr>
            <w:tcW w:w="690" w:type="pct"/>
            <w:shd w:val="clear" w:color="auto" w:fill="auto"/>
          </w:tcPr>
          <w:p w14:paraId="48D7524C"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uriv</w:t>
            </w:r>
          </w:p>
        </w:tc>
        <w:tc>
          <w:tcPr>
            <w:tcW w:w="3100" w:type="pct"/>
            <w:shd w:val="clear" w:color="auto" w:fill="auto"/>
          </w:tcPr>
          <w:p w14:paraId="077D08A7"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uriv=</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riv</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silw</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silw</m:t>
                        </m:r>
                      </m:e>
                      <m:sub>
                        <m:r>
                          <w:rPr>
                            <w:rFonts w:ascii="Cambria Math" w:eastAsia="SimSun" w:hAnsi="Cambria Math"/>
                            <w:color w:val="auto"/>
                            <w:sz w:val="16"/>
                            <w:szCs w:val="16"/>
                          </w:rPr>
                          <m:t>0</m:t>
                        </m:r>
                      </m:sub>
                    </m:sSub>
                  </m:den>
                </m:f>
              </m:oMath>
            </m:oMathPara>
          </w:p>
        </w:tc>
      </w:tr>
      <w:tr w:rsidR="00152461" w:rsidRPr="00375C0A" w14:paraId="67227CF8"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37B2EB6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Uranium hydrothermal sink</w:t>
            </w:r>
          </w:p>
        </w:tc>
        <w:tc>
          <w:tcPr>
            <w:tcW w:w="690" w:type="pct"/>
            <w:shd w:val="clear" w:color="auto" w:fill="auto"/>
          </w:tcPr>
          <w:p w14:paraId="65FE3C17"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uhyd</w:t>
            </w:r>
          </w:p>
        </w:tc>
        <w:tc>
          <w:tcPr>
            <w:tcW w:w="3100" w:type="pct"/>
            <w:shd w:val="clear" w:color="auto" w:fill="auto"/>
          </w:tcPr>
          <w:p w14:paraId="65541E7D"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uhyd=</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hyd</m:t>
                    </m:r>
                  </m:sub>
                </m:sSub>
                <m:r>
                  <w:rPr>
                    <w:rFonts w:ascii="Cambria Math" w:eastAsia="SimSun" w:hAnsi="Cambria Math"/>
                    <w:color w:val="auto"/>
                    <w:sz w:val="16"/>
                    <w:szCs w:val="16"/>
                  </w:rPr>
                  <m:t>∙D∙</m:t>
                </m:r>
                <m:f>
                  <m:fPr>
                    <m:ctrlPr>
                      <w:rPr>
                        <w:rFonts w:ascii="Cambria Math" w:eastAsia="SimSun" w:hAnsi="Cambria Math"/>
                        <w:i/>
                        <w:color w:val="auto"/>
                        <w:sz w:val="16"/>
                        <w:szCs w:val="16"/>
                      </w:rPr>
                    </m:ctrlPr>
                  </m:fPr>
                  <m:num>
                    <m:r>
                      <w:rPr>
                        <w:rFonts w:ascii="Cambria Math" w:eastAsia="SimSun" w:hAnsi="Cambria Math"/>
                        <w:color w:val="auto"/>
                        <w:sz w:val="16"/>
                        <w:szCs w:val="16"/>
                      </w:rPr>
                      <m:t>U</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U</m:t>
                        </m:r>
                      </m:e>
                      <m:sub>
                        <m:r>
                          <w:rPr>
                            <w:rFonts w:ascii="Cambria Math" w:eastAsia="SimSun" w:hAnsi="Cambria Math"/>
                            <w:color w:val="auto"/>
                            <w:sz w:val="16"/>
                            <w:szCs w:val="16"/>
                          </w:rPr>
                          <m:t>0</m:t>
                        </m:r>
                      </m:sub>
                    </m:sSub>
                  </m:den>
                </m:f>
              </m:oMath>
            </m:oMathPara>
          </w:p>
        </w:tc>
      </w:tr>
      <w:tr w:rsidR="00152461" w:rsidRPr="00375C0A" w14:paraId="5385076F" w14:textId="77777777" w:rsidTr="00152461">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312134F3"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Uranium anoxic sink</w:t>
            </w:r>
          </w:p>
        </w:tc>
        <w:tc>
          <w:tcPr>
            <w:tcW w:w="690" w:type="pct"/>
            <w:shd w:val="clear" w:color="auto" w:fill="auto"/>
          </w:tcPr>
          <w:p w14:paraId="61F9159B"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uanox</w:t>
            </w:r>
          </w:p>
        </w:tc>
        <w:tc>
          <w:tcPr>
            <w:tcW w:w="3100" w:type="pct"/>
            <w:shd w:val="clear" w:color="auto" w:fill="auto"/>
          </w:tcPr>
          <w:p w14:paraId="2BBED884" w14:textId="77777777" w:rsidR="00152461" w:rsidRPr="00375C0A"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uanox=</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anox</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U</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U</m:t>
                        </m:r>
                      </m:e>
                      <m:sub>
                        <m:r>
                          <w:rPr>
                            <w:rFonts w:ascii="Cambria Math" w:eastAsia="SimSun" w:hAnsi="Cambria Math"/>
                            <w:color w:val="auto"/>
                            <w:sz w:val="16"/>
                            <w:szCs w:val="16"/>
                          </w:rPr>
                          <m:t>0</m:t>
                        </m:r>
                      </m:sub>
                    </m:sSub>
                  </m:den>
                </m:f>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ANOX</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ANOX</m:t>
                        </m:r>
                      </m:e>
                      <m:sub>
                        <m:r>
                          <w:rPr>
                            <w:rFonts w:ascii="Cambria Math" w:eastAsia="SimSun" w:hAnsi="Cambria Math"/>
                            <w:color w:val="auto"/>
                            <w:sz w:val="16"/>
                            <w:szCs w:val="16"/>
                          </w:rPr>
                          <m:t>0</m:t>
                        </m:r>
                      </m:sub>
                    </m:sSub>
                  </m:den>
                </m:f>
              </m:oMath>
            </m:oMathPara>
          </w:p>
        </w:tc>
      </w:tr>
      <w:tr w:rsidR="00152461" w:rsidRPr="00375C0A" w14:paraId="2C50ED07"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shd w:val="clear" w:color="auto" w:fill="auto"/>
          </w:tcPr>
          <w:p w14:paraId="317B121B" w14:textId="77777777" w:rsidR="00152461" w:rsidRPr="00E34EED" w:rsidRDefault="00152461" w:rsidP="00B603F5">
            <w:pPr>
              <w:jc w:val="both"/>
              <w:rPr>
                <w:rFonts w:eastAsia="SimSun"/>
                <w:b w:val="0"/>
                <w:color w:val="auto"/>
                <w:sz w:val="16"/>
                <w:szCs w:val="16"/>
              </w:rPr>
            </w:pPr>
            <w:r w:rsidRPr="00E34EED">
              <w:rPr>
                <w:rFonts w:eastAsia="SimSun"/>
                <w:b w:val="0"/>
                <w:color w:val="auto"/>
                <w:sz w:val="16"/>
                <w:szCs w:val="16"/>
              </w:rPr>
              <w:t>Uranium other sink (carbonate, suboxic, and oxic metals)</w:t>
            </w:r>
          </w:p>
        </w:tc>
        <w:tc>
          <w:tcPr>
            <w:tcW w:w="690" w:type="pct"/>
            <w:shd w:val="clear" w:color="auto" w:fill="auto"/>
          </w:tcPr>
          <w:p w14:paraId="5972550C"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auto"/>
                <w:sz w:val="16"/>
                <w:szCs w:val="16"/>
              </w:rPr>
            </w:pPr>
            <w:r w:rsidRPr="00375C0A">
              <w:rPr>
                <w:rFonts w:eastAsia="SimSun" w:hint="eastAsia"/>
                <w:bCs/>
                <w:i/>
                <w:iCs/>
                <w:color w:val="auto"/>
                <w:sz w:val="16"/>
                <w:szCs w:val="16"/>
              </w:rPr>
              <w:t>uother</w:t>
            </w:r>
          </w:p>
        </w:tc>
        <w:tc>
          <w:tcPr>
            <w:tcW w:w="3100" w:type="pct"/>
            <w:shd w:val="clear" w:color="auto" w:fill="auto"/>
          </w:tcPr>
          <w:p w14:paraId="123592E4" w14:textId="77777777" w:rsidR="00152461" w:rsidRPr="00375C0A"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SimSun" w:hAnsi="Calibri"/>
                <w:i/>
                <w:color w:val="auto"/>
                <w:sz w:val="16"/>
                <w:szCs w:val="16"/>
              </w:rPr>
            </w:pPr>
            <m:oMathPara>
              <m:oMathParaPr>
                <m:jc m:val="left"/>
              </m:oMathParaPr>
              <m:oMath>
                <m:r>
                  <m:rPr>
                    <m:sty m:val="p"/>
                  </m:rPr>
                  <w:rPr>
                    <w:rFonts w:ascii="Cambria Math" w:eastAsia="SimSun" w:hAnsi="Cambria Math"/>
                    <w:color w:val="auto"/>
                    <w:sz w:val="16"/>
                    <w:szCs w:val="16"/>
                  </w:rPr>
                  <m:t>uother=</m:t>
                </m:r>
                <m:sSub>
                  <m:sSubPr>
                    <m:ctrlPr>
                      <w:rPr>
                        <w:rFonts w:ascii="Cambria Math" w:eastAsia="SimSun" w:hAnsi="Cambria Math"/>
                        <w:color w:val="auto"/>
                        <w:sz w:val="16"/>
                        <w:szCs w:val="16"/>
                      </w:rPr>
                    </m:ctrlPr>
                  </m:sSubPr>
                  <m:e>
                    <m:r>
                      <w:rPr>
                        <w:rFonts w:ascii="Cambria Math" w:eastAsia="SimSun" w:hAnsi="Cambria Math"/>
                        <w:color w:val="auto"/>
                        <w:sz w:val="16"/>
                        <w:szCs w:val="16"/>
                      </w:rPr>
                      <m:t>k</m:t>
                    </m:r>
                  </m:e>
                  <m:sub>
                    <m:r>
                      <w:rPr>
                        <w:rFonts w:ascii="Cambria Math" w:eastAsia="SimSun" w:hAnsi="Cambria Math"/>
                        <w:color w:val="auto"/>
                        <w:sz w:val="16"/>
                        <w:szCs w:val="16"/>
                      </w:rPr>
                      <m:t>other</m:t>
                    </m:r>
                  </m:sub>
                </m:sSub>
                <m:r>
                  <w:rPr>
                    <w:rFonts w:ascii="Cambria Math" w:eastAsia="SimSun" w:hAnsi="Cambria Math"/>
                    <w:color w:val="auto"/>
                    <w:sz w:val="16"/>
                    <w:szCs w:val="16"/>
                  </w:rPr>
                  <m:t>∙</m:t>
                </m:r>
                <m:f>
                  <m:fPr>
                    <m:ctrlPr>
                      <w:rPr>
                        <w:rFonts w:ascii="Cambria Math" w:eastAsia="SimSun" w:hAnsi="Cambria Math"/>
                        <w:i/>
                        <w:color w:val="auto"/>
                        <w:sz w:val="16"/>
                        <w:szCs w:val="16"/>
                      </w:rPr>
                    </m:ctrlPr>
                  </m:fPr>
                  <m:num>
                    <m:r>
                      <w:rPr>
                        <w:rFonts w:ascii="Cambria Math" w:eastAsia="SimSun" w:hAnsi="Cambria Math"/>
                        <w:color w:val="auto"/>
                        <w:sz w:val="16"/>
                        <w:szCs w:val="16"/>
                      </w:rPr>
                      <m:t>U</m:t>
                    </m:r>
                  </m:num>
                  <m:den>
                    <m:sSub>
                      <m:sSubPr>
                        <m:ctrlPr>
                          <w:rPr>
                            <w:rFonts w:ascii="Cambria Math" w:eastAsia="SimSun" w:hAnsi="Cambria Math"/>
                            <w:i/>
                            <w:color w:val="auto"/>
                            <w:sz w:val="16"/>
                            <w:szCs w:val="16"/>
                          </w:rPr>
                        </m:ctrlPr>
                      </m:sSubPr>
                      <m:e>
                        <m:r>
                          <w:rPr>
                            <w:rFonts w:ascii="Cambria Math" w:eastAsia="SimSun" w:hAnsi="Cambria Math"/>
                            <w:color w:val="auto"/>
                            <w:sz w:val="16"/>
                            <w:szCs w:val="16"/>
                          </w:rPr>
                          <m:t>U</m:t>
                        </m:r>
                      </m:e>
                      <m:sub>
                        <m:r>
                          <w:rPr>
                            <w:rFonts w:ascii="Cambria Math" w:eastAsia="SimSun" w:hAnsi="Cambria Math"/>
                            <w:color w:val="auto"/>
                            <w:sz w:val="16"/>
                            <w:szCs w:val="16"/>
                          </w:rPr>
                          <m:t>0</m:t>
                        </m:r>
                      </m:sub>
                    </m:sSub>
                  </m:den>
                </m:f>
              </m:oMath>
            </m:oMathPara>
          </w:p>
        </w:tc>
      </w:tr>
    </w:tbl>
    <w:p w14:paraId="5862973A" w14:textId="77777777" w:rsidR="00152461" w:rsidRPr="00207E88" w:rsidRDefault="00152461" w:rsidP="00B603F5">
      <w:pPr>
        <w:jc w:val="both"/>
        <w:rPr>
          <w:rFonts w:cstheme="minorHAnsi"/>
          <w:b/>
          <w:lang w:eastAsia="zh-CN"/>
        </w:rPr>
      </w:pPr>
    </w:p>
    <w:p w14:paraId="595071E6" w14:textId="2A1878E2" w:rsidR="00152461" w:rsidRPr="00207E88" w:rsidRDefault="00152461" w:rsidP="00B603F5">
      <w:pPr>
        <w:jc w:val="both"/>
        <w:rPr>
          <w:lang w:eastAsia="zh-CN"/>
        </w:rPr>
      </w:pPr>
      <w:r w:rsidRPr="00207E88">
        <w:t xml:space="preserve">Table </w:t>
      </w:r>
      <w:r w:rsidRPr="00207E88">
        <w:rPr>
          <w:rFonts w:eastAsiaTheme="minorEastAsia"/>
          <w:lang w:eastAsia="zh-CN"/>
        </w:rPr>
        <w:t>S</w:t>
      </w:r>
      <w:r w:rsidR="00B87919" w:rsidRPr="00207E88">
        <w:rPr>
          <w:rFonts w:eastAsiaTheme="minorEastAsia" w:hint="eastAsia"/>
          <w:lang w:eastAsia="zh-CN"/>
        </w:rPr>
        <w:t>6</w:t>
      </w:r>
      <w:r w:rsidRPr="00207E88">
        <w:t>: Parameters of COPSE model</w:t>
      </w:r>
      <w:r w:rsidR="003544EA">
        <w:rPr>
          <w:rFonts w:eastAsiaTheme="minorEastAsia" w:hint="eastAsia"/>
          <w:lang w:eastAsia="zh-CN"/>
        </w:rPr>
        <w:t xml:space="preserve"> (</w:t>
      </w:r>
      <w:r w:rsidR="003544EA" w:rsidRPr="003544EA">
        <w:rPr>
          <w:rFonts w:eastAsiaTheme="minorEastAsia" w:hint="eastAsia"/>
          <w:color w:val="0000FF"/>
          <w:lang w:eastAsia="zh-CN"/>
        </w:rPr>
        <w:t xml:space="preserve">Lenton et al., 2018; </w:t>
      </w:r>
      <w:r w:rsidR="003544EA" w:rsidRPr="003544EA">
        <w:rPr>
          <w:color w:val="0000FF"/>
        </w:rPr>
        <w:t>Tostevin and Mills</w:t>
      </w:r>
      <w:r w:rsidR="003544EA" w:rsidRPr="003544EA">
        <w:rPr>
          <w:rFonts w:eastAsiaTheme="minorEastAsia" w:hint="eastAsia"/>
          <w:color w:val="0000FF"/>
          <w:lang w:eastAsia="zh-CN"/>
        </w:rPr>
        <w:t>, 2020</w:t>
      </w:r>
      <w:r w:rsidR="003544EA">
        <w:rPr>
          <w:rFonts w:eastAsiaTheme="minorEastAsia" w:hint="eastAsia"/>
          <w:lang w:eastAsia="zh-CN"/>
        </w:rPr>
        <w:t>)</w:t>
      </w:r>
      <w:r w:rsidRPr="00207E88">
        <w:t>.</w:t>
      </w:r>
    </w:p>
    <w:tbl>
      <w:tblPr>
        <w:tblStyle w:val="LightShading"/>
        <w:tblW w:w="5000" w:type="pct"/>
        <w:tblLook w:val="04A0" w:firstRow="1" w:lastRow="0" w:firstColumn="1" w:lastColumn="0" w:noHBand="0" w:noVBand="1"/>
      </w:tblPr>
      <w:tblGrid>
        <w:gridCol w:w="4718"/>
        <w:gridCol w:w="1036"/>
        <w:gridCol w:w="2558"/>
      </w:tblGrid>
      <w:tr w:rsidR="00152461" w:rsidRPr="00E34EED" w14:paraId="1221BBD5" w14:textId="77777777" w:rsidTr="002A2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E2E589F" w14:textId="77777777" w:rsidR="00152461" w:rsidRPr="00E34EED" w:rsidRDefault="00152461" w:rsidP="00B603F5">
            <w:pPr>
              <w:spacing w:line="360" w:lineRule="auto"/>
              <w:jc w:val="both"/>
              <w:rPr>
                <w:sz w:val="16"/>
                <w:szCs w:val="16"/>
              </w:rPr>
            </w:pPr>
            <w:r w:rsidRPr="00E34EED">
              <w:rPr>
                <w:bCs w:val="0"/>
                <w:color w:val="000000"/>
                <w:sz w:val="16"/>
                <w:szCs w:val="16"/>
              </w:rPr>
              <w:t>Reservoirs</w:t>
            </w:r>
          </w:p>
        </w:tc>
        <w:tc>
          <w:tcPr>
            <w:tcW w:w="623" w:type="pct"/>
            <w:shd w:val="clear" w:color="auto" w:fill="auto"/>
            <w:vAlign w:val="center"/>
          </w:tcPr>
          <w:p w14:paraId="530AC452" w14:textId="77777777" w:rsidR="00152461" w:rsidRPr="00E34EED"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E34EED">
              <w:rPr>
                <w:bCs w:val="0"/>
                <w:color w:val="000000"/>
                <w:sz w:val="16"/>
                <w:szCs w:val="16"/>
              </w:rPr>
              <w:t xml:space="preserve">Label </w:t>
            </w:r>
          </w:p>
        </w:tc>
        <w:tc>
          <w:tcPr>
            <w:tcW w:w="1539" w:type="pct"/>
            <w:shd w:val="clear" w:color="auto" w:fill="auto"/>
            <w:vAlign w:val="center"/>
          </w:tcPr>
          <w:p w14:paraId="5F1A61AB" w14:textId="77777777" w:rsidR="00152461" w:rsidRPr="00E34EED"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E34EED">
              <w:rPr>
                <w:bCs w:val="0"/>
                <w:color w:val="000000"/>
                <w:sz w:val="16"/>
                <w:szCs w:val="16"/>
              </w:rPr>
              <w:t>Value</w:t>
            </w:r>
          </w:p>
        </w:tc>
      </w:tr>
      <w:tr w:rsidR="00152461" w:rsidRPr="00E34EED" w14:paraId="170E5685"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32FA4A2"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Atmosphere-ocean CO</w:t>
            </w:r>
            <w:r w:rsidRPr="00E34EED">
              <w:rPr>
                <w:rFonts w:eastAsia="SimSun"/>
                <w:b w:val="0"/>
                <w:color w:val="000000"/>
                <w:sz w:val="16"/>
                <w:szCs w:val="16"/>
                <w:vertAlign w:val="subscript"/>
              </w:rPr>
              <w:t>2</w:t>
            </w:r>
          </w:p>
        </w:tc>
        <w:tc>
          <w:tcPr>
            <w:tcW w:w="623" w:type="pct"/>
            <w:shd w:val="clear" w:color="auto" w:fill="auto"/>
            <w:vAlign w:val="center"/>
          </w:tcPr>
          <w:p w14:paraId="45CBB4E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A</w:t>
            </w:r>
            <w:r w:rsidRPr="00E34EED">
              <w:rPr>
                <w:rFonts w:eastAsia="SimSun"/>
                <w:bCs/>
                <w:i/>
                <w:iCs/>
                <w:color w:val="000000"/>
                <w:sz w:val="16"/>
                <w:szCs w:val="16"/>
                <w:vertAlign w:val="subscript"/>
              </w:rPr>
              <w:t>0</w:t>
            </w:r>
          </w:p>
        </w:tc>
        <w:tc>
          <w:tcPr>
            <w:tcW w:w="1539" w:type="pct"/>
            <w:shd w:val="clear" w:color="auto" w:fill="auto"/>
            <w:vAlign w:val="center"/>
          </w:tcPr>
          <w:p w14:paraId="32E85B96"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A</m:t>
                    </m:r>
                  </m:e>
                  <m:sub>
                    <m:r>
                      <w:rPr>
                        <w:rFonts w:ascii="Cambria Math" w:hAnsi="Cambria Math"/>
                        <w:sz w:val="16"/>
                        <w:szCs w:val="16"/>
                      </w:rPr>
                      <m:t>0</m:t>
                    </m:r>
                  </m:sub>
                </m:sSub>
                <m:r>
                  <w:rPr>
                    <w:rFonts w:ascii="Cambria Math" w:hAnsi="Cambria Math"/>
                    <w:sz w:val="16"/>
                    <w:szCs w:val="16"/>
                  </w:rPr>
                  <m:t>=3.193×</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18</m:t>
                    </m:r>
                  </m:sup>
                </m:sSup>
                <m:r>
                  <w:rPr>
                    <w:rFonts w:ascii="Cambria Math" w:hAnsi="Cambria Math"/>
                    <w:sz w:val="16"/>
                    <w:szCs w:val="16"/>
                  </w:rPr>
                  <m:t xml:space="preserve"> mol</m:t>
                </m:r>
              </m:oMath>
            </m:oMathPara>
          </w:p>
        </w:tc>
      </w:tr>
      <w:tr w:rsidR="00152461" w:rsidRPr="00E34EED" w14:paraId="5CBABDFE"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1C19FBAB"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Ocean (sulfate) sulfur</w:t>
            </w:r>
          </w:p>
        </w:tc>
        <w:tc>
          <w:tcPr>
            <w:tcW w:w="623" w:type="pct"/>
            <w:shd w:val="clear" w:color="auto" w:fill="auto"/>
            <w:vAlign w:val="center"/>
          </w:tcPr>
          <w:p w14:paraId="2BD8904F"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S</w:t>
            </w:r>
            <w:r w:rsidRPr="00E34EED">
              <w:rPr>
                <w:rFonts w:eastAsia="SimSun"/>
                <w:bCs/>
                <w:i/>
                <w:iCs/>
                <w:color w:val="000000"/>
                <w:sz w:val="16"/>
                <w:szCs w:val="16"/>
                <w:vertAlign w:val="subscript"/>
              </w:rPr>
              <w:t>0</w:t>
            </w:r>
          </w:p>
        </w:tc>
        <w:tc>
          <w:tcPr>
            <w:tcW w:w="1539" w:type="pct"/>
            <w:shd w:val="clear" w:color="auto" w:fill="auto"/>
            <w:vAlign w:val="center"/>
          </w:tcPr>
          <w:p w14:paraId="2E250197"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S</m:t>
                    </m:r>
                  </m:e>
                  <m:sub>
                    <m:r>
                      <w:rPr>
                        <w:rFonts w:ascii="Cambria Math" w:hAnsi="Cambria Math"/>
                        <w:sz w:val="16"/>
                        <w:szCs w:val="16"/>
                      </w:rPr>
                      <m:t>0</m:t>
                    </m:r>
                  </m:sub>
                </m:sSub>
                <m:r>
                  <w:rPr>
                    <w:rFonts w:ascii="Cambria Math" w:hAnsi="Cambria Math"/>
                    <w:sz w:val="16"/>
                    <w:szCs w:val="16"/>
                  </w:rPr>
                  <m:t>=40×</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18</m:t>
                    </m:r>
                  </m:sup>
                </m:sSup>
                <m:r>
                  <w:rPr>
                    <w:rFonts w:ascii="Cambria Math" w:hAnsi="Cambria Math"/>
                    <w:sz w:val="16"/>
                    <w:szCs w:val="16"/>
                  </w:rPr>
                  <m:t xml:space="preserve"> mol</m:t>
                </m:r>
              </m:oMath>
            </m:oMathPara>
          </w:p>
        </w:tc>
      </w:tr>
      <w:tr w:rsidR="00152461" w:rsidRPr="00E34EED" w14:paraId="1F668C75"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317A5B3"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Atmosphere-ocean O</w:t>
            </w:r>
            <w:r w:rsidRPr="00E34EED">
              <w:rPr>
                <w:rFonts w:eastAsia="SimSun"/>
                <w:b w:val="0"/>
                <w:color w:val="000000"/>
                <w:sz w:val="16"/>
                <w:szCs w:val="16"/>
                <w:vertAlign w:val="subscript"/>
              </w:rPr>
              <w:t>2</w:t>
            </w:r>
          </w:p>
        </w:tc>
        <w:tc>
          <w:tcPr>
            <w:tcW w:w="623" w:type="pct"/>
            <w:shd w:val="clear" w:color="auto" w:fill="auto"/>
            <w:vAlign w:val="center"/>
          </w:tcPr>
          <w:p w14:paraId="3D3C7122"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O</w:t>
            </w:r>
            <w:r w:rsidRPr="00E34EED">
              <w:rPr>
                <w:rFonts w:eastAsia="SimSun"/>
                <w:bCs/>
                <w:i/>
                <w:iCs/>
                <w:color w:val="000000"/>
                <w:sz w:val="16"/>
                <w:szCs w:val="16"/>
                <w:vertAlign w:val="subscript"/>
              </w:rPr>
              <w:t>0</w:t>
            </w:r>
          </w:p>
        </w:tc>
        <w:tc>
          <w:tcPr>
            <w:tcW w:w="1539" w:type="pct"/>
            <w:shd w:val="clear" w:color="auto" w:fill="auto"/>
            <w:vAlign w:val="center"/>
          </w:tcPr>
          <w:p w14:paraId="52CD0C88"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O</m:t>
                    </m:r>
                  </m:e>
                  <m:sub>
                    <m:r>
                      <w:rPr>
                        <w:rFonts w:ascii="Cambria Math" w:hAnsi="Cambria Math"/>
                        <w:sz w:val="16"/>
                        <w:szCs w:val="16"/>
                      </w:rPr>
                      <m:t>0</m:t>
                    </m:r>
                  </m:sub>
                </m:sSub>
                <m:r>
                  <w:rPr>
                    <w:rFonts w:ascii="Cambria Math" w:hAnsi="Cambria Math"/>
                    <w:sz w:val="16"/>
                    <w:szCs w:val="16"/>
                  </w:rPr>
                  <m:t>=37×</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18</m:t>
                    </m:r>
                  </m:sup>
                </m:sSup>
                <m:r>
                  <w:rPr>
                    <w:rFonts w:ascii="Cambria Math" w:hAnsi="Cambria Math"/>
                    <w:sz w:val="16"/>
                    <w:szCs w:val="16"/>
                  </w:rPr>
                  <m:t xml:space="preserve"> mol</m:t>
                </m:r>
              </m:oMath>
            </m:oMathPara>
          </w:p>
        </w:tc>
      </w:tr>
      <w:tr w:rsidR="00152461" w:rsidRPr="00E34EED" w14:paraId="3ED6FCFF"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C27302F"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Rock organic carbon</w:t>
            </w:r>
          </w:p>
        </w:tc>
        <w:tc>
          <w:tcPr>
            <w:tcW w:w="623" w:type="pct"/>
            <w:shd w:val="clear" w:color="auto" w:fill="auto"/>
            <w:vAlign w:val="center"/>
          </w:tcPr>
          <w:p w14:paraId="46704015"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G</w:t>
            </w:r>
            <w:r w:rsidRPr="00E34EED">
              <w:rPr>
                <w:rFonts w:eastAsia="SimSun"/>
                <w:bCs/>
                <w:i/>
                <w:iCs/>
                <w:color w:val="000000"/>
                <w:sz w:val="16"/>
                <w:szCs w:val="16"/>
                <w:vertAlign w:val="subscript"/>
              </w:rPr>
              <w:t>0</w:t>
            </w:r>
          </w:p>
        </w:tc>
        <w:tc>
          <w:tcPr>
            <w:tcW w:w="1539" w:type="pct"/>
            <w:shd w:val="clear" w:color="auto" w:fill="auto"/>
            <w:vAlign w:val="center"/>
          </w:tcPr>
          <w:p w14:paraId="5B574AA2"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G</m:t>
                    </m:r>
                  </m:e>
                  <m:sub>
                    <m:r>
                      <w:rPr>
                        <w:rFonts w:ascii="Cambria Math" w:hAnsi="Cambria Math"/>
                        <w:sz w:val="16"/>
                        <w:szCs w:val="16"/>
                      </w:rPr>
                      <m:t>0</m:t>
                    </m:r>
                  </m:sub>
                </m:sSub>
                <m:r>
                  <w:rPr>
                    <w:rFonts w:ascii="Cambria Math" w:hAnsi="Cambria Math"/>
                    <w:sz w:val="16"/>
                    <w:szCs w:val="16"/>
                  </w:rPr>
                  <m:t>=1.25×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21</m:t>
                    </m:r>
                  </m:sup>
                </m:sSup>
                <m:r>
                  <w:rPr>
                    <w:rFonts w:ascii="Cambria Math" w:hAnsi="Cambria Math"/>
                    <w:sz w:val="16"/>
                    <w:szCs w:val="16"/>
                  </w:rPr>
                  <m:t xml:space="preserve"> mol</m:t>
                </m:r>
              </m:oMath>
            </m:oMathPara>
          </w:p>
        </w:tc>
      </w:tr>
      <w:tr w:rsidR="00152461" w:rsidRPr="00E34EED" w14:paraId="3ED2C829"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8B49BCD"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Rock carbonate carbon</w:t>
            </w:r>
          </w:p>
        </w:tc>
        <w:tc>
          <w:tcPr>
            <w:tcW w:w="623" w:type="pct"/>
            <w:shd w:val="clear" w:color="auto" w:fill="auto"/>
            <w:vAlign w:val="center"/>
          </w:tcPr>
          <w:p w14:paraId="23C9E728"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C</w:t>
            </w:r>
            <w:r w:rsidRPr="00E34EED">
              <w:rPr>
                <w:rFonts w:eastAsia="SimSun"/>
                <w:bCs/>
                <w:i/>
                <w:iCs/>
                <w:color w:val="000000"/>
                <w:sz w:val="16"/>
                <w:szCs w:val="16"/>
                <w:vertAlign w:val="subscript"/>
              </w:rPr>
              <w:t>0</w:t>
            </w:r>
          </w:p>
        </w:tc>
        <w:tc>
          <w:tcPr>
            <w:tcW w:w="1539" w:type="pct"/>
            <w:shd w:val="clear" w:color="auto" w:fill="auto"/>
            <w:vAlign w:val="center"/>
          </w:tcPr>
          <w:p w14:paraId="13B5C1A6"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0</m:t>
                    </m:r>
                  </m:sub>
                </m:sSub>
                <m:r>
                  <w:rPr>
                    <w:rFonts w:ascii="Cambria Math" w:hAnsi="Cambria Math"/>
                    <w:sz w:val="16"/>
                    <w:szCs w:val="16"/>
                  </w:rPr>
                  <m:t>=5×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21</m:t>
                    </m:r>
                  </m:sup>
                </m:sSup>
                <m:r>
                  <w:rPr>
                    <w:rFonts w:ascii="Cambria Math" w:hAnsi="Cambria Math"/>
                    <w:sz w:val="16"/>
                    <w:szCs w:val="16"/>
                  </w:rPr>
                  <m:t xml:space="preserve"> mol</m:t>
                </m:r>
              </m:oMath>
            </m:oMathPara>
          </w:p>
        </w:tc>
      </w:tr>
      <w:tr w:rsidR="00152461" w:rsidRPr="00E34EED" w14:paraId="007D951C"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75591FB"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Ocean phosphorus</w:t>
            </w:r>
          </w:p>
        </w:tc>
        <w:tc>
          <w:tcPr>
            <w:tcW w:w="623" w:type="pct"/>
            <w:shd w:val="clear" w:color="auto" w:fill="auto"/>
            <w:vAlign w:val="center"/>
          </w:tcPr>
          <w:p w14:paraId="68CE0FC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P</w:t>
            </w:r>
            <w:r w:rsidRPr="00E34EED">
              <w:rPr>
                <w:rFonts w:eastAsia="SimSun"/>
                <w:bCs/>
                <w:i/>
                <w:iCs/>
                <w:color w:val="000000"/>
                <w:sz w:val="16"/>
                <w:szCs w:val="16"/>
                <w:vertAlign w:val="subscript"/>
              </w:rPr>
              <w:t>0</w:t>
            </w:r>
          </w:p>
        </w:tc>
        <w:tc>
          <w:tcPr>
            <w:tcW w:w="1539" w:type="pct"/>
            <w:shd w:val="clear" w:color="auto" w:fill="auto"/>
            <w:vAlign w:val="center"/>
          </w:tcPr>
          <w:p w14:paraId="4440AEC5"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P</m:t>
                    </m:r>
                  </m:e>
                  <m:sub>
                    <m:r>
                      <w:rPr>
                        <w:rFonts w:ascii="Cambria Math" w:hAnsi="Cambria Math"/>
                        <w:sz w:val="16"/>
                        <w:szCs w:val="16"/>
                      </w:rPr>
                      <m:t>0</m:t>
                    </m:r>
                  </m:sub>
                </m:sSub>
                <m:r>
                  <w:rPr>
                    <w:rFonts w:ascii="Cambria Math" w:hAnsi="Cambria Math"/>
                    <w:sz w:val="16"/>
                    <w:szCs w:val="16"/>
                  </w:rPr>
                  <m:t>=3.1×</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15</m:t>
                    </m:r>
                  </m:sup>
                </m:sSup>
                <m:r>
                  <w:rPr>
                    <w:rFonts w:ascii="Cambria Math" w:hAnsi="Cambria Math"/>
                    <w:sz w:val="16"/>
                    <w:szCs w:val="16"/>
                  </w:rPr>
                  <m:t xml:space="preserve"> mol</m:t>
                </m:r>
              </m:oMath>
            </m:oMathPara>
          </w:p>
        </w:tc>
      </w:tr>
      <w:tr w:rsidR="00152461" w:rsidRPr="00E34EED" w14:paraId="162C8F58"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CCE08F8"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Ocean nitrogen</w:t>
            </w:r>
          </w:p>
        </w:tc>
        <w:tc>
          <w:tcPr>
            <w:tcW w:w="623" w:type="pct"/>
            <w:shd w:val="clear" w:color="auto" w:fill="auto"/>
            <w:vAlign w:val="center"/>
          </w:tcPr>
          <w:p w14:paraId="373AFBF8"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N</w:t>
            </w:r>
            <w:r w:rsidRPr="00E34EED">
              <w:rPr>
                <w:rFonts w:eastAsia="SimSun"/>
                <w:bCs/>
                <w:i/>
                <w:iCs/>
                <w:color w:val="000000"/>
                <w:sz w:val="16"/>
                <w:szCs w:val="16"/>
                <w:vertAlign w:val="subscript"/>
              </w:rPr>
              <w:t>0</w:t>
            </w:r>
          </w:p>
        </w:tc>
        <w:tc>
          <w:tcPr>
            <w:tcW w:w="1539" w:type="pct"/>
            <w:shd w:val="clear" w:color="auto" w:fill="auto"/>
            <w:vAlign w:val="center"/>
          </w:tcPr>
          <w:p w14:paraId="6CE13148"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N</m:t>
                    </m:r>
                  </m:e>
                  <m:sub>
                    <m:r>
                      <w:rPr>
                        <w:rFonts w:ascii="Cambria Math" w:hAnsi="Cambria Math"/>
                        <w:sz w:val="16"/>
                        <w:szCs w:val="16"/>
                      </w:rPr>
                      <m:t>0</m:t>
                    </m:r>
                  </m:sub>
                </m:sSub>
                <m:r>
                  <w:rPr>
                    <w:rFonts w:ascii="Cambria Math" w:hAnsi="Cambria Math"/>
                    <w:sz w:val="16"/>
                    <w:szCs w:val="16"/>
                  </w:rPr>
                  <m:t>=4.35×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16</m:t>
                    </m:r>
                  </m:sup>
                </m:sSup>
                <m:r>
                  <w:rPr>
                    <w:rFonts w:ascii="Cambria Math" w:hAnsi="Cambria Math"/>
                    <w:sz w:val="16"/>
                    <w:szCs w:val="16"/>
                  </w:rPr>
                  <m:t xml:space="preserve"> mol</m:t>
                </m:r>
              </m:oMath>
            </m:oMathPara>
          </w:p>
        </w:tc>
      </w:tr>
      <w:tr w:rsidR="00152461" w:rsidRPr="00E34EED" w14:paraId="1FE7E054"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683E3EE"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Rock pyrite sulfur</w:t>
            </w:r>
          </w:p>
        </w:tc>
        <w:tc>
          <w:tcPr>
            <w:tcW w:w="623" w:type="pct"/>
            <w:shd w:val="clear" w:color="auto" w:fill="auto"/>
            <w:vAlign w:val="center"/>
          </w:tcPr>
          <w:p w14:paraId="4CCC0DCF"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PYR</w:t>
            </w:r>
            <w:r w:rsidRPr="00E34EED">
              <w:rPr>
                <w:rFonts w:eastAsia="SimSun"/>
                <w:bCs/>
                <w:i/>
                <w:iCs/>
                <w:color w:val="000000"/>
                <w:sz w:val="16"/>
                <w:szCs w:val="16"/>
                <w:vertAlign w:val="subscript"/>
              </w:rPr>
              <w:t>0</w:t>
            </w:r>
          </w:p>
        </w:tc>
        <w:tc>
          <w:tcPr>
            <w:tcW w:w="1539" w:type="pct"/>
            <w:shd w:val="clear" w:color="auto" w:fill="auto"/>
            <w:vAlign w:val="center"/>
          </w:tcPr>
          <w:p w14:paraId="4B3A8AB3"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PYR</m:t>
                    </m:r>
                  </m:e>
                  <m:sub>
                    <m:r>
                      <w:rPr>
                        <w:rFonts w:ascii="Cambria Math" w:hAnsi="Cambria Math"/>
                        <w:sz w:val="16"/>
                        <w:szCs w:val="16"/>
                      </w:rPr>
                      <m:t>0</m:t>
                    </m:r>
                  </m:sub>
                </m:sSub>
                <m:r>
                  <w:rPr>
                    <w:rFonts w:ascii="Cambria Math" w:hAnsi="Cambria Math"/>
                    <w:sz w:val="16"/>
                    <w:szCs w:val="16"/>
                  </w:rPr>
                  <m:t>=1.8×</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20</m:t>
                    </m:r>
                  </m:sup>
                </m:sSup>
                <m:r>
                  <w:rPr>
                    <w:rFonts w:ascii="Cambria Math" w:hAnsi="Cambria Math"/>
                    <w:sz w:val="16"/>
                    <w:szCs w:val="16"/>
                  </w:rPr>
                  <m:t xml:space="preserve"> mol</m:t>
                </m:r>
              </m:oMath>
            </m:oMathPara>
          </w:p>
        </w:tc>
      </w:tr>
      <w:tr w:rsidR="00152461" w:rsidRPr="00E34EED" w14:paraId="13F388EB"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1D95AE31"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Rock gypsum sulfur</w:t>
            </w:r>
          </w:p>
        </w:tc>
        <w:tc>
          <w:tcPr>
            <w:tcW w:w="623" w:type="pct"/>
            <w:shd w:val="clear" w:color="auto" w:fill="auto"/>
            <w:vAlign w:val="center"/>
          </w:tcPr>
          <w:p w14:paraId="12483FB5"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GYP</w:t>
            </w:r>
            <w:r w:rsidRPr="00E34EED">
              <w:rPr>
                <w:rFonts w:eastAsia="SimSun"/>
                <w:bCs/>
                <w:i/>
                <w:iCs/>
                <w:color w:val="000000"/>
                <w:sz w:val="16"/>
                <w:szCs w:val="16"/>
                <w:vertAlign w:val="subscript"/>
              </w:rPr>
              <w:t>0</w:t>
            </w:r>
          </w:p>
        </w:tc>
        <w:tc>
          <w:tcPr>
            <w:tcW w:w="1539" w:type="pct"/>
            <w:shd w:val="clear" w:color="auto" w:fill="auto"/>
            <w:vAlign w:val="center"/>
          </w:tcPr>
          <w:p w14:paraId="78C0B52D"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GYP</m:t>
                    </m:r>
                  </m:e>
                  <m:sub>
                    <m:r>
                      <w:rPr>
                        <w:rFonts w:ascii="Cambria Math" w:hAnsi="Cambria Math"/>
                        <w:sz w:val="16"/>
                        <w:szCs w:val="16"/>
                      </w:rPr>
                      <m:t>0</m:t>
                    </m:r>
                  </m:sub>
                </m:sSub>
                <m:r>
                  <w:rPr>
                    <w:rFonts w:ascii="Cambria Math" w:hAnsi="Cambria Math"/>
                    <w:sz w:val="16"/>
                    <w:szCs w:val="16"/>
                  </w:rPr>
                  <m:t>=2×</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20</m:t>
                    </m:r>
                  </m:sup>
                </m:sSup>
                <m:r>
                  <w:rPr>
                    <w:rFonts w:ascii="Cambria Math" w:hAnsi="Cambria Math"/>
                    <w:sz w:val="16"/>
                    <w:szCs w:val="16"/>
                  </w:rPr>
                  <m:t xml:space="preserve"> mol</m:t>
                </m:r>
              </m:oMath>
            </m:oMathPara>
          </w:p>
        </w:tc>
      </w:tr>
      <w:tr w:rsidR="00152461" w:rsidRPr="00E34EED" w14:paraId="0F1A6071"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0D865BC" w14:textId="1BFDD27B" w:rsidR="00152461" w:rsidRPr="00E34EED" w:rsidRDefault="00867E4E" w:rsidP="00B603F5">
            <w:pPr>
              <w:spacing w:line="360" w:lineRule="auto"/>
              <w:jc w:val="both"/>
              <w:rPr>
                <w:rFonts w:eastAsia="SimSun"/>
                <w:b w:val="0"/>
                <w:color w:val="000000"/>
                <w:sz w:val="16"/>
                <w:szCs w:val="16"/>
                <w:lang w:eastAsia="zh-CN"/>
              </w:rPr>
            </w:pPr>
            <w:r>
              <w:rPr>
                <w:rFonts w:eastAsia="SimSun"/>
                <w:b w:val="0"/>
                <w:color w:val="000000"/>
                <w:sz w:val="16"/>
                <w:szCs w:val="16"/>
                <w:lang w:eastAsia="zh-CN"/>
              </w:rPr>
              <w:t>D</w:t>
            </w:r>
            <w:r>
              <w:rPr>
                <w:rFonts w:eastAsia="SimSun" w:hint="eastAsia"/>
                <w:b w:val="0"/>
                <w:color w:val="000000"/>
                <w:sz w:val="16"/>
                <w:szCs w:val="16"/>
                <w:lang w:eastAsia="zh-CN"/>
              </w:rPr>
              <w:t>issolved organic carbon</w:t>
            </w:r>
          </w:p>
        </w:tc>
        <w:tc>
          <w:tcPr>
            <w:tcW w:w="623" w:type="pct"/>
            <w:shd w:val="clear" w:color="auto" w:fill="auto"/>
            <w:vAlign w:val="center"/>
          </w:tcPr>
          <w:p w14:paraId="08C37FEB" w14:textId="78D976B5" w:rsidR="00152461" w:rsidRPr="00E34EED" w:rsidRDefault="00867E4E"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Pr>
                <w:rFonts w:eastAsia="SimSun" w:hint="eastAsia"/>
                <w:bCs/>
                <w:i/>
                <w:iCs/>
                <w:color w:val="000000"/>
                <w:sz w:val="16"/>
                <w:szCs w:val="16"/>
                <w:lang w:eastAsia="zh-CN"/>
              </w:rPr>
              <w:t>DOC</w:t>
            </w:r>
            <w:r w:rsidR="00152461" w:rsidRPr="00E34EED">
              <w:rPr>
                <w:rFonts w:eastAsia="SimSun"/>
                <w:bCs/>
                <w:i/>
                <w:iCs/>
                <w:color w:val="000000"/>
                <w:sz w:val="16"/>
                <w:szCs w:val="16"/>
                <w:vertAlign w:val="subscript"/>
              </w:rPr>
              <w:t>0</w:t>
            </w:r>
          </w:p>
        </w:tc>
        <w:tc>
          <w:tcPr>
            <w:tcW w:w="1539" w:type="pct"/>
            <w:shd w:val="clear" w:color="auto" w:fill="auto"/>
            <w:vAlign w:val="center"/>
          </w:tcPr>
          <w:p w14:paraId="4F0F0AB3" w14:textId="14452141" w:rsidR="00152461" w:rsidRPr="00E34EED" w:rsidRDefault="00000000" w:rsidP="00867E4E">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DOC</m:t>
                    </m:r>
                  </m:e>
                  <m:sub>
                    <m:r>
                      <w:rPr>
                        <w:rFonts w:ascii="Cambria Math" w:hAnsi="Cambria Math"/>
                        <w:sz w:val="16"/>
                        <w:szCs w:val="16"/>
                      </w:rPr>
                      <m:t>0</m:t>
                    </m:r>
                  </m:sub>
                </m:sSub>
                <m:r>
                  <w:rPr>
                    <w:rFonts w:ascii="Cambria Math" w:hAnsi="Cambria Math"/>
                    <w:sz w:val="16"/>
                    <w:szCs w:val="16"/>
                  </w:rPr>
                  <m:t>=30×</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0</m:t>
                    </m:r>
                  </m:sub>
                </m:sSub>
                <m:r>
                  <w:rPr>
                    <w:rFonts w:ascii="Cambria Math" w:hAnsi="Cambria Math"/>
                    <w:sz w:val="16"/>
                    <w:szCs w:val="16"/>
                  </w:rPr>
                  <m:t xml:space="preserve"> </m:t>
                </m:r>
              </m:oMath>
            </m:oMathPara>
          </w:p>
        </w:tc>
      </w:tr>
      <w:tr w:rsidR="00152461" w:rsidRPr="00E34EED" w14:paraId="79458B12"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1F27E09"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auto"/>
                <w:sz w:val="16"/>
                <w:szCs w:val="16"/>
              </w:rPr>
              <w:t>Ocean uranium</w:t>
            </w:r>
          </w:p>
        </w:tc>
        <w:tc>
          <w:tcPr>
            <w:tcW w:w="623" w:type="pct"/>
            <w:shd w:val="clear" w:color="auto" w:fill="auto"/>
            <w:vAlign w:val="center"/>
          </w:tcPr>
          <w:p w14:paraId="4ED9CE79"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U</w:t>
            </w:r>
            <w:r w:rsidRPr="00E34EED">
              <w:rPr>
                <w:rFonts w:eastAsia="SimSun"/>
                <w:bCs/>
                <w:i/>
                <w:iCs/>
                <w:color w:val="000000"/>
                <w:sz w:val="16"/>
                <w:szCs w:val="16"/>
                <w:vertAlign w:val="subscript"/>
              </w:rPr>
              <w:t>0</w:t>
            </w:r>
          </w:p>
        </w:tc>
        <w:tc>
          <w:tcPr>
            <w:tcW w:w="1539" w:type="pct"/>
            <w:shd w:val="clear" w:color="auto" w:fill="auto"/>
            <w:vAlign w:val="center"/>
          </w:tcPr>
          <w:p w14:paraId="14D2E26F"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U</m:t>
                    </m:r>
                  </m:e>
                  <m:sub>
                    <m:r>
                      <w:rPr>
                        <w:rFonts w:ascii="Cambria Math" w:hAnsi="Cambria Math"/>
                        <w:sz w:val="16"/>
                        <w:szCs w:val="16"/>
                      </w:rPr>
                      <m:t>0</m:t>
                    </m:r>
                  </m:sub>
                </m:sSub>
                <m:r>
                  <w:rPr>
                    <w:rFonts w:ascii="Cambria Math" w:hAnsi="Cambria Math"/>
                    <w:sz w:val="16"/>
                    <w:szCs w:val="16"/>
                  </w:rPr>
                  <m:t>=1.85×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13</m:t>
                    </m:r>
                  </m:sup>
                </m:sSup>
                <m:r>
                  <w:rPr>
                    <w:rFonts w:ascii="Cambria Math" w:hAnsi="Cambria Math"/>
                    <w:sz w:val="16"/>
                    <w:szCs w:val="16"/>
                  </w:rPr>
                  <m:t xml:space="preserve"> mol</m:t>
                </m:r>
              </m:oMath>
            </m:oMathPara>
          </w:p>
        </w:tc>
      </w:tr>
      <w:tr w:rsidR="00152461" w:rsidRPr="00E34EED" w14:paraId="16D52A40"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BF52E11"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Isotopic composition of rock organic carbon</w:t>
            </w:r>
          </w:p>
        </w:tc>
        <w:tc>
          <w:tcPr>
            <w:tcW w:w="623" w:type="pct"/>
            <w:shd w:val="clear" w:color="auto" w:fill="auto"/>
            <w:vAlign w:val="center"/>
          </w:tcPr>
          <w:p w14:paraId="07F53E09"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δG</w:t>
            </w:r>
            <w:r w:rsidRPr="00E34EED">
              <w:rPr>
                <w:rFonts w:eastAsia="SimSun"/>
                <w:bCs/>
                <w:i/>
                <w:iCs/>
                <w:color w:val="000000"/>
                <w:sz w:val="16"/>
                <w:szCs w:val="16"/>
                <w:vertAlign w:val="subscript"/>
              </w:rPr>
              <w:t>0</w:t>
            </w:r>
          </w:p>
        </w:tc>
        <w:tc>
          <w:tcPr>
            <w:tcW w:w="1539" w:type="pct"/>
            <w:shd w:val="clear" w:color="auto" w:fill="auto"/>
            <w:vAlign w:val="center"/>
          </w:tcPr>
          <w:p w14:paraId="66599C7C"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i/>
                <w:sz w:val="16"/>
                <w:szCs w:val="16"/>
              </w:rPr>
            </w:pPr>
            <m:oMathPara>
              <m:oMathParaPr>
                <m:jc m:val="left"/>
              </m:oMathPara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0</m:t>
                    </m:r>
                  </m:sub>
                </m:sSub>
                <m:r>
                  <w:rPr>
                    <w:rFonts w:ascii="Cambria Math" w:hAnsi="Cambria Math"/>
                    <w:sz w:val="16"/>
                    <w:szCs w:val="16"/>
                  </w:rPr>
                  <m:t>=-26 ‰</m:t>
                </m:r>
              </m:oMath>
            </m:oMathPara>
          </w:p>
        </w:tc>
      </w:tr>
      <w:tr w:rsidR="00152461" w:rsidRPr="00E34EED" w14:paraId="66CD0DAA"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AC28DA1"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Isotopic composition of rock carbonate carbon</w:t>
            </w:r>
          </w:p>
        </w:tc>
        <w:tc>
          <w:tcPr>
            <w:tcW w:w="623" w:type="pct"/>
            <w:shd w:val="clear" w:color="auto" w:fill="auto"/>
            <w:vAlign w:val="center"/>
          </w:tcPr>
          <w:p w14:paraId="64C00BB0"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δC</w:t>
            </w:r>
            <w:r w:rsidRPr="00E34EED">
              <w:rPr>
                <w:rFonts w:eastAsia="SimSun"/>
                <w:bCs/>
                <w:i/>
                <w:iCs/>
                <w:color w:val="000000"/>
                <w:sz w:val="16"/>
                <w:szCs w:val="16"/>
                <w:vertAlign w:val="subscript"/>
              </w:rPr>
              <w:t>0</w:t>
            </w:r>
          </w:p>
        </w:tc>
        <w:tc>
          <w:tcPr>
            <w:tcW w:w="1539" w:type="pct"/>
            <w:shd w:val="clear" w:color="auto" w:fill="auto"/>
            <w:vAlign w:val="center"/>
          </w:tcPr>
          <w:p w14:paraId="368D539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0</m:t>
                    </m:r>
                  </m:sub>
                </m:sSub>
                <m:r>
                  <w:rPr>
                    <w:rFonts w:ascii="Cambria Math" w:hAnsi="Cambria Math"/>
                    <w:sz w:val="16"/>
                    <w:szCs w:val="16"/>
                  </w:rPr>
                  <m:t>=3 ‰</m:t>
                </m:r>
              </m:oMath>
            </m:oMathPara>
          </w:p>
        </w:tc>
      </w:tr>
      <w:tr w:rsidR="00152461" w:rsidRPr="00E34EED" w14:paraId="710F39D0"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39220FA"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Isotopic composition of rock pyrite sulfur</w:t>
            </w:r>
          </w:p>
        </w:tc>
        <w:tc>
          <w:tcPr>
            <w:tcW w:w="623" w:type="pct"/>
            <w:shd w:val="clear" w:color="auto" w:fill="auto"/>
            <w:vAlign w:val="center"/>
          </w:tcPr>
          <w:p w14:paraId="7807F813"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δPYR</w:t>
            </w:r>
            <w:r w:rsidRPr="00E34EED">
              <w:rPr>
                <w:rFonts w:eastAsia="SimSun"/>
                <w:bCs/>
                <w:i/>
                <w:iCs/>
                <w:color w:val="000000"/>
                <w:sz w:val="16"/>
                <w:szCs w:val="16"/>
                <w:vertAlign w:val="subscript"/>
              </w:rPr>
              <w:t>0</w:t>
            </w:r>
          </w:p>
        </w:tc>
        <w:tc>
          <w:tcPr>
            <w:tcW w:w="1539" w:type="pct"/>
            <w:shd w:val="clear" w:color="auto" w:fill="auto"/>
            <w:vAlign w:val="center"/>
          </w:tcPr>
          <w:p w14:paraId="64C4E843"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i/>
                <w:sz w:val="16"/>
                <w:szCs w:val="16"/>
              </w:rPr>
            </w:pPr>
            <m:oMathPara>
              <m:oMathParaPr>
                <m:jc m:val="left"/>
              </m:oMathPara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PYR</m:t>
                    </m:r>
                  </m:e>
                  <m:sub>
                    <m:r>
                      <w:rPr>
                        <w:rFonts w:ascii="Cambria Math" w:hAnsi="Cambria Math"/>
                        <w:sz w:val="16"/>
                        <w:szCs w:val="16"/>
                      </w:rPr>
                      <m:t>0</m:t>
                    </m:r>
                  </m:sub>
                </m:sSub>
                <m:r>
                  <w:rPr>
                    <w:rFonts w:ascii="Cambria Math" w:hAnsi="Cambria Math"/>
                    <w:sz w:val="16"/>
                    <w:szCs w:val="16"/>
                  </w:rPr>
                  <m:t>=</m:t>
                </m:r>
                <m:r>
                  <m:rPr>
                    <m:sty m:val="p"/>
                  </m:rPr>
                  <w:rPr>
                    <w:rFonts w:ascii="Cambria Math" w:hAnsi="Cambria Math"/>
                    <w:sz w:val="16"/>
                    <w:szCs w:val="16"/>
                  </w:rPr>
                  <m:t>0 ‰</m:t>
                </m:r>
              </m:oMath>
            </m:oMathPara>
          </w:p>
        </w:tc>
      </w:tr>
      <w:tr w:rsidR="00152461" w:rsidRPr="00E34EED" w14:paraId="2B99DF48"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029DAD8" w14:textId="77777777"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Isotopic composition of rock gypsum sulfur</w:t>
            </w:r>
          </w:p>
        </w:tc>
        <w:tc>
          <w:tcPr>
            <w:tcW w:w="623" w:type="pct"/>
            <w:shd w:val="clear" w:color="auto" w:fill="auto"/>
            <w:vAlign w:val="center"/>
          </w:tcPr>
          <w:p w14:paraId="10BD7B18"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δGYP</w:t>
            </w:r>
            <w:r w:rsidRPr="00E34EED">
              <w:rPr>
                <w:rFonts w:eastAsia="SimSun"/>
                <w:bCs/>
                <w:i/>
                <w:iCs/>
                <w:color w:val="000000"/>
                <w:sz w:val="16"/>
                <w:szCs w:val="16"/>
                <w:vertAlign w:val="subscript"/>
              </w:rPr>
              <w:t>0</w:t>
            </w:r>
          </w:p>
        </w:tc>
        <w:tc>
          <w:tcPr>
            <w:tcW w:w="1539" w:type="pct"/>
            <w:shd w:val="clear" w:color="auto" w:fill="auto"/>
            <w:vAlign w:val="center"/>
          </w:tcPr>
          <w:p w14:paraId="50280D7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i/>
                <w:sz w:val="16"/>
                <w:szCs w:val="16"/>
              </w:rPr>
            </w:pPr>
            <m:oMathPara>
              <m:oMathParaPr>
                <m:jc m:val="left"/>
              </m:oMathPara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GYP</m:t>
                    </m:r>
                  </m:e>
                  <m:sub>
                    <m:r>
                      <w:rPr>
                        <w:rFonts w:ascii="Cambria Math" w:hAnsi="Cambria Math"/>
                        <w:sz w:val="16"/>
                        <w:szCs w:val="16"/>
                      </w:rPr>
                      <m:t>0</m:t>
                    </m:r>
                  </m:sub>
                </m:sSub>
                <m:r>
                  <w:rPr>
                    <w:rFonts w:ascii="Cambria Math" w:hAnsi="Cambria Math"/>
                    <w:sz w:val="16"/>
                    <w:szCs w:val="16"/>
                  </w:rPr>
                  <m:t>=30 ‰</m:t>
                </m:r>
              </m:oMath>
            </m:oMathPara>
          </w:p>
        </w:tc>
      </w:tr>
      <w:tr w:rsidR="00152461" w:rsidRPr="00E34EED" w14:paraId="5E4BFF77"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9179E74" w14:textId="77777777" w:rsidR="00152461" w:rsidRPr="00E34EED" w:rsidRDefault="00152461" w:rsidP="00B603F5">
            <w:pPr>
              <w:spacing w:line="360" w:lineRule="auto"/>
              <w:jc w:val="both"/>
              <w:rPr>
                <w:rFonts w:eastAsia="SimSun"/>
                <w:b w:val="0"/>
                <w:color w:val="000000"/>
                <w:sz w:val="16"/>
                <w:szCs w:val="16"/>
                <w:lang w:eastAsia="zh-CN"/>
              </w:rPr>
            </w:pPr>
            <w:r w:rsidRPr="00E34EED">
              <w:rPr>
                <w:rFonts w:eastAsia="SimSun"/>
                <w:b w:val="0"/>
                <w:color w:val="000000"/>
                <w:sz w:val="16"/>
                <w:szCs w:val="16"/>
              </w:rPr>
              <w:t xml:space="preserve">Isotopic composition of rock gypsum </w:t>
            </w:r>
            <w:r w:rsidRPr="00E34EED">
              <w:rPr>
                <w:rFonts w:eastAsia="SimSun"/>
                <w:b w:val="0"/>
                <w:color w:val="000000"/>
                <w:sz w:val="16"/>
                <w:szCs w:val="16"/>
                <w:lang w:eastAsia="zh-CN"/>
              </w:rPr>
              <w:t>oxygen</w:t>
            </w:r>
          </w:p>
        </w:tc>
        <w:tc>
          <w:tcPr>
            <w:tcW w:w="623" w:type="pct"/>
            <w:shd w:val="clear" w:color="auto" w:fill="auto"/>
            <w:vAlign w:val="center"/>
          </w:tcPr>
          <w:p w14:paraId="2A26A50E"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lang w:eastAsia="zh-CN"/>
              </w:rPr>
            </w:pPr>
            <w:r w:rsidRPr="00E34EED">
              <w:rPr>
                <w:rFonts w:eastAsia="SimSun"/>
                <w:bCs/>
                <w:i/>
                <w:iCs/>
                <w:color w:val="000000"/>
                <w:sz w:val="16"/>
                <w:szCs w:val="16"/>
              </w:rPr>
              <w:t>δGYP</w:t>
            </w:r>
            <w:r w:rsidRPr="00E34EED">
              <w:rPr>
                <w:rFonts w:eastAsia="SimSun"/>
                <w:bCs/>
                <w:i/>
                <w:iCs/>
                <w:color w:val="000000"/>
                <w:sz w:val="16"/>
                <w:szCs w:val="16"/>
                <w:vertAlign w:val="subscript"/>
                <w:lang w:eastAsia="zh-CN"/>
              </w:rPr>
              <w:t>O</w:t>
            </w:r>
          </w:p>
        </w:tc>
        <w:tc>
          <w:tcPr>
            <w:tcW w:w="1539" w:type="pct"/>
            <w:shd w:val="clear" w:color="auto" w:fill="auto"/>
            <w:vAlign w:val="center"/>
          </w:tcPr>
          <w:p w14:paraId="2796C68E"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δGYP</w:t>
            </w:r>
            <w:r w:rsidRPr="00E34EED">
              <w:rPr>
                <w:rFonts w:eastAsia="SimSun"/>
                <w:bCs/>
                <w:i/>
                <w:iCs/>
                <w:color w:val="000000"/>
                <w:sz w:val="16"/>
                <w:szCs w:val="16"/>
                <w:vertAlign w:val="subscript"/>
                <w:lang w:eastAsia="zh-CN"/>
              </w:rPr>
              <w:t>O</w:t>
            </w:r>
            <w:r w:rsidRPr="00E34EED">
              <w:rPr>
                <w:rFonts w:eastAsia="SimSun"/>
                <w:bCs/>
                <w:i/>
                <w:iCs/>
                <w:color w:val="000000"/>
                <w:sz w:val="16"/>
                <w:szCs w:val="16"/>
                <w:lang w:eastAsia="zh-CN"/>
              </w:rPr>
              <w:t xml:space="preserve"> = 20 </w:t>
            </w:r>
            <w:r w:rsidRPr="00E34EED">
              <w:rPr>
                <w:rFonts w:eastAsia="SimSun"/>
                <w:i/>
                <w:sz w:val="16"/>
                <w:szCs w:val="16"/>
                <w:lang w:eastAsia="zh-CN"/>
              </w:rPr>
              <w:t>‰</w:t>
            </w:r>
          </w:p>
        </w:tc>
      </w:tr>
      <w:tr w:rsidR="00152461" w:rsidRPr="00E34EED" w14:paraId="0EEE9018"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49455D1"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 xml:space="preserve">Isotopic composition of </w:t>
            </w:r>
            <w:r w:rsidRPr="00E34EED">
              <w:rPr>
                <w:rFonts w:eastAsia="SimSun"/>
                <w:b w:val="0"/>
                <w:color w:val="000000"/>
                <w:sz w:val="16"/>
                <w:szCs w:val="16"/>
                <w:lang w:eastAsia="zh-CN"/>
              </w:rPr>
              <w:t>water</w:t>
            </w:r>
            <w:r w:rsidRPr="00E34EED">
              <w:rPr>
                <w:rFonts w:eastAsia="SimSun"/>
                <w:b w:val="0"/>
                <w:color w:val="000000"/>
                <w:sz w:val="16"/>
                <w:szCs w:val="16"/>
              </w:rPr>
              <w:t xml:space="preserve"> </w:t>
            </w:r>
            <w:r w:rsidRPr="00E34EED">
              <w:rPr>
                <w:rFonts w:eastAsia="SimSun"/>
                <w:b w:val="0"/>
                <w:color w:val="000000"/>
                <w:sz w:val="16"/>
                <w:szCs w:val="16"/>
                <w:lang w:eastAsia="zh-CN"/>
              </w:rPr>
              <w:t>oxygen</w:t>
            </w:r>
          </w:p>
        </w:tc>
        <w:tc>
          <w:tcPr>
            <w:tcW w:w="623" w:type="pct"/>
            <w:shd w:val="clear" w:color="auto" w:fill="auto"/>
            <w:vAlign w:val="center"/>
          </w:tcPr>
          <w:p w14:paraId="69AD07BE"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lang w:eastAsia="zh-CN"/>
              </w:rPr>
            </w:pPr>
            <w:r w:rsidRPr="00E34EED">
              <w:rPr>
                <w:rFonts w:eastAsia="SimSun"/>
                <w:bCs/>
                <w:i/>
                <w:iCs/>
                <w:color w:val="000000"/>
                <w:sz w:val="16"/>
                <w:szCs w:val="16"/>
              </w:rPr>
              <w:t>δ</w:t>
            </w:r>
            <w:r w:rsidRPr="00E34EED">
              <w:rPr>
                <w:rFonts w:eastAsia="SimSun"/>
                <w:bCs/>
                <w:i/>
                <w:iCs/>
                <w:color w:val="000000"/>
                <w:sz w:val="16"/>
                <w:szCs w:val="16"/>
                <w:lang w:eastAsia="zh-CN"/>
              </w:rPr>
              <w:t>O</w:t>
            </w:r>
            <w:r w:rsidRPr="00E34EED">
              <w:rPr>
                <w:rFonts w:eastAsia="SimSun"/>
                <w:bCs/>
                <w:i/>
                <w:iCs/>
                <w:color w:val="000000"/>
                <w:sz w:val="16"/>
                <w:szCs w:val="16"/>
                <w:vertAlign w:val="subscript"/>
                <w:lang w:eastAsia="zh-CN"/>
              </w:rPr>
              <w:t>H2O</w:t>
            </w:r>
          </w:p>
        </w:tc>
        <w:tc>
          <w:tcPr>
            <w:tcW w:w="1539" w:type="pct"/>
            <w:shd w:val="clear" w:color="auto" w:fill="auto"/>
            <w:vAlign w:val="center"/>
          </w:tcPr>
          <w:p w14:paraId="2E0EF58B"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δ</w:t>
            </w:r>
            <w:r w:rsidRPr="00E34EED">
              <w:rPr>
                <w:rFonts w:eastAsia="SimSun"/>
                <w:bCs/>
                <w:i/>
                <w:iCs/>
                <w:color w:val="000000"/>
                <w:sz w:val="16"/>
                <w:szCs w:val="16"/>
                <w:lang w:eastAsia="zh-CN"/>
              </w:rPr>
              <w:t>O</w:t>
            </w:r>
            <w:r w:rsidRPr="00E34EED">
              <w:rPr>
                <w:rFonts w:eastAsia="SimSun"/>
                <w:bCs/>
                <w:i/>
                <w:iCs/>
                <w:color w:val="000000"/>
                <w:sz w:val="16"/>
                <w:szCs w:val="16"/>
                <w:vertAlign w:val="subscript"/>
                <w:lang w:eastAsia="zh-CN"/>
              </w:rPr>
              <w:t>H2O</w:t>
            </w:r>
            <w:r w:rsidRPr="00E34EED">
              <w:rPr>
                <w:rFonts w:eastAsia="SimSun"/>
                <w:bCs/>
                <w:i/>
                <w:iCs/>
                <w:color w:val="000000"/>
                <w:sz w:val="16"/>
                <w:szCs w:val="16"/>
                <w:lang w:eastAsia="zh-CN"/>
              </w:rPr>
              <w:t xml:space="preserve"> = 0 </w:t>
            </w:r>
            <w:r w:rsidRPr="00E34EED">
              <w:rPr>
                <w:rFonts w:eastAsia="SimSun"/>
                <w:i/>
                <w:sz w:val="16"/>
                <w:szCs w:val="16"/>
                <w:lang w:eastAsia="zh-CN"/>
              </w:rPr>
              <w:t>‰</w:t>
            </w:r>
          </w:p>
        </w:tc>
      </w:tr>
      <w:tr w:rsidR="00152461" w:rsidRPr="00E34EED" w14:paraId="337E3D0A"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11A9DD7"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 xml:space="preserve">Isotopic composition of </w:t>
            </w:r>
            <w:r w:rsidRPr="00E34EED">
              <w:rPr>
                <w:rFonts w:eastAsia="SimSun"/>
                <w:b w:val="0"/>
                <w:color w:val="000000"/>
                <w:sz w:val="16"/>
                <w:szCs w:val="16"/>
                <w:lang w:eastAsia="zh-CN"/>
              </w:rPr>
              <w:t>additional</w:t>
            </w:r>
            <w:r w:rsidRPr="00E34EED">
              <w:rPr>
                <w:rFonts w:eastAsia="SimSun"/>
                <w:b w:val="0"/>
                <w:color w:val="000000"/>
                <w:sz w:val="16"/>
                <w:szCs w:val="16"/>
              </w:rPr>
              <w:t xml:space="preserve"> pyrite sulfur</w:t>
            </w:r>
          </w:p>
        </w:tc>
        <w:tc>
          <w:tcPr>
            <w:tcW w:w="623" w:type="pct"/>
            <w:shd w:val="clear" w:color="auto" w:fill="auto"/>
            <w:vAlign w:val="center"/>
          </w:tcPr>
          <w:p w14:paraId="252638FE"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lang w:eastAsia="zh-CN"/>
              </w:rPr>
            </w:pPr>
            <w:r w:rsidRPr="00E34EED">
              <w:rPr>
                <w:rFonts w:eastAsia="SimSun"/>
                <w:bCs/>
                <w:i/>
                <w:iCs/>
                <w:color w:val="000000"/>
                <w:sz w:val="16"/>
                <w:szCs w:val="16"/>
              </w:rPr>
              <w:t>δPYR</w:t>
            </w:r>
            <w:r w:rsidRPr="00E34EED">
              <w:rPr>
                <w:rFonts w:eastAsia="SimSun"/>
                <w:bCs/>
                <w:i/>
                <w:iCs/>
                <w:color w:val="000000"/>
                <w:sz w:val="16"/>
                <w:szCs w:val="16"/>
                <w:vertAlign w:val="subscript"/>
                <w:lang w:eastAsia="zh-CN"/>
              </w:rPr>
              <w:t>addi</w:t>
            </w:r>
          </w:p>
        </w:tc>
        <w:tc>
          <w:tcPr>
            <w:tcW w:w="1539" w:type="pct"/>
            <w:shd w:val="clear" w:color="auto" w:fill="auto"/>
            <w:vAlign w:val="center"/>
          </w:tcPr>
          <w:p w14:paraId="466533B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PYR</m:t>
                  </m:r>
                </m:e>
                <m:sub>
                  <m:r>
                    <w:rPr>
                      <w:rFonts w:ascii="Cambria Math" w:hAnsi="Cambria Math"/>
                      <w:sz w:val="16"/>
                      <w:szCs w:val="16"/>
                    </w:rPr>
                    <m:t>addi</m:t>
                  </m:r>
                </m:sub>
              </m:sSub>
              <m:r>
                <w:rPr>
                  <w:rFonts w:ascii="Cambria Math" w:hAnsi="Cambria Math"/>
                  <w:sz w:val="16"/>
                  <w:szCs w:val="16"/>
                </w:rPr>
                <m:t>=</m:t>
              </m:r>
              <m:r>
                <m:rPr>
                  <m:sty m:val="p"/>
                </m:rPr>
                <w:rPr>
                  <w:rFonts w:ascii="Cambria Math" w:hAnsi="Cambria Math"/>
                  <w:sz w:val="16"/>
                  <w:szCs w:val="16"/>
                </w:rPr>
                <m:t>0 ‰</m:t>
              </m:r>
            </m:oMath>
            <w:r w:rsidRPr="00E34EED">
              <w:rPr>
                <w:rFonts w:eastAsia="SimSun"/>
                <w:bCs/>
                <w:i/>
                <w:iCs/>
                <w:color w:val="000000"/>
                <w:sz w:val="16"/>
                <w:szCs w:val="16"/>
              </w:rPr>
              <w:t xml:space="preserve"> </w:t>
            </w:r>
          </w:p>
        </w:tc>
      </w:tr>
      <w:tr w:rsidR="00152461" w:rsidRPr="00E34EED" w14:paraId="65AB47D0"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CF873A4"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 xml:space="preserve">Isotopic composition of </w:t>
            </w:r>
            <w:r w:rsidRPr="00E34EED">
              <w:rPr>
                <w:rFonts w:eastAsia="SimSun"/>
                <w:b w:val="0"/>
                <w:color w:val="000000"/>
                <w:sz w:val="16"/>
                <w:szCs w:val="16"/>
                <w:lang w:eastAsia="zh-CN"/>
              </w:rPr>
              <w:t>additional</w:t>
            </w:r>
            <w:r w:rsidRPr="00E34EED">
              <w:rPr>
                <w:rFonts w:eastAsia="SimSun"/>
                <w:b w:val="0"/>
                <w:color w:val="000000"/>
                <w:sz w:val="16"/>
                <w:szCs w:val="16"/>
              </w:rPr>
              <w:t xml:space="preserve"> gypsum sulfur</w:t>
            </w:r>
          </w:p>
        </w:tc>
        <w:tc>
          <w:tcPr>
            <w:tcW w:w="623" w:type="pct"/>
            <w:shd w:val="clear" w:color="auto" w:fill="auto"/>
            <w:vAlign w:val="center"/>
          </w:tcPr>
          <w:p w14:paraId="3279073D"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lang w:eastAsia="zh-CN"/>
              </w:rPr>
            </w:pPr>
            <w:r w:rsidRPr="00E34EED">
              <w:rPr>
                <w:rFonts w:eastAsia="SimSun"/>
                <w:bCs/>
                <w:i/>
                <w:iCs/>
                <w:color w:val="000000"/>
                <w:sz w:val="16"/>
                <w:szCs w:val="16"/>
              </w:rPr>
              <w:t>δGYP</w:t>
            </w:r>
            <w:r w:rsidRPr="00E34EED">
              <w:rPr>
                <w:rFonts w:eastAsia="SimSun"/>
                <w:bCs/>
                <w:i/>
                <w:iCs/>
                <w:color w:val="000000"/>
                <w:sz w:val="16"/>
                <w:szCs w:val="16"/>
                <w:vertAlign w:val="subscript"/>
                <w:lang w:eastAsia="zh-CN"/>
              </w:rPr>
              <w:t>addi</w:t>
            </w:r>
          </w:p>
        </w:tc>
        <w:tc>
          <w:tcPr>
            <w:tcW w:w="1539" w:type="pct"/>
            <w:shd w:val="clear" w:color="auto" w:fill="auto"/>
            <w:vAlign w:val="center"/>
          </w:tcPr>
          <w:p w14:paraId="68176C86"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GYP</m:t>
                  </m:r>
                </m:e>
                <m:sub>
                  <m:r>
                    <w:rPr>
                      <w:rFonts w:ascii="Cambria Math" w:hAnsi="Cambria Math"/>
                      <w:sz w:val="16"/>
                      <w:szCs w:val="16"/>
                    </w:rPr>
                    <m:t>addi</m:t>
                  </m:r>
                </m:sub>
              </m:sSub>
              <m:r>
                <w:rPr>
                  <w:rFonts w:ascii="Cambria Math" w:hAnsi="Cambria Math"/>
                  <w:sz w:val="16"/>
                  <w:szCs w:val="16"/>
                </w:rPr>
                <m:t>=15 ‰</m:t>
              </m:r>
            </m:oMath>
            <w:r w:rsidRPr="00E34EED">
              <w:rPr>
                <w:rFonts w:eastAsia="SimSun"/>
                <w:bCs/>
                <w:i/>
                <w:iCs/>
                <w:color w:val="000000"/>
                <w:sz w:val="16"/>
                <w:szCs w:val="16"/>
              </w:rPr>
              <w:t xml:space="preserve"> </w:t>
            </w:r>
          </w:p>
        </w:tc>
      </w:tr>
      <w:tr w:rsidR="00152461" w:rsidRPr="00E34EED" w14:paraId="29F6798F"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6EEEF6B" w14:textId="77777777" w:rsidR="00152461" w:rsidRPr="00E34EED" w:rsidRDefault="00152461" w:rsidP="00B603F5">
            <w:pPr>
              <w:spacing w:line="360" w:lineRule="auto"/>
              <w:jc w:val="both"/>
              <w:rPr>
                <w:rFonts w:eastAsia="SimSun"/>
                <w:b w:val="0"/>
                <w:color w:val="000000"/>
                <w:sz w:val="16"/>
                <w:szCs w:val="16"/>
                <w:lang w:eastAsia="zh-CN"/>
              </w:rPr>
            </w:pPr>
            <w:r w:rsidRPr="00E34EED">
              <w:rPr>
                <w:rFonts w:eastAsia="SimSun"/>
                <w:b w:val="0"/>
                <w:color w:val="000000"/>
                <w:sz w:val="16"/>
                <w:szCs w:val="16"/>
              </w:rPr>
              <w:t xml:space="preserve">Isotopic composition of </w:t>
            </w:r>
            <w:r w:rsidRPr="00E34EED">
              <w:rPr>
                <w:rFonts w:eastAsia="SimSun"/>
                <w:b w:val="0"/>
                <w:color w:val="000000"/>
                <w:sz w:val="16"/>
                <w:szCs w:val="16"/>
                <w:lang w:eastAsia="zh-CN"/>
              </w:rPr>
              <w:t>additional</w:t>
            </w:r>
            <w:r w:rsidRPr="00E34EED">
              <w:rPr>
                <w:rFonts w:eastAsia="SimSun"/>
                <w:b w:val="0"/>
                <w:color w:val="000000"/>
                <w:sz w:val="16"/>
                <w:szCs w:val="16"/>
              </w:rPr>
              <w:t xml:space="preserve"> gypsum </w:t>
            </w:r>
            <w:r w:rsidRPr="00E34EED">
              <w:rPr>
                <w:rFonts w:eastAsia="SimSun"/>
                <w:b w:val="0"/>
                <w:color w:val="000000"/>
                <w:sz w:val="16"/>
                <w:szCs w:val="16"/>
                <w:lang w:eastAsia="zh-CN"/>
              </w:rPr>
              <w:t>oxygen</w:t>
            </w:r>
          </w:p>
        </w:tc>
        <w:tc>
          <w:tcPr>
            <w:tcW w:w="623" w:type="pct"/>
            <w:shd w:val="clear" w:color="auto" w:fill="auto"/>
            <w:vAlign w:val="center"/>
          </w:tcPr>
          <w:p w14:paraId="4763DB8C"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δGYP</w:t>
            </w:r>
            <w:r w:rsidRPr="00E34EED">
              <w:rPr>
                <w:rFonts w:eastAsia="SimSun"/>
                <w:bCs/>
                <w:i/>
                <w:iCs/>
                <w:color w:val="000000"/>
                <w:sz w:val="16"/>
                <w:szCs w:val="16"/>
                <w:vertAlign w:val="subscript"/>
                <w:lang w:eastAsia="zh-CN"/>
              </w:rPr>
              <w:t>O_addi</w:t>
            </w:r>
          </w:p>
        </w:tc>
        <w:tc>
          <w:tcPr>
            <w:tcW w:w="1539" w:type="pct"/>
            <w:shd w:val="clear" w:color="auto" w:fill="auto"/>
            <w:vAlign w:val="center"/>
          </w:tcPr>
          <w:p w14:paraId="5CEA777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000000"/>
                <w:sz w:val="16"/>
                <w:szCs w:val="16"/>
              </w:rPr>
              <w:t>δGYP</w:t>
            </w:r>
            <w:r w:rsidRPr="00E34EED">
              <w:rPr>
                <w:rFonts w:eastAsia="SimSun"/>
                <w:bCs/>
                <w:i/>
                <w:iCs/>
                <w:color w:val="000000"/>
                <w:sz w:val="16"/>
                <w:szCs w:val="16"/>
                <w:vertAlign w:val="subscript"/>
                <w:lang w:eastAsia="zh-CN"/>
              </w:rPr>
              <w:t>O_addi</w:t>
            </w:r>
            <w:r w:rsidRPr="00E34EED">
              <w:rPr>
                <w:rFonts w:eastAsia="SimSun"/>
                <w:bCs/>
                <w:i/>
                <w:iCs/>
                <w:color w:val="000000"/>
                <w:sz w:val="16"/>
                <w:szCs w:val="16"/>
                <w:lang w:eastAsia="zh-CN"/>
              </w:rPr>
              <w:t xml:space="preserve"> = 20 </w:t>
            </w:r>
            <w:r w:rsidRPr="00E34EED">
              <w:rPr>
                <w:rFonts w:eastAsia="SimSun"/>
                <w:i/>
                <w:sz w:val="16"/>
                <w:szCs w:val="16"/>
                <w:lang w:eastAsia="zh-CN"/>
              </w:rPr>
              <w:t>‰</w:t>
            </w:r>
          </w:p>
        </w:tc>
      </w:tr>
      <w:tr w:rsidR="00433994" w:rsidRPr="00E34EED" w14:paraId="22F6E15A" w14:textId="77777777" w:rsidTr="009434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AF54840" w14:textId="652212C9" w:rsidR="00433994" w:rsidRPr="00E34EED" w:rsidRDefault="00433994" w:rsidP="00867E4E">
            <w:pPr>
              <w:spacing w:line="360" w:lineRule="auto"/>
              <w:jc w:val="both"/>
              <w:rPr>
                <w:rFonts w:eastAsia="SimSun"/>
                <w:b w:val="0"/>
                <w:color w:val="000000"/>
                <w:sz w:val="16"/>
                <w:szCs w:val="16"/>
                <w:lang w:eastAsia="zh-CN"/>
              </w:rPr>
            </w:pPr>
            <w:r w:rsidRPr="00E34EED">
              <w:rPr>
                <w:rFonts w:eastAsia="SimSun"/>
                <w:b w:val="0"/>
                <w:color w:val="000000"/>
                <w:sz w:val="16"/>
                <w:szCs w:val="16"/>
              </w:rPr>
              <w:t xml:space="preserve">Isotopic composition of </w:t>
            </w:r>
            <w:r w:rsidR="00867E4E">
              <w:rPr>
                <w:rFonts w:eastAsia="SimSun" w:hint="eastAsia"/>
                <w:b w:val="0"/>
                <w:color w:val="000000"/>
                <w:sz w:val="16"/>
                <w:szCs w:val="16"/>
                <w:lang w:eastAsia="zh-CN"/>
              </w:rPr>
              <w:t>dissolved organic carbon</w:t>
            </w:r>
          </w:p>
        </w:tc>
        <w:tc>
          <w:tcPr>
            <w:tcW w:w="623" w:type="pct"/>
            <w:shd w:val="clear" w:color="auto" w:fill="auto"/>
            <w:vAlign w:val="center"/>
          </w:tcPr>
          <w:p w14:paraId="1EE19352" w14:textId="63A7713B" w:rsidR="00433994" w:rsidRPr="00E34EED" w:rsidRDefault="00433994" w:rsidP="00867E4E">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E34EED">
              <w:rPr>
                <w:rFonts w:eastAsia="SimSun"/>
                <w:bCs/>
                <w:i/>
                <w:iCs/>
                <w:color w:val="000000"/>
                <w:sz w:val="16"/>
                <w:szCs w:val="16"/>
              </w:rPr>
              <w:t>δ</w:t>
            </w:r>
            <w:r w:rsidR="00867E4E">
              <w:rPr>
                <w:rFonts w:eastAsia="SimSun" w:hint="eastAsia"/>
                <w:bCs/>
                <w:i/>
                <w:iCs/>
                <w:color w:val="000000"/>
                <w:sz w:val="16"/>
                <w:szCs w:val="16"/>
                <w:lang w:eastAsia="zh-CN"/>
              </w:rPr>
              <w:t>DOC</w:t>
            </w:r>
          </w:p>
        </w:tc>
        <w:tc>
          <w:tcPr>
            <w:tcW w:w="1539" w:type="pct"/>
            <w:shd w:val="clear" w:color="auto" w:fill="auto"/>
            <w:vAlign w:val="center"/>
          </w:tcPr>
          <w:p w14:paraId="4EDD82FC" w14:textId="7EC0D888" w:rsidR="00433994" w:rsidRPr="00E34EED" w:rsidRDefault="00433994" w:rsidP="00867E4E">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000000"/>
                <w:sz w:val="16"/>
                <w:szCs w:val="16"/>
              </w:rPr>
              <w:t>δ</w:t>
            </w:r>
            <w:r w:rsidR="00867E4E">
              <w:rPr>
                <w:rFonts w:eastAsia="SimSun" w:hint="eastAsia"/>
                <w:bCs/>
                <w:i/>
                <w:iCs/>
                <w:color w:val="000000"/>
                <w:sz w:val="16"/>
                <w:szCs w:val="16"/>
                <w:lang w:eastAsia="zh-CN"/>
              </w:rPr>
              <w:t>DOC</w:t>
            </w:r>
            <w:r w:rsidRPr="00E34EED">
              <w:rPr>
                <w:rFonts w:eastAsia="SimSun"/>
                <w:bCs/>
                <w:i/>
                <w:iCs/>
                <w:color w:val="000000"/>
                <w:sz w:val="16"/>
                <w:szCs w:val="16"/>
                <w:lang w:eastAsia="zh-CN"/>
              </w:rPr>
              <w:t xml:space="preserve"> = </w:t>
            </w:r>
            <m:oMath>
              <m:r>
                <w:rPr>
                  <w:rFonts w:ascii="Cambria Math" w:hAnsi="Cambria Math"/>
                  <w:sz w:val="16"/>
                  <w:szCs w:val="16"/>
                </w:rPr>
                <m:t>-</m:t>
              </m:r>
            </m:oMath>
            <w:r>
              <w:rPr>
                <w:rFonts w:eastAsia="SimSun" w:hint="eastAsia"/>
                <w:bCs/>
                <w:i/>
                <w:iCs/>
                <w:color w:val="000000"/>
                <w:sz w:val="16"/>
                <w:szCs w:val="16"/>
                <w:lang w:eastAsia="zh-CN"/>
              </w:rPr>
              <w:t>3</w:t>
            </w:r>
            <w:r w:rsidRPr="00E34EED">
              <w:rPr>
                <w:rFonts w:eastAsia="SimSun"/>
                <w:bCs/>
                <w:i/>
                <w:iCs/>
                <w:color w:val="000000"/>
                <w:sz w:val="16"/>
                <w:szCs w:val="16"/>
                <w:lang w:eastAsia="zh-CN"/>
              </w:rPr>
              <w:t xml:space="preserve">0 </w:t>
            </w:r>
            <w:r w:rsidRPr="00E34EED">
              <w:rPr>
                <w:rFonts w:eastAsia="SimSun"/>
                <w:i/>
                <w:sz w:val="16"/>
                <w:szCs w:val="16"/>
                <w:lang w:eastAsia="zh-CN"/>
              </w:rPr>
              <w:t>‰</w:t>
            </w:r>
          </w:p>
        </w:tc>
      </w:tr>
      <w:tr w:rsidR="00152461" w:rsidRPr="00E34EED" w14:paraId="63B0B505"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FA22E8D" w14:textId="4FCAA46E"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 xml:space="preserve">Oxidative </w:t>
            </w:r>
            <w:r w:rsidR="00C868BA" w:rsidRPr="00E34EED">
              <w:rPr>
                <w:rFonts w:eastAsia="SimSun" w:hint="eastAsia"/>
                <w:b w:val="0"/>
                <w:color w:val="000000"/>
                <w:sz w:val="16"/>
                <w:szCs w:val="16"/>
                <w:lang w:eastAsia="zh-CN"/>
              </w:rPr>
              <w:t xml:space="preserve">C </w:t>
            </w:r>
            <w:r w:rsidRPr="00E34EED">
              <w:rPr>
                <w:rFonts w:eastAsia="SimSun"/>
                <w:b w:val="0"/>
                <w:color w:val="000000"/>
                <w:sz w:val="16"/>
                <w:szCs w:val="16"/>
              </w:rPr>
              <w:t>weathering</w:t>
            </w:r>
          </w:p>
        </w:tc>
        <w:tc>
          <w:tcPr>
            <w:tcW w:w="623" w:type="pct"/>
            <w:shd w:val="clear" w:color="auto" w:fill="auto"/>
            <w:vAlign w:val="center"/>
          </w:tcPr>
          <w:p w14:paraId="3BE0BBA1"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oxidw</w:t>
            </w:r>
          </w:p>
        </w:tc>
        <w:tc>
          <w:tcPr>
            <w:tcW w:w="1539" w:type="pct"/>
            <w:shd w:val="clear" w:color="auto" w:fill="auto"/>
            <w:vAlign w:val="center"/>
          </w:tcPr>
          <w:p w14:paraId="378AD240"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oxidw</m:t>
                    </m:r>
                  </m:sub>
                </m:sSub>
                <m:r>
                  <w:rPr>
                    <w:rFonts w:ascii="Cambria Math" w:hAnsi="Cambria Math"/>
                    <w:sz w:val="16"/>
                    <w:szCs w:val="16"/>
                  </w:rPr>
                  <m:t>=3.75×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1C5F2897"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D1D5D82" w14:textId="2C12E5C1"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 xml:space="preserve">Carbonate </w:t>
            </w:r>
            <w:r w:rsidR="00C868BA" w:rsidRPr="00E34EED">
              <w:rPr>
                <w:rFonts w:eastAsia="SimSun" w:hint="eastAsia"/>
                <w:b w:val="0"/>
                <w:color w:val="000000"/>
                <w:sz w:val="16"/>
                <w:szCs w:val="16"/>
                <w:lang w:eastAsia="zh-CN"/>
              </w:rPr>
              <w:t xml:space="preserve">C </w:t>
            </w:r>
            <w:r w:rsidRPr="00E34EED">
              <w:rPr>
                <w:rFonts w:eastAsia="SimSun"/>
                <w:b w:val="0"/>
                <w:color w:val="000000"/>
                <w:sz w:val="16"/>
                <w:szCs w:val="16"/>
              </w:rPr>
              <w:t>weathering</w:t>
            </w:r>
          </w:p>
        </w:tc>
        <w:tc>
          <w:tcPr>
            <w:tcW w:w="623" w:type="pct"/>
            <w:shd w:val="clear" w:color="auto" w:fill="auto"/>
            <w:vAlign w:val="center"/>
          </w:tcPr>
          <w:p w14:paraId="3A98EBC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carbw</w:t>
            </w:r>
          </w:p>
        </w:tc>
        <w:tc>
          <w:tcPr>
            <w:tcW w:w="1539" w:type="pct"/>
            <w:shd w:val="clear" w:color="auto" w:fill="auto"/>
            <w:vAlign w:val="center"/>
          </w:tcPr>
          <w:p w14:paraId="179A7AA1"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carbw</m:t>
                    </m:r>
                  </m:sub>
                </m:sSub>
                <m:r>
                  <w:rPr>
                    <w:rFonts w:ascii="Cambria Math" w:hAnsi="Cambria Math"/>
                    <w:sz w:val="16"/>
                    <w:szCs w:val="16"/>
                  </w:rPr>
                  <m:t>=8×</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5CA62043"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9A4E1E1" w14:textId="156321BD"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 xml:space="preserve">Seafloor </w:t>
            </w:r>
            <w:r w:rsidR="00C868BA" w:rsidRPr="00E34EED">
              <w:rPr>
                <w:rFonts w:eastAsia="SimSun" w:hint="eastAsia"/>
                <w:b w:val="0"/>
                <w:color w:val="000000"/>
                <w:sz w:val="16"/>
                <w:szCs w:val="16"/>
                <w:lang w:eastAsia="zh-CN"/>
              </w:rPr>
              <w:t xml:space="preserve">C </w:t>
            </w:r>
            <w:r w:rsidRPr="00E34EED">
              <w:rPr>
                <w:rFonts w:eastAsia="SimSun"/>
                <w:b w:val="0"/>
                <w:color w:val="000000"/>
                <w:sz w:val="16"/>
                <w:szCs w:val="16"/>
              </w:rPr>
              <w:t>weathering</w:t>
            </w:r>
          </w:p>
        </w:tc>
        <w:tc>
          <w:tcPr>
            <w:tcW w:w="623" w:type="pct"/>
            <w:shd w:val="clear" w:color="auto" w:fill="auto"/>
            <w:vAlign w:val="center"/>
          </w:tcPr>
          <w:p w14:paraId="157A30FC"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sfw</w:t>
            </w:r>
          </w:p>
        </w:tc>
        <w:tc>
          <w:tcPr>
            <w:tcW w:w="1539" w:type="pct"/>
            <w:shd w:val="clear" w:color="auto" w:fill="auto"/>
            <w:vAlign w:val="center"/>
          </w:tcPr>
          <w:p w14:paraId="0BB5E886"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sfw</m:t>
                    </m:r>
                  </m:sub>
                </m:sSub>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7E7C77AF"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C30A465" w14:textId="77777777" w:rsidR="00152461" w:rsidRPr="00E34EED" w:rsidRDefault="00152461" w:rsidP="00B603F5">
            <w:pPr>
              <w:spacing w:line="360" w:lineRule="auto"/>
              <w:jc w:val="both"/>
              <w:rPr>
                <w:rFonts w:eastAsia="SimSun"/>
                <w:b w:val="0"/>
                <w:sz w:val="16"/>
                <w:szCs w:val="16"/>
              </w:rPr>
            </w:pPr>
            <w:r w:rsidRPr="00E34EED">
              <w:rPr>
                <w:rFonts w:eastAsia="SimSun"/>
                <w:b w:val="0"/>
                <w:sz w:val="16"/>
                <w:szCs w:val="16"/>
              </w:rPr>
              <w:t>Carbonate C degassing</w:t>
            </w:r>
          </w:p>
        </w:tc>
        <w:tc>
          <w:tcPr>
            <w:tcW w:w="623" w:type="pct"/>
            <w:shd w:val="clear" w:color="auto" w:fill="auto"/>
            <w:vAlign w:val="center"/>
          </w:tcPr>
          <w:p w14:paraId="211FB2C6"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ccdeg</w:t>
            </w:r>
          </w:p>
        </w:tc>
        <w:tc>
          <w:tcPr>
            <w:tcW w:w="1539" w:type="pct"/>
            <w:shd w:val="clear" w:color="auto" w:fill="auto"/>
            <w:vAlign w:val="center"/>
          </w:tcPr>
          <w:p w14:paraId="581A27FA"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ccdeg</m:t>
                    </m:r>
                  </m:sub>
                </m:sSub>
                <m:r>
                  <w:rPr>
                    <w:rFonts w:ascii="Cambria Math" w:hAnsi="Cambria Math"/>
                    <w:sz w:val="16"/>
                    <w:szCs w:val="16"/>
                  </w:rPr>
                  <m:t>=15×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2A501602"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8087AED" w14:textId="77777777" w:rsidR="00152461" w:rsidRPr="00E34EED" w:rsidRDefault="00152461" w:rsidP="00B603F5">
            <w:pPr>
              <w:spacing w:line="360" w:lineRule="auto"/>
              <w:jc w:val="both"/>
              <w:rPr>
                <w:rFonts w:eastAsia="SimSun"/>
                <w:b w:val="0"/>
                <w:sz w:val="16"/>
                <w:szCs w:val="16"/>
              </w:rPr>
            </w:pPr>
            <w:r w:rsidRPr="00E34EED">
              <w:rPr>
                <w:rFonts w:eastAsia="SimSun"/>
                <w:b w:val="0"/>
                <w:sz w:val="16"/>
                <w:szCs w:val="16"/>
              </w:rPr>
              <w:t>Organic C degassing</w:t>
            </w:r>
          </w:p>
        </w:tc>
        <w:tc>
          <w:tcPr>
            <w:tcW w:w="623" w:type="pct"/>
            <w:shd w:val="clear" w:color="auto" w:fill="auto"/>
            <w:vAlign w:val="center"/>
          </w:tcPr>
          <w:p w14:paraId="48607D6F"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ocdeg</w:t>
            </w:r>
          </w:p>
        </w:tc>
        <w:tc>
          <w:tcPr>
            <w:tcW w:w="1539" w:type="pct"/>
            <w:shd w:val="clear" w:color="auto" w:fill="auto"/>
            <w:vAlign w:val="center"/>
          </w:tcPr>
          <w:p w14:paraId="38B8F307"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ocdeg</m:t>
                    </m:r>
                  </m:sub>
                </m:sSub>
                <m:r>
                  <w:rPr>
                    <w:rFonts w:ascii="Cambria Math" w:hAnsi="Cambria Math"/>
                    <w:sz w:val="16"/>
                    <w:szCs w:val="16"/>
                  </w:rPr>
                  <m:t>=1.25×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67454E94"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D69029F" w14:textId="3A75FBBF" w:rsidR="00152461" w:rsidRPr="00E34EED" w:rsidRDefault="00152461" w:rsidP="00B603F5">
            <w:pPr>
              <w:spacing w:line="360" w:lineRule="auto"/>
              <w:jc w:val="both"/>
              <w:rPr>
                <w:rFonts w:eastAsia="SimSun"/>
                <w:b w:val="0"/>
                <w:sz w:val="16"/>
                <w:szCs w:val="16"/>
                <w:lang w:eastAsia="zh-CN"/>
              </w:rPr>
            </w:pPr>
            <w:r w:rsidRPr="00E34EED">
              <w:rPr>
                <w:rFonts w:eastAsia="SimSun"/>
                <w:b w:val="0"/>
                <w:sz w:val="16"/>
                <w:szCs w:val="16"/>
                <w:lang w:eastAsia="zh-CN"/>
              </w:rPr>
              <w:t>O</w:t>
            </w:r>
            <w:r w:rsidRPr="00E34EED">
              <w:rPr>
                <w:rFonts w:eastAsia="SimSun" w:hint="eastAsia"/>
                <w:b w:val="0"/>
                <w:sz w:val="16"/>
                <w:szCs w:val="16"/>
                <w:lang w:eastAsia="zh-CN"/>
              </w:rPr>
              <w:t xml:space="preserve">rganic </w:t>
            </w:r>
            <w:r w:rsidR="00C868BA" w:rsidRPr="00E34EED">
              <w:rPr>
                <w:rFonts w:eastAsia="SimSun" w:hint="eastAsia"/>
                <w:b w:val="0"/>
                <w:sz w:val="16"/>
                <w:szCs w:val="16"/>
                <w:lang w:eastAsia="zh-CN"/>
              </w:rPr>
              <w:t>C</w:t>
            </w:r>
            <w:r w:rsidRPr="00E34EED">
              <w:rPr>
                <w:rFonts w:eastAsia="SimSun" w:hint="eastAsia"/>
                <w:b w:val="0"/>
                <w:sz w:val="16"/>
                <w:szCs w:val="16"/>
                <w:lang w:eastAsia="zh-CN"/>
              </w:rPr>
              <w:t xml:space="preserve"> burial</w:t>
            </w:r>
          </w:p>
        </w:tc>
        <w:tc>
          <w:tcPr>
            <w:tcW w:w="623" w:type="pct"/>
            <w:shd w:val="clear" w:color="auto" w:fill="auto"/>
            <w:vAlign w:val="center"/>
          </w:tcPr>
          <w:p w14:paraId="20967AEF"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E34EED">
              <w:rPr>
                <w:rFonts w:eastAsia="SimSun" w:hint="eastAsia"/>
                <w:i/>
                <w:sz w:val="16"/>
                <w:szCs w:val="16"/>
                <w:lang w:eastAsia="zh-CN"/>
              </w:rPr>
              <w:t>k</w:t>
            </w:r>
            <w:r w:rsidRPr="00E34EED">
              <w:rPr>
                <w:rFonts w:eastAsia="SimSun" w:hint="eastAsia"/>
                <w:i/>
                <w:sz w:val="16"/>
                <w:szCs w:val="16"/>
                <w:vertAlign w:val="subscript"/>
                <w:lang w:eastAsia="zh-CN"/>
              </w:rPr>
              <w:t>mocb</w:t>
            </w:r>
          </w:p>
        </w:tc>
        <w:tc>
          <w:tcPr>
            <w:tcW w:w="1539" w:type="pct"/>
            <w:shd w:val="clear" w:color="auto" w:fill="auto"/>
            <w:vAlign w:val="center"/>
          </w:tcPr>
          <w:p w14:paraId="47F6EF40"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mocb</m:t>
                  </m:r>
                </m:sub>
              </m:sSub>
              <m:r>
                <w:rPr>
                  <w:rFonts w:ascii="Cambria Math" w:hAnsi="Cambria Math"/>
                  <w:sz w:val="16"/>
                  <w:szCs w:val="16"/>
                </w:rPr>
                <m:t>=5×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w:r w:rsidR="00152461" w:rsidRPr="00E34EED">
              <w:rPr>
                <w:rFonts w:eastAsia="SimSun"/>
                <w:i/>
                <w:sz w:val="16"/>
                <w:szCs w:val="16"/>
              </w:rPr>
              <w:t xml:space="preserve"> </w:t>
            </w:r>
          </w:p>
        </w:tc>
      </w:tr>
      <w:tr w:rsidR="00152461" w:rsidRPr="00E34EED" w14:paraId="249BEE23"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8E465EB" w14:textId="6372D441" w:rsidR="00152461" w:rsidRPr="00E34EED" w:rsidRDefault="00152461" w:rsidP="00B603F5">
            <w:pPr>
              <w:spacing w:line="360" w:lineRule="auto"/>
              <w:jc w:val="both"/>
              <w:rPr>
                <w:rFonts w:eastAsia="SimSun"/>
                <w:b w:val="0"/>
                <w:sz w:val="16"/>
                <w:szCs w:val="16"/>
                <w:lang w:eastAsia="zh-CN"/>
              </w:rPr>
            </w:pPr>
            <w:r w:rsidRPr="00E34EED">
              <w:rPr>
                <w:rFonts w:eastAsia="SimSun"/>
                <w:b w:val="0"/>
                <w:sz w:val="16"/>
                <w:szCs w:val="16"/>
                <w:lang w:eastAsia="zh-CN"/>
              </w:rPr>
              <w:t>C</w:t>
            </w:r>
            <w:r w:rsidRPr="00E34EED">
              <w:rPr>
                <w:rFonts w:eastAsia="SimSun" w:hint="eastAsia"/>
                <w:b w:val="0"/>
                <w:sz w:val="16"/>
                <w:szCs w:val="16"/>
                <w:lang w:eastAsia="zh-CN"/>
              </w:rPr>
              <w:t xml:space="preserve">arbonate </w:t>
            </w:r>
            <w:r w:rsidR="00C868BA" w:rsidRPr="00E34EED">
              <w:rPr>
                <w:rFonts w:eastAsia="SimSun" w:hint="eastAsia"/>
                <w:b w:val="0"/>
                <w:sz w:val="16"/>
                <w:szCs w:val="16"/>
                <w:lang w:eastAsia="zh-CN"/>
              </w:rPr>
              <w:t>C</w:t>
            </w:r>
            <w:r w:rsidRPr="00E34EED">
              <w:rPr>
                <w:rFonts w:eastAsia="SimSun" w:hint="eastAsia"/>
                <w:b w:val="0"/>
                <w:sz w:val="16"/>
                <w:szCs w:val="16"/>
                <w:lang w:eastAsia="zh-CN"/>
              </w:rPr>
              <w:t xml:space="preserve"> burial</w:t>
            </w:r>
          </w:p>
        </w:tc>
        <w:tc>
          <w:tcPr>
            <w:tcW w:w="623" w:type="pct"/>
            <w:shd w:val="clear" w:color="auto" w:fill="auto"/>
            <w:vAlign w:val="center"/>
          </w:tcPr>
          <w:p w14:paraId="1D26E6A1"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lang w:eastAsia="zh-CN"/>
              </w:rPr>
            </w:pPr>
            <w:r w:rsidRPr="00E34EED">
              <w:rPr>
                <w:rFonts w:eastAsia="SimSun" w:hint="eastAsia"/>
                <w:i/>
                <w:sz w:val="16"/>
                <w:szCs w:val="16"/>
                <w:lang w:eastAsia="zh-CN"/>
              </w:rPr>
              <w:t>k</w:t>
            </w:r>
            <w:r w:rsidRPr="00E34EED">
              <w:rPr>
                <w:rFonts w:eastAsia="SimSun" w:hint="eastAsia"/>
                <w:i/>
                <w:sz w:val="16"/>
                <w:szCs w:val="16"/>
                <w:vertAlign w:val="subscript"/>
                <w:lang w:eastAsia="zh-CN"/>
              </w:rPr>
              <w:t>mccb</w:t>
            </w:r>
          </w:p>
        </w:tc>
        <w:tc>
          <w:tcPr>
            <w:tcW w:w="1539" w:type="pct"/>
            <w:shd w:val="clear" w:color="auto" w:fill="auto"/>
            <w:vAlign w:val="center"/>
          </w:tcPr>
          <w:p w14:paraId="786A646F"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mccb</m:t>
                  </m:r>
                </m:sub>
              </m:sSub>
              <m:r>
                <w:rPr>
                  <w:rFonts w:ascii="Cambria Math" w:hAnsi="Cambria Math"/>
                  <w:sz w:val="16"/>
                  <w:szCs w:val="16"/>
                </w:rPr>
                <m:t>=20×</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w:r w:rsidR="00152461" w:rsidRPr="00E34EED">
              <w:rPr>
                <w:rFonts w:eastAsia="SimSun"/>
                <w:i/>
                <w:sz w:val="16"/>
                <w:szCs w:val="16"/>
              </w:rPr>
              <w:t xml:space="preserve"> </w:t>
            </w:r>
          </w:p>
        </w:tc>
      </w:tr>
      <w:tr w:rsidR="00152461" w:rsidRPr="00E34EED" w14:paraId="1D26FACA"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D0B7947" w14:textId="77777777" w:rsidR="00152461" w:rsidRPr="00E34EED" w:rsidRDefault="00152461" w:rsidP="00B603F5">
            <w:pPr>
              <w:spacing w:line="360" w:lineRule="auto"/>
              <w:jc w:val="both"/>
              <w:rPr>
                <w:rFonts w:eastAsia="SimSun"/>
                <w:b w:val="0"/>
                <w:sz w:val="16"/>
                <w:szCs w:val="16"/>
                <w:lang w:eastAsia="zh-CN"/>
              </w:rPr>
            </w:pPr>
            <w:r w:rsidRPr="00E34EED">
              <w:rPr>
                <w:rFonts w:eastAsia="SimSun"/>
                <w:b w:val="0"/>
                <w:color w:val="auto"/>
                <w:sz w:val="16"/>
                <w:szCs w:val="16"/>
                <w:lang w:eastAsia="zh-CN"/>
              </w:rPr>
              <w:t>Sulfur</w:t>
            </w:r>
            <w:r w:rsidRPr="00E34EED">
              <w:rPr>
                <w:rFonts w:eastAsia="SimSun"/>
                <w:b w:val="0"/>
                <w:color w:val="auto"/>
                <w:sz w:val="16"/>
                <w:szCs w:val="16"/>
              </w:rPr>
              <w:t xml:space="preserve"> isotope fractionation</w:t>
            </w:r>
            <w:r w:rsidRPr="00E34EED">
              <w:rPr>
                <w:rFonts w:eastAsia="SimSun"/>
                <w:b w:val="0"/>
                <w:color w:val="auto"/>
                <w:sz w:val="16"/>
                <w:szCs w:val="16"/>
                <w:lang w:eastAsia="zh-CN"/>
              </w:rPr>
              <w:t xml:space="preserve"> during MSR</w:t>
            </w:r>
          </w:p>
        </w:tc>
        <w:tc>
          <w:tcPr>
            <w:tcW w:w="623" w:type="pct"/>
            <w:shd w:val="clear" w:color="auto" w:fill="auto"/>
            <w:vAlign w:val="center"/>
          </w:tcPr>
          <w:p w14:paraId="0C3853FD"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E34EED">
              <w:rPr>
                <w:rFonts w:eastAsia="SimSun"/>
                <w:bCs/>
                <w:i/>
                <w:iCs/>
                <w:color w:val="auto"/>
                <w:sz w:val="16"/>
                <w:szCs w:val="16"/>
              </w:rPr>
              <w:t>Δ</w:t>
            </w:r>
            <w:r w:rsidRPr="00E34EED">
              <w:rPr>
                <w:rFonts w:eastAsia="SimSun"/>
                <w:bCs/>
                <w:i/>
                <w:iCs/>
                <w:color w:val="auto"/>
                <w:sz w:val="16"/>
                <w:szCs w:val="16"/>
                <w:lang w:eastAsia="zh-CN"/>
              </w:rPr>
              <w:t>S</w:t>
            </w:r>
          </w:p>
        </w:tc>
        <w:tc>
          <w:tcPr>
            <w:tcW w:w="1539" w:type="pct"/>
            <w:shd w:val="clear" w:color="auto" w:fill="auto"/>
            <w:vAlign w:val="center"/>
          </w:tcPr>
          <w:p w14:paraId="67FAD76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E34EED">
              <w:rPr>
                <w:rFonts w:eastAsia="SimSun"/>
                <w:i/>
                <w:sz w:val="16"/>
                <w:szCs w:val="16"/>
                <w:lang w:eastAsia="zh-CN"/>
              </w:rPr>
              <w:t>35 ‰</w:t>
            </w:r>
          </w:p>
        </w:tc>
      </w:tr>
      <w:tr w:rsidR="00152461" w:rsidRPr="00E34EED" w14:paraId="3C7CDAE5"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B6FE5D4" w14:textId="77777777" w:rsidR="00152461" w:rsidRPr="00E34EED" w:rsidRDefault="00152461" w:rsidP="00B603F5">
            <w:pPr>
              <w:spacing w:line="360" w:lineRule="auto"/>
              <w:jc w:val="both"/>
              <w:rPr>
                <w:rFonts w:eastAsia="SimSun"/>
                <w:b w:val="0"/>
                <w:sz w:val="16"/>
                <w:szCs w:val="16"/>
                <w:lang w:eastAsia="zh-CN"/>
              </w:rPr>
            </w:pPr>
            <w:r w:rsidRPr="00E34EED">
              <w:rPr>
                <w:rFonts w:eastAsia="SimSun"/>
                <w:b w:val="0"/>
                <w:color w:val="auto"/>
                <w:sz w:val="16"/>
                <w:szCs w:val="16"/>
                <w:lang w:eastAsia="zh-CN"/>
              </w:rPr>
              <w:t>Oxygen</w:t>
            </w:r>
            <w:r w:rsidRPr="00E34EED">
              <w:rPr>
                <w:rFonts w:eastAsia="SimSun"/>
                <w:b w:val="0"/>
                <w:color w:val="auto"/>
                <w:sz w:val="16"/>
                <w:szCs w:val="16"/>
              </w:rPr>
              <w:t xml:space="preserve"> isotope fractionation</w:t>
            </w:r>
            <w:r w:rsidRPr="00E34EED">
              <w:rPr>
                <w:rFonts w:eastAsia="SimSun"/>
                <w:b w:val="0"/>
                <w:color w:val="auto"/>
                <w:sz w:val="16"/>
                <w:szCs w:val="16"/>
                <w:lang w:eastAsia="zh-CN"/>
              </w:rPr>
              <w:t xml:space="preserve"> during MSR</w:t>
            </w:r>
          </w:p>
        </w:tc>
        <w:tc>
          <w:tcPr>
            <w:tcW w:w="623" w:type="pct"/>
            <w:shd w:val="clear" w:color="auto" w:fill="auto"/>
            <w:vAlign w:val="center"/>
          </w:tcPr>
          <w:p w14:paraId="0ED0FD0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sz w:val="16"/>
                <w:szCs w:val="16"/>
              </w:rPr>
            </w:pPr>
            <w:r w:rsidRPr="00E34EED">
              <w:rPr>
                <w:rFonts w:eastAsia="SimSun"/>
                <w:bCs/>
                <w:i/>
                <w:iCs/>
                <w:color w:val="auto"/>
                <w:sz w:val="16"/>
                <w:szCs w:val="16"/>
              </w:rPr>
              <w:t>Δ</w:t>
            </w:r>
            <w:r w:rsidRPr="00E34EED">
              <w:rPr>
                <w:rFonts w:eastAsia="SimSun"/>
                <w:bCs/>
                <w:i/>
                <w:iCs/>
                <w:color w:val="auto"/>
                <w:sz w:val="16"/>
                <w:szCs w:val="16"/>
                <w:lang w:eastAsia="zh-CN"/>
              </w:rPr>
              <w:t>O</w:t>
            </w:r>
            <w:r w:rsidRPr="00E34EED">
              <w:rPr>
                <w:rFonts w:eastAsia="SimSun"/>
                <w:bCs/>
                <w:i/>
                <w:iCs/>
                <w:color w:val="auto"/>
                <w:sz w:val="16"/>
                <w:szCs w:val="16"/>
                <w:vertAlign w:val="subscript"/>
                <w:lang w:eastAsia="zh-CN"/>
              </w:rPr>
              <w:t>MSR</w:t>
            </w:r>
          </w:p>
        </w:tc>
        <w:tc>
          <w:tcPr>
            <w:tcW w:w="1539" w:type="pct"/>
            <w:shd w:val="clear" w:color="auto" w:fill="auto"/>
            <w:vAlign w:val="center"/>
          </w:tcPr>
          <w:p w14:paraId="02882840"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lang w:eastAsia="zh-CN"/>
              </w:rPr>
            </w:pPr>
            <w:r w:rsidRPr="00E34EED">
              <w:rPr>
                <w:rFonts w:eastAsia="SimSun"/>
                <w:i/>
                <w:sz w:val="16"/>
                <w:szCs w:val="16"/>
                <w:lang w:eastAsia="zh-CN"/>
              </w:rPr>
              <w:t>12 ‰</w:t>
            </w:r>
          </w:p>
        </w:tc>
      </w:tr>
      <w:tr w:rsidR="00152461" w:rsidRPr="00E34EED" w14:paraId="7031DE33"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1CE64D27" w14:textId="77777777" w:rsidR="00152461" w:rsidRPr="00E34EED" w:rsidRDefault="00152461" w:rsidP="00B603F5">
            <w:pPr>
              <w:spacing w:line="360" w:lineRule="auto"/>
              <w:jc w:val="both"/>
              <w:rPr>
                <w:rFonts w:eastAsia="SimSun"/>
                <w:b w:val="0"/>
                <w:sz w:val="16"/>
                <w:szCs w:val="16"/>
                <w:lang w:eastAsia="zh-CN"/>
              </w:rPr>
            </w:pPr>
            <w:r w:rsidRPr="00E34EED">
              <w:rPr>
                <w:rFonts w:eastAsia="SimSun"/>
                <w:b w:val="0"/>
                <w:color w:val="auto"/>
                <w:sz w:val="16"/>
                <w:szCs w:val="16"/>
                <w:lang w:eastAsia="zh-CN"/>
              </w:rPr>
              <w:t>Oxygen</w:t>
            </w:r>
            <w:r w:rsidRPr="00E34EED">
              <w:rPr>
                <w:rFonts w:eastAsia="SimSun"/>
                <w:b w:val="0"/>
                <w:color w:val="auto"/>
                <w:sz w:val="16"/>
                <w:szCs w:val="16"/>
              </w:rPr>
              <w:t xml:space="preserve"> isotope fractionation</w:t>
            </w:r>
            <w:r w:rsidRPr="00E34EED">
              <w:rPr>
                <w:rFonts w:eastAsia="SimSun"/>
                <w:b w:val="0"/>
                <w:color w:val="auto"/>
                <w:sz w:val="16"/>
                <w:szCs w:val="16"/>
                <w:lang w:eastAsia="zh-CN"/>
              </w:rPr>
              <w:t xml:space="preserve"> during H</w:t>
            </w:r>
            <w:r w:rsidRPr="00E34EED">
              <w:rPr>
                <w:rFonts w:eastAsia="SimSun"/>
                <w:b w:val="0"/>
                <w:color w:val="auto"/>
                <w:sz w:val="16"/>
                <w:szCs w:val="16"/>
                <w:vertAlign w:val="subscript"/>
                <w:lang w:eastAsia="zh-CN"/>
              </w:rPr>
              <w:t>2</w:t>
            </w:r>
            <w:r w:rsidRPr="00E34EED">
              <w:rPr>
                <w:rFonts w:eastAsia="SimSun"/>
                <w:b w:val="0"/>
                <w:color w:val="auto"/>
                <w:sz w:val="16"/>
                <w:szCs w:val="16"/>
                <w:lang w:eastAsia="zh-CN"/>
              </w:rPr>
              <w:t>S reoxidation</w:t>
            </w:r>
          </w:p>
        </w:tc>
        <w:tc>
          <w:tcPr>
            <w:tcW w:w="623" w:type="pct"/>
            <w:shd w:val="clear" w:color="auto" w:fill="auto"/>
            <w:vAlign w:val="center"/>
          </w:tcPr>
          <w:p w14:paraId="4A2A7FFF"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sz w:val="16"/>
                <w:szCs w:val="16"/>
              </w:rPr>
            </w:pPr>
            <w:r w:rsidRPr="00E34EED">
              <w:rPr>
                <w:rFonts w:eastAsia="SimSun"/>
                <w:bCs/>
                <w:i/>
                <w:iCs/>
                <w:color w:val="auto"/>
                <w:sz w:val="16"/>
                <w:szCs w:val="16"/>
              </w:rPr>
              <w:t>Δ</w:t>
            </w:r>
            <w:r w:rsidRPr="00E34EED">
              <w:rPr>
                <w:rFonts w:eastAsia="SimSun"/>
                <w:bCs/>
                <w:i/>
                <w:iCs/>
                <w:color w:val="auto"/>
                <w:sz w:val="16"/>
                <w:szCs w:val="16"/>
                <w:lang w:eastAsia="zh-CN"/>
              </w:rPr>
              <w:t>O</w:t>
            </w:r>
            <w:r w:rsidRPr="00E34EED">
              <w:rPr>
                <w:rFonts w:eastAsia="SimSun"/>
                <w:bCs/>
                <w:i/>
                <w:iCs/>
                <w:color w:val="auto"/>
                <w:sz w:val="16"/>
                <w:szCs w:val="16"/>
                <w:vertAlign w:val="subscript"/>
                <w:lang w:eastAsia="zh-CN"/>
              </w:rPr>
              <w:t>reox</w:t>
            </w:r>
          </w:p>
        </w:tc>
        <w:tc>
          <w:tcPr>
            <w:tcW w:w="1539" w:type="pct"/>
            <w:shd w:val="clear" w:color="auto" w:fill="auto"/>
            <w:vAlign w:val="center"/>
          </w:tcPr>
          <w:p w14:paraId="5B7D47A1"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E34EED">
              <w:rPr>
                <w:rFonts w:eastAsia="SimSun"/>
                <w:i/>
                <w:sz w:val="16"/>
                <w:szCs w:val="16"/>
                <w:lang w:eastAsia="zh-CN"/>
              </w:rPr>
              <w:t>5 ‰</w:t>
            </w:r>
          </w:p>
        </w:tc>
      </w:tr>
      <w:tr w:rsidR="00152461" w:rsidRPr="00E34EED" w14:paraId="0C7282C9"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4264E40" w14:textId="571E43A5"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 xml:space="preserve">Pyrite </w:t>
            </w:r>
            <w:r w:rsidR="00C868BA" w:rsidRPr="00E34EED">
              <w:rPr>
                <w:rFonts w:eastAsia="SimSun" w:hint="eastAsia"/>
                <w:b w:val="0"/>
                <w:color w:val="000000"/>
                <w:sz w:val="16"/>
                <w:szCs w:val="16"/>
                <w:lang w:eastAsia="zh-CN"/>
              </w:rPr>
              <w:t xml:space="preserve">S </w:t>
            </w:r>
            <w:r w:rsidRPr="00E34EED">
              <w:rPr>
                <w:rFonts w:eastAsia="SimSun"/>
                <w:b w:val="0"/>
                <w:color w:val="000000"/>
                <w:sz w:val="16"/>
                <w:szCs w:val="16"/>
              </w:rPr>
              <w:t>weathering</w:t>
            </w:r>
          </w:p>
        </w:tc>
        <w:tc>
          <w:tcPr>
            <w:tcW w:w="623" w:type="pct"/>
            <w:shd w:val="clear" w:color="auto" w:fill="auto"/>
            <w:vAlign w:val="center"/>
          </w:tcPr>
          <w:p w14:paraId="0C94D388"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pyrw</w:t>
            </w:r>
          </w:p>
        </w:tc>
        <w:tc>
          <w:tcPr>
            <w:tcW w:w="1539" w:type="pct"/>
            <w:shd w:val="clear" w:color="auto" w:fill="auto"/>
            <w:vAlign w:val="center"/>
          </w:tcPr>
          <w:p w14:paraId="4483B98F"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pyrw</m:t>
                    </m:r>
                  </m:sub>
                </m:sSub>
                <m:r>
                  <w:rPr>
                    <w:rFonts w:ascii="Cambria Math" w:hAnsi="Cambria Math"/>
                    <w:sz w:val="16"/>
                    <w:szCs w:val="16"/>
                  </w:rPr>
                  <m:t>=0.45×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5A84C321"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01018B6" w14:textId="476F65BB" w:rsidR="00152461" w:rsidRPr="00E34EED" w:rsidRDefault="00152461" w:rsidP="00B603F5">
            <w:pPr>
              <w:spacing w:line="360" w:lineRule="auto"/>
              <w:jc w:val="both"/>
              <w:rPr>
                <w:rFonts w:eastAsia="SimSun"/>
                <w:b w:val="0"/>
                <w:sz w:val="16"/>
                <w:szCs w:val="16"/>
              </w:rPr>
            </w:pPr>
            <w:r w:rsidRPr="00E34EED">
              <w:rPr>
                <w:rFonts w:eastAsia="SimSun"/>
                <w:b w:val="0"/>
                <w:color w:val="000000"/>
                <w:sz w:val="16"/>
                <w:szCs w:val="16"/>
              </w:rPr>
              <w:t xml:space="preserve">Gypsum </w:t>
            </w:r>
            <w:r w:rsidR="00C868BA" w:rsidRPr="00E34EED">
              <w:rPr>
                <w:rFonts w:eastAsia="SimSun" w:hint="eastAsia"/>
                <w:b w:val="0"/>
                <w:color w:val="000000"/>
                <w:sz w:val="16"/>
                <w:szCs w:val="16"/>
                <w:lang w:eastAsia="zh-CN"/>
              </w:rPr>
              <w:t xml:space="preserve">S </w:t>
            </w:r>
            <w:r w:rsidRPr="00E34EED">
              <w:rPr>
                <w:rFonts w:eastAsia="SimSun"/>
                <w:b w:val="0"/>
                <w:color w:val="000000"/>
                <w:sz w:val="16"/>
                <w:szCs w:val="16"/>
              </w:rPr>
              <w:t>weathering</w:t>
            </w:r>
          </w:p>
        </w:tc>
        <w:tc>
          <w:tcPr>
            <w:tcW w:w="623" w:type="pct"/>
            <w:shd w:val="clear" w:color="auto" w:fill="auto"/>
            <w:vAlign w:val="center"/>
          </w:tcPr>
          <w:p w14:paraId="2490C0BB"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gypw</w:t>
            </w:r>
          </w:p>
        </w:tc>
        <w:tc>
          <w:tcPr>
            <w:tcW w:w="1539" w:type="pct"/>
            <w:shd w:val="clear" w:color="auto" w:fill="auto"/>
            <w:vAlign w:val="center"/>
          </w:tcPr>
          <w:p w14:paraId="603E8BC4"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gypw</m:t>
                    </m:r>
                  </m:sub>
                </m:sSub>
                <m:r>
                  <w:rPr>
                    <w:rFonts w:ascii="Cambria Math" w:hAnsi="Cambria Math"/>
                    <w:sz w:val="16"/>
                    <w:szCs w:val="16"/>
                  </w:rPr>
                  <m:t>=1×</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50977F4A"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23EBC87" w14:textId="77777777" w:rsidR="00152461" w:rsidRPr="00E34EED" w:rsidRDefault="00152461" w:rsidP="00B603F5">
            <w:pPr>
              <w:spacing w:line="360" w:lineRule="auto"/>
              <w:jc w:val="both"/>
              <w:rPr>
                <w:rFonts w:eastAsia="SimSun"/>
                <w:b w:val="0"/>
                <w:sz w:val="16"/>
                <w:szCs w:val="16"/>
              </w:rPr>
            </w:pPr>
            <w:r w:rsidRPr="00E34EED">
              <w:rPr>
                <w:rFonts w:eastAsia="SimSun"/>
                <w:b w:val="0"/>
                <w:sz w:val="16"/>
                <w:szCs w:val="16"/>
              </w:rPr>
              <w:t>Gypsum S degassing</w:t>
            </w:r>
          </w:p>
        </w:tc>
        <w:tc>
          <w:tcPr>
            <w:tcW w:w="623" w:type="pct"/>
            <w:shd w:val="clear" w:color="auto" w:fill="auto"/>
            <w:vAlign w:val="center"/>
          </w:tcPr>
          <w:p w14:paraId="2BD36455"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gypdeg</w:t>
            </w:r>
          </w:p>
        </w:tc>
        <w:tc>
          <w:tcPr>
            <w:tcW w:w="1539" w:type="pct"/>
            <w:shd w:val="clear" w:color="auto" w:fill="auto"/>
            <w:vAlign w:val="center"/>
          </w:tcPr>
          <w:p w14:paraId="67BCC9D3"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gypdeg</m:t>
                    </m:r>
                  </m:sub>
                </m:sSub>
                <m:r>
                  <w:rPr>
                    <w:rFonts w:ascii="Cambria Math" w:hAnsi="Cambria Math"/>
                    <w:sz w:val="16"/>
                    <w:szCs w:val="16"/>
                  </w:rPr>
                  <m:t>=0.5×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3D53A56C"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EFB1957" w14:textId="77777777" w:rsidR="00152461" w:rsidRPr="00E34EED" w:rsidRDefault="00152461" w:rsidP="00B603F5">
            <w:pPr>
              <w:spacing w:line="360" w:lineRule="auto"/>
              <w:jc w:val="both"/>
              <w:rPr>
                <w:rFonts w:eastAsia="SimSun"/>
                <w:b w:val="0"/>
                <w:sz w:val="16"/>
                <w:szCs w:val="16"/>
              </w:rPr>
            </w:pPr>
            <w:r w:rsidRPr="00E34EED">
              <w:rPr>
                <w:rFonts w:eastAsia="SimSun"/>
                <w:b w:val="0"/>
                <w:sz w:val="16"/>
                <w:szCs w:val="16"/>
              </w:rPr>
              <w:t>Pyrite S degassing</w:t>
            </w:r>
          </w:p>
        </w:tc>
        <w:tc>
          <w:tcPr>
            <w:tcW w:w="623" w:type="pct"/>
            <w:shd w:val="clear" w:color="auto" w:fill="auto"/>
            <w:vAlign w:val="center"/>
          </w:tcPr>
          <w:p w14:paraId="6208082D"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pyrdeg</w:t>
            </w:r>
          </w:p>
        </w:tc>
        <w:tc>
          <w:tcPr>
            <w:tcW w:w="1539" w:type="pct"/>
            <w:shd w:val="clear" w:color="auto" w:fill="auto"/>
            <w:vAlign w:val="center"/>
          </w:tcPr>
          <w:p w14:paraId="692EA3ED"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pyrdeg</m:t>
                    </m:r>
                  </m:sub>
                </m:sSub>
                <m:r>
                  <w:rPr>
                    <w:rFonts w:ascii="Cambria Math" w:hAnsi="Cambria Math"/>
                    <w:sz w:val="16"/>
                    <w:szCs w:val="16"/>
                  </w:rPr>
                  <m:t>=0.25×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1AB68BD1"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CFDF068" w14:textId="3C130BD9" w:rsidR="00152461" w:rsidRPr="00E34EED" w:rsidRDefault="00152461" w:rsidP="00B603F5">
            <w:pPr>
              <w:spacing w:line="360" w:lineRule="auto"/>
              <w:jc w:val="both"/>
              <w:rPr>
                <w:rFonts w:eastAsia="SimSun"/>
                <w:b w:val="0"/>
                <w:sz w:val="16"/>
                <w:szCs w:val="16"/>
                <w:lang w:eastAsia="zh-CN"/>
              </w:rPr>
            </w:pPr>
            <w:r w:rsidRPr="00E34EED">
              <w:rPr>
                <w:rFonts w:eastAsia="SimSun"/>
                <w:b w:val="0"/>
                <w:sz w:val="16"/>
                <w:szCs w:val="16"/>
                <w:lang w:eastAsia="zh-CN"/>
              </w:rPr>
              <w:t>P</w:t>
            </w:r>
            <w:r w:rsidRPr="00E34EED">
              <w:rPr>
                <w:rFonts w:eastAsia="SimSun" w:hint="eastAsia"/>
                <w:b w:val="0"/>
                <w:sz w:val="16"/>
                <w:szCs w:val="16"/>
                <w:lang w:eastAsia="zh-CN"/>
              </w:rPr>
              <w:t xml:space="preserve">yrite </w:t>
            </w:r>
            <w:r w:rsidR="00C868BA" w:rsidRPr="00E34EED">
              <w:rPr>
                <w:rFonts w:eastAsia="SimSun" w:hint="eastAsia"/>
                <w:b w:val="0"/>
                <w:sz w:val="16"/>
                <w:szCs w:val="16"/>
                <w:lang w:eastAsia="zh-CN"/>
              </w:rPr>
              <w:t xml:space="preserve">S </w:t>
            </w:r>
            <w:r w:rsidRPr="00E34EED">
              <w:rPr>
                <w:rFonts w:eastAsia="SimSun" w:hint="eastAsia"/>
                <w:b w:val="0"/>
                <w:sz w:val="16"/>
                <w:szCs w:val="16"/>
                <w:lang w:eastAsia="zh-CN"/>
              </w:rPr>
              <w:t>burial</w:t>
            </w:r>
          </w:p>
        </w:tc>
        <w:tc>
          <w:tcPr>
            <w:tcW w:w="623" w:type="pct"/>
            <w:shd w:val="clear" w:color="auto" w:fill="auto"/>
            <w:vAlign w:val="center"/>
          </w:tcPr>
          <w:p w14:paraId="44FCAD42"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lang w:eastAsia="zh-CN"/>
              </w:rPr>
            </w:pPr>
            <w:r w:rsidRPr="00E34EED">
              <w:rPr>
                <w:rFonts w:eastAsia="SimSun" w:hint="eastAsia"/>
                <w:i/>
                <w:sz w:val="16"/>
                <w:szCs w:val="16"/>
                <w:lang w:eastAsia="zh-CN"/>
              </w:rPr>
              <w:t>k</w:t>
            </w:r>
            <w:r w:rsidRPr="00E34EED">
              <w:rPr>
                <w:rFonts w:eastAsia="SimSun" w:hint="eastAsia"/>
                <w:i/>
                <w:sz w:val="16"/>
                <w:szCs w:val="16"/>
                <w:vertAlign w:val="subscript"/>
                <w:lang w:eastAsia="zh-CN"/>
              </w:rPr>
              <w:t>mpsb</w:t>
            </w:r>
          </w:p>
        </w:tc>
        <w:tc>
          <w:tcPr>
            <w:tcW w:w="1539" w:type="pct"/>
            <w:shd w:val="clear" w:color="auto" w:fill="auto"/>
            <w:vAlign w:val="center"/>
          </w:tcPr>
          <w:p w14:paraId="2C8F90E6"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mpsb</m:t>
                  </m:r>
                </m:sub>
              </m:sSub>
              <m:r>
                <w:rPr>
                  <w:rFonts w:ascii="Cambria Math" w:hAnsi="Cambria Math"/>
                  <w:sz w:val="16"/>
                  <w:szCs w:val="16"/>
                </w:rPr>
                <m:t>=0.7×</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w:r w:rsidR="00152461" w:rsidRPr="00E34EED">
              <w:rPr>
                <w:rFonts w:eastAsia="SimSun"/>
                <w:i/>
                <w:sz w:val="16"/>
                <w:szCs w:val="16"/>
              </w:rPr>
              <w:t xml:space="preserve"> </w:t>
            </w:r>
          </w:p>
        </w:tc>
      </w:tr>
      <w:tr w:rsidR="00152461" w:rsidRPr="00E34EED" w14:paraId="4C8B6AE2"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81E969B" w14:textId="25608464" w:rsidR="00152461" w:rsidRPr="00E34EED" w:rsidRDefault="00152461" w:rsidP="00B603F5">
            <w:pPr>
              <w:spacing w:line="360" w:lineRule="auto"/>
              <w:jc w:val="both"/>
              <w:rPr>
                <w:rFonts w:eastAsia="SimSun"/>
                <w:b w:val="0"/>
                <w:sz w:val="16"/>
                <w:szCs w:val="16"/>
                <w:lang w:eastAsia="zh-CN"/>
              </w:rPr>
            </w:pPr>
            <w:r w:rsidRPr="00E34EED">
              <w:rPr>
                <w:rFonts w:eastAsia="SimSun"/>
                <w:b w:val="0"/>
                <w:sz w:val="16"/>
                <w:szCs w:val="16"/>
                <w:lang w:eastAsia="zh-CN"/>
              </w:rPr>
              <w:t>G</w:t>
            </w:r>
            <w:r w:rsidRPr="00E34EED">
              <w:rPr>
                <w:rFonts w:eastAsia="SimSun" w:hint="eastAsia"/>
                <w:b w:val="0"/>
                <w:sz w:val="16"/>
                <w:szCs w:val="16"/>
                <w:lang w:eastAsia="zh-CN"/>
              </w:rPr>
              <w:t xml:space="preserve">ypsum </w:t>
            </w:r>
            <w:r w:rsidR="00C868BA" w:rsidRPr="00E34EED">
              <w:rPr>
                <w:rFonts w:eastAsia="SimSun" w:hint="eastAsia"/>
                <w:b w:val="0"/>
                <w:sz w:val="16"/>
                <w:szCs w:val="16"/>
                <w:lang w:eastAsia="zh-CN"/>
              </w:rPr>
              <w:t xml:space="preserve">S </w:t>
            </w:r>
            <w:r w:rsidRPr="00E34EED">
              <w:rPr>
                <w:rFonts w:eastAsia="SimSun" w:hint="eastAsia"/>
                <w:b w:val="0"/>
                <w:sz w:val="16"/>
                <w:szCs w:val="16"/>
                <w:lang w:eastAsia="zh-CN"/>
              </w:rPr>
              <w:t>burial</w:t>
            </w:r>
          </w:p>
        </w:tc>
        <w:tc>
          <w:tcPr>
            <w:tcW w:w="623" w:type="pct"/>
            <w:shd w:val="clear" w:color="auto" w:fill="auto"/>
            <w:vAlign w:val="center"/>
          </w:tcPr>
          <w:p w14:paraId="7884B5A9"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E34EED">
              <w:rPr>
                <w:rFonts w:eastAsia="SimSun" w:hint="eastAsia"/>
                <w:i/>
                <w:sz w:val="16"/>
                <w:szCs w:val="16"/>
                <w:lang w:eastAsia="zh-CN"/>
              </w:rPr>
              <w:t>k</w:t>
            </w:r>
            <w:r w:rsidRPr="00E34EED">
              <w:rPr>
                <w:rFonts w:eastAsia="SimSun" w:hint="eastAsia"/>
                <w:i/>
                <w:sz w:val="16"/>
                <w:szCs w:val="16"/>
                <w:vertAlign w:val="subscript"/>
                <w:lang w:eastAsia="zh-CN"/>
              </w:rPr>
              <w:t>mgsb</w:t>
            </w:r>
          </w:p>
        </w:tc>
        <w:tc>
          <w:tcPr>
            <w:tcW w:w="1539" w:type="pct"/>
            <w:shd w:val="clear" w:color="auto" w:fill="auto"/>
            <w:vAlign w:val="center"/>
          </w:tcPr>
          <w:p w14:paraId="163A102E"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mgsb</m:t>
                  </m:r>
                </m:sub>
              </m:sSub>
              <m:r>
                <w:rPr>
                  <w:rFonts w:ascii="Cambria Math" w:hAnsi="Cambria Math"/>
                  <w:sz w:val="16"/>
                  <w:szCs w:val="16"/>
                </w:rPr>
                <m:t>=2.5×</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w:r w:rsidR="00152461" w:rsidRPr="00E34EED">
              <w:rPr>
                <w:rFonts w:eastAsia="SimSun"/>
                <w:i/>
                <w:sz w:val="16"/>
                <w:szCs w:val="16"/>
              </w:rPr>
              <w:t xml:space="preserve"> </w:t>
            </w:r>
          </w:p>
        </w:tc>
      </w:tr>
      <w:tr w:rsidR="00152461" w:rsidRPr="00E34EED" w14:paraId="41ADF72B"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1B904675"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Silicate weathering</w:t>
            </w:r>
          </w:p>
        </w:tc>
        <w:tc>
          <w:tcPr>
            <w:tcW w:w="623" w:type="pct"/>
            <w:shd w:val="clear" w:color="auto" w:fill="auto"/>
            <w:vAlign w:val="center"/>
          </w:tcPr>
          <w:p w14:paraId="08EBAEA1"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silw</m:t>
                    </m:r>
                  </m:sub>
                </m:sSub>
              </m:oMath>
            </m:oMathPara>
          </w:p>
        </w:tc>
        <w:tc>
          <w:tcPr>
            <w:tcW w:w="1539" w:type="pct"/>
            <w:shd w:val="clear" w:color="auto" w:fill="auto"/>
            <w:vAlign w:val="center"/>
          </w:tcPr>
          <w:p w14:paraId="54970BD6"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silw</m:t>
                    </m:r>
                  </m:sub>
                </m:sSub>
                <m:r>
                  <w:rPr>
                    <w:rFonts w:ascii="Cambria Math" w:eastAsia="SimSun" w:hAnsi="Cambria Math"/>
                    <w:sz w:val="16"/>
                    <w:szCs w:val="16"/>
                  </w:rPr>
                  <m:t>=</m:t>
                </m:r>
                <m:r>
                  <w:rPr>
                    <w:rFonts w:ascii="Cambria Math" w:hAnsi="Cambria Math"/>
                    <w:sz w:val="16"/>
                    <w:szCs w:val="16"/>
                  </w:rPr>
                  <m:t>12×</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27601B56"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9F01213"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Present oceanic oxic fraction</w:t>
            </w:r>
          </w:p>
        </w:tc>
        <w:tc>
          <w:tcPr>
            <w:tcW w:w="623" w:type="pct"/>
            <w:shd w:val="clear" w:color="auto" w:fill="auto"/>
            <w:vAlign w:val="center"/>
          </w:tcPr>
          <w:p w14:paraId="19F23A7F"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1</m:t>
                    </m:r>
                  </m:sub>
                </m:sSub>
              </m:oMath>
            </m:oMathPara>
          </w:p>
        </w:tc>
        <w:tc>
          <w:tcPr>
            <w:tcW w:w="1539" w:type="pct"/>
            <w:shd w:val="clear" w:color="auto" w:fill="auto"/>
            <w:vAlign w:val="center"/>
          </w:tcPr>
          <w:p w14:paraId="7CBADA92"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0.997527</w:t>
            </w:r>
          </w:p>
        </w:tc>
      </w:tr>
      <w:tr w:rsidR="00152461" w:rsidRPr="00E34EED" w14:paraId="1369225F"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D05754E" w14:textId="7A7C1594"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Pre-plant weathering</w:t>
            </w:r>
          </w:p>
        </w:tc>
        <w:tc>
          <w:tcPr>
            <w:tcW w:w="623" w:type="pct"/>
            <w:shd w:val="clear" w:color="auto" w:fill="auto"/>
            <w:vAlign w:val="center"/>
          </w:tcPr>
          <w:p w14:paraId="4571FA9E"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15</m:t>
                    </m:r>
                  </m:sub>
                </m:sSub>
              </m:oMath>
            </m:oMathPara>
          </w:p>
        </w:tc>
        <w:tc>
          <w:tcPr>
            <w:tcW w:w="1539" w:type="pct"/>
            <w:shd w:val="clear" w:color="auto" w:fill="auto"/>
            <w:vAlign w:val="center"/>
          </w:tcPr>
          <w:p w14:paraId="40A84B9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0.15</w:t>
            </w:r>
          </w:p>
        </w:tc>
      </w:tr>
      <w:tr w:rsidR="00152461" w:rsidRPr="00E34EED" w14:paraId="0681CD82"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3585EAB"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Climate sensitivity control</w:t>
            </w:r>
          </w:p>
        </w:tc>
        <w:tc>
          <w:tcPr>
            <w:tcW w:w="623" w:type="pct"/>
            <w:shd w:val="clear" w:color="auto" w:fill="auto"/>
            <w:vAlign w:val="center"/>
          </w:tcPr>
          <w:p w14:paraId="30349CE4"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c</m:t>
                    </m:r>
                  </m:sub>
                </m:sSub>
              </m:oMath>
            </m:oMathPara>
          </w:p>
        </w:tc>
        <w:tc>
          <w:tcPr>
            <w:tcW w:w="1539" w:type="pct"/>
            <w:shd w:val="clear" w:color="auto" w:fill="auto"/>
            <w:vAlign w:val="center"/>
          </w:tcPr>
          <w:p w14:paraId="6D739757"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4.328 ℃</w:t>
            </w:r>
          </w:p>
        </w:tc>
      </w:tr>
      <w:tr w:rsidR="00152461" w:rsidRPr="00E34EED" w14:paraId="0F69C0F1"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CB5B318"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Luminosity sensitivity control</w:t>
            </w:r>
          </w:p>
        </w:tc>
        <w:tc>
          <w:tcPr>
            <w:tcW w:w="623" w:type="pct"/>
            <w:shd w:val="clear" w:color="auto" w:fill="auto"/>
            <w:vAlign w:val="center"/>
          </w:tcPr>
          <w:p w14:paraId="21A46268"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l</m:t>
                    </m:r>
                  </m:sub>
                </m:sSub>
              </m:oMath>
            </m:oMathPara>
          </w:p>
        </w:tc>
        <w:tc>
          <w:tcPr>
            <w:tcW w:w="1539" w:type="pct"/>
            <w:shd w:val="clear" w:color="auto" w:fill="auto"/>
            <w:vAlign w:val="center"/>
          </w:tcPr>
          <w:p w14:paraId="3A5FFC95"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7.4 ℃</w:t>
            </w:r>
          </w:p>
        </w:tc>
      </w:tr>
      <w:tr w:rsidR="00152461" w:rsidRPr="00E34EED" w14:paraId="22E6277C"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71B84BC"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Temperature sensitivity of seafloor weathering</w:t>
            </w:r>
          </w:p>
        </w:tc>
        <w:tc>
          <w:tcPr>
            <w:tcW w:w="623" w:type="pct"/>
            <w:shd w:val="clear" w:color="auto" w:fill="auto"/>
            <w:vAlign w:val="center"/>
          </w:tcPr>
          <w:p w14:paraId="25C0206D"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Tsfw</m:t>
                    </m:r>
                  </m:sub>
                </m:sSub>
              </m:oMath>
            </m:oMathPara>
          </w:p>
        </w:tc>
        <w:tc>
          <w:tcPr>
            <w:tcW w:w="1539" w:type="pct"/>
            <w:shd w:val="clear" w:color="auto" w:fill="auto"/>
            <w:vAlign w:val="center"/>
          </w:tcPr>
          <w:p w14:paraId="56A8C04D"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0.0608</w:t>
            </w:r>
          </w:p>
        </w:tc>
      </w:tr>
      <w:tr w:rsidR="00152461" w:rsidRPr="00E34EED" w14:paraId="5D697497"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2858DE5"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Temperature sensitivity of granite weathering</w:t>
            </w:r>
          </w:p>
        </w:tc>
        <w:tc>
          <w:tcPr>
            <w:tcW w:w="623" w:type="pct"/>
            <w:shd w:val="clear" w:color="auto" w:fill="auto"/>
            <w:vAlign w:val="center"/>
          </w:tcPr>
          <w:p w14:paraId="08A17FD5"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Tgran</m:t>
                    </m:r>
                  </m:sub>
                </m:sSub>
              </m:oMath>
            </m:oMathPara>
          </w:p>
        </w:tc>
        <w:tc>
          <w:tcPr>
            <w:tcW w:w="1539" w:type="pct"/>
            <w:shd w:val="clear" w:color="auto" w:fill="auto"/>
            <w:vAlign w:val="center"/>
          </w:tcPr>
          <w:p w14:paraId="36B1C899"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0.0724</w:t>
            </w:r>
          </w:p>
        </w:tc>
      </w:tr>
      <w:tr w:rsidR="00152461" w:rsidRPr="00E34EED" w14:paraId="5C16C667"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1AAAAFC"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Temperature sensitivity of basalt weathering</w:t>
            </w:r>
          </w:p>
        </w:tc>
        <w:tc>
          <w:tcPr>
            <w:tcW w:w="623" w:type="pct"/>
            <w:shd w:val="clear" w:color="auto" w:fill="auto"/>
            <w:vAlign w:val="center"/>
          </w:tcPr>
          <w:p w14:paraId="7B6E4F20"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Tbas</m:t>
                    </m:r>
                  </m:sub>
                </m:sSub>
              </m:oMath>
            </m:oMathPara>
          </w:p>
        </w:tc>
        <w:tc>
          <w:tcPr>
            <w:tcW w:w="1539" w:type="pct"/>
            <w:shd w:val="clear" w:color="auto" w:fill="auto"/>
            <w:vAlign w:val="center"/>
          </w:tcPr>
          <w:p w14:paraId="51DE66B3"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0.0608</w:t>
            </w:r>
          </w:p>
        </w:tc>
      </w:tr>
      <w:tr w:rsidR="00152461" w:rsidRPr="00E34EED" w14:paraId="0B969EA4"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70C65467"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Silicate fraction of P weathering</w:t>
            </w:r>
          </w:p>
        </w:tc>
        <w:tc>
          <w:tcPr>
            <w:tcW w:w="623" w:type="pct"/>
            <w:shd w:val="clear" w:color="auto" w:fill="auto"/>
            <w:vAlign w:val="center"/>
          </w:tcPr>
          <w:p w14:paraId="03A0DE58"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Psilw</m:t>
                    </m:r>
                  </m:sub>
                </m:sSub>
              </m:oMath>
            </m:oMathPara>
          </w:p>
        </w:tc>
        <w:tc>
          <w:tcPr>
            <w:tcW w:w="1539" w:type="pct"/>
            <w:shd w:val="clear" w:color="auto" w:fill="auto"/>
            <w:vAlign w:val="center"/>
          </w:tcPr>
          <w:p w14:paraId="4D7E913D"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0.80</w:t>
            </w:r>
          </w:p>
        </w:tc>
      </w:tr>
      <w:tr w:rsidR="00152461" w:rsidRPr="00E34EED" w14:paraId="4F7819D0"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C50A603"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Carbonate fraction of P weathering</w:t>
            </w:r>
          </w:p>
        </w:tc>
        <w:tc>
          <w:tcPr>
            <w:tcW w:w="623" w:type="pct"/>
            <w:shd w:val="clear" w:color="auto" w:fill="auto"/>
            <w:vAlign w:val="center"/>
          </w:tcPr>
          <w:p w14:paraId="2CFD8FEA"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Pcarbw</m:t>
                    </m:r>
                  </m:sub>
                </m:sSub>
              </m:oMath>
            </m:oMathPara>
          </w:p>
        </w:tc>
        <w:tc>
          <w:tcPr>
            <w:tcW w:w="1539" w:type="pct"/>
            <w:shd w:val="clear" w:color="auto" w:fill="auto"/>
            <w:vAlign w:val="center"/>
          </w:tcPr>
          <w:p w14:paraId="1686E126"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0.14</w:t>
            </w:r>
          </w:p>
        </w:tc>
      </w:tr>
      <w:tr w:rsidR="00152461" w:rsidRPr="00E34EED" w14:paraId="173432C9"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D832471"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Oxidation fraction of P weathering</w:t>
            </w:r>
          </w:p>
        </w:tc>
        <w:tc>
          <w:tcPr>
            <w:tcW w:w="623" w:type="pct"/>
            <w:shd w:val="clear" w:color="auto" w:fill="auto"/>
            <w:vAlign w:val="center"/>
          </w:tcPr>
          <w:p w14:paraId="3B19E1C3"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Poxidw</m:t>
                    </m:r>
                  </m:sub>
                </m:sSub>
              </m:oMath>
            </m:oMathPara>
          </w:p>
        </w:tc>
        <w:tc>
          <w:tcPr>
            <w:tcW w:w="1539" w:type="pct"/>
            <w:shd w:val="clear" w:color="auto" w:fill="auto"/>
            <w:vAlign w:val="center"/>
          </w:tcPr>
          <w:p w14:paraId="6AF6C01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0.06</w:t>
            </w:r>
          </w:p>
        </w:tc>
      </w:tr>
      <w:tr w:rsidR="00152461" w:rsidRPr="00E34EED" w14:paraId="278BA48D"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88D093C"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Terrestrial organic matter burial fraction in aquatic setting</w:t>
            </w:r>
          </w:p>
        </w:tc>
        <w:tc>
          <w:tcPr>
            <w:tcW w:w="623" w:type="pct"/>
            <w:shd w:val="clear" w:color="auto" w:fill="auto"/>
            <w:vAlign w:val="center"/>
          </w:tcPr>
          <w:p w14:paraId="65A80FD2"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aq</m:t>
                    </m:r>
                  </m:sub>
                </m:sSub>
              </m:oMath>
            </m:oMathPara>
          </w:p>
        </w:tc>
        <w:tc>
          <w:tcPr>
            <w:tcW w:w="1539" w:type="pct"/>
            <w:shd w:val="clear" w:color="auto" w:fill="auto"/>
            <w:vAlign w:val="center"/>
          </w:tcPr>
          <w:p w14:paraId="7B73E100"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0.80</w:t>
            </w:r>
          </w:p>
        </w:tc>
      </w:tr>
      <w:tr w:rsidR="00152461" w:rsidRPr="00E34EED" w14:paraId="3E54E9C1"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334901D"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Nutrient utilization efficiency</w:t>
            </w:r>
          </w:p>
        </w:tc>
        <w:tc>
          <w:tcPr>
            <w:tcW w:w="623" w:type="pct"/>
            <w:shd w:val="clear" w:color="auto" w:fill="auto"/>
            <w:vAlign w:val="center"/>
          </w:tcPr>
          <w:p w14:paraId="028968AE" w14:textId="77777777"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u*</m:t>
                    </m:r>
                  </m:sub>
                </m:sSub>
              </m:oMath>
            </m:oMathPara>
          </w:p>
        </w:tc>
        <w:tc>
          <w:tcPr>
            <w:tcW w:w="1539" w:type="pct"/>
            <w:shd w:val="clear" w:color="auto" w:fill="auto"/>
            <w:vAlign w:val="center"/>
          </w:tcPr>
          <w:p w14:paraId="6C817AE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0.4</w:t>
            </w:r>
          </w:p>
        </w:tc>
      </w:tr>
      <w:tr w:rsidR="00152461" w:rsidRPr="00E34EED" w14:paraId="69792CB0"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A9868DA"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Sharpness of oxic-anoxic transition</w:t>
            </w:r>
          </w:p>
        </w:tc>
        <w:tc>
          <w:tcPr>
            <w:tcW w:w="623" w:type="pct"/>
            <w:shd w:val="clear" w:color="auto" w:fill="auto"/>
            <w:vAlign w:val="center"/>
          </w:tcPr>
          <w:p w14:paraId="23FB67F0" w14:textId="77777777"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eastAsia="SimSun" w:hAnsi="Cambria Math"/>
                        <w:sz w:val="16"/>
                        <w:szCs w:val="16"/>
                      </w:rPr>
                    </m:ctrlPr>
                  </m:sSubPr>
                  <m:e>
                    <m:r>
                      <w:rPr>
                        <w:rFonts w:ascii="Cambria Math" w:eastAsia="SimSun" w:hAnsi="Cambria Math"/>
                        <w:sz w:val="16"/>
                        <w:szCs w:val="16"/>
                      </w:rPr>
                      <m:t>k</m:t>
                    </m:r>
                  </m:e>
                  <m:sub>
                    <m:r>
                      <w:rPr>
                        <w:rFonts w:ascii="Cambria Math" w:eastAsia="SimSun" w:hAnsi="Cambria Math"/>
                        <w:sz w:val="16"/>
                        <w:szCs w:val="16"/>
                      </w:rPr>
                      <m:t>anox*</m:t>
                    </m:r>
                  </m:sub>
                </m:sSub>
              </m:oMath>
            </m:oMathPara>
          </w:p>
        </w:tc>
        <w:tc>
          <w:tcPr>
            <w:tcW w:w="1539" w:type="pct"/>
            <w:shd w:val="clear" w:color="auto" w:fill="auto"/>
            <w:vAlign w:val="center"/>
          </w:tcPr>
          <w:p w14:paraId="7ECF1583"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10</w:t>
            </w:r>
          </w:p>
        </w:tc>
      </w:tr>
      <w:tr w:rsidR="00152461" w:rsidRPr="00E34EED" w14:paraId="29BB5594"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8B43D91"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Reactive P weathering</w:t>
            </w:r>
          </w:p>
        </w:tc>
        <w:tc>
          <w:tcPr>
            <w:tcW w:w="623" w:type="pct"/>
            <w:shd w:val="clear" w:color="auto" w:fill="auto"/>
            <w:vAlign w:val="center"/>
          </w:tcPr>
          <w:p w14:paraId="65AAD783"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10</w:t>
            </w:r>
          </w:p>
        </w:tc>
        <w:tc>
          <w:tcPr>
            <w:tcW w:w="1539" w:type="pct"/>
            <w:shd w:val="clear" w:color="auto" w:fill="auto"/>
            <w:vAlign w:val="center"/>
          </w:tcPr>
          <w:p w14:paraId="661AB5BF" w14:textId="426261A0" w:rsidR="00152461" w:rsidRPr="00E34EED" w:rsidRDefault="000248A2"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42.5</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9</m:t>
                    </m:r>
                  </m:sup>
                </m:sSup>
                <m:r>
                  <w:rPr>
                    <w:rFonts w:ascii="Cambria Math" w:hAnsi="Cambria Math"/>
                    <w:sz w:val="16"/>
                    <w:szCs w:val="16"/>
                  </w:rPr>
                  <m:t xml:space="preserve"> mol P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4E2F3FBB"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12CEC58B"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 xml:space="preserve">Terrestrial organic </w:t>
            </w:r>
          </w:p>
        </w:tc>
        <w:tc>
          <w:tcPr>
            <w:tcW w:w="623" w:type="pct"/>
            <w:shd w:val="clear" w:color="auto" w:fill="auto"/>
            <w:vAlign w:val="center"/>
          </w:tcPr>
          <w:p w14:paraId="217D1082"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i/>
                <w:sz w:val="16"/>
                <w:szCs w:val="16"/>
              </w:rPr>
              <w:t>k</w:t>
            </w:r>
            <w:r w:rsidRPr="00E34EED">
              <w:rPr>
                <w:rFonts w:eastAsia="SimSun"/>
                <w:i/>
                <w:sz w:val="16"/>
                <w:szCs w:val="16"/>
                <w:vertAlign w:val="subscript"/>
              </w:rPr>
              <w:t>10</w:t>
            </w:r>
            <w:r w:rsidRPr="00E34EED">
              <w:rPr>
                <w:rFonts w:eastAsia="SimSun"/>
                <w:i/>
                <w:sz w:val="16"/>
                <w:szCs w:val="16"/>
              </w:rPr>
              <w:t>k</w:t>
            </w:r>
            <w:r w:rsidRPr="00E34EED">
              <w:rPr>
                <w:rFonts w:eastAsia="SimSun"/>
                <w:i/>
                <w:sz w:val="16"/>
                <w:szCs w:val="16"/>
                <w:vertAlign w:val="subscript"/>
              </w:rPr>
              <w:t>11</w:t>
            </w:r>
          </w:p>
        </w:tc>
        <w:tc>
          <w:tcPr>
            <w:tcW w:w="1539" w:type="pct"/>
            <w:shd w:val="clear" w:color="auto" w:fill="auto"/>
            <w:vAlign w:val="center"/>
          </w:tcPr>
          <w:p w14:paraId="55EF08BE" w14:textId="2A9136C9" w:rsidR="00152461" w:rsidRPr="00E34EED" w:rsidRDefault="005C254A"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2.5</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9</m:t>
                    </m:r>
                  </m:sup>
                </m:sSup>
                <m:r>
                  <w:rPr>
                    <w:rFonts w:ascii="Cambria Math" w:hAnsi="Cambria Math"/>
                    <w:sz w:val="16"/>
                    <w:szCs w:val="16"/>
                  </w:rPr>
                  <m:t xml:space="preserve"> mol P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2688F71C"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5ACD98E"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Reactive P to ocean</w:t>
            </w:r>
          </w:p>
        </w:tc>
        <w:tc>
          <w:tcPr>
            <w:tcW w:w="623" w:type="pct"/>
            <w:shd w:val="clear" w:color="auto" w:fill="auto"/>
            <w:vAlign w:val="center"/>
          </w:tcPr>
          <w:p w14:paraId="5322D049"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 xml:space="preserve">(1 - </w:t>
            </w:r>
            <w:r w:rsidRPr="00E34EED">
              <w:rPr>
                <w:rFonts w:eastAsia="SimSun"/>
                <w:i/>
                <w:sz w:val="16"/>
                <w:szCs w:val="16"/>
              </w:rPr>
              <w:t>k</w:t>
            </w:r>
            <w:r w:rsidRPr="00E34EED">
              <w:rPr>
                <w:rFonts w:eastAsia="SimSun"/>
                <w:i/>
                <w:sz w:val="16"/>
                <w:szCs w:val="16"/>
                <w:vertAlign w:val="subscript"/>
              </w:rPr>
              <w:t>11</w:t>
            </w:r>
            <w:r w:rsidRPr="00E34EED">
              <w:rPr>
                <w:rFonts w:eastAsia="SimSun"/>
                <w:sz w:val="16"/>
                <w:szCs w:val="16"/>
              </w:rPr>
              <w:t>)</w:t>
            </w:r>
            <w:r w:rsidRPr="00E34EED">
              <w:rPr>
                <w:rFonts w:eastAsia="SimSun"/>
                <w:i/>
                <w:sz w:val="16"/>
                <w:szCs w:val="16"/>
              </w:rPr>
              <w:t xml:space="preserve"> k</w:t>
            </w:r>
            <w:r w:rsidRPr="00E34EED">
              <w:rPr>
                <w:rFonts w:eastAsia="SimSun"/>
                <w:i/>
                <w:sz w:val="16"/>
                <w:szCs w:val="16"/>
                <w:vertAlign w:val="subscript"/>
              </w:rPr>
              <w:t>10</w:t>
            </w:r>
          </w:p>
        </w:tc>
        <w:tc>
          <w:tcPr>
            <w:tcW w:w="1539" w:type="pct"/>
            <w:shd w:val="clear" w:color="auto" w:fill="auto"/>
            <w:vAlign w:val="center"/>
          </w:tcPr>
          <w:p w14:paraId="799D6718" w14:textId="264E9C6D" w:rsidR="00152461" w:rsidRPr="00E34EED" w:rsidRDefault="005C254A"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40</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9</m:t>
                    </m:r>
                  </m:sup>
                </m:sSup>
                <m:r>
                  <w:rPr>
                    <w:rFonts w:ascii="Cambria Math" w:hAnsi="Cambria Math"/>
                    <w:sz w:val="16"/>
                    <w:szCs w:val="16"/>
                  </w:rPr>
                  <m:t xml:space="preserve"> mol P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5CD49A45"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F7CBC85"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Marine organic P burial</w:t>
            </w:r>
          </w:p>
        </w:tc>
        <w:tc>
          <w:tcPr>
            <w:tcW w:w="623" w:type="pct"/>
            <w:shd w:val="clear" w:color="auto" w:fill="auto"/>
            <w:vAlign w:val="center"/>
          </w:tcPr>
          <w:p w14:paraId="1F5921DF"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2</w:t>
            </w:r>
            <w:r w:rsidRPr="00E34EED">
              <w:rPr>
                <w:rFonts w:eastAsia="SimSun"/>
                <w:i/>
                <w:sz w:val="16"/>
                <w:szCs w:val="16"/>
              </w:rPr>
              <w:t>/CP</w:t>
            </w:r>
            <w:r w:rsidRPr="00E34EED">
              <w:rPr>
                <w:rFonts w:eastAsia="SimSun"/>
                <w:i/>
                <w:sz w:val="16"/>
                <w:szCs w:val="16"/>
                <w:vertAlign w:val="subscript"/>
              </w:rPr>
              <w:t>sea</w:t>
            </w:r>
          </w:p>
        </w:tc>
        <w:tc>
          <w:tcPr>
            <w:tcW w:w="1539" w:type="pct"/>
            <w:shd w:val="clear" w:color="auto" w:fill="auto"/>
            <w:vAlign w:val="center"/>
          </w:tcPr>
          <w:p w14:paraId="39751C8A" w14:textId="6871D820" w:rsidR="00152461" w:rsidRPr="00E34EED" w:rsidRDefault="0039688C"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0.07</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N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7083DC6A"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32F357C"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Iron-sorbed burial</w:t>
            </w:r>
          </w:p>
        </w:tc>
        <w:tc>
          <w:tcPr>
            <w:tcW w:w="623" w:type="pct"/>
            <w:shd w:val="clear" w:color="auto" w:fill="auto"/>
            <w:vAlign w:val="center"/>
          </w:tcPr>
          <w:p w14:paraId="2523CFE2"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6</w:t>
            </w:r>
          </w:p>
        </w:tc>
        <w:tc>
          <w:tcPr>
            <w:tcW w:w="1539" w:type="pct"/>
            <w:shd w:val="clear" w:color="auto" w:fill="auto"/>
            <w:vAlign w:val="center"/>
          </w:tcPr>
          <w:p w14:paraId="69EAD1EA" w14:textId="6950FDA4" w:rsidR="00152461" w:rsidRPr="00E34EED" w:rsidRDefault="009F2C5F"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10</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9</m:t>
                    </m:r>
                  </m:sup>
                </m:sSup>
                <m:r>
                  <w:rPr>
                    <w:rFonts w:ascii="Cambria Math" w:hAnsi="Cambria Math"/>
                    <w:sz w:val="16"/>
                    <w:szCs w:val="16"/>
                  </w:rPr>
                  <m:t xml:space="preserve"> mol P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4A099142"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DABC99E" w14:textId="299071E3"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Ca-</w:t>
            </w:r>
            <w:r w:rsidR="000248A2" w:rsidRPr="00E34EED">
              <w:rPr>
                <w:rFonts w:eastAsia="SimSun" w:hint="eastAsia"/>
                <w:b w:val="0"/>
                <w:color w:val="000000"/>
                <w:sz w:val="16"/>
                <w:szCs w:val="16"/>
                <w:lang w:eastAsia="zh-CN"/>
              </w:rPr>
              <w:t>bound</w:t>
            </w:r>
            <w:r w:rsidRPr="00E34EED">
              <w:rPr>
                <w:rFonts w:eastAsia="SimSun"/>
                <w:b w:val="0"/>
                <w:color w:val="000000"/>
                <w:sz w:val="16"/>
                <w:szCs w:val="16"/>
              </w:rPr>
              <w:t xml:space="preserve"> burial</w:t>
            </w:r>
          </w:p>
        </w:tc>
        <w:tc>
          <w:tcPr>
            <w:tcW w:w="623" w:type="pct"/>
            <w:shd w:val="clear" w:color="auto" w:fill="auto"/>
            <w:vAlign w:val="center"/>
          </w:tcPr>
          <w:p w14:paraId="126276A9"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7</w:t>
            </w:r>
          </w:p>
        </w:tc>
        <w:tc>
          <w:tcPr>
            <w:tcW w:w="1539" w:type="pct"/>
            <w:shd w:val="clear" w:color="auto" w:fill="auto"/>
            <w:vAlign w:val="center"/>
          </w:tcPr>
          <w:p w14:paraId="666EF713" w14:textId="61E1B262" w:rsidR="00152461" w:rsidRPr="00E34EED" w:rsidRDefault="009F2C5F"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20</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9</m:t>
                    </m:r>
                  </m:sup>
                </m:sSup>
                <m:r>
                  <w:rPr>
                    <w:rFonts w:ascii="Cambria Math" w:hAnsi="Cambria Math"/>
                    <w:sz w:val="16"/>
                    <w:szCs w:val="16"/>
                  </w:rPr>
                  <m:t xml:space="preserve"> mol P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09BFFD98"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6C166664"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Nitrogen fixation</w:t>
            </w:r>
          </w:p>
        </w:tc>
        <w:tc>
          <w:tcPr>
            <w:tcW w:w="623" w:type="pct"/>
            <w:shd w:val="clear" w:color="auto" w:fill="auto"/>
            <w:vAlign w:val="center"/>
          </w:tcPr>
          <w:p w14:paraId="32630D3B"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3</w:t>
            </w:r>
          </w:p>
        </w:tc>
        <w:tc>
          <w:tcPr>
            <w:tcW w:w="1539" w:type="pct"/>
            <w:shd w:val="clear" w:color="auto" w:fill="auto"/>
            <w:vAlign w:val="center"/>
          </w:tcPr>
          <w:p w14:paraId="1CFF5080" w14:textId="1509C63B" w:rsidR="00152461" w:rsidRPr="00E34EED" w:rsidRDefault="0039688C"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8.67</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N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0006D7FF"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5706173"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Denitrification</w:t>
            </w:r>
          </w:p>
        </w:tc>
        <w:tc>
          <w:tcPr>
            <w:tcW w:w="623" w:type="pct"/>
            <w:shd w:val="clear" w:color="auto" w:fill="auto"/>
            <w:vAlign w:val="center"/>
          </w:tcPr>
          <w:p w14:paraId="63573937"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i/>
                <w:sz w:val="16"/>
                <w:szCs w:val="16"/>
              </w:rPr>
              <w:t>2*k</w:t>
            </w:r>
            <w:r w:rsidRPr="00E34EED">
              <w:rPr>
                <w:rFonts w:eastAsia="SimSun"/>
                <w:i/>
                <w:sz w:val="16"/>
                <w:szCs w:val="16"/>
                <w:vertAlign w:val="subscript"/>
              </w:rPr>
              <w:t>4</w:t>
            </w:r>
          </w:p>
        </w:tc>
        <w:tc>
          <w:tcPr>
            <w:tcW w:w="1539" w:type="pct"/>
            <w:shd w:val="clear" w:color="auto" w:fill="auto"/>
            <w:vAlign w:val="center"/>
          </w:tcPr>
          <w:p w14:paraId="243AD4EA" w14:textId="3C68BC4C" w:rsidR="00152461" w:rsidRPr="00E34EED" w:rsidRDefault="0039688C"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8.6</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N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2C212DC7"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19913F3"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000000"/>
                <w:sz w:val="16"/>
                <w:szCs w:val="16"/>
              </w:rPr>
              <w:t>Marine organic N burial</w:t>
            </w:r>
          </w:p>
        </w:tc>
        <w:tc>
          <w:tcPr>
            <w:tcW w:w="623" w:type="pct"/>
            <w:shd w:val="clear" w:color="auto" w:fill="auto"/>
            <w:vAlign w:val="center"/>
          </w:tcPr>
          <w:p w14:paraId="089F219B"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i/>
                <w:sz w:val="16"/>
                <w:szCs w:val="16"/>
              </w:rPr>
              <w:t>k</w:t>
            </w:r>
            <w:r w:rsidRPr="00E34EED">
              <w:rPr>
                <w:rFonts w:eastAsia="SimSun"/>
                <w:i/>
                <w:sz w:val="16"/>
                <w:szCs w:val="16"/>
                <w:vertAlign w:val="subscript"/>
              </w:rPr>
              <w:t>2</w:t>
            </w:r>
            <w:r w:rsidRPr="00E34EED">
              <w:rPr>
                <w:rFonts w:eastAsia="SimSun"/>
                <w:i/>
                <w:sz w:val="16"/>
                <w:szCs w:val="16"/>
              </w:rPr>
              <w:t>/CN</w:t>
            </w:r>
            <w:r w:rsidRPr="00E34EED">
              <w:rPr>
                <w:rFonts w:eastAsia="SimSun"/>
                <w:i/>
                <w:sz w:val="16"/>
                <w:szCs w:val="16"/>
                <w:vertAlign w:val="subscript"/>
              </w:rPr>
              <w:t>sea</w:t>
            </w:r>
          </w:p>
        </w:tc>
        <w:tc>
          <w:tcPr>
            <w:tcW w:w="1539" w:type="pct"/>
            <w:shd w:val="clear" w:color="auto" w:fill="auto"/>
            <w:vAlign w:val="center"/>
          </w:tcPr>
          <w:p w14:paraId="5BD8EDA1" w14:textId="308A061D" w:rsidR="00152461" w:rsidRPr="00E34EED" w:rsidRDefault="005C254A"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m:rPr>
                    <m:sty m:val="p"/>
                  </m:rPr>
                  <w:rPr>
                    <w:rFonts w:ascii="Cambria Math" w:eastAsia="SimSun" w:hAnsi="Cambria Math"/>
                    <w:sz w:val="16"/>
                    <w:szCs w:val="16"/>
                    <w:lang w:eastAsia="zh-CN"/>
                  </w:rPr>
                  <m:t>0.07</m:t>
                </m:r>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12</m:t>
                    </m:r>
                  </m:sup>
                </m:sSup>
                <m:r>
                  <w:rPr>
                    <w:rFonts w:ascii="Cambria Math" w:hAnsi="Cambria Math"/>
                    <w:sz w:val="16"/>
                    <w:szCs w:val="16"/>
                  </w:rPr>
                  <m:t xml:space="preserve"> mol N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0E64DB89"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0FE6018A"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auto"/>
                <w:sz w:val="16"/>
                <w:szCs w:val="16"/>
              </w:rPr>
              <w:t>Uranium river input</w:t>
            </w:r>
          </w:p>
        </w:tc>
        <w:tc>
          <w:tcPr>
            <w:tcW w:w="623" w:type="pct"/>
            <w:shd w:val="clear" w:color="auto" w:fill="auto"/>
            <w:vAlign w:val="center"/>
          </w:tcPr>
          <w:p w14:paraId="05D5C13C"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auto"/>
                <w:sz w:val="16"/>
                <w:szCs w:val="16"/>
              </w:rPr>
              <w:t>k</w:t>
            </w:r>
            <w:r w:rsidRPr="00E34EED">
              <w:rPr>
                <w:rFonts w:eastAsia="SimSun"/>
                <w:bCs/>
                <w:i/>
                <w:iCs/>
                <w:color w:val="auto"/>
                <w:sz w:val="16"/>
                <w:szCs w:val="16"/>
                <w:vertAlign w:val="subscript"/>
              </w:rPr>
              <w:t>uriv</w:t>
            </w:r>
          </w:p>
        </w:tc>
        <w:tc>
          <w:tcPr>
            <w:tcW w:w="1539" w:type="pct"/>
            <w:shd w:val="clear" w:color="auto" w:fill="auto"/>
            <w:vAlign w:val="center"/>
          </w:tcPr>
          <w:p w14:paraId="7462D3D0" w14:textId="335FDC70"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uriv</m:t>
                    </m:r>
                  </m:sub>
                </m:sSub>
                <m:r>
                  <w:rPr>
                    <w:rFonts w:ascii="Cambria Math" w:hAnsi="Cambria Math"/>
                    <w:sz w:val="16"/>
                    <w:szCs w:val="16"/>
                  </w:rPr>
                  <m:t>=4.79×</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7</m:t>
                    </m:r>
                  </m:sup>
                </m:sSup>
                <m:r>
                  <w:rPr>
                    <w:rFonts w:ascii="Cambria Math" w:hAnsi="Cambria Math"/>
                    <w:sz w:val="16"/>
                    <w:szCs w:val="16"/>
                  </w:rPr>
                  <m:t xml:space="preserve"> mol U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1373AAE4"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E46CBBE"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auto"/>
                <w:sz w:val="16"/>
                <w:szCs w:val="16"/>
              </w:rPr>
              <w:t>Uranium hydrothermal sink</w:t>
            </w:r>
          </w:p>
        </w:tc>
        <w:tc>
          <w:tcPr>
            <w:tcW w:w="623" w:type="pct"/>
            <w:shd w:val="clear" w:color="auto" w:fill="auto"/>
            <w:vAlign w:val="center"/>
          </w:tcPr>
          <w:p w14:paraId="0D0321FA"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auto"/>
                <w:sz w:val="16"/>
                <w:szCs w:val="16"/>
              </w:rPr>
              <w:t>k</w:t>
            </w:r>
            <w:r w:rsidRPr="00E34EED">
              <w:rPr>
                <w:rFonts w:eastAsia="SimSun"/>
                <w:bCs/>
                <w:i/>
                <w:iCs/>
                <w:color w:val="auto"/>
                <w:sz w:val="16"/>
                <w:szCs w:val="16"/>
                <w:vertAlign w:val="subscript"/>
              </w:rPr>
              <w:t>uhyd</w:t>
            </w:r>
          </w:p>
        </w:tc>
        <w:tc>
          <w:tcPr>
            <w:tcW w:w="1539" w:type="pct"/>
            <w:shd w:val="clear" w:color="auto" w:fill="auto"/>
            <w:vAlign w:val="center"/>
          </w:tcPr>
          <w:p w14:paraId="4C3B2127" w14:textId="35F1DB3E"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uhyd</m:t>
                    </m:r>
                  </m:sub>
                </m:sSub>
                <m:r>
                  <w:rPr>
                    <w:rFonts w:ascii="Cambria Math" w:hAnsi="Cambria Math"/>
                    <w:sz w:val="16"/>
                    <w:szCs w:val="16"/>
                  </w:rPr>
                  <m:t>=5.7×</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6</m:t>
                    </m:r>
                  </m:sup>
                </m:sSup>
                <m:r>
                  <w:rPr>
                    <w:rFonts w:ascii="Cambria Math" w:hAnsi="Cambria Math"/>
                    <w:sz w:val="16"/>
                    <w:szCs w:val="16"/>
                  </w:rPr>
                  <m:t xml:space="preserve"> mol U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31E1B81D"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76F9883"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auto"/>
                <w:sz w:val="16"/>
                <w:szCs w:val="16"/>
              </w:rPr>
              <w:t>Uranium anoxic sink</w:t>
            </w:r>
          </w:p>
        </w:tc>
        <w:tc>
          <w:tcPr>
            <w:tcW w:w="623" w:type="pct"/>
            <w:shd w:val="clear" w:color="auto" w:fill="auto"/>
            <w:vAlign w:val="center"/>
          </w:tcPr>
          <w:p w14:paraId="6F3AAF75"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bCs/>
                <w:i/>
                <w:iCs/>
                <w:color w:val="auto"/>
                <w:sz w:val="16"/>
                <w:szCs w:val="16"/>
              </w:rPr>
              <w:t>k</w:t>
            </w:r>
            <w:r w:rsidRPr="00E34EED">
              <w:rPr>
                <w:rFonts w:eastAsia="SimSun"/>
                <w:bCs/>
                <w:i/>
                <w:iCs/>
                <w:color w:val="auto"/>
                <w:sz w:val="16"/>
                <w:szCs w:val="16"/>
                <w:vertAlign w:val="subscript"/>
              </w:rPr>
              <w:t>uanox</w:t>
            </w:r>
          </w:p>
        </w:tc>
        <w:tc>
          <w:tcPr>
            <w:tcW w:w="1539" w:type="pct"/>
            <w:shd w:val="clear" w:color="auto" w:fill="auto"/>
            <w:vAlign w:val="center"/>
          </w:tcPr>
          <w:p w14:paraId="3969FB7D" w14:textId="6693FFEB" w:rsidR="00152461" w:rsidRPr="00E34EED" w:rsidRDefault="00000000"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uanox</m:t>
                    </m:r>
                  </m:sub>
                </m:sSub>
                <m:r>
                  <w:rPr>
                    <w:rFonts w:ascii="Cambria Math" w:hAnsi="Cambria Math"/>
                    <w:sz w:val="16"/>
                    <w:szCs w:val="16"/>
                  </w:rPr>
                  <m:t>=6.2×</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6</m:t>
                    </m:r>
                  </m:sup>
                </m:sSup>
                <m:r>
                  <w:rPr>
                    <w:rFonts w:ascii="Cambria Math" w:hAnsi="Cambria Math"/>
                    <w:sz w:val="16"/>
                    <w:szCs w:val="16"/>
                  </w:rPr>
                  <m:t xml:space="preserve"> mol U </m:t>
                </m:r>
                <m:sSup>
                  <m:sSupPr>
                    <m:ctrlPr>
                      <w:rPr>
                        <w:rFonts w:ascii="Cambria Math" w:hAnsi="Cambria Math"/>
                        <w:i/>
                        <w:sz w:val="16"/>
                        <w:szCs w:val="16"/>
                      </w:rPr>
                    </m:ctrlPr>
                  </m:sSupPr>
                  <m:e>
                    <m:r>
                      <w:rPr>
                        <w:rFonts w:ascii="Cambria Math" w:hAnsi="Cambria Math"/>
                        <w:sz w:val="16"/>
                        <w:szCs w:val="16"/>
                      </w:rPr>
                      <m:t>yr</m:t>
                    </m:r>
                  </m:e>
                  <m:sup>
                    <m:r>
                      <w:rPr>
                        <w:rFonts w:ascii="Cambria Math" w:hAnsi="Cambria Math"/>
                        <w:sz w:val="16"/>
                        <w:szCs w:val="16"/>
                      </w:rPr>
                      <m:t>-1</m:t>
                    </m:r>
                  </m:sup>
                </m:sSup>
              </m:oMath>
            </m:oMathPara>
          </w:p>
        </w:tc>
      </w:tr>
      <w:tr w:rsidR="00152461" w:rsidRPr="00E34EED" w14:paraId="25D2FD2C"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3B60F1E0" w14:textId="77777777" w:rsidR="00152461" w:rsidRPr="00E34EED" w:rsidRDefault="00152461" w:rsidP="00B603F5">
            <w:pPr>
              <w:spacing w:line="360" w:lineRule="auto"/>
              <w:jc w:val="both"/>
              <w:rPr>
                <w:rFonts w:eastAsia="SimSun"/>
                <w:b w:val="0"/>
                <w:color w:val="000000"/>
                <w:sz w:val="16"/>
                <w:szCs w:val="16"/>
              </w:rPr>
            </w:pPr>
            <w:r w:rsidRPr="00E34EED">
              <w:rPr>
                <w:rFonts w:eastAsia="SimSun"/>
                <w:b w:val="0"/>
                <w:color w:val="auto"/>
                <w:sz w:val="16"/>
                <w:szCs w:val="16"/>
              </w:rPr>
              <w:t>Uranium other sink (carbonate, suboxic, and oxic metals)</w:t>
            </w:r>
          </w:p>
        </w:tc>
        <w:tc>
          <w:tcPr>
            <w:tcW w:w="623" w:type="pct"/>
            <w:shd w:val="clear" w:color="auto" w:fill="auto"/>
            <w:vAlign w:val="center"/>
          </w:tcPr>
          <w:p w14:paraId="112BE0D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E34EED">
              <w:rPr>
                <w:rFonts w:eastAsia="SimSun"/>
                <w:bCs/>
                <w:i/>
                <w:iCs/>
                <w:color w:val="auto"/>
                <w:sz w:val="16"/>
                <w:szCs w:val="16"/>
              </w:rPr>
              <w:t>k</w:t>
            </w:r>
            <w:r w:rsidRPr="00E34EED">
              <w:rPr>
                <w:rFonts w:eastAsia="SimSun"/>
                <w:bCs/>
                <w:i/>
                <w:iCs/>
                <w:color w:val="auto"/>
                <w:sz w:val="16"/>
                <w:szCs w:val="16"/>
                <w:vertAlign w:val="subscript"/>
              </w:rPr>
              <w:t>uother</w:t>
            </w:r>
          </w:p>
        </w:tc>
        <w:tc>
          <w:tcPr>
            <w:tcW w:w="1539" w:type="pct"/>
            <w:shd w:val="clear" w:color="auto" w:fill="auto"/>
            <w:vAlign w:val="center"/>
          </w:tcPr>
          <w:p w14:paraId="5B5D5000" w14:textId="555700E0" w:rsidR="00152461" w:rsidRPr="00E34EED" w:rsidRDefault="00000000"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uother</m:t>
                    </m:r>
                  </m:sub>
                </m:sSub>
                <m:r>
                  <w:rPr>
                    <w:rFonts w:ascii="Cambria Math" w:hAnsi="Cambria Math"/>
                    <w:sz w:val="16"/>
                    <w:szCs w:val="16"/>
                  </w:rPr>
                  <m:t>=36×</m:t>
                </m:r>
                <m:sSup>
                  <m:sSupPr>
                    <m:ctrlPr>
                      <w:rPr>
                        <w:rFonts w:ascii="Cambria Math" w:hAnsi="Cambria Math"/>
                        <w:i/>
                        <w:sz w:val="16"/>
                        <w:szCs w:val="16"/>
                      </w:rPr>
                    </m:ctrlPr>
                  </m:sSupPr>
                  <m:e>
                    <m:r>
                      <w:rPr>
                        <w:rFonts w:ascii="Cambria Math" w:hAnsi="Cambria Math"/>
                        <w:sz w:val="16"/>
                        <w:szCs w:val="16"/>
                      </w:rPr>
                      <m:t>10</m:t>
                    </m:r>
                  </m:e>
                  <m:sup>
                    <m:r>
                      <w:rPr>
                        <w:rFonts w:ascii="Cambria Math" w:hAnsi="Cambria Math"/>
                        <w:sz w:val="16"/>
                        <w:szCs w:val="16"/>
                      </w:rPr>
                      <m:t>6</m:t>
                    </m:r>
                  </m:sup>
                </m:sSup>
                <m:r>
                  <w:rPr>
                    <w:rFonts w:ascii="Cambria Math" w:hAnsi="Cambria Math"/>
                    <w:sz w:val="16"/>
                    <w:szCs w:val="16"/>
                  </w:rPr>
                  <m:t xml:space="preserve"> mol </m:t>
                </m:r>
                <m:sSup>
                  <m:sSupPr>
                    <m:ctrlPr>
                      <w:rPr>
                        <w:rFonts w:ascii="Cambria Math" w:hAnsi="Cambria Math"/>
                        <w:i/>
                        <w:sz w:val="16"/>
                        <w:szCs w:val="16"/>
                      </w:rPr>
                    </m:ctrlPr>
                  </m:sSupPr>
                  <m:e>
                    <m:r>
                      <w:rPr>
                        <w:rFonts w:ascii="Cambria Math" w:hAnsi="Cambria Math"/>
                        <w:sz w:val="16"/>
                        <w:szCs w:val="16"/>
                      </w:rPr>
                      <m:t>U yr</m:t>
                    </m:r>
                  </m:e>
                  <m:sup>
                    <m:r>
                      <w:rPr>
                        <w:rFonts w:ascii="Cambria Math" w:hAnsi="Cambria Math"/>
                        <w:sz w:val="16"/>
                        <w:szCs w:val="16"/>
                      </w:rPr>
                      <m:t>-1</m:t>
                    </m:r>
                  </m:sup>
                </m:sSup>
              </m:oMath>
            </m:oMathPara>
          </w:p>
        </w:tc>
      </w:tr>
      <w:tr w:rsidR="00152461" w:rsidRPr="00E34EED" w14:paraId="5A13C56D"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2A474D6A" w14:textId="77777777" w:rsidR="00152461" w:rsidRPr="00E34EED" w:rsidRDefault="00152461" w:rsidP="00B603F5">
            <w:pPr>
              <w:spacing w:line="360" w:lineRule="auto"/>
              <w:jc w:val="both"/>
              <w:rPr>
                <w:rFonts w:eastAsia="SimSun"/>
                <w:b w:val="0"/>
                <w:sz w:val="16"/>
                <w:szCs w:val="16"/>
              </w:rPr>
            </w:pPr>
            <w:r w:rsidRPr="00E34EED">
              <w:rPr>
                <w:rFonts w:eastAsia="SimSun"/>
                <w:b w:val="0"/>
                <w:color w:val="auto"/>
                <w:sz w:val="16"/>
                <w:szCs w:val="16"/>
              </w:rPr>
              <w:t>Fractionation of uranium hydrothermal sink</w:t>
            </w:r>
          </w:p>
        </w:tc>
        <w:tc>
          <w:tcPr>
            <w:tcW w:w="623" w:type="pct"/>
            <w:shd w:val="clear" w:color="auto" w:fill="auto"/>
            <w:vAlign w:val="center"/>
          </w:tcPr>
          <w:p w14:paraId="0C71997A"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hyd</m:t>
                    </m:r>
                  </m:sub>
                </m:sSub>
              </m:oMath>
            </m:oMathPara>
          </w:p>
        </w:tc>
        <w:tc>
          <w:tcPr>
            <w:tcW w:w="1539" w:type="pct"/>
            <w:shd w:val="clear" w:color="auto" w:fill="auto"/>
            <w:vAlign w:val="center"/>
          </w:tcPr>
          <w:p w14:paraId="7D19991C"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E34EED">
              <w:rPr>
                <w:rFonts w:eastAsia="SimSun"/>
                <w:sz w:val="16"/>
                <w:szCs w:val="16"/>
              </w:rPr>
              <w:t>0.2 ‰</w:t>
            </w:r>
          </w:p>
        </w:tc>
      </w:tr>
      <w:tr w:rsidR="00152461" w:rsidRPr="00E34EED" w14:paraId="12A824AF"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4389C2FC" w14:textId="77777777" w:rsidR="00152461" w:rsidRPr="00E34EED" w:rsidRDefault="00152461" w:rsidP="00B603F5">
            <w:pPr>
              <w:spacing w:line="360" w:lineRule="auto"/>
              <w:jc w:val="both"/>
              <w:rPr>
                <w:rFonts w:eastAsia="SimSun"/>
                <w:b w:val="0"/>
                <w:sz w:val="16"/>
                <w:szCs w:val="16"/>
              </w:rPr>
            </w:pPr>
            <w:r w:rsidRPr="00E34EED">
              <w:rPr>
                <w:rFonts w:eastAsia="SimSun"/>
                <w:b w:val="0"/>
                <w:color w:val="auto"/>
                <w:sz w:val="16"/>
                <w:szCs w:val="16"/>
              </w:rPr>
              <w:t>Fractionation of uranium anoxic sink</w:t>
            </w:r>
          </w:p>
        </w:tc>
        <w:tc>
          <w:tcPr>
            <w:tcW w:w="623" w:type="pct"/>
            <w:shd w:val="clear" w:color="auto" w:fill="auto"/>
            <w:vAlign w:val="center"/>
          </w:tcPr>
          <w:p w14:paraId="170A15F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anox</m:t>
                    </m:r>
                  </m:sub>
                </m:sSub>
              </m:oMath>
            </m:oMathPara>
          </w:p>
        </w:tc>
        <w:tc>
          <w:tcPr>
            <w:tcW w:w="1539" w:type="pct"/>
            <w:shd w:val="clear" w:color="auto" w:fill="auto"/>
            <w:vAlign w:val="center"/>
          </w:tcPr>
          <w:p w14:paraId="78F9651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0.6 ‰</w:t>
            </w:r>
          </w:p>
        </w:tc>
      </w:tr>
      <w:tr w:rsidR="00152461" w:rsidRPr="00E34EED" w14:paraId="06B47DFC" w14:textId="77777777" w:rsidTr="002A2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79414AE" w14:textId="77777777" w:rsidR="00152461" w:rsidRPr="00E34EED" w:rsidRDefault="00152461" w:rsidP="00B603F5">
            <w:pPr>
              <w:spacing w:line="360" w:lineRule="auto"/>
              <w:jc w:val="both"/>
              <w:rPr>
                <w:rFonts w:eastAsia="SimSun"/>
                <w:b w:val="0"/>
                <w:sz w:val="16"/>
                <w:szCs w:val="16"/>
              </w:rPr>
            </w:pPr>
            <w:r w:rsidRPr="00E34EED">
              <w:rPr>
                <w:rFonts w:eastAsia="SimSun"/>
                <w:b w:val="0"/>
                <w:color w:val="auto"/>
                <w:sz w:val="16"/>
                <w:szCs w:val="16"/>
              </w:rPr>
              <w:t>Fractionation of uranium other sink</w:t>
            </w:r>
          </w:p>
        </w:tc>
        <w:tc>
          <w:tcPr>
            <w:tcW w:w="623" w:type="pct"/>
            <w:shd w:val="clear" w:color="auto" w:fill="auto"/>
            <w:vAlign w:val="center"/>
          </w:tcPr>
          <w:p w14:paraId="66EA3F82"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m:oMathPara>
              <m:oMathParaPr>
                <m:jc m:val="left"/>
              </m:oMathParaPr>
              <m:oMath>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other</m:t>
                    </m:r>
                  </m:sub>
                </m:sSub>
              </m:oMath>
            </m:oMathPara>
          </w:p>
        </w:tc>
        <w:tc>
          <w:tcPr>
            <w:tcW w:w="1539" w:type="pct"/>
            <w:shd w:val="clear" w:color="auto" w:fill="auto"/>
            <w:vAlign w:val="center"/>
          </w:tcPr>
          <w:p w14:paraId="4393586F" w14:textId="77777777" w:rsidR="00152461" w:rsidRPr="00E34EED"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E34EED">
              <w:rPr>
                <w:rFonts w:eastAsia="SimSun"/>
                <w:sz w:val="16"/>
                <w:szCs w:val="16"/>
              </w:rPr>
              <w:t>0.0156 ‰</w:t>
            </w:r>
          </w:p>
        </w:tc>
      </w:tr>
      <w:tr w:rsidR="00152461" w:rsidRPr="00E34EED" w14:paraId="22F24054" w14:textId="77777777" w:rsidTr="002A265B">
        <w:tc>
          <w:tcPr>
            <w:cnfStyle w:val="001000000000" w:firstRow="0" w:lastRow="0" w:firstColumn="1" w:lastColumn="0" w:oddVBand="0" w:evenVBand="0" w:oddHBand="0" w:evenHBand="0" w:firstRowFirstColumn="0" w:firstRowLastColumn="0" w:lastRowFirstColumn="0" w:lastRowLastColumn="0"/>
            <w:tcW w:w="2838" w:type="pct"/>
            <w:shd w:val="clear" w:color="auto" w:fill="auto"/>
            <w:vAlign w:val="center"/>
          </w:tcPr>
          <w:p w14:paraId="5551CFFD" w14:textId="77777777" w:rsidR="00152461" w:rsidRPr="00E34EED" w:rsidRDefault="00152461" w:rsidP="00B603F5">
            <w:pPr>
              <w:spacing w:line="360" w:lineRule="auto"/>
              <w:jc w:val="both"/>
              <w:rPr>
                <w:rFonts w:eastAsia="SimSun"/>
                <w:b w:val="0"/>
                <w:sz w:val="16"/>
                <w:szCs w:val="16"/>
              </w:rPr>
            </w:pPr>
            <w:r w:rsidRPr="00E34EED">
              <w:rPr>
                <w:rFonts w:eastAsia="SimSun"/>
                <w:b w:val="0"/>
                <w:sz w:val="16"/>
                <w:szCs w:val="16"/>
              </w:rPr>
              <w:t xml:space="preserve">Isotopic composition of riverine </w:t>
            </w:r>
            <w:r w:rsidRPr="00E34EED">
              <w:rPr>
                <w:rFonts w:eastAsia="SimSun"/>
                <w:b w:val="0"/>
                <w:color w:val="auto"/>
                <w:sz w:val="16"/>
                <w:szCs w:val="16"/>
              </w:rPr>
              <w:t>uranium</w:t>
            </w:r>
          </w:p>
        </w:tc>
        <w:tc>
          <w:tcPr>
            <w:tcW w:w="623" w:type="pct"/>
            <w:shd w:val="clear" w:color="auto" w:fill="auto"/>
            <w:vAlign w:val="center"/>
          </w:tcPr>
          <w:p w14:paraId="3EA4F387"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m:oMathPara>
              <m:oMathParaPr>
                <m:jc m:val="left"/>
              </m:oMathParaPr>
              <m:oMath>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riv</m:t>
                    </m:r>
                  </m:sub>
                </m:sSub>
              </m:oMath>
            </m:oMathPara>
          </w:p>
        </w:tc>
        <w:tc>
          <w:tcPr>
            <w:tcW w:w="1539" w:type="pct"/>
            <w:shd w:val="clear" w:color="auto" w:fill="auto"/>
            <w:vAlign w:val="center"/>
          </w:tcPr>
          <w:p w14:paraId="591F5AFB" w14:textId="77777777" w:rsidR="00152461" w:rsidRPr="00E34EED"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sz w:val="16"/>
                <w:szCs w:val="16"/>
              </w:rPr>
            </w:pPr>
            <w:r w:rsidRPr="00E34EED">
              <w:rPr>
                <w:rFonts w:eastAsia="SimSun"/>
                <w:sz w:val="16"/>
                <w:szCs w:val="16"/>
              </w:rPr>
              <w:t>–0.29 ‰</w:t>
            </w:r>
          </w:p>
        </w:tc>
      </w:tr>
    </w:tbl>
    <w:p w14:paraId="429A94A2" w14:textId="77777777" w:rsidR="00152461" w:rsidRPr="00207E88" w:rsidRDefault="00152461" w:rsidP="00B603F5">
      <w:pPr>
        <w:jc w:val="both"/>
        <w:rPr>
          <w:lang w:eastAsia="zh-CN"/>
        </w:rPr>
      </w:pPr>
    </w:p>
    <w:p w14:paraId="3F44D495" w14:textId="7F6316EA" w:rsidR="00152461" w:rsidRPr="00207E88" w:rsidRDefault="00152461" w:rsidP="00B603F5">
      <w:pPr>
        <w:jc w:val="both"/>
        <w:rPr>
          <w:lang w:eastAsia="zh-CN"/>
        </w:rPr>
      </w:pPr>
      <w:r w:rsidRPr="00207E88">
        <w:t xml:space="preserve">Table </w:t>
      </w:r>
      <w:r w:rsidRPr="00207E88">
        <w:rPr>
          <w:rFonts w:eastAsiaTheme="minorEastAsia"/>
          <w:lang w:eastAsia="zh-CN"/>
        </w:rPr>
        <w:t>S</w:t>
      </w:r>
      <w:r w:rsidR="00B87919" w:rsidRPr="00207E88">
        <w:rPr>
          <w:rFonts w:eastAsiaTheme="minorEastAsia" w:hint="eastAsia"/>
          <w:lang w:eastAsia="zh-CN"/>
        </w:rPr>
        <w:t>7</w:t>
      </w:r>
      <w:r w:rsidRPr="00207E88">
        <w:t>: Present-day values of background forcings of COPSE model</w:t>
      </w:r>
      <w:r w:rsidR="003544EA">
        <w:rPr>
          <w:rFonts w:eastAsiaTheme="minorEastAsia" w:hint="eastAsia"/>
          <w:lang w:eastAsia="zh-CN"/>
        </w:rPr>
        <w:t xml:space="preserve"> (</w:t>
      </w:r>
      <w:r w:rsidR="003544EA" w:rsidRPr="003544EA">
        <w:rPr>
          <w:rFonts w:eastAsiaTheme="minorEastAsia" w:hint="eastAsia"/>
          <w:color w:val="0000FF"/>
          <w:lang w:eastAsia="zh-CN"/>
        </w:rPr>
        <w:t xml:space="preserve">Lenton et al., 2018; </w:t>
      </w:r>
      <w:r w:rsidR="003544EA" w:rsidRPr="003544EA">
        <w:rPr>
          <w:color w:val="0000FF"/>
        </w:rPr>
        <w:t>Tostevin and Mills</w:t>
      </w:r>
      <w:r w:rsidR="003544EA" w:rsidRPr="003544EA">
        <w:rPr>
          <w:rFonts w:eastAsiaTheme="minorEastAsia" w:hint="eastAsia"/>
          <w:color w:val="0000FF"/>
          <w:lang w:eastAsia="zh-CN"/>
        </w:rPr>
        <w:t>, 2020</w:t>
      </w:r>
      <w:r w:rsidR="003544EA">
        <w:rPr>
          <w:rFonts w:eastAsiaTheme="minorEastAsia" w:hint="eastAsia"/>
          <w:lang w:eastAsia="zh-CN"/>
        </w:rPr>
        <w:t>)</w:t>
      </w:r>
      <w:r w:rsidRPr="00207E88">
        <w:t>.</w:t>
      </w:r>
    </w:p>
    <w:tbl>
      <w:tblPr>
        <w:tblStyle w:val="LightShading"/>
        <w:tblW w:w="5000" w:type="pct"/>
        <w:tblLook w:val="04A0" w:firstRow="1" w:lastRow="0" w:firstColumn="1" w:lastColumn="0" w:noHBand="0" w:noVBand="1"/>
      </w:tblPr>
      <w:tblGrid>
        <w:gridCol w:w="4494"/>
        <w:gridCol w:w="1170"/>
        <w:gridCol w:w="2648"/>
      </w:tblGrid>
      <w:tr w:rsidR="00152461" w:rsidRPr="00CC0AF8" w14:paraId="752159DD" w14:textId="77777777" w:rsidTr="00152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4E9C27C7" w14:textId="77777777" w:rsidR="00152461" w:rsidRPr="00CC0AF8" w:rsidRDefault="00152461" w:rsidP="00B603F5">
            <w:pPr>
              <w:spacing w:line="360" w:lineRule="auto"/>
              <w:jc w:val="both"/>
              <w:rPr>
                <w:rFonts w:cstheme="minorHAnsi"/>
                <w:sz w:val="16"/>
                <w:szCs w:val="16"/>
              </w:rPr>
            </w:pPr>
            <w:r w:rsidRPr="00CC0AF8">
              <w:rPr>
                <w:rFonts w:cstheme="minorHAnsi"/>
                <w:bCs w:val="0"/>
                <w:color w:val="000000"/>
                <w:sz w:val="16"/>
                <w:szCs w:val="16"/>
              </w:rPr>
              <w:t>F</w:t>
            </w:r>
            <w:r w:rsidRPr="00CC0AF8">
              <w:rPr>
                <w:rFonts w:cstheme="minorHAnsi" w:hint="eastAsia"/>
                <w:bCs w:val="0"/>
                <w:color w:val="000000"/>
                <w:sz w:val="16"/>
                <w:szCs w:val="16"/>
              </w:rPr>
              <w:t>orcing</w:t>
            </w:r>
          </w:p>
        </w:tc>
        <w:tc>
          <w:tcPr>
            <w:tcW w:w="704" w:type="pct"/>
            <w:shd w:val="clear" w:color="auto" w:fill="auto"/>
            <w:vAlign w:val="center"/>
          </w:tcPr>
          <w:p w14:paraId="57AEDA5A" w14:textId="77777777" w:rsidR="00152461" w:rsidRPr="00CC0AF8"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C0AF8">
              <w:rPr>
                <w:rFonts w:cstheme="minorHAnsi"/>
                <w:bCs w:val="0"/>
                <w:color w:val="000000"/>
                <w:sz w:val="16"/>
                <w:szCs w:val="16"/>
              </w:rPr>
              <w:t xml:space="preserve">Label </w:t>
            </w:r>
          </w:p>
        </w:tc>
        <w:tc>
          <w:tcPr>
            <w:tcW w:w="1593" w:type="pct"/>
            <w:shd w:val="clear" w:color="auto" w:fill="auto"/>
            <w:vAlign w:val="center"/>
          </w:tcPr>
          <w:p w14:paraId="69FB9F76" w14:textId="77777777" w:rsidR="00152461" w:rsidRPr="00CC0AF8" w:rsidRDefault="00152461" w:rsidP="00B603F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CC0AF8">
              <w:rPr>
                <w:rFonts w:cstheme="minorHAnsi"/>
                <w:bCs w:val="0"/>
                <w:color w:val="000000"/>
                <w:sz w:val="16"/>
                <w:szCs w:val="16"/>
              </w:rPr>
              <w:t>P</w:t>
            </w:r>
            <w:r w:rsidRPr="00CC0AF8">
              <w:rPr>
                <w:rFonts w:cstheme="minorHAnsi" w:hint="eastAsia"/>
                <w:bCs w:val="0"/>
                <w:color w:val="000000"/>
                <w:sz w:val="16"/>
                <w:szCs w:val="16"/>
              </w:rPr>
              <w:t>resent day</w:t>
            </w:r>
          </w:p>
        </w:tc>
      </w:tr>
      <w:tr w:rsidR="00152461" w:rsidRPr="00CC0AF8" w14:paraId="421E5B19"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1B8177FC"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global CO</w:t>
            </w:r>
            <w:r w:rsidRPr="00CC0AF8">
              <w:rPr>
                <w:rFonts w:eastAsia="SimSun" w:hint="eastAsia"/>
                <w:b w:val="0"/>
                <w:color w:val="000000"/>
                <w:sz w:val="16"/>
                <w:szCs w:val="16"/>
                <w:vertAlign w:val="subscript"/>
              </w:rPr>
              <w:t>2</w:t>
            </w:r>
            <w:r w:rsidRPr="00CC0AF8">
              <w:rPr>
                <w:rFonts w:eastAsia="SimSun" w:hint="eastAsia"/>
                <w:b w:val="0"/>
                <w:color w:val="000000"/>
                <w:sz w:val="16"/>
                <w:szCs w:val="16"/>
              </w:rPr>
              <w:t xml:space="preserve"> degassing</w:t>
            </w:r>
          </w:p>
        </w:tc>
        <w:tc>
          <w:tcPr>
            <w:tcW w:w="704" w:type="pct"/>
            <w:shd w:val="clear" w:color="auto" w:fill="auto"/>
            <w:vAlign w:val="center"/>
          </w:tcPr>
          <w:p w14:paraId="50E4CC66"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D</w:t>
            </w:r>
          </w:p>
        </w:tc>
        <w:tc>
          <w:tcPr>
            <w:tcW w:w="1593" w:type="pct"/>
            <w:shd w:val="clear" w:color="auto" w:fill="auto"/>
            <w:vAlign w:val="center"/>
          </w:tcPr>
          <w:p w14:paraId="74823453"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CC0AF8">
              <w:rPr>
                <w:rFonts w:hint="eastAsia"/>
                <w:sz w:val="16"/>
                <w:szCs w:val="16"/>
              </w:rPr>
              <w:t>1</w:t>
            </w:r>
          </w:p>
        </w:tc>
      </w:tr>
      <w:tr w:rsidR="00152461" w:rsidRPr="00CC0AF8" w14:paraId="67BFD167" w14:textId="77777777" w:rsidTr="00152461">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2199AD2B"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uplift rate</w:t>
            </w:r>
          </w:p>
        </w:tc>
        <w:tc>
          <w:tcPr>
            <w:tcW w:w="704" w:type="pct"/>
            <w:shd w:val="clear" w:color="auto" w:fill="auto"/>
            <w:vAlign w:val="center"/>
          </w:tcPr>
          <w:p w14:paraId="1F95115B"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U</w:t>
            </w:r>
          </w:p>
        </w:tc>
        <w:tc>
          <w:tcPr>
            <w:tcW w:w="1593" w:type="pct"/>
            <w:shd w:val="clear" w:color="auto" w:fill="auto"/>
            <w:vAlign w:val="center"/>
          </w:tcPr>
          <w:p w14:paraId="34C79585"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CC0AF8">
              <w:rPr>
                <w:rFonts w:hint="eastAsia"/>
                <w:sz w:val="16"/>
                <w:szCs w:val="16"/>
              </w:rPr>
              <w:t>1</w:t>
            </w:r>
          </w:p>
        </w:tc>
      </w:tr>
      <w:tr w:rsidR="00152461" w:rsidRPr="00CC0AF8" w14:paraId="4EA61062"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44D13E33"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Paleogeographic</w:t>
            </w:r>
            <w:r w:rsidRPr="00CC0AF8">
              <w:rPr>
                <w:rFonts w:eastAsia="SimSun" w:hint="eastAsia"/>
                <w:b w:val="0"/>
                <w:color w:val="000000"/>
                <w:sz w:val="16"/>
                <w:szCs w:val="16"/>
              </w:rPr>
              <w:t xml:space="preserve"> river runoff effect</w:t>
            </w:r>
          </w:p>
        </w:tc>
        <w:tc>
          <w:tcPr>
            <w:tcW w:w="704" w:type="pct"/>
            <w:shd w:val="clear" w:color="auto" w:fill="auto"/>
            <w:vAlign w:val="center"/>
          </w:tcPr>
          <w:p w14:paraId="2A4C05F1"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lang w:eastAsia="zh-CN"/>
              </w:rPr>
            </w:pPr>
            <w:r w:rsidRPr="00CC0AF8">
              <w:rPr>
                <w:rFonts w:eastAsia="SimSun" w:hint="eastAsia"/>
                <w:bCs/>
                <w:i/>
                <w:iCs/>
                <w:color w:val="000000"/>
                <w:sz w:val="16"/>
                <w:szCs w:val="16"/>
                <w:lang w:eastAsia="zh-CN"/>
              </w:rPr>
              <w:t>PG</w:t>
            </w:r>
          </w:p>
        </w:tc>
        <w:tc>
          <w:tcPr>
            <w:tcW w:w="1593" w:type="pct"/>
            <w:shd w:val="clear" w:color="auto" w:fill="auto"/>
            <w:vAlign w:val="center"/>
          </w:tcPr>
          <w:p w14:paraId="418CB91B"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inorEastAsia"/>
                <w:sz w:val="16"/>
                <w:szCs w:val="16"/>
                <w:lang w:eastAsia="zh-CN"/>
              </w:rPr>
            </w:pPr>
            <w:r w:rsidRPr="00CC0AF8">
              <w:rPr>
                <w:rFonts w:eastAsiaTheme="minorEastAsia" w:hint="eastAsia"/>
                <w:sz w:val="16"/>
                <w:szCs w:val="16"/>
                <w:lang w:eastAsia="zh-CN"/>
              </w:rPr>
              <w:t>1</w:t>
            </w:r>
          </w:p>
        </w:tc>
      </w:tr>
      <w:tr w:rsidR="00152461" w:rsidRPr="00CC0AF8" w14:paraId="565598AB" w14:textId="77777777" w:rsidTr="00152461">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53CF55B1" w14:textId="77777777" w:rsidR="00152461" w:rsidRPr="00CC0AF8" w:rsidRDefault="00152461" w:rsidP="00B603F5">
            <w:pPr>
              <w:spacing w:line="360" w:lineRule="auto"/>
              <w:jc w:val="both"/>
              <w:rPr>
                <w:rFonts w:eastAsia="SimSun"/>
                <w:b w:val="0"/>
                <w:color w:val="000000"/>
                <w:sz w:val="16"/>
                <w:szCs w:val="16"/>
              </w:rPr>
            </w:pPr>
            <w:r w:rsidRPr="00CC0AF8">
              <w:rPr>
                <w:rFonts w:eastAsia="SimSun"/>
                <w:b w:val="0"/>
                <w:color w:val="000000"/>
                <w:sz w:val="16"/>
                <w:szCs w:val="16"/>
              </w:rPr>
              <w:t>W</w:t>
            </w:r>
            <w:r w:rsidRPr="00CC0AF8">
              <w:rPr>
                <w:rFonts w:eastAsia="SimSun" w:hint="eastAsia"/>
                <w:b w:val="0"/>
                <w:color w:val="000000"/>
                <w:sz w:val="16"/>
                <w:szCs w:val="16"/>
              </w:rPr>
              <w:t>eathering effect of plant evolution</w:t>
            </w:r>
          </w:p>
        </w:tc>
        <w:tc>
          <w:tcPr>
            <w:tcW w:w="704" w:type="pct"/>
            <w:shd w:val="clear" w:color="auto" w:fill="auto"/>
            <w:vAlign w:val="center"/>
          </w:tcPr>
          <w:p w14:paraId="54175C30"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bCs/>
                <w:i/>
                <w:iCs/>
                <w:color w:val="000000"/>
                <w:sz w:val="16"/>
                <w:szCs w:val="16"/>
              </w:rPr>
            </w:pPr>
            <w:r w:rsidRPr="00CC0AF8">
              <w:rPr>
                <w:rFonts w:eastAsia="SimSun" w:hint="eastAsia"/>
                <w:bCs/>
                <w:i/>
                <w:iCs/>
                <w:color w:val="000000"/>
                <w:sz w:val="16"/>
                <w:szCs w:val="16"/>
              </w:rPr>
              <w:t>W</w:t>
            </w:r>
          </w:p>
        </w:tc>
        <w:tc>
          <w:tcPr>
            <w:tcW w:w="1593" w:type="pct"/>
            <w:shd w:val="clear" w:color="auto" w:fill="auto"/>
            <w:vAlign w:val="center"/>
          </w:tcPr>
          <w:p w14:paraId="1F388511"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CC0AF8">
              <w:rPr>
                <w:rFonts w:hint="eastAsia"/>
                <w:sz w:val="16"/>
                <w:szCs w:val="16"/>
              </w:rPr>
              <w:t>1</w:t>
            </w:r>
          </w:p>
        </w:tc>
      </w:tr>
      <w:tr w:rsidR="00152461" w:rsidRPr="00CC0AF8" w14:paraId="5EFC9C85"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2CCEBA81" w14:textId="77777777" w:rsidR="00152461" w:rsidRPr="00CC0AF8" w:rsidRDefault="00152461" w:rsidP="00B603F5">
            <w:pPr>
              <w:spacing w:line="360" w:lineRule="auto"/>
              <w:jc w:val="both"/>
              <w:rPr>
                <w:rFonts w:eastAsia="SimSun"/>
                <w:b w:val="0"/>
                <w:color w:val="000000"/>
                <w:sz w:val="16"/>
                <w:szCs w:val="16"/>
              </w:rPr>
            </w:pPr>
            <w:r w:rsidRPr="00CC0AF8">
              <w:rPr>
                <w:rFonts w:eastAsia="SimSun"/>
                <w:b w:val="0"/>
                <w:color w:val="000000"/>
                <w:sz w:val="16"/>
                <w:szCs w:val="16"/>
              </w:rPr>
              <w:t>C</w:t>
            </w:r>
            <w:r w:rsidRPr="00CC0AF8">
              <w:rPr>
                <w:rFonts w:eastAsia="SimSun" w:hint="eastAsia"/>
                <w:b w:val="0"/>
                <w:color w:val="000000"/>
                <w:sz w:val="16"/>
                <w:szCs w:val="16"/>
              </w:rPr>
              <w:t>arbonate burial depth</w:t>
            </w:r>
          </w:p>
        </w:tc>
        <w:tc>
          <w:tcPr>
            <w:tcW w:w="704" w:type="pct"/>
            <w:shd w:val="clear" w:color="auto" w:fill="auto"/>
            <w:vAlign w:val="center"/>
          </w:tcPr>
          <w:p w14:paraId="11D5AD4D"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CC0AF8">
              <w:rPr>
                <w:rFonts w:eastAsia="SimSun" w:hint="eastAsia"/>
                <w:bCs/>
                <w:i/>
                <w:iCs/>
                <w:color w:val="000000"/>
                <w:sz w:val="16"/>
                <w:szCs w:val="16"/>
              </w:rPr>
              <w:t>B</w:t>
            </w:r>
          </w:p>
        </w:tc>
        <w:tc>
          <w:tcPr>
            <w:tcW w:w="1593" w:type="pct"/>
            <w:shd w:val="clear" w:color="auto" w:fill="auto"/>
            <w:vAlign w:val="center"/>
          </w:tcPr>
          <w:p w14:paraId="4D660C8F"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CC0AF8">
              <w:rPr>
                <w:rFonts w:hint="eastAsia"/>
                <w:sz w:val="16"/>
                <w:szCs w:val="16"/>
              </w:rPr>
              <w:t>1</w:t>
            </w:r>
          </w:p>
        </w:tc>
      </w:tr>
      <w:tr w:rsidR="00152461" w:rsidRPr="00CC0AF8" w14:paraId="1DCAB1D2" w14:textId="77777777" w:rsidTr="00152461">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1C0D7A9A"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basalt area</w:t>
            </w:r>
          </w:p>
        </w:tc>
        <w:tc>
          <w:tcPr>
            <w:tcW w:w="704" w:type="pct"/>
            <w:shd w:val="clear" w:color="auto" w:fill="auto"/>
            <w:vAlign w:val="center"/>
          </w:tcPr>
          <w:p w14:paraId="4C252915"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BA</w:t>
            </w:r>
          </w:p>
        </w:tc>
        <w:tc>
          <w:tcPr>
            <w:tcW w:w="1593" w:type="pct"/>
            <w:shd w:val="clear" w:color="auto" w:fill="auto"/>
            <w:vAlign w:val="center"/>
          </w:tcPr>
          <w:p w14:paraId="48A5DAE0"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CC0AF8">
              <w:rPr>
                <w:rFonts w:hint="eastAsia"/>
                <w:sz w:val="16"/>
                <w:szCs w:val="16"/>
              </w:rPr>
              <w:t>1</w:t>
            </w:r>
          </w:p>
        </w:tc>
      </w:tr>
      <w:tr w:rsidR="00152461" w:rsidRPr="00CC0AF8" w14:paraId="01272414"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04149517"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granite area</w:t>
            </w:r>
          </w:p>
        </w:tc>
        <w:tc>
          <w:tcPr>
            <w:tcW w:w="704" w:type="pct"/>
            <w:shd w:val="clear" w:color="auto" w:fill="auto"/>
            <w:vAlign w:val="center"/>
          </w:tcPr>
          <w:p w14:paraId="24A857FE"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GA</w:t>
            </w:r>
          </w:p>
        </w:tc>
        <w:tc>
          <w:tcPr>
            <w:tcW w:w="1593" w:type="pct"/>
            <w:shd w:val="clear" w:color="auto" w:fill="auto"/>
            <w:vAlign w:val="center"/>
          </w:tcPr>
          <w:p w14:paraId="69446D6F"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sz w:val="16"/>
                <w:szCs w:val="16"/>
              </w:rPr>
            </w:pPr>
            <m:oMathPara>
              <m:oMathParaPr>
                <m:jc m:val="left"/>
              </m:oMathParaPr>
              <m:oMath>
                <m:r>
                  <m:rPr>
                    <m:sty m:val="p"/>
                  </m:rPr>
                  <w:rPr>
                    <w:rFonts w:ascii="Cambria Math" w:hAnsi="Cambria Math"/>
                    <w:sz w:val="16"/>
                    <w:szCs w:val="16"/>
                  </w:rPr>
                  <m:t>=TA-CA-BA</m:t>
                </m:r>
              </m:oMath>
            </m:oMathPara>
          </w:p>
        </w:tc>
      </w:tr>
      <w:tr w:rsidR="00152461" w:rsidRPr="00CC0AF8" w14:paraId="1DBFB2A2" w14:textId="77777777" w:rsidTr="00152461">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559FC431"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carbonate area</w:t>
            </w:r>
          </w:p>
        </w:tc>
        <w:tc>
          <w:tcPr>
            <w:tcW w:w="704" w:type="pct"/>
            <w:shd w:val="clear" w:color="auto" w:fill="auto"/>
            <w:vAlign w:val="center"/>
          </w:tcPr>
          <w:p w14:paraId="6D367D17"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CA</w:t>
            </w:r>
          </w:p>
        </w:tc>
        <w:tc>
          <w:tcPr>
            <w:tcW w:w="1593" w:type="pct"/>
            <w:shd w:val="clear" w:color="auto" w:fill="auto"/>
            <w:vAlign w:val="center"/>
          </w:tcPr>
          <w:p w14:paraId="5E69D93C"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CC0AF8">
              <w:rPr>
                <w:rFonts w:hint="eastAsia"/>
                <w:sz w:val="16"/>
                <w:szCs w:val="16"/>
              </w:rPr>
              <w:t>1</w:t>
            </w:r>
          </w:p>
        </w:tc>
      </w:tr>
      <w:tr w:rsidR="00152461" w:rsidRPr="00CC0AF8" w14:paraId="4869224B" w14:textId="77777777" w:rsidTr="00152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5E34B08A" w14:textId="77777777" w:rsidR="00152461" w:rsidRPr="00CC0AF8" w:rsidRDefault="00152461" w:rsidP="00B603F5">
            <w:pPr>
              <w:spacing w:line="360" w:lineRule="auto"/>
              <w:jc w:val="both"/>
              <w:rPr>
                <w:rFonts w:eastAsia="SimSun"/>
                <w:b w:val="0"/>
                <w:color w:val="000000"/>
                <w:sz w:val="16"/>
                <w:szCs w:val="16"/>
              </w:rPr>
            </w:pPr>
            <w:r w:rsidRPr="00CC0AF8">
              <w:rPr>
                <w:rFonts w:eastAsia="SimSun"/>
                <w:b w:val="0"/>
                <w:color w:val="000000"/>
                <w:sz w:val="16"/>
                <w:szCs w:val="16"/>
              </w:rPr>
              <w:t>R</w:t>
            </w:r>
            <w:r w:rsidRPr="00CC0AF8">
              <w:rPr>
                <w:rFonts w:eastAsia="SimSun" w:hint="eastAsia"/>
                <w:b w:val="0"/>
                <w:color w:val="000000"/>
                <w:sz w:val="16"/>
                <w:szCs w:val="16"/>
              </w:rPr>
              <w:t>elative organic area</w:t>
            </w:r>
          </w:p>
        </w:tc>
        <w:tc>
          <w:tcPr>
            <w:tcW w:w="704" w:type="pct"/>
            <w:shd w:val="clear" w:color="auto" w:fill="auto"/>
            <w:vAlign w:val="center"/>
          </w:tcPr>
          <w:p w14:paraId="2665871C"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bCs/>
                <w:i/>
                <w:iCs/>
                <w:color w:val="000000"/>
                <w:sz w:val="16"/>
                <w:szCs w:val="16"/>
              </w:rPr>
            </w:pPr>
            <w:r w:rsidRPr="00CC0AF8">
              <w:rPr>
                <w:rFonts w:eastAsia="SimSun" w:hint="eastAsia"/>
                <w:bCs/>
                <w:i/>
                <w:iCs/>
                <w:color w:val="000000"/>
                <w:sz w:val="16"/>
                <w:szCs w:val="16"/>
              </w:rPr>
              <w:t>OA</w:t>
            </w:r>
          </w:p>
        </w:tc>
        <w:tc>
          <w:tcPr>
            <w:tcW w:w="1593" w:type="pct"/>
            <w:shd w:val="clear" w:color="auto" w:fill="auto"/>
            <w:vAlign w:val="center"/>
          </w:tcPr>
          <w:p w14:paraId="1FFD0302" w14:textId="77777777" w:rsidR="00152461" w:rsidRPr="00CC0AF8" w:rsidRDefault="00152461" w:rsidP="00B603F5">
            <w:pPr>
              <w:spacing w:line="360" w:lineRule="auto"/>
              <w:jc w:val="both"/>
              <w:cnfStyle w:val="000000100000" w:firstRow="0" w:lastRow="0" w:firstColumn="0" w:lastColumn="0" w:oddVBand="0" w:evenVBand="0" w:oddHBand="1" w:evenHBand="0" w:firstRowFirstColumn="0" w:firstRowLastColumn="0" w:lastRowFirstColumn="0" w:lastRowLastColumn="0"/>
              <w:rPr>
                <w:rFonts w:eastAsia="SimSun"/>
                <w:sz w:val="16"/>
                <w:szCs w:val="16"/>
              </w:rPr>
            </w:pPr>
            <w:r w:rsidRPr="00CC0AF8">
              <w:rPr>
                <w:rFonts w:eastAsia="SimSun" w:hint="eastAsia"/>
                <w:sz w:val="16"/>
                <w:szCs w:val="16"/>
              </w:rPr>
              <w:t>1</w:t>
            </w:r>
          </w:p>
        </w:tc>
      </w:tr>
      <w:tr w:rsidR="00152461" w:rsidRPr="00CC0AF8" w14:paraId="3BF2AEC3" w14:textId="77777777" w:rsidTr="00152461">
        <w:tc>
          <w:tcPr>
            <w:cnfStyle w:val="001000000000" w:firstRow="0" w:lastRow="0" w:firstColumn="1" w:lastColumn="0" w:oddVBand="0" w:evenVBand="0" w:oddHBand="0" w:evenHBand="0" w:firstRowFirstColumn="0" w:firstRowLastColumn="0" w:lastRowFirstColumn="0" w:lastRowLastColumn="0"/>
            <w:tcW w:w="2703" w:type="pct"/>
            <w:shd w:val="clear" w:color="auto" w:fill="auto"/>
            <w:vAlign w:val="center"/>
          </w:tcPr>
          <w:p w14:paraId="0455646D" w14:textId="77777777" w:rsidR="00152461" w:rsidRPr="00CC0AF8" w:rsidRDefault="00152461" w:rsidP="00B603F5">
            <w:pPr>
              <w:spacing w:line="360" w:lineRule="auto"/>
              <w:jc w:val="both"/>
              <w:rPr>
                <w:rFonts w:eastAsia="SimSun"/>
                <w:b w:val="0"/>
                <w:sz w:val="16"/>
                <w:szCs w:val="16"/>
              </w:rPr>
            </w:pPr>
            <w:r w:rsidRPr="00CC0AF8">
              <w:rPr>
                <w:rFonts w:eastAsia="SimSun"/>
                <w:b w:val="0"/>
                <w:color w:val="000000"/>
                <w:sz w:val="16"/>
                <w:szCs w:val="16"/>
              </w:rPr>
              <w:t>R</w:t>
            </w:r>
            <w:r w:rsidRPr="00CC0AF8">
              <w:rPr>
                <w:rFonts w:eastAsia="SimSun" w:hint="eastAsia"/>
                <w:b w:val="0"/>
                <w:color w:val="000000"/>
                <w:sz w:val="16"/>
                <w:szCs w:val="16"/>
              </w:rPr>
              <w:t>elative total area</w:t>
            </w:r>
          </w:p>
        </w:tc>
        <w:tc>
          <w:tcPr>
            <w:tcW w:w="704" w:type="pct"/>
            <w:shd w:val="clear" w:color="auto" w:fill="auto"/>
            <w:vAlign w:val="center"/>
          </w:tcPr>
          <w:p w14:paraId="5AFA6085"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rFonts w:eastAsia="SimSun"/>
                <w:i/>
                <w:sz w:val="16"/>
                <w:szCs w:val="16"/>
              </w:rPr>
            </w:pPr>
            <w:r w:rsidRPr="00CC0AF8">
              <w:rPr>
                <w:rFonts w:eastAsia="SimSun" w:hint="eastAsia"/>
                <w:bCs/>
                <w:i/>
                <w:iCs/>
                <w:color w:val="000000"/>
                <w:sz w:val="16"/>
                <w:szCs w:val="16"/>
              </w:rPr>
              <w:t>TA</w:t>
            </w:r>
          </w:p>
        </w:tc>
        <w:tc>
          <w:tcPr>
            <w:tcW w:w="1593" w:type="pct"/>
            <w:shd w:val="clear" w:color="auto" w:fill="auto"/>
            <w:vAlign w:val="center"/>
          </w:tcPr>
          <w:p w14:paraId="5255ADA0" w14:textId="77777777" w:rsidR="00152461" w:rsidRPr="00CC0AF8" w:rsidRDefault="00152461" w:rsidP="00B603F5">
            <w:pPr>
              <w:spacing w:line="36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CC0AF8">
              <w:rPr>
                <w:rFonts w:hint="eastAsia"/>
                <w:sz w:val="16"/>
                <w:szCs w:val="16"/>
              </w:rPr>
              <w:t>1</w:t>
            </w:r>
          </w:p>
        </w:tc>
      </w:tr>
    </w:tbl>
    <w:p w14:paraId="2AB05383" w14:textId="77777777" w:rsidR="001F0585" w:rsidRDefault="001F0585" w:rsidP="001F0585">
      <w:pPr>
        <w:jc w:val="both"/>
        <w:rPr>
          <w:rFonts w:eastAsiaTheme="minorEastAsia"/>
          <w:lang w:eastAsia="zh-CN"/>
        </w:rPr>
      </w:pPr>
    </w:p>
    <w:p w14:paraId="666CFFA4" w14:textId="13C740A6" w:rsidR="001172F8" w:rsidRPr="001F0585" w:rsidRDefault="001F0585" w:rsidP="001F0585">
      <w:pPr>
        <w:jc w:val="both"/>
        <w:rPr>
          <w:rFonts w:eastAsiaTheme="minorEastAsia"/>
          <w:lang w:eastAsia="zh-CN"/>
        </w:rPr>
      </w:pPr>
      <w:r w:rsidRPr="00207E88">
        <w:t xml:space="preserve">Table </w:t>
      </w:r>
      <w:r w:rsidRPr="00207E88">
        <w:rPr>
          <w:rFonts w:eastAsiaTheme="minorEastAsia"/>
          <w:lang w:eastAsia="zh-CN"/>
        </w:rPr>
        <w:t>S</w:t>
      </w:r>
      <w:r>
        <w:rPr>
          <w:rFonts w:eastAsiaTheme="minorEastAsia" w:hint="eastAsia"/>
          <w:lang w:eastAsia="zh-CN"/>
        </w:rPr>
        <w:t>8</w:t>
      </w:r>
      <w:r w:rsidRPr="00207E88">
        <w:t xml:space="preserve">: </w:t>
      </w:r>
      <w:r>
        <w:rPr>
          <w:rFonts w:eastAsiaTheme="minorEastAsia" w:hint="eastAsia"/>
          <w:lang w:eastAsia="zh-CN"/>
        </w:rPr>
        <w:t>XRD analysis results of 6 samples from Jiulongwan and Xiang</w:t>
      </w:r>
      <w:r>
        <w:rPr>
          <w:rFonts w:eastAsiaTheme="minorEastAsia"/>
          <w:lang w:eastAsia="zh-CN"/>
        </w:rPr>
        <w:t>’</w:t>
      </w:r>
      <w:r>
        <w:rPr>
          <w:rFonts w:eastAsiaTheme="minorEastAsia" w:hint="eastAsia"/>
          <w:lang w:eastAsia="zh-CN"/>
        </w:rPr>
        <w:t>erwan sections.</w:t>
      </w:r>
    </w:p>
    <w:tbl>
      <w:tblPr>
        <w:tblStyle w:val="LightShading"/>
        <w:tblW w:w="0" w:type="auto"/>
        <w:tblLook w:val="04A0" w:firstRow="1" w:lastRow="0" w:firstColumn="1" w:lastColumn="0" w:noHBand="0" w:noVBand="1"/>
      </w:tblPr>
      <w:tblGrid>
        <w:gridCol w:w="750"/>
        <w:gridCol w:w="736"/>
        <w:gridCol w:w="456"/>
        <w:gridCol w:w="679"/>
        <w:gridCol w:w="496"/>
        <w:gridCol w:w="616"/>
        <w:gridCol w:w="496"/>
        <w:gridCol w:w="750"/>
        <w:gridCol w:w="785"/>
      </w:tblGrid>
      <w:tr w:rsidR="00B930DC" w:rsidRPr="00B930DC" w14:paraId="38633CD9" w14:textId="77777777" w:rsidTr="0013632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670EA881" w14:textId="77777777" w:rsidR="00B930DC" w:rsidRPr="00B930DC" w:rsidRDefault="00B930DC" w:rsidP="00B930DC">
            <w:pPr>
              <w:jc w:val="center"/>
              <w:rPr>
                <w:rFonts w:eastAsia="DengXian"/>
                <w:b w:val="0"/>
                <w:color w:val="000000"/>
                <w:sz w:val="16"/>
                <w:szCs w:val="16"/>
                <w:lang w:eastAsia="zh-CN"/>
              </w:rPr>
            </w:pPr>
            <w:r w:rsidRPr="00B930DC">
              <w:rPr>
                <w:rFonts w:eastAsia="DengXian"/>
                <w:color w:val="000000"/>
                <w:sz w:val="16"/>
                <w:szCs w:val="16"/>
                <w:lang w:eastAsia="zh-CN"/>
              </w:rPr>
              <w:t>JLW-18</w:t>
            </w:r>
          </w:p>
        </w:tc>
      </w:tr>
      <w:tr w:rsidR="00B930DC" w:rsidRPr="00B930DC" w14:paraId="05E5C60B"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2221E75" w14:textId="77777777" w:rsidR="00B930DC" w:rsidRPr="00B930DC" w:rsidRDefault="00B930DC"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01F74F3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07A79DB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445B5FE9"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007B4EF9"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159148C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01A1B51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33ADEF1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32B932F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p>
        </w:tc>
      </w:tr>
      <w:tr w:rsidR="00B930DC" w:rsidRPr="00B930DC" w14:paraId="4A50C95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AEB34F7"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10.617</w:t>
            </w:r>
          </w:p>
        </w:tc>
        <w:tc>
          <w:tcPr>
            <w:tcW w:w="0" w:type="auto"/>
            <w:shd w:val="clear" w:color="auto" w:fill="auto"/>
            <w:noWrap/>
            <w:hideMark/>
          </w:tcPr>
          <w:p w14:paraId="0C5BBE9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8.3254</w:t>
            </w:r>
          </w:p>
        </w:tc>
        <w:tc>
          <w:tcPr>
            <w:tcW w:w="0" w:type="auto"/>
            <w:shd w:val="clear" w:color="auto" w:fill="auto"/>
            <w:noWrap/>
            <w:hideMark/>
          </w:tcPr>
          <w:p w14:paraId="36AAD4E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52B5C6E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229B8B5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443D6E2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288</w:t>
            </w:r>
          </w:p>
        </w:tc>
        <w:tc>
          <w:tcPr>
            <w:tcW w:w="0" w:type="auto"/>
            <w:shd w:val="clear" w:color="auto" w:fill="auto"/>
            <w:noWrap/>
            <w:hideMark/>
          </w:tcPr>
          <w:p w14:paraId="03B6ECEA"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w:t>
            </w:r>
          </w:p>
        </w:tc>
        <w:tc>
          <w:tcPr>
            <w:tcW w:w="0" w:type="auto"/>
            <w:shd w:val="clear" w:color="auto" w:fill="auto"/>
            <w:noWrap/>
            <w:hideMark/>
          </w:tcPr>
          <w:p w14:paraId="1BAB895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0.163</w:t>
            </w:r>
          </w:p>
        </w:tc>
        <w:tc>
          <w:tcPr>
            <w:tcW w:w="0" w:type="auto"/>
            <w:shd w:val="clear" w:color="auto" w:fill="auto"/>
            <w:noWrap/>
            <w:hideMark/>
          </w:tcPr>
          <w:p w14:paraId="1EC01776"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4FD31CEA"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4895F4"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20.92</w:t>
            </w:r>
          </w:p>
        </w:tc>
        <w:tc>
          <w:tcPr>
            <w:tcW w:w="0" w:type="auto"/>
            <w:shd w:val="clear" w:color="auto" w:fill="auto"/>
            <w:noWrap/>
            <w:hideMark/>
          </w:tcPr>
          <w:p w14:paraId="33AD5D7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4.2429</w:t>
            </w:r>
          </w:p>
        </w:tc>
        <w:tc>
          <w:tcPr>
            <w:tcW w:w="0" w:type="auto"/>
            <w:shd w:val="clear" w:color="auto" w:fill="auto"/>
            <w:noWrap/>
            <w:hideMark/>
          </w:tcPr>
          <w:p w14:paraId="1CE7CEC4"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03F3E696"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43</w:t>
            </w:r>
          </w:p>
        </w:tc>
        <w:tc>
          <w:tcPr>
            <w:tcW w:w="0" w:type="auto"/>
            <w:shd w:val="clear" w:color="auto" w:fill="auto"/>
            <w:noWrap/>
            <w:hideMark/>
          </w:tcPr>
          <w:p w14:paraId="3EE1B08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733D1E8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965</w:t>
            </w:r>
          </w:p>
        </w:tc>
        <w:tc>
          <w:tcPr>
            <w:tcW w:w="0" w:type="auto"/>
            <w:shd w:val="clear" w:color="auto" w:fill="auto"/>
            <w:noWrap/>
            <w:hideMark/>
          </w:tcPr>
          <w:p w14:paraId="0AC9F15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003BB86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0.382</w:t>
            </w:r>
          </w:p>
        </w:tc>
        <w:tc>
          <w:tcPr>
            <w:tcW w:w="0" w:type="auto"/>
            <w:shd w:val="clear" w:color="auto" w:fill="auto"/>
            <w:noWrap/>
            <w:hideMark/>
          </w:tcPr>
          <w:p w14:paraId="0E1ED4B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4D3BF63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091A32"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23.1</w:t>
            </w:r>
          </w:p>
        </w:tc>
        <w:tc>
          <w:tcPr>
            <w:tcW w:w="0" w:type="auto"/>
            <w:shd w:val="clear" w:color="auto" w:fill="auto"/>
            <w:noWrap/>
            <w:hideMark/>
          </w:tcPr>
          <w:p w14:paraId="053EF6B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3.8472</w:t>
            </w:r>
          </w:p>
        </w:tc>
        <w:tc>
          <w:tcPr>
            <w:tcW w:w="0" w:type="auto"/>
            <w:shd w:val="clear" w:color="auto" w:fill="auto"/>
            <w:noWrap/>
            <w:hideMark/>
          </w:tcPr>
          <w:p w14:paraId="5B8C6CD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55</w:t>
            </w:r>
          </w:p>
        </w:tc>
        <w:tc>
          <w:tcPr>
            <w:tcW w:w="0" w:type="auto"/>
            <w:shd w:val="clear" w:color="auto" w:fill="auto"/>
            <w:noWrap/>
            <w:hideMark/>
          </w:tcPr>
          <w:p w14:paraId="3537D56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w:t>
            </w:r>
          </w:p>
        </w:tc>
        <w:tc>
          <w:tcPr>
            <w:tcW w:w="0" w:type="auto"/>
            <w:shd w:val="clear" w:color="auto" w:fill="auto"/>
            <w:noWrap/>
            <w:hideMark/>
          </w:tcPr>
          <w:p w14:paraId="3A01FEA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w:t>
            </w:r>
          </w:p>
        </w:tc>
        <w:tc>
          <w:tcPr>
            <w:tcW w:w="0" w:type="auto"/>
            <w:shd w:val="clear" w:color="auto" w:fill="auto"/>
            <w:noWrap/>
            <w:hideMark/>
          </w:tcPr>
          <w:p w14:paraId="7993DFC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2919</w:t>
            </w:r>
          </w:p>
        </w:tc>
        <w:tc>
          <w:tcPr>
            <w:tcW w:w="0" w:type="auto"/>
            <w:shd w:val="clear" w:color="auto" w:fill="auto"/>
            <w:noWrap/>
            <w:hideMark/>
          </w:tcPr>
          <w:p w14:paraId="38FDBB1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8.9</w:t>
            </w:r>
          </w:p>
        </w:tc>
        <w:tc>
          <w:tcPr>
            <w:tcW w:w="0" w:type="auto"/>
            <w:shd w:val="clear" w:color="auto" w:fill="auto"/>
            <w:noWrap/>
            <w:hideMark/>
          </w:tcPr>
          <w:p w14:paraId="78FEAEA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0.265</w:t>
            </w:r>
          </w:p>
        </w:tc>
        <w:tc>
          <w:tcPr>
            <w:tcW w:w="0" w:type="auto"/>
            <w:shd w:val="clear" w:color="auto" w:fill="auto"/>
            <w:noWrap/>
            <w:hideMark/>
          </w:tcPr>
          <w:p w14:paraId="5D7E317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6376E763"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62B731"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25.759</w:t>
            </w:r>
          </w:p>
        </w:tc>
        <w:tc>
          <w:tcPr>
            <w:tcW w:w="0" w:type="auto"/>
            <w:shd w:val="clear" w:color="auto" w:fill="auto"/>
            <w:noWrap/>
            <w:hideMark/>
          </w:tcPr>
          <w:p w14:paraId="361A8048"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3.4558</w:t>
            </w:r>
          </w:p>
        </w:tc>
        <w:tc>
          <w:tcPr>
            <w:tcW w:w="0" w:type="auto"/>
            <w:shd w:val="clear" w:color="auto" w:fill="auto"/>
            <w:noWrap/>
            <w:hideMark/>
          </w:tcPr>
          <w:p w14:paraId="31B82DD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w:t>
            </w:r>
          </w:p>
        </w:tc>
        <w:tc>
          <w:tcPr>
            <w:tcW w:w="0" w:type="auto"/>
            <w:shd w:val="clear" w:color="auto" w:fill="auto"/>
            <w:noWrap/>
            <w:hideMark/>
          </w:tcPr>
          <w:p w14:paraId="01C24E5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164542C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7A1F3224"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1026</w:t>
            </w:r>
          </w:p>
        </w:tc>
        <w:tc>
          <w:tcPr>
            <w:tcW w:w="0" w:type="auto"/>
            <w:shd w:val="clear" w:color="auto" w:fill="auto"/>
            <w:noWrap/>
            <w:hideMark/>
          </w:tcPr>
          <w:p w14:paraId="19D3973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655D413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0.581</w:t>
            </w:r>
          </w:p>
        </w:tc>
        <w:tc>
          <w:tcPr>
            <w:tcW w:w="0" w:type="auto"/>
            <w:shd w:val="clear" w:color="auto" w:fill="auto"/>
            <w:noWrap/>
            <w:hideMark/>
          </w:tcPr>
          <w:p w14:paraId="459AECB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5C5F3D47"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97BDCB"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26.66</w:t>
            </w:r>
          </w:p>
        </w:tc>
        <w:tc>
          <w:tcPr>
            <w:tcW w:w="0" w:type="auto"/>
            <w:shd w:val="clear" w:color="auto" w:fill="auto"/>
            <w:noWrap/>
            <w:hideMark/>
          </w:tcPr>
          <w:p w14:paraId="4F59061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3.3409</w:t>
            </w:r>
          </w:p>
        </w:tc>
        <w:tc>
          <w:tcPr>
            <w:tcW w:w="0" w:type="auto"/>
            <w:shd w:val="clear" w:color="auto" w:fill="auto"/>
            <w:noWrap/>
            <w:hideMark/>
          </w:tcPr>
          <w:p w14:paraId="254C598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7D14805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233</w:t>
            </w:r>
          </w:p>
        </w:tc>
        <w:tc>
          <w:tcPr>
            <w:tcW w:w="0" w:type="auto"/>
            <w:shd w:val="clear" w:color="auto" w:fill="auto"/>
            <w:noWrap/>
            <w:hideMark/>
          </w:tcPr>
          <w:p w14:paraId="168B743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w:t>
            </w:r>
          </w:p>
        </w:tc>
        <w:tc>
          <w:tcPr>
            <w:tcW w:w="0" w:type="auto"/>
            <w:shd w:val="clear" w:color="auto" w:fill="auto"/>
            <w:noWrap/>
            <w:hideMark/>
          </w:tcPr>
          <w:p w14:paraId="7EF59B05"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3159</w:t>
            </w:r>
          </w:p>
        </w:tc>
        <w:tc>
          <w:tcPr>
            <w:tcW w:w="0" w:type="auto"/>
            <w:shd w:val="clear" w:color="auto" w:fill="auto"/>
            <w:noWrap/>
            <w:hideMark/>
          </w:tcPr>
          <w:p w14:paraId="2F490E7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w:t>
            </w:r>
          </w:p>
        </w:tc>
        <w:tc>
          <w:tcPr>
            <w:tcW w:w="0" w:type="auto"/>
            <w:shd w:val="clear" w:color="auto" w:fill="auto"/>
            <w:noWrap/>
            <w:hideMark/>
          </w:tcPr>
          <w:p w14:paraId="20BDE565"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0.23</w:t>
            </w:r>
          </w:p>
        </w:tc>
        <w:tc>
          <w:tcPr>
            <w:tcW w:w="0" w:type="auto"/>
            <w:shd w:val="clear" w:color="auto" w:fill="auto"/>
            <w:noWrap/>
            <w:hideMark/>
          </w:tcPr>
          <w:p w14:paraId="3016239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51F7D103"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CBEB132"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27.52</w:t>
            </w:r>
          </w:p>
        </w:tc>
        <w:tc>
          <w:tcPr>
            <w:tcW w:w="0" w:type="auto"/>
            <w:shd w:val="clear" w:color="auto" w:fill="auto"/>
            <w:noWrap/>
            <w:hideMark/>
          </w:tcPr>
          <w:p w14:paraId="4AA0B44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3.2384</w:t>
            </w:r>
          </w:p>
        </w:tc>
        <w:tc>
          <w:tcPr>
            <w:tcW w:w="0" w:type="auto"/>
            <w:shd w:val="clear" w:color="auto" w:fill="auto"/>
            <w:noWrap/>
            <w:hideMark/>
          </w:tcPr>
          <w:p w14:paraId="12314EA8"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08A3395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78DC25F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30AA0AC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507</w:t>
            </w:r>
          </w:p>
        </w:tc>
        <w:tc>
          <w:tcPr>
            <w:tcW w:w="0" w:type="auto"/>
            <w:shd w:val="clear" w:color="auto" w:fill="auto"/>
            <w:noWrap/>
            <w:hideMark/>
          </w:tcPr>
          <w:p w14:paraId="066CC3E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w:t>
            </w:r>
          </w:p>
        </w:tc>
        <w:tc>
          <w:tcPr>
            <w:tcW w:w="0" w:type="auto"/>
            <w:shd w:val="clear" w:color="auto" w:fill="auto"/>
            <w:noWrap/>
            <w:hideMark/>
          </w:tcPr>
          <w:p w14:paraId="15A4F4B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0.254</w:t>
            </w:r>
          </w:p>
        </w:tc>
        <w:tc>
          <w:tcPr>
            <w:tcW w:w="0" w:type="auto"/>
            <w:shd w:val="clear" w:color="auto" w:fill="auto"/>
            <w:noWrap/>
            <w:hideMark/>
          </w:tcPr>
          <w:p w14:paraId="744D3BB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424A1DC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1A4685"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29.46</w:t>
            </w:r>
          </w:p>
        </w:tc>
        <w:tc>
          <w:tcPr>
            <w:tcW w:w="0" w:type="auto"/>
            <w:shd w:val="clear" w:color="auto" w:fill="auto"/>
            <w:noWrap/>
            <w:hideMark/>
          </w:tcPr>
          <w:p w14:paraId="2A101B6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3.0294</w:t>
            </w:r>
          </w:p>
        </w:tc>
        <w:tc>
          <w:tcPr>
            <w:tcW w:w="0" w:type="auto"/>
            <w:shd w:val="clear" w:color="auto" w:fill="auto"/>
            <w:noWrap/>
            <w:hideMark/>
          </w:tcPr>
          <w:p w14:paraId="46F83C5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3C30EF5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2428</w:t>
            </w:r>
          </w:p>
        </w:tc>
        <w:tc>
          <w:tcPr>
            <w:tcW w:w="0" w:type="auto"/>
            <w:shd w:val="clear" w:color="auto" w:fill="auto"/>
            <w:noWrap/>
            <w:hideMark/>
          </w:tcPr>
          <w:p w14:paraId="3C59B1F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580E469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32787</w:t>
            </w:r>
          </w:p>
        </w:tc>
        <w:tc>
          <w:tcPr>
            <w:tcW w:w="0" w:type="auto"/>
            <w:shd w:val="clear" w:color="auto" w:fill="auto"/>
            <w:noWrap/>
            <w:hideMark/>
          </w:tcPr>
          <w:p w14:paraId="36B82A7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5240DB0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0.23</w:t>
            </w:r>
          </w:p>
        </w:tc>
        <w:tc>
          <w:tcPr>
            <w:tcW w:w="0" w:type="auto"/>
            <w:shd w:val="clear" w:color="auto" w:fill="auto"/>
            <w:noWrap/>
            <w:hideMark/>
          </w:tcPr>
          <w:p w14:paraId="1D1ED12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145EA92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064607D"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31.521</w:t>
            </w:r>
          </w:p>
        </w:tc>
        <w:tc>
          <w:tcPr>
            <w:tcW w:w="0" w:type="auto"/>
            <w:shd w:val="clear" w:color="auto" w:fill="auto"/>
            <w:noWrap/>
            <w:hideMark/>
          </w:tcPr>
          <w:p w14:paraId="15D65A0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2.8359</w:t>
            </w:r>
          </w:p>
        </w:tc>
        <w:tc>
          <w:tcPr>
            <w:tcW w:w="0" w:type="auto"/>
            <w:shd w:val="clear" w:color="auto" w:fill="auto"/>
            <w:noWrap/>
            <w:hideMark/>
          </w:tcPr>
          <w:p w14:paraId="5B4978D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2CAEB5D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w:t>
            </w:r>
          </w:p>
        </w:tc>
        <w:tc>
          <w:tcPr>
            <w:tcW w:w="0" w:type="auto"/>
            <w:shd w:val="clear" w:color="auto" w:fill="auto"/>
            <w:noWrap/>
            <w:hideMark/>
          </w:tcPr>
          <w:p w14:paraId="4581CC3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1F85650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544</w:t>
            </w:r>
          </w:p>
        </w:tc>
        <w:tc>
          <w:tcPr>
            <w:tcW w:w="0" w:type="auto"/>
            <w:shd w:val="clear" w:color="auto" w:fill="auto"/>
            <w:noWrap/>
            <w:hideMark/>
          </w:tcPr>
          <w:p w14:paraId="5B80A23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w:t>
            </w:r>
          </w:p>
        </w:tc>
        <w:tc>
          <w:tcPr>
            <w:tcW w:w="0" w:type="auto"/>
            <w:shd w:val="clear" w:color="auto" w:fill="auto"/>
            <w:noWrap/>
            <w:hideMark/>
          </w:tcPr>
          <w:p w14:paraId="70DC036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0.171</w:t>
            </w:r>
          </w:p>
        </w:tc>
        <w:tc>
          <w:tcPr>
            <w:tcW w:w="0" w:type="auto"/>
            <w:shd w:val="clear" w:color="auto" w:fill="auto"/>
            <w:noWrap/>
            <w:hideMark/>
          </w:tcPr>
          <w:p w14:paraId="437C589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3FCB0953"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E8B843A"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36.04</w:t>
            </w:r>
          </w:p>
        </w:tc>
        <w:tc>
          <w:tcPr>
            <w:tcW w:w="0" w:type="auto"/>
            <w:shd w:val="clear" w:color="auto" w:fill="auto"/>
            <w:noWrap/>
            <w:hideMark/>
          </w:tcPr>
          <w:p w14:paraId="195C56C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2.49</w:t>
            </w:r>
          </w:p>
        </w:tc>
        <w:tc>
          <w:tcPr>
            <w:tcW w:w="0" w:type="auto"/>
            <w:shd w:val="clear" w:color="auto" w:fill="auto"/>
            <w:noWrap/>
            <w:hideMark/>
          </w:tcPr>
          <w:p w14:paraId="0678C7A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628F816B"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368</w:t>
            </w:r>
          </w:p>
        </w:tc>
        <w:tc>
          <w:tcPr>
            <w:tcW w:w="0" w:type="auto"/>
            <w:shd w:val="clear" w:color="auto" w:fill="auto"/>
            <w:noWrap/>
            <w:hideMark/>
          </w:tcPr>
          <w:p w14:paraId="3664D17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w:t>
            </w:r>
          </w:p>
        </w:tc>
        <w:tc>
          <w:tcPr>
            <w:tcW w:w="0" w:type="auto"/>
            <w:shd w:val="clear" w:color="auto" w:fill="auto"/>
            <w:noWrap/>
            <w:hideMark/>
          </w:tcPr>
          <w:p w14:paraId="54C4BC2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5328</w:t>
            </w:r>
          </w:p>
        </w:tc>
        <w:tc>
          <w:tcPr>
            <w:tcW w:w="0" w:type="auto"/>
            <w:shd w:val="clear" w:color="auto" w:fill="auto"/>
            <w:noWrap/>
            <w:hideMark/>
          </w:tcPr>
          <w:p w14:paraId="1A7278D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16.3</w:t>
            </w:r>
          </w:p>
        </w:tc>
        <w:tc>
          <w:tcPr>
            <w:tcW w:w="0" w:type="auto"/>
            <w:shd w:val="clear" w:color="auto" w:fill="auto"/>
            <w:noWrap/>
            <w:hideMark/>
          </w:tcPr>
          <w:p w14:paraId="34936A36"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0.246</w:t>
            </w:r>
          </w:p>
        </w:tc>
        <w:tc>
          <w:tcPr>
            <w:tcW w:w="0" w:type="auto"/>
            <w:shd w:val="clear" w:color="auto" w:fill="auto"/>
            <w:noWrap/>
            <w:hideMark/>
          </w:tcPr>
          <w:p w14:paraId="165E6EB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2C5ECC33"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B31859F"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39.48</w:t>
            </w:r>
          </w:p>
        </w:tc>
        <w:tc>
          <w:tcPr>
            <w:tcW w:w="0" w:type="auto"/>
            <w:shd w:val="clear" w:color="auto" w:fill="auto"/>
            <w:noWrap/>
            <w:hideMark/>
          </w:tcPr>
          <w:p w14:paraId="65E0281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2.2806</w:t>
            </w:r>
          </w:p>
        </w:tc>
        <w:tc>
          <w:tcPr>
            <w:tcW w:w="0" w:type="auto"/>
            <w:shd w:val="clear" w:color="auto" w:fill="auto"/>
            <w:noWrap/>
            <w:hideMark/>
          </w:tcPr>
          <w:p w14:paraId="636FA40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w:t>
            </w:r>
          </w:p>
        </w:tc>
        <w:tc>
          <w:tcPr>
            <w:tcW w:w="0" w:type="auto"/>
            <w:shd w:val="clear" w:color="auto" w:fill="auto"/>
            <w:noWrap/>
            <w:hideMark/>
          </w:tcPr>
          <w:p w14:paraId="4CF52D16"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515</w:t>
            </w:r>
          </w:p>
        </w:tc>
        <w:tc>
          <w:tcPr>
            <w:tcW w:w="0" w:type="auto"/>
            <w:shd w:val="clear" w:color="auto" w:fill="auto"/>
            <w:noWrap/>
            <w:hideMark/>
          </w:tcPr>
          <w:p w14:paraId="74CF7ED4"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21.2</w:t>
            </w:r>
          </w:p>
        </w:tc>
        <w:tc>
          <w:tcPr>
            <w:tcW w:w="0" w:type="auto"/>
            <w:shd w:val="clear" w:color="auto" w:fill="auto"/>
            <w:noWrap/>
            <w:hideMark/>
          </w:tcPr>
          <w:p w14:paraId="5741830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7757</w:t>
            </w:r>
          </w:p>
        </w:tc>
        <w:tc>
          <w:tcPr>
            <w:tcW w:w="0" w:type="auto"/>
            <w:shd w:val="clear" w:color="auto" w:fill="auto"/>
            <w:noWrap/>
            <w:hideMark/>
          </w:tcPr>
          <w:p w14:paraId="074D631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23.7</w:t>
            </w:r>
          </w:p>
        </w:tc>
        <w:tc>
          <w:tcPr>
            <w:tcW w:w="0" w:type="auto"/>
            <w:shd w:val="clear" w:color="auto" w:fill="auto"/>
            <w:noWrap/>
            <w:hideMark/>
          </w:tcPr>
          <w:p w14:paraId="3EE01DC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0.256</w:t>
            </w:r>
          </w:p>
        </w:tc>
        <w:tc>
          <w:tcPr>
            <w:tcW w:w="0" w:type="auto"/>
            <w:shd w:val="clear" w:color="auto" w:fill="auto"/>
            <w:noWrap/>
            <w:hideMark/>
          </w:tcPr>
          <w:p w14:paraId="36E28D98"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716B45E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BCC7B0C"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43.24</w:t>
            </w:r>
          </w:p>
        </w:tc>
        <w:tc>
          <w:tcPr>
            <w:tcW w:w="0" w:type="auto"/>
            <w:shd w:val="clear" w:color="auto" w:fill="auto"/>
            <w:noWrap/>
            <w:hideMark/>
          </w:tcPr>
          <w:p w14:paraId="7E994FE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2.0906</w:t>
            </w:r>
          </w:p>
        </w:tc>
        <w:tc>
          <w:tcPr>
            <w:tcW w:w="0" w:type="auto"/>
            <w:shd w:val="clear" w:color="auto" w:fill="auto"/>
            <w:noWrap/>
            <w:hideMark/>
          </w:tcPr>
          <w:p w14:paraId="5A9A406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w:t>
            </w:r>
          </w:p>
        </w:tc>
        <w:tc>
          <w:tcPr>
            <w:tcW w:w="0" w:type="auto"/>
            <w:shd w:val="clear" w:color="auto" w:fill="auto"/>
            <w:noWrap/>
            <w:hideMark/>
          </w:tcPr>
          <w:p w14:paraId="6AA4BAC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451</w:t>
            </w:r>
          </w:p>
        </w:tc>
        <w:tc>
          <w:tcPr>
            <w:tcW w:w="0" w:type="auto"/>
            <w:shd w:val="clear" w:color="auto" w:fill="auto"/>
            <w:noWrap/>
            <w:hideMark/>
          </w:tcPr>
          <w:p w14:paraId="4C9D5F1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18.6</w:t>
            </w:r>
          </w:p>
        </w:tc>
        <w:tc>
          <w:tcPr>
            <w:tcW w:w="0" w:type="auto"/>
            <w:shd w:val="clear" w:color="auto" w:fill="auto"/>
            <w:noWrap/>
            <w:hideMark/>
          </w:tcPr>
          <w:p w14:paraId="4C55110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7324</w:t>
            </w:r>
          </w:p>
        </w:tc>
        <w:tc>
          <w:tcPr>
            <w:tcW w:w="0" w:type="auto"/>
            <w:shd w:val="clear" w:color="auto" w:fill="auto"/>
            <w:noWrap/>
            <w:hideMark/>
          </w:tcPr>
          <w:p w14:paraId="767B0B1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22.3</w:t>
            </w:r>
          </w:p>
        </w:tc>
        <w:tc>
          <w:tcPr>
            <w:tcW w:w="0" w:type="auto"/>
            <w:shd w:val="clear" w:color="auto" w:fill="auto"/>
            <w:noWrap/>
            <w:hideMark/>
          </w:tcPr>
          <w:p w14:paraId="696456A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0.276</w:t>
            </w:r>
          </w:p>
        </w:tc>
        <w:tc>
          <w:tcPr>
            <w:tcW w:w="0" w:type="auto"/>
            <w:shd w:val="clear" w:color="auto" w:fill="auto"/>
            <w:noWrap/>
            <w:hideMark/>
          </w:tcPr>
          <w:p w14:paraId="495C350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7327DF5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6497A3"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47.18</w:t>
            </w:r>
          </w:p>
        </w:tc>
        <w:tc>
          <w:tcPr>
            <w:tcW w:w="0" w:type="auto"/>
            <w:shd w:val="clear" w:color="auto" w:fill="auto"/>
            <w:noWrap/>
            <w:hideMark/>
          </w:tcPr>
          <w:p w14:paraId="1D1A2C6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1.9248</w:t>
            </w:r>
          </w:p>
        </w:tc>
        <w:tc>
          <w:tcPr>
            <w:tcW w:w="0" w:type="auto"/>
            <w:shd w:val="clear" w:color="auto" w:fill="auto"/>
            <w:noWrap/>
            <w:hideMark/>
          </w:tcPr>
          <w:p w14:paraId="1025F2E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1AE4B4C8"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184</w:t>
            </w:r>
          </w:p>
        </w:tc>
        <w:tc>
          <w:tcPr>
            <w:tcW w:w="0" w:type="auto"/>
            <w:shd w:val="clear" w:color="auto" w:fill="auto"/>
            <w:noWrap/>
            <w:hideMark/>
          </w:tcPr>
          <w:p w14:paraId="52F811D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7.6</w:t>
            </w:r>
          </w:p>
        </w:tc>
        <w:tc>
          <w:tcPr>
            <w:tcW w:w="0" w:type="auto"/>
            <w:shd w:val="clear" w:color="auto" w:fill="auto"/>
            <w:noWrap/>
            <w:hideMark/>
          </w:tcPr>
          <w:p w14:paraId="11D1D70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4643</w:t>
            </w:r>
          </w:p>
        </w:tc>
        <w:tc>
          <w:tcPr>
            <w:tcW w:w="0" w:type="auto"/>
            <w:shd w:val="clear" w:color="auto" w:fill="auto"/>
            <w:noWrap/>
            <w:hideMark/>
          </w:tcPr>
          <w:p w14:paraId="3A33D50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14.2</w:t>
            </w:r>
          </w:p>
        </w:tc>
        <w:tc>
          <w:tcPr>
            <w:tcW w:w="0" w:type="auto"/>
            <w:shd w:val="clear" w:color="auto" w:fill="auto"/>
            <w:noWrap/>
            <w:hideMark/>
          </w:tcPr>
          <w:p w14:paraId="718150E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0.429</w:t>
            </w:r>
          </w:p>
        </w:tc>
        <w:tc>
          <w:tcPr>
            <w:tcW w:w="0" w:type="auto"/>
            <w:shd w:val="clear" w:color="auto" w:fill="auto"/>
            <w:noWrap/>
            <w:hideMark/>
          </w:tcPr>
          <w:p w14:paraId="090A81F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5AF652E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AF7F1E"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47.6</w:t>
            </w:r>
          </w:p>
        </w:tc>
        <w:tc>
          <w:tcPr>
            <w:tcW w:w="0" w:type="auto"/>
            <w:shd w:val="clear" w:color="auto" w:fill="auto"/>
            <w:noWrap/>
            <w:hideMark/>
          </w:tcPr>
          <w:p w14:paraId="76AC876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1.9088</w:t>
            </w:r>
          </w:p>
        </w:tc>
        <w:tc>
          <w:tcPr>
            <w:tcW w:w="0" w:type="auto"/>
            <w:shd w:val="clear" w:color="auto" w:fill="auto"/>
            <w:noWrap/>
            <w:hideMark/>
          </w:tcPr>
          <w:p w14:paraId="53D43F2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1087C43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509</w:t>
            </w:r>
          </w:p>
        </w:tc>
        <w:tc>
          <w:tcPr>
            <w:tcW w:w="0" w:type="auto"/>
            <w:shd w:val="clear" w:color="auto" w:fill="auto"/>
            <w:noWrap/>
            <w:hideMark/>
          </w:tcPr>
          <w:p w14:paraId="437F2DE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01119C9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11628</w:t>
            </w:r>
          </w:p>
        </w:tc>
        <w:tc>
          <w:tcPr>
            <w:tcW w:w="0" w:type="auto"/>
            <w:shd w:val="clear" w:color="auto" w:fill="auto"/>
            <w:noWrap/>
            <w:hideMark/>
          </w:tcPr>
          <w:p w14:paraId="1BB0146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35.5</w:t>
            </w:r>
          </w:p>
        </w:tc>
        <w:tc>
          <w:tcPr>
            <w:tcW w:w="0" w:type="auto"/>
            <w:shd w:val="clear" w:color="auto" w:fill="auto"/>
            <w:noWrap/>
            <w:hideMark/>
          </w:tcPr>
          <w:p w14:paraId="4D0AC5C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0.388</w:t>
            </w:r>
          </w:p>
        </w:tc>
        <w:tc>
          <w:tcPr>
            <w:tcW w:w="0" w:type="auto"/>
            <w:shd w:val="clear" w:color="auto" w:fill="auto"/>
            <w:noWrap/>
            <w:hideMark/>
          </w:tcPr>
          <w:p w14:paraId="3153126B"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0DF9E93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6D88047"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48.6</w:t>
            </w:r>
          </w:p>
        </w:tc>
        <w:tc>
          <w:tcPr>
            <w:tcW w:w="0" w:type="auto"/>
            <w:shd w:val="clear" w:color="auto" w:fill="auto"/>
            <w:noWrap/>
            <w:hideMark/>
          </w:tcPr>
          <w:p w14:paraId="2ABDFB6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1.8718</w:t>
            </w:r>
          </w:p>
        </w:tc>
        <w:tc>
          <w:tcPr>
            <w:tcW w:w="0" w:type="auto"/>
            <w:shd w:val="clear" w:color="auto" w:fill="auto"/>
            <w:noWrap/>
            <w:hideMark/>
          </w:tcPr>
          <w:p w14:paraId="5561C56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22DEE25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505</w:t>
            </w:r>
          </w:p>
        </w:tc>
        <w:tc>
          <w:tcPr>
            <w:tcW w:w="0" w:type="auto"/>
            <w:shd w:val="clear" w:color="auto" w:fill="auto"/>
            <w:noWrap/>
            <w:hideMark/>
          </w:tcPr>
          <w:p w14:paraId="5B9E59A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20.8</w:t>
            </w:r>
          </w:p>
        </w:tc>
        <w:tc>
          <w:tcPr>
            <w:tcW w:w="0" w:type="auto"/>
            <w:shd w:val="clear" w:color="auto" w:fill="auto"/>
            <w:noWrap/>
            <w:hideMark/>
          </w:tcPr>
          <w:p w14:paraId="64E350E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8646</w:t>
            </w:r>
          </w:p>
        </w:tc>
        <w:tc>
          <w:tcPr>
            <w:tcW w:w="0" w:type="auto"/>
            <w:shd w:val="clear" w:color="auto" w:fill="auto"/>
            <w:noWrap/>
            <w:hideMark/>
          </w:tcPr>
          <w:p w14:paraId="7FA2E4C9"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26.4</w:t>
            </w:r>
          </w:p>
        </w:tc>
        <w:tc>
          <w:tcPr>
            <w:tcW w:w="0" w:type="auto"/>
            <w:shd w:val="clear" w:color="auto" w:fill="auto"/>
            <w:noWrap/>
            <w:hideMark/>
          </w:tcPr>
          <w:p w14:paraId="272FE86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0.291</w:t>
            </w:r>
          </w:p>
        </w:tc>
        <w:tc>
          <w:tcPr>
            <w:tcW w:w="0" w:type="auto"/>
            <w:shd w:val="clear" w:color="auto" w:fill="auto"/>
            <w:noWrap/>
            <w:hideMark/>
          </w:tcPr>
          <w:p w14:paraId="73F4B61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0EA4F3C7"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75D068"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50.239</w:t>
            </w:r>
          </w:p>
        </w:tc>
        <w:tc>
          <w:tcPr>
            <w:tcW w:w="0" w:type="auto"/>
            <w:shd w:val="clear" w:color="auto" w:fill="auto"/>
            <w:noWrap/>
            <w:hideMark/>
          </w:tcPr>
          <w:p w14:paraId="0DC8FA4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1.8145</w:t>
            </w:r>
          </w:p>
        </w:tc>
        <w:tc>
          <w:tcPr>
            <w:tcW w:w="0" w:type="auto"/>
            <w:shd w:val="clear" w:color="auto" w:fill="auto"/>
            <w:noWrap/>
            <w:hideMark/>
          </w:tcPr>
          <w:p w14:paraId="7237319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4A77457A"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5CB1334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w:t>
            </w:r>
          </w:p>
        </w:tc>
        <w:tc>
          <w:tcPr>
            <w:tcW w:w="0" w:type="auto"/>
            <w:shd w:val="clear" w:color="auto" w:fill="auto"/>
            <w:noWrap/>
            <w:hideMark/>
          </w:tcPr>
          <w:p w14:paraId="150A3D5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678</w:t>
            </w:r>
          </w:p>
        </w:tc>
        <w:tc>
          <w:tcPr>
            <w:tcW w:w="0" w:type="auto"/>
            <w:shd w:val="clear" w:color="auto" w:fill="auto"/>
            <w:noWrap/>
            <w:hideMark/>
          </w:tcPr>
          <w:p w14:paraId="44DED0D9"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32FEE3C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0.48</w:t>
            </w:r>
          </w:p>
        </w:tc>
        <w:tc>
          <w:tcPr>
            <w:tcW w:w="0" w:type="auto"/>
            <w:shd w:val="clear" w:color="auto" w:fill="auto"/>
            <w:noWrap/>
            <w:hideMark/>
          </w:tcPr>
          <w:p w14:paraId="777640E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29794D5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28D78E"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56.64</w:t>
            </w:r>
          </w:p>
        </w:tc>
        <w:tc>
          <w:tcPr>
            <w:tcW w:w="0" w:type="auto"/>
            <w:shd w:val="clear" w:color="auto" w:fill="auto"/>
            <w:noWrap/>
            <w:hideMark/>
          </w:tcPr>
          <w:p w14:paraId="5EE2609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1.6237</w:t>
            </w:r>
          </w:p>
        </w:tc>
        <w:tc>
          <w:tcPr>
            <w:tcW w:w="0" w:type="auto"/>
            <w:shd w:val="clear" w:color="auto" w:fill="auto"/>
            <w:noWrap/>
            <w:hideMark/>
          </w:tcPr>
          <w:p w14:paraId="2DA154C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w:t>
            </w:r>
          </w:p>
        </w:tc>
        <w:tc>
          <w:tcPr>
            <w:tcW w:w="0" w:type="auto"/>
            <w:shd w:val="clear" w:color="auto" w:fill="auto"/>
            <w:noWrap/>
            <w:hideMark/>
          </w:tcPr>
          <w:p w14:paraId="213F40A6"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80</w:t>
            </w:r>
          </w:p>
        </w:tc>
        <w:tc>
          <w:tcPr>
            <w:tcW w:w="0" w:type="auto"/>
            <w:shd w:val="clear" w:color="auto" w:fill="auto"/>
            <w:noWrap/>
            <w:hideMark/>
          </w:tcPr>
          <w:p w14:paraId="129FE3A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1AEDD5E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1632</w:t>
            </w:r>
          </w:p>
        </w:tc>
        <w:tc>
          <w:tcPr>
            <w:tcW w:w="0" w:type="auto"/>
            <w:shd w:val="clear" w:color="auto" w:fill="auto"/>
            <w:noWrap/>
            <w:hideMark/>
          </w:tcPr>
          <w:p w14:paraId="31342DB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w:t>
            </w:r>
          </w:p>
        </w:tc>
        <w:tc>
          <w:tcPr>
            <w:tcW w:w="0" w:type="auto"/>
            <w:shd w:val="clear" w:color="auto" w:fill="auto"/>
            <w:noWrap/>
            <w:hideMark/>
          </w:tcPr>
          <w:p w14:paraId="39CB097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0.347</w:t>
            </w:r>
          </w:p>
        </w:tc>
        <w:tc>
          <w:tcPr>
            <w:tcW w:w="0" w:type="auto"/>
            <w:shd w:val="clear" w:color="auto" w:fill="auto"/>
            <w:noWrap/>
            <w:hideMark/>
          </w:tcPr>
          <w:p w14:paraId="3D38073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67E8B4F6"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985786"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57.5</w:t>
            </w:r>
          </w:p>
        </w:tc>
        <w:tc>
          <w:tcPr>
            <w:tcW w:w="0" w:type="auto"/>
            <w:shd w:val="clear" w:color="auto" w:fill="auto"/>
            <w:noWrap/>
            <w:hideMark/>
          </w:tcPr>
          <w:p w14:paraId="4862788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1.6015</w:t>
            </w:r>
          </w:p>
        </w:tc>
        <w:tc>
          <w:tcPr>
            <w:tcW w:w="0" w:type="auto"/>
            <w:shd w:val="clear" w:color="auto" w:fill="auto"/>
            <w:noWrap/>
            <w:hideMark/>
          </w:tcPr>
          <w:p w14:paraId="04B60259"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5584D21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214</w:t>
            </w:r>
          </w:p>
        </w:tc>
        <w:tc>
          <w:tcPr>
            <w:tcW w:w="0" w:type="auto"/>
            <w:shd w:val="clear" w:color="auto" w:fill="auto"/>
            <w:noWrap/>
            <w:hideMark/>
          </w:tcPr>
          <w:p w14:paraId="637DB52B"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8.8</w:t>
            </w:r>
          </w:p>
        </w:tc>
        <w:tc>
          <w:tcPr>
            <w:tcW w:w="0" w:type="auto"/>
            <w:shd w:val="clear" w:color="auto" w:fill="auto"/>
            <w:noWrap/>
            <w:hideMark/>
          </w:tcPr>
          <w:p w14:paraId="689C1E8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3984</w:t>
            </w:r>
          </w:p>
        </w:tc>
        <w:tc>
          <w:tcPr>
            <w:tcW w:w="0" w:type="auto"/>
            <w:shd w:val="clear" w:color="auto" w:fill="auto"/>
            <w:noWrap/>
            <w:hideMark/>
          </w:tcPr>
          <w:p w14:paraId="484B9D5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12.2</w:t>
            </w:r>
          </w:p>
        </w:tc>
        <w:tc>
          <w:tcPr>
            <w:tcW w:w="0" w:type="auto"/>
            <w:shd w:val="clear" w:color="auto" w:fill="auto"/>
            <w:noWrap/>
            <w:hideMark/>
          </w:tcPr>
          <w:p w14:paraId="17E1232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0.316</w:t>
            </w:r>
          </w:p>
        </w:tc>
        <w:tc>
          <w:tcPr>
            <w:tcW w:w="0" w:type="auto"/>
            <w:shd w:val="clear" w:color="auto" w:fill="auto"/>
            <w:noWrap/>
            <w:hideMark/>
          </w:tcPr>
          <w:p w14:paraId="330F2AC6"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77FDCC76"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57322B2"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59.919</w:t>
            </w:r>
          </w:p>
        </w:tc>
        <w:tc>
          <w:tcPr>
            <w:tcW w:w="0" w:type="auto"/>
            <w:shd w:val="clear" w:color="auto" w:fill="auto"/>
            <w:noWrap/>
            <w:hideMark/>
          </w:tcPr>
          <w:p w14:paraId="0D0704F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1.5424</w:t>
            </w:r>
          </w:p>
        </w:tc>
        <w:tc>
          <w:tcPr>
            <w:tcW w:w="0" w:type="auto"/>
            <w:shd w:val="clear" w:color="auto" w:fill="auto"/>
            <w:noWrap/>
            <w:hideMark/>
          </w:tcPr>
          <w:p w14:paraId="6157678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w:t>
            </w:r>
          </w:p>
        </w:tc>
        <w:tc>
          <w:tcPr>
            <w:tcW w:w="0" w:type="auto"/>
            <w:shd w:val="clear" w:color="auto" w:fill="auto"/>
            <w:noWrap/>
            <w:hideMark/>
          </w:tcPr>
          <w:p w14:paraId="712C7FE9"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5333F8D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0BDF33C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362</w:t>
            </w:r>
          </w:p>
        </w:tc>
        <w:tc>
          <w:tcPr>
            <w:tcW w:w="0" w:type="auto"/>
            <w:shd w:val="clear" w:color="auto" w:fill="auto"/>
            <w:noWrap/>
            <w:hideMark/>
          </w:tcPr>
          <w:p w14:paraId="0CD2AFB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w:t>
            </w:r>
          </w:p>
        </w:tc>
        <w:tc>
          <w:tcPr>
            <w:tcW w:w="0" w:type="auto"/>
            <w:shd w:val="clear" w:color="auto" w:fill="auto"/>
            <w:noWrap/>
            <w:hideMark/>
          </w:tcPr>
          <w:p w14:paraId="09ACB9F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0.199</w:t>
            </w:r>
          </w:p>
        </w:tc>
        <w:tc>
          <w:tcPr>
            <w:tcW w:w="0" w:type="auto"/>
            <w:shd w:val="clear" w:color="auto" w:fill="auto"/>
            <w:noWrap/>
            <w:hideMark/>
          </w:tcPr>
          <w:p w14:paraId="4266ACB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2556C6B8"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E99CA18"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60.76</w:t>
            </w:r>
          </w:p>
        </w:tc>
        <w:tc>
          <w:tcPr>
            <w:tcW w:w="0" w:type="auto"/>
            <w:shd w:val="clear" w:color="auto" w:fill="auto"/>
            <w:noWrap/>
            <w:hideMark/>
          </w:tcPr>
          <w:p w14:paraId="4CEAE4E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1.5231</w:t>
            </w:r>
          </w:p>
        </w:tc>
        <w:tc>
          <w:tcPr>
            <w:tcW w:w="0" w:type="auto"/>
            <w:shd w:val="clear" w:color="auto" w:fill="auto"/>
            <w:noWrap/>
            <w:hideMark/>
          </w:tcPr>
          <w:p w14:paraId="6A5BE76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62CA305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164</w:t>
            </w:r>
          </w:p>
        </w:tc>
        <w:tc>
          <w:tcPr>
            <w:tcW w:w="0" w:type="auto"/>
            <w:shd w:val="clear" w:color="auto" w:fill="auto"/>
            <w:noWrap/>
            <w:hideMark/>
          </w:tcPr>
          <w:p w14:paraId="01AC669A"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w:t>
            </w:r>
          </w:p>
        </w:tc>
        <w:tc>
          <w:tcPr>
            <w:tcW w:w="0" w:type="auto"/>
            <w:shd w:val="clear" w:color="auto" w:fill="auto"/>
            <w:noWrap/>
            <w:hideMark/>
          </w:tcPr>
          <w:p w14:paraId="4DE8C6E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5382</w:t>
            </w:r>
          </w:p>
        </w:tc>
        <w:tc>
          <w:tcPr>
            <w:tcW w:w="0" w:type="auto"/>
            <w:shd w:val="clear" w:color="auto" w:fill="auto"/>
            <w:noWrap/>
            <w:hideMark/>
          </w:tcPr>
          <w:p w14:paraId="7622BAF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16.4</w:t>
            </w:r>
          </w:p>
        </w:tc>
        <w:tc>
          <w:tcPr>
            <w:tcW w:w="0" w:type="auto"/>
            <w:shd w:val="clear" w:color="auto" w:fill="auto"/>
            <w:noWrap/>
            <w:hideMark/>
          </w:tcPr>
          <w:p w14:paraId="2D6CB2E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0.558</w:t>
            </w:r>
          </w:p>
        </w:tc>
        <w:tc>
          <w:tcPr>
            <w:tcW w:w="0" w:type="auto"/>
            <w:shd w:val="clear" w:color="auto" w:fill="auto"/>
            <w:noWrap/>
            <w:hideMark/>
          </w:tcPr>
          <w:p w14:paraId="3E1777A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11926C3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125464"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61.48</w:t>
            </w:r>
          </w:p>
        </w:tc>
        <w:tc>
          <w:tcPr>
            <w:tcW w:w="0" w:type="auto"/>
            <w:shd w:val="clear" w:color="auto" w:fill="auto"/>
            <w:noWrap/>
            <w:hideMark/>
          </w:tcPr>
          <w:p w14:paraId="133C481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1.507</w:t>
            </w:r>
          </w:p>
        </w:tc>
        <w:tc>
          <w:tcPr>
            <w:tcW w:w="0" w:type="auto"/>
            <w:shd w:val="clear" w:color="auto" w:fill="auto"/>
            <w:noWrap/>
            <w:hideMark/>
          </w:tcPr>
          <w:p w14:paraId="0AA7347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4B9467F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66</w:t>
            </w:r>
          </w:p>
        </w:tc>
        <w:tc>
          <w:tcPr>
            <w:tcW w:w="0" w:type="auto"/>
            <w:shd w:val="clear" w:color="auto" w:fill="auto"/>
            <w:noWrap/>
            <w:hideMark/>
          </w:tcPr>
          <w:p w14:paraId="1766159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425678E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2856</w:t>
            </w:r>
          </w:p>
        </w:tc>
        <w:tc>
          <w:tcPr>
            <w:tcW w:w="0" w:type="auto"/>
            <w:shd w:val="clear" w:color="auto" w:fill="auto"/>
            <w:noWrap/>
            <w:hideMark/>
          </w:tcPr>
          <w:p w14:paraId="0A68065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8.7</w:t>
            </w:r>
          </w:p>
        </w:tc>
        <w:tc>
          <w:tcPr>
            <w:tcW w:w="0" w:type="auto"/>
            <w:shd w:val="clear" w:color="auto" w:fill="auto"/>
            <w:noWrap/>
            <w:hideMark/>
          </w:tcPr>
          <w:p w14:paraId="53C8E138"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0.736</w:t>
            </w:r>
          </w:p>
        </w:tc>
        <w:tc>
          <w:tcPr>
            <w:tcW w:w="0" w:type="auto"/>
            <w:shd w:val="clear" w:color="auto" w:fill="auto"/>
            <w:noWrap/>
            <w:hideMark/>
          </w:tcPr>
          <w:p w14:paraId="5C750D7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B930DC" w:rsidRPr="00B930DC" w14:paraId="5DA22BFD"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4D6519"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63.261</w:t>
            </w:r>
          </w:p>
        </w:tc>
        <w:tc>
          <w:tcPr>
            <w:tcW w:w="0" w:type="auto"/>
            <w:shd w:val="clear" w:color="auto" w:fill="auto"/>
            <w:noWrap/>
            <w:hideMark/>
          </w:tcPr>
          <w:p w14:paraId="692C4CF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1.4688</w:t>
            </w:r>
          </w:p>
        </w:tc>
        <w:tc>
          <w:tcPr>
            <w:tcW w:w="0" w:type="auto"/>
            <w:shd w:val="clear" w:color="auto" w:fill="auto"/>
            <w:noWrap/>
            <w:hideMark/>
          </w:tcPr>
          <w:p w14:paraId="63928F1A"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0888C8B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w:t>
            </w:r>
          </w:p>
        </w:tc>
        <w:tc>
          <w:tcPr>
            <w:tcW w:w="0" w:type="auto"/>
            <w:shd w:val="clear" w:color="auto" w:fill="auto"/>
            <w:noWrap/>
            <w:hideMark/>
          </w:tcPr>
          <w:p w14:paraId="0287E58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w:t>
            </w:r>
          </w:p>
        </w:tc>
        <w:tc>
          <w:tcPr>
            <w:tcW w:w="0" w:type="auto"/>
            <w:shd w:val="clear" w:color="auto" w:fill="auto"/>
            <w:noWrap/>
            <w:hideMark/>
          </w:tcPr>
          <w:p w14:paraId="327D1A8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1024</w:t>
            </w:r>
          </w:p>
        </w:tc>
        <w:tc>
          <w:tcPr>
            <w:tcW w:w="0" w:type="auto"/>
            <w:shd w:val="clear" w:color="auto" w:fill="auto"/>
            <w:noWrap/>
            <w:hideMark/>
          </w:tcPr>
          <w:p w14:paraId="046E6BA9"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1B24DDA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0.484</w:t>
            </w:r>
          </w:p>
        </w:tc>
        <w:tc>
          <w:tcPr>
            <w:tcW w:w="0" w:type="auto"/>
            <w:shd w:val="clear" w:color="auto" w:fill="auto"/>
            <w:noWrap/>
            <w:hideMark/>
          </w:tcPr>
          <w:p w14:paraId="70573BE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5C370809"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317E7ABA" w14:textId="77777777" w:rsidR="00B930DC" w:rsidRPr="00B930DC" w:rsidRDefault="00B930DC" w:rsidP="00B930DC">
            <w:pPr>
              <w:jc w:val="center"/>
              <w:rPr>
                <w:rFonts w:eastAsia="DengXian"/>
                <w:b w:val="0"/>
                <w:color w:val="000000"/>
                <w:sz w:val="16"/>
                <w:szCs w:val="16"/>
                <w:lang w:eastAsia="zh-CN"/>
              </w:rPr>
            </w:pPr>
            <w:r w:rsidRPr="00B930DC">
              <w:rPr>
                <w:rFonts w:eastAsia="DengXian"/>
                <w:color w:val="000000"/>
                <w:sz w:val="16"/>
                <w:szCs w:val="16"/>
                <w:lang w:eastAsia="zh-CN"/>
              </w:rPr>
              <w:t>JLW-35</w:t>
            </w:r>
          </w:p>
        </w:tc>
      </w:tr>
      <w:tr w:rsidR="00B930DC" w:rsidRPr="00B930DC" w14:paraId="605CFEA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3C32A3" w14:textId="77777777" w:rsidR="00B930DC" w:rsidRPr="00B930DC" w:rsidRDefault="00B930DC"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0E6F6A3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634B6386"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5E3602D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5916DE6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5D5FAE8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3AB81E7B"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4476248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03654D8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p>
        </w:tc>
      </w:tr>
      <w:tr w:rsidR="00B930DC" w:rsidRPr="00B930DC" w14:paraId="7D7D052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A1293F"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5.001</w:t>
            </w:r>
          </w:p>
        </w:tc>
        <w:tc>
          <w:tcPr>
            <w:tcW w:w="0" w:type="auto"/>
            <w:shd w:val="clear" w:color="auto" w:fill="auto"/>
            <w:noWrap/>
            <w:hideMark/>
          </w:tcPr>
          <w:p w14:paraId="43B8500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17.6565</w:t>
            </w:r>
          </w:p>
        </w:tc>
        <w:tc>
          <w:tcPr>
            <w:tcW w:w="0" w:type="auto"/>
            <w:shd w:val="clear" w:color="auto" w:fill="auto"/>
            <w:noWrap/>
            <w:hideMark/>
          </w:tcPr>
          <w:p w14:paraId="10E2AC8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115</w:t>
            </w:r>
          </w:p>
        </w:tc>
        <w:tc>
          <w:tcPr>
            <w:tcW w:w="0" w:type="auto"/>
            <w:shd w:val="clear" w:color="auto" w:fill="auto"/>
            <w:noWrap/>
            <w:hideMark/>
          </w:tcPr>
          <w:p w14:paraId="63009EC9"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29D881A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w:t>
            </w:r>
          </w:p>
        </w:tc>
        <w:tc>
          <w:tcPr>
            <w:tcW w:w="0" w:type="auto"/>
            <w:shd w:val="clear" w:color="auto" w:fill="auto"/>
            <w:noWrap/>
            <w:hideMark/>
          </w:tcPr>
          <w:p w14:paraId="71F1B39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810</w:t>
            </w:r>
          </w:p>
        </w:tc>
        <w:tc>
          <w:tcPr>
            <w:tcW w:w="0" w:type="auto"/>
            <w:shd w:val="clear" w:color="auto" w:fill="auto"/>
            <w:noWrap/>
            <w:hideMark/>
          </w:tcPr>
          <w:p w14:paraId="608360E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2B28540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0.353</w:t>
            </w:r>
          </w:p>
        </w:tc>
        <w:tc>
          <w:tcPr>
            <w:tcW w:w="0" w:type="auto"/>
            <w:shd w:val="clear" w:color="auto" w:fill="auto"/>
            <w:noWrap/>
            <w:hideMark/>
          </w:tcPr>
          <w:p w14:paraId="452D7F64"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2408EF7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3BA39A"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15.819</w:t>
            </w:r>
          </w:p>
        </w:tc>
        <w:tc>
          <w:tcPr>
            <w:tcW w:w="0" w:type="auto"/>
            <w:shd w:val="clear" w:color="auto" w:fill="auto"/>
            <w:noWrap/>
            <w:hideMark/>
          </w:tcPr>
          <w:p w14:paraId="4B001D2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5.5977</w:t>
            </w:r>
          </w:p>
        </w:tc>
        <w:tc>
          <w:tcPr>
            <w:tcW w:w="0" w:type="auto"/>
            <w:shd w:val="clear" w:color="auto" w:fill="auto"/>
            <w:noWrap/>
            <w:hideMark/>
          </w:tcPr>
          <w:p w14:paraId="5E6AD1E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48</w:t>
            </w:r>
          </w:p>
        </w:tc>
        <w:tc>
          <w:tcPr>
            <w:tcW w:w="0" w:type="auto"/>
            <w:shd w:val="clear" w:color="auto" w:fill="auto"/>
            <w:noWrap/>
            <w:hideMark/>
          </w:tcPr>
          <w:p w14:paraId="4302A2D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572E06D8"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0.8</w:t>
            </w:r>
          </w:p>
        </w:tc>
        <w:tc>
          <w:tcPr>
            <w:tcW w:w="0" w:type="auto"/>
            <w:shd w:val="clear" w:color="auto" w:fill="auto"/>
            <w:noWrap/>
            <w:hideMark/>
          </w:tcPr>
          <w:p w14:paraId="1BC96629"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684</w:t>
            </w:r>
          </w:p>
        </w:tc>
        <w:tc>
          <w:tcPr>
            <w:tcW w:w="0" w:type="auto"/>
            <w:shd w:val="clear" w:color="auto" w:fill="auto"/>
            <w:noWrap/>
            <w:hideMark/>
          </w:tcPr>
          <w:p w14:paraId="1860F6A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5AE2601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0.363</w:t>
            </w:r>
          </w:p>
        </w:tc>
        <w:tc>
          <w:tcPr>
            <w:tcW w:w="0" w:type="auto"/>
            <w:shd w:val="clear" w:color="auto" w:fill="auto"/>
            <w:noWrap/>
            <w:hideMark/>
          </w:tcPr>
          <w:p w14:paraId="398E52B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1612BD9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5D72A55"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17.301</w:t>
            </w:r>
          </w:p>
        </w:tc>
        <w:tc>
          <w:tcPr>
            <w:tcW w:w="0" w:type="auto"/>
            <w:shd w:val="clear" w:color="auto" w:fill="auto"/>
            <w:noWrap/>
            <w:hideMark/>
          </w:tcPr>
          <w:p w14:paraId="2A7FB5A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5.1213</w:t>
            </w:r>
          </w:p>
        </w:tc>
        <w:tc>
          <w:tcPr>
            <w:tcW w:w="0" w:type="auto"/>
            <w:shd w:val="clear" w:color="auto" w:fill="auto"/>
            <w:noWrap/>
            <w:hideMark/>
          </w:tcPr>
          <w:p w14:paraId="0068990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w:t>
            </w:r>
          </w:p>
        </w:tc>
        <w:tc>
          <w:tcPr>
            <w:tcW w:w="0" w:type="auto"/>
            <w:shd w:val="clear" w:color="auto" w:fill="auto"/>
            <w:noWrap/>
            <w:hideMark/>
          </w:tcPr>
          <w:p w14:paraId="47C3F88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4421984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57DC9A9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602</w:t>
            </w:r>
          </w:p>
        </w:tc>
        <w:tc>
          <w:tcPr>
            <w:tcW w:w="0" w:type="auto"/>
            <w:shd w:val="clear" w:color="auto" w:fill="auto"/>
            <w:noWrap/>
            <w:hideMark/>
          </w:tcPr>
          <w:p w14:paraId="45244E4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1CDCD4F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0.366</w:t>
            </w:r>
          </w:p>
        </w:tc>
        <w:tc>
          <w:tcPr>
            <w:tcW w:w="0" w:type="auto"/>
            <w:shd w:val="clear" w:color="auto" w:fill="auto"/>
            <w:noWrap/>
            <w:hideMark/>
          </w:tcPr>
          <w:p w14:paraId="5EE1C36B"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6E69DAE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800C610"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20.9</w:t>
            </w:r>
          </w:p>
        </w:tc>
        <w:tc>
          <w:tcPr>
            <w:tcW w:w="0" w:type="auto"/>
            <w:shd w:val="clear" w:color="auto" w:fill="auto"/>
            <w:noWrap/>
            <w:hideMark/>
          </w:tcPr>
          <w:p w14:paraId="00BB3D1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4.2468</w:t>
            </w:r>
          </w:p>
        </w:tc>
        <w:tc>
          <w:tcPr>
            <w:tcW w:w="0" w:type="auto"/>
            <w:shd w:val="clear" w:color="auto" w:fill="auto"/>
            <w:noWrap/>
            <w:hideMark/>
          </w:tcPr>
          <w:p w14:paraId="2A2356B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w:t>
            </w:r>
          </w:p>
        </w:tc>
        <w:tc>
          <w:tcPr>
            <w:tcW w:w="0" w:type="auto"/>
            <w:shd w:val="clear" w:color="auto" w:fill="auto"/>
            <w:noWrap/>
            <w:hideMark/>
          </w:tcPr>
          <w:p w14:paraId="28C1E579"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318D2D2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10094F3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687</w:t>
            </w:r>
          </w:p>
        </w:tc>
        <w:tc>
          <w:tcPr>
            <w:tcW w:w="0" w:type="auto"/>
            <w:shd w:val="clear" w:color="auto" w:fill="auto"/>
            <w:noWrap/>
            <w:hideMark/>
          </w:tcPr>
          <w:p w14:paraId="5030318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63E9E47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0.229</w:t>
            </w:r>
          </w:p>
        </w:tc>
        <w:tc>
          <w:tcPr>
            <w:tcW w:w="0" w:type="auto"/>
            <w:shd w:val="clear" w:color="auto" w:fill="auto"/>
            <w:noWrap/>
            <w:hideMark/>
          </w:tcPr>
          <w:p w14:paraId="1EEFBE7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33F2E04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FEBDCE"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21.98</w:t>
            </w:r>
          </w:p>
        </w:tc>
        <w:tc>
          <w:tcPr>
            <w:tcW w:w="0" w:type="auto"/>
            <w:shd w:val="clear" w:color="auto" w:fill="auto"/>
            <w:noWrap/>
            <w:hideMark/>
          </w:tcPr>
          <w:p w14:paraId="60C4806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4.0406</w:t>
            </w:r>
          </w:p>
        </w:tc>
        <w:tc>
          <w:tcPr>
            <w:tcW w:w="0" w:type="auto"/>
            <w:shd w:val="clear" w:color="auto" w:fill="auto"/>
            <w:noWrap/>
            <w:hideMark/>
          </w:tcPr>
          <w:p w14:paraId="6D7E869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w:t>
            </w:r>
          </w:p>
        </w:tc>
        <w:tc>
          <w:tcPr>
            <w:tcW w:w="0" w:type="auto"/>
            <w:shd w:val="clear" w:color="auto" w:fill="auto"/>
            <w:noWrap/>
            <w:hideMark/>
          </w:tcPr>
          <w:p w14:paraId="29FD6DC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7A68290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08F9E56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1149</w:t>
            </w:r>
          </w:p>
        </w:tc>
        <w:tc>
          <w:tcPr>
            <w:tcW w:w="0" w:type="auto"/>
            <w:shd w:val="clear" w:color="auto" w:fill="auto"/>
            <w:noWrap/>
            <w:hideMark/>
          </w:tcPr>
          <w:p w14:paraId="75E36D2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30E0246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0.376</w:t>
            </w:r>
          </w:p>
        </w:tc>
        <w:tc>
          <w:tcPr>
            <w:tcW w:w="0" w:type="auto"/>
            <w:shd w:val="clear" w:color="auto" w:fill="auto"/>
            <w:noWrap/>
            <w:hideMark/>
          </w:tcPr>
          <w:p w14:paraId="21E0463A"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34319446"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7921EDE"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23.639</w:t>
            </w:r>
          </w:p>
        </w:tc>
        <w:tc>
          <w:tcPr>
            <w:tcW w:w="0" w:type="auto"/>
            <w:shd w:val="clear" w:color="auto" w:fill="auto"/>
            <w:noWrap/>
            <w:hideMark/>
          </w:tcPr>
          <w:p w14:paraId="0BB6EACA"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3.7605</w:t>
            </w:r>
          </w:p>
        </w:tc>
        <w:tc>
          <w:tcPr>
            <w:tcW w:w="0" w:type="auto"/>
            <w:shd w:val="clear" w:color="auto" w:fill="auto"/>
            <w:noWrap/>
            <w:hideMark/>
          </w:tcPr>
          <w:p w14:paraId="035A0D72"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w:t>
            </w:r>
          </w:p>
        </w:tc>
        <w:tc>
          <w:tcPr>
            <w:tcW w:w="0" w:type="auto"/>
            <w:shd w:val="clear" w:color="auto" w:fill="auto"/>
            <w:noWrap/>
            <w:hideMark/>
          </w:tcPr>
          <w:p w14:paraId="30C27B86"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w:t>
            </w:r>
          </w:p>
        </w:tc>
        <w:tc>
          <w:tcPr>
            <w:tcW w:w="0" w:type="auto"/>
            <w:shd w:val="clear" w:color="auto" w:fill="auto"/>
            <w:noWrap/>
            <w:hideMark/>
          </w:tcPr>
          <w:p w14:paraId="3009847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w:t>
            </w:r>
          </w:p>
        </w:tc>
        <w:tc>
          <w:tcPr>
            <w:tcW w:w="0" w:type="auto"/>
            <w:shd w:val="clear" w:color="auto" w:fill="auto"/>
            <w:noWrap/>
            <w:hideMark/>
          </w:tcPr>
          <w:p w14:paraId="782CB42E"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1278</w:t>
            </w:r>
          </w:p>
        </w:tc>
        <w:tc>
          <w:tcPr>
            <w:tcW w:w="0" w:type="auto"/>
            <w:shd w:val="clear" w:color="auto" w:fill="auto"/>
            <w:noWrap/>
            <w:hideMark/>
          </w:tcPr>
          <w:p w14:paraId="660943D1"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0C7B938D"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0.587</w:t>
            </w:r>
          </w:p>
        </w:tc>
        <w:tc>
          <w:tcPr>
            <w:tcW w:w="0" w:type="auto"/>
            <w:shd w:val="clear" w:color="auto" w:fill="auto"/>
            <w:noWrap/>
            <w:hideMark/>
          </w:tcPr>
          <w:p w14:paraId="7BD84DE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0D1149C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1216EC"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24.06</w:t>
            </w:r>
          </w:p>
        </w:tc>
        <w:tc>
          <w:tcPr>
            <w:tcW w:w="0" w:type="auto"/>
            <w:shd w:val="clear" w:color="auto" w:fill="auto"/>
            <w:noWrap/>
            <w:hideMark/>
          </w:tcPr>
          <w:p w14:paraId="6A063F3D"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3.6957</w:t>
            </w:r>
          </w:p>
        </w:tc>
        <w:tc>
          <w:tcPr>
            <w:tcW w:w="0" w:type="auto"/>
            <w:shd w:val="clear" w:color="auto" w:fill="auto"/>
            <w:noWrap/>
            <w:hideMark/>
          </w:tcPr>
          <w:p w14:paraId="0CB4E96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58</w:t>
            </w:r>
          </w:p>
        </w:tc>
        <w:tc>
          <w:tcPr>
            <w:tcW w:w="0" w:type="auto"/>
            <w:shd w:val="clear" w:color="auto" w:fill="auto"/>
            <w:noWrap/>
            <w:hideMark/>
          </w:tcPr>
          <w:p w14:paraId="136A8031"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101</w:t>
            </w:r>
          </w:p>
        </w:tc>
        <w:tc>
          <w:tcPr>
            <w:tcW w:w="0" w:type="auto"/>
            <w:shd w:val="clear" w:color="auto" w:fill="auto"/>
            <w:noWrap/>
            <w:hideMark/>
          </w:tcPr>
          <w:p w14:paraId="77C489A0"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49E0B74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1974</w:t>
            </w:r>
          </w:p>
        </w:tc>
        <w:tc>
          <w:tcPr>
            <w:tcW w:w="0" w:type="auto"/>
            <w:shd w:val="clear" w:color="auto" w:fill="auto"/>
            <w:noWrap/>
            <w:hideMark/>
          </w:tcPr>
          <w:p w14:paraId="4CE53906"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w:t>
            </w:r>
          </w:p>
        </w:tc>
        <w:tc>
          <w:tcPr>
            <w:tcW w:w="0" w:type="auto"/>
            <w:shd w:val="clear" w:color="auto" w:fill="auto"/>
            <w:noWrap/>
            <w:hideMark/>
          </w:tcPr>
          <w:p w14:paraId="10C9878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0.332</w:t>
            </w:r>
          </w:p>
        </w:tc>
        <w:tc>
          <w:tcPr>
            <w:tcW w:w="0" w:type="auto"/>
            <w:shd w:val="clear" w:color="auto" w:fill="auto"/>
            <w:noWrap/>
            <w:hideMark/>
          </w:tcPr>
          <w:p w14:paraId="1E61128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B930DC" w:rsidRPr="00B930DC" w14:paraId="45940BDE"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B48CEC7"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26.62</w:t>
            </w:r>
          </w:p>
        </w:tc>
        <w:tc>
          <w:tcPr>
            <w:tcW w:w="0" w:type="auto"/>
            <w:shd w:val="clear" w:color="auto" w:fill="auto"/>
            <w:noWrap/>
            <w:hideMark/>
          </w:tcPr>
          <w:p w14:paraId="6331A6EC"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3.3458</w:t>
            </w:r>
          </w:p>
        </w:tc>
        <w:tc>
          <w:tcPr>
            <w:tcW w:w="0" w:type="auto"/>
            <w:shd w:val="clear" w:color="auto" w:fill="auto"/>
            <w:noWrap/>
            <w:hideMark/>
          </w:tcPr>
          <w:p w14:paraId="02DD8487"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47</w:t>
            </w:r>
          </w:p>
        </w:tc>
        <w:tc>
          <w:tcPr>
            <w:tcW w:w="0" w:type="auto"/>
            <w:shd w:val="clear" w:color="auto" w:fill="auto"/>
            <w:noWrap/>
            <w:hideMark/>
          </w:tcPr>
          <w:p w14:paraId="0731EBE3"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w:t>
            </w:r>
          </w:p>
        </w:tc>
        <w:tc>
          <w:tcPr>
            <w:tcW w:w="0" w:type="auto"/>
            <w:shd w:val="clear" w:color="auto" w:fill="auto"/>
            <w:noWrap/>
            <w:hideMark/>
          </w:tcPr>
          <w:p w14:paraId="213329D4"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42D863A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2720</w:t>
            </w:r>
          </w:p>
        </w:tc>
        <w:tc>
          <w:tcPr>
            <w:tcW w:w="0" w:type="auto"/>
            <w:shd w:val="clear" w:color="auto" w:fill="auto"/>
            <w:noWrap/>
            <w:hideMark/>
          </w:tcPr>
          <w:p w14:paraId="0272D5DF"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0A8374A0"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0.221</w:t>
            </w:r>
          </w:p>
        </w:tc>
        <w:tc>
          <w:tcPr>
            <w:tcW w:w="0" w:type="auto"/>
            <w:shd w:val="clear" w:color="auto" w:fill="auto"/>
            <w:noWrap/>
            <w:hideMark/>
          </w:tcPr>
          <w:p w14:paraId="701DE2D5" w14:textId="77777777" w:rsidR="00B930DC" w:rsidRPr="00B930DC" w:rsidRDefault="00B930DC"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B930DC" w:rsidRPr="00B930DC" w14:paraId="7CF5303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981000" w14:textId="77777777" w:rsidR="00B930DC" w:rsidRPr="00B930DC" w:rsidRDefault="00B930DC" w:rsidP="00B930DC">
            <w:pPr>
              <w:jc w:val="center"/>
              <w:rPr>
                <w:rFonts w:eastAsia="DengXian"/>
                <w:color w:val="000000"/>
                <w:sz w:val="16"/>
                <w:szCs w:val="16"/>
                <w:lang w:eastAsia="zh-CN"/>
              </w:rPr>
            </w:pPr>
            <w:r w:rsidRPr="00B930DC">
              <w:rPr>
                <w:rFonts w:eastAsia="DengXian"/>
                <w:color w:val="000000"/>
                <w:sz w:val="16"/>
                <w:szCs w:val="16"/>
                <w:lang w:eastAsia="zh-CN"/>
              </w:rPr>
              <w:t>27.52</w:t>
            </w:r>
          </w:p>
        </w:tc>
        <w:tc>
          <w:tcPr>
            <w:tcW w:w="0" w:type="auto"/>
            <w:shd w:val="clear" w:color="auto" w:fill="auto"/>
            <w:noWrap/>
            <w:hideMark/>
          </w:tcPr>
          <w:p w14:paraId="73AAAD5C"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3.2384</w:t>
            </w:r>
          </w:p>
        </w:tc>
        <w:tc>
          <w:tcPr>
            <w:tcW w:w="0" w:type="auto"/>
            <w:shd w:val="clear" w:color="auto" w:fill="auto"/>
            <w:noWrap/>
            <w:hideMark/>
          </w:tcPr>
          <w:p w14:paraId="75C988B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w:t>
            </w:r>
          </w:p>
        </w:tc>
        <w:tc>
          <w:tcPr>
            <w:tcW w:w="0" w:type="auto"/>
            <w:shd w:val="clear" w:color="auto" w:fill="auto"/>
            <w:noWrap/>
            <w:hideMark/>
          </w:tcPr>
          <w:p w14:paraId="4F8E129E"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w:t>
            </w:r>
          </w:p>
        </w:tc>
        <w:tc>
          <w:tcPr>
            <w:tcW w:w="0" w:type="auto"/>
            <w:shd w:val="clear" w:color="auto" w:fill="auto"/>
            <w:noWrap/>
            <w:hideMark/>
          </w:tcPr>
          <w:p w14:paraId="186D1E47"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w:t>
            </w:r>
          </w:p>
        </w:tc>
        <w:tc>
          <w:tcPr>
            <w:tcW w:w="0" w:type="auto"/>
            <w:shd w:val="clear" w:color="auto" w:fill="auto"/>
            <w:noWrap/>
            <w:hideMark/>
          </w:tcPr>
          <w:p w14:paraId="2D2F4C55"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783</w:t>
            </w:r>
          </w:p>
        </w:tc>
        <w:tc>
          <w:tcPr>
            <w:tcW w:w="0" w:type="auto"/>
            <w:shd w:val="clear" w:color="auto" w:fill="auto"/>
            <w:noWrap/>
            <w:hideMark/>
          </w:tcPr>
          <w:p w14:paraId="0A9017BF"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w:t>
            </w:r>
          </w:p>
        </w:tc>
        <w:tc>
          <w:tcPr>
            <w:tcW w:w="0" w:type="auto"/>
            <w:shd w:val="clear" w:color="auto" w:fill="auto"/>
            <w:noWrap/>
            <w:hideMark/>
          </w:tcPr>
          <w:p w14:paraId="54EBBD12"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0.296</w:t>
            </w:r>
          </w:p>
        </w:tc>
        <w:tc>
          <w:tcPr>
            <w:tcW w:w="0" w:type="auto"/>
            <w:shd w:val="clear" w:color="auto" w:fill="auto"/>
            <w:noWrap/>
            <w:hideMark/>
          </w:tcPr>
          <w:p w14:paraId="72C14EB3" w14:textId="77777777" w:rsidR="00B930DC" w:rsidRPr="00B930DC" w:rsidRDefault="00B930DC"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1607067"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546E21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30.959</w:t>
            </w:r>
          </w:p>
        </w:tc>
        <w:tc>
          <w:tcPr>
            <w:tcW w:w="0" w:type="auto"/>
            <w:shd w:val="clear" w:color="auto" w:fill="auto"/>
            <w:noWrap/>
            <w:hideMark/>
          </w:tcPr>
          <w:p w14:paraId="6B5BF31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2.8861</w:t>
            </w:r>
          </w:p>
        </w:tc>
        <w:tc>
          <w:tcPr>
            <w:tcW w:w="0" w:type="auto"/>
            <w:shd w:val="clear" w:color="auto" w:fill="auto"/>
            <w:noWrap/>
            <w:hideMark/>
          </w:tcPr>
          <w:p w14:paraId="418A247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w:t>
            </w:r>
          </w:p>
        </w:tc>
        <w:tc>
          <w:tcPr>
            <w:tcW w:w="0" w:type="auto"/>
            <w:shd w:val="clear" w:color="auto" w:fill="auto"/>
            <w:noWrap/>
            <w:hideMark/>
          </w:tcPr>
          <w:p w14:paraId="6BA65C1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4226</w:t>
            </w:r>
          </w:p>
        </w:tc>
        <w:tc>
          <w:tcPr>
            <w:tcW w:w="0" w:type="auto"/>
            <w:shd w:val="clear" w:color="auto" w:fill="auto"/>
            <w:noWrap/>
            <w:hideMark/>
          </w:tcPr>
          <w:p w14:paraId="6827132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3E15A4B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52043</w:t>
            </w:r>
          </w:p>
        </w:tc>
        <w:tc>
          <w:tcPr>
            <w:tcW w:w="0" w:type="auto"/>
            <w:shd w:val="clear" w:color="auto" w:fill="auto"/>
            <w:noWrap/>
            <w:hideMark/>
          </w:tcPr>
          <w:p w14:paraId="5F5DD90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2E5AB5E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0.209</w:t>
            </w:r>
          </w:p>
        </w:tc>
        <w:tc>
          <w:tcPr>
            <w:tcW w:w="0" w:type="auto"/>
            <w:shd w:val="clear" w:color="auto" w:fill="auto"/>
            <w:noWrap/>
            <w:hideMark/>
          </w:tcPr>
          <w:p w14:paraId="6900739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5525809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C510D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33.06</w:t>
            </w:r>
          </w:p>
        </w:tc>
        <w:tc>
          <w:tcPr>
            <w:tcW w:w="0" w:type="auto"/>
            <w:shd w:val="clear" w:color="auto" w:fill="auto"/>
            <w:noWrap/>
            <w:hideMark/>
          </w:tcPr>
          <w:p w14:paraId="5224A1E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2.7073</w:t>
            </w:r>
          </w:p>
        </w:tc>
        <w:tc>
          <w:tcPr>
            <w:tcW w:w="0" w:type="auto"/>
            <w:shd w:val="clear" w:color="auto" w:fill="auto"/>
            <w:noWrap/>
            <w:hideMark/>
          </w:tcPr>
          <w:p w14:paraId="6264475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3C1139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7BDCC6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5FBFD2D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689</w:t>
            </w:r>
          </w:p>
        </w:tc>
        <w:tc>
          <w:tcPr>
            <w:tcW w:w="0" w:type="auto"/>
            <w:shd w:val="clear" w:color="auto" w:fill="auto"/>
            <w:noWrap/>
            <w:hideMark/>
          </w:tcPr>
          <w:p w14:paraId="5D0847B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21B4078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0.404</w:t>
            </w:r>
          </w:p>
        </w:tc>
        <w:tc>
          <w:tcPr>
            <w:tcW w:w="0" w:type="auto"/>
            <w:shd w:val="clear" w:color="auto" w:fill="auto"/>
            <w:noWrap/>
            <w:hideMark/>
          </w:tcPr>
          <w:p w14:paraId="1290B96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444812C"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AC297A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33.559</w:t>
            </w:r>
          </w:p>
        </w:tc>
        <w:tc>
          <w:tcPr>
            <w:tcW w:w="0" w:type="auto"/>
            <w:shd w:val="clear" w:color="auto" w:fill="auto"/>
            <w:noWrap/>
            <w:hideMark/>
          </w:tcPr>
          <w:p w14:paraId="36403B4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2.6682</w:t>
            </w:r>
          </w:p>
        </w:tc>
        <w:tc>
          <w:tcPr>
            <w:tcW w:w="0" w:type="auto"/>
            <w:shd w:val="clear" w:color="auto" w:fill="auto"/>
            <w:noWrap/>
            <w:hideMark/>
          </w:tcPr>
          <w:p w14:paraId="592FF92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2077050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234</w:t>
            </w:r>
          </w:p>
        </w:tc>
        <w:tc>
          <w:tcPr>
            <w:tcW w:w="0" w:type="auto"/>
            <w:shd w:val="clear" w:color="auto" w:fill="auto"/>
            <w:noWrap/>
            <w:hideMark/>
          </w:tcPr>
          <w:p w14:paraId="11086A3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5.5</w:t>
            </w:r>
          </w:p>
        </w:tc>
        <w:tc>
          <w:tcPr>
            <w:tcW w:w="0" w:type="auto"/>
            <w:shd w:val="clear" w:color="auto" w:fill="auto"/>
            <w:noWrap/>
            <w:hideMark/>
          </w:tcPr>
          <w:p w14:paraId="0ADF417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3325</w:t>
            </w:r>
          </w:p>
        </w:tc>
        <w:tc>
          <w:tcPr>
            <w:tcW w:w="0" w:type="auto"/>
            <w:shd w:val="clear" w:color="auto" w:fill="auto"/>
            <w:noWrap/>
            <w:hideMark/>
          </w:tcPr>
          <w:p w14:paraId="31DFD77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6.4</w:t>
            </w:r>
          </w:p>
        </w:tc>
        <w:tc>
          <w:tcPr>
            <w:tcW w:w="0" w:type="auto"/>
            <w:shd w:val="clear" w:color="auto" w:fill="auto"/>
            <w:noWrap/>
            <w:hideMark/>
          </w:tcPr>
          <w:p w14:paraId="7358AFA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0.242</w:t>
            </w:r>
          </w:p>
        </w:tc>
        <w:tc>
          <w:tcPr>
            <w:tcW w:w="0" w:type="auto"/>
            <w:shd w:val="clear" w:color="auto" w:fill="auto"/>
            <w:noWrap/>
            <w:hideMark/>
          </w:tcPr>
          <w:p w14:paraId="2C57EDA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CD68729"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1C519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35.32</w:t>
            </w:r>
          </w:p>
        </w:tc>
        <w:tc>
          <w:tcPr>
            <w:tcW w:w="0" w:type="auto"/>
            <w:shd w:val="clear" w:color="auto" w:fill="auto"/>
            <w:noWrap/>
            <w:hideMark/>
          </w:tcPr>
          <w:p w14:paraId="4073218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2.5391</w:t>
            </w:r>
          </w:p>
        </w:tc>
        <w:tc>
          <w:tcPr>
            <w:tcW w:w="0" w:type="auto"/>
            <w:shd w:val="clear" w:color="auto" w:fill="auto"/>
            <w:noWrap/>
            <w:hideMark/>
          </w:tcPr>
          <w:p w14:paraId="1BDA858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2940353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211</w:t>
            </w:r>
          </w:p>
        </w:tc>
        <w:tc>
          <w:tcPr>
            <w:tcW w:w="0" w:type="auto"/>
            <w:shd w:val="clear" w:color="auto" w:fill="auto"/>
            <w:noWrap/>
            <w:hideMark/>
          </w:tcPr>
          <w:p w14:paraId="1F46AE9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w:t>
            </w:r>
          </w:p>
        </w:tc>
        <w:tc>
          <w:tcPr>
            <w:tcW w:w="0" w:type="auto"/>
            <w:shd w:val="clear" w:color="auto" w:fill="auto"/>
            <w:noWrap/>
            <w:hideMark/>
          </w:tcPr>
          <w:p w14:paraId="75A58DE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3023</w:t>
            </w:r>
          </w:p>
        </w:tc>
        <w:tc>
          <w:tcPr>
            <w:tcW w:w="0" w:type="auto"/>
            <w:shd w:val="clear" w:color="auto" w:fill="auto"/>
            <w:noWrap/>
            <w:hideMark/>
          </w:tcPr>
          <w:p w14:paraId="6B40F09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5.8</w:t>
            </w:r>
          </w:p>
        </w:tc>
        <w:tc>
          <w:tcPr>
            <w:tcW w:w="0" w:type="auto"/>
            <w:shd w:val="clear" w:color="auto" w:fill="auto"/>
            <w:noWrap/>
            <w:hideMark/>
          </w:tcPr>
          <w:p w14:paraId="3559BFD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0.244</w:t>
            </w:r>
          </w:p>
        </w:tc>
        <w:tc>
          <w:tcPr>
            <w:tcW w:w="0" w:type="auto"/>
            <w:shd w:val="clear" w:color="auto" w:fill="auto"/>
            <w:noWrap/>
            <w:hideMark/>
          </w:tcPr>
          <w:p w14:paraId="4F2295B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95A56D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D0C2F7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37.36</w:t>
            </w:r>
          </w:p>
        </w:tc>
        <w:tc>
          <w:tcPr>
            <w:tcW w:w="0" w:type="auto"/>
            <w:shd w:val="clear" w:color="auto" w:fill="auto"/>
            <w:noWrap/>
            <w:hideMark/>
          </w:tcPr>
          <w:p w14:paraId="678701D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2.405</w:t>
            </w:r>
          </w:p>
        </w:tc>
        <w:tc>
          <w:tcPr>
            <w:tcW w:w="0" w:type="auto"/>
            <w:shd w:val="clear" w:color="auto" w:fill="auto"/>
            <w:noWrap/>
            <w:hideMark/>
          </w:tcPr>
          <w:p w14:paraId="415F564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017C9C5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275</w:t>
            </w:r>
          </w:p>
        </w:tc>
        <w:tc>
          <w:tcPr>
            <w:tcW w:w="0" w:type="auto"/>
            <w:shd w:val="clear" w:color="auto" w:fill="auto"/>
            <w:noWrap/>
            <w:hideMark/>
          </w:tcPr>
          <w:p w14:paraId="2487375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w:t>
            </w:r>
          </w:p>
        </w:tc>
        <w:tc>
          <w:tcPr>
            <w:tcW w:w="0" w:type="auto"/>
            <w:shd w:val="clear" w:color="auto" w:fill="auto"/>
            <w:noWrap/>
            <w:hideMark/>
          </w:tcPr>
          <w:p w14:paraId="7263984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4493</w:t>
            </w:r>
          </w:p>
        </w:tc>
        <w:tc>
          <w:tcPr>
            <w:tcW w:w="0" w:type="auto"/>
            <w:shd w:val="clear" w:color="auto" w:fill="auto"/>
            <w:noWrap/>
            <w:hideMark/>
          </w:tcPr>
          <w:p w14:paraId="71D557D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8.6</w:t>
            </w:r>
          </w:p>
        </w:tc>
        <w:tc>
          <w:tcPr>
            <w:tcW w:w="0" w:type="auto"/>
            <w:shd w:val="clear" w:color="auto" w:fill="auto"/>
            <w:noWrap/>
            <w:hideMark/>
          </w:tcPr>
          <w:p w14:paraId="20986B6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0.278</w:t>
            </w:r>
          </w:p>
        </w:tc>
        <w:tc>
          <w:tcPr>
            <w:tcW w:w="0" w:type="auto"/>
            <w:shd w:val="clear" w:color="auto" w:fill="auto"/>
            <w:noWrap/>
            <w:hideMark/>
          </w:tcPr>
          <w:p w14:paraId="125D88E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CCCAE2A"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9C179A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41.14</w:t>
            </w:r>
          </w:p>
        </w:tc>
        <w:tc>
          <w:tcPr>
            <w:tcW w:w="0" w:type="auto"/>
            <w:shd w:val="clear" w:color="auto" w:fill="auto"/>
            <w:noWrap/>
            <w:hideMark/>
          </w:tcPr>
          <w:p w14:paraId="5E64BA7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2.1923</w:t>
            </w:r>
          </w:p>
        </w:tc>
        <w:tc>
          <w:tcPr>
            <w:tcW w:w="0" w:type="auto"/>
            <w:shd w:val="clear" w:color="auto" w:fill="auto"/>
            <w:noWrap/>
            <w:hideMark/>
          </w:tcPr>
          <w:p w14:paraId="5951FC9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3953D76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788</w:t>
            </w:r>
          </w:p>
        </w:tc>
        <w:tc>
          <w:tcPr>
            <w:tcW w:w="0" w:type="auto"/>
            <w:shd w:val="clear" w:color="auto" w:fill="auto"/>
            <w:noWrap/>
            <w:hideMark/>
          </w:tcPr>
          <w:p w14:paraId="607BDDF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18.6</w:t>
            </w:r>
          </w:p>
        </w:tc>
        <w:tc>
          <w:tcPr>
            <w:tcW w:w="0" w:type="auto"/>
            <w:shd w:val="clear" w:color="auto" w:fill="auto"/>
            <w:noWrap/>
            <w:hideMark/>
          </w:tcPr>
          <w:p w14:paraId="0AFE37A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12038</w:t>
            </w:r>
          </w:p>
        </w:tc>
        <w:tc>
          <w:tcPr>
            <w:tcW w:w="0" w:type="auto"/>
            <w:shd w:val="clear" w:color="auto" w:fill="auto"/>
            <w:noWrap/>
            <w:hideMark/>
          </w:tcPr>
          <w:p w14:paraId="55A8BD2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23.1</w:t>
            </w:r>
          </w:p>
        </w:tc>
        <w:tc>
          <w:tcPr>
            <w:tcW w:w="0" w:type="auto"/>
            <w:shd w:val="clear" w:color="auto" w:fill="auto"/>
            <w:noWrap/>
            <w:hideMark/>
          </w:tcPr>
          <w:p w14:paraId="456C8A2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0.26</w:t>
            </w:r>
          </w:p>
        </w:tc>
        <w:tc>
          <w:tcPr>
            <w:tcW w:w="0" w:type="auto"/>
            <w:shd w:val="clear" w:color="auto" w:fill="auto"/>
            <w:noWrap/>
            <w:hideMark/>
          </w:tcPr>
          <w:p w14:paraId="6FFDF5D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A4E5AD6"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426D8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43.8</w:t>
            </w:r>
          </w:p>
        </w:tc>
        <w:tc>
          <w:tcPr>
            <w:tcW w:w="0" w:type="auto"/>
            <w:shd w:val="clear" w:color="auto" w:fill="auto"/>
            <w:noWrap/>
            <w:hideMark/>
          </w:tcPr>
          <w:p w14:paraId="3670C00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2.0652</w:t>
            </w:r>
          </w:p>
        </w:tc>
        <w:tc>
          <w:tcPr>
            <w:tcW w:w="0" w:type="auto"/>
            <w:shd w:val="clear" w:color="auto" w:fill="auto"/>
            <w:noWrap/>
            <w:hideMark/>
          </w:tcPr>
          <w:p w14:paraId="1E83297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28DB06D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120</w:t>
            </w:r>
          </w:p>
        </w:tc>
        <w:tc>
          <w:tcPr>
            <w:tcW w:w="0" w:type="auto"/>
            <w:shd w:val="clear" w:color="auto" w:fill="auto"/>
            <w:noWrap/>
            <w:hideMark/>
          </w:tcPr>
          <w:p w14:paraId="75A3021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0993C98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1758</w:t>
            </w:r>
          </w:p>
        </w:tc>
        <w:tc>
          <w:tcPr>
            <w:tcW w:w="0" w:type="auto"/>
            <w:shd w:val="clear" w:color="auto" w:fill="auto"/>
            <w:noWrap/>
            <w:hideMark/>
          </w:tcPr>
          <w:p w14:paraId="05A626A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5226289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0.249</w:t>
            </w:r>
          </w:p>
        </w:tc>
        <w:tc>
          <w:tcPr>
            <w:tcW w:w="0" w:type="auto"/>
            <w:shd w:val="clear" w:color="auto" w:fill="auto"/>
            <w:noWrap/>
            <w:hideMark/>
          </w:tcPr>
          <w:p w14:paraId="1CEF103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9366665"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FF8E7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44.94</w:t>
            </w:r>
          </w:p>
        </w:tc>
        <w:tc>
          <w:tcPr>
            <w:tcW w:w="0" w:type="auto"/>
            <w:shd w:val="clear" w:color="auto" w:fill="auto"/>
            <w:noWrap/>
            <w:hideMark/>
          </w:tcPr>
          <w:p w14:paraId="490888E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2.0154</w:t>
            </w:r>
          </w:p>
        </w:tc>
        <w:tc>
          <w:tcPr>
            <w:tcW w:w="0" w:type="auto"/>
            <w:shd w:val="clear" w:color="auto" w:fill="auto"/>
            <w:noWrap/>
            <w:hideMark/>
          </w:tcPr>
          <w:p w14:paraId="6779B9F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43DF6E8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390</w:t>
            </w:r>
          </w:p>
        </w:tc>
        <w:tc>
          <w:tcPr>
            <w:tcW w:w="0" w:type="auto"/>
            <w:shd w:val="clear" w:color="auto" w:fill="auto"/>
            <w:noWrap/>
            <w:hideMark/>
          </w:tcPr>
          <w:p w14:paraId="6DA0F7C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w:t>
            </w:r>
          </w:p>
        </w:tc>
        <w:tc>
          <w:tcPr>
            <w:tcW w:w="0" w:type="auto"/>
            <w:shd w:val="clear" w:color="auto" w:fill="auto"/>
            <w:noWrap/>
            <w:hideMark/>
          </w:tcPr>
          <w:p w14:paraId="534F78D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5643</w:t>
            </w:r>
          </w:p>
        </w:tc>
        <w:tc>
          <w:tcPr>
            <w:tcW w:w="0" w:type="auto"/>
            <w:shd w:val="clear" w:color="auto" w:fill="auto"/>
            <w:noWrap/>
            <w:hideMark/>
          </w:tcPr>
          <w:p w14:paraId="2ADBDC9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10.8</w:t>
            </w:r>
          </w:p>
        </w:tc>
        <w:tc>
          <w:tcPr>
            <w:tcW w:w="0" w:type="auto"/>
            <w:shd w:val="clear" w:color="auto" w:fill="auto"/>
            <w:noWrap/>
            <w:hideMark/>
          </w:tcPr>
          <w:p w14:paraId="4FAAA32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0.246</w:t>
            </w:r>
          </w:p>
        </w:tc>
        <w:tc>
          <w:tcPr>
            <w:tcW w:w="0" w:type="auto"/>
            <w:shd w:val="clear" w:color="auto" w:fill="auto"/>
            <w:noWrap/>
            <w:hideMark/>
          </w:tcPr>
          <w:p w14:paraId="604243F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452A8DE"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0320B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49.28</w:t>
            </w:r>
          </w:p>
        </w:tc>
        <w:tc>
          <w:tcPr>
            <w:tcW w:w="0" w:type="auto"/>
            <w:shd w:val="clear" w:color="auto" w:fill="auto"/>
            <w:noWrap/>
            <w:hideMark/>
          </w:tcPr>
          <w:p w14:paraId="7E0AAEC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1.8476</w:t>
            </w:r>
          </w:p>
        </w:tc>
        <w:tc>
          <w:tcPr>
            <w:tcW w:w="0" w:type="auto"/>
            <w:shd w:val="clear" w:color="auto" w:fill="auto"/>
            <w:noWrap/>
            <w:hideMark/>
          </w:tcPr>
          <w:p w14:paraId="7AE0A94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w:t>
            </w:r>
          </w:p>
        </w:tc>
        <w:tc>
          <w:tcPr>
            <w:tcW w:w="0" w:type="auto"/>
            <w:shd w:val="clear" w:color="auto" w:fill="auto"/>
            <w:noWrap/>
            <w:hideMark/>
          </w:tcPr>
          <w:p w14:paraId="17CB6C5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720884E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4BDF3AF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1411</w:t>
            </w:r>
          </w:p>
        </w:tc>
        <w:tc>
          <w:tcPr>
            <w:tcW w:w="0" w:type="auto"/>
            <w:shd w:val="clear" w:color="auto" w:fill="auto"/>
            <w:noWrap/>
            <w:hideMark/>
          </w:tcPr>
          <w:p w14:paraId="4DE6775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1D7D1B6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w:t>
            </w:r>
          </w:p>
        </w:tc>
        <w:tc>
          <w:tcPr>
            <w:tcW w:w="0" w:type="auto"/>
            <w:shd w:val="clear" w:color="auto" w:fill="auto"/>
            <w:noWrap/>
            <w:hideMark/>
          </w:tcPr>
          <w:p w14:paraId="638FF26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623CC9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2250B8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50.56</w:t>
            </w:r>
          </w:p>
        </w:tc>
        <w:tc>
          <w:tcPr>
            <w:tcW w:w="0" w:type="auto"/>
            <w:shd w:val="clear" w:color="auto" w:fill="auto"/>
            <w:noWrap/>
            <w:hideMark/>
          </w:tcPr>
          <w:p w14:paraId="323789A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1.8038</w:t>
            </w:r>
          </w:p>
        </w:tc>
        <w:tc>
          <w:tcPr>
            <w:tcW w:w="0" w:type="auto"/>
            <w:shd w:val="clear" w:color="auto" w:fill="auto"/>
            <w:noWrap/>
            <w:hideMark/>
          </w:tcPr>
          <w:p w14:paraId="17A8256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w:t>
            </w:r>
          </w:p>
        </w:tc>
        <w:tc>
          <w:tcPr>
            <w:tcW w:w="0" w:type="auto"/>
            <w:shd w:val="clear" w:color="auto" w:fill="auto"/>
            <w:noWrap/>
            <w:hideMark/>
          </w:tcPr>
          <w:p w14:paraId="28AEDB0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726</w:t>
            </w:r>
          </w:p>
        </w:tc>
        <w:tc>
          <w:tcPr>
            <w:tcW w:w="0" w:type="auto"/>
            <w:shd w:val="clear" w:color="auto" w:fill="auto"/>
            <w:noWrap/>
            <w:hideMark/>
          </w:tcPr>
          <w:p w14:paraId="571628E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17.2</w:t>
            </w:r>
          </w:p>
        </w:tc>
        <w:tc>
          <w:tcPr>
            <w:tcW w:w="0" w:type="auto"/>
            <w:shd w:val="clear" w:color="auto" w:fill="auto"/>
            <w:noWrap/>
            <w:hideMark/>
          </w:tcPr>
          <w:p w14:paraId="082C4C6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13910</w:t>
            </w:r>
          </w:p>
        </w:tc>
        <w:tc>
          <w:tcPr>
            <w:tcW w:w="0" w:type="auto"/>
            <w:shd w:val="clear" w:color="auto" w:fill="auto"/>
            <w:noWrap/>
            <w:hideMark/>
          </w:tcPr>
          <w:p w14:paraId="267C22D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26.7</w:t>
            </w:r>
          </w:p>
        </w:tc>
        <w:tc>
          <w:tcPr>
            <w:tcW w:w="0" w:type="auto"/>
            <w:shd w:val="clear" w:color="auto" w:fill="auto"/>
            <w:noWrap/>
            <w:hideMark/>
          </w:tcPr>
          <w:p w14:paraId="0351BC5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0.326</w:t>
            </w:r>
          </w:p>
        </w:tc>
        <w:tc>
          <w:tcPr>
            <w:tcW w:w="0" w:type="auto"/>
            <w:shd w:val="clear" w:color="auto" w:fill="auto"/>
            <w:noWrap/>
            <w:hideMark/>
          </w:tcPr>
          <w:p w14:paraId="71B349D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E953DFA"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6BA7D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51.08</w:t>
            </w:r>
          </w:p>
        </w:tc>
        <w:tc>
          <w:tcPr>
            <w:tcW w:w="0" w:type="auto"/>
            <w:shd w:val="clear" w:color="auto" w:fill="auto"/>
            <w:noWrap/>
            <w:hideMark/>
          </w:tcPr>
          <w:p w14:paraId="0B1218A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1.7866</w:t>
            </w:r>
          </w:p>
        </w:tc>
        <w:tc>
          <w:tcPr>
            <w:tcW w:w="0" w:type="auto"/>
            <w:shd w:val="clear" w:color="auto" w:fill="auto"/>
            <w:noWrap/>
            <w:hideMark/>
          </w:tcPr>
          <w:p w14:paraId="50479D3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666676A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658</w:t>
            </w:r>
          </w:p>
        </w:tc>
        <w:tc>
          <w:tcPr>
            <w:tcW w:w="0" w:type="auto"/>
            <w:shd w:val="clear" w:color="auto" w:fill="auto"/>
            <w:noWrap/>
            <w:hideMark/>
          </w:tcPr>
          <w:p w14:paraId="03E2EFA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15.6</w:t>
            </w:r>
          </w:p>
        </w:tc>
        <w:tc>
          <w:tcPr>
            <w:tcW w:w="0" w:type="auto"/>
            <w:shd w:val="clear" w:color="auto" w:fill="auto"/>
            <w:noWrap/>
            <w:hideMark/>
          </w:tcPr>
          <w:p w14:paraId="3410FE1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12928</w:t>
            </w:r>
          </w:p>
        </w:tc>
        <w:tc>
          <w:tcPr>
            <w:tcW w:w="0" w:type="auto"/>
            <w:shd w:val="clear" w:color="auto" w:fill="auto"/>
            <w:noWrap/>
            <w:hideMark/>
          </w:tcPr>
          <w:p w14:paraId="0AEF733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24.8</w:t>
            </w:r>
          </w:p>
        </w:tc>
        <w:tc>
          <w:tcPr>
            <w:tcW w:w="0" w:type="auto"/>
            <w:shd w:val="clear" w:color="auto" w:fill="auto"/>
            <w:noWrap/>
            <w:hideMark/>
          </w:tcPr>
          <w:p w14:paraId="1F24092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0.334</w:t>
            </w:r>
          </w:p>
        </w:tc>
        <w:tc>
          <w:tcPr>
            <w:tcW w:w="0" w:type="auto"/>
            <w:shd w:val="clear" w:color="auto" w:fill="auto"/>
            <w:noWrap/>
            <w:hideMark/>
          </w:tcPr>
          <w:p w14:paraId="448006E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11BC9B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E77A84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58.88</w:t>
            </w:r>
          </w:p>
        </w:tc>
        <w:tc>
          <w:tcPr>
            <w:tcW w:w="0" w:type="auto"/>
            <w:shd w:val="clear" w:color="auto" w:fill="auto"/>
            <w:noWrap/>
            <w:hideMark/>
          </w:tcPr>
          <w:p w14:paraId="0F7F09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1.5672</w:t>
            </w:r>
          </w:p>
        </w:tc>
        <w:tc>
          <w:tcPr>
            <w:tcW w:w="0" w:type="auto"/>
            <w:shd w:val="clear" w:color="auto" w:fill="auto"/>
            <w:noWrap/>
            <w:hideMark/>
          </w:tcPr>
          <w:p w14:paraId="17A3FF6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098AEBE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80</w:t>
            </w:r>
          </w:p>
        </w:tc>
        <w:tc>
          <w:tcPr>
            <w:tcW w:w="0" w:type="auto"/>
            <w:shd w:val="clear" w:color="auto" w:fill="auto"/>
            <w:noWrap/>
            <w:hideMark/>
          </w:tcPr>
          <w:p w14:paraId="3189386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w:t>
            </w:r>
          </w:p>
        </w:tc>
        <w:tc>
          <w:tcPr>
            <w:tcW w:w="0" w:type="auto"/>
            <w:shd w:val="clear" w:color="auto" w:fill="auto"/>
            <w:noWrap/>
            <w:hideMark/>
          </w:tcPr>
          <w:p w14:paraId="784519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1226</w:t>
            </w:r>
          </w:p>
        </w:tc>
        <w:tc>
          <w:tcPr>
            <w:tcW w:w="0" w:type="auto"/>
            <w:shd w:val="clear" w:color="auto" w:fill="auto"/>
            <w:noWrap/>
            <w:hideMark/>
          </w:tcPr>
          <w:p w14:paraId="0DF55CB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18F3359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0.261</w:t>
            </w:r>
          </w:p>
        </w:tc>
        <w:tc>
          <w:tcPr>
            <w:tcW w:w="0" w:type="auto"/>
            <w:shd w:val="clear" w:color="auto" w:fill="auto"/>
            <w:noWrap/>
            <w:hideMark/>
          </w:tcPr>
          <w:p w14:paraId="455BE2E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F5BEB0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215AA7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59.84</w:t>
            </w:r>
          </w:p>
        </w:tc>
        <w:tc>
          <w:tcPr>
            <w:tcW w:w="0" w:type="auto"/>
            <w:shd w:val="clear" w:color="auto" w:fill="auto"/>
            <w:noWrap/>
            <w:hideMark/>
          </w:tcPr>
          <w:p w14:paraId="2438D02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1.5443</w:t>
            </w:r>
          </w:p>
        </w:tc>
        <w:tc>
          <w:tcPr>
            <w:tcW w:w="0" w:type="auto"/>
            <w:shd w:val="clear" w:color="auto" w:fill="auto"/>
            <w:noWrap/>
            <w:hideMark/>
          </w:tcPr>
          <w:p w14:paraId="3295270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1F0620D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172</w:t>
            </w:r>
          </w:p>
        </w:tc>
        <w:tc>
          <w:tcPr>
            <w:tcW w:w="0" w:type="auto"/>
            <w:shd w:val="clear" w:color="auto" w:fill="auto"/>
            <w:noWrap/>
            <w:hideMark/>
          </w:tcPr>
          <w:p w14:paraId="49278D6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4.1</w:t>
            </w:r>
          </w:p>
        </w:tc>
        <w:tc>
          <w:tcPr>
            <w:tcW w:w="0" w:type="auto"/>
            <w:shd w:val="clear" w:color="auto" w:fill="auto"/>
            <w:noWrap/>
            <w:hideMark/>
          </w:tcPr>
          <w:p w14:paraId="0D68C7C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3569</w:t>
            </w:r>
          </w:p>
        </w:tc>
        <w:tc>
          <w:tcPr>
            <w:tcW w:w="0" w:type="auto"/>
            <w:shd w:val="clear" w:color="auto" w:fill="auto"/>
            <w:noWrap/>
            <w:hideMark/>
          </w:tcPr>
          <w:p w14:paraId="07C577A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w:t>
            </w:r>
          </w:p>
        </w:tc>
        <w:tc>
          <w:tcPr>
            <w:tcW w:w="0" w:type="auto"/>
            <w:shd w:val="clear" w:color="auto" w:fill="auto"/>
            <w:noWrap/>
            <w:hideMark/>
          </w:tcPr>
          <w:p w14:paraId="3D8B673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0.353</w:t>
            </w:r>
          </w:p>
        </w:tc>
        <w:tc>
          <w:tcPr>
            <w:tcW w:w="0" w:type="auto"/>
            <w:shd w:val="clear" w:color="auto" w:fill="auto"/>
            <w:noWrap/>
            <w:hideMark/>
          </w:tcPr>
          <w:p w14:paraId="2804130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B052C6E"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4538D4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61.979</w:t>
            </w:r>
          </w:p>
        </w:tc>
        <w:tc>
          <w:tcPr>
            <w:tcW w:w="0" w:type="auto"/>
            <w:shd w:val="clear" w:color="auto" w:fill="auto"/>
            <w:noWrap/>
            <w:hideMark/>
          </w:tcPr>
          <w:p w14:paraId="545FF00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1.496</w:t>
            </w:r>
          </w:p>
        </w:tc>
        <w:tc>
          <w:tcPr>
            <w:tcW w:w="0" w:type="auto"/>
            <w:shd w:val="clear" w:color="auto" w:fill="auto"/>
            <w:noWrap/>
            <w:hideMark/>
          </w:tcPr>
          <w:p w14:paraId="7F88137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w:t>
            </w:r>
          </w:p>
        </w:tc>
        <w:tc>
          <w:tcPr>
            <w:tcW w:w="0" w:type="auto"/>
            <w:shd w:val="clear" w:color="auto" w:fill="auto"/>
            <w:noWrap/>
            <w:hideMark/>
          </w:tcPr>
          <w:p w14:paraId="225F645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4098582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2F7AE37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706</w:t>
            </w:r>
          </w:p>
        </w:tc>
        <w:tc>
          <w:tcPr>
            <w:tcW w:w="0" w:type="auto"/>
            <w:shd w:val="clear" w:color="auto" w:fill="auto"/>
            <w:noWrap/>
            <w:hideMark/>
          </w:tcPr>
          <w:p w14:paraId="18759D3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731CC49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0.387</w:t>
            </w:r>
          </w:p>
        </w:tc>
        <w:tc>
          <w:tcPr>
            <w:tcW w:w="0" w:type="auto"/>
            <w:shd w:val="clear" w:color="auto" w:fill="auto"/>
            <w:noWrap/>
            <w:hideMark/>
          </w:tcPr>
          <w:p w14:paraId="31AE692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218EBBA9"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8625F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63.459</w:t>
            </w:r>
          </w:p>
        </w:tc>
        <w:tc>
          <w:tcPr>
            <w:tcW w:w="0" w:type="auto"/>
            <w:shd w:val="clear" w:color="auto" w:fill="auto"/>
            <w:noWrap/>
            <w:hideMark/>
          </w:tcPr>
          <w:p w14:paraId="156B62C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1.4647</w:t>
            </w:r>
          </w:p>
        </w:tc>
        <w:tc>
          <w:tcPr>
            <w:tcW w:w="0" w:type="auto"/>
            <w:shd w:val="clear" w:color="auto" w:fill="auto"/>
            <w:noWrap/>
            <w:hideMark/>
          </w:tcPr>
          <w:p w14:paraId="53BA25C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2748B5F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143</w:t>
            </w:r>
          </w:p>
        </w:tc>
        <w:tc>
          <w:tcPr>
            <w:tcW w:w="0" w:type="auto"/>
            <w:shd w:val="clear" w:color="auto" w:fill="auto"/>
            <w:noWrap/>
            <w:hideMark/>
          </w:tcPr>
          <w:p w14:paraId="2B7A6B3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126F57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2788</w:t>
            </w:r>
          </w:p>
        </w:tc>
        <w:tc>
          <w:tcPr>
            <w:tcW w:w="0" w:type="auto"/>
            <w:shd w:val="clear" w:color="auto" w:fill="auto"/>
            <w:noWrap/>
            <w:hideMark/>
          </w:tcPr>
          <w:p w14:paraId="547D7AE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w:t>
            </w:r>
          </w:p>
        </w:tc>
        <w:tc>
          <w:tcPr>
            <w:tcW w:w="0" w:type="auto"/>
            <w:shd w:val="clear" w:color="auto" w:fill="auto"/>
            <w:noWrap/>
            <w:hideMark/>
          </w:tcPr>
          <w:p w14:paraId="6CE0FE3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0.331</w:t>
            </w:r>
          </w:p>
        </w:tc>
        <w:tc>
          <w:tcPr>
            <w:tcW w:w="0" w:type="auto"/>
            <w:shd w:val="clear" w:color="auto" w:fill="auto"/>
            <w:noWrap/>
            <w:hideMark/>
          </w:tcPr>
          <w:p w14:paraId="0E850EA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6D198545"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C20A5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64.52</w:t>
            </w:r>
          </w:p>
        </w:tc>
        <w:tc>
          <w:tcPr>
            <w:tcW w:w="0" w:type="auto"/>
            <w:shd w:val="clear" w:color="auto" w:fill="auto"/>
            <w:noWrap/>
            <w:hideMark/>
          </w:tcPr>
          <w:p w14:paraId="5E12FA6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1.4431</w:t>
            </w:r>
          </w:p>
        </w:tc>
        <w:tc>
          <w:tcPr>
            <w:tcW w:w="0" w:type="auto"/>
            <w:shd w:val="clear" w:color="auto" w:fill="auto"/>
            <w:noWrap/>
            <w:hideMark/>
          </w:tcPr>
          <w:p w14:paraId="191C283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683EA82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64</w:t>
            </w:r>
          </w:p>
        </w:tc>
        <w:tc>
          <w:tcPr>
            <w:tcW w:w="0" w:type="auto"/>
            <w:shd w:val="clear" w:color="auto" w:fill="auto"/>
            <w:noWrap/>
            <w:hideMark/>
          </w:tcPr>
          <w:p w14:paraId="46C6D86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w:t>
            </w:r>
          </w:p>
        </w:tc>
        <w:tc>
          <w:tcPr>
            <w:tcW w:w="0" w:type="auto"/>
            <w:shd w:val="clear" w:color="auto" w:fill="auto"/>
            <w:noWrap/>
            <w:hideMark/>
          </w:tcPr>
          <w:p w14:paraId="556802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920</w:t>
            </w:r>
          </w:p>
        </w:tc>
        <w:tc>
          <w:tcPr>
            <w:tcW w:w="0" w:type="auto"/>
            <w:shd w:val="clear" w:color="auto" w:fill="auto"/>
            <w:noWrap/>
            <w:hideMark/>
          </w:tcPr>
          <w:p w14:paraId="1225FC9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5656D49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0.244</w:t>
            </w:r>
          </w:p>
        </w:tc>
        <w:tc>
          <w:tcPr>
            <w:tcW w:w="0" w:type="auto"/>
            <w:shd w:val="clear" w:color="auto" w:fill="auto"/>
            <w:noWrap/>
            <w:hideMark/>
          </w:tcPr>
          <w:p w14:paraId="5C275CA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396BDB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071AA0C8"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JLW-50</w:t>
            </w:r>
          </w:p>
        </w:tc>
      </w:tr>
      <w:tr w:rsidR="00D05A04" w:rsidRPr="00B930DC" w14:paraId="36A7C5CA"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8FA1EDA"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5E7E828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3663A15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27311D9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2249BA7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018279E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058BB8F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5C437CA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2410E181" w14:textId="3B9D57FE"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r w:rsidRPr="00B930DC">
              <w:rPr>
                <w:rFonts w:eastAsia="DengXian"/>
                <w:b/>
                <w:sz w:val="16"/>
                <w:szCs w:val="16"/>
                <w:lang w:eastAsia="zh-CN"/>
              </w:rPr>
              <w:t xml:space="preserve">　</w:t>
            </w:r>
          </w:p>
        </w:tc>
      </w:tr>
      <w:tr w:rsidR="00D05A04" w:rsidRPr="00B930DC" w14:paraId="7BD81BB1"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484518"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9.301</w:t>
            </w:r>
          </w:p>
        </w:tc>
        <w:tc>
          <w:tcPr>
            <w:tcW w:w="0" w:type="auto"/>
            <w:shd w:val="clear" w:color="auto" w:fill="auto"/>
            <w:noWrap/>
            <w:hideMark/>
          </w:tcPr>
          <w:p w14:paraId="568F557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9.5005</w:t>
            </w:r>
          </w:p>
        </w:tc>
        <w:tc>
          <w:tcPr>
            <w:tcW w:w="0" w:type="auto"/>
            <w:shd w:val="clear" w:color="auto" w:fill="auto"/>
            <w:noWrap/>
            <w:hideMark/>
          </w:tcPr>
          <w:p w14:paraId="53CF062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61</w:t>
            </w:r>
          </w:p>
        </w:tc>
        <w:tc>
          <w:tcPr>
            <w:tcW w:w="0" w:type="auto"/>
            <w:shd w:val="clear" w:color="auto" w:fill="auto"/>
            <w:noWrap/>
            <w:hideMark/>
          </w:tcPr>
          <w:p w14:paraId="482C086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5C4AD8B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3E67DB8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278</w:t>
            </w:r>
          </w:p>
        </w:tc>
        <w:tc>
          <w:tcPr>
            <w:tcW w:w="0" w:type="auto"/>
            <w:shd w:val="clear" w:color="auto" w:fill="auto"/>
            <w:noWrap/>
            <w:hideMark/>
          </w:tcPr>
          <w:p w14:paraId="315D08E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592C723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0.148</w:t>
            </w:r>
          </w:p>
        </w:tc>
        <w:tc>
          <w:tcPr>
            <w:tcW w:w="0" w:type="auto"/>
            <w:shd w:val="clear" w:color="auto" w:fill="auto"/>
            <w:noWrap/>
            <w:hideMark/>
          </w:tcPr>
          <w:p w14:paraId="1926AD6E" w14:textId="6DDA0EC8"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Pr>
                <w:rFonts w:eastAsia="DengXian" w:hint="eastAsia"/>
                <w:sz w:val="16"/>
                <w:szCs w:val="16"/>
                <w:lang w:eastAsia="zh-CN"/>
              </w:rPr>
              <w:t>illite</w:t>
            </w:r>
          </w:p>
        </w:tc>
      </w:tr>
      <w:tr w:rsidR="00D05A04" w:rsidRPr="00B930DC" w14:paraId="61C2717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CAB412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12.241</w:t>
            </w:r>
          </w:p>
        </w:tc>
        <w:tc>
          <w:tcPr>
            <w:tcW w:w="0" w:type="auto"/>
            <w:shd w:val="clear" w:color="auto" w:fill="auto"/>
            <w:noWrap/>
            <w:hideMark/>
          </w:tcPr>
          <w:p w14:paraId="40EE2AC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7.2246</w:t>
            </w:r>
          </w:p>
        </w:tc>
        <w:tc>
          <w:tcPr>
            <w:tcW w:w="0" w:type="auto"/>
            <w:shd w:val="clear" w:color="auto" w:fill="auto"/>
            <w:noWrap/>
            <w:hideMark/>
          </w:tcPr>
          <w:p w14:paraId="0BEC49C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61</w:t>
            </w:r>
          </w:p>
        </w:tc>
        <w:tc>
          <w:tcPr>
            <w:tcW w:w="0" w:type="auto"/>
            <w:shd w:val="clear" w:color="auto" w:fill="auto"/>
            <w:noWrap/>
            <w:hideMark/>
          </w:tcPr>
          <w:p w14:paraId="02D6E1D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w:t>
            </w:r>
          </w:p>
        </w:tc>
        <w:tc>
          <w:tcPr>
            <w:tcW w:w="0" w:type="auto"/>
            <w:shd w:val="clear" w:color="auto" w:fill="auto"/>
            <w:noWrap/>
            <w:hideMark/>
          </w:tcPr>
          <w:p w14:paraId="08A37FD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036C9A4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1694</w:t>
            </w:r>
          </w:p>
        </w:tc>
        <w:tc>
          <w:tcPr>
            <w:tcW w:w="0" w:type="auto"/>
            <w:shd w:val="clear" w:color="auto" w:fill="auto"/>
            <w:noWrap/>
            <w:hideMark/>
          </w:tcPr>
          <w:p w14:paraId="786661B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7.8</w:t>
            </w:r>
          </w:p>
        </w:tc>
        <w:tc>
          <w:tcPr>
            <w:tcW w:w="0" w:type="auto"/>
            <w:shd w:val="clear" w:color="auto" w:fill="auto"/>
            <w:noWrap/>
            <w:hideMark/>
          </w:tcPr>
          <w:p w14:paraId="0AC0216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0.758</w:t>
            </w:r>
          </w:p>
        </w:tc>
        <w:tc>
          <w:tcPr>
            <w:tcW w:w="0" w:type="auto"/>
            <w:shd w:val="clear" w:color="auto" w:fill="auto"/>
            <w:noWrap/>
            <w:hideMark/>
          </w:tcPr>
          <w:p w14:paraId="07CD159A" w14:textId="55979150"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Pr>
                <w:rFonts w:eastAsia="DengXian" w:hint="eastAsia"/>
                <w:sz w:val="16"/>
                <w:szCs w:val="16"/>
                <w:lang w:eastAsia="zh-CN"/>
              </w:rPr>
              <w:t>smectite</w:t>
            </w:r>
          </w:p>
        </w:tc>
      </w:tr>
      <w:tr w:rsidR="00D05A04" w:rsidRPr="00B930DC" w14:paraId="39E3B4E1"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889941"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12.72</w:t>
            </w:r>
          </w:p>
        </w:tc>
        <w:tc>
          <w:tcPr>
            <w:tcW w:w="0" w:type="auto"/>
            <w:shd w:val="clear" w:color="auto" w:fill="auto"/>
            <w:noWrap/>
            <w:hideMark/>
          </w:tcPr>
          <w:p w14:paraId="426C527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6.9537</w:t>
            </w:r>
          </w:p>
        </w:tc>
        <w:tc>
          <w:tcPr>
            <w:tcW w:w="0" w:type="auto"/>
            <w:shd w:val="clear" w:color="auto" w:fill="auto"/>
            <w:noWrap/>
            <w:hideMark/>
          </w:tcPr>
          <w:p w14:paraId="50A38E3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w:t>
            </w:r>
          </w:p>
        </w:tc>
        <w:tc>
          <w:tcPr>
            <w:tcW w:w="0" w:type="auto"/>
            <w:shd w:val="clear" w:color="auto" w:fill="auto"/>
            <w:noWrap/>
            <w:hideMark/>
          </w:tcPr>
          <w:p w14:paraId="2D94CE8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w:t>
            </w:r>
          </w:p>
        </w:tc>
        <w:tc>
          <w:tcPr>
            <w:tcW w:w="0" w:type="auto"/>
            <w:shd w:val="clear" w:color="auto" w:fill="auto"/>
            <w:noWrap/>
            <w:hideMark/>
          </w:tcPr>
          <w:p w14:paraId="40C390A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2991CD7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1025</w:t>
            </w:r>
          </w:p>
        </w:tc>
        <w:tc>
          <w:tcPr>
            <w:tcW w:w="0" w:type="auto"/>
            <w:shd w:val="clear" w:color="auto" w:fill="auto"/>
            <w:noWrap/>
            <w:hideMark/>
          </w:tcPr>
          <w:p w14:paraId="5984CDF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4.7</w:t>
            </w:r>
          </w:p>
        </w:tc>
        <w:tc>
          <w:tcPr>
            <w:tcW w:w="0" w:type="auto"/>
            <w:shd w:val="clear" w:color="auto" w:fill="auto"/>
            <w:noWrap/>
            <w:hideMark/>
          </w:tcPr>
          <w:p w14:paraId="56DE2DE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0.471</w:t>
            </w:r>
          </w:p>
        </w:tc>
        <w:tc>
          <w:tcPr>
            <w:tcW w:w="0" w:type="auto"/>
            <w:shd w:val="clear" w:color="auto" w:fill="auto"/>
            <w:noWrap/>
            <w:hideMark/>
          </w:tcPr>
          <w:p w14:paraId="249316F0" w14:textId="29E7B7E5"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Pr>
                <w:rFonts w:eastAsia="DengXian" w:hint="eastAsia"/>
                <w:sz w:val="16"/>
                <w:szCs w:val="16"/>
                <w:lang w:eastAsia="zh-CN"/>
              </w:rPr>
              <w:t>smectite</w:t>
            </w:r>
          </w:p>
        </w:tc>
      </w:tr>
      <w:tr w:rsidR="00D05A04" w:rsidRPr="00B930DC" w14:paraId="54BE8290"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9EDE5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23.101</w:t>
            </w:r>
          </w:p>
        </w:tc>
        <w:tc>
          <w:tcPr>
            <w:tcW w:w="0" w:type="auto"/>
            <w:shd w:val="clear" w:color="auto" w:fill="auto"/>
            <w:noWrap/>
            <w:hideMark/>
          </w:tcPr>
          <w:p w14:paraId="3CC4E88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3.847</w:t>
            </w:r>
          </w:p>
        </w:tc>
        <w:tc>
          <w:tcPr>
            <w:tcW w:w="0" w:type="auto"/>
            <w:shd w:val="clear" w:color="auto" w:fill="auto"/>
            <w:noWrap/>
            <w:hideMark/>
          </w:tcPr>
          <w:p w14:paraId="691967F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w:t>
            </w:r>
          </w:p>
        </w:tc>
        <w:tc>
          <w:tcPr>
            <w:tcW w:w="0" w:type="auto"/>
            <w:shd w:val="clear" w:color="auto" w:fill="auto"/>
            <w:noWrap/>
            <w:hideMark/>
          </w:tcPr>
          <w:p w14:paraId="0EB688A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w:t>
            </w:r>
          </w:p>
        </w:tc>
        <w:tc>
          <w:tcPr>
            <w:tcW w:w="0" w:type="auto"/>
            <w:shd w:val="clear" w:color="auto" w:fill="auto"/>
            <w:noWrap/>
            <w:hideMark/>
          </w:tcPr>
          <w:p w14:paraId="0BA48C2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8.3</w:t>
            </w:r>
          </w:p>
        </w:tc>
        <w:tc>
          <w:tcPr>
            <w:tcW w:w="0" w:type="auto"/>
            <w:shd w:val="clear" w:color="auto" w:fill="auto"/>
            <w:noWrap/>
            <w:hideMark/>
          </w:tcPr>
          <w:p w14:paraId="42A0FA0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1929</w:t>
            </w:r>
          </w:p>
        </w:tc>
        <w:tc>
          <w:tcPr>
            <w:tcW w:w="0" w:type="auto"/>
            <w:shd w:val="clear" w:color="auto" w:fill="auto"/>
            <w:noWrap/>
            <w:hideMark/>
          </w:tcPr>
          <w:p w14:paraId="34A493D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8.8</w:t>
            </w:r>
          </w:p>
        </w:tc>
        <w:tc>
          <w:tcPr>
            <w:tcW w:w="0" w:type="auto"/>
            <w:shd w:val="clear" w:color="auto" w:fill="auto"/>
            <w:noWrap/>
            <w:hideMark/>
          </w:tcPr>
          <w:p w14:paraId="28C7986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0.301</w:t>
            </w:r>
          </w:p>
        </w:tc>
        <w:tc>
          <w:tcPr>
            <w:tcW w:w="0" w:type="auto"/>
            <w:shd w:val="clear" w:color="auto" w:fill="auto"/>
            <w:noWrap/>
            <w:hideMark/>
          </w:tcPr>
          <w:p w14:paraId="0C2DD12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FAF504E"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A3B8A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23.981</w:t>
            </w:r>
          </w:p>
        </w:tc>
        <w:tc>
          <w:tcPr>
            <w:tcW w:w="0" w:type="auto"/>
            <w:shd w:val="clear" w:color="auto" w:fill="auto"/>
            <w:noWrap/>
            <w:hideMark/>
          </w:tcPr>
          <w:p w14:paraId="42EF156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3.7078</w:t>
            </w:r>
          </w:p>
        </w:tc>
        <w:tc>
          <w:tcPr>
            <w:tcW w:w="0" w:type="auto"/>
            <w:shd w:val="clear" w:color="auto" w:fill="auto"/>
            <w:noWrap/>
            <w:hideMark/>
          </w:tcPr>
          <w:p w14:paraId="69145E7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w:t>
            </w:r>
          </w:p>
        </w:tc>
        <w:tc>
          <w:tcPr>
            <w:tcW w:w="0" w:type="auto"/>
            <w:shd w:val="clear" w:color="auto" w:fill="auto"/>
            <w:noWrap/>
            <w:hideMark/>
          </w:tcPr>
          <w:p w14:paraId="4D77E8F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78</w:t>
            </w:r>
          </w:p>
        </w:tc>
        <w:tc>
          <w:tcPr>
            <w:tcW w:w="0" w:type="auto"/>
            <w:shd w:val="clear" w:color="auto" w:fill="auto"/>
            <w:noWrap/>
            <w:hideMark/>
          </w:tcPr>
          <w:p w14:paraId="0C315CB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w:t>
            </w:r>
          </w:p>
        </w:tc>
        <w:tc>
          <w:tcPr>
            <w:tcW w:w="0" w:type="auto"/>
            <w:shd w:val="clear" w:color="auto" w:fill="auto"/>
            <w:noWrap/>
            <w:hideMark/>
          </w:tcPr>
          <w:p w14:paraId="5CBEC48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1519</w:t>
            </w:r>
          </w:p>
        </w:tc>
        <w:tc>
          <w:tcPr>
            <w:tcW w:w="0" w:type="auto"/>
            <w:shd w:val="clear" w:color="auto" w:fill="auto"/>
            <w:noWrap/>
            <w:hideMark/>
          </w:tcPr>
          <w:p w14:paraId="1D86460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w:t>
            </w:r>
          </w:p>
        </w:tc>
        <w:tc>
          <w:tcPr>
            <w:tcW w:w="0" w:type="auto"/>
            <w:shd w:val="clear" w:color="auto" w:fill="auto"/>
            <w:noWrap/>
            <w:hideMark/>
          </w:tcPr>
          <w:p w14:paraId="43399CB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0.331</w:t>
            </w:r>
          </w:p>
        </w:tc>
        <w:tc>
          <w:tcPr>
            <w:tcW w:w="0" w:type="auto"/>
            <w:shd w:val="clear" w:color="auto" w:fill="auto"/>
            <w:noWrap/>
            <w:hideMark/>
          </w:tcPr>
          <w:p w14:paraId="143CE87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58DCB355"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A8C53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24.541</w:t>
            </w:r>
          </w:p>
        </w:tc>
        <w:tc>
          <w:tcPr>
            <w:tcW w:w="0" w:type="auto"/>
            <w:shd w:val="clear" w:color="auto" w:fill="auto"/>
            <w:noWrap/>
            <w:hideMark/>
          </w:tcPr>
          <w:p w14:paraId="7CA177D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3.6244</w:t>
            </w:r>
          </w:p>
        </w:tc>
        <w:tc>
          <w:tcPr>
            <w:tcW w:w="0" w:type="auto"/>
            <w:shd w:val="clear" w:color="auto" w:fill="auto"/>
            <w:noWrap/>
            <w:hideMark/>
          </w:tcPr>
          <w:p w14:paraId="5980205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55</w:t>
            </w:r>
          </w:p>
        </w:tc>
        <w:tc>
          <w:tcPr>
            <w:tcW w:w="0" w:type="auto"/>
            <w:shd w:val="clear" w:color="auto" w:fill="auto"/>
            <w:noWrap/>
            <w:hideMark/>
          </w:tcPr>
          <w:p w14:paraId="2364A4C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67117E7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w:t>
            </w:r>
          </w:p>
        </w:tc>
        <w:tc>
          <w:tcPr>
            <w:tcW w:w="0" w:type="auto"/>
            <w:shd w:val="clear" w:color="auto" w:fill="auto"/>
            <w:noWrap/>
            <w:hideMark/>
          </w:tcPr>
          <w:p w14:paraId="252C985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1227</w:t>
            </w:r>
          </w:p>
        </w:tc>
        <w:tc>
          <w:tcPr>
            <w:tcW w:w="0" w:type="auto"/>
            <w:shd w:val="clear" w:color="auto" w:fill="auto"/>
            <w:noWrap/>
            <w:hideMark/>
          </w:tcPr>
          <w:p w14:paraId="3ADCC23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5.6</w:t>
            </w:r>
          </w:p>
        </w:tc>
        <w:tc>
          <w:tcPr>
            <w:tcW w:w="0" w:type="auto"/>
            <w:shd w:val="clear" w:color="auto" w:fill="auto"/>
            <w:noWrap/>
            <w:hideMark/>
          </w:tcPr>
          <w:p w14:paraId="421330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0.535</w:t>
            </w:r>
          </w:p>
        </w:tc>
        <w:tc>
          <w:tcPr>
            <w:tcW w:w="0" w:type="auto"/>
            <w:shd w:val="clear" w:color="auto" w:fill="auto"/>
            <w:noWrap/>
            <w:hideMark/>
          </w:tcPr>
          <w:p w14:paraId="75299F9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5438305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D89C5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26.699</w:t>
            </w:r>
          </w:p>
        </w:tc>
        <w:tc>
          <w:tcPr>
            <w:tcW w:w="0" w:type="auto"/>
            <w:shd w:val="clear" w:color="auto" w:fill="auto"/>
            <w:noWrap/>
            <w:hideMark/>
          </w:tcPr>
          <w:p w14:paraId="01F3AFD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3.3361</w:t>
            </w:r>
          </w:p>
        </w:tc>
        <w:tc>
          <w:tcPr>
            <w:tcW w:w="0" w:type="auto"/>
            <w:shd w:val="clear" w:color="auto" w:fill="auto"/>
            <w:noWrap/>
            <w:hideMark/>
          </w:tcPr>
          <w:p w14:paraId="7CADC84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31EA6C8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91</w:t>
            </w:r>
          </w:p>
        </w:tc>
        <w:tc>
          <w:tcPr>
            <w:tcW w:w="0" w:type="auto"/>
            <w:shd w:val="clear" w:color="auto" w:fill="auto"/>
            <w:noWrap/>
            <w:hideMark/>
          </w:tcPr>
          <w:p w14:paraId="09530C3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w:t>
            </w:r>
          </w:p>
        </w:tc>
        <w:tc>
          <w:tcPr>
            <w:tcW w:w="0" w:type="auto"/>
            <w:shd w:val="clear" w:color="auto" w:fill="auto"/>
            <w:noWrap/>
            <w:hideMark/>
          </w:tcPr>
          <w:p w14:paraId="5207FC7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1693</w:t>
            </w:r>
          </w:p>
        </w:tc>
        <w:tc>
          <w:tcPr>
            <w:tcW w:w="0" w:type="auto"/>
            <w:shd w:val="clear" w:color="auto" w:fill="auto"/>
            <w:noWrap/>
            <w:hideMark/>
          </w:tcPr>
          <w:p w14:paraId="176CFEF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7.8</w:t>
            </w:r>
          </w:p>
        </w:tc>
        <w:tc>
          <w:tcPr>
            <w:tcW w:w="0" w:type="auto"/>
            <w:shd w:val="clear" w:color="auto" w:fill="auto"/>
            <w:noWrap/>
            <w:hideMark/>
          </w:tcPr>
          <w:p w14:paraId="4B7E9AE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0.316</w:t>
            </w:r>
          </w:p>
        </w:tc>
        <w:tc>
          <w:tcPr>
            <w:tcW w:w="0" w:type="auto"/>
            <w:shd w:val="clear" w:color="auto" w:fill="auto"/>
            <w:noWrap/>
            <w:hideMark/>
          </w:tcPr>
          <w:p w14:paraId="530A7BB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1B821C3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A3107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29.46</w:t>
            </w:r>
          </w:p>
        </w:tc>
        <w:tc>
          <w:tcPr>
            <w:tcW w:w="0" w:type="auto"/>
            <w:shd w:val="clear" w:color="auto" w:fill="auto"/>
            <w:noWrap/>
            <w:hideMark/>
          </w:tcPr>
          <w:p w14:paraId="2CBB41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3.0294</w:t>
            </w:r>
          </w:p>
        </w:tc>
        <w:tc>
          <w:tcPr>
            <w:tcW w:w="0" w:type="auto"/>
            <w:shd w:val="clear" w:color="auto" w:fill="auto"/>
            <w:noWrap/>
            <w:hideMark/>
          </w:tcPr>
          <w:p w14:paraId="26D4712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w:t>
            </w:r>
          </w:p>
        </w:tc>
        <w:tc>
          <w:tcPr>
            <w:tcW w:w="0" w:type="auto"/>
            <w:shd w:val="clear" w:color="auto" w:fill="auto"/>
            <w:noWrap/>
            <w:hideMark/>
          </w:tcPr>
          <w:p w14:paraId="3F04D78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1310</w:t>
            </w:r>
          </w:p>
        </w:tc>
        <w:tc>
          <w:tcPr>
            <w:tcW w:w="0" w:type="auto"/>
            <w:shd w:val="clear" w:color="auto" w:fill="auto"/>
            <w:noWrap/>
            <w:hideMark/>
          </w:tcPr>
          <w:p w14:paraId="37CE30E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7C36472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17776</w:t>
            </w:r>
          </w:p>
        </w:tc>
        <w:tc>
          <w:tcPr>
            <w:tcW w:w="0" w:type="auto"/>
            <w:shd w:val="clear" w:color="auto" w:fill="auto"/>
            <w:noWrap/>
            <w:hideMark/>
          </w:tcPr>
          <w:p w14:paraId="4955C44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81.4</w:t>
            </w:r>
          </w:p>
        </w:tc>
        <w:tc>
          <w:tcPr>
            <w:tcW w:w="0" w:type="auto"/>
            <w:shd w:val="clear" w:color="auto" w:fill="auto"/>
            <w:noWrap/>
            <w:hideMark/>
          </w:tcPr>
          <w:p w14:paraId="7A58529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0.231</w:t>
            </w:r>
          </w:p>
        </w:tc>
        <w:tc>
          <w:tcPr>
            <w:tcW w:w="0" w:type="auto"/>
            <w:shd w:val="clear" w:color="auto" w:fill="auto"/>
            <w:noWrap/>
            <w:hideMark/>
          </w:tcPr>
          <w:p w14:paraId="2964CFB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17A4BED3"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81374E"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30.88</w:t>
            </w:r>
          </w:p>
        </w:tc>
        <w:tc>
          <w:tcPr>
            <w:tcW w:w="0" w:type="auto"/>
            <w:shd w:val="clear" w:color="auto" w:fill="auto"/>
            <w:noWrap/>
            <w:hideMark/>
          </w:tcPr>
          <w:p w14:paraId="1D33969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2.8933</w:t>
            </w:r>
          </w:p>
        </w:tc>
        <w:tc>
          <w:tcPr>
            <w:tcW w:w="0" w:type="auto"/>
            <w:shd w:val="clear" w:color="auto" w:fill="auto"/>
            <w:noWrap/>
            <w:hideMark/>
          </w:tcPr>
          <w:p w14:paraId="5F23C30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72</w:t>
            </w:r>
          </w:p>
        </w:tc>
        <w:tc>
          <w:tcPr>
            <w:tcW w:w="0" w:type="auto"/>
            <w:shd w:val="clear" w:color="auto" w:fill="auto"/>
            <w:noWrap/>
            <w:hideMark/>
          </w:tcPr>
          <w:p w14:paraId="79FD4CD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1206</w:t>
            </w:r>
          </w:p>
        </w:tc>
        <w:tc>
          <w:tcPr>
            <w:tcW w:w="0" w:type="auto"/>
            <w:shd w:val="clear" w:color="auto" w:fill="auto"/>
            <w:noWrap/>
            <w:hideMark/>
          </w:tcPr>
          <w:p w14:paraId="0579AC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92.1</w:t>
            </w:r>
          </w:p>
        </w:tc>
        <w:tc>
          <w:tcPr>
            <w:tcW w:w="0" w:type="auto"/>
            <w:shd w:val="clear" w:color="auto" w:fill="auto"/>
            <w:noWrap/>
            <w:hideMark/>
          </w:tcPr>
          <w:p w14:paraId="27DC510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21835</w:t>
            </w:r>
          </w:p>
        </w:tc>
        <w:tc>
          <w:tcPr>
            <w:tcW w:w="0" w:type="auto"/>
            <w:shd w:val="clear" w:color="auto" w:fill="auto"/>
            <w:noWrap/>
            <w:hideMark/>
          </w:tcPr>
          <w:p w14:paraId="4A1DEDF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793EBD7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0.308</w:t>
            </w:r>
          </w:p>
        </w:tc>
        <w:tc>
          <w:tcPr>
            <w:tcW w:w="0" w:type="auto"/>
            <w:shd w:val="clear" w:color="auto" w:fill="auto"/>
            <w:noWrap/>
            <w:hideMark/>
          </w:tcPr>
          <w:p w14:paraId="76F7B34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574C6C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39620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33.419</w:t>
            </w:r>
          </w:p>
        </w:tc>
        <w:tc>
          <w:tcPr>
            <w:tcW w:w="0" w:type="auto"/>
            <w:shd w:val="clear" w:color="auto" w:fill="auto"/>
            <w:noWrap/>
            <w:hideMark/>
          </w:tcPr>
          <w:p w14:paraId="02722A9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2.679</w:t>
            </w:r>
          </w:p>
        </w:tc>
        <w:tc>
          <w:tcPr>
            <w:tcW w:w="0" w:type="auto"/>
            <w:shd w:val="clear" w:color="auto" w:fill="auto"/>
            <w:noWrap/>
            <w:hideMark/>
          </w:tcPr>
          <w:p w14:paraId="70D8B55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44B2170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59</w:t>
            </w:r>
          </w:p>
        </w:tc>
        <w:tc>
          <w:tcPr>
            <w:tcW w:w="0" w:type="auto"/>
            <w:shd w:val="clear" w:color="auto" w:fill="auto"/>
            <w:noWrap/>
            <w:hideMark/>
          </w:tcPr>
          <w:p w14:paraId="7F29AC4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w:t>
            </w:r>
          </w:p>
        </w:tc>
        <w:tc>
          <w:tcPr>
            <w:tcW w:w="0" w:type="auto"/>
            <w:shd w:val="clear" w:color="auto" w:fill="auto"/>
            <w:noWrap/>
            <w:hideMark/>
          </w:tcPr>
          <w:p w14:paraId="7CC2DFA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1629</w:t>
            </w:r>
          </w:p>
        </w:tc>
        <w:tc>
          <w:tcPr>
            <w:tcW w:w="0" w:type="auto"/>
            <w:shd w:val="clear" w:color="auto" w:fill="auto"/>
            <w:noWrap/>
            <w:hideMark/>
          </w:tcPr>
          <w:p w14:paraId="5B0A1A6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7.5</w:t>
            </w:r>
          </w:p>
        </w:tc>
        <w:tc>
          <w:tcPr>
            <w:tcW w:w="0" w:type="auto"/>
            <w:shd w:val="clear" w:color="auto" w:fill="auto"/>
            <w:noWrap/>
            <w:hideMark/>
          </w:tcPr>
          <w:p w14:paraId="2DA39F1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0.469</w:t>
            </w:r>
          </w:p>
        </w:tc>
        <w:tc>
          <w:tcPr>
            <w:tcW w:w="0" w:type="auto"/>
            <w:shd w:val="clear" w:color="auto" w:fill="auto"/>
            <w:noWrap/>
            <w:hideMark/>
          </w:tcPr>
          <w:p w14:paraId="791AD54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9299DC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FBA7B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35.16</w:t>
            </w:r>
          </w:p>
        </w:tc>
        <w:tc>
          <w:tcPr>
            <w:tcW w:w="0" w:type="auto"/>
            <w:shd w:val="clear" w:color="auto" w:fill="auto"/>
            <w:noWrap/>
            <w:hideMark/>
          </w:tcPr>
          <w:p w14:paraId="405E4AB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2.5503</w:t>
            </w:r>
          </w:p>
        </w:tc>
        <w:tc>
          <w:tcPr>
            <w:tcW w:w="0" w:type="auto"/>
            <w:shd w:val="clear" w:color="auto" w:fill="auto"/>
            <w:noWrap/>
            <w:hideMark/>
          </w:tcPr>
          <w:p w14:paraId="7C64EE2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w:t>
            </w:r>
          </w:p>
        </w:tc>
        <w:tc>
          <w:tcPr>
            <w:tcW w:w="0" w:type="auto"/>
            <w:shd w:val="clear" w:color="auto" w:fill="auto"/>
            <w:noWrap/>
            <w:hideMark/>
          </w:tcPr>
          <w:p w14:paraId="471207D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w:t>
            </w:r>
          </w:p>
        </w:tc>
        <w:tc>
          <w:tcPr>
            <w:tcW w:w="0" w:type="auto"/>
            <w:shd w:val="clear" w:color="auto" w:fill="auto"/>
            <w:noWrap/>
            <w:hideMark/>
          </w:tcPr>
          <w:p w14:paraId="19C2C4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5FE9F7D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911</w:t>
            </w:r>
          </w:p>
        </w:tc>
        <w:tc>
          <w:tcPr>
            <w:tcW w:w="0" w:type="auto"/>
            <w:shd w:val="clear" w:color="auto" w:fill="auto"/>
            <w:noWrap/>
            <w:hideMark/>
          </w:tcPr>
          <w:p w14:paraId="2DD6614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w:t>
            </w:r>
          </w:p>
        </w:tc>
        <w:tc>
          <w:tcPr>
            <w:tcW w:w="0" w:type="auto"/>
            <w:shd w:val="clear" w:color="auto" w:fill="auto"/>
            <w:noWrap/>
            <w:hideMark/>
          </w:tcPr>
          <w:p w14:paraId="145FB1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0.369</w:t>
            </w:r>
          </w:p>
        </w:tc>
        <w:tc>
          <w:tcPr>
            <w:tcW w:w="0" w:type="auto"/>
            <w:shd w:val="clear" w:color="auto" w:fill="auto"/>
            <w:noWrap/>
            <w:hideMark/>
          </w:tcPr>
          <w:p w14:paraId="362A206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1727FB8"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C97BCE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36.04</w:t>
            </w:r>
          </w:p>
        </w:tc>
        <w:tc>
          <w:tcPr>
            <w:tcW w:w="0" w:type="auto"/>
            <w:shd w:val="clear" w:color="auto" w:fill="auto"/>
            <w:noWrap/>
            <w:hideMark/>
          </w:tcPr>
          <w:p w14:paraId="0435E3C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2.49</w:t>
            </w:r>
          </w:p>
        </w:tc>
        <w:tc>
          <w:tcPr>
            <w:tcW w:w="0" w:type="auto"/>
            <w:shd w:val="clear" w:color="auto" w:fill="auto"/>
            <w:noWrap/>
            <w:hideMark/>
          </w:tcPr>
          <w:p w14:paraId="2270DDB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40</w:t>
            </w:r>
          </w:p>
        </w:tc>
        <w:tc>
          <w:tcPr>
            <w:tcW w:w="0" w:type="auto"/>
            <w:shd w:val="clear" w:color="auto" w:fill="auto"/>
            <w:noWrap/>
            <w:hideMark/>
          </w:tcPr>
          <w:p w14:paraId="5EF61F0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143</w:t>
            </w:r>
          </w:p>
        </w:tc>
        <w:tc>
          <w:tcPr>
            <w:tcW w:w="0" w:type="auto"/>
            <w:shd w:val="clear" w:color="auto" w:fill="auto"/>
            <w:noWrap/>
            <w:hideMark/>
          </w:tcPr>
          <w:p w14:paraId="2310305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w:t>
            </w:r>
          </w:p>
        </w:tc>
        <w:tc>
          <w:tcPr>
            <w:tcW w:w="0" w:type="auto"/>
            <w:shd w:val="clear" w:color="auto" w:fill="auto"/>
            <w:noWrap/>
            <w:hideMark/>
          </w:tcPr>
          <w:p w14:paraId="3F1A942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1842</w:t>
            </w:r>
          </w:p>
        </w:tc>
        <w:tc>
          <w:tcPr>
            <w:tcW w:w="0" w:type="auto"/>
            <w:shd w:val="clear" w:color="auto" w:fill="auto"/>
            <w:noWrap/>
            <w:hideMark/>
          </w:tcPr>
          <w:p w14:paraId="79B2784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8.4</w:t>
            </w:r>
          </w:p>
        </w:tc>
        <w:tc>
          <w:tcPr>
            <w:tcW w:w="0" w:type="auto"/>
            <w:shd w:val="clear" w:color="auto" w:fill="auto"/>
            <w:noWrap/>
            <w:hideMark/>
          </w:tcPr>
          <w:p w14:paraId="4EBC388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0.219</w:t>
            </w:r>
          </w:p>
        </w:tc>
        <w:tc>
          <w:tcPr>
            <w:tcW w:w="0" w:type="auto"/>
            <w:shd w:val="clear" w:color="auto" w:fill="auto"/>
            <w:noWrap/>
            <w:hideMark/>
          </w:tcPr>
          <w:p w14:paraId="25D1172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3D6FAAB1"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9AB168"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37.32</w:t>
            </w:r>
          </w:p>
        </w:tc>
        <w:tc>
          <w:tcPr>
            <w:tcW w:w="0" w:type="auto"/>
            <w:shd w:val="clear" w:color="auto" w:fill="auto"/>
            <w:noWrap/>
            <w:hideMark/>
          </w:tcPr>
          <w:p w14:paraId="4994840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2.4075</w:t>
            </w:r>
          </w:p>
        </w:tc>
        <w:tc>
          <w:tcPr>
            <w:tcW w:w="0" w:type="auto"/>
            <w:shd w:val="clear" w:color="auto" w:fill="auto"/>
            <w:noWrap/>
            <w:hideMark/>
          </w:tcPr>
          <w:p w14:paraId="619AB31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06D4C8B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107</w:t>
            </w:r>
          </w:p>
        </w:tc>
        <w:tc>
          <w:tcPr>
            <w:tcW w:w="0" w:type="auto"/>
            <w:shd w:val="clear" w:color="auto" w:fill="auto"/>
            <w:noWrap/>
            <w:hideMark/>
          </w:tcPr>
          <w:p w14:paraId="2C2565D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8.2</w:t>
            </w:r>
          </w:p>
        </w:tc>
        <w:tc>
          <w:tcPr>
            <w:tcW w:w="0" w:type="auto"/>
            <w:shd w:val="clear" w:color="auto" w:fill="auto"/>
            <w:noWrap/>
            <w:hideMark/>
          </w:tcPr>
          <w:p w14:paraId="31C0633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1723</w:t>
            </w:r>
          </w:p>
        </w:tc>
        <w:tc>
          <w:tcPr>
            <w:tcW w:w="0" w:type="auto"/>
            <w:shd w:val="clear" w:color="auto" w:fill="auto"/>
            <w:noWrap/>
            <w:hideMark/>
          </w:tcPr>
          <w:p w14:paraId="3CA9F4D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7.9</w:t>
            </w:r>
          </w:p>
        </w:tc>
        <w:tc>
          <w:tcPr>
            <w:tcW w:w="0" w:type="auto"/>
            <w:shd w:val="clear" w:color="auto" w:fill="auto"/>
            <w:noWrap/>
            <w:hideMark/>
          </w:tcPr>
          <w:p w14:paraId="5F23A69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0.274</w:t>
            </w:r>
          </w:p>
        </w:tc>
        <w:tc>
          <w:tcPr>
            <w:tcW w:w="0" w:type="auto"/>
            <w:shd w:val="clear" w:color="auto" w:fill="auto"/>
            <w:noWrap/>
            <w:hideMark/>
          </w:tcPr>
          <w:p w14:paraId="75BBB73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655887D"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F424A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39.5</w:t>
            </w:r>
          </w:p>
        </w:tc>
        <w:tc>
          <w:tcPr>
            <w:tcW w:w="0" w:type="auto"/>
            <w:shd w:val="clear" w:color="auto" w:fill="auto"/>
            <w:noWrap/>
            <w:hideMark/>
          </w:tcPr>
          <w:p w14:paraId="54304C5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2.2795</w:t>
            </w:r>
          </w:p>
        </w:tc>
        <w:tc>
          <w:tcPr>
            <w:tcW w:w="0" w:type="auto"/>
            <w:shd w:val="clear" w:color="auto" w:fill="auto"/>
            <w:noWrap/>
            <w:hideMark/>
          </w:tcPr>
          <w:p w14:paraId="5BEDFF6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546CAD3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248</w:t>
            </w:r>
          </w:p>
        </w:tc>
        <w:tc>
          <w:tcPr>
            <w:tcW w:w="0" w:type="auto"/>
            <w:shd w:val="clear" w:color="auto" w:fill="auto"/>
            <w:noWrap/>
            <w:hideMark/>
          </w:tcPr>
          <w:p w14:paraId="683D44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18.9</w:t>
            </w:r>
          </w:p>
        </w:tc>
        <w:tc>
          <w:tcPr>
            <w:tcW w:w="0" w:type="auto"/>
            <w:shd w:val="clear" w:color="auto" w:fill="auto"/>
            <w:noWrap/>
            <w:hideMark/>
          </w:tcPr>
          <w:p w14:paraId="117EE32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4196</w:t>
            </w:r>
          </w:p>
        </w:tc>
        <w:tc>
          <w:tcPr>
            <w:tcW w:w="0" w:type="auto"/>
            <w:shd w:val="clear" w:color="auto" w:fill="auto"/>
            <w:noWrap/>
            <w:hideMark/>
          </w:tcPr>
          <w:p w14:paraId="4BDD230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19.2</w:t>
            </w:r>
          </w:p>
        </w:tc>
        <w:tc>
          <w:tcPr>
            <w:tcW w:w="0" w:type="auto"/>
            <w:shd w:val="clear" w:color="auto" w:fill="auto"/>
            <w:noWrap/>
            <w:hideMark/>
          </w:tcPr>
          <w:p w14:paraId="7D950DB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0.288</w:t>
            </w:r>
          </w:p>
        </w:tc>
        <w:tc>
          <w:tcPr>
            <w:tcW w:w="0" w:type="auto"/>
            <w:shd w:val="clear" w:color="auto" w:fill="auto"/>
            <w:noWrap/>
            <w:hideMark/>
          </w:tcPr>
          <w:p w14:paraId="5A3D223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039A2D8"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6229AE"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41.06</w:t>
            </w:r>
          </w:p>
        </w:tc>
        <w:tc>
          <w:tcPr>
            <w:tcW w:w="0" w:type="auto"/>
            <w:shd w:val="clear" w:color="auto" w:fill="auto"/>
            <w:noWrap/>
            <w:hideMark/>
          </w:tcPr>
          <w:p w14:paraId="32E5E53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2.1964</w:t>
            </w:r>
          </w:p>
        </w:tc>
        <w:tc>
          <w:tcPr>
            <w:tcW w:w="0" w:type="auto"/>
            <w:shd w:val="clear" w:color="auto" w:fill="auto"/>
            <w:noWrap/>
            <w:hideMark/>
          </w:tcPr>
          <w:p w14:paraId="3897ED4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3776F61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247</w:t>
            </w:r>
          </w:p>
        </w:tc>
        <w:tc>
          <w:tcPr>
            <w:tcW w:w="0" w:type="auto"/>
            <w:shd w:val="clear" w:color="auto" w:fill="auto"/>
            <w:noWrap/>
            <w:hideMark/>
          </w:tcPr>
          <w:p w14:paraId="69CBB1C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18.9</w:t>
            </w:r>
          </w:p>
        </w:tc>
        <w:tc>
          <w:tcPr>
            <w:tcW w:w="0" w:type="auto"/>
            <w:shd w:val="clear" w:color="auto" w:fill="auto"/>
            <w:noWrap/>
            <w:hideMark/>
          </w:tcPr>
          <w:p w14:paraId="466F64C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5463</w:t>
            </w:r>
          </w:p>
        </w:tc>
        <w:tc>
          <w:tcPr>
            <w:tcW w:w="0" w:type="auto"/>
            <w:shd w:val="clear" w:color="auto" w:fill="auto"/>
            <w:noWrap/>
            <w:hideMark/>
          </w:tcPr>
          <w:p w14:paraId="3A79DF1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7070430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0.376</w:t>
            </w:r>
          </w:p>
        </w:tc>
        <w:tc>
          <w:tcPr>
            <w:tcW w:w="0" w:type="auto"/>
            <w:shd w:val="clear" w:color="auto" w:fill="auto"/>
            <w:noWrap/>
            <w:hideMark/>
          </w:tcPr>
          <w:p w14:paraId="1DC957C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2F447D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E2916BA"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43.24</w:t>
            </w:r>
          </w:p>
        </w:tc>
        <w:tc>
          <w:tcPr>
            <w:tcW w:w="0" w:type="auto"/>
            <w:shd w:val="clear" w:color="auto" w:fill="auto"/>
            <w:noWrap/>
            <w:hideMark/>
          </w:tcPr>
          <w:p w14:paraId="1959CAB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2.0906</w:t>
            </w:r>
          </w:p>
        </w:tc>
        <w:tc>
          <w:tcPr>
            <w:tcW w:w="0" w:type="auto"/>
            <w:shd w:val="clear" w:color="auto" w:fill="auto"/>
            <w:noWrap/>
            <w:hideMark/>
          </w:tcPr>
          <w:p w14:paraId="24C3A77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00FBCB1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217</w:t>
            </w:r>
          </w:p>
        </w:tc>
        <w:tc>
          <w:tcPr>
            <w:tcW w:w="0" w:type="auto"/>
            <w:shd w:val="clear" w:color="auto" w:fill="auto"/>
            <w:noWrap/>
            <w:hideMark/>
          </w:tcPr>
          <w:p w14:paraId="56ABACF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16.6</w:t>
            </w:r>
          </w:p>
        </w:tc>
        <w:tc>
          <w:tcPr>
            <w:tcW w:w="0" w:type="auto"/>
            <w:shd w:val="clear" w:color="auto" w:fill="auto"/>
            <w:noWrap/>
            <w:hideMark/>
          </w:tcPr>
          <w:p w14:paraId="131757A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4426</w:t>
            </w:r>
          </w:p>
        </w:tc>
        <w:tc>
          <w:tcPr>
            <w:tcW w:w="0" w:type="auto"/>
            <w:shd w:val="clear" w:color="auto" w:fill="auto"/>
            <w:noWrap/>
            <w:hideMark/>
          </w:tcPr>
          <w:p w14:paraId="0189568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20.3</w:t>
            </w:r>
          </w:p>
        </w:tc>
        <w:tc>
          <w:tcPr>
            <w:tcW w:w="0" w:type="auto"/>
            <w:shd w:val="clear" w:color="auto" w:fill="auto"/>
            <w:noWrap/>
            <w:hideMark/>
          </w:tcPr>
          <w:p w14:paraId="0CC9B59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0.347</w:t>
            </w:r>
          </w:p>
        </w:tc>
        <w:tc>
          <w:tcPr>
            <w:tcW w:w="0" w:type="auto"/>
            <w:shd w:val="clear" w:color="auto" w:fill="auto"/>
            <w:noWrap/>
            <w:hideMark/>
          </w:tcPr>
          <w:p w14:paraId="31472F7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21B8132A"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74413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43.799</w:t>
            </w:r>
          </w:p>
        </w:tc>
        <w:tc>
          <w:tcPr>
            <w:tcW w:w="0" w:type="auto"/>
            <w:shd w:val="clear" w:color="auto" w:fill="auto"/>
            <w:noWrap/>
            <w:hideMark/>
          </w:tcPr>
          <w:p w14:paraId="46F65E6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2.0652</w:t>
            </w:r>
          </w:p>
        </w:tc>
        <w:tc>
          <w:tcPr>
            <w:tcW w:w="0" w:type="auto"/>
            <w:shd w:val="clear" w:color="auto" w:fill="auto"/>
            <w:noWrap/>
            <w:hideMark/>
          </w:tcPr>
          <w:p w14:paraId="748FF32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5170DED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7220A6C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69AA28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1475</w:t>
            </w:r>
          </w:p>
        </w:tc>
        <w:tc>
          <w:tcPr>
            <w:tcW w:w="0" w:type="auto"/>
            <w:shd w:val="clear" w:color="auto" w:fill="auto"/>
            <w:noWrap/>
            <w:hideMark/>
          </w:tcPr>
          <w:p w14:paraId="3FD186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w:t>
            </w:r>
          </w:p>
        </w:tc>
        <w:tc>
          <w:tcPr>
            <w:tcW w:w="0" w:type="auto"/>
            <w:shd w:val="clear" w:color="auto" w:fill="auto"/>
            <w:noWrap/>
            <w:hideMark/>
          </w:tcPr>
          <w:p w14:paraId="6422A00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0.738</w:t>
            </w:r>
          </w:p>
        </w:tc>
        <w:tc>
          <w:tcPr>
            <w:tcW w:w="0" w:type="auto"/>
            <w:shd w:val="clear" w:color="auto" w:fill="auto"/>
            <w:noWrap/>
            <w:hideMark/>
          </w:tcPr>
          <w:p w14:paraId="1F6285E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A94BED3"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C3EBB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44.86</w:t>
            </w:r>
          </w:p>
        </w:tc>
        <w:tc>
          <w:tcPr>
            <w:tcW w:w="0" w:type="auto"/>
            <w:shd w:val="clear" w:color="auto" w:fill="auto"/>
            <w:noWrap/>
            <w:hideMark/>
          </w:tcPr>
          <w:p w14:paraId="5037249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2.0188</w:t>
            </w:r>
          </w:p>
        </w:tc>
        <w:tc>
          <w:tcPr>
            <w:tcW w:w="0" w:type="auto"/>
            <w:shd w:val="clear" w:color="auto" w:fill="auto"/>
            <w:noWrap/>
            <w:hideMark/>
          </w:tcPr>
          <w:p w14:paraId="6E84D0B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7848A87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157</w:t>
            </w:r>
          </w:p>
        </w:tc>
        <w:tc>
          <w:tcPr>
            <w:tcW w:w="0" w:type="auto"/>
            <w:shd w:val="clear" w:color="auto" w:fill="auto"/>
            <w:noWrap/>
            <w:hideMark/>
          </w:tcPr>
          <w:p w14:paraId="1674CE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1A2A9CA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3040</w:t>
            </w:r>
          </w:p>
        </w:tc>
        <w:tc>
          <w:tcPr>
            <w:tcW w:w="0" w:type="auto"/>
            <w:shd w:val="clear" w:color="auto" w:fill="auto"/>
            <w:noWrap/>
            <w:hideMark/>
          </w:tcPr>
          <w:p w14:paraId="6FC823D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13.9</w:t>
            </w:r>
          </w:p>
        </w:tc>
        <w:tc>
          <w:tcPr>
            <w:tcW w:w="0" w:type="auto"/>
            <w:shd w:val="clear" w:color="auto" w:fill="auto"/>
            <w:noWrap/>
            <w:hideMark/>
          </w:tcPr>
          <w:p w14:paraId="6C137D9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0.329</w:t>
            </w:r>
          </w:p>
        </w:tc>
        <w:tc>
          <w:tcPr>
            <w:tcW w:w="0" w:type="auto"/>
            <w:shd w:val="clear" w:color="auto" w:fill="auto"/>
            <w:noWrap/>
            <w:hideMark/>
          </w:tcPr>
          <w:p w14:paraId="42C4FFC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4EC0AA3C"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769561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47.6</w:t>
            </w:r>
          </w:p>
        </w:tc>
        <w:tc>
          <w:tcPr>
            <w:tcW w:w="0" w:type="auto"/>
            <w:shd w:val="clear" w:color="auto" w:fill="auto"/>
            <w:noWrap/>
            <w:hideMark/>
          </w:tcPr>
          <w:p w14:paraId="7F191F2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1.9088</w:t>
            </w:r>
          </w:p>
        </w:tc>
        <w:tc>
          <w:tcPr>
            <w:tcW w:w="0" w:type="auto"/>
            <w:shd w:val="clear" w:color="auto" w:fill="auto"/>
            <w:noWrap/>
            <w:hideMark/>
          </w:tcPr>
          <w:p w14:paraId="01CCF0B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2E3C46C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242</w:t>
            </w:r>
          </w:p>
        </w:tc>
        <w:tc>
          <w:tcPr>
            <w:tcW w:w="0" w:type="auto"/>
            <w:shd w:val="clear" w:color="auto" w:fill="auto"/>
            <w:noWrap/>
            <w:hideMark/>
          </w:tcPr>
          <w:p w14:paraId="5973D1A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18.5</w:t>
            </w:r>
          </w:p>
        </w:tc>
        <w:tc>
          <w:tcPr>
            <w:tcW w:w="0" w:type="auto"/>
            <w:shd w:val="clear" w:color="auto" w:fill="auto"/>
            <w:noWrap/>
            <w:hideMark/>
          </w:tcPr>
          <w:p w14:paraId="4B3FD01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6824</w:t>
            </w:r>
          </w:p>
        </w:tc>
        <w:tc>
          <w:tcPr>
            <w:tcW w:w="0" w:type="auto"/>
            <w:shd w:val="clear" w:color="auto" w:fill="auto"/>
            <w:noWrap/>
            <w:hideMark/>
          </w:tcPr>
          <w:p w14:paraId="6A1EA79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31.3</w:t>
            </w:r>
          </w:p>
        </w:tc>
        <w:tc>
          <w:tcPr>
            <w:tcW w:w="0" w:type="auto"/>
            <w:shd w:val="clear" w:color="auto" w:fill="auto"/>
            <w:noWrap/>
            <w:hideMark/>
          </w:tcPr>
          <w:p w14:paraId="351056A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0.479</w:t>
            </w:r>
          </w:p>
        </w:tc>
        <w:tc>
          <w:tcPr>
            <w:tcW w:w="0" w:type="auto"/>
            <w:shd w:val="clear" w:color="auto" w:fill="auto"/>
            <w:noWrap/>
            <w:hideMark/>
          </w:tcPr>
          <w:p w14:paraId="4ED7FAE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88777C3"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04F9C7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48.6</w:t>
            </w:r>
          </w:p>
        </w:tc>
        <w:tc>
          <w:tcPr>
            <w:tcW w:w="0" w:type="auto"/>
            <w:shd w:val="clear" w:color="auto" w:fill="auto"/>
            <w:noWrap/>
            <w:hideMark/>
          </w:tcPr>
          <w:p w14:paraId="19330EF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1.8718</w:t>
            </w:r>
          </w:p>
        </w:tc>
        <w:tc>
          <w:tcPr>
            <w:tcW w:w="0" w:type="auto"/>
            <w:shd w:val="clear" w:color="auto" w:fill="auto"/>
            <w:noWrap/>
            <w:hideMark/>
          </w:tcPr>
          <w:p w14:paraId="56D23CB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48</w:t>
            </w:r>
          </w:p>
        </w:tc>
        <w:tc>
          <w:tcPr>
            <w:tcW w:w="0" w:type="auto"/>
            <w:shd w:val="clear" w:color="auto" w:fill="auto"/>
            <w:noWrap/>
            <w:hideMark/>
          </w:tcPr>
          <w:p w14:paraId="5A6F7B7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203</w:t>
            </w:r>
          </w:p>
        </w:tc>
        <w:tc>
          <w:tcPr>
            <w:tcW w:w="0" w:type="auto"/>
            <w:shd w:val="clear" w:color="auto" w:fill="auto"/>
            <w:noWrap/>
            <w:hideMark/>
          </w:tcPr>
          <w:p w14:paraId="01E149C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15.5</w:t>
            </w:r>
          </w:p>
        </w:tc>
        <w:tc>
          <w:tcPr>
            <w:tcW w:w="0" w:type="auto"/>
            <w:shd w:val="clear" w:color="auto" w:fill="auto"/>
            <w:noWrap/>
            <w:hideMark/>
          </w:tcPr>
          <w:p w14:paraId="3AD8D35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4168</w:t>
            </w:r>
          </w:p>
        </w:tc>
        <w:tc>
          <w:tcPr>
            <w:tcW w:w="0" w:type="auto"/>
            <w:shd w:val="clear" w:color="auto" w:fill="auto"/>
            <w:noWrap/>
            <w:hideMark/>
          </w:tcPr>
          <w:p w14:paraId="2B30FF0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w:t>
            </w:r>
          </w:p>
        </w:tc>
        <w:tc>
          <w:tcPr>
            <w:tcW w:w="0" w:type="auto"/>
            <w:shd w:val="clear" w:color="auto" w:fill="auto"/>
            <w:noWrap/>
            <w:hideMark/>
          </w:tcPr>
          <w:p w14:paraId="11B4D6D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0.349</w:t>
            </w:r>
          </w:p>
        </w:tc>
        <w:tc>
          <w:tcPr>
            <w:tcW w:w="0" w:type="auto"/>
            <w:shd w:val="clear" w:color="auto" w:fill="auto"/>
            <w:noWrap/>
            <w:hideMark/>
          </w:tcPr>
          <w:p w14:paraId="61A3808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AB1A82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0A6C2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49.221</w:t>
            </w:r>
          </w:p>
        </w:tc>
        <w:tc>
          <w:tcPr>
            <w:tcW w:w="0" w:type="auto"/>
            <w:shd w:val="clear" w:color="auto" w:fill="auto"/>
            <w:noWrap/>
            <w:hideMark/>
          </w:tcPr>
          <w:p w14:paraId="0AE4C94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1.8496</w:t>
            </w:r>
          </w:p>
        </w:tc>
        <w:tc>
          <w:tcPr>
            <w:tcW w:w="0" w:type="auto"/>
            <w:shd w:val="clear" w:color="auto" w:fill="auto"/>
            <w:noWrap/>
            <w:hideMark/>
          </w:tcPr>
          <w:p w14:paraId="060959F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43</w:t>
            </w:r>
          </w:p>
        </w:tc>
        <w:tc>
          <w:tcPr>
            <w:tcW w:w="0" w:type="auto"/>
            <w:shd w:val="clear" w:color="auto" w:fill="auto"/>
            <w:noWrap/>
            <w:hideMark/>
          </w:tcPr>
          <w:p w14:paraId="2FCE328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147522F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w:t>
            </w:r>
          </w:p>
        </w:tc>
        <w:tc>
          <w:tcPr>
            <w:tcW w:w="0" w:type="auto"/>
            <w:shd w:val="clear" w:color="auto" w:fill="auto"/>
            <w:noWrap/>
            <w:hideMark/>
          </w:tcPr>
          <w:p w14:paraId="6CCA060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1132</w:t>
            </w:r>
          </w:p>
        </w:tc>
        <w:tc>
          <w:tcPr>
            <w:tcW w:w="0" w:type="auto"/>
            <w:shd w:val="clear" w:color="auto" w:fill="auto"/>
            <w:noWrap/>
            <w:hideMark/>
          </w:tcPr>
          <w:p w14:paraId="1D557D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73AD2A6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0.493</w:t>
            </w:r>
          </w:p>
        </w:tc>
        <w:tc>
          <w:tcPr>
            <w:tcW w:w="0" w:type="auto"/>
            <w:shd w:val="clear" w:color="auto" w:fill="auto"/>
            <w:noWrap/>
            <w:hideMark/>
          </w:tcPr>
          <w:p w14:paraId="553FC69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FCBEAF8"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8BD2B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50.32</w:t>
            </w:r>
          </w:p>
        </w:tc>
        <w:tc>
          <w:tcPr>
            <w:tcW w:w="0" w:type="auto"/>
            <w:shd w:val="clear" w:color="auto" w:fill="auto"/>
            <w:noWrap/>
            <w:hideMark/>
          </w:tcPr>
          <w:p w14:paraId="7B1F1FA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1.8118</w:t>
            </w:r>
          </w:p>
        </w:tc>
        <w:tc>
          <w:tcPr>
            <w:tcW w:w="0" w:type="auto"/>
            <w:shd w:val="clear" w:color="auto" w:fill="auto"/>
            <w:noWrap/>
            <w:hideMark/>
          </w:tcPr>
          <w:p w14:paraId="740D2DF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38A94BB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147</w:t>
            </w:r>
          </w:p>
        </w:tc>
        <w:tc>
          <w:tcPr>
            <w:tcW w:w="0" w:type="auto"/>
            <w:shd w:val="clear" w:color="auto" w:fill="auto"/>
            <w:noWrap/>
            <w:hideMark/>
          </w:tcPr>
          <w:p w14:paraId="51C9EC5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11.2</w:t>
            </w:r>
          </w:p>
        </w:tc>
        <w:tc>
          <w:tcPr>
            <w:tcW w:w="0" w:type="auto"/>
            <w:shd w:val="clear" w:color="auto" w:fill="auto"/>
            <w:noWrap/>
            <w:hideMark/>
          </w:tcPr>
          <w:p w14:paraId="4A7BB48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8430</w:t>
            </w:r>
          </w:p>
        </w:tc>
        <w:tc>
          <w:tcPr>
            <w:tcW w:w="0" w:type="auto"/>
            <w:shd w:val="clear" w:color="auto" w:fill="auto"/>
            <w:noWrap/>
            <w:hideMark/>
          </w:tcPr>
          <w:p w14:paraId="06CA1F8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38.6</w:t>
            </w:r>
          </w:p>
        </w:tc>
        <w:tc>
          <w:tcPr>
            <w:tcW w:w="0" w:type="auto"/>
            <w:shd w:val="clear" w:color="auto" w:fill="auto"/>
            <w:noWrap/>
            <w:hideMark/>
          </w:tcPr>
          <w:p w14:paraId="1328282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0.975</w:t>
            </w:r>
          </w:p>
        </w:tc>
        <w:tc>
          <w:tcPr>
            <w:tcW w:w="0" w:type="auto"/>
            <w:shd w:val="clear" w:color="auto" w:fill="auto"/>
            <w:noWrap/>
            <w:hideMark/>
          </w:tcPr>
          <w:p w14:paraId="06993D2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D0C12F8"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01F1D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50.86</w:t>
            </w:r>
          </w:p>
        </w:tc>
        <w:tc>
          <w:tcPr>
            <w:tcW w:w="0" w:type="auto"/>
            <w:shd w:val="clear" w:color="auto" w:fill="auto"/>
            <w:noWrap/>
            <w:hideMark/>
          </w:tcPr>
          <w:p w14:paraId="1EA8162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1.7938</w:t>
            </w:r>
          </w:p>
        </w:tc>
        <w:tc>
          <w:tcPr>
            <w:tcW w:w="0" w:type="auto"/>
            <w:shd w:val="clear" w:color="auto" w:fill="auto"/>
            <w:noWrap/>
            <w:hideMark/>
          </w:tcPr>
          <w:p w14:paraId="3166CDD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w:t>
            </w:r>
          </w:p>
        </w:tc>
        <w:tc>
          <w:tcPr>
            <w:tcW w:w="0" w:type="auto"/>
            <w:shd w:val="clear" w:color="auto" w:fill="auto"/>
            <w:noWrap/>
            <w:hideMark/>
          </w:tcPr>
          <w:p w14:paraId="4FF31AE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175</w:t>
            </w:r>
          </w:p>
        </w:tc>
        <w:tc>
          <w:tcPr>
            <w:tcW w:w="0" w:type="auto"/>
            <w:shd w:val="clear" w:color="auto" w:fill="auto"/>
            <w:noWrap/>
            <w:hideMark/>
          </w:tcPr>
          <w:p w14:paraId="3C5CD8E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13.4</w:t>
            </w:r>
          </w:p>
        </w:tc>
        <w:tc>
          <w:tcPr>
            <w:tcW w:w="0" w:type="auto"/>
            <w:shd w:val="clear" w:color="auto" w:fill="auto"/>
            <w:noWrap/>
            <w:hideMark/>
          </w:tcPr>
          <w:p w14:paraId="50FAEC5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8631</w:t>
            </w:r>
          </w:p>
        </w:tc>
        <w:tc>
          <w:tcPr>
            <w:tcW w:w="0" w:type="auto"/>
            <w:shd w:val="clear" w:color="auto" w:fill="auto"/>
            <w:noWrap/>
            <w:hideMark/>
          </w:tcPr>
          <w:p w14:paraId="4549A33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39.5</w:t>
            </w:r>
          </w:p>
        </w:tc>
        <w:tc>
          <w:tcPr>
            <w:tcW w:w="0" w:type="auto"/>
            <w:shd w:val="clear" w:color="auto" w:fill="auto"/>
            <w:noWrap/>
            <w:hideMark/>
          </w:tcPr>
          <w:p w14:paraId="3506639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0.838</w:t>
            </w:r>
          </w:p>
        </w:tc>
        <w:tc>
          <w:tcPr>
            <w:tcW w:w="0" w:type="auto"/>
            <w:shd w:val="clear" w:color="auto" w:fill="auto"/>
            <w:noWrap/>
            <w:hideMark/>
          </w:tcPr>
          <w:p w14:paraId="512895E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9B9296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40693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56.661</w:t>
            </w:r>
          </w:p>
        </w:tc>
        <w:tc>
          <w:tcPr>
            <w:tcW w:w="0" w:type="auto"/>
            <w:shd w:val="clear" w:color="auto" w:fill="auto"/>
            <w:noWrap/>
            <w:hideMark/>
          </w:tcPr>
          <w:p w14:paraId="09115AD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1.6232</w:t>
            </w:r>
          </w:p>
        </w:tc>
        <w:tc>
          <w:tcPr>
            <w:tcW w:w="0" w:type="auto"/>
            <w:shd w:val="clear" w:color="auto" w:fill="auto"/>
            <w:noWrap/>
            <w:hideMark/>
          </w:tcPr>
          <w:p w14:paraId="79D7C21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w:t>
            </w:r>
          </w:p>
        </w:tc>
        <w:tc>
          <w:tcPr>
            <w:tcW w:w="0" w:type="auto"/>
            <w:shd w:val="clear" w:color="auto" w:fill="auto"/>
            <w:noWrap/>
            <w:hideMark/>
          </w:tcPr>
          <w:p w14:paraId="653E35E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w:t>
            </w:r>
          </w:p>
        </w:tc>
        <w:tc>
          <w:tcPr>
            <w:tcW w:w="0" w:type="auto"/>
            <w:shd w:val="clear" w:color="auto" w:fill="auto"/>
            <w:noWrap/>
            <w:hideMark/>
          </w:tcPr>
          <w:p w14:paraId="1EA71D0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0C10CF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577</w:t>
            </w:r>
          </w:p>
        </w:tc>
        <w:tc>
          <w:tcPr>
            <w:tcW w:w="0" w:type="auto"/>
            <w:shd w:val="clear" w:color="auto" w:fill="auto"/>
            <w:noWrap/>
            <w:hideMark/>
          </w:tcPr>
          <w:p w14:paraId="7BE648E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4C8796B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0.258</w:t>
            </w:r>
          </w:p>
        </w:tc>
        <w:tc>
          <w:tcPr>
            <w:tcW w:w="0" w:type="auto"/>
            <w:shd w:val="clear" w:color="auto" w:fill="auto"/>
            <w:noWrap/>
            <w:hideMark/>
          </w:tcPr>
          <w:p w14:paraId="08ACD6C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AB9F838"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F7701DA"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57.46</w:t>
            </w:r>
          </w:p>
        </w:tc>
        <w:tc>
          <w:tcPr>
            <w:tcW w:w="0" w:type="auto"/>
            <w:shd w:val="clear" w:color="auto" w:fill="auto"/>
            <w:noWrap/>
            <w:hideMark/>
          </w:tcPr>
          <w:p w14:paraId="138EFE6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1.6025</w:t>
            </w:r>
          </w:p>
        </w:tc>
        <w:tc>
          <w:tcPr>
            <w:tcW w:w="0" w:type="auto"/>
            <w:shd w:val="clear" w:color="auto" w:fill="auto"/>
            <w:noWrap/>
            <w:hideMark/>
          </w:tcPr>
          <w:p w14:paraId="6FC3B3E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41DA6F8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w:t>
            </w:r>
          </w:p>
        </w:tc>
        <w:tc>
          <w:tcPr>
            <w:tcW w:w="0" w:type="auto"/>
            <w:shd w:val="clear" w:color="auto" w:fill="auto"/>
            <w:noWrap/>
            <w:hideMark/>
          </w:tcPr>
          <w:p w14:paraId="73F46A9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5.9</w:t>
            </w:r>
          </w:p>
        </w:tc>
        <w:tc>
          <w:tcPr>
            <w:tcW w:w="0" w:type="auto"/>
            <w:shd w:val="clear" w:color="auto" w:fill="auto"/>
            <w:noWrap/>
            <w:hideMark/>
          </w:tcPr>
          <w:p w14:paraId="02AB4FE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1744</w:t>
            </w:r>
          </w:p>
        </w:tc>
        <w:tc>
          <w:tcPr>
            <w:tcW w:w="0" w:type="auto"/>
            <w:shd w:val="clear" w:color="auto" w:fill="auto"/>
            <w:noWrap/>
            <w:hideMark/>
          </w:tcPr>
          <w:p w14:paraId="0124E0E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w:t>
            </w:r>
          </w:p>
        </w:tc>
        <w:tc>
          <w:tcPr>
            <w:tcW w:w="0" w:type="auto"/>
            <w:shd w:val="clear" w:color="auto" w:fill="auto"/>
            <w:noWrap/>
            <w:hideMark/>
          </w:tcPr>
          <w:p w14:paraId="7ED3E5A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0.385</w:t>
            </w:r>
          </w:p>
        </w:tc>
        <w:tc>
          <w:tcPr>
            <w:tcW w:w="0" w:type="auto"/>
            <w:shd w:val="clear" w:color="auto" w:fill="auto"/>
            <w:noWrap/>
            <w:hideMark/>
          </w:tcPr>
          <w:p w14:paraId="221E980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F3F191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B74230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58.801</w:t>
            </w:r>
          </w:p>
        </w:tc>
        <w:tc>
          <w:tcPr>
            <w:tcW w:w="0" w:type="auto"/>
            <w:shd w:val="clear" w:color="auto" w:fill="auto"/>
            <w:noWrap/>
            <w:hideMark/>
          </w:tcPr>
          <w:p w14:paraId="516FD31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1.5691</w:t>
            </w:r>
          </w:p>
        </w:tc>
        <w:tc>
          <w:tcPr>
            <w:tcW w:w="0" w:type="auto"/>
            <w:shd w:val="clear" w:color="auto" w:fill="auto"/>
            <w:noWrap/>
            <w:hideMark/>
          </w:tcPr>
          <w:p w14:paraId="4A01677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w:t>
            </w:r>
          </w:p>
        </w:tc>
        <w:tc>
          <w:tcPr>
            <w:tcW w:w="0" w:type="auto"/>
            <w:shd w:val="clear" w:color="auto" w:fill="auto"/>
            <w:noWrap/>
            <w:hideMark/>
          </w:tcPr>
          <w:p w14:paraId="32EAA80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6F3CFB0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1177C16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608</w:t>
            </w:r>
          </w:p>
        </w:tc>
        <w:tc>
          <w:tcPr>
            <w:tcW w:w="0" w:type="auto"/>
            <w:shd w:val="clear" w:color="auto" w:fill="auto"/>
            <w:noWrap/>
            <w:hideMark/>
          </w:tcPr>
          <w:p w14:paraId="3A43F96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5CC445A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0.313</w:t>
            </w:r>
          </w:p>
        </w:tc>
        <w:tc>
          <w:tcPr>
            <w:tcW w:w="0" w:type="auto"/>
            <w:shd w:val="clear" w:color="auto" w:fill="auto"/>
            <w:noWrap/>
            <w:hideMark/>
          </w:tcPr>
          <w:p w14:paraId="70B0F1F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4CAAE74"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2B3A14A"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59.84</w:t>
            </w:r>
          </w:p>
        </w:tc>
        <w:tc>
          <w:tcPr>
            <w:tcW w:w="0" w:type="auto"/>
            <w:shd w:val="clear" w:color="auto" w:fill="auto"/>
            <w:noWrap/>
            <w:hideMark/>
          </w:tcPr>
          <w:p w14:paraId="003F645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1.5443</w:t>
            </w:r>
          </w:p>
        </w:tc>
        <w:tc>
          <w:tcPr>
            <w:tcW w:w="0" w:type="auto"/>
            <w:shd w:val="clear" w:color="auto" w:fill="auto"/>
            <w:noWrap/>
            <w:hideMark/>
          </w:tcPr>
          <w:p w14:paraId="1AF9D40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7D4893C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w:t>
            </w:r>
          </w:p>
        </w:tc>
        <w:tc>
          <w:tcPr>
            <w:tcW w:w="0" w:type="auto"/>
            <w:shd w:val="clear" w:color="auto" w:fill="auto"/>
            <w:noWrap/>
            <w:hideMark/>
          </w:tcPr>
          <w:p w14:paraId="645ACD4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4.4</w:t>
            </w:r>
          </w:p>
        </w:tc>
        <w:tc>
          <w:tcPr>
            <w:tcW w:w="0" w:type="auto"/>
            <w:shd w:val="clear" w:color="auto" w:fill="auto"/>
            <w:noWrap/>
            <w:hideMark/>
          </w:tcPr>
          <w:p w14:paraId="0A810FD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1352</w:t>
            </w:r>
          </w:p>
        </w:tc>
        <w:tc>
          <w:tcPr>
            <w:tcW w:w="0" w:type="auto"/>
            <w:shd w:val="clear" w:color="auto" w:fill="auto"/>
            <w:noWrap/>
            <w:hideMark/>
          </w:tcPr>
          <w:p w14:paraId="144A04D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w:t>
            </w:r>
          </w:p>
        </w:tc>
        <w:tc>
          <w:tcPr>
            <w:tcW w:w="0" w:type="auto"/>
            <w:shd w:val="clear" w:color="auto" w:fill="auto"/>
            <w:noWrap/>
            <w:hideMark/>
          </w:tcPr>
          <w:p w14:paraId="76A8CCD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0.403</w:t>
            </w:r>
          </w:p>
        </w:tc>
        <w:tc>
          <w:tcPr>
            <w:tcW w:w="0" w:type="auto"/>
            <w:shd w:val="clear" w:color="auto" w:fill="auto"/>
            <w:noWrap/>
            <w:hideMark/>
          </w:tcPr>
          <w:p w14:paraId="44C6AC3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2E863BF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E93492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60.779</w:t>
            </w:r>
          </w:p>
        </w:tc>
        <w:tc>
          <w:tcPr>
            <w:tcW w:w="0" w:type="auto"/>
            <w:shd w:val="clear" w:color="auto" w:fill="auto"/>
            <w:noWrap/>
            <w:hideMark/>
          </w:tcPr>
          <w:p w14:paraId="3369E25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1.5227</w:t>
            </w:r>
          </w:p>
        </w:tc>
        <w:tc>
          <w:tcPr>
            <w:tcW w:w="0" w:type="auto"/>
            <w:shd w:val="clear" w:color="auto" w:fill="auto"/>
            <w:noWrap/>
            <w:hideMark/>
          </w:tcPr>
          <w:p w14:paraId="001CEB8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7084CEF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3205D98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w:t>
            </w:r>
          </w:p>
        </w:tc>
        <w:tc>
          <w:tcPr>
            <w:tcW w:w="0" w:type="auto"/>
            <w:shd w:val="clear" w:color="auto" w:fill="auto"/>
            <w:noWrap/>
            <w:hideMark/>
          </w:tcPr>
          <w:p w14:paraId="25766CC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1773</w:t>
            </w:r>
          </w:p>
        </w:tc>
        <w:tc>
          <w:tcPr>
            <w:tcW w:w="0" w:type="auto"/>
            <w:shd w:val="clear" w:color="auto" w:fill="auto"/>
            <w:noWrap/>
            <w:hideMark/>
          </w:tcPr>
          <w:p w14:paraId="4B36ECB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8.1</w:t>
            </w:r>
          </w:p>
        </w:tc>
        <w:tc>
          <w:tcPr>
            <w:tcW w:w="0" w:type="auto"/>
            <w:shd w:val="clear" w:color="auto" w:fill="auto"/>
            <w:noWrap/>
            <w:hideMark/>
          </w:tcPr>
          <w:p w14:paraId="152543E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0.58</w:t>
            </w:r>
          </w:p>
        </w:tc>
        <w:tc>
          <w:tcPr>
            <w:tcW w:w="0" w:type="auto"/>
            <w:shd w:val="clear" w:color="auto" w:fill="auto"/>
            <w:noWrap/>
            <w:hideMark/>
          </w:tcPr>
          <w:p w14:paraId="51AB2A6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4E0BE35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EB7FD7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63.399</w:t>
            </w:r>
          </w:p>
        </w:tc>
        <w:tc>
          <w:tcPr>
            <w:tcW w:w="0" w:type="auto"/>
            <w:shd w:val="clear" w:color="auto" w:fill="auto"/>
            <w:noWrap/>
            <w:hideMark/>
          </w:tcPr>
          <w:p w14:paraId="2383FD6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1.4659</w:t>
            </w:r>
          </w:p>
        </w:tc>
        <w:tc>
          <w:tcPr>
            <w:tcW w:w="0" w:type="auto"/>
            <w:shd w:val="clear" w:color="auto" w:fill="auto"/>
            <w:noWrap/>
            <w:hideMark/>
          </w:tcPr>
          <w:p w14:paraId="199C0D7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12BC590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5EB13FF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50F06E7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1429</w:t>
            </w:r>
          </w:p>
        </w:tc>
        <w:tc>
          <w:tcPr>
            <w:tcW w:w="0" w:type="auto"/>
            <w:shd w:val="clear" w:color="auto" w:fill="auto"/>
            <w:noWrap/>
            <w:hideMark/>
          </w:tcPr>
          <w:p w14:paraId="32CB268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w:t>
            </w:r>
          </w:p>
        </w:tc>
        <w:tc>
          <w:tcPr>
            <w:tcW w:w="0" w:type="auto"/>
            <w:shd w:val="clear" w:color="auto" w:fill="auto"/>
            <w:noWrap/>
            <w:hideMark/>
          </w:tcPr>
          <w:p w14:paraId="369295B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0.476</w:t>
            </w:r>
          </w:p>
        </w:tc>
        <w:tc>
          <w:tcPr>
            <w:tcW w:w="0" w:type="auto"/>
            <w:shd w:val="clear" w:color="auto" w:fill="auto"/>
            <w:noWrap/>
            <w:hideMark/>
          </w:tcPr>
          <w:p w14:paraId="3087351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AAF9D00"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391D0E05"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XEW-ZY-15</w:t>
            </w:r>
          </w:p>
        </w:tc>
      </w:tr>
      <w:tr w:rsidR="00D05A04" w:rsidRPr="00B930DC" w14:paraId="66F5086D"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26D1E8"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224F810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5F14E76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3FFDD3F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07B9DFD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00CCC93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4B4F3C5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39CA796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27A102C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p>
        </w:tc>
      </w:tr>
      <w:tr w:rsidR="00D05A04" w:rsidRPr="00B930DC" w14:paraId="36C2733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1511FE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23.126</w:t>
            </w:r>
          </w:p>
        </w:tc>
        <w:tc>
          <w:tcPr>
            <w:tcW w:w="0" w:type="auto"/>
            <w:shd w:val="clear" w:color="auto" w:fill="auto"/>
            <w:noWrap/>
            <w:hideMark/>
          </w:tcPr>
          <w:p w14:paraId="0041C6C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3.8428</w:t>
            </w:r>
          </w:p>
        </w:tc>
        <w:tc>
          <w:tcPr>
            <w:tcW w:w="0" w:type="auto"/>
            <w:shd w:val="clear" w:color="auto" w:fill="auto"/>
            <w:noWrap/>
            <w:hideMark/>
          </w:tcPr>
          <w:p w14:paraId="7672617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1D1197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184</w:t>
            </w:r>
          </w:p>
        </w:tc>
        <w:tc>
          <w:tcPr>
            <w:tcW w:w="0" w:type="auto"/>
            <w:shd w:val="clear" w:color="auto" w:fill="auto"/>
            <w:noWrap/>
            <w:hideMark/>
          </w:tcPr>
          <w:p w14:paraId="46F5A02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w:t>
            </w:r>
          </w:p>
        </w:tc>
        <w:tc>
          <w:tcPr>
            <w:tcW w:w="0" w:type="auto"/>
            <w:shd w:val="clear" w:color="auto" w:fill="auto"/>
            <w:noWrap/>
            <w:hideMark/>
          </w:tcPr>
          <w:p w14:paraId="580D776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1090</w:t>
            </w:r>
          </w:p>
        </w:tc>
        <w:tc>
          <w:tcPr>
            <w:tcW w:w="0" w:type="auto"/>
            <w:shd w:val="clear" w:color="auto" w:fill="auto"/>
            <w:noWrap/>
            <w:hideMark/>
          </w:tcPr>
          <w:p w14:paraId="17AB24C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1BADD4A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0.101</w:t>
            </w:r>
          </w:p>
        </w:tc>
        <w:tc>
          <w:tcPr>
            <w:tcW w:w="0" w:type="auto"/>
            <w:shd w:val="clear" w:color="auto" w:fill="auto"/>
            <w:noWrap/>
            <w:hideMark/>
          </w:tcPr>
          <w:p w14:paraId="76C3207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E583629"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CADEF8"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29.462</w:t>
            </w:r>
          </w:p>
        </w:tc>
        <w:tc>
          <w:tcPr>
            <w:tcW w:w="0" w:type="auto"/>
            <w:shd w:val="clear" w:color="auto" w:fill="auto"/>
            <w:noWrap/>
            <w:hideMark/>
          </w:tcPr>
          <w:p w14:paraId="6DD8AFB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3.0292</w:t>
            </w:r>
          </w:p>
        </w:tc>
        <w:tc>
          <w:tcPr>
            <w:tcW w:w="0" w:type="auto"/>
            <w:shd w:val="clear" w:color="auto" w:fill="auto"/>
            <w:noWrap/>
            <w:hideMark/>
          </w:tcPr>
          <w:p w14:paraId="2CD95D8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w:t>
            </w:r>
          </w:p>
        </w:tc>
        <w:tc>
          <w:tcPr>
            <w:tcW w:w="0" w:type="auto"/>
            <w:shd w:val="clear" w:color="auto" w:fill="auto"/>
            <w:noWrap/>
            <w:hideMark/>
          </w:tcPr>
          <w:p w14:paraId="29E6462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2001</w:t>
            </w:r>
          </w:p>
        </w:tc>
        <w:tc>
          <w:tcPr>
            <w:tcW w:w="0" w:type="auto"/>
            <w:shd w:val="clear" w:color="auto" w:fill="auto"/>
            <w:noWrap/>
            <w:hideMark/>
          </w:tcPr>
          <w:p w14:paraId="021F44C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049D652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22252</w:t>
            </w:r>
          </w:p>
        </w:tc>
        <w:tc>
          <w:tcPr>
            <w:tcW w:w="0" w:type="auto"/>
            <w:shd w:val="clear" w:color="auto" w:fill="auto"/>
            <w:noWrap/>
            <w:hideMark/>
          </w:tcPr>
          <w:p w14:paraId="253D3B4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39178AD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0.189</w:t>
            </w:r>
          </w:p>
        </w:tc>
        <w:tc>
          <w:tcPr>
            <w:tcW w:w="0" w:type="auto"/>
            <w:shd w:val="clear" w:color="auto" w:fill="auto"/>
            <w:noWrap/>
            <w:hideMark/>
          </w:tcPr>
          <w:p w14:paraId="57366F4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14A9BEA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922994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31.512</w:t>
            </w:r>
          </w:p>
        </w:tc>
        <w:tc>
          <w:tcPr>
            <w:tcW w:w="0" w:type="auto"/>
            <w:shd w:val="clear" w:color="auto" w:fill="auto"/>
            <w:noWrap/>
            <w:hideMark/>
          </w:tcPr>
          <w:p w14:paraId="3F5F6FE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2.8367</w:t>
            </w:r>
          </w:p>
        </w:tc>
        <w:tc>
          <w:tcPr>
            <w:tcW w:w="0" w:type="auto"/>
            <w:shd w:val="clear" w:color="auto" w:fill="auto"/>
            <w:noWrap/>
            <w:hideMark/>
          </w:tcPr>
          <w:p w14:paraId="4B55618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258AC1F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58</w:t>
            </w:r>
          </w:p>
        </w:tc>
        <w:tc>
          <w:tcPr>
            <w:tcW w:w="0" w:type="auto"/>
            <w:shd w:val="clear" w:color="auto" w:fill="auto"/>
            <w:noWrap/>
            <w:hideMark/>
          </w:tcPr>
          <w:p w14:paraId="573F353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2EE9195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233</w:t>
            </w:r>
          </w:p>
        </w:tc>
        <w:tc>
          <w:tcPr>
            <w:tcW w:w="0" w:type="auto"/>
            <w:shd w:val="clear" w:color="auto" w:fill="auto"/>
            <w:noWrap/>
            <w:hideMark/>
          </w:tcPr>
          <w:p w14:paraId="3F7E8F8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w:t>
            </w:r>
          </w:p>
        </w:tc>
        <w:tc>
          <w:tcPr>
            <w:tcW w:w="0" w:type="auto"/>
            <w:shd w:val="clear" w:color="auto" w:fill="auto"/>
            <w:noWrap/>
            <w:hideMark/>
          </w:tcPr>
          <w:p w14:paraId="7553FA5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0.068</w:t>
            </w:r>
          </w:p>
        </w:tc>
        <w:tc>
          <w:tcPr>
            <w:tcW w:w="0" w:type="auto"/>
            <w:shd w:val="clear" w:color="auto" w:fill="auto"/>
            <w:noWrap/>
            <w:hideMark/>
          </w:tcPr>
          <w:p w14:paraId="31B8ABF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2838C8D"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F04E98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35.722</w:t>
            </w:r>
          </w:p>
        </w:tc>
        <w:tc>
          <w:tcPr>
            <w:tcW w:w="0" w:type="auto"/>
            <w:shd w:val="clear" w:color="auto" w:fill="auto"/>
            <w:noWrap/>
            <w:hideMark/>
          </w:tcPr>
          <w:p w14:paraId="0A7FFBD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2.5114</w:t>
            </w:r>
          </w:p>
        </w:tc>
        <w:tc>
          <w:tcPr>
            <w:tcW w:w="0" w:type="auto"/>
            <w:shd w:val="clear" w:color="auto" w:fill="auto"/>
            <w:noWrap/>
            <w:hideMark/>
          </w:tcPr>
          <w:p w14:paraId="6AEC72F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w:t>
            </w:r>
          </w:p>
        </w:tc>
        <w:tc>
          <w:tcPr>
            <w:tcW w:w="0" w:type="auto"/>
            <w:shd w:val="clear" w:color="auto" w:fill="auto"/>
            <w:noWrap/>
            <w:hideMark/>
          </w:tcPr>
          <w:p w14:paraId="0C0359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w:t>
            </w:r>
          </w:p>
        </w:tc>
        <w:tc>
          <w:tcPr>
            <w:tcW w:w="0" w:type="auto"/>
            <w:shd w:val="clear" w:color="auto" w:fill="auto"/>
            <w:noWrap/>
            <w:hideMark/>
          </w:tcPr>
          <w:p w14:paraId="777E1F8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3C8C32C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176</w:t>
            </w:r>
          </w:p>
        </w:tc>
        <w:tc>
          <w:tcPr>
            <w:tcW w:w="0" w:type="auto"/>
            <w:shd w:val="clear" w:color="auto" w:fill="auto"/>
            <w:noWrap/>
            <w:hideMark/>
          </w:tcPr>
          <w:p w14:paraId="69856AC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0.8</w:t>
            </w:r>
          </w:p>
        </w:tc>
        <w:tc>
          <w:tcPr>
            <w:tcW w:w="0" w:type="auto"/>
            <w:shd w:val="clear" w:color="auto" w:fill="auto"/>
            <w:noWrap/>
            <w:hideMark/>
          </w:tcPr>
          <w:p w14:paraId="3E5EA77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0.06</w:t>
            </w:r>
          </w:p>
        </w:tc>
        <w:tc>
          <w:tcPr>
            <w:tcW w:w="0" w:type="auto"/>
            <w:shd w:val="clear" w:color="auto" w:fill="auto"/>
            <w:noWrap/>
            <w:hideMark/>
          </w:tcPr>
          <w:p w14:paraId="504A6EA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18B832D"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BB3EA8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36.057</w:t>
            </w:r>
          </w:p>
        </w:tc>
        <w:tc>
          <w:tcPr>
            <w:tcW w:w="0" w:type="auto"/>
            <w:shd w:val="clear" w:color="auto" w:fill="auto"/>
            <w:noWrap/>
            <w:hideMark/>
          </w:tcPr>
          <w:p w14:paraId="6039B0D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2.4889</w:t>
            </w:r>
          </w:p>
        </w:tc>
        <w:tc>
          <w:tcPr>
            <w:tcW w:w="0" w:type="auto"/>
            <w:shd w:val="clear" w:color="auto" w:fill="auto"/>
            <w:noWrap/>
            <w:hideMark/>
          </w:tcPr>
          <w:p w14:paraId="2042C40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3C6663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289</w:t>
            </w:r>
          </w:p>
        </w:tc>
        <w:tc>
          <w:tcPr>
            <w:tcW w:w="0" w:type="auto"/>
            <w:shd w:val="clear" w:color="auto" w:fill="auto"/>
            <w:noWrap/>
            <w:hideMark/>
          </w:tcPr>
          <w:p w14:paraId="3F090EB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14.4</w:t>
            </w:r>
          </w:p>
        </w:tc>
        <w:tc>
          <w:tcPr>
            <w:tcW w:w="0" w:type="auto"/>
            <w:shd w:val="clear" w:color="auto" w:fill="auto"/>
            <w:noWrap/>
            <w:hideMark/>
          </w:tcPr>
          <w:p w14:paraId="5985C27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2417</w:t>
            </w:r>
          </w:p>
        </w:tc>
        <w:tc>
          <w:tcPr>
            <w:tcW w:w="0" w:type="auto"/>
            <w:shd w:val="clear" w:color="auto" w:fill="auto"/>
            <w:noWrap/>
            <w:hideMark/>
          </w:tcPr>
          <w:p w14:paraId="7B8330F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w:t>
            </w:r>
          </w:p>
        </w:tc>
        <w:tc>
          <w:tcPr>
            <w:tcW w:w="0" w:type="auto"/>
            <w:shd w:val="clear" w:color="auto" w:fill="auto"/>
            <w:noWrap/>
            <w:hideMark/>
          </w:tcPr>
          <w:p w14:paraId="72FA61B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0.142</w:t>
            </w:r>
          </w:p>
        </w:tc>
        <w:tc>
          <w:tcPr>
            <w:tcW w:w="0" w:type="auto"/>
            <w:shd w:val="clear" w:color="auto" w:fill="auto"/>
            <w:noWrap/>
            <w:hideMark/>
          </w:tcPr>
          <w:p w14:paraId="0A83E8E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61C76F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33F5DD"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39.461</w:t>
            </w:r>
          </w:p>
        </w:tc>
        <w:tc>
          <w:tcPr>
            <w:tcW w:w="0" w:type="auto"/>
            <w:shd w:val="clear" w:color="auto" w:fill="auto"/>
            <w:noWrap/>
            <w:hideMark/>
          </w:tcPr>
          <w:p w14:paraId="446C190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2.2816</w:t>
            </w:r>
          </w:p>
        </w:tc>
        <w:tc>
          <w:tcPr>
            <w:tcW w:w="0" w:type="auto"/>
            <w:shd w:val="clear" w:color="auto" w:fill="auto"/>
            <w:noWrap/>
            <w:hideMark/>
          </w:tcPr>
          <w:p w14:paraId="0209A6A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w:t>
            </w:r>
          </w:p>
        </w:tc>
        <w:tc>
          <w:tcPr>
            <w:tcW w:w="0" w:type="auto"/>
            <w:shd w:val="clear" w:color="auto" w:fill="auto"/>
            <w:noWrap/>
            <w:hideMark/>
          </w:tcPr>
          <w:p w14:paraId="474BC8A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325</w:t>
            </w:r>
          </w:p>
        </w:tc>
        <w:tc>
          <w:tcPr>
            <w:tcW w:w="0" w:type="auto"/>
            <w:shd w:val="clear" w:color="auto" w:fill="auto"/>
            <w:noWrap/>
            <w:hideMark/>
          </w:tcPr>
          <w:p w14:paraId="415CD8E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w:t>
            </w:r>
          </w:p>
        </w:tc>
        <w:tc>
          <w:tcPr>
            <w:tcW w:w="0" w:type="auto"/>
            <w:shd w:val="clear" w:color="auto" w:fill="auto"/>
            <w:noWrap/>
            <w:hideMark/>
          </w:tcPr>
          <w:p w14:paraId="21F8FB0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3522</w:t>
            </w:r>
          </w:p>
        </w:tc>
        <w:tc>
          <w:tcPr>
            <w:tcW w:w="0" w:type="auto"/>
            <w:shd w:val="clear" w:color="auto" w:fill="auto"/>
            <w:noWrap/>
            <w:hideMark/>
          </w:tcPr>
          <w:p w14:paraId="67C39D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15.8</w:t>
            </w:r>
          </w:p>
        </w:tc>
        <w:tc>
          <w:tcPr>
            <w:tcW w:w="0" w:type="auto"/>
            <w:shd w:val="clear" w:color="auto" w:fill="auto"/>
            <w:noWrap/>
            <w:hideMark/>
          </w:tcPr>
          <w:p w14:paraId="567F174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0.184</w:t>
            </w:r>
          </w:p>
        </w:tc>
        <w:tc>
          <w:tcPr>
            <w:tcW w:w="0" w:type="auto"/>
            <w:shd w:val="clear" w:color="auto" w:fill="auto"/>
            <w:noWrap/>
            <w:hideMark/>
          </w:tcPr>
          <w:p w14:paraId="64AD442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1712585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0BCF2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43.223</w:t>
            </w:r>
          </w:p>
        </w:tc>
        <w:tc>
          <w:tcPr>
            <w:tcW w:w="0" w:type="auto"/>
            <w:shd w:val="clear" w:color="auto" w:fill="auto"/>
            <w:noWrap/>
            <w:hideMark/>
          </w:tcPr>
          <w:p w14:paraId="791799B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2.0914</w:t>
            </w:r>
          </w:p>
        </w:tc>
        <w:tc>
          <w:tcPr>
            <w:tcW w:w="0" w:type="auto"/>
            <w:shd w:val="clear" w:color="auto" w:fill="auto"/>
            <w:noWrap/>
            <w:hideMark/>
          </w:tcPr>
          <w:p w14:paraId="1971978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w:t>
            </w:r>
          </w:p>
        </w:tc>
        <w:tc>
          <w:tcPr>
            <w:tcW w:w="0" w:type="auto"/>
            <w:shd w:val="clear" w:color="auto" w:fill="auto"/>
            <w:noWrap/>
            <w:hideMark/>
          </w:tcPr>
          <w:p w14:paraId="35CF65A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342</w:t>
            </w:r>
          </w:p>
        </w:tc>
        <w:tc>
          <w:tcPr>
            <w:tcW w:w="0" w:type="auto"/>
            <w:shd w:val="clear" w:color="auto" w:fill="auto"/>
            <w:noWrap/>
            <w:hideMark/>
          </w:tcPr>
          <w:p w14:paraId="707C377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17.1</w:t>
            </w:r>
          </w:p>
        </w:tc>
        <w:tc>
          <w:tcPr>
            <w:tcW w:w="0" w:type="auto"/>
            <w:shd w:val="clear" w:color="auto" w:fill="auto"/>
            <w:noWrap/>
            <w:hideMark/>
          </w:tcPr>
          <w:p w14:paraId="6868FB7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3875</w:t>
            </w:r>
          </w:p>
        </w:tc>
        <w:tc>
          <w:tcPr>
            <w:tcW w:w="0" w:type="auto"/>
            <w:shd w:val="clear" w:color="auto" w:fill="auto"/>
            <w:noWrap/>
            <w:hideMark/>
          </w:tcPr>
          <w:p w14:paraId="1E82F9D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17.4</w:t>
            </w:r>
          </w:p>
        </w:tc>
        <w:tc>
          <w:tcPr>
            <w:tcW w:w="0" w:type="auto"/>
            <w:shd w:val="clear" w:color="auto" w:fill="auto"/>
            <w:noWrap/>
            <w:hideMark/>
          </w:tcPr>
          <w:p w14:paraId="21B7742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0.193</w:t>
            </w:r>
          </w:p>
        </w:tc>
        <w:tc>
          <w:tcPr>
            <w:tcW w:w="0" w:type="auto"/>
            <w:shd w:val="clear" w:color="auto" w:fill="auto"/>
            <w:noWrap/>
            <w:hideMark/>
          </w:tcPr>
          <w:p w14:paraId="15EF440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E0D0199"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D34B6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47.232</w:t>
            </w:r>
          </w:p>
        </w:tc>
        <w:tc>
          <w:tcPr>
            <w:tcW w:w="0" w:type="auto"/>
            <w:shd w:val="clear" w:color="auto" w:fill="auto"/>
            <w:noWrap/>
            <w:hideMark/>
          </w:tcPr>
          <w:p w14:paraId="0601AEA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1.9228</w:t>
            </w:r>
          </w:p>
        </w:tc>
        <w:tc>
          <w:tcPr>
            <w:tcW w:w="0" w:type="auto"/>
            <w:shd w:val="clear" w:color="auto" w:fill="auto"/>
            <w:noWrap/>
            <w:hideMark/>
          </w:tcPr>
          <w:p w14:paraId="0996018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w:t>
            </w:r>
          </w:p>
        </w:tc>
        <w:tc>
          <w:tcPr>
            <w:tcW w:w="0" w:type="auto"/>
            <w:shd w:val="clear" w:color="auto" w:fill="auto"/>
            <w:noWrap/>
            <w:hideMark/>
          </w:tcPr>
          <w:p w14:paraId="5AC56F1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169</w:t>
            </w:r>
          </w:p>
        </w:tc>
        <w:tc>
          <w:tcPr>
            <w:tcW w:w="0" w:type="auto"/>
            <w:shd w:val="clear" w:color="auto" w:fill="auto"/>
            <w:noWrap/>
            <w:hideMark/>
          </w:tcPr>
          <w:p w14:paraId="6344618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8.4</w:t>
            </w:r>
          </w:p>
        </w:tc>
        <w:tc>
          <w:tcPr>
            <w:tcW w:w="0" w:type="auto"/>
            <w:shd w:val="clear" w:color="auto" w:fill="auto"/>
            <w:noWrap/>
            <w:hideMark/>
          </w:tcPr>
          <w:p w14:paraId="515F835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891</w:t>
            </w:r>
          </w:p>
        </w:tc>
        <w:tc>
          <w:tcPr>
            <w:tcW w:w="0" w:type="auto"/>
            <w:shd w:val="clear" w:color="auto" w:fill="auto"/>
            <w:noWrap/>
            <w:hideMark/>
          </w:tcPr>
          <w:p w14:paraId="583F6D8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w:t>
            </w:r>
          </w:p>
        </w:tc>
        <w:tc>
          <w:tcPr>
            <w:tcW w:w="0" w:type="auto"/>
            <w:shd w:val="clear" w:color="auto" w:fill="auto"/>
            <w:noWrap/>
            <w:hideMark/>
          </w:tcPr>
          <w:p w14:paraId="1459158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0.09</w:t>
            </w:r>
          </w:p>
        </w:tc>
        <w:tc>
          <w:tcPr>
            <w:tcW w:w="0" w:type="auto"/>
            <w:shd w:val="clear" w:color="auto" w:fill="auto"/>
            <w:noWrap/>
            <w:hideMark/>
          </w:tcPr>
          <w:p w14:paraId="389CAFB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A31309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40344C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47.567</w:t>
            </w:r>
          </w:p>
        </w:tc>
        <w:tc>
          <w:tcPr>
            <w:tcW w:w="0" w:type="auto"/>
            <w:shd w:val="clear" w:color="auto" w:fill="auto"/>
            <w:noWrap/>
            <w:hideMark/>
          </w:tcPr>
          <w:p w14:paraId="0C72DD1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w:t>
            </w:r>
          </w:p>
        </w:tc>
        <w:tc>
          <w:tcPr>
            <w:tcW w:w="0" w:type="auto"/>
            <w:shd w:val="clear" w:color="auto" w:fill="auto"/>
            <w:noWrap/>
            <w:hideMark/>
          </w:tcPr>
          <w:p w14:paraId="2D99724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w:t>
            </w:r>
          </w:p>
        </w:tc>
        <w:tc>
          <w:tcPr>
            <w:tcW w:w="0" w:type="auto"/>
            <w:shd w:val="clear" w:color="auto" w:fill="auto"/>
            <w:noWrap/>
            <w:hideMark/>
          </w:tcPr>
          <w:p w14:paraId="72C3133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375</w:t>
            </w:r>
          </w:p>
        </w:tc>
        <w:tc>
          <w:tcPr>
            <w:tcW w:w="0" w:type="auto"/>
            <w:shd w:val="clear" w:color="auto" w:fill="auto"/>
            <w:noWrap/>
            <w:hideMark/>
          </w:tcPr>
          <w:p w14:paraId="40C43E7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w:t>
            </w:r>
          </w:p>
        </w:tc>
        <w:tc>
          <w:tcPr>
            <w:tcW w:w="0" w:type="auto"/>
            <w:shd w:val="clear" w:color="auto" w:fill="auto"/>
            <w:noWrap/>
            <w:hideMark/>
          </w:tcPr>
          <w:p w14:paraId="439DBBF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4556</w:t>
            </w:r>
          </w:p>
        </w:tc>
        <w:tc>
          <w:tcPr>
            <w:tcW w:w="0" w:type="auto"/>
            <w:shd w:val="clear" w:color="auto" w:fill="auto"/>
            <w:noWrap/>
            <w:hideMark/>
          </w:tcPr>
          <w:p w14:paraId="153FDC6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20.5</w:t>
            </w:r>
          </w:p>
        </w:tc>
        <w:tc>
          <w:tcPr>
            <w:tcW w:w="0" w:type="auto"/>
            <w:shd w:val="clear" w:color="auto" w:fill="auto"/>
            <w:noWrap/>
            <w:hideMark/>
          </w:tcPr>
          <w:p w14:paraId="4DF80D3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0.207</w:t>
            </w:r>
          </w:p>
        </w:tc>
        <w:tc>
          <w:tcPr>
            <w:tcW w:w="0" w:type="auto"/>
            <w:shd w:val="clear" w:color="auto" w:fill="auto"/>
            <w:noWrap/>
            <w:hideMark/>
          </w:tcPr>
          <w:p w14:paraId="401F41E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3B08F7AC"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C21BE4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48.086</w:t>
            </w:r>
          </w:p>
        </w:tc>
        <w:tc>
          <w:tcPr>
            <w:tcW w:w="0" w:type="auto"/>
            <w:shd w:val="clear" w:color="auto" w:fill="auto"/>
            <w:noWrap/>
            <w:hideMark/>
          </w:tcPr>
          <w:p w14:paraId="558CED0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1.8906</w:t>
            </w:r>
          </w:p>
        </w:tc>
        <w:tc>
          <w:tcPr>
            <w:tcW w:w="0" w:type="auto"/>
            <w:shd w:val="clear" w:color="auto" w:fill="auto"/>
            <w:noWrap/>
            <w:hideMark/>
          </w:tcPr>
          <w:p w14:paraId="1A6DF37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w:t>
            </w:r>
          </w:p>
        </w:tc>
        <w:tc>
          <w:tcPr>
            <w:tcW w:w="0" w:type="auto"/>
            <w:shd w:val="clear" w:color="auto" w:fill="auto"/>
            <w:noWrap/>
            <w:hideMark/>
          </w:tcPr>
          <w:p w14:paraId="072218D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72</w:t>
            </w:r>
          </w:p>
        </w:tc>
        <w:tc>
          <w:tcPr>
            <w:tcW w:w="0" w:type="auto"/>
            <w:shd w:val="clear" w:color="auto" w:fill="auto"/>
            <w:noWrap/>
            <w:hideMark/>
          </w:tcPr>
          <w:p w14:paraId="421FA63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w:t>
            </w:r>
          </w:p>
        </w:tc>
        <w:tc>
          <w:tcPr>
            <w:tcW w:w="0" w:type="auto"/>
            <w:shd w:val="clear" w:color="auto" w:fill="auto"/>
            <w:noWrap/>
            <w:hideMark/>
          </w:tcPr>
          <w:p w14:paraId="5337F84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288</w:t>
            </w:r>
          </w:p>
        </w:tc>
        <w:tc>
          <w:tcPr>
            <w:tcW w:w="0" w:type="auto"/>
            <w:shd w:val="clear" w:color="auto" w:fill="auto"/>
            <w:noWrap/>
            <w:hideMark/>
          </w:tcPr>
          <w:p w14:paraId="253C780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1BD5CC9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0.068</w:t>
            </w:r>
          </w:p>
        </w:tc>
        <w:tc>
          <w:tcPr>
            <w:tcW w:w="0" w:type="auto"/>
            <w:shd w:val="clear" w:color="auto" w:fill="auto"/>
            <w:noWrap/>
            <w:hideMark/>
          </w:tcPr>
          <w:p w14:paraId="7417404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7D6D2A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212574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48.633</w:t>
            </w:r>
          </w:p>
        </w:tc>
        <w:tc>
          <w:tcPr>
            <w:tcW w:w="0" w:type="auto"/>
            <w:shd w:val="clear" w:color="auto" w:fill="auto"/>
            <w:noWrap/>
            <w:hideMark/>
          </w:tcPr>
          <w:p w14:paraId="74AB17C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1.8706</w:t>
            </w:r>
          </w:p>
        </w:tc>
        <w:tc>
          <w:tcPr>
            <w:tcW w:w="0" w:type="auto"/>
            <w:shd w:val="clear" w:color="auto" w:fill="auto"/>
            <w:noWrap/>
            <w:hideMark/>
          </w:tcPr>
          <w:p w14:paraId="62BD31F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0F31F15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372</w:t>
            </w:r>
          </w:p>
        </w:tc>
        <w:tc>
          <w:tcPr>
            <w:tcW w:w="0" w:type="auto"/>
            <w:shd w:val="clear" w:color="auto" w:fill="auto"/>
            <w:noWrap/>
            <w:hideMark/>
          </w:tcPr>
          <w:p w14:paraId="0A04B46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18.6</w:t>
            </w:r>
          </w:p>
        </w:tc>
        <w:tc>
          <w:tcPr>
            <w:tcW w:w="0" w:type="auto"/>
            <w:shd w:val="clear" w:color="auto" w:fill="auto"/>
            <w:noWrap/>
            <w:hideMark/>
          </w:tcPr>
          <w:p w14:paraId="7189C1C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4526</w:t>
            </w:r>
          </w:p>
        </w:tc>
        <w:tc>
          <w:tcPr>
            <w:tcW w:w="0" w:type="auto"/>
            <w:shd w:val="clear" w:color="auto" w:fill="auto"/>
            <w:noWrap/>
            <w:hideMark/>
          </w:tcPr>
          <w:p w14:paraId="4CDC2B3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20.3</w:t>
            </w:r>
          </w:p>
        </w:tc>
        <w:tc>
          <w:tcPr>
            <w:tcW w:w="0" w:type="auto"/>
            <w:shd w:val="clear" w:color="auto" w:fill="auto"/>
            <w:noWrap/>
            <w:hideMark/>
          </w:tcPr>
          <w:p w14:paraId="3572A5B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0.207</w:t>
            </w:r>
          </w:p>
        </w:tc>
        <w:tc>
          <w:tcPr>
            <w:tcW w:w="0" w:type="auto"/>
            <w:shd w:val="clear" w:color="auto" w:fill="auto"/>
            <w:noWrap/>
            <w:hideMark/>
          </w:tcPr>
          <w:p w14:paraId="0A4D057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5256001"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75D6F7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56.681</w:t>
            </w:r>
          </w:p>
        </w:tc>
        <w:tc>
          <w:tcPr>
            <w:tcW w:w="0" w:type="auto"/>
            <w:shd w:val="clear" w:color="auto" w:fill="auto"/>
            <w:noWrap/>
            <w:hideMark/>
          </w:tcPr>
          <w:p w14:paraId="768A3E0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1.6226</w:t>
            </w:r>
          </w:p>
        </w:tc>
        <w:tc>
          <w:tcPr>
            <w:tcW w:w="0" w:type="auto"/>
            <w:shd w:val="clear" w:color="auto" w:fill="auto"/>
            <w:noWrap/>
            <w:hideMark/>
          </w:tcPr>
          <w:p w14:paraId="3079D6C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4D305F8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63</w:t>
            </w:r>
          </w:p>
        </w:tc>
        <w:tc>
          <w:tcPr>
            <w:tcW w:w="0" w:type="auto"/>
            <w:shd w:val="clear" w:color="auto" w:fill="auto"/>
            <w:noWrap/>
            <w:hideMark/>
          </w:tcPr>
          <w:p w14:paraId="53CDF82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1FB6449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521</w:t>
            </w:r>
          </w:p>
        </w:tc>
        <w:tc>
          <w:tcPr>
            <w:tcW w:w="0" w:type="auto"/>
            <w:shd w:val="clear" w:color="auto" w:fill="auto"/>
            <w:noWrap/>
            <w:hideMark/>
          </w:tcPr>
          <w:p w14:paraId="2E722CD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6D2E579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0.141</w:t>
            </w:r>
          </w:p>
        </w:tc>
        <w:tc>
          <w:tcPr>
            <w:tcW w:w="0" w:type="auto"/>
            <w:shd w:val="clear" w:color="auto" w:fill="auto"/>
            <w:noWrap/>
            <w:hideMark/>
          </w:tcPr>
          <w:p w14:paraId="25E2495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81DF3C1"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E103C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57.54</w:t>
            </w:r>
          </w:p>
        </w:tc>
        <w:tc>
          <w:tcPr>
            <w:tcW w:w="0" w:type="auto"/>
            <w:shd w:val="clear" w:color="auto" w:fill="auto"/>
            <w:noWrap/>
            <w:hideMark/>
          </w:tcPr>
          <w:p w14:paraId="145B5F2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1.6004</w:t>
            </w:r>
          </w:p>
        </w:tc>
        <w:tc>
          <w:tcPr>
            <w:tcW w:w="0" w:type="auto"/>
            <w:shd w:val="clear" w:color="auto" w:fill="auto"/>
            <w:noWrap/>
            <w:hideMark/>
          </w:tcPr>
          <w:p w14:paraId="105D73C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6C2F0CE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129</w:t>
            </w:r>
          </w:p>
        </w:tc>
        <w:tc>
          <w:tcPr>
            <w:tcW w:w="0" w:type="auto"/>
            <w:shd w:val="clear" w:color="auto" w:fill="auto"/>
            <w:noWrap/>
            <w:hideMark/>
          </w:tcPr>
          <w:p w14:paraId="640FE16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6.4</w:t>
            </w:r>
          </w:p>
        </w:tc>
        <w:tc>
          <w:tcPr>
            <w:tcW w:w="0" w:type="auto"/>
            <w:shd w:val="clear" w:color="auto" w:fill="auto"/>
            <w:noWrap/>
            <w:hideMark/>
          </w:tcPr>
          <w:p w14:paraId="5047D9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2049</w:t>
            </w:r>
          </w:p>
        </w:tc>
        <w:tc>
          <w:tcPr>
            <w:tcW w:w="0" w:type="auto"/>
            <w:shd w:val="clear" w:color="auto" w:fill="auto"/>
            <w:noWrap/>
            <w:hideMark/>
          </w:tcPr>
          <w:p w14:paraId="6F77B6B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w:t>
            </w:r>
          </w:p>
        </w:tc>
        <w:tc>
          <w:tcPr>
            <w:tcW w:w="0" w:type="auto"/>
            <w:shd w:val="clear" w:color="auto" w:fill="auto"/>
            <w:noWrap/>
            <w:hideMark/>
          </w:tcPr>
          <w:p w14:paraId="5EA8782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0.27</w:t>
            </w:r>
          </w:p>
        </w:tc>
        <w:tc>
          <w:tcPr>
            <w:tcW w:w="0" w:type="auto"/>
            <w:shd w:val="clear" w:color="auto" w:fill="auto"/>
            <w:noWrap/>
            <w:hideMark/>
          </w:tcPr>
          <w:p w14:paraId="0016072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4FA93D7"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1D2BF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60.841</w:t>
            </w:r>
          </w:p>
        </w:tc>
        <w:tc>
          <w:tcPr>
            <w:tcW w:w="0" w:type="auto"/>
            <w:shd w:val="clear" w:color="auto" w:fill="auto"/>
            <w:noWrap/>
            <w:hideMark/>
          </w:tcPr>
          <w:p w14:paraId="5A2CD66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1.5213</w:t>
            </w:r>
          </w:p>
        </w:tc>
        <w:tc>
          <w:tcPr>
            <w:tcW w:w="0" w:type="auto"/>
            <w:shd w:val="clear" w:color="auto" w:fill="auto"/>
            <w:noWrap/>
            <w:hideMark/>
          </w:tcPr>
          <w:p w14:paraId="052A43A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4172186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99</w:t>
            </w:r>
          </w:p>
        </w:tc>
        <w:tc>
          <w:tcPr>
            <w:tcW w:w="0" w:type="auto"/>
            <w:shd w:val="clear" w:color="auto" w:fill="auto"/>
            <w:noWrap/>
            <w:hideMark/>
          </w:tcPr>
          <w:p w14:paraId="511F5D9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3B55735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566</w:t>
            </w:r>
          </w:p>
        </w:tc>
        <w:tc>
          <w:tcPr>
            <w:tcW w:w="0" w:type="auto"/>
            <w:shd w:val="clear" w:color="auto" w:fill="auto"/>
            <w:noWrap/>
            <w:hideMark/>
          </w:tcPr>
          <w:p w14:paraId="5835DCF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256BCBB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0.097</w:t>
            </w:r>
          </w:p>
        </w:tc>
        <w:tc>
          <w:tcPr>
            <w:tcW w:w="0" w:type="auto"/>
            <w:shd w:val="clear" w:color="auto" w:fill="auto"/>
            <w:noWrap/>
            <w:hideMark/>
          </w:tcPr>
          <w:p w14:paraId="33725A2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63800A3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0685F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61.08</w:t>
            </w:r>
          </w:p>
        </w:tc>
        <w:tc>
          <w:tcPr>
            <w:tcW w:w="0" w:type="auto"/>
            <w:shd w:val="clear" w:color="auto" w:fill="auto"/>
            <w:noWrap/>
            <w:hideMark/>
          </w:tcPr>
          <w:p w14:paraId="014ED71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1.5159</w:t>
            </w:r>
          </w:p>
        </w:tc>
        <w:tc>
          <w:tcPr>
            <w:tcW w:w="0" w:type="auto"/>
            <w:shd w:val="clear" w:color="auto" w:fill="auto"/>
            <w:noWrap/>
            <w:hideMark/>
          </w:tcPr>
          <w:p w14:paraId="489E25D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761F2B9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127</w:t>
            </w:r>
          </w:p>
        </w:tc>
        <w:tc>
          <w:tcPr>
            <w:tcW w:w="0" w:type="auto"/>
            <w:shd w:val="clear" w:color="auto" w:fill="auto"/>
            <w:noWrap/>
            <w:hideMark/>
          </w:tcPr>
          <w:p w14:paraId="24D8D7F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6.3</w:t>
            </w:r>
          </w:p>
        </w:tc>
        <w:tc>
          <w:tcPr>
            <w:tcW w:w="0" w:type="auto"/>
            <w:shd w:val="clear" w:color="auto" w:fill="auto"/>
            <w:noWrap/>
            <w:hideMark/>
          </w:tcPr>
          <w:p w14:paraId="2DE0EAF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488</w:t>
            </w:r>
          </w:p>
        </w:tc>
        <w:tc>
          <w:tcPr>
            <w:tcW w:w="0" w:type="auto"/>
            <w:shd w:val="clear" w:color="auto" w:fill="auto"/>
            <w:noWrap/>
            <w:hideMark/>
          </w:tcPr>
          <w:p w14:paraId="28A35C0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1E0E3EE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0.065</w:t>
            </w:r>
          </w:p>
        </w:tc>
        <w:tc>
          <w:tcPr>
            <w:tcW w:w="0" w:type="auto"/>
            <w:shd w:val="clear" w:color="auto" w:fill="auto"/>
            <w:noWrap/>
            <w:hideMark/>
          </w:tcPr>
          <w:p w14:paraId="238FECE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16B0E0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215F2C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61.464</w:t>
            </w:r>
          </w:p>
        </w:tc>
        <w:tc>
          <w:tcPr>
            <w:tcW w:w="0" w:type="auto"/>
            <w:shd w:val="clear" w:color="auto" w:fill="auto"/>
            <w:noWrap/>
            <w:hideMark/>
          </w:tcPr>
          <w:p w14:paraId="5F1042C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1.5073</w:t>
            </w:r>
          </w:p>
        </w:tc>
        <w:tc>
          <w:tcPr>
            <w:tcW w:w="0" w:type="auto"/>
            <w:shd w:val="clear" w:color="auto" w:fill="auto"/>
            <w:noWrap/>
            <w:hideMark/>
          </w:tcPr>
          <w:p w14:paraId="0DDE3E0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21FF8BA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w:t>
            </w:r>
          </w:p>
        </w:tc>
        <w:tc>
          <w:tcPr>
            <w:tcW w:w="0" w:type="auto"/>
            <w:shd w:val="clear" w:color="auto" w:fill="auto"/>
            <w:noWrap/>
            <w:hideMark/>
          </w:tcPr>
          <w:p w14:paraId="639D8D7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2E47E0A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227</w:t>
            </w:r>
          </w:p>
        </w:tc>
        <w:tc>
          <w:tcPr>
            <w:tcW w:w="0" w:type="auto"/>
            <w:shd w:val="clear" w:color="auto" w:fill="auto"/>
            <w:noWrap/>
            <w:hideMark/>
          </w:tcPr>
          <w:p w14:paraId="168112E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w:t>
            </w:r>
          </w:p>
        </w:tc>
        <w:tc>
          <w:tcPr>
            <w:tcW w:w="0" w:type="auto"/>
            <w:shd w:val="clear" w:color="auto" w:fill="auto"/>
            <w:noWrap/>
            <w:hideMark/>
          </w:tcPr>
          <w:p w14:paraId="70BFB56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0.059</w:t>
            </w:r>
          </w:p>
        </w:tc>
        <w:tc>
          <w:tcPr>
            <w:tcW w:w="0" w:type="auto"/>
            <w:shd w:val="clear" w:color="auto" w:fill="auto"/>
            <w:noWrap/>
            <w:hideMark/>
          </w:tcPr>
          <w:p w14:paraId="05A04B0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5DB32EE"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33051AA0"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XEW-I-28</w:t>
            </w:r>
          </w:p>
        </w:tc>
      </w:tr>
      <w:tr w:rsidR="00D05A04" w:rsidRPr="00B930DC" w14:paraId="7DB50274"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3DC741"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4E11C69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1AFBFDE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50491EA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2028BC7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55D1E62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7076913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0FAD2C1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0182459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p>
        </w:tc>
      </w:tr>
      <w:tr w:rsidR="00D05A04" w:rsidRPr="00B930DC" w14:paraId="4069F6A6"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42C105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8.56</w:t>
            </w:r>
          </w:p>
        </w:tc>
        <w:tc>
          <w:tcPr>
            <w:tcW w:w="0" w:type="auto"/>
            <w:shd w:val="clear" w:color="auto" w:fill="auto"/>
            <w:noWrap/>
            <w:hideMark/>
          </w:tcPr>
          <w:p w14:paraId="497C4DC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10.3208</w:t>
            </w:r>
          </w:p>
        </w:tc>
        <w:tc>
          <w:tcPr>
            <w:tcW w:w="0" w:type="auto"/>
            <w:shd w:val="clear" w:color="auto" w:fill="auto"/>
            <w:noWrap/>
            <w:hideMark/>
          </w:tcPr>
          <w:p w14:paraId="40C163A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63</w:t>
            </w:r>
          </w:p>
        </w:tc>
        <w:tc>
          <w:tcPr>
            <w:tcW w:w="0" w:type="auto"/>
            <w:shd w:val="clear" w:color="auto" w:fill="auto"/>
            <w:noWrap/>
            <w:hideMark/>
          </w:tcPr>
          <w:p w14:paraId="5619B22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32D42E8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1109B8E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998</w:t>
            </w:r>
          </w:p>
        </w:tc>
        <w:tc>
          <w:tcPr>
            <w:tcW w:w="0" w:type="auto"/>
            <w:shd w:val="clear" w:color="auto" w:fill="auto"/>
            <w:noWrap/>
            <w:hideMark/>
          </w:tcPr>
          <w:p w14:paraId="3D0730D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57E86C8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0.53</w:t>
            </w:r>
          </w:p>
        </w:tc>
        <w:tc>
          <w:tcPr>
            <w:tcW w:w="0" w:type="auto"/>
            <w:shd w:val="clear" w:color="auto" w:fill="auto"/>
            <w:noWrap/>
            <w:hideMark/>
          </w:tcPr>
          <w:p w14:paraId="0A99915B" w14:textId="480D455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Pr>
                <w:rFonts w:eastAsia="DengXian" w:hint="eastAsia"/>
                <w:sz w:val="16"/>
                <w:szCs w:val="16"/>
                <w:lang w:eastAsia="zh-CN"/>
              </w:rPr>
              <w:t>illite</w:t>
            </w:r>
          </w:p>
        </w:tc>
      </w:tr>
      <w:tr w:rsidR="00D05A04" w:rsidRPr="00B930DC" w14:paraId="1B51FBF9"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C2806B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15.58</w:t>
            </w:r>
          </w:p>
        </w:tc>
        <w:tc>
          <w:tcPr>
            <w:tcW w:w="0" w:type="auto"/>
            <w:shd w:val="clear" w:color="auto" w:fill="auto"/>
            <w:noWrap/>
            <w:hideMark/>
          </w:tcPr>
          <w:p w14:paraId="6695533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5.6829</w:t>
            </w:r>
          </w:p>
        </w:tc>
        <w:tc>
          <w:tcPr>
            <w:tcW w:w="0" w:type="auto"/>
            <w:shd w:val="clear" w:color="auto" w:fill="auto"/>
            <w:noWrap/>
            <w:hideMark/>
          </w:tcPr>
          <w:p w14:paraId="09A7726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53</w:t>
            </w:r>
          </w:p>
        </w:tc>
        <w:tc>
          <w:tcPr>
            <w:tcW w:w="0" w:type="auto"/>
            <w:shd w:val="clear" w:color="auto" w:fill="auto"/>
            <w:noWrap/>
            <w:hideMark/>
          </w:tcPr>
          <w:p w14:paraId="77DC9D1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6582E2E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w:t>
            </w:r>
          </w:p>
        </w:tc>
        <w:tc>
          <w:tcPr>
            <w:tcW w:w="0" w:type="auto"/>
            <w:shd w:val="clear" w:color="auto" w:fill="auto"/>
            <w:noWrap/>
            <w:hideMark/>
          </w:tcPr>
          <w:p w14:paraId="6948960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693</w:t>
            </w:r>
          </w:p>
        </w:tc>
        <w:tc>
          <w:tcPr>
            <w:tcW w:w="0" w:type="auto"/>
            <w:shd w:val="clear" w:color="auto" w:fill="auto"/>
            <w:noWrap/>
            <w:hideMark/>
          </w:tcPr>
          <w:p w14:paraId="20B18FD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56E9305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0.357</w:t>
            </w:r>
          </w:p>
        </w:tc>
        <w:tc>
          <w:tcPr>
            <w:tcW w:w="0" w:type="auto"/>
            <w:shd w:val="clear" w:color="auto" w:fill="auto"/>
            <w:noWrap/>
            <w:hideMark/>
          </w:tcPr>
          <w:p w14:paraId="4AF104C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E642701"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33C4E9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21.961</w:t>
            </w:r>
          </w:p>
        </w:tc>
        <w:tc>
          <w:tcPr>
            <w:tcW w:w="0" w:type="auto"/>
            <w:shd w:val="clear" w:color="auto" w:fill="auto"/>
            <w:noWrap/>
            <w:hideMark/>
          </w:tcPr>
          <w:p w14:paraId="2B9F7CC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4.044</w:t>
            </w:r>
          </w:p>
        </w:tc>
        <w:tc>
          <w:tcPr>
            <w:tcW w:w="0" w:type="auto"/>
            <w:shd w:val="clear" w:color="auto" w:fill="auto"/>
            <w:noWrap/>
            <w:hideMark/>
          </w:tcPr>
          <w:p w14:paraId="20829F2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77</w:t>
            </w:r>
          </w:p>
        </w:tc>
        <w:tc>
          <w:tcPr>
            <w:tcW w:w="0" w:type="auto"/>
            <w:shd w:val="clear" w:color="auto" w:fill="auto"/>
            <w:noWrap/>
            <w:hideMark/>
          </w:tcPr>
          <w:p w14:paraId="4E218D1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43</w:t>
            </w:r>
          </w:p>
        </w:tc>
        <w:tc>
          <w:tcPr>
            <w:tcW w:w="0" w:type="auto"/>
            <w:shd w:val="clear" w:color="auto" w:fill="auto"/>
            <w:noWrap/>
            <w:hideMark/>
          </w:tcPr>
          <w:p w14:paraId="782E7BF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2A5710B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624</w:t>
            </w:r>
          </w:p>
        </w:tc>
        <w:tc>
          <w:tcPr>
            <w:tcW w:w="0" w:type="auto"/>
            <w:shd w:val="clear" w:color="auto" w:fill="auto"/>
            <w:noWrap/>
            <w:hideMark/>
          </w:tcPr>
          <w:p w14:paraId="692A2AA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11B33C8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0.247</w:t>
            </w:r>
          </w:p>
        </w:tc>
        <w:tc>
          <w:tcPr>
            <w:tcW w:w="0" w:type="auto"/>
            <w:shd w:val="clear" w:color="auto" w:fill="auto"/>
            <w:noWrap/>
            <w:hideMark/>
          </w:tcPr>
          <w:p w14:paraId="24251A0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40F8DBE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392E8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23.98</w:t>
            </w:r>
          </w:p>
        </w:tc>
        <w:tc>
          <w:tcPr>
            <w:tcW w:w="0" w:type="auto"/>
            <w:shd w:val="clear" w:color="auto" w:fill="auto"/>
            <w:noWrap/>
            <w:hideMark/>
          </w:tcPr>
          <w:p w14:paraId="63B9B5D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3.7079</w:t>
            </w:r>
          </w:p>
        </w:tc>
        <w:tc>
          <w:tcPr>
            <w:tcW w:w="0" w:type="auto"/>
            <w:shd w:val="clear" w:color="auto" w:fill="auto"/>
            <w:noWrap/>
            <w:hideMark/>
          </w:tcPr>
          <w:p w14:paraId="66830FE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w:t>
            </w:r>
          </w:p>
        </w:tc>
        <w:tc>
          <w:tcPr>
            <w:tcW w:w="0" w:type="auto"/>
            <w:shd w:val="clear" w:color="auto" w:fill="auto"/>
            <w:noWrap/>
            <w:hideMark/>
          </w:tcPr>
          <w:p w14:paraId="4D057C8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w:t>
            </w:r>
          </w:p>
        </w:tc>
        <w:tc>
          <w:tcPr>
            <w:tcW w:w="0" w:type="auto"/>
            <w:shd w:val="clear" w:color="auto" w:fill="auto"/>
            <w:noWrap/>
            <w:hideMark/>
          </w:tcPr>
          <w:p w14:paraId="6687846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4.1</w:t>
            </w:r>
          </w:p>
        </w:tc>
        <w:tc>
          <w:tcPr>
            <w:tcW w:w="0" w:type="auto"/>
            <w:shd w:val="clear" w:color="auto" w:fill="auto"/>
            <w:noWrap/>
            <w:hideMark/>
          </w:tcPr>
          <w:p w14:paraId="77EEA40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2570</w:t>
            </w:r>
          </w:p>
        </w:tc>
        <w:tc>
          <w:tcPr>
            <w:tcW w:w="0" w:type="auto"/>
            <w:shd w:val="clear" w:color="auto" w:fill="auto"/>
            <w:noWrap/>
            <w:hideMark/>
          </w:tcPr>
          <w:p w14:paraId="1917871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w:t>
            </w:r>
          </w:p>
        </w:tc>
        <w:tc>
          <w:tcPr>
            <w:tcW w:w="0" w:type="auto"/>
            <w:shd w:val="clear" w:color="auto" w:fill="auto"/>
            <w:noWrap/>
            <w:hideMark/>
          </w:tcPr>
          <w:p w14:paraId="36A77D5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0.401</w:t>
            </w:r>
          </w:p>
        </w:tc>
        <w:tc>
          <w:tcPr>
            <w:tcW w:w="0" w:type="auto"/>
            <w:shd w:val="clear" w:color="auto" w:fill="auto"/>
            <w:noWrap/>
            <w:hideMark/>
          </w:tcPr>
          <w:p w14:paraId="52812F1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B6F5341"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17FBA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25.54</w:t>
            </w:r>
          </w:p>
        </w:tc>
        <w:tc>
          <w:tcPr>
            <w:tcW w:w="0" w:type="auto"/>
            <w:shd w:val="clear" w:color="auto" w:fill="auto"/>
            <w:noWrap/>
            <w:hideMark/>
          </w:tcPr>
          <w:p w14:paraId="011D7F3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3.4848</w:t>
            </w:r>
          </w:p>
        </w:tc>
        <w:tc>
          <w:tcPr>
            <w:tcW w:w="0" w:type="auto"/>
            <w:shd w:val="clear" w:color="auto" w:fill="auto"/>
            <w:noWrap/>
            <w:hideMark/>
          </w:tcPr>
          <w:p w14:paraId="63A578F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60</w:t>
            </w:r>
          </w:p>
        </w:tc>
        <w:tc>
          <w:tcPr>
            <w:tcW w:w="0" w:type="auto"/>
            <w:shd w:val="clear" w:color="auto" w:fill="auto"/>
            <w:noWrap/>
            <w:hideMark/>
          </w:tcPr>
          <w:p w14:paraId="5E1F0A8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67E3BE1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w:t>
            </w:r>
          </w:p>
        </w:tc>
        <w:tc>
          <w:tcPr>
            <w:tcW w:w="0" w:type="auto"/>
            <w:shd w:val="clear" w:color="auto" w:fill="auto"/>
            <w:noWrap/>
            <w:hideMark/>
          </w:tcPr>
          <w:p w14:paraId="26FFC15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945</w:t>
            </w:r>
          </w:p>
        </w:tc>
        <w:tc>
          <w:tcPr>
            <w:tcW w:w="0" w:type="auto"/>
            <w:shd w:val="clear" w:color="auto" w:fill="auto"/>
            <w:noWrap/>
            <w:hideMark/>
          </w:tcPr>
          <w:p w14:paraId="3CA9B3D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5564717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0.535</w:t>
            </w:r>
          </w:p>
        </w:tc>
        <w:tc>
          <w:tcPr>
            <w:tcW w:w="0" w:type="auto"/>
            <w:shd w:val="clear" w:color="auto" w:fill="auto"/>
            <w:noWrap/>
            <w:hideMark/>
          </w:tcPr>
          <w:p w14:paraId="09624E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0B88BAA"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D99325"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26.6</w:t>
            </w:r>
          </w:p>
        </w:tc>
        <w:tc>
          <w:tcPr>
            <w:tcW w:w="0" w:type="auto"/>
            <w:shd w:val="clear" w:color="auto" w:fill="auto"/>
            <w:noWrap/>
            <w:hideMark/>
          </w:tcPr>
          <w:p w14:paraId="6DEEC48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3.3483</w:t>
            </w:r>
          </w:p>
        </w:tc>
        <w:tc>
          <w:tcPr>
            <w:tcW w:w="0" w:type="auto"/>
            <w:shd w:val="clear" w:color="auto" w:fill="auto"/>
            <w:noWrap/>
            <w:hideMark/>
          </w:tcPr>
          <w:p w14:paraId="7BF7A52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60</w:t>
            </w:r>
          </w:p>
        </w:tc>
        <w:tc>
          <w:tcPr>
            <w:tcW w:w="0" w:type="auto"/>
            <w:shd w:val="clear" w:color="auto" w:fill="auto"/>
            <w:noWrap/>
            <w:hideMark/>
          </w:tcPr>
          <w:p w14:paraId="66877EB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w:t>
            </w:r>
          </w:p>
        </w:tc>
        <w:tc>
          <w:tcPr>
            <w:tcW w:w="0" w:type="auto"/>
            <w:shd w:val="clear" w:color="auto" w:fill="auto"/>
            <w:noWrap/>
            <w:hideMark/>
          </w:tcPr>
          <w:p w14:paraId="7716141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w:t>
            </w:r>
          </w:p>
        </w:tc>
        <w:tc>
          <w:tcPr>
            <w:tcW w:w="0" w:type="auto"/>
            <w:shd w:val="clear" w:color="auto" w:fill="auto"/>
            <w:noWrap/>
            <w:hideMark/>
          </w:tcPr>
          <w:p w14:paraId="250CB03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2715</w:t>
            </w:r>
          </w:p>
        </w:tc>
        <w:tc>
          <w:tcPr>
            <w:tcW w:w="0" w:type="auto"/>
            <w:shd w:val="clear" w:color="auto" w:fill="auto"/>
            <w:noWrap/>
            <w:hideMark/>
          </w:tcPr>
          <w:p w14:paraId="72D1C26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6.3</w:t>
            </w:r>
          </w:p>
        </w:tc>
        <w:tc>
          <w:tcPr>
            <w:tcW w:w="0" w:type="auto"/>
            <w:shd w:val="clear" w:color="auto" w:fill="auto"/>
            <w:noWrap/>
            <w:hideMark/>
          </w:tcPr>
          <w:p w14:paraId="741B52F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0.304</w:t>
            </w:r>
          </w:p>
        </w:tc>
        <w:tc>
          <w:tcPr>
            <w:tcW w:w="0" w:type="auto"/>
            <w:shd w:val="clear" w:color="auto" w:fill="auto"/>
            <w:noWrap/>
            <w:hideMark/>
          </w:tcPr>
          <w:p w14:paraId="5749AE8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29223F6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2D2DBD1"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29.38</w:t>
            </w:r>
          </w:p>
        </w:tc>
        <w:tc>
          <w:tcPr>
            <w:tcW w:w="0" w:type="auto"/>
            <w:shd w:val="clear" w:color="auto" w:fill="auto"/>
            <w:noWrap/>
            <w:hideMark/>
          </w:tcPr>
          <w:p w14:paraId="6E47995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3.0375</w:t>
            </w:r>
          </w:p>
        </w:tc>
        <w:tc>
          <w:tcPr>
            <w:tcW w:w="0" w:type="auto"/>
            <w:shd w:val="clear" w:color="auto" w:fill="auto"/>
            <w:noWrap/>
            <w:hideMark/>
          </w:tcPr>
          <w:p w14:paraId="4BD2BC8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w:t>
            </w:r>
          </w:p>
        </w:tc>
        <w:tc>
          <w:tcPr>
            <w:tcW w:w="0" w:type="auto"/>
            <w:shd w:val="clear" w:color="auto" w:fill="auto"/>
            <w:noWrap/>
            <w:hideMark/>
          </w:tcPr>
          <w:p w14:paraId="6E98807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67</w:t>
            </w:r>
          </w:p>
        </w:tc>
        <w:tc>
          <w:tcPr>
            <w:tcW w:w="0" w:type="auto"/>
            <w:shd w:val="clear" w:color="auto" w:fill="auto"/>
            <w:noWrap/>
            <w:hideMark/>
          </w:tcPr>
          <w:p w14:paraId="6B84DF6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637C00A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995</w:t>
            </w:r>
          </w:p>
        </w:tc>
        <w:tc>
          <w:tcPr>
            <w:tcW w:w="0" w:type="auto"/>
            <w:shd w:val="clear" w:color="auto" w:fill="auto"/>
            <w:noWrap/>
            <w:hideMark/>
          </w:tcPr>
          <w:p w14:paraId="27331A4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6E850F4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0.252</w:t>
            </w:r>
          </w:p>
        </w:tc>
        <w:tc>
          <w:tcPr>
            <w:tcW w:w="0" w:type="auto"/>
            <w:shd w:val="clear" w:color="auto" w:fill="auto"/>
            <w:noWrap/>
            <w:hideMark/>
          </w:tcPr>
          <w:p w14:paraId="01A81B0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3874D63"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1E7140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30.88</w:t>
            </w:r>
          </w:p>
        </w:tc>
        <w:tc>
          <w:tcPr>
            <w:tcW w:w="0" w:type="auto"/>
            <w:shd w:val="clear" w:color="auto" w:fill="auto"/>
            <w:noWrap/>
            <w:hideMark/>
          </w:tcPr>
          <w:p w14:paraId="38F946E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2.8933</w:t>
            </w:r>
          </w:p>
        </w:tc>
        <w:tc>
          <w:tcPr>
            <w:tcW w:w="0" w:type="auto"/>
            <w:shd w:val="clear" w:color="auto" w:fill="auto"/>
            <w:noWrap/>
            <w:hideMark/>
          </w:tcPr>
          <w:p w14:paraId="4E22A82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66</w:t>
            </w:r>
          </w:p>
        </w:tc>
        <w:tc>
          <w:tcPr>
            <w:tcW w:w="0" w:type="auto"/>
            <w:shd w:val="clear" w:color="auto" w:fill="auto"/>
            <w:noWrap/>
            <w:hideMark/>
          </w:tcPr>
          <w:p w14:paraId="2299F5A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2679</w:t>
            </w:r>
          </w:p>
        </w:tc>
        <w:tc>
          <w:tcPr>
            <w:tcW w:w="0" w:type="auto"/>
            <w:shd w:val="clear" w:color="auto" w:fill="auto"/>
            <w:noWrap/>
            <w:hideMark/>
          </w:tcPr>
          <w:p w14:paraId="0771C97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334A536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43044</w:t>
            </w:r>
          </w:p>
        </w:tc>
        <w:tc>
          <w:tcPr>
            <w:tcW w:w="0" w:type="auto"/>
            <w:shd w:val="clear" w:color="auto" w:fill="auto"/>
            <w:noWrap/>
            <w:hideMark/>
          </w:tcPr>
          <w:p w14:paraId="456ECF0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4709A20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0.273</w:t>
            </w:r>
          </w:p>
        </w:tc>
        <w:tc>
          <w:tcPr>
            <w:tcW w:w="0" w:type="auto"/>
            <w:shd w:val="clear" w:color="auto" w:fill="auto"/>
            <w:noWrap/>
            <w:hideMark/>
          </w:tcPr>
          <w:p w14:paraId="579AAA6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90C8958"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8B0BC5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33.46</w:t>
            </w:r>
          </w:p>
        </w:tc>
        <w:tc>
          <w:tcPr>
            <w:tcW w:w="0" w:type="auto"/>
            <w:shd w:val="clear" w:color="auto" w:fill="auto"/>
            <w:noWrap/>
            <w:hideMark/>
          </w:tcPr>
          <w:p w14:paraId="0F36F6C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2.6758</w:t>
            </w:r>
          </w:p>
        </w:tc>
        <w:tc>
          <w:tcPr>
            <w:tcW w:w="0" w:type="auto"/>
            <w:shd w:val="clear" w:color="auto" w:fill="auto"/>
            <w:noWrap/>
            <w:hideMark/>
          </w:tcPr>
          <w:p w14:paraId="4AA5221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3C193C8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w:t>
            </w:r>
          </w:p>
        </w:tc>
        <w:tc>
          <w:tcPr>
            <w:tcW w:w="0" w:type="auto"/>
            <w:shd w:val="clear" w:color="auto" w:fill="auto"/>
            <w:noWrap/>
            <w:hideMark/>
          </w:tcPr>
          <w:p w14:paraId="2F34943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7.1</w:t>
            </w:r>
          </w:p>
        </w:tc>
        <w:tc>
          <w:tcPr>
            <w:tcW w:w="0" w:type="auto"/>
            <w:shd w:val="clear" w:color="auto" w:fill="auto"/>
            <w:noWrap/>
            <w:hideMark/>
          </w:tcPr>
          <w:p w14:paraId="0F25BA4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3156</w:t>
            </w:r>
          </w:p>
        </w:tc>
        <w:tc>
          <w:tcPr>
            <w:tcW w:w="0" w:type="auto"/>
            <w:shd w:val="clear" w:color="auto" w:fill="auto"/>
            <w:noWrap/>
            <w:hideMark/>
          </w:tcPr>
          <w:p w14:paraId="3568CCA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7.3</w:t>
            </w:r>
          </w:p>
        </w:tc>
        <w:tc>
          <w:tcPr>
            <w:tcW w:w="0" w:type="auto"/>
            <w:shd w:val="clear" w:color="auto" w:fill="auto"/>
            <w:noWrap/>
            <w:hideMark/>
          </w:tcPr>
          <w:p w14:paraId="1080E53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0.281</w:t>
            </w:r>
          </w:p>
        </w:tc>
        <w:tc>
          <w:tcPr>
            <w:tcW w:w="0" w:type="auto"/>
            <w:shd w:val="clear" w:color="auto" w:fill="auto"/>
            <w:noWrap/>
            <w:hideMark/>
          </w:tcPr>
          <w:p w14:paraId="3BE7073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F29831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FDCFEE"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35.261</w:t>
            </w:r>
          </w:p>
        </w:tc>
        <w:tc>
          <w:tcPr>
            <w:tcW w:w="0" w:type="auto"/>
            <w:shd w:val="clear" w:color="auto" w:fill="auto"/>
            <w:noWrap/>
            <w:hideMark/>
          </w:tcPr>
          <w:p w14:paraId="041ECAE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2.5432</w:t>
            </w:r>
          </w:p>
        </w:tc>
        <w:tc>
          <w:tcPr>
            <w:tcW w:w="0" w:type="auto"/>
            <w:shd w:val="clear" w:color="auto" w:fill="auto"/>
            <w:noWrap/>
            <w:hideMark/>
          </w:tcPr>
          <w:p w14:paraId="2C5BF4C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5EC9B0A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133</w:t>
            </w:r>
          </w:p>
        </w:tc>
        <w:tc>
          <w:tcPr>
            <w:tcW w:w="0" w:type="auto"/>
            <w:shd w:val="clear" w:color="auto" w:fill="auto"/>
            <w:noWrap/>
            <w:hideMark/>
          </w:tcPr>
          <w:p w14:paraId="7A8C0D3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w:t>
            </w:r>
          </w:p>
        </w:tc>
        <w:tc>
          <w:tcPr>
            <w:tcW w:w="0" w:type="auto"/>
            <w:shd w:val="clear" w:color="auto" w:fill="auto"/>
            <w:noWrap/>
            <w:hideMark/>
          </w:tcPr>
          <w:p w14:paraId="69E45A3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2851</w:t>
            </w:r>
          </w:p>
        </w:tc>
        <w:tc>
          <w:tcPr>
            <w:tcW w:w="0" w:type="auto"/>
            <w:shd w:val="clear" w:color="auto" w:fill="auto"/>
            <w:noWrap/>
            <w:hideMark/>
          </w:tcPr>
          <w:p w14:paraId="7866ACD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6.6</w:t>
            </w:r>
          </w:p>
        </w:tc>
        <w:tc>
          <w:tcPr>
            <w:tcW w:w="0" w:type="auto"/>
            <w:shd w:val="clear" w:color="auto" w:fill="auto"/>
            <w:noWrap/>
            <w:hideMark/>
          </w:tcPr>
          <w:p w14:paraId="160207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0.364</w:t>
            </w:r>
          </w:p>
        </w:tc>
        <w:tc>
          <w:tcPr>
            <w:tcW w:w="0" w:type="auto"/>
            <w:shd w:val="clear" w:color="auto" w:fill="auto"/>
            <w:noWrap/>
            <w:hideMark/>
          </w:tcPr>
          <w:p w14:paraId="66D75D7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873F220"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96A93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37.32</w:t>
            </w:r>
          </w:p>
        </w:tc>
        <w:tc>
          <w:tcPr>
            <w:tcW w:w="0" w:type="auto"/>
            <w:shd w:val="clear" w:color="auto" w:fill="auto"/>
            <w:noWrap/>
            <w:hideMark/>
          </w:tcPr>
          <w:p w14:paraId="7CE5EB0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2.4075</w:t>
            </w:r>
          </w:p>
        </w:tc>
        <w:tc>
          <w:tcPr>
            <w:tcW w:w="0" w:type="auto"/>
            <w:shd w:val="clear" w:color="auto" w:fill="auto"/>
            <w:noWrap/>
            <w:hideMark/>
          </w:tcPr>
          <w:p w14:paraId="1B7591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0860A88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232</w:t>
            </w:r>
          </w:p>
        </w:tc>
        <w:tc>
          <w:tcPr>
            <w:tcW w:w="0" w:type="auto"/>
            <w:shd w:val="clear" w:color="auto" w:fill="auto"/>
            <w:noWrap/>
            <w:hideMark/>
          </w:tcPr>
          <w:p w14:paraId="7F2E11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8.7</w:t>
            </w:r>
          </w:p>
        </w:tc>
        <w:tc>
          <w:tcPr>
            <w:tcW w:w="0" w:type="auto"/>
            <w:shd w:val="clear" w:color="auto" w:fill="auto"/>
            <w:noWrap/>
            <w:hideMark/>
          </w:tcPr>
          <w:p w14:paraId="2553901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4201</w:t>
            </w:r>
          </w:p>
        </w:tc>
        <w:tc>
          <w:tcPr>
            <w:tcW w:w="0" w:type="auto"/>
            <w:shd w:val="clear" w:color="auto" w:fill="auto"/>
            <w:noWrap/>
            <w:hideMark/>
          </w:tcPr>
          <w:p w14:paraId="11CB239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9.8</w:t>
            </w:r>
          </w:p>
        </w:tc>
        <w:tc>
          <w:tcPr>
            <w:tcW w:w="0" w:type="auto"/>
            <w:shd w:val="clear" w:color="auto" w:fill="auto"/>
            <w:noWrap/>
            <w:hideMark/>
          </w:tcPr>
          <w:p w14:paraId="39200C0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0.308</w:t>
            </w:r>
          </w:p>
        </w:tc>
        <w:tc>
          <w:tcPr>
            <w:tcW w:w="0" w:type="auto"/>
            <w:shd w:val="clear" w:color="auto" w:fill="auto"/>
            <w:noWrap/>
            <w:hideMark/>
          </w:tcPr>
          <w:p w14:paraId="1D7B262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C2F3616"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31C797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39.421</w:t>
            </w:r>
          </w:p>
        </w:tc>
        <w:tc>
          <w:tcPr>
            <w:tcW w:w="0" w:type="auto"/>
            <w:shd w:val="clear" w:color="auto" w:fill="auto"/>
            <w:noWrap/>
            <w:hideMark/>
          </w:tcPr>
          <w:p w14:paraId="666B7FE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2.2839</w:t>
            </w:r>
          </w:p>
        </w:tc>
        <w:tc>
          <w:tcPr>
            <w:tcW w:w="0" w:type="auto"/>
            <w:shd w:val="clear" w:color="auto" w:fill="auto"/>
            <w:noWrap/>
            <w:hideMark/>
          </w:tcPr>
          <w:p w14:paraId="4517707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2F41E55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0E06F95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w:t>
            </w:r>
          </w:p>
        </w:tc>
        <w:tc>
          <w:tcPr>
            <w:tcW w:w="0" w:type="auto"/>
            <w:shd w:val="clear" w:color="auto" w:fill="auto"/>
            <w:noWrap/>
            <w:hideMark/>
          </w:tcPr>
          <w:p w14:paraId="3C9953A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312</w:t>
            </w:r>
          </w:p>
        </w:tc>
        <w:tc>
          <w:tcPr>
            <w:tcW w:w="0" w:type="auto"/>
            <w:shd w:val="clear" w:color="auto" w:fill="auto"/>
            <w:noWrap/>
            <w:hideMark/>
          </w:tcPr>
          <w:p w14:paraId="612C0D7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720D13C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0.212</w:t>
            </w:r>
          </w:p>
        </w:tc>
        <w:tc>
          <w:tcPr>
            <w:tcW w:w="0" w:type="auto"/>
            <w:shd w:val="clear" w:color="auto" w:fill="auto"/>
            <w:noWrap/>
            <w:hideMark/>
          </w:tcPr>
          <w:p w14:paraId="7ABC7DB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7A04A02"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A3ABFC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41.08</w:t>
            </w:r>
          </w:p>
        </w:tc>
        <w:tc>
          <w:tcPr>
            <w:tcW w:w="0" w:type="auto"/>
            <w:shd w:val="clear" w:color="auto" w:fill="auto"/>
            <w:noWrap/>
            <w:hideMark/>
          </w:tcPr>
          <w:p w14:paraId="2ADC5B0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2.1954</w:t>
            </w:r>
          </w:p>
        </w:tc>
        <w:tc>
          <w:tcPr>
            <w:tcW w:w="0" w:type="auto"/>
            <w:shd w:val="clear" w:color="auto" w:fill="auto"/>
            <w:noWrap/>
            <w:hideMark/>
          </w:tcPr>
          <w:p w14:paraId="629D3A0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44C78BD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650</w:t>
            </w:r>
          </w:p>
        </w:tc>
        <w:tc>
          <w:tcPr>
            <w:tcW w:w="0" w:type="auto"/>
            <w:shd w:val="clear" w:color="auto" w:fill="auto"/>
            <w:noWrap/>
            <w:hideMark/>
          </w:tcPr>
          <w:p w14:paraId="364B74A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24.3</w:t>
            </w:r>
          </w:p>
        </w:tc>
        <w:tc>
          <w:tcPr>
            <w:tcW w:w="0" w:type="auto"/>
            <w:shd w:val="clear" w:color="auto" w:fill="auto"/>
            <w:noWrap/>
            <w:hideMark/>
          </w:tcPr>
          <w:p w14:paraId="07C7904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11795</w:t>
            </w:r>
          </w:p>
        </w:tc>
        <w:tc>
          <w:tcPr>
            <w:tcW w:w="0" w:type="auto"/>
            <w:shd w:val="clear" w:color="auto" w:fill="auto"/>
            <w:noWrap/>
            <w:hideMark/>
          </w:tcPr>
          <w:p w14:paraId="0DF5AFB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27.4</w:t>
            </w:r>
          </w:p>
        </w:tc>
        <w:tc>
          <w:tcPr>
            <w:tcW w:w="0" w:type="auto"/>
            <w:shd w:val="clear" w:color="auto" w:fill="auto"/>
            <w:noWrap/>
            <w:hideMark/>
          </w:tcPr>
          <w:p w14:paraId="25627F0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0.308</w:t>
            </w:r>
          </w:p>
        </w:tc>
        <w:tc>
          <w:tcPr>
            <w:tcW w:w="0" w:type="auto"/>
            <w:shd w:val="clear" w:color="auto" w:fill="auto"/>
            <w:noWrap/>
            <w:hideMark/>
          </w:tcPr>
          <w:p w14:paraId="4EB02C4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C7EDA5E"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4405DE"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42.401</w:t>
            </w:r>
          </w:p>
        </w:tc>
        <w:tc>
          <w:tcPr>
            <w:tcW w:w="0" w:type="auto"/>
            <w:shd w:val="clear" w:color="auto" w:fill="auto"/>
            <w:noWrap/>
            <w:hideMark/>
          </w:tcPr>
          <w:p w14:paraId="3BA1F90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2.13</w:t>
            </w:r>
          </w:p>
        </w:tc>
        <w:tc>
          <w:tcPr>
            <w:tcW w:w="0" w:type="auto"/>
            <w:shd w:val="clear" w:color="auto" w:fill="auto"/>
            <w:noWrap/>
            <w:hideMark/>
          </w:tcPr>
          <w:p w14:paraId="4FDA6FA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09FA672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66535AC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0.9</w:t>
            </w:r>
          </w:p>
        </w:tc>
        <w:tc>
          <w:tcPr>
            <w:tcW w:w="0" w:type="auto"/>
            <w:shd w:val="clear" w:color="auto" w:fill="auto"/>
            <w:noWrap/>
            <w:hideMark/>
          </w:tcPr>
          <w:p w14:paraId="26CEF69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289</w:t>
            </w:r>
          </w:p>
        </w:tc>
        <w:tc>
          <w:tcPr>
            <w:tcW w:w="0" w:type="auto"/>
            <w:shd w:val="clear" w:color="auto" w:fill="auto"/>
            <w:noWrap/>
            <w:hideMark/>
          </w:tcPr>
          <w:p w14:paraId="6CD7A8D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28754F1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0.205</w:t>
            </w:r>
          </w:p>
        </w:tc>
        <w:tc>
          <w:tcPr>
            <w:tcW w:w="0" w:type="auto"/>
            <w:shd w:val="clear" w:color="auto" w:fill="auto"/>
            <w:noWrap/>
            <w:hideMark/>
          </w:tcPr>
          <w:p w14:paraId="37672EE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1861CF0A"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98BED1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43.78</w:t>
            </w:r>
          </w:p>
        </w:tc>
        <w:tc>
          <w:tcPr>
            <w:tcW w:w="0" w:type="auto"/>
            <w:shd w:val="clear" w:color="auto" w:fill="auto"/>
            <w:noWrap/>
            <w:hideMark/>
          </w:tcPr>
          <w:p w14:paraId="081353E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2.0661</w:t>
            </w:r>
          </w:p>
        </w:tc>
        <w:tc>
          <w:tcPr>
            <w:tcW w:w="0" w:type="auto"/>
            <w:shd w:val="clear" w:color="auto" w:fill="auto"/>
            <w:noWrap/>
            <w:hideMark/>
          </w:tcPr>
          <w:p w14:paraId="6885FEB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77895E6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w:t>
            </w:r>
          </w:p>
        </w:tc>
        <w:tc>
          <w:tcPr>
            <w:tcW w:w="0" w:type="auto"/>
            <w:shd w:val="clear" w:color="auto" w:fill="auto"/>
            <w:noWrap/>
            <w:hideMark/>
          </w:tcPr>
          <w:p w14:paraId="6BF6E6B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w:t>
            </w:r>
          </w:p>
        </w:tc>
        <w:tc>
          <w:tcPr>
            <w:tcW w:w="0" w:type="auto"/>
            <w:shd w:val="clear" w:color="auto" w:fill="auto"/>
            <w:noWrap/>
            <w:hideMark/>
          </w:tcPr>
          <w:p w14:paraId="79FEB45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1688</w:t>
            </w:r>
          </w:p>
        </w:tc>
        <w:tc>
          <w:tcPr>
            <w:tcW w:w="0" w:type="auto"/>
            <w:shd w:val="clear" w:color="auto" w:fill="auto"/>
            <w:noWrap/>
            <w:hideMark/>
          </w:tcPr>
          <w:p w14:paraId="3B59DCD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3.9</w:t>
            </w:r>
          </w:p>
        </w:tc>
        <w:tc>
          <w:tcPr>
            <w:tcW w:w="0" w:type="auto"/>
            <w:shd w:val="clear" w:color="auto" w:fill="auto"/>
            <w:noWrap/>
            <w:hideMark/>
          </w:tcPr>
          <w:p w14:paraId="017A704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0.299</w:t>
            </w:r>
          </w:p>
        </w:tc>
        <w:tc>
          <w:tcPr>
            <w:tcW w:w="0" w:type="auto"/>
            <w:shd w:val="clear" w:color="auto" w:fill="auto"/>
            <w:noWrap/>
            <w:hideMark/>
          </w:tcPr>
          <w:p w14:paraId="5132793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C8F47A1"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50623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44.88</w:t>
            </w:r>
          </w:p>
        </w:tc>
        <w:tc>
          <w:tcPr>
            <w:tcW w:w="0" w:type="auto"/>
            <w:shd w:val="clear" w:color="auto" w:fill="auto"/>
            <w:noWrap/>
            <w:hideMark/>
          </w:tcPr>
          <w:p w14:paraId="55D4989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2.0179</w:t>
            </w:r>
          </w:p>
        </w:tc>
        <w:tc>
          <w:tcPr>
            <w:tcW w:w="0" w:type="auto"/>
            <w:shd w:val="clear" w:color="auto" w:fill="auto"/>
            <w:noWrap/>
            <w:hideMark/>
          </w:tcPr>
          <w:p w14:paraId="57EDE28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5C18CF9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338</w:t>
            </w:r>
          </w:p>
        </w:tc>
        <w:tc>
          <w:tcPr>
            <w:tcW w:w="0" w:type="auto"/>
            <w:shd w:val="clear" w:color="auto" w:fill="auto"/>
            <w:noWrap/>
            <w:hideMark/>
          </w:tcPr>
          <w:p w14:paraId="3EE1305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12.6</w:t>
            </w:r>
          </w:p>
        </w:tc>
        <w:tc>
          <w:tcPr>
            <w:tcW w:w="0" w:type="auto"/>
            <w:shd w:val="clear" w:color="auto" w:fill="auto"/>
            <w:noWrap/>
            <w:hideMark/>
          </w:tcPr>
          <w:p w14:paraId="600975C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6218</w:t>
            </w:r>
          </w:p>
        </w:tc>
        <w:tc>
          <w:tcPr>
            <w:tcW w:w="0" w:type="auto"/>
            <w:shd w:val="clear" w:color="auto" w:fill="auto"/>
            <w:noWrap/>
            <w:hideMark/>
          </w:tcPr>
          <w:p w14:paraId="65F8B8F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14.4</w:t>
            </w:r>
          </w:p>
        </w:tc>
        <w:tc>
          <w:tcPr>
            <w:tcW w:w="0" w:type="auto"/>
            <w:shd w:val="clear" w:color="auto" w:fill="auto"/>
            <w:noWrap/>
            <w:hideMark/>
          </w:tcPr>
          <w:p w14:paraId="11DC11B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0.313</w:t>
            </w:r>
          </w:p>
        </w:tc>
        <w:tc>
          <w:tcPr>
            <w:tcW w:w="0" w:type="auto"/>
            <w:shd w:val="clear" w:color="auto" w:fill="auto"/>
            <w:noWrap/>
            <w:hideMark/>
          </w:tcPr>
          <w:p w14:paraId="429FEE8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16006D60"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BBAC0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47.54</w:t>
            </w:r>
          </w:p>
        </w:tc>
        <w:tc>
          <w:tcPr>
            <w:tcW w:w="0" w:type="auto"/>
            <w:shd w:val="clear" w:color="auto" w:fill="auto"/>
            <w:noWrap/>
            <w:hideMark/>
          </w:tcPr>
          <w:p w14:paraId="0DC264E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1.9111</w:t>
            </w:r>
          </w:p>
        </w:tc>
        <w:tc>
          <w:tcPr>
            <w:tcW w:w="0" w:type="auto"/>
            <w:shd w:val="clear" w:color="auto" w:fill="auto"/>
            <w:noWrap/>
            <w:hideMark/>
          </w:tcPr>
          <w:p w14:paraId="75A5B0C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707BD1B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5928D98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w:t>
            </w:r>
          </w:p>
        </w:tc>
        <w:tc>
          <w:tcPr>
            <w:tcW w:w="0" w:type="auto"/>
            <w:shd w:val="clear" w:color="auto" w:fill="auto"/>
            <w:noWrap/>
            <w:hideMark/>
          </w:tcPr>
          <w:p w14:paraId="0F2EFD7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315</w:t>
            </w:r>
          </w:p>
        </w:tc>
        <w:tc>
          <w:tcPr>
            <w:tcW w:w="0" w:type="auto"/>
            <w:shd w:val="clear" w:color="auto" w:fill="auto"/>
            <w:noWrap/>
            <w:hideMark/>
          </w:tcPr>
          <w:p w14:paraId="18BEB91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w:t>
            </w:r>
          </w:p>
        </w:tc>
        <w:tc>
          <w:tcPr>
            <w:tcW w:w="0" w:type="auto"/>
            <w:shd w:val="clear" w:color="auto" w:fill="auto"/>
            <w:noWrap/>
            <w:hideMark/>
          </w:tcPr>
          <w:p w14:paraId="67D0632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0.191</w:t>
            </w:r>
          </w:p>
        </w:tc>
        <w:tc>
          <w:tcPr>
            <w:tcW w:w="0" w:type="auto"/>
            <w:shd w:val="clear" w:color="auto" w:fill="auto"/>
            <w:noWrap/>
            <w:hideMark/>
          </w:tcPr>
          <w:p w14:paraId="4079A6C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31BBE43B"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970B51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49.2</w:t>
            </w:r>
          </w:p>
        </w:tc>
        <w:tc>
          <w:tcPr>
            <w:tcW w:w="0" w:type="auto"/>
            <w:shd w:val="clear" w:color="auto" w:fill="auto"/>
            <w:noWrap/>
            <w:hideMark/>
          </w:tcPr>
          <w:p w14:paraId="63E1376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1.8504</w:t>
            </w:r>
          </w:p>
        </w:tc>
        <w:tc>
          <w:tcPr>
            <w:tcW w:w="0" w:type="auto"/>
            <w:shd w:val="clear" w:color="auto" w:fill="auto"/>
            <w:noWrap/>
            <w:hideMark/>
          </w:tcPr>
          <w:p w14:paraId="5217861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w:t>
            </w:r>
          </w:p>
        </w:tc>
        <w:tc>
          <w:tcPr>
            <w:tcW w:w="0" w:type="auto"/>
            <w:shd w:val="clear" w:color="auto" w:fill="auto"/>
            <w:noWrap/>
            <w:hideMark/>
          </w:tcPr>
          <w:p w14:paraId="6B8117F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79</w:t>
            </w:r>
          </w:p>
        </w:tc>
        <w:tc>
          <w:tcPr>
            <w:tcW w:w="0" w:type="auto"/>
            <w:shd w:val="clear" w:color="auto" w:fill="auto"/>
            <w:noWrap/>
            <w:hideMark/>
          </w:tcPr>
          <w:p w14:paraId="5281749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w:t>
            </w:r>
          </w:p>
        </w:tc>
        <w:tc>
          <w:tcPr>
            <w:tcW w:w="0" w:type="auto"/>
            <w:shd w:val="clear" w:color="auto" w:fill="auto"/>
            <w:noWrap/>
            <w:hideMark/>
          </w:tcPr>
          <w:p w14:paraId="4B62831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1384</w:t>
            </w:r>
          </w:p>
        </w:tc>
        <w:tc>
          <w:tcPr>
            <w:tcW w:w="0" w:type="auto"/>
            <w:shd w:val="clear" w:color="auto" w:fill="auto"/>
            <w:noWrap/>
            <w:hideMark/>
          </w:tcPr>
          <w:p w14:paraId="1D4D13E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310258D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0.298</w:t>
            </w:r>
          </w:p>
        </w:tc>
        <w:tc>
          <w:tcPr>
            <w:tcW w:w="0" w:type="auto"/>
            <w:shd w:val="clear" w:color="auto" w:fill="auto"/>
            <w:noWrap/>
            <w:hideMark/>
          </w:tcPr>
          <w:p w14:paraId="42181A7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4BDB5B6F"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02F6A3A"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50.5</w:t>
            </w:r>
          </w:p>
        </w:tc>
        <w:tc>
          <w:tcPr>
            <w:tcW w:w="0" w:type="auto"/>
            <w:shd w:val="clear" w:color="auto" w:fill="auto"/>
            <w:noWrap/>
            <w:hideMark/>
          </w:tcPr>
          <w:p w14:paraId="060AEEC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1.8058</w:t>
            </w:r>
          </w:p>
        </w:tc>
        <w:tc>
          <w:tcPr>
            <w:tcW w:w="0" w:type="auto"/>
            <w:shd w:val="clear" w:color="auto" w:fill="auto"/>
            <w:noWrap/>
            <w:hideMark/>
          </w:tcPr>
          <w:p w14:paraId="6C778C4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47</w:t>
            </w:r>
          </w:p>
        </w:tc>
        <w:tc>
          <w:tcPr>
            <w:tcW w:w="0" w:type="auto"/>
            <w:shd w:val="clear" w:color="auto" w:fill="auto"/>
            <w:noWrap/>
            <w:hideMark/>
          </w:tcPr>
          <w:p w14:paraId="414E6CC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349</w:t>
            </w:r>
          </w:p>
        </w:tc>
        <w:tc>
          <w:tcPr>
            <w:tcW w:w="0" w:type="auto"/>
            <w:shd w:val="clear" w:color="auto" w:fill="auto"/>
            <w:noWrap/>
            <w:hideMark/>
          </w:tcPr>
          <w:p w14:paraId="78AF92B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w:t>
            </w:r>
          </w:p>
        </w:tc>
        <w:tc>
          <w:tcPr>
            <w:tcW w:w="0" w:type="auto"/>
            <w:shd w:val="clear" w:color="auto" w:fill="auto"/>
            <w:noWrap/>
            <w:hideMark/>
          </w:tcPr>
          <w:p w14:paraId="029C457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11084</w:t>
            </w:r>
          </w:p>
        </w:tc>
        <w:tc>
          <w:tcPr>
            <w:tcW w:w="0" w:type="auto"/>
            <w:shd w:val="clear" w:color="auto" w:fill="auto"/>
            <w:noWrap/>
            <w:hideMark/>
          </w:tcPr>
          <w:p w14:paraId="40215E3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25.8</w:t>
            </w:r>
          </w:p>
        </w:tc>
        <w:tc>
          <w:tcPr>
            <w:tcW w:w="0" w:type="auto"/>
            <w:shd w:val="clear" w:color="auto" w:fill="auto"/>
            <w:noWrap/>
            <w:hideMark/>
          </w:tcPr>
          <w:p w14:paraId="5B282D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0.54</w:t>
            </w:r>
          </w:p>
        </w:tc>
        <w:tc>
          <w:tcPr>
            <w:tcW w:w="0" w:type="auto"/>
            <w:shd w:val="clear" w:color="auto" w:fill="auto"/>
            <w:noWrap/>
            <w:hideMark/>
          </w:tcPr>
          <w:p w14:paraId="2F5786C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C142B09"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4F9FEB"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3EB6D81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1.7892</w:t>
            </w:r>
          </w:p>
        </w:tc>
        <w:tc>
          <w:tcPr>
            <w:tcW w:w="0" w:type="auto"/>
            <w:shd w:val="clear" w:color="auto" w:fill="auto"/>
            <w:noWrap/>
            <w:hideMark/>
          </w:tcPr>
          <w:p w14:paraId="078D669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56A48B9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502</w:t>
            </w:r>
          </w:p>
        </w:tc>
        <w:tc>
          <w:tcPr>
            <w:tcW w:w="0" w:type="auto"/>
            <w:shd w:val="clear" w:color="auto" w:fill="auto"/>
            <w:noWrap/>
            <w:hideMark/>
          </w:tcPr>
          <w:p w14:paraId="018BDB3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w:t>
            </w:r>
          </w:p>
        </w:tc>
        <w:tc>
          <w:tcPr>
            <w:tcW w:w="0" w:type="auto"/>
            <w:shd w:val="clear" w:color="auto" w:fill="auto"/>
            <w:noWrap/>
            <w:hideMark/>
          </w:tcPr>
          <w:p w14:paraId="6D6507F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14545</w:t>
            </w:r>
          </w:p>
        </w:tc>
        <w:tc>
          <w:tcPr>
            <w:tcW w:w="0" w:type="auto"/>
            <w:shd w:val="clear" w:color="auto" w:fill="auto"/>
            <w:noWrap/>
            <w:hideMark/>
          </w:tcPr>
          <w:p w14:paraId="57EFAA2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33.8</w:t>
            </w:r>
          </w:p>
        </w:tc>
        <w:tc>
          <w:tcPr>
            <w:tcW w:w="0" w:type="auto"/>
            <w:shd w:val="clear" w:color="auto" w:fill="auto"/>
            <w:noWrap/>
            <w:hideMark/>
          </w:tcPr>
          <w:p w14:paraId="205EB51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0.493</w:t>
            </w:r>
          </w:p>
        </w:tc>
        <w:tc>
          <w:tcPr>
            <w:tcW w:w="0" w:type="auto"/>
            <w:shd w:val="clear" w:color="auto" w:fill="auto"/>
            <w:noWrap/>
            <w:hideMark/>
          </w:tcPr>
          <w:p w14:paraId="6C560BE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BFB77A9"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CC3CB1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58.801</w:t>
            </w:r>
          </w:p>
        </w:tc>
        <w:tc>
          <w:tcPr>
            <w:tcW w:w="0" w:type="auto"/>
            <w:shd w:val="clear" w:color="auto" w:fill="auto"/>
            <w:noWrap/>
            <w:hideMark/>
          </w:tcPr>
          <w:p w14:paraId="2E521A0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1.5691</w:t>
            </w:r>
          </w:p>
        </w:tc>
        <w:tc>
          <w:tcPr>
            <w:tcW w:w="0" w:type="auto"/>
            <w:shd w:val="clear" w:color="auto" w:fill="auto"/>
            <w:noWrap/>
            <w:hideMark/>
          </w:tcPr>
          <w:p w14:paraId="1EBC4F2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3934C31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48</w:t>
            </w:r>
          </w:p>
        </w:tc>
        <w:tc>
          <w:tcPr>
            <w:tcW w:w="0" w:type="auto"/>
            <w:shd w:val="clear" w:color="auto" w:fill="auto"/>
            <w:noWrap/>
            <w:hideMark/>
          </w:tcPr>
          <w:p w14:paraId="382D06D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326D77B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1049</w:t>
            </w:r>
          </w:p>
        </w:tc>
        <w:tc>
          <w:tcPr>
            <w:tcW w:w="0" w:type="auto"/>
            <w:shd w:val="clear" w:color="auto" w:fill="auto"/>
            <w:noWrap/>
            <w:hideMark/>
          </w:tcPr>
          <w:p w14:paraId="2C96BE7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2E158EE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0.372</w:t>
            </w:r>
          </w:p>
        </w:tc>
        <w:tc>
          <w:tcPr>
            <w:tcW w:w="0" w:type="auto"/>
            <w:shd w:val="clear" w:color="auto" w:fill="auto"/>
            <w:noWrap/>
            <w:hideMark/>
          </w:tcPr>
          <w:p w14:paraId="0C19270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00B570D"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2A5DB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59.8</w:t>
            </w:r>
          </w:p>
        </w:tc>
        <w:tc>
          <w:tcPr>
            <w:tcW w:w="0" w:type="auto"/>
            <w:shd w:val="clear" w:color="auto" w:fill="auto"/>
            <w:noWrap/>
            <w:hideMark/>
          </w:tcPr>
          <w:p w14:paraId="295B299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1.5452</w:t>
            </w:r>
          </w:p>
        </w:tc>
        <w:tc>
          <w:tcPr>
            <w:tcW w:w="0" w:type="auto"/>
            <w:shd w:val="clear" w:color="auto" w:fill="auto"/>
            <w:noWrap/>
            <w:hideMark/>
          </w:tcPr>
          <w:p w14:paraId="2956C74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w:t>
            </w:r>
          </w:p>
        </w:tc>
        <w:tc>
          <w:tcPr>
            <w:tcW w:w="0" w:type="auto"/>
            <w:shd w:val="clear" w:color="auto" w:fill="auto"/>
            <w:noWrap/>
            <w:hideMark/>
          </w:tcPr>
          <w:p w14:paraId="0128486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129</w:t>
            </w:r>
          </w:p>
        </w:tc>
        <w:tc>
          <w:tcPr>
            <w:tcW w:w="0" w:type="auto"/>
            <w:shd w:val="clear" w:color="auto" w:fill="auto"/>
            <w:noWrap/>
            <w:hideMark/>
          </w:tcPr>
          <w:p w14:paraId="016DC40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4.8</w:t>
            </w:r>
          </w:p>
        </w:tc>
        <w:tc>
          <w:tcPr>
            <w:tcW w:w="0" w:type="auto"/>
            <w:shd w:val="clear" w:color="auto" w:fill="auto"/>
            <w:noWrap/>
            <w:hideMark/>
          </w:tcPr>
          <w:p w14:paraId="6B05EDA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2578</w:t>
            </w:r>
          </w:p>
        </w:tc>
        <w:tc>
          <w:tcPr>
            <w:tcW w:w="0" w:type="auto"/>
            <w:shd w:val="clear" w:color="auto" w:fill="auto"/>
            <w:noWrap/>
            <w:hideMark/>
          </w:tcPr>
          <w:p w14:paraId="5D7AEBF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w:t>
            </w:r>
          </w:p>
        </w:tc>
        <w:tc>
          <w:tcPr>
            <w:tcW w:w="0" w:type="auto"/>
            <w:shd w:val="clear" w:color="auto" w:fill="auto"/>
            <w:noWrap/>
            <w:hideMark/>
          </w:tcPr>
          <w:p w14:paraId="4FBBD24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0.34</w:t>
            </w:r>
          </w:p>
        </w:tc>
        <w:tc>
          <w:tcPr>
            <w:tcW w:w="0" w:type="auto"/>
            <w:shd w:val="clear" w:color="auto" w:fill="auto"/>
            <w:noWrap/>
            <w:hideMark/>
          </w:tcPr>
          <w:p w14:paraId="737EBC5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4F3A955"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176FA8"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63.4</w:t>
            </w:r>
          </w:p>
        </w:tc>
        <w:tc>
          <w:tcPr>
            <w:tcW w:w="0" w:type="auto"/>
            <w:shd w:val="clear" w:color="auto" w:fill="auto"/>
            <w:noWrap/>
            <w:hideMark/>
          </w:tcPr>
          <w:p w14:paraId="5423430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1.4659</w:t>
            </w:r>
          </w:p>
        </w:tc>
        <w:tc>
          <w:tcPr>
            <w:tcW w:w="0" w:type="auto"/>
            <w:shd w:val="clear" w:color="auto" w:fill="auto"/>
            <w:noWrap/>
            <w:hideMark/>
          </w:tcPr>
          <w:p w14:paraId="67CED92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w:t>
            </w:r>
          </w:p>
        </w:tc>
        <w:tc>
          <w:tcPr>
            <w:tcW w:w="0" w:type="auto"/>
            <w:shd w:val="clear" w:color="auto" w:fill="auto"/>
            <w:noWrap/>
            <w:hideMark/>
          </w:tcPr>
          <w:p w14:paraId="056C975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w:t>
            </w:r>
          </w:p>
        </w:tc>
        <w:tc>
          <w:tcPr>
            <w:tcW w:w="0" w:type="auto"/>
            <w:shd w:val="clear" w:color="auto" w:fill="auto"/>
            <w:noWrap/>
            <w:hideMark/>
          </w:tcPr>
          <w:p w14:paraId="31F5A7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3.6</w:t>
            </w:r>
          </w:p>
        </w:tc>
        <w:tc>
          <w:tcPr>
            <w:tcW w:w="0" w:type="auto"/>
            <w:shd w:val="clear" w:color="auto" w:fill="auto"/>
            <w:noWrap/>
            <w:hideMark/>
          </w:tcPr>
          <w:p w14:paraId="3818CF3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2382</w:t>
            </w:r>
          </w:p>
        </w:tc>
        <w:tc>
          <w:tcPr>
            <w:tcW w:w="0" w:type="auto"/>
            <w:shd w:val="clear" w:color="auto" w:fill="auto"/>
            <w:noWrap/>
            <w:hideMark/>
          </w:tcPr>
          <w:p w14:paraId="2AD235F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5.5</w:t>
            </w:r>
          </w:p>
        </w:tc>
        <w:tc>
          <w:tcPr>
            <w:tcW w:w="0" w:type="auto"/>
            <w:shd w:val="clear" w:color="auto" w:fill="auto"/>
            <w:noWrap/>
            <w:hideMark/>
          </w:tcPr>
          <w:p w14:paraId="5D6E0FE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0.422</w:t>
            </w:r>
          </w:p>
        </w:tc>
        <w:tc>
          <w:tcPr>
            <w:tcW w:w="0" w:type="auto"/>
            <w:shd w:val="clear" w:color="auto" w:fill="auto"/>
            <w:noWrap/>
            <w:hideMark/>
          </w:tcPr>
          <w:p w14:paraId="6265582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86A8AC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B4018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64.5</w:t>
            </w:r>
          </w:p>
        </w:tc>
        <w:tc>
          <w:tcPr>
            <w:tcW w:w="0" w:type="auto"/>
            <w:shd w:val="clear" w:color="auto" w:fill="auto"/>
            <w:noWrap/>
            <w:hideMark/>
          </w:tcPr>
          <w:p w14:paraId="7EACC96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1.4435</w:t>
            </w:r>
          </w:p>
        </w:tc>
        <w:tc>
          <w:tcPr>
            <w:tcW w:w="0" w:type="auto"/>
            <w:shd w:val="clear" w:color="auto" w:fill="auto"/>
            <w:noWrap/>
            <w:hideMark/>
          </w:tcPr>
          <w:p w14:paraId="45B84BD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w:t>
            </w:r>
          </w:p>
        </w:tc>
        <w:tc>
          <w:tcPr>
            <w:tcW w:w="0" w:type="auto"/>
            <w:shd w:val="clear" w:color="auto" w:fill="auto"/>
            <w:noWrap/>
            <w:hideMark/>
          </w:tcPr>
          <w:p w14:paraId="4A41561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43</w:t>
            </w:r>
          </w:p>
        </w:tc>
        <w:tc>
          <w:tcPr>
            <w:tcW w:w="0" w:type="auto"/>
            <w:shd w:val="clear" w:color="auto" w:fill="auto"/>
            <w:noWrap/>
            <w:hideMark/>
          </w:tcPr>
          <w:p w14:paraId="4790569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w:t>
            </w:r>
          </w:p>
        </w:tc>
        <w:tc>
          <w:tcPr>
            <w:tcW w:w="0" w:type="auto"/>
            <w:shd w:val="clear" w:color="auto" w:fill="auto"/>
            <w:noWrap/>
            <w:hideMark/>
          </w:tcPr>
          <w:p w14:paraId="0755EAF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836</w:t>
            </w:r>
          </w:p>
        </w:tc>
        <w:tc>
          <w:tcPr>
            <w:tcW w:w="0" w:type="auto"/>
            <w:shd w:val="clear" w:color="auto" w:fill="auto"/>
            <w:noWrap/>
            <w:hideMark/>
          </w:tcPr>
          <w:p w14:paraId="0622F97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w:t>
            </w:r>
          </w:p>
        </w:tc>
        <w:tc>
          <w:tcPr>
            <w:tcW w:w="0" w:type="auto"/>
            <w:shd w:val="clear" w:color="auto" w:fill="auto"/>
            <w:noWrap/>
            <w:hideMark/>
          </w:tcPr>
          <w:p w14:paraId="06C922E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0.331</w:t>
            </w:r>
          </w:p>
        </w:tc>
        <w:tc>
          <w:tcPr>
            <w:tcW w:w="0" w:type="auto"/>
            <w:shd w:val="clear" w:color="auto" w:fill="auto"/>
            <w:noWrap/>
            <w:hideMark/>
          </w:tcPr>
          <w:p w14:paraId="6D4B9A4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943695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9"/>
            <w:shd w:val="clear" w:color="auto" w:fill="auto"/>
            <w:noWrap/>
            <w:hideMark/>
          </w:tcPr>
          <w:p w14:paraId="7A59FCC7"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XEW-I-04</w:t>
            </w:r>
          </w:p>
        </w:tc>
      </w:tr>
      <w:tr w:rsidR="00D05A04" w:rsidRPr="00B930DC" w14:paraId="147503D2"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A2DCD0E" w14:textId="77777777" w:rsidR="00D05A04" w:rsidRPr="00B930DC" w:rsidRDefault="00D05A04" w:rsidP="00B930DC">
            <w:pPr>
              <w:jc w:val="center"/>
              <w:rPr>
                <w:rFonts w:eastAsia="DengXian"/>
                <w:b w:val="0"/>
                <w:color w:val="000000"/>
                <w:sz w:val="16"/>
                <w:szCs w:val="16"/>
                <w:lang w:eastAsia="zh-CN"/>
              </w:rPr>
            </w:pPr>
            <w:r w:rsidRPr="00B930DC">
              <w:rPr>
                <w:rFonts w:eastAsia="DengXian"/>
                <w:color w:val="000000"/>
                <w:sz w:val="16"/>
                <w:szCs w:val="16"/>
                <w:lang w:eastAsia="zh-CN"/>
              </w:rPr>
              <w:t>2-Theta</w:t>
            </w:r>
          </w:p>
        </w:tc>
        <w:tc>
          <w:tcPr>
            <w:tcW w:w="0" w:type="auto"/>
            <w:shd w:val="clear" w:color="auto" w:fill="auto"/>
            <w:noWrap/>
            <w:hideMark/>
          </w:tcPr>
          <w:p w14:paraId="2A207BB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 xml:space="preserve">d(A) </w:t>
            </w:r>
          </w:p>
        </w:tc>
        <w:tc>
          <w:tcPr>
            <w:tcW w:w="0" w:type="auto"/>
            <w:shd w:val="clear" w:color="auto" w:fill="auto"/>
            <w:noWrap/>
            <w:hideMark/>
          </w:tcPr>
          <w:p w14:paraId="3B37B97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BG</w:t>
            </w:r>
          </w:p>
        </w:tc>
        <w:tc>
          <w:tcPr>
            <w:tcW w:w="0" w:type="auto"/>
            <w:shd w:val="clear" w:color="auto" w:fill="auto"/>
            <w:noWrap/>
            <w:hideMark/>
          </w:tcPr>
          <w:p w14:paraId="63D389E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Height</w:t>
            </w:r>
          </w:p>
        </w:tc>
        <w:tc>
          <w:tcPr>
            <w:tcW w:w="0" w:type="auto"/>
            <w:shd w:val="clear" w:color="auto" w:fill="auto"/>
            <w:noWrap/>
            <w:hideMark/>
          </w:tcPr>
          <w:p w14:paraId="455D9A0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32EA490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Area</w:t>
            </w:r>
          </w:p>
        </w:tc>
        <w:tc>
          <w:tcPr>
            <w:tcW w:w="0" w:type="auto"/>
            <w:shd w:val="clear" w:color="auto" w:fill="auto"/>
            <w:noWrap/>
            <w:hideMark/>
          </w:tcPr>
          <w:p w14:paraId="610110A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I%</w:t>
            </w:r>
          </w:p>
        </w:tc>
        <w:tc>
          <w:tcPr>
            <w:tcW w:w="0" w:type="auto"/>
            <w:shd w:val="clear" w:color="auto" w:fill="auto"/>
            <w:noWrap/>
            <w:hideMark/>
          </w:tcPr>
          <w:p w14:paraId="00E982F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color w:val="000000"/>
                <w:sz w:val="16"/>
                <w:szCs w:val="16"/>
                <w:lang w:eastAsia="zh-CN"/>
              </w:rPr>
            </w:pPr>
            <w:r w:rsidRPr="00B930DC">
              <w:rPr>
                <w:rFonts w:eastAsia="DengXian"/>
                <w:b/>
                <w:color w:val="000000"/>
                <w:sz w:val="16"/>
                <w:szCs w:val="16"/>
                <w:lang w:eastAsia="zh-CN"/>
              </w:rPr>
              <w:t>FWHM</w:t>
            </w:r>
          </w:p>
        </w:tc>
        <w:tc>
          <w:tcPr>
            <w:tcW w:w="0" w:type="auto"/>
            <w:shd w:val="clear" w:color="auto" w:fill="auto"/>
            <w:noWrap/>
            <w:hideMark/>
          </w:tcPr>
          <w:p w14:paraId="1952B1A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b/>
                <w:sz w:val="16"/>
                <w:szCs w:val="16"/>
                <w:lang w:eastAsia="zh-CN"/>
              </w:rPr>
            </w:pPr>
            <w:r w:rsidRPr="00B930DC">
              <w:rPr>
                <w:rFonts w:eastAsia="DengXian"/>
                <w:b/>
                <w:sz w:val="16"/>
                <w:szCs w:val="16"/>
                <w:lang w:eastAsia="zh-CN"/>
              </w:rPr>
              <w:t>Mineral</w:t>
            </w:r>
          </w:p>
        </w:tc>
      </w:tr>
      <w:tr w:rsidR="00D05A04" w:rsidRPr="00B930DC" w14:paraId="15B640F5"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820533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21.881</w:t>
            </w:r>
          </w:p>
        </w:tc>
        <w:tc>
          <w:tcPr>
            <w:tcW w:w="0" w:type="auto"/>
            <w:shd w:val="clear" w:color="auto" w:fill="auto"/>
            <w:noWrap/>
            <w:hideMark/>
          </w:tcPr>
          <w:p w14:paraId="3B251E7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4.0587</w:t>
            </w:r>
          </w:p>
        </w:tc>
        <w:tc>
          <w:tcPr>
            <w:tcW w:w="0" w:type="auto"/>
            <w:shd w:val="clear" w:color="auto" w:fill="auto"/>
            <w:noWrap/>
            <w:hideMark/>
          </w:tcPr>
          <w:p w14:paraId="1A0F77C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70</w:t>
            </w:r>
          </w:p>
        </w:tc>
        <w:tc>
          <w:tcPr>
            <w:tcW w:w="0" w:type="auto"/>
            <w:shd w:val="clear" w:color="auto" w:fill="auto"/>
            <w:noWrap/>
            <w:hideMark/>
          </w:tcPr>
          <w:p w14:paraId="5E73DDD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46</w:t>
            </w:r>
          </w:p>
        </w:tc>
        <w:tc>
          <w:tcPr>
            <w:tcW w:w="0" w:type="auto"/>
            <w:shd w:val="clear" w:color="auto" w:fill="auto"/>
            <w:noWrap/>
            <w:hideMark/>
          </w:tcPr>
          <w:p w14:paraId="1E138B2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6ECE3A8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544</w:t>
            </w:r>
          </w:p>
        </w:tc>
        <w:tc>
          <w:tcPr>
            <w:tcW w:w="0" w:type="auto"/>
            <w:shd w:val="clear" w:color="auto" w:fill="auto"/>
            <w:noWrap/>
            <w:hideMark/>
          </w:tcPr>
          <w:p w14:paraId="78A7FAF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w:t>
            </w:r>
          </w:p>
        </w:tc>
        <w:tc>
          <w:tcPr>
            <w:tcW w:w="0" w:type="auto"/>
            <w:shd w:val="clear" w:color="auto" w:fill="auto"/>
            <w:noWrap/>
            <w:hideMark/>
          </w:tcPr>
          <w:p w14:paraId="5F5409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0.201</w:t>
            </w:r>
          </w:p>
        </w:tc>
        <w:tc>
          <w:tcPr>
            <w:tcW w:w="0" w:type="auto"/>
            <w:shd w:val="clear" w:color="auto" w:fill="auto"/>
            <w:noWrap/>
            <w:hideMark/>
          </w:tcPr>
          <w:p w14:paraId="36026A5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0DBFCA9B"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BE6B71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23.039</w:t>
            </w:r>
          </w:p>
        </w:tc>
        <w:tc>
          <w:tcPr>
            <w:tcW w:w="0" w:type="auto"/>
            <w:shd w:val="clear" w:color="auto" w:fill="auto"/>
            <w:noWrap/>
            <w:hideMark/>
          </w:tcPr>
          <w:p w14:paraId="2D09ECA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3.8571</w:t>
            </w:r>
          </w:p>
        </w:tc>
        <w:tc>
          <w:tcPr>
            <w:tcW w:w="0" w:type="auto"/>
            <w:shd w:val="clear" w:color="auto" w:fill="auto"/>
            <w:noWrap/>
            <w:hideMark/>
          </w:tcPr>
          <w:p w14:paraId="70C7B41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76</w:t>
            </w:r>
          </w:p>
        </w:tc>
        <w:tc>
          <w:tcPr>
            <w:tcW w:w="0" w:type="auto"/>
            <w:shd w:val="clear" w:color="auto" w:fill="auto"/>
            <w:noWrap/>
            <w:hideMark/>
          </w:tcPr>
          <w:p w14:paraId="38544A1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121</w:t>
            </w:r>
          </w:p>
        </w:tc>
        <w:tc>
          <w:tcPr>
            <w:tcW w:w="0" w:type="auto"/>
            <w:shd w:val="clear" w:color="auto" w:fill="auto"/>
            <w:noWrap/>
            <w:hideMark/>
          </w:tcPr>
          <w:p w14:paraId="14AA501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6.6</w:t>
            </w:r>
          </w:p>
        </w:tc>
        <w:tc>
          <w:tcPr>
            <w:tcW w:w="0" w:type="auto"/>
            <w:shd w:val="clear" w:color="auto" w:fill="auto"/>
            <w:noWrap/>
            <w:hideMark/>
          </w:tcPr>
          <w:p w14:paraId="64D0052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1916</w:t>
            </w:r>
          </w:p>
        </w:tc>
        <w:tc>
          <w:tcPr>
            <w:tcW w:w="0" w:type="auto"/>
            <w:shd w:val="clear" w:color="auto" w:fill="auto"/>
            <w:noWrap/>
            <w:hideMark/>
          </w:tcPr>
          <w:p w14:paraId="1B62B83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7.9</w:t>
            </w:r>
          </w:p>
        </w:tc>
        <w:tc>
          <w:tcPr>
            <w:tcW w:w="0" w:type="auto"/>
            <w:shd w:val="clear" w:color="auto" w:fill="auto"/>
            <w:noWrap/>
            <w:hideMark/>
          </w:tcPr>
          <w:p w14:paraId="3541999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0.269</w:t>
            </w:r>
          </w:p>
        </w:tc>
        <w:tc>
          <w:tcPr>
            <w:tcW w:w="0" w:type="auto"/>
            <w:shd w:val="clear" w:color="auto" w:fill="auto"/>
            <w:noWrap/>
            <w:hideMark/>
          </w:tcPr>
          <w:p w14:paraId="30AD91D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12D6071"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1CC615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25.781</w:t>
            </w:r>
          </w:p>
        </w:tc>
        <w:tc>
          <w:tcPr>
            <w:tcW w:w="0" w:type="auto"/>
            <w:shd w:val="clear" w:color="auto" w:fill="auto"/>
            <w:noWrap/>
            <w:hideMark/>
          </w:tcPr>
          <w:p w14:paraId="68BE456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3.4529</w:t>
            </w:r>
          </w:p>
        </w:tc>
        <w:tc>
          <w:tcPr>
            <w:tcW w:w="0" w:type="auto"/>
            <w:shd w:val="clear" w:color="auto" w:fill="auto"/>
            <w:noWrap/>
            <w:hideMark/>
          </w:tcPr>
          <w:p w14:paraId="667A611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53</w:t>
            </w:r>
          </w:p>
        </w:tc>
        <w:tc>
          <w:tcPr>
            <w:tcW w:w="0" w:type="auto"/>
            <w:shd w:val="clear" w:color="auto" w:fill="auto"/>
            <w:noWrap/>
            <w:hideMark/>
          </w:tcPr>
          <w:p w14:paraId="7FEC21F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20E02D2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w:t>
            </w:r>
          </w:p>
        </w:tc>
        <w:tc>
          <w:tcPr>
            <w:tcW w:w="0" w:type="auto"/>
            <w:shd w:val="clear" w:color="auto" w:fill="auto"/>
            <w:noWrap/>
            <w:hideMark/>
          </w:tcPr>
          <w:p w14:paraId="5330964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549</w:t>
            </w:r>
          </w:p>
        </w:tc>
        <w:tc>
          <w:tcPr>
            <w:tcW w:w="0" w:type="auto"/>
            <w:shd w:val="clear" w:color="auto" w:fill="auto"/>
            <w:noWrap/>
            <w:hideMark/>
          </w:tcPr>
          <w:p w14:paraId="0A01A6E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7C6C39C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0.292</w:t>
            </w:r>
          </w:p>
        </w:tc>
        <w:tc>
          <w:tcPr>
            <w:tcW w:w="0" w:type="auto"/>
            <w:shd w:val="clear" w:color="auto" w:fill="auto"/>
            <w:noWrap/>
            <w:hideMark/>
          </w:tcPr>
          <w:p w14:paraId="5EF1E6B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5053908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4D96D9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26.6</w:t>
            </w:r>
          </w:p>
        </w:tc>
        <w:tc>
          <w:tcPr>
            <w:tcW w:w="0" w:type="auto"/>
            <w:shd w:val="clear" w:color="auto" w:fill="auto"/>
            <w:noWrap/>
            <w:hideMark/>
          </w:tcPr>
          <w:p w14:paraId="644F4AC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3.3484</w:t>
            </w:r>
          </w:p>
        </w:tc>
        <w:tc>
          <w:tcPr>
            <w:tcW w:w="0" w:type="auto"/>
            <w:shd w:val="clear" w:color="auto" w:fill="auto"/>
            <w:noWrap/>
            <w:hideMark/>
          </w:tcPr>
          <w:p w14:paraId="50F557D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56</w:t>
            </w:r>
          </w:p>
        </w:tc>
        <w:tc>
          <w:tcPr>
            <w:tcW w:w="0" w:type="auto"/>
            <w:shd w:val="clear" w:color="auto" w:fill="auto"/>
            <w:noWrap/>
            <w:hideMark/>
          </w:tcPr>
          <w:p w14:paraId="6F37A3E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w:t>
            </w:r>
          </w:p>
        </w:tc>
        <w:tc>
          <w:tcPr>
            <w:tcW w:w="0" w:type="auto"/>
            <w:shd w:val="clear" w:color="auto" w:fill="auto"/>
            <w:noWrap/>
            <w:hideMark/>
          </w:tcPr>
          <w:p w14:paraId="4496C13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w:t>
            </w:r>
          </w:p>
        </w:tc>
        <w:tc>
          <w:tcPr>
            <w:tcW w:w="0" w:type="auto"/>
            <w:shd w:val="clear" w:color="auto" w:fill="auto"/>
            <w:noWrap/>
            <w:hideMark/>
          </w:tcPr>
          <w:p w14:paraId="667FF42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1248</w:t>
            </w:r>
          </w:p>
        </w:tc>
        <w:tc>
          <w:tcPr>
            <w:tcW w:w="0" w:type="auto"/>
            <w:shd w:val="clear" w:color="auto" w:fill="auto"/>
            <w:noWrap/>
            <w:hideMark/>
          </w:tcPr>
          <w:p w14:paraId="55C7A3A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66DE7C8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0.231</w:t>
            </w:r>
          </w:p>
        </w:tc>
        <w:tc>
          <w:tcPr>
            <w:tcW w:w="0" w:type="auto"/>
            <w:shd w:val="clear" w:color="auto" w:fill="auto"/>
            <w:noWrap/>
            <w:hideMark/>
          </w:tcPr>
          <w:p w14:paraId="005B799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0FBC48B9"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0DD927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29.4</w:t>
            </w:r>
          </w:p>
        </w:tc>
        <w:tc>
          <w:tcPr>
            <w:tcW w:w="0" w:type="auto"/>
            <w:shd w:val="clear" w:color="auto" w:fill="auto"/>
            <w:noWrap/>
            <w:hideMark/>
          </w:tcPr>
          <w:p w14:paraId="3F48E9A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3.0355</w:t>
            </w:r>
          </w:p>
        </w:tc>
        <w:tc>
          <w:tcPr>
            <w:tcW w:w="0" w:type="auto"/>
            <w:shd w:val="clear" w:color="auto" w:fill="auto"/>
            <w:noWrap/>
            <w:hideMark/>
          </w:tcPr>
          <w:p w14:paraId="6B37656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71</w:t>
            </w:r>
          </w:p>
        </w:tc>
        <w:tc>
          <w:tcPr>
            <w:tcW w:w="0" w:type="auto"/>
            <w:shd w:val="clear" w:color="auto" w:fill="auto"/>
            <w:noWrap/>
            <w:hideMark/>
          </w:tcPr>
          <w:p w14:paraId="473A2F2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1834</w:t>
            </w:r>
          </w:p>
        </w:tc>
        <w:tc>
          <w:tcPr>
            <w:tcW w:w="0" w:type="auto"/>
            <w:shd w:val="clear" w:color="auto" w:fill="auto"/>
            <w:noWrap/>
            <w:hideMark/>
          </w:tcPr>
          <w:p w14:paraId="1E2FEC6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2F8DAB6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24219</w:t>
            </w:r>
          </w:p>
        </w:tc>
        <w:tc>
          <w:tcPr>
            <w:tcW w:w="0" w:type="auto"/>
            <w:shd w:val="clear" w:color="auto" w:fill="auto"/>
            <w:noWrap/>
            <w:hideMark/>
          </w:tcPr>
          <w:p w14:paraId="68F447E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100</w:t>
            </w:r>
          </w:p>
        </w:tc>
        <w:tc>
          <w:tcPr>
            <w:tcW w:w="0" w:type="auto"/>
            <w:shd w:val="clear" w:color="auto" w:fill="auto"/>
            <w:noWrap/>
            <w:hideMark/>
          </w:tcPr>
          <w:p w14:paraId="7E786F4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0.224</w:t>
            </w:r>
          </w:p>
        </w:tc>
        <w:tc>
          <w:tcPr>
            <w:tcW w:w="0" w:type="auto"/>
            <w:shd w:val="clear" w:color="auto" w:fill="auto"/>
            <w:noWrap/>
            <w:hideMark/>
          </w:tcPr>
          <w:p w14:paraId="6D52776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280C9A7D"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3E96A2"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30.72</w:t>
            </w:r>
          </w:p>
        </w:tc>
        <w:tc>
          <w:tcPr>
            <w:tcW w:w="0" w:type="auto"/>
            <w:shd w:val="clear" w:color="auto" w:fill="auto"/>
            <w:noWrap/>
            <w:hideMark/>
          </w:tcPr>
          <w:p w14:paraId="0D258BE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2.908</w:t>
            </w:r>
          </w:p>
        </w:tc>
        <w:tc>
          <w:tcPr>
            <w:tcW w:w="0" w:type="auto"/>
            <w:shd w:val="clear" w:color="auto" w:fill="auto"/>
            <w:noWrap/>
            <w:hideMark/>
          </w:tcPr>
          <w:p w14:paraId="74743E6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59</w:t>
            </w:r>
          </w:p>
        </w:tc>
        <w:tc>
          <w:tcPr>
            <w:tcW w:w="0" w:type="auto"/>
            <w:shd w:val="clear" w:color="auto" w:fill="auto"/>
            <w:noWrap/>
            <w:hideMark/>
          </w:tcPr>
          <w:p w14:paraId="2A8C004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575</w:t>
            </w:r>
          </w:p>
        </w:tc>
        <w:tc>
          <w:tcPr>
            <w:tcW w:w="0" w:type="auto"/>
            <w:shd w:val="clear" w:color="auto" w:fill="auto"/>
            <w:noWrap/>
            <w:hideMark/>
          </w:tcPr>
          <w:p w14:paraId="57F3FA2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31.4</w:t>
            </w:r>
          </w:p>
        </w:tc>
        <w:tc>
          <w:tcPr>
            <w:tcW w:w="0" w:type="auto"/>
            <w:shd w:val="clear" w:color="auto" w:fill="auto"/>
            <w:noWrap/>
            <w:hideMark/>
          </w:tcPr>
          <w:p w14:paraId="45D0EA9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12061</w:t>
            </w:r>
          </w:p>
        </w:tc>
        <w:tc>
          <w:tcPr>
            <w:tcW w:w="0" w:type="auto"/>
            <w:shd w:val="clear" w:color="auto" w:fill="auto"/>
            <w:noWrap/>
            <w:hideMark/>
          </w:tcPr>
          <w:p w14:paraId="7AC4415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49.8</w:t>
            </w:r>
          </w:p>
        </w:tc>
        <w:tc>
          <w:tcPr>
            <w:tcW w:w="0" w:type="auto"/>
            <w:shd w:val="clear" w:color="auto" w:fill="auto"/>
            <w:noWrap/>
            <w:hideMark/>
          </w:tcPr>
          <w:p w14:paraId="560BF0C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0.357</w:t>
            </w:r>
          </w:p>
        </w:tc>
        <w:tc>
          <w:tcPr>
            <w:tcW w:w="0" w:type="auto"/>
            <w:shd w:val="clear" w:color="auto" w:fill="auto"/>
            <w:noWrap/>
            <w:hideMark/>
          </w:tcPr>
          <w:p w14:paraId="2320453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A55CD48"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68F6DC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31.44</w:t>
            </w:r>
          </w:p>
        </w:tc>
        <w:tc>
          <w:tcPr>
            <w:tcW w:w="0" w:type="auto"/>
            <w:shd w:val="clear" w:color="auto" w:fill="auto"/>
            <w:noWrap/>
            <w:hideMark/>
          </w:tcPr>
          <w:p w14:paraId="47731FE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2.8431</w:t>
            </w:r>
          </w:p>
        </w:tc>
        <w:tc>
          <w:tcPr>
            <w:tcW w:w="0" w:type="auto"/>
            <w:shd w:val="clear" w:color="auto" w:fill="auto"/>
            <w:noWrap/>
            <w:hideMark/>
          </w:tcPr>
          <w:p w14:paraId="269B5B4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310A5AE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83</w:t>
            </w:r>
          </w:p>
        </w:tc>
        <w:tc>
          <w:tcPr>
            <w:tcW w:w="0" w:type="auto"/>
            <w:shd w:val="clear" w:color="auto" w:fill="auto"/>
            <w:noWrap/>
            <w:hideMark/>
          </w:tcPr>
          <w:p w14:paraId="754E707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w:t>
            </w:r>
          </w:p>
        </w:tc>
        <w:tc>
          <w:tcPr>
            <w:tcW w:w="0" w:type="auto"/>
            <w:shd w:val="clear" w:color="auto" w:fill="auto"/>
            <w:noWrap/>
            <w:hideMark/>
          </w:tcPr>
          <w:p w14:paraId="5D3E4F1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1550</w:t>
            </w:r>
          </w:p>
        </w:tc>
        <w:tc>
          <w:tcPr>
            <w:tcW w:w="0" w:type="auto"/>
            <w:shd w:val="clear" w:color="auto" w:fill="auto"/>
            <w:noWrap/>
            <w:hideMark/>
          </w:tcPr>
          <w:p w14:paraId="3A6C08F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6.4</w:t>
            </w:r>
          </w:p>
        </w:tc>
        <w:tc>
          <w:tcPr>
            <w:tcW w:w="0" w:type="auto"/>
            <w:shd w:val="clear" w:color="auto" w:fill="auto"/>
            <w:noWrap/>
            <w:hideMark/>
          </w:tcPr>
          <w:p w14:paraId="5DA15BC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0.317</w:t>
            </w:r>
          </w:p>
        </w:tc>
        <w:tc>
          <w:tcPr>
            <w:tcW w:w="0" w:type="auto"/>
            <w:shd w:val="clear" w:color="auto" w:fill="auto"/>
            <w:noWrap/>
            <w:hideMark/>
          </w:tcPr>
          <w:p w14:paraId="124BA06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507E16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8B14E0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34.138</w:t>
            </w:r>
          </w:p>
        </w:tc>
        <w:tc>
          <w:tcPr>
            <w:tcW w:w="0" w:type="auto"/>
            <w:shd w:val="clear" w:color="auto" w:fill="auto"/>
            <w:noWrap/>
            <w:hideMark/>
          </w:tcPr>
          <w:p w14:paraId="550A1FC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2.6243</w:t>
            </w:r>
          </w:p>
        </w:tc>
        <w:tc>
          <w:tcPr>
            <w:tcW w:w="0" w:type="auto"/>
            <w:shd w:val="clear" w:color="auto" w:fill="auto"/>
            <w:noWrap/>
            <w:hideMark/>
          </w:tcPr>
          <w:p w14:paraId="0072F87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55B2531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352A176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2AD0E0B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443</w:t>
            </w:r>
          </w:p>
        </w:tc>
        <w:tc>
          <w:tcPr>
            <w:tcW w:w="0" w:type="auto"/>
            <w:shd w:val="clear" w:color="auto" w:fill="auto"/>
            <w:noWrap/>
            <w:hideMark/>
          </w:tcPr>
          <w:p w14:paraId="2A4A014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w:t>
            </w:r>
          </w:p>
        </w:tc>
        <w:tc>
          <w:tcPr>
            <w:tcW w:w="0" w:type="auto"/>
            <w:shd w:val="clear" w:color="auto" w:fill="auto"/>
            <w:noWrap/>
            <w:hideMark/>
          </w:tcPr>
          <w:p w14:paraId="74200C7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0.301</w:t>
            </w:r>
          </w:p>
        </w:tc>
        <w:tc>
          <w:tcPr>
            <w:tcW w:w="0" w:type="auto"/>
            <w:shd w:val="clear" w:color="auto" w:fill="auto"/>
            <w:noWrap/>
            <w:hideMark/>
          </w:tcPr>
          <w:p w14:paraId="0C8AD48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6056BCF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A60477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35.96</w:t>
            </w:r>
          </w:p>
        </w:tc>
        <w:tc>
          <w:tcPr>
            <w:tcW w:w="0" w:type="auto"/>
            <w:shd w:val="clear" w:color="auto" w:fill="auto"/>
            <w:noWrap/>
            <w:hideMark/>
          </w:tcPr>
          <w:p w14:paraId="3AA2D93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2.4954</w:t>
            </w:r>
          </w:p>
        </w:tc>
        <w:tc>
          <w:tcPr>
            <w:tcW w:w="0" w:type="auto"/>
            <w:shd w:val="clear" w:color="auto" w:fill="auto"/>
            <w:noWrap/>
            <w:hideMark/>
          </w:tcPr>
          <w:p w14:paraId="147471F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5245002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236</w:t>
            </w:r>
          </w:p>
        </w:tc>
        <w:tc>
          <w:tcPr>
            <w:tcW w:w="0" w:type="auto"/>
            <w:shd w:val="clear" w:color="auto" w:fill="auto"/>
            <w:noWrap/>
            <w:hideMark/>
          </w:tcPr>
          <w:p w14:paraId="3C238F7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12.9</w:t>
            </w:r>
          </w:p>
        </w:tc>
        <w:tc>
          <w:tcPr>
            <w:tcW w:w="0" w:type="auto"/>
            <w:shd w:val="clear" w:color="auto" w:fill="auto"/>
            <w:noWrap/>
            <w:hideMark/>
          </w:tcPr>
          <w:p w14:paraId="3B43A40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3706</w:t>
            </w:r>
          </w:p>
        </w:tc>
        <w:tc>
          <w:tcPr>
            <w:tcW w:w="0" w:type="auto"/>
            <w:shd w:val="clear" w:color="auto" w:fill="auto"/>
            <w:noWrap/>
            <w:hideMark/>
          </w:tcPr>
          <w:p w14:paraId="2CF81AD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15.3</w:t>
            </w:r>
          </w:p>
        </w:tc>
        <w:tc>
          <w:tcPr>
            <w:tcW w:w="0" w:type="auto"/>
            <w:shd w:val="clear" w:color="auto" w:fill="auto"/>
            <w:noWrap/>
            <w:hideMark/>
          </w:tcPr>
          <w:p w14:paraId="452AD82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0.267</w:t>
            </w:r>
          </w:p>
        </w:tc>
        <w:tc>
          <w:tcPr>
            <w:tcW w:w="0" w:type="auto"/>
            <w:shd w:val="clear" w:color="auto" w:fill="auto"/>
            <w:noWrap/>
            <w:hideMark/>
          </w:tcPr>
          <w:p w14:paraId="17B39B3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D2B0F1B"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A9D033C"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37.221</w:t>
            </w:r>
          </w:p>
        </w:tc>
        <w:tc>
          <w:tcPr>
            <w:tcW w:w="0" w:type="auto"/>
            <w:shd w:val="clear" w:color="auto" w:fill="auto"/>
            <w:noWrap/>
            <w:hideMark/>
          </w:tcPr>
          <w:p w14:paraId="7492000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2.4137</w:t>
            </w:r>
          </w:p>
        </w:tc>
        <w:tc>
          <w:tcPr>
            <w:tcW w:w="0" w:type="auto"/>
            <w:shd w:val="clear" w:color="auto" w:fill="auto"/>
            <w:noWrap/>
            <w:hideMark/>
          </w:tcPr>
          <w:p w14:paraId="201796F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w:t>
            </w:r>
          </w:p>
        </w:tc>
        <w:tc>
          <w:tcPr>
            <w:tcW w:w="0" w:type="auto"/>
            <w:shd w:val="clear" w:color="auto" w:fill="auto"/>
            <w:noWrap/>
            <w:hideMark/>
          </w:tcPr>
          <w:p w14:paraId="4407186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w:t>
            </w:r>
          </w:p>
        </w:tc>
        <w:tc>
          <w:tcPr>
            <w:tcW w:w="0" w:type="auto"/>
            <w:shd w:val="clear" w:color="auto" w:fill="auto"/>
            <w:noWrap/>
            <w:hideMark/>
          </w:tcPr>
          <w:p w14:paraId="5F41359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63B19E7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1245</w:t>
            </w:r>
          </w:p>
        </w:tc>
        <w:tc>
          <w:tcPr>
            <w:tcW w:w="0" w:type="auto"/>
            <w:shd w:val="clear" w:color="auto" w:fill="auto"/>
            <w:noWrap/>
            <w:hideMark/>
          </w:tcPr>
          <w:p w14:paraId="30195FC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5.1</w:t>
            </w:r>
          </w:p>
        </w:tc>
        <w:tc>
          <w:tcPr>
            <w:tcW w:w="0" w:type="auto"/>
            <w:shd w:val="clear" w:color="auto" w:fill="auto"/>
            <w:noWrap/>
            <w:hideMark/>
          </w:tcPr>
          <w:p w14:paraId="587C044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0.341</w:t>
            </w:r>
          </w:p>
        </w:tc>
        <w:tc>
          <w:tcPr>
            <w:tcW w:w="0" w:type="auto"/>
            <w:shd w:val="clear" w:color="auto" w:fill="auto"/>
            <w:noWrap/>
            <w:hideMark/>
          </w:tcPr>
          <w:p w14:paraId="28BCC70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FCD881C"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EF834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39.4</w:t>
            </w:r>
          </w:p>
        </w:tc>
        <w:tc>
          <w:tcPr>
            <w:tcW w:w="0" w:type="auto"/>
            <w:shd w:val="clear" w:color="auto" w:fill="auto"/>
            <w:noWrap/>
            <w:hideMark/>
          </w:tcPr>
          <w:p w14:paraId="2A8C406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2.285</w:t>
            </w:r>
          </w:p>
        </w:tc>
        <w:tc>
          <w:tcPr>
            <w:tcW w:w="0" w:type="auto"/>
            <w:shd w:val="clear" w:color="auto" w:fill="auto"/>
            <w:noWrap/>
            <w:hideMark/>
          </w:tcPr>
          <w:p w14:paraId="618F10F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488BEA3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385</w:t>
            </w:r>
          </w:p>
        </w:tc>
        <w:tc>
          <w:tcPr>
            <w:tcW w:w="0" w:type="auto"/>
            <w:shd w:val="clear" w:color="auto" w:fill="auto"/>
            <w:noWrap/>
            <w:hideMark/>
          </w:tcPr>
          <w:p w14:paraId="3AA5292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6D29A47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5703</w:t>
            </w:r>
          </w:p>
        </w:tc>
        <w:tc>
          <w:tcPr>
            <w:tcW w:w="0" w:type="auto"/>
            <w:shd w:val="clear" w:color="auto" w:fill="auto"/>
            <w:noWrap/>
            <w:hideMark/>
          </w:tcPr>
          <w:p w14:paraId="7196A85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23.5</w:t>
            </w:r>
          </w:p>
        </w:tc>
        <w:tc>
          <w:tcPr>
            <w:tcW w:w="0" w:type="auto"/>
            <w:shd w:val="clear" w:color="auto" w:fill="auto"/>
            <w:noWrap/>
            <w:hideMark/>
          </w:tcPr>
          <w:p w14:paraId="3BC5064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0.252</w:t>
            </w:r>
          </w:p>
        </w:tc>
        <w:tc>
          <w:tcPr>
            <w:tcW w:w="0" w:type="auto"/>
            <w:shd w:val="clear" w:color="auto" w:fill="auto"/>
            <w:noWrap/>
            <w:hideMark/>
          </w:tcPr>
          <w:p w14:paraId="108E57D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631FE70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EB774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40.88</w:t>
            </w:r>
          </w:p>
        </w:tc>
        <w:tc>
          <w:tcPr>
            <w:tcW w:w="0" w:type="auto"/>
            <w:shd w:val="clear" w:color="auto" w:fill="auto"/>
            <w:noWrap/>
            <w:hideMark/>
          </w:tcPr>
          <w:p w14:paraId="464CE31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2.2057</w:t>
            </w:r>
          </w:p>
        </w:tc>
        <w:tc>
          <w:tcPr>
            <w:tcW w:w="0" w:type="auto"/>
            <w:shd w:val="clear" w:color="auto" w:fill="auto"/>
            <w:noWrap/>
            <w:hideMark/>
          </w:tcPr>
          <w:p w14:paraId="0EB00D6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w:t>
            </w:r>
          </w:p>
        </w:tc>
        <w:tc>
          <w:tcPr>
            <w:tcW w:w="0" w:type="auto"/>
            <w:shd w:val="clear" w:color="auto" w:fill="auto"/>
            <w:noWrap/>
            <w:hideMark/>
          </w:tcPr>
          <w:p w14:paraId="12FFA09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129</w:t>
            </w:r>
          </w:p>
        </w:tc>
        <w:tc>
          <w:tcPr>
            <w:tcW w:w="0" w:type="auto"/>
            <w:shd w:val="clear" w:color="auto" w:fill="auto"/>
            <w:noWrap/>
            <w:hideMark/>
          </w:tcPr>
          <w:p w14:paraId="73C03E6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w:t>
            </w:r>
          </w:p>
        </w:tc>
        <w:tc>
          <w:tcPr>
            <w:tcW w:w="0" w:type="auto"/>
            <w:shd w:val="clear" w:color="auto" w:fill="auto"/>
            <w:noWrap/>
            <w:hideMark/>
          </w:tcPr>
          <w:p w14:paraId="31260FA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2853</w:t>
            </w:r>
          </w:p>
        </w:tc>
        <w:tc>
          <w:tcPr>
            <w:tcW w:w="0" w:type="auto"/>
            <w:shd w:val="clear" w:color="auto" w:fill="auto"/>
            <w:noWrap/>
            <w:hideMark/>
          </w:tcPr>
          <w:p w14:paraId="1C33D35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11.8</w:t>
            </w:r>
          </w:p>
        </w:tc>
        <w:tc>
          <w:tcPr>
            <w:tcW w:w="0" w:type="auto"/>
            <w:shd w:val="clear" w:color="auto" w:fill="auto"/>
            <w:noWrap/>
            <w:hideMark/>
          </w:tcPr>
          <w:p w14:paraId="0B3F574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0.376</w:t>
            </w:r>
          </w:p>
        </w:tc>
        <w:tc>
          <w:tcPr>
            <w:tcW w:w="0" w:type="auto"/>
            <w:shd w:val="clear" w:color="auto" w:fill="auto"/>
            <w:noWrap/>
            <w:hideMark/>
          </w:tcPr>
          <w:p w14:paraId="1803C16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718F8B76"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9F0055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43.16</w:t>
            </w:r>
          </w:p>
        </w:tc>
        <w:tc>
          <w:tcPr>
            <w:tcW w:w="0" w:type="auto"/>
            <w:shd w:val="clear" w:color="auto" w:fill="auto"/>
            <w:noWrap/>
            <w:hideMark/>
          </w:tcPr>
          <w:p w14:paraId="68099AB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2.0943</w:t>
            </w:r>
          </w:p>
        </w:tc>
        <w:tc>
          <w:tcPr>
            <w:tcW w:w="0" w:type="auto"/>
            <w:shd w:val="clear" w:color="auto" w:fill="auto"/>
            <w:noWrap/>
            <w:hideMark/>
          </w:tcPr>
          <w:p w14:paraId="5382577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4A6183E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299</w:t>
            </w:r>
          </w:p>
        </w:tc>
        <w:tc>
          <w:tcPr>
            <w:tcW w:w="0" w:type="auto"/>
            <w:shd w:val="clear" w:color="auto" w:fill="auto"/>
            <w:noWrap/>
            <w:hideMark/>
          </w:tcPr>
          <w:p w14:paraId="1A0D5C4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16.3</w:t>
            </w:r>
          </w:p>
        </w:tc>
        <w:tc>
          <w:tcPr>
            <w:tcW w:w="0" w:type="auto"/>
            <w:shd w:val="clear" w:color="auto" w:fill="auto"/>
            <w:noWrap/>
            <w:hideMark/>
          </w:tcPr>
          <w:p w14:paraId="0D99EE3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5066</w:t>
            </w:r>
          </w:p>
        </w:tc>
        <w:tc>
          <w:tcPr>
            <w:tcW w:w="0" w:type="auto"/>
            <w:shd w:val="clear" w:color="auto" w:fill="auto"/>
            <w:noWrap/>
            <w:hideMark/>
          </w:tcPr>
          <w:p w14:paraId="655415A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20.9</w:t>
            </w:r>
          </w:p>
        </w:tc>
        <w:tc>
          <w:tcPr>
            <w:tcW w:w="0" w:type="auto"/>
            <w:shd w:val="clear" w:color="auto" w:fill="auto"/>
            <w:noWrap/>
            <w:hideMark/>
          </w:tcPr>
          <w:p w14:paraId="65CED26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0.288</w:t>
            </w:r>
          </w:p>
        </w:tc>
        <w:tc>
          <w:tcPr>
            <w:tcW w:w="0" w:type="auto"/>
            <w:shd w:val="clear" w:color="auto" w:fill="auto"/>
            <w:noWrap/>
            <w:hideMark/>
          </w:tcPr>
          <w:p w14:paraId="4A6A7822"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78D4AD5"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AE62947"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44.8</w:t>
            </w:r>
          </w:p>
        </w:tc>
        <w:tc>
          <w:tcPr>
            <w:tcW w:w="0" w:type="auto"/>
            <w:shd w:val="clear" w:color="auto" w:fill="auto"/>
            <w:noWrap/>
            <w:hideMark/>
          </w:tcPr>
          <w:p w14:paraId="5ACA429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2.0214</w:t>
            </w:r>
          </w:p>
        </w:tc>
        <w:tc>
          <w:tcPr>
            <w:tcW w:w="0" w:type="auto"/>
            <w:shd w:val="clear" w:color="auto" w:fill="auto"/>
            <w:noWrap/>
            <w:hideMark/>
          </w:tcPr>
          <w:p w14:paraId="1C6869E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6CB28ED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90</w:t>
            </w:r>
          </w:p>
        </w:tc>
        <w:tc>
          <w:tcPr>
            <w:tcW w:w="0" w:type="auto"/>
            <w:shd w:val="clear" w:color="auto" w:fill="auto"/>
            <w:noWrap/>
            <w:hideMark/>
          </w:tcPr>
          <w:p w14:paraId="191FA1F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6D95F10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2021</w:t>
            </w:r>
          </w:p>
        </w:tc>
        <w:tc>
          <w:tcPr>
            <w:tcW w:w="0" w:type="auto"/>
            <w:shd w:val="clear" w:color="auto" w:fill="auto"/>
            <w:noWrap/>
            <w:hideMark/>
          </w:tcPr>
          <w:p w14:paraId="2C4C610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8.3</w:t>
            </w:r>
          </w:p>
        </w:tc>
        <w:tc>
          <w:tcPr>
            <w:tcW w:w="0" w:type="auto"/>
            <w:shd w:val="clear" w:color="auto" w:fill="auto"/>
            <w:noWrap/>
            <w:hideMark/>
          </w:tcPr>
          <w:p w14:paraId="093307F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0.382</w:t>
            </w:r>
          </w:p>
        </w:tc>
        <w:tc>
          <w:tcPr>
            <w:tcW w:w="0" w:type="auto"/>
            <w:shd w:val="clear" w:color="auto" w:fill="auto"/>
            <w:noWrap/>
            <w:hideMark/>
          </w:tcPr>
          <w:p w14:paraId="05C5279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53B6FEB0"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27CD24E"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47.121</w:t>
            </w:r>
          </w:p>
        </w:tc>
        <w:tc>
          <w:tcPr>
            <w:tcW w:w="0" w:type="auto"/>
            <w:shd w:val="clear" w:color="auto" w:fill="auto"/>
            <w:noWrap/>
            <w:hideMark/>
          </w:tcPr>
          <w:p w14:paraId="099CB6A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1.9271</w:t>
            </w:r>
          </w:p>
        </w:tc>
        <w:tc>
          <w:tcPr>
            <w:tcW w:w="0" w:type="auto"/>
            <w:shd w:val="clear" w:color="auto" w:fill="auto"/>
            <w:noWrap/>
            <w:hideMark/>
          </w:tcPr>
          <w:p w14:paraId="5C1806F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20D07B4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145</w:t>
            </w:r>
          </w:p>
        </w:tc>
        <w:tc>
          <w:tcPr>
            <w:tcW w:w="0" w:type="auto"/>
            <w:shd w:val="clear" w:color="auto" w:fill="auto"/>
            <w:noWrap/>
            <w:hideMark/>
          </w:tcPr>
          <w:p w14:paraId="791634D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7.9</w:t>
            </w:r>
          </w:p>
        </w:tc>
        <w:tc>
          <w:tcPr>
            <w:tcW w:w="0" w:type="auto"/>
            <w:shd w:val="clear" w:color="auto" w:fill="auto"/>
            <w:noWrap/>
            <w:hideMark/>
          </w:tcPr>
          <w:p w14:paraId="63F7464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3341</w:t>
            </w:r>
          </w:p>
        </w:tc>
        <w:tc>
          <w:tcPr>
            <w:tcW w:w="0" w:type="auto"/>
            <w:shd w:val="clear" w:color="auto" w:fill="auto"/>
            <w:noWrap/>
            <w:hideMark/>
          </w:tcPr>
          <w:p w14:paraId="2050B20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13.8</w:t>
            </w:r>
          </w:p>
        </w:tc>
        <w:tc>
          <w:tcPr>
            <w:tcW w:w="0" w:type="auto"/>
            <w:shd w:val="clear" w:color="auto" w:fill="auto"/>
            <w:noWrap/>
            <w:hideMark/>
          </w:tcPr>
          <w:p w14:paraId="52CB2111"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0.392</w:t>
            </w:r>
          </w:p>
        </w:tc>
        <w:tc>
          <w:tcPr>
            <w:tcW w:w="0" w:type="auto"/>
            <w:shd w:val="clear" w:color="auto" w:fill="auto"/>
            <w:noWrap/>
            <w:hideMark/>
          </w:tcPr>
          <w:p w14:paraId="55C0778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B5FB7DB"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55950F"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47.5</w:t>
            </w:r>
          </w:p>
        </w:tc>
        <w:tc>
          <w:tcPr>
            <w:tcW w:w="0" w:type="auto"/>
            <w:shd w:val="clear" w:color="auto" w:fill="auto"/>
            <w:noWrap/>
            <w:hideMark/>
          </w:tcPr>
          <w:p w14:paraId="2444223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1.9126</w:t>
            </w:r>
          </w:p>
        </w:tc>
        <w:tc>
          <w:tcPr>
            <w:tcW w:w="0" w:type="auto"/>
            <w:shd w:val="clear" w:color="auto" w:fill="auto"/>
            <w:noWrap/>
            <w:hideMark/>
          </w:tcPr>
          <w:p w14:paraId="64E2441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23</w:t>
            </w:r>
          </w:p>
        </w:tc>
        <w:tc>
          <w:tcPr>
            <w:tcW w:w="0" w:type="auto"/>
            <w:shd w:val="clear" w:color="auto" w:fill="auto"/>
            <w:noWrap/>
            <w:hideMark/>
          </w:tcPr>
          <w:p w14:paraId="575A2C1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355</w:t>
            </w:r>
          </w:p>
        </w:tc>
        <w:tc>
          <w:tcPr>
            <w:tcW w:w="0" w:type="auto"/>
            <w:shd w:val="clear" w:color="auto" w:fill="auto"/>
            <w:noWrap/>
            <w:hideMark/>
          </w:tcPr>
          <w:p w14:paraId="39599DF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19.4</w:t>
            </w:r>
          </w:p>
        </w:tc>
        <w:tc>
          <w:tcPr>
            <w:tcW w:w="0" w:type="auto"/>
            <w:shd w:val="clear" w:color="auto" w:fill="auto"/>
            <w:noWrap/>
            <w:hideMark/>
          </w:tcPr>
          <w:p w14:paraId="3E0D9DAA"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8153</w:t>
            </w:r>
          </w:p>
        </w:tc>
        <w:tc>
          <w:tcPr>
            <w:tcW w:w="0" w:type="auto"/>
            <w:shd w:val="clear" w:color="auto" w:fill="auto"/>
            <w:noWrap/>
            <w:hideMark/>
          </w:tcPr>
          <w:p w14:paraId="2B665E8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33.7</w:t>
            </w:r>
          </w:p>
        </w:tc>
        <w:tc>
          <w:tcPr>
            <w:tcW w:w="0" w:type="auto"/>
            <w:shd w:val="clear" w:color="auto" w:fill="auto"/>
            <w:noWrap/>
            <w:hideMark/>
          </w:tcPr>
          <w:p w14:paraId="1145E7E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0.39</w:t>
            </w:r>
          </w:p>
        </w:tc>
        <w:tc>
          <w:tcPr>
            <w:tcW w:w="0" w:type="auto"/>
            <w:shd w:val="clear" w:color="auto" w:fill="auto"/>
            <w:noWrap/>
            <w:hideMark/>
          </w:tcPr>
          <w:p w14:paraId="41DDF72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44300176"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1D5634"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48.5</w:t>
            </w:r>
          </w:p>
        </w:tc>
        <w:tc>
          <w:tcPr>
            <w:tcW w:w="0" w:type="auto"/>
            <w:shd w:val="clear" w:color="auto" w:fill="auto"/>
            <w:noWrap/>
            <w:hideMark/>
          </w:tcPr>
          <w:p w14:paraId="5A80D64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1.8755</w:t>
            </w:r>
          </w:p>
        </w:tc>
        <w:tc>
          <w:tcPr>
            <w:tcW w:w="0" w:type="auto"/>
            <w:shd w:val="clear" w:color="auto" w:fill="auto"/>
            <w:noWrap/>
            <w:hideMark/>
          </w:tcPr>
          <w:p w14:paraId="1BA9C71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46</w:t>
            </w:r>
          </w:p>
        </w:tc>
        <w:tc>
          <w:tcPr>
            <w:tcW w:w="0" w:type="auto"/>
            <w:shd w:val="clear" w:color="auto" w:fill="auto"/>
            <w:noWrap/>
            <w:hideMark/>
          </w:tcPr>
          <w:p w14:paraId="5B46F6D9"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350</w:t>
            </w:r>
          </w:p>
        </w:tc>
        <w:tc>
          <w:tcPr>
            <w:tcW w:w="0" w:type="auto"/>
            <w:shd w:val="clear" w:color="auto" w:fill="auto"/>
            <w:noWrap/>
            <w:hideMark/>
          </w:tcPr>
          <w:p w14:paraId="4C78BF9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19.1</w:t>
            </w:r>
          </w:p>
        </w:tc>
        <w:tc>
          <w:tcPr>
            <w:tcW w:w="0" w:type="auto"/>
            <w:shd w:val="clear" w:color="auto" w:fill="auto"/>
            <w:noWrap/>
            <w:hideMark/>
          </w:tcPr>
          <w:p w14:paraId="4F5AFF1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5860</w:t>
            </w:r>
          </w:p>
        </w:tc>
        <w:tc>
          <w:tcPr>
            <w:tcW w:w="0" w:type="auto"/>
            <w:shd w:val="clear" w:color="auto" w:fill="auto"/>
            <w:noWrap/>
            <w:hideMark/>
          </w:tcPr>
          <w:p w14:paraId="70F9CDA7"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24.2</w:t>
            </w:r>
          </w:p>
        </w:tc>
        <w:tc>
          <w:tcPr>
            <w:tcW w:w="0" w:type="auto"/>
            <w:shd w:val="clear" w:color="auto" w:fill="auto"/>
            <w:noWrap/>
            <w:hideMark/>
          </w:tcPr>
          <w:p w14:paraId="3A5382D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0.285</w:t>
            </w:r>
          </w:p>
        </w:tc>
        <w:tc>
          <w:tcPr>
            <w:tcW w:w="0" w:type="auto"/>
            <w:shd w:val="clear" w:color="auto" w:fill="auto"/>
            <w:noWrap/>
            <w:hideMark/>
          </w:tcPr>
          <w:p w14:paraId="30D05A9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B30B0CF"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B4E4F6"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50.039</w:t>
            </w:r>
          </w:p>
        </w:tc>
        <w:tc>
          <w:tcPr>
            <w:tcW w:w="0" w:type="auto"/>
            <w:shd w:val="clear" w:color="auto" w:fill="auto"/>
            <w:noWrap/>
            <w:hideMark/>
          </w:tcPr>
          <w:p w14:paraId="36C063B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1.8213</w:t>
            </w:r>
          </w:p>
        </w:tc>
        <w:tc>
          <w:tcPr>
            <w:tcW w:w="0" w:type="auto"/>
            <w:shd w:val="clear" w:color="auto" w:fill="auto"/>
            <w:noWrap/>
            <w:hideMark/>
          </w:tcPr>
          <w:p w14:paraId="0DBE661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62</w:t>
            </w:r>
          </w:p>
        </w:tc>
        <w:tc>
          <w:tcPr>
            <w:tcW w:w="0" w:type="auto"/>
            <w:shd w:val="clear" w:color="auto" w:fill="auto"/>
            <w:noWrap/>
            <w:hideMark/>
          </w:tcPr>
          <w:p w14:paraId="5C5F0992"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47</w:t>
            </w:r>
          </w:p>
        </w:tc>
        <w:tc>
          <w:tcPr>
            <w:tcW w:w="0" w:type="auto"/>
            <w:shd w:val="clear" w:color="auto" w:fill="auto"/>
            <w:noWrap/>
            <w:hideMark/>
          </w:tcPr>
          <w:p w14:paraId="44FF0CFE"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w:t>
            </w:r>
          </w:p>
        </w:tc>
        <w:tc>
          <w:tcPr>
            <w:tcW w:w="0" w:type="auto"/>
            <w:shd w:val="clear" w:color="auto" w:fill="auto"/>
            <w:noWrap/>
            <w:hideMark/>
          </w:tcPr>
          <w:p w14:paraId="07A235C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261</w:t>
            </w:r>
          </w:p>
        </w:tc>
        <w:tc>
          <w:tcPr>
            <w:tcW w:w="0" w:type="auto"/>
            <w:shd w:val="clear" w:color="auto" w:fill="auto"/>
            <w:noWrap/>
            <w:hideMark/>
          </w:tcPr>
          <w:p w14:paraId="74F5F46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w:t>
            </w:r>
          </w:p>
        </w:tc>
        <w:tc>
          <w:tcPr>
            <w:tcW w:w="0" w:type="auto"/>
            <w:shd w:val="clear" w:color="auto" w:fill="auto"/>
            <w:noWrap/>
            <w:hideMark/>
          </w:tcPr>
          <w:p w14:paraId="1AADD67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0.094</w:t>
            </w:r>
          </w:p>
        </w:tc>
        <w:tc>
          <w:tcPr>
            <w:tcW w:w="0" w:type="auto"/>
            <w:shd w:val="clear" w:color="auto" w:fill="auto"/>
            <w:noWrap/>
            <w:hideMark/>
          </w:tcPr>
          <w:p w14:paraId="1A09F60B"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4C76A2F4"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5FB9A2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50.72</w:t>
            </w:r>
          </w:p>
        </w:tc>
        <w:tc>
          <w:tcPr>
            <w:tcW w:w="0" w:type="auto"/>
            <w:shd w:val="clear" w:color="auto" w:fill="auto"/>
            <w:noWrap/>
            <w:hideMark/>
          </w:tcPr>
          <w:p w14:paraId="00551F9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1.7984</w:t>
            </w:r>
          </w:p>
        </w:tc>
        <w:tc>
          <w:tcPr>
            <w:tcW w:w="0" w:type="auto"/>
            <w:shd w:val="clear" w:color="auto" w:fill="auto"/>
            <w:noWrap/>
            <w:hideMark/>
          </w:tcPr>
          <w:p w14:paraId="5CAA76E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34</w:t>
            </w:r>
          </w:p>
        </w:tc>
        <w:tc>
          <w:tcPr>
            <w:tcW w:w="0" w:type="auto"/>
            <w:shd w:val="clear" w:color="auto" w:fill="auto"/>
            <w:noWrap/>
            <w:hideMark/>
          </w:tcPr>
          <w:p w14:paraId="12A0E7A6"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92</w:t>
            </w:r>
          </w:p>
        </w:tc>
        <w:tc>
          <w:tcPr>
            <w:tcW w:w="0" w:type="auto"/>
            <w:shd w:val="clear" w:color="auto" w:fill="auto"/>
            <w:noWrap/>
            <w:hideMark/>
          </w:tcPr>
          <w:p w14:paraId="41E377B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w:t>
            </w:r>
          </w:p>
        </w:tc>
        <w:tc>
          <w:tcPr>
            <w:tcW w:w="0" w:type="auto"/>
            <w:shd w:val="clear" w:color="auto" w:fill="auto"/>
            <w:noWrap/>
            <w:hideMark/>
          </w:tcPr>
          <w:p w14:paraId="4E755C7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3810</w:t>
            </w:r>
          </w:p>
        </w:tc>
        <w:tc>
          <w:tcPr>
            <w:tcW w:w="0" w:type="auto"/>
            <w:shd w:val="clear" w:color="auto" w:fill="auto"/>
            <w:noWrap/>
            <w:hideMark/>
          </w:tcPr>
          <w:p w14:paraId="0769DE3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15.7</w:t>
            </w:r>
          </w:p>
        </w:tc>
        <w:tc>
          <w:tcPr>
            <w:tcW w:w="0" w:type="auto"/>
            <w:shd w:val="clear" w:color="auto" w:fill="auto"/>
            <w:noWrap/>
            <w:hideMark/>
          </w:tcPr>
          <w:p w14:paraId="037D827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0.704</w:t>
            </w:r>
          </w:p>
        </w:tc>
        <w:tc>
          <w:tcPr>
            <w:tcW w:w="0" w:type="auto"/>
            <w:shd w:val="clear" w:color="auto" w:fill="auto"/>
            <w:noWrap/>
            <w:hideMark/>
          </w:tcPr>
          <w:p w14:paraId="0102334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r w:rsidR="00D05A04" w:rsidRPr="00B930DC" w14:paraId="3707A140"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E565B41"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56.6</w:t>
            </w:r>
          </w:p>
        </w:tc>
        <w:tc>
          <w:tcPr>
            <w:tcW w:w="0" w:type="auto"/>
            <w:shd w:val="clear" w:color="auto" w:fill="auto"/>
            <w:noWrap/>
            <w:hideMark/>
          </w:tcPr>
          <w:p w14:paraId="51F7D881"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1.6248</w:t>
            </w:r>
          </w:p>
        </w:tc>
        <w:tc>
          <w:tcPr>
            <w:tcW w:w="0" w:type="auto"/>
            <w:shd w:val="clear" w:color="auto" w:fill="auto"/>
            <w:noWrap/>
            <w:hideMark/>
          </w:tcPr>
          <w:p w14:paraId="2C39AB8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w:t>
            </w:r>
          </w:p>
        </w:tc>
        <w:tc>
          <w:tcPr>
            <w:tcW w:w="0" w:type="auto"/>
            <w:shd w:val="clear" w:color="auto" w:fill="auto"/>
            <w:noWrap/>
            <w:hideMark/>
          </w:tcPr>
          <w:p w14:paraId="3B7510C9"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60</w:t>
            </w:r>
          </w:p>
        </w:tc>
        <w:tc>
          <w:tcPr>
            <w:tcW w:w="0" w:type="auto"/>
            <w:shd w:val="clear" w:color="auto" w:fill="auto"/>
            <w:noWrap/>
            <w:hideMark/>
          </w:tcPr>
          <w:p w14:paraId="1511CD3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3.3</w:t>
            </w:r>
          </w:p>
        </w:tc>
        <w:tc>
          <w:tcPr>
            <w:tcW w:w="0" w:type="auto"/>
            <w:shd w:val="clear" w:color="auto" w:fill="auto"/>
            <w:noWrap/>
            <w:hideMark/>
          </w:tcPr>
          <w:p w14:paraId="66FA2A17"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1669</w:t>
            </w:r>
          </w:p>
        </w:tc>
        <w:tc>
          <w:tcPr>
            <w:tcW w:w="0" w:type="auto"/>
            <w:shd w:val="clear" w:color="auto" w:fill="auto"/>
            <w:noWrap/>
            <w:hideMark/>
          </w:tcPr>
          <w:p w14:paraId="262DAB45"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6.9</w:t>
            </w:r>
          </w:p>
        </w:tc>
        <w:tc>
          <w:tcPr>
            <w:tcW w:w="0" w:type="auto"/>
            <w:shd w:val="clear" w:color="auto" w:fill="auto"/>
            <w:noWrap/>
            <w:hideMark/>
          </w:tcPr>
          <w:p w14:paraId="411033A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0.473</w:t>
            </w:r>
          </w:p>
        </w:tc>
        <w:tc>
          <w:tcPr>
            <w:tcW w:w="0" w:type="auto"/>
            <w:shd w:val="clear" w:color="auto" w:fill="auto"/>
            <w:noWrap/>
            <w:hideMark/>
          </w:tcPr>
          <w:p w14:paraId="259A99B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0E48A1B7"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C1EEB0"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57.38</w:t>
            </w:r>
          </w:p>
        </w:tc>
        <w:tc>
          <w:tcPr>
            <w:tcW w:w="0" w:type="auto"/>
            <w:shd w:val="clear" w:color="auto" w:fill="auto"/>
            <w:noWrap/>
            <w:hideMark/>
          </w:tcPr>
          <w:p w14:paraId="3CEEB8F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1.6045</w:t>
            </w:r>
          </w:p>
        </w:tc>
        <w:tc>
          <w:tcPr>
            <w:tcW w:w="0" w:type="auto"/>
            <w:shd w:val="clear" w:color="auto" w:fill="auto"/>
            <w:noWrap/>
            <w:hideMark/>
          </w:tcPr>
          <w:p w14:paraId="2D3BC70F"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28</w:t>
            </w:r>
          </w:p>
        </w:tc>
        <w:tc>
          <w:tcPr>
            <w:tcW w:w="0" w:type="auto"/>
            <w:shd w:val="clear" w:color="auto" w:fill="auto"/>
            <w:noWrap/>
            <w:hideMark/>
          </w:tcPr>
          <w:p w14:paraId="69505BA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109</w:t>
            </w:r>
          </w:p>
        </w:tc>
        <w:tc>
          <w:tcPr>
            <w:tcW w:w="0" w:type="auto"/>
            <w:shd w:val="clear" w:color="auto" w:fill="auto"/>
            <w:noWrap/>
            <w:hideMark/>
          </w:tcPr>
          <w:p w14:paraId="4AD9AB6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5.9</w:t>
            </w:r>
          </w:p>
        </w:tc>
        <w:tc>
          <w:tcPr>
            <w:tcW w:w="0" w:type="auto"/>
            <w:shd w:val="clear" w:color="auto" w:fill="auto"/>
            <w:noWrap/>
            <w:hideMark/>
          </w:tcPr>
          <w:p w14:paraId="1B925B8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2296</w:t>
            </w:r>
          </w:p>
        </w:tc>
        <w:tc>
          <w:tcPr>
            <w:tcW w:w="0" w:type="auto"/>
            <w:shd w:val="clear" w:color="auto" w:fill="auto"/>
            <w:noWrap/>
            <w:hideMark/>
          </w:tcPr>
          <w:p w14:paraId="58CEF9BA"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9.5</w:t>
            </w:r>
          </w:p>
        </w:tc>
        <w:tc>
          <w:tcPr>
            <w:tcW w:w="0" w:type="auto"/>
            <w:shd w:val="clear" w:color="auto" w:fill="auto"/>
            <w:noWrap/>
            <w:hideMark/>
          </w:tcPr>
          <w:p w14:paraId="174F35AE"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0.358</w:t>
            </w:r>
          </w:p>
        </w:tc>
        <w:tc>
          <w:tcPr>
            <w:tcW w:w="0" w:type="auto"/>
            <w:shd w:val="clear" w:color="auto" w:fill="auto"/>
            <w:noWrap/>
            <w:hideMark/>
          </w:tcPr>
          <w:p w14:paraId="54CB1745"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calcite</w:t>
            </w:r>
          </w:p>
        </w:tc>
      </w:tr>
      <w:tr w:rsidR="00D05A04" w:rsidRPr="00B930DC" w14:paraId="7C967BAB" w14:textId="77777777" w:rsidTr="0013632B">
        <w:trPr>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708F53"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60.66</w:t>
            </w:r>
          </w:p>
        </w:tc>
        <w:tc>
          <w:tcPr>
            <w:tcW w:w="0" w:type="auto"/>
            <w:shd w:val="clear" w:color="auto" w:fill="auto"/>
            <w:noWrap/>
            <w:hideMark/>
          </w:tcPr>
          <w:p w14:paraId="60370C36"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1.5254</w:t>
            </w:r>
          </w:p>
        </w:tc>
        <w:tc>
          <w:tcPr>
            <w:tcW w:w="0" w:type="auto"/>
            <w:shd w:val="clear" w:color="auto" w:fill="auto"/>
            <w:noWrap/>
            <w:hideMark/>
          </w:tcPr>
          <w:p w14:paraId="3ADC6223"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32</w:t>
            </w:r>
          </w:p>
        </w:tc>
        <w:tc>
          <w:tcPr>
            <w:tcW w:w="0" w:type="auto"/>
            <w:shd w:val="clear" w:color="auto" w:fill="auto"/>
            <w:noWrap/>
            <w:hideMark/>
          </w:tcPr>
          <w:p w14:paraId="33ADAF7C"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96</w:t>
            </w:r>
          </w:p>
        </w:tc>
        <w:tc>
          <w:tcPr>
            <w:tcW w:w="0" w:type="auto"/>
            <w:shd w:val="clear" w:color="auto" w:fill="auto"/>
            <w:noWrap/>
            <w:hideMark/>
          </w:tcPr>
          <w:p w14:paraId="2931E890"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5.2</w:t>
            </w:r>
          </w:p>
        </w:tc>
        <w:tc>
          <w:tcPr>
            <w:tcW w:w="0" w:type="auto"/>
            <w:shd w:val="clear" w:color="auto" w:fill="auto"/>
            <w:noWrap/>
            <w:hideMark/>
          </w:tcPr>
          <w:p w14:paraId="7AB39ED8"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2784</w:t>
            </w:r>
          </w:p>
        </w:tc>
        <w:tc>
          <w:tcPr>
            <w:tcW w:w="0" w:type="auto"/>
            <w:shd w:val="clear" w:color="auto" w:fill="auto"/>
            <w:noWrap/>
            <w:hideMark/>
          </w:tcPr>
          <w:p w14:paraId="57E1D00F"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11.5</w:t>
            </w:r>
          </w:p>
        </w:tc>
        <w:tc>
          <w:tcPr>
            <w:tcW w:w="0" w:type="auto"/>
            <w:shd w:val="clear" w:color="auto" w:fill="auto"/>
            <w:noWrap/>
            <w:hideMark/>
          </w:tcPr>
          <w:p w14:paraId="0CF7B894"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0.493</w:t>
            </w:r>
          </w:p>
        </w:tc>
        <w:tc>
          <w:tcPr>
            <w:tcW w:w="0" w:type="auto"/>
            <w:shd w:val="clear" w:color="auto" w:fill="auto"/>
            <w:noWrap/>
            <w:hideMark/>
          </w:tcPr>
          <w:p w14:paraId="1670B32D" w14:textId="77777777" w:rsidR="00D05A04" w:rsidRPr="00B930DC" w:rsidRDefault="00D05A04" w:rsidP="00B930DC">
            <w:pPr>
              <w:jc w:val="center"/>
              <w:cnfStyle w:val="000000000000" w:firstRow="0" w:lastRow="0" w:firstColumn="0" w:lastColumn="0" w:oddVBand="0" w:evenVBand="0" w:oddHBand="0"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quartz</w:t>
            </w:r>
          </w:p>
        </w:tc>
      </w:tr>
      <w:tr w:rsidR="00D05A04" w:rsidRPr="00B930DC" w14:paraId="2EF2589D" w14:textId="77777777" w:rsidTr="0013632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134369" w14:textId="77777777" w:rsidR="00D05A04" w:rsidRPr="00B930DC" w:rsidRDefault="00D05A04" w:rsidP="00B930DC">
            <w:pPr>
              <w:jc w:val="center"/>
              <w:rPr>
                <w:rFonts w:eastAsia="DengXian"/>
                <w:color w:val="000000"/>
                <w:sz w:val="16"/>
                <w:szCs w:val="16"/>
                <w:lang w:eastAsia="zh-CN"/>
              </w:rPr>
            </w:pPr>
            <w:r w:rsidRPr="00B930DC">
              <w:rPr>
                <w:rFonts w:eastAsia="DengXian"/>
                <w:color w:val="000000"/>
                <w:sz w:val="16"/>
                <w:szCs w:val="16"/>
                <w:lang w:eastAsia="zh-CN"/>
              </w:rPr>
              <w:t>63.14</w:t>
            </w:r>
          </w:p>
        </w:tc>
        <w:tc>
          <w:tcPr>
            <w:tcW w:w="0" w:type="auto"/>
            <w:shd w:val="clear" w:color="auto" w:fill="auto"/>
            <w:noWrap/>
            <w:hideMark/>
          </w:tcPr>
          <w:p w14:paraId="620DE963"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1.4713</w:t>
            </w:r>
          </w:p>
        </w:tc>
        <w:tc>
          <w:tcPr>
            <w:tcW w:w="0" w:type="auto"/>
            <w:shd w:val="clear" w:color="auto" w:fill="auto"/>
            <w:noWrap/>
            <w:hideMark/>
          </w:tcPr>
          <w:p w14:paraId="4ABF576D"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21</w:t>
            </w:r>
          </w:p>
        </w:tc>
        <w:tc>
          <w:tcPr>
            <w:tcW w:w="0" w:type="auto"/>
            <w:shd w:val="clear" w:color="auto" w:fill="auto"/>
            <w:noWrap/>
            <w:hideMark/>
          </w:tcPr>
          <w:p w14:paraId="2989CFFC"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45</w:t>
            </w:r>
          </w:p>
        </w:tc>
        <w:tc>
          <w:tcPr>
            <w:tcW w:w="0" w:type="auto"/>
            <w:shd w:val="clear" w:color="auto" w:fill="auto"/>
            <w:noWrap/>
            <w:hideMark/>
          </w:tcPr>
          <w:p w14:paraId="26FCB2C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2.5</w:t>
            </w:r>
          </w:p>
        </w:tc>
        <w:tc>
          <w:tcPr>
            <w:tcW w:w="0" w:type="auto"/>
            <w:shd w:val="clear" w:color="auto" w:fill="auto"/>
            <w:noWrap/>
            <w:hideMark/>
          </w:tcPr>
          <w:p w14:paraId="4763CAB8"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1180</w:t>
            </w:r>
          </w:p>
        </w:tc>
        <w:tc>
          <w:tcPr>
            <w:tcW w:w="0" w:type="auto"/>
            <w:shd w:val="clear" w:color="auto" w:fill="auto"/>
            <w:noWrap/>
            <w:hideMark/>
          </w:tcPr>
          <w:p w14:paraId="5A64DECB"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4.9</w:t>
            </w:r>
          </w:p>
        </w:tc>
        <w:tc>
          <w:tcPr>
            <w:tcW w:w="0" w:type="auto"/>
            <w:shd w:val="clear" w:color="auto" w:fill="auto"/>
            <w:noWrap/>
            <w:hideMark/>
          </w:tcPr>
          <w:p w14:paraId="6AC3E570"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color w:val="000000"/>
                <w:sz w:val="16"/>
                <w:szCs w:val="16"/>
                <w:lang w:eastAsia="zh-CN"/>
              </w:rPr>
            </w:pPr>
            <w:r w:rsidRPr="00B930DC">
              <w:rPr>
                <w:rFonts w:eastAsia="DengXian"/>
                <w:color w:val="000000"/>
                <w:sz w:val="16"/>
                <w:szCs w:val="16"/>
                <w:lang w:eastAsia="zh-CN"/>
              </w:rPr>
              <w:t>0.446</w:t>
            </w:r>
          </w:p>
        </w:tc>
        <w:tc>
          <w:tcPr>
            <w:tcW w:w="0" w:type="auto"/>
            <w:shd w:val="clear" w:color="auto" w:fill="auto"/>
            <w:noWrap/>
            <w:hideMark/>
          </w:tcPr>
          <w:p w14:paraId="7845F5C4" w14:textId="77777777" w:rsidR="00D05A04" w:rsidRPr="00B930DC" w:rsidRDefault="00D05A04" w:rsidP="00B930DC">
            <w:pPr>
              <w:jc w:val="center"/>
              <w:cnfStyle w:val="000000100000" w:firstRow="0" w:lastRow="0" w:firstColumn="0" w:lastColumn="0" w:oddVBand="0" w:evenVBand="0" w:oddHBand="1" w:evenHBand="0" w:firstRowFirstColumn="0" w:firstRowLastColumn="0" w:lastRowFirstColumn="0" w:lastRowLastColumn="0"/>
              <w:rPr>
                <w:rFonts w:eastAsia="DengXian"/>
                <w:sz w:val="16"/>
                <w:szCs w:val="16"/>
                <w:lang w:eastAsia="zh-CN"/>
              </w:rPr>
            </w:pPr>
            <w:r w:rsidRPr="00B930DC">
              <w:rPr>
                <w:rFonts w:eastAsia="DengXian"/>
                <w:sz w:val="16"/>
                <w:szCs w:val="16"/>
                <w:lang w:eastAsia="zh-CN"/>
              </w:rPr>
              <w:t>dolomite</w:t>
            </w:r>
          </w:p>
        </w:tc>
      </w:tr>
    </w:tbl>
    <w:p w14:paraId="05D75115" w14:textId="77777777" w:rsidR="00B930DC" w:rsidRPr="00207E88" w:rsidRDefault="00B930DC" w:rsidP="00B603F5">
      <w:pPr>
        <w:spacing w:line="360" w:lineRule="auto"/>
        <w:jc w:val="both"/>
        <w:rPr>
          <w:rFonts w:eastAsiaTheme="minorEastAsia"/>
          <w:lang w:eastAsia="zh-CN"/>
        </w:rPr>
      </w:pPr>
    </w:p>
    <w:sectPr w:rsidR="00B930DC" w:rsidRPr="00207E88" w:rsidSect="00433994">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FACEB" w14:textId="77777777" w:rsidR="004D0AA6" w:rsidRDefault="004D0AA6" w:rsidP="00A95AC1">
      <w:r>
        <w:separator/>
      </w:r>
    </w:p>
  </w:endnote>
  <w:endnote w:type="continuationSeparator" w:id="0">
    <w:p w14:paraId="364B6D15" w14:textId="77777777" w:rsidR="004D0AA6" w:rsidRDefault="004D0AA6" w:rsidP="00A95AC1">
      <w:r>
        <w:continuationSeparator/>
      </w:r>
    </w:p>
  </w:endnote>
  <w:endnote w:type="continuationNotice" w:id="1">
    <w:p w14:paraId="72F8AB15" w14:textId="77777777" w:rsidR="004D0AA6" w:rsidRDefault="004D0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P4DF60E">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sig w:usb0="00000000" w:usb1="00000000" w:usb2="00000010" w:usb3="00000000" w:csb0="00020001" w:csb1="00000000"/>
  </w:font>
  <w:font w:name="CambriaMath">
    <w:altName w:val="Times New Roman"/>
    <w:charset w:val="00"/>
    <w:family w:val="roman"/>
    <w:pitch w:val="default"/>
  </w:font>
  <w:font w:name="Gulliver">
    <w:altName w:val="Cambria"/>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95660"/>
      <w:docPartObj>
        <w:docPartGallery w:val="Page Numbers (Bottom of Page)"/>
        <w:docPartUnique/>
      </w:docPartObj>
    </w:sdtPr>
    <w:sdtContent>
      <w:p w14:paraId="70193699" w14:textId="030E1FA3" w:rsidR="00D05A04" w:rsidRDefault="00D05A04">
        <w:pPr>
          <w:pStyle w:val="Footer"/>
          <w:jc w:val="center"/>
        </w:pPr>
        <w:r>
          <w:fldChar w:fldCharType="begin"/>
        </w:r>
        <w:r>
          <w:instrText>PAGE   \* MERGEFORMAT</w:instrText>
        </w:r>
        <w:r>
          <w:fldChar w:fldCharType="separate"/>
        </w:r>
        <w:r w:rsidR="0032364F" w:rsidRPr="0032364F">
          <w:rPr>
            <w:noProof/>
            <w:lang w:val="zh-CN"/>
          </w:rPr>
          <w:t>7</w:t>
        </w:r>
        <w:r>
          <w:fldChar w:fldCharType="end"/>
        </w:r>
      </w:p>
    </w:sdtContent>
  </w:sdt>
  <w:p w14:paraId="0160D5F2" w14:textId="77777777" w:rsidR="00D05A04" w:rsidRDefault="00D05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177F" w14:textId="77777777" w:rsidR="004D0AA6" w:rsidRDefault="004D0AA6" w:rsidP="00A95AC1">
      <w:r>
        <w:separator/>
      </w:r>
    </w:p>
  </w:footnote>
  <w:footnote w:type="continuationSeparator" w:id="0">
    <w:p w14:paraId="1F529D3B" w14:textId="77777777" w:rsidR="004D0AA6" w:rsidRDefault="004D0AA6" w:rsidP="00A95AC1">
      <w:r>
        <w:continuationSeparator/>
      </w:r>
    </w:p>
  </w:footnote>
  <w:footnote w:type="continuationNotice" w:id="1">
    <w:p w14:paraId="62050C9C" w14:textId="77777777" w:rsidR="004D0AA6" w:rsidRDefault="004D0A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9CB2" w14:textId="77777777" w:rsidR="00D05A04" w:rsidRDefault="00D05A04" w:rsidP="00CD15A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57AA" w14:textId="77777777" w:rsidR="00D05A04" w:rsidRDefault="00D05A04" w:rsidP="00CD15A4">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33E0" w14:textId="77777777" w:rsidR="00D05A04" w:rsidRDefault="00D05A04" w:rsidP="00CD15A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6CE8" w14:textId="77777777" w:rsidR="00D05A04" w:rsidRDefault="00D05A04" w:rsidP="00CD15A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3AD5BF"/>
    <w:multiLevelType w:val="multilevel"/>
    <w:tmpl w:val="BF3AD5B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D0681E"/>
    <w:multiLevelType w:val="hybridMultilevel"/>
    <w:tmpl w:val="25A4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726FE"/>
    <w:multiLevelType w:val="hybridMultilevel"/>
    <w:tmpl w:val="D388A920"/>
    <w:lvl w:ilvl="0" w:tplc="78C238D0">
      <w:start w:val="1"/>
      <w:numFmt w:val="decimal"/>
      <w:lvlText w:val="%1)"/>
      <w:lvlJc w:val="left"/>
      <w:pPr>
        <w:ind w:left="360" w:hanging="360"/>
      </w:pPr>
      <w:rPr>
        <w:rFonts w:ascii="SimSun" w:eastAsia="SimSun" w:hAnsi="SimSun"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C51FC6"/>
    <w:multiLevelType w:val="multilevel"/>
    <w:tmpl w:val="311A248E"/>
    <w:lvl w:ilvl="0">
      <w:start w:val="1"/>
      <w:numFmt w:val="decimal"/>
      <w:lvlText w:val="%1."/>
      <w:lvlJc w:val="left"/>
      <w:pPr>
        <w:tabs>
          <w:tab w:val="num" w:pos="0"/>
        </w:tabs>
        <w:ind w:left="420" w:hanging="420"/>
      </w:pPr>
      <w:rPr>
        <w:rFonts w:ascii="Times New Roman" w:hAnsi="Times New Roman" w:cs="Times New Roman" w:hint="default"/>
      </w:rPr>
    </w:lvl>
    <w:lvl w:ilvl="1">
      <w:start w:val="1"/>
      <w:numFmt w:val="lowerLetter"/>
      <w:lvlText w:val="%2)"/>
      <w:lvlJc w:val="left"/>
      <w:pPr>
        <w:tabs>
          <w:tab w:val="num" w:pos="0"/>
        </w:tabs>
        <w:ind w:left="840" w:hanging="420"/>
      </w:pPr>
      <w:rPr>
        <w:rFonts w:ascii="Times New Roman" w:hAnsi="Times New Roman" w:cs="Times New Roman" w:hint="default"/>
      </w:rPr>
    </w:lvl>
    <w:lvl w:ilvl="2">
      <w:start w:val="1"/>
      <w:numFmt w:val="lowerRoman"/>
      <w:lvlText w:val="%3."/>
      <w:lvlJc w:val="right"/>
      <w:pPr>
        <w:tabs>
          <w:tab w:val="num" w:pos="0"/>
        </w:tabs>
        <w:ind w:left="1260" w:hanging="420"/>
      </w:pPr>
      <w:rPr>
        <w:rFonts w:ascii="Times New Roman" w:hAnsi="Times New Roman" w:cs="Times New Roman" w:hint="default"/>
      </w:rPr>
    </w:lvl>
    <w:lvl w:ilvl="3">
      <w:start w:val="1"/>
      <w:numFmt w:val="decimal"/>
      <w:lvlText w:val="%4."/>
      <w:lvlJc w:val="left"/>
      <w:pPr>
        <w:tabs>
          <w:tab w:val="num" w:pos="0"/>
        </w:tabs>
        <w:ind w:left="1680" w:hanging="420"/>
      </w:pPr>
      <w:rPr>
        <w:rFonts w:ascii="Times New Roman" w:hAnsi="Times New Roman" w:cs="Times New Roman" w:hint="default"/>
      </w:rPr>
    </w:lvl>
    <w:lvl w:ilvl="4">
      <w:start w:val="1"/>
      <w:numFmt w:val="lowerLetter"/>
      <w:lvlText w:val="%5)"/>
      <w:lvlJc w:val="left"/>
      <w:pPr>
        <w:tabs>
          <w:tab w:val="num" w:pos="0"/>
        </w:tabs>
        <w:ind w:left="2100" w:hanging="420"/>
      </w:pPr>
      <w:rPr>
        <w:rFonts w:ascii="Times New Roman" w:hAnsi="Times New Roman" w:cs="Times New Roman" w:hint="default"/>
      </w:rPr>
    </w:lvl>
    <w:lvl w:ilvl="5">
      <w:start w:val="1"/>
      <w:numFmt w:val="lowerRoman"/>
      <w:lvlText w:val="%6."/>
      <w:lvlJc w:val="right"/>
      <w:pPr>
        <w:tabs>
          <w:tab w:val="num" w:pos="0"/>
        </w:tabs>
        <w:ind w:left="2520" w:hanging="420"/>
      </w:pPr>
      <w:rPr>
        <w:rFonts w:ascii="Times New Roman" w:hAnsi="Times New Roman" w:cs="Times New Roman" w:hint="default"/>
      </w:rPr>
    </w:lvl>
    <w:lvl w:ilvl="6">
      <w:start w:val="1"/>
      <w:numFmt w:val="decimal"/>
      <w:lvlText w:val="%7."/>
      <w:lvlJc w:val="left"/>
      <w:pPr>
        <w:tabs>
          <w:tab w:val="num" w:pos="0"/>
        </w:tabs>
        <w:ind w:left="2940" w:hanging="420"/>
      </w:pPr>
      <w:rPr>
        <w:rFonts w:ascii="Times New Roman" w:hAnsi="Times New Roman" w:cs="Times New Roman" w:hint="default"/>
      </w:rPr>
    </w:lvl>
    <w:lvl w:ilvl="7">
      <w:start w:val="1"/>
      <w:numFmt w:val="lowerLetter"/>
      <w:lvlText w:val="%8)"/>
      <w:lvlJc w:val="left"/>
      <w:pPr>
        <w:tabs>
          <w:tab w:val="num" w:pos="0"/>
        </w:tabs>
        <w:ind w:left="3360" w:hanging="420"/>
      </w:pPr>
      <w:rPr>
        <w:rFonts w:ascii="Times New Roman" w:hAnsi="Times New Roman" w:cs="Times New Roman" w:hint="default"/>
      </w:rPr>
    </w:lvl>
    <w:lvl w:ilvl="8">
      <w:start w:val="1"/>
      <w:numFmt w:val="lowerRoman"/>
      <w:lvlText w:val="%9."/>
      <w:lvlJc w:val="right"/>
      <w:pPr>
        <w:tabs>
          <w:tab w:val="num" w:pos="0"/>
        </w:tabs>
        <w:ind w:left="3780" w:hanging="420"/>
      </w:pPr>
      <w:rPr>
        <w:rFonts w:ascii="Times New Roman" w:hAnsi="Times New Roman" w:cs="Times New Roman" w:hint="default"/>
      </w:rPr>
    </w:lvl>
  </w:abstractNum>
  <w:abstractNum w:abstractNumId="4" w15:restartNumberingAfterBreak="0">
    <w:nsid w:val="48773737"/>
    <w:multiLevelType w:val="hybridMultilevel"/>
    <w:tmpl w:val="D9C87D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A704DB"/>
    <w:multiLevelType w:val="multilevel"/>
    <w:tmpl w:val="DEE6A83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840" w:hanging="420"/>
      </w:pPr>
      <w:rPr>
        <w:rFonts w:ascii="Times New Roman" w:hAnsi="Times New Roman" w:cs="Times New Roman" w:hint="default"/>
      </w:rPr>
    </w:lvl>
    <w:lvl w:ilvl="2">
      <w:start w:val="1"/>
      <w:numFmt w:val="lowerRoman"/>
      <w:lvlText w:val="%3."/>
      <w:lvlJc w:val="right"/>
      <w:pPr>
        <w:tabs>
          <w:tab w:val="num" w:pos="0"/>
        </w:tabs>
        <w:ind w:left="1260" w:hanging="420"/>
      </w:pPr>
      <w:rPr>
        <w:rFonts w:ascii="Times New Roman" w:hAnsi="Times New Roman" w:cs="Times New Roman" w:hint="default"/>
      </w:rPr>
    </w:lvl>
    <w:lvl w:ilvl="3">
      <w:start w:val="1"/>
      <w:numFmt w:val="decimal"/>
      <w:lvlText w:val="%4."/>
      <w:lvlJc w:val="left"/>
      <w:pPr>
        <w:tabs>
          <w:tab w:val="num" w:pos="0"/>
        </w:tabs>
        <w:ind w:left="1680" w:hanging="420"/>
      </w:pPr>
      <w:rPr>
        <w:rFonts w:ascii="Times New Roman" w:hAnsi="Times New Roman" w:cs="Times New Roman" w:hint="default"/>
      </w:rPr>
    </w:lvl>
    <w:lvl w:ilvl="4">
      <w:start w:val="1"/>
      <w:numFmt w:val="lowerLetter"/>
      <w:lvlText w:val="%5)"/>
      <w:lvlJc w:val="left"/>
      <w:pPr>
        <w:tabs>
          <w:tab w:val="num" w:pos="0"/>
        </w:tabs>
        <w:ind w:left="2100" w:hanging="420"/>
      </w:pPr>
      <w:rPr>
        <w:rFonts w:ascii="Times New Roman" w:hAnsi="Times New Roman" w:cs="Times New Roman" w:hint="default"/>
      </w:rPr>
    </w:lvl>
    <w:lvl w:ilvl="5">
      <w:start w:val="1"/>
      <w:numFmt w:val="lowerRoman"/>
      <w:lvlText w:val="%6."/>
      <w:lvlJc w:val="right"/>
      <w:pPr>
        <w:tabs>
          <w:tab w:val="num" w:pos="0"/>
        </w:tabs>
        <w:ind w:left="2520" w:hanging="420"/>
      </w:pPr>
      <w:rPr>
        <w:rFonts w:ascii="Times New Roman" w:hAnsi="Times New Roman" w:cs="Times New Roman" w:hint="default"/>
      </w:rPr>
    </w:lvl>
    <w:lvl w:ilvl="6">
      <w:start w:val="1"/>
      <w:numFmt w:val="decimal"/>
      <w:lvlText w:val="%7."/>
      <w:lvlJc w:val="left"/>
      <w:pPr>
        <w:tabs>
          <w:tab w:val="num" w:pos="0"/>
        </w:tabs>
        <w:ind w:left="2940" w:hanging="420"/>
      </w:pPr>
      <w:rPr>
        <w:rFonts w:ascii="Times New Roman" w:hAnsi="Times New Roman" w:cs="Times New Roman" w:hint="default"/>
      </w:rPr>
    </w:lvl>
    <w:lvl w:ilvl="7">
      <w:start w:val="1"/>
      <w:numFmt w:val="lowerLetter"/>
      <w:lvlText w:val="%8)"/>
      <w:lvlJc w:val="left"/>
      <w:pPr>
        <w:tabs>
          <w:tab w:val="num" w:pos="0"/>
        </w:tabs>
        <w:ind w:left="3360" w:hanging="420"/>
      </w:pPr>
      <w:rPr>
        <w:rFonts w:ascii="Times New Roman" w:hAnsi="Times New Roman" w:cs="Times New Roman" w:hint="default"/>
      </w:rPr>
    </w:lvl>
    <w:lvl w:ilvl="8">
      <w:start w:val="1"/>
      <w:numFmt w:val="lowerRoman"/>
      <w:lvlText w:val="%9."/>
      <w:lvlJc w:val="right"/>
      <w:pPr>
        <w:tabs>
          <w:tab w:val="num" w:pos="0"/>
        </w:tabs>
        <w:ind w:left="3780" w:hanging="420"/>
      </w:pPr>
      <w:rPr>
        <w:rFonts w:ascii="Times New Roman" w:hAnsi="Times New Roman" w:cs="Times New Roman" w:hint="default"/>
      </w:rPr>
    </w:lvl>
  </w:abstractNum>
  <w:abstractNum w:abstractNumId="6" w15:restartNumberingAfterBreak="0">
    <w:nsid w:val="4F8B54D9"/>
    <w:multiLevelType w:val="multilevel"/>
    <w:tmpl w:val="C0146990"/>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326322737">
    <w:abstractNumId w:val="1"/>
  </w:num>
  <w:num w:numId="2" w16cid:durableId="10982161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4151418">
    <w:abstractNumId w:val="0"/>
  </w:num>
  <w:num w:numId="4" w16cid:durableId="1851751195">
    <w:abstractNumId w:val="4"/>
  </w:num>
  <w:num w:numId="5" w16cid:durableId="1170482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2090379">
    <w:abstractNumId w:val="2"/>
  </w:num>
  <w:num w:numId="7" w16cid:durableId="17063691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EBD"/>
    <w:rsid w:val="000002BF"/>
    <w:rsid w:val="000023DE"/>
    <w:rsid w:val="000029C1"/>
    <w:rsid w:val="00005B43"/>
    <w:rsid w:val="000106EF"/>
    <w:rsid w:val="00011037"/>
    <w:rsid w:val="00012A99"/>
    <w:rsid w:val="000146D2"/>
    <w:rsid w:val="000160CB"/>
    <w:rsid w:val="000248A2"/>
    <w:rsid w:val="000257F9"/>
    <w:rsid w:val="00030D1D"/>
    <w:rsid w:val="00037221"/>
    <w:rsid w:val="00051393"/>
    <w:rsid w:val="00053293"/>
    <w:rsid w:val="0006077C"/>
    <w:rsid w:val="00061B17"/>
    <w:rsid w:val="00063C93"/>
    <w:rsid w:val="000715FB"/>
    <w:rsid w:val="00074105"/>
    <w:rsid w:val="00086077"/>
    <w:rsid w:val="000A18EB"/>
    <w:rsid w:val="000A6C3A"/>
    <w:rsid w:val="000B0041"/>
    <w:rsid w:val="000B5FC3"/>
    <w:rsid w:val="000B5FFE"/>
    <w:rsid w:val="000C3D86"/>
    <w:rsid w:val="000C56A8"/>
    <w:rsid w:val="000D3308"/>
    <w:rsid w:val="000E1862"/>
    <w:rsid w:val="000E4ED1"/>
    <w:rsid w:val="000E5CA4"/>
    <w:rsid w:val="000F05B4"/>
    <w:rsid w:val="000F185F"/>
    <w:rsid w:val="000F53D4"/>
    <w:rsid w:val="000F5406"/>
    <w:rsid w:val="000F70E6"/>
    <w:rsid w:val="00101EA6"/>
    <w:rsid w:val="001063C9"/>
    <w:rsid w:val="00115244"/>
    <w:rsid w:val="001156E2"/>
    <w:rsid w:val="001158D3"/>
    <w:rsid w:val="001172F8"/>
    <w:rsid w:val="001174C8"/>
    <w:rsid w:val="001200D4"/>
    <w:rsid w:val="001225DC"/>
    <w:rsid w:val="00126C1E"/>
    <w:rsid w:val="00130F9B"/>
    <w:rsid w:val="0013632B"/>
    <w:rsid w:val="00137B7F"/>
    <w:rsid w:val="00140BAA"/>
    <w:rsid w:val="001420E8"/>
    <w:rsid w:val="001439D8"/>
    <w:rsid w:val="00143CB2"/>
    <w:rsid w:val="00145D3D"/>
    <w:rsid w:val="0014622F"/>
    <w:rsid w:val="001520AB"/>
    <w:rsid w:val="00152461"/>
    <w:rsid w:val="0015526B"/>
    <w:rsid w:val="00156330"/>
    <w:rsid w:val="001571F4"/>
    <w:rsid w:val="001601FC"/>
    <w:rsid w:val="0016177D"/>
    <w:rsid w:val="00163487"/>
    <w:rsid w:val="00172C23"/>
    <w:rsid w:val="001819D0"/>
    <w:rsid w:val="00187B45"/>
    <w:rsid w:val="001902C3"/>
    <w:rsid w:val="00193266"/>
    <w:rsid w:val="001972BB"/>
    <w:rsid w:val="001A7E1D"/>
    <w:rsid w:val="001B0225"/>
    <w:rsid w:val="001B1763"/>
    <w:rsid w:val="001C0863"/>
    <w:rsid w:val="001C1974"/>
    <w:rsid w:val="001C5785"/>
    <w:rsid w:val="001C7387"/>
    <w:rsid w:val="001E481A"/>
    <w:rsid w:val="001E6050"/>
    <w:rsid w:val="001E616C"/>
    <w:rsid w:val="001F0585"/>
    <w:rsid w:val="001F0FB8"/>
    <w:rsid w:val="001F4019"/>
    <w:rsid w:val="00201E60"/>
    <w:rsid w:val="00207E88"/>
    <w:rsid w:val="002135D8"/>
    <w:rsid w:val="00214155"/>
    <w:rsid w:val="00216B95"/>
    <w:rsid w:val="00216F99"/>
    <w:rsid w:val="0021742D"/>
    <w:rsid w:val="0022485F"/>
    <w:rsid w:val="00224FD6"/>
    <w:rsid w:val="00227E6F"/>
    <w:rsid w:val="00230C13"/>
    <w:rsid w:val="00230FF1"/>
    <w:rsid w:val="00234C57"/>
    <w:rsid w:val="00234CA5"/>
    <w:rsid w:val="002455B8"/>
    <w:rsid w:val="002464A2"/>
    <w:rsid w:val="00247CF7"/>
    <w:rsid w:val="00251D02"/>
    <w:rsid w:val="002552FB"/>
    <w:rsid w:val="002554B6"/>
    <w:rsid w:val="002650E7"/>
    <w:rsid w:val="00265996"/>
    <w:rsid w:val="002670FC"/>
    <w:rsid w:val="00271115"/>
    <w:rsid w:val="00271B06"/>
    <w:rsid w:val="00272C5D"/>
    <w:rsid w:val="00272C8E"/>
    <w:rsid w:val="00273133"/>
    <w:rsid w:val="0027348A"/>
    <w:rsid w:val="00277861"/>
    <w:rsid w:val="00281356"/>
    <w:rsid w:val="00286BE0"/>
    <w:rsid w:val="002913FA"/>
    <w:rsid w:val="002951E6"/>
    <w:rsid w:val="00297BF7"/>
    <w:rsid w:val="002A1486"/>
    <w:rsid w:val="002A1B3E"/>
    <w:rsid w:val="002A1D03"/>
    <w:rsid w:val="002A240C"/>
    <w:rsid w:val="002A265B"/>
    <w:rsid w:val="002B3434"/>
    <w:rsid w:val="002C6661"/>
    <w:rsid w:val="002D2628"/>
    <w:rsid w:val="002D7F67"/>
    <w:rsid w:val="002E3A22"/>
    <w:rsid w:val="002F01B1"/>
    <w:rsid w:val="002F05BC"/>
    <w:rsid w:val="002F2BDD"/>
    <w:rsid w:val="002F4857"/>
    <w:rsid w:val="003020C5"/>
    <w:rsid w:val="0030396F"/>
    <w:rsid w:val="003109E5"/>
    <w:rsid w:val="00311250"/>
    <w:rsid w:val="00314202"/>
    <w:rsid w:val="003142F5"/>
    <w:rsid w:val="00317663"/>
    <w:rsid w:val="003207D1"/>
    <w:rsid w:val="00321FDE"/>
    <w:rsid w:val="00322B01"/>
    <w:rsid w:val="0032364F"/>
    <w:rsid w:val="00331DBB"/>
    <w:rsid w:val="0033393A"/>
    <w:rsid w:val="0033624F"/>
    <w:rsid w:val="00344F2D"/>
    <w:rsid w:val="00344F53"/>
    <w:rsid w:val="00345C47"/>
    <w:rsid w:val="00345CF3"/>
    <w:rsid w:val="003509BD"/>
    <w:rsid w:val="003536DF"/>
    <w:rsid w:val="00354090"/>
    <w:rsid w:val="003544EA"/>
    <w:rsid w:val="00355F60"/>
    <w:rsid w:val="00362E12"/>
    <w:rsid w:val="00363288"/>
    <w:rsid w:val="00363C12"/>
    <w:rsid w:val="003643BD"/>
    <w:rsid w:val="0037056A"/>
    <w:rsid w:val="003750E4"/>
    <w:rsid w:val="00375B52"/>
    <w:rsid w:val="00375C0A"/>
    <w:rsid w:val="00385459"/>
    <w:rsid w:val="003876E6"/>
    <w:rsid w:val="00387C88"/>
    <w:rsid w:val="00392011"/>
    <w:rsid w:val="0039688C"/>
    <w:rsid w:val="003A1C2D"/>
    <w:rsid w:val="003A3804"/>
    <w:rsid w:val="003B25F8"/>
    <w:rsid w:val="003B4246"/>
    <w:rsid w:val="003C2BB3"/>
    <w:rsid w:val="003C6122"/>
    <w:rsid w:val="003D11F3"/>
    <w:rsid w:val="003D2CAF"/>
    <w:rsid w:val="003D38C8"/>
    <w:rsid w:val="003D3989"/>
    <w:rsid w:val="003D3E81"/>
    <w:rsid w:val="003D6465"/>
    <w:rsid w:val="003E2955"/>
    <w:rsid w:val="003E2BB6"/>
    <w:rsid w:val="003F1B73"/>
    <w:rsid w:val="003F2943"/>
    <w:rsid w:val="003F3185"/>
    <w:rsid w:val="004010D1"/>
    <w:rsid w:val="004043AE"/>
    <w:rsid w:val="004056F3"/>
    <w:rsid w:val="004062BD"/>
    <w:rsid w:val="00406584"/>
    <w:rsid w:val="00407795"/>
    <w:rsid w:val="00414103"/>
    <w:rsid w:val="00420128"/>
    <w:rsid w:val="00420143"/>
    <w:rsid w:val="0042422F"/>
    <w:rsid w:val="0043119F"/>
    <w:rsid w:val="00431A5C"/>
    <w:rsid w:val="00433994"/>
    <w:rsid w:val="00444DDB"/>
    <w:rsid w:val="0045180F"/>
    <w:rsid w:val="00452F69"/>
    <w:rsid w:val="00455F4D"/>
    <w:rsid w:val="00461996"/>
    <w:rsid w:val="00463F37"/>
    <w:rsid w:val="00464814"/>
    <w:rsid w:val="00464CA1"/>
    <w:rsid w:val="00476F1A"/>
    <w:rsid w:val="00485112"/>
    <w:rsid w:val="00485FE8"/>
    <w:rsid w:val="0049166E"/>
    <w:rsid w:val="004A11BE"/>
    <w:rsid w:val="004A3AD1"/>
    <w:rsid w:val="004B2B0E"/>
    <w:rsid w:val="004B5969"/>
    <w:rsid w:val="004C1EBF"/>
    <w:rsid w:val="004C2CB1"/>
    <w:rsid w:val="004C2D49"/>
    <w:rsid w:val="004C7EE1"/>
    <w:rsid w:val="004D0AA6"/>
    <w:rsid w:val="004D44F8"/>
    <w:rsid w:val="004D5916"/>
    <w:rsid w:val="004D5F78"/>
    <w:rsid w:val="004D60BD"/>
    <w:rsid w:val="004F0A50"/>
    <w:rsid w:val="004F60D5"/>
    <w:rsid w:val="004F64BB"/>
    <w:rsid w:val="004F7AE2"/>
    <w:rsid w:val="00505578"/>
    <w:rsid w:val="0052050C"/>
    <w:rsid w:val="0052063D"/>
    <w:rsid w:val="00523B02"/>
    <w:rsid w:val="00523DFA"/>
    <w:rsid w:val="00527CC3"/>
    <w:rsid w:val="00532AFA"/>
    <w:rsid w:val="0053433F"/>
    <w:rsid w:val="00534700"/>
    <w:rsid w:val="0054019D"/>
    <w:rsid w:val="00542297"/>
    <w:rsid w:val="00546153"/>
    <w:rsid w:val="00546B3D"/>
    <w:rsid w:val="00550916"/>
    <w:rsid w:val="00550F29"/>
    <w:rsid w:val="005543DB"/>
    <w:rsid w:val="00554894"/>
    <w:rsid w:val="005576DC"/>
    <w:rsid w:val="00557FF5"/>
    <w:rsid w:val="00560C21"/>
    <w:rsid w:val="0056240C"/>
    <w:rsid w:val="0056698A"/>
    <w:rsid w:val="00566EC8"/>
    <w:rsid w:val="005675AD"/>
    <w:rsid w:val="00567D88"/>
    <w:rsid w:val="0057518B"/>
    <w:rsid w:val="00575553"/>
    <w:rsid w:val="00581A4C"/>
    <w:rsid w:val="00581E18"/>
    <w:rsid w:val="00582F1C"/>
    <w:rsid w:val="00584FE3"/>
    <w:rsid w:val="00592D47"/>
    <w:rsid w:val="00596B23"/>
    <w:rsid w:val="005A2A34"/>
    <w:rsid w:val="005A6D25"/>
    <w:rsid w:val="005B0E34"/>
    <w:rsid w:val="005B11CE"/>
    <w:rsid w:val="005B2F8C"/>
    <w:rsid w:val="005B6227"/>
    <w:rsid w:val="005C254A"/>
    <w:rsid w:val="005D2357"/>
    <w:rsid w:val="005D48BC"/>
    <w:rsid w:val="005E266B"/>
    <w:rsid w:val="005E4086"/>
    <w:rsid w:val="005E4A0A"/>
    <w:rsid w:val="005F13BD"/>
    <w:rsid w:val="005F184F"/>
    <w:rsid w:val="00600FC6"/>
    <w:rsid w:val="006013B7"/>
    <w:rsid w:val="0061433B"/>
    <w:rsid w:val="00616EB6"/>
    <w:rsid w:val="00622340"/>
    <w:rsid w:val="00623E4D"/>
    <w:rsid w:val="006253CA"/>
    <w:rsid w:val="00630058"/>
    <w:rsid w:val="00630991"/>
    <w:rsid w:val="006322CB"/>
    <w:rsid w:val="00634EC0"/>
    <w:rsid w:val="00637B91"/>
    <w:rsid w:val="0064021D"/>
    <w:rsid w:val="00641B38"/>
    <w:rsid w:val="0064313A"/>
    <w:rsid w:val="0064671A"/>
    <w:rsid w:val="00650E06"/>
    <w:rsid w:val="006537B0"/>
    <w:rsid w:val="0065672E"/>
    <w:rsid w:val="0066027A"/>
    <w:rsid w:val="0066031A"/>
    <w:rsid w:val="00661905"/>
    <w:rsid w:val="0066661E"/>
    <w:rsid w:val="00671809"/>
    <w:rsid w:val="006739AB"/>
    <w:rsid w:val="00677E07"/>
    <w:rsid w:val="00683539"/>
    <w:rsid w:val="0068487F"/>
    <w:rsid w:val="006934C3"/>
    <w:rsid w:val="00693C2B"/>
    <w:rsid w:val="00695198"/>
    <w:rsid w:val="0069733D"/>
    <w:rsid w:val="006A7DC6"/>
    <w:rsid w:val="006C0C56"/>
    <w:rsid w:val="006C42BB"/>
    <w:rsid w:val="006C765A"/>
    <w:rsid w:val="006C7FB2"/>
    <w:rsid w:val="006D178D"/>
    <w:rsid w:val="006D3B4F"/>
    <w:rsid w:val="006D565C"/>
    <w:rsid w:val="006E0C3B"/>
    <w:rsid w:val="006E24B7"/>
    <w:rsid w:val="006E2941"/>
    <w:rsid w:val="006E305B"/>
    <w:rsid w:val="006E556E"/>
    <w:rsid w:val="006E6E4A"/>
    <w:rsid w:val="006F0018"/>
    <w:rsid w:val="006F7D9C"/>
    <w:rsid w:val="00701AFC"/>
    <w:rsid w:val="00701EAC"/>
    <w:rsid w:val="00704CA2"/>
    <w:rsid w:val="0070507C"/>
    <w:rsid w:val="0070763A"/>
    <w:rsid w:val="007101F5"/>
    <w:rsid w:val="00713C8F"/>
    <w:rsid w:val="007153D8"/>
    <w:rsid w:val="007248D4"/>
    <w:rsid w:val="00731F58"/>
    <w:rsid w:val="007324A8"/>
    <w:rsid w:val="00734B0D"/>
    <w:rsid w:val="00734D15"/>
    <w:rsid w:val="00740072"/>
    <w:rsid w:val="0074239B"/>
    <w:rsid w:val="007427EE"/>
    <w:rsid w:val="007458A8"/>
    <w:rsid w:val="00747013"/>
    <w:rsid w:val="00750226"/>
    <w:rsid w:val="00750464"/>
    <w:rsid w:val="00752FF3"/>
    <w:rsid w:val="00755149"/>
    <w:rsid w:val="00756D14"/>
    <w:rsid w:val="00757E27"/>
    <w:rsid w:val="00762069"/>
    <w:rsid w:val="007650BC"/>
    <w:rsid w:val="00771AA6"/>
    <w:rsid w:val="00773471"/>
    <w:rsid w:val="00776AB0"/>
    <w:rsid w:val="00781F13"/>
    <w:rsid w:val="00782AA4"/>
    <w:rsid w:val="00787043"/>
    <w:rsid w:val="007878FC"/>
    <w:rsid w:val="007A1BB9"/>
    <w:rsid w:val="007A381D"/>
    <w:rsid w:val="007A6036"/>
    <w:rsid w:val="007A7A7A"/>
    <w:rsid w:val="007B2861"/>
    <w:rsid w:val="007B4F3F"/>
    <w:rsid w:val="007C0054"/>
    <w:rsid w:val="007C0086"/>
    <w:rsid w:val="007C44A3"/>
    <w:rsid w:val="007C5F8B"/>
    <w:rsid w:val="007C6830"/>
    <w:rsid w:val="007D458A"/>
    <w:rsid w:val="007D5264"/>
    <w:rsid w:val="007D555C"/>
    <w:rsid w:val="007D5B06"/>
    <w:rsid w:val="007D5D0C"/>
    <w:rsid w:val="007E39CC"/>
    <w:rsid w:val="007F0F01"/>
    <w:rsid w:val="007F1297"/>
    <w:rsid w:val="007F3C8F"/>
    <w:rsid w:val="007F5647"/>
    <w:rsid w:val="008010B8"/>
    <w:rsid w:val="00802343"/>
    <w:rsid w:val="008030B2"/>
    <w:rsid w:val="00806F37"/>
    <w:rsid w:val="00812D83"/>
    <w:rsid w:val="00823542"/>
    <w:rsid w:val="00823EF4"/>
    <w:rsid w:val="00825FF4"/>
    <w:rsid w:val="008263CF"/>
    <w:rsid w:val="00831A58"/>
    <w:rsid w:val="008404FE"/>
    <w:rsid w:val="0085293C"/>
    <w:rsid w:val="00854A2F"/>
    <w:rsid w:val="0085648B"/>
    <w:rsid w:val="0085722D"/>
    <w:rsid w:val="00867E4E"/>
    <w:rsid w:val="00876A8E"/>
    <w:rsid w:val="00877221"/>
    <w:rsid w:val="008837B9"/>
    <w:rsid w:val="00885A9F"/>
    <w:rsid w:val="00894EBD"/>
    <w:rsid w:val="00896C4C"/>
    <w:rsid w:val="008A2B7E"/>
    <w:rsid w:val="008A46C3"/>
    <w:rsid w:val="008B0201"/>
    <w:rsid w:val="008B0B83"/>
    <w:rsid w:val="008B3405"/>
    <w:rsid w:val="008B387D"/>
    <w:rsid w:val="008B3CA1"/>
    <w:rsid w:val="008B3D02"/>
    <w:rsid w:val="008B695B"/>
    <w:rsid w:val="008B7B49"/>
    <w:rsid w:val="008C01E6"/>
    <w:rsid w:val="008C0BD8"/>
    <w:rsid w:val="008C1552"/>
    <w:rsid w:val="008C6FD0"/>
    <w:rsid w:val="008D359E"/>
    <w:rsid w:val="008D56CA"/>
    <w:rsid w:val="008D6ECA"/>
    <w:rsid w:val="008E4CA8"/>
    <w:rsid w:val="008F6D08"/>
    <w:rsid w:val="00910B2C"/>
    <w:rsid w:val="0091217C"/>
    <w:rsid w:val="00915B03"/>
    <w:rsid w:val="00916422"/>
    <w:rsid w:val="00916A11"/>
    <w:rsid w:val="0092216A"/>
    <w:rsid w:val="00925A25"/>
    <w:rsid w:val="00930F23"/>
    <w:rsid w:val="00931084"/>
    <w:rsid w:val="00932311"/>
    <w:rsid w:val="009323FB"/>
    <w:rsid w:val="00933A87"/>
    <w:rsid w:val="00934E44"/>
    <w:rsid w:val="00935AE0"/>
    <w:rsid w:val="00937E62"/>
    <w:rsid w:val="00943041"/>
    <w:rsid w:val="009431D8"/>
    <w:rsid w:val="00943244"/>
    <w:rsid w:val="0094348E"/>
    <w:rsid w:val="00944513"/>
    <w:rsid w:val="00945466"/>
    <w:rsid w:val="00945C53"/>
    <w:rsid w:val="00947918"/>
    <w:rsid w:val="00952D69"/>
    <w:rsid w:val="00953793"/>
    <w:rsid w:val="00962E1C"/>
    <w:rsid w:val="00964D4F"/>
    <w:rsid w:val="0096515A"/>
    <w:rsid w:val="00967C36"/>
    <w:rsid w:val="009700C1"/>
    <w:rsid w:val="00970A25"/>
    <w:rsid w:val="00972629"/>
    <w:rsid w:val="009734A5"/>
    <w:rsid w:val="009747BA"/>
    <w:rsid w:val="0097590E"/>
    <w:rsid w:val="00976909"/>
    <w:rsid w:val="00977044"/>
    <w:rsid w:val="0099169A"/>
    <w:rsid w:val="009933E8"/>
    <w:rsid w:val="00995189"/>
    <w:rsid w:val="009A1A00"/>
    <w:rsid w:val="009A1C80"/>
    <w:rsid w:val="009A2387"/>
    <w:rsid w:val="009A4807"/>
    <w:rsid w:val="009A6D7B"/>
    <w:rsid w:val="009A6F51"/>
    <w:rsid w:val="009A7648"/>
    <w:rsid w:val="009B33A9"/>
    <w:rsid w:val="009D2F25"/>
    <w:rsid w:val="009D2FE4"/>
    <w:rsid w:val="009D3031"/>
    <w:rsid w:val="009D7A43"/>
    <w:rsid w:val="009E62C0"/>
    <w:rsid w:val="009F2C5F"/>
    <w:rsid w:val="009F2D92"/>
    <w:rsid w:val="009F3402"/>
    <w:rsid w:val="009F42DE"/>
    <w:rsid w:val="009F4E93"/>
    <w:rsid w:val="009F5623"/>
    <w:rsid w:val="00A00336"/>
    <w:rsid w:val="00A02330"/>
    <w:rsid w:val="00A063A7"/>
    <w:rsid w:val="00A215BE"/>
    <w:rsid w:val="00A23C35"/>
    <w:rsid w:val="00A31050"/>
    <w:rsid w:val="00A35D22"/>
    <w:rsid w:val="00A372B4"/>
    <w:rsid w:val="00A440DF"/>
    <w:rsid w:val="00A44C13"/>
    <w:rsid w:val="00A46AAB"/>
    <w:rsid w:val="00A47180"/>
    <w:rsid w:val="00A55574"/>
    <w:rsid w:val="00A57F9A"/>
    <w:rsid w:val="00A60BB7"/>
    <w:rsid w:val="00A619D7"/>
    <w:rsid w:val="00A63DC2"/>
    <w:rsid w:val="00A65B7A"/>
    <w:rsid w:val="00A668FE"/>
    <w:rsid w:val="00A74A28"/>
    <w:rsid w:val="00A76011"/>
    <w:rsid w:val="00A80E23"/>
    <w:rsid w:val="00A90C66"/>
    <w:rsid w:val="00A91620"/>
    <w:rsid w:val="00A93421"/>
    <w:rsid w:val="00A95AC1"/>
    <w:rsid w:val="00A95D92"/>
    <w:rsid w:val="00AA2F0B"/>
    <w:rsid w:val="00AA55B7"/>
    <w:rsid w:val="00AA6BAE"/>
    <w:rsid w:val="00AA7E4B"/>
    <w:rsid w:val="00AB049F"/>
    <w:rsid w:val="00AB17B7"/>
    <w:rsid w:val="00AB35C3"/>
    <w:rsid w:val="00AC02CA"/>
    <w:rsid w:val="00AC0500"/>
    <w:rsid w:val="00AC1948"/>
    <w:rsid w:val="00AC5981"/>
    <w:rsid w:val="00AD0DF6"/>
    <w:rsid w:val="00AD6087"/>
    <w:rsid w:val="00AE348A"/>
    <w:rsid w:val="00AE4D73"/>
    <w:rsid w:val="00AE6B1A"/>
    <w:rsid w:val="00AE6CE2"/>
    <w:rsid w:val="00AF0494"/>
    <w:rsid w:val="00AF3345"/>
    <w:rsid w:val="00AF4D7C"/>
    <w:rsid w:val="00AF6D98"/>
    <w:rsid w:val="00B0245F"/>
    <w:rsid w:val="00B036FE"/>
    <w:rsid w:val="00B0489D"/>
    <w:rsid w:val="00B04927"/>
    <w:rsid w:val="00B10A7F"/>
    <w:rsid w:val="00B16EAC"/>
    <w:rsid w:val="00B17147"/>
    <w:rsid w:val="00B21390"/>
    <w:rsid w:val="00B23FC6"/>
    <w:rsid w:val="00B24FCF"/>
    <w:rsid w:val="00B25511"/>
    <w:rsid w:val="00B2674F"/>
    <w:rsid w:val="00B27026"/>
    <w:rsid w:val="00B3180A"/>
    <w:rsid w:val="00B426AE"/>
    <w:rsid w:val="00B53A64"/>
    <w:rsid w:val="00B603F5"/>
    <w:rsid w:val="00B61A2E"/>
    <w:rsid w:val="00B6267F"/>
    <w:rsid w:val="00B65A98"/>
    <w:rsid w:val="00B706DA"/>
    <w:rsid w:val="00B70E82"/>
    <w:rsid w:val="00B764B7"/>
    <w:rsid w:val="00B77A2C"/>
    <w:rsid w:val="00B82273"/>
    <w:rsid w:val="00B8298E"/>
    <w:rsid w:val="00B85967"/>
    <w:rsid w:val="00B87919"/>
    <w:rsid w:val="00B87979"/>
    <w:rsid w:val="00B930DC"/>
    <w:rsid w:val="00B94DEE"/>
    <w:rsid w:val="00B970A9"/>
    <w:rsid w:val="00BA08BF"/>
    <w:rsid w:val="00BA114E"/>
    <w:rsid w:val="00BA50F4"/>
    <w:rsid w:val="00BA7B2C"/>
    <w:rsid w:val="00BB0114"/>
    <w:rsid w:val="00BB2AE8"/>
    <w:rsid w:val="00BB6DE0"/>
    <w:rsid w:val="00BB727D"/>
    <w:rsid w:val="00BD1AD1"/>
    <w:rsid w:val="00BD2F78"/>
    <w:rsid w:val="00BD477B"/>
    <w:rsid w:val="00BD4A4B"/>
    <w:rsid w:val="00BD7153"/>
    <w:rsid w:val="00BE26D5"/>
    <w:rsid w:val="00BE28FB"/>
    <w:rsid w:val="00BE421E"/>
    <w:rsid w:val="00BE4279"/>
    <w:rsid w:val="00BF7841"/>
    <w:rsid w:val="00C00D1B"/>
    <w:rsid w:val="00C02202"/>
    <w:rsid w:val="00C05074"/>
    <w:rsid w:val="00C07267"/>
    <w:rsid w:val="00C076A6"/>
    <w:rsid w:val="00C11F24"/>
    <w:rsid w:val="00C20E97"/>
    <w:rsid w:val="00C23C36"/>
    <w:rsid w:val="00C30215"/>
    <w:rsid w:val="00C3606A"/>
    <w:rsid w:val="00C3683A"/>
    <w:rsid w:val="00C40091"/>
    <w:rsid w:val="00C41398"/>
    <w:rsid w:val="00C42E71"/>
    <w:rsid w:val="00C46B35"/>
    <w:rsid w:val="00C51C4D"/>
    <w:rsid w:val="00C524BC"/>
    <w:rsid w:val="00C570D4"/>
    <w:rsid w:val="00C60E8D"/>
    <w:rsid w:val="00C64747"/>
    <w:rsid w:val="00C6534E"/>
    <w:rsid w:val="00C6545E"/>
    <w:rsid w:val="00C66006"/>
    <w:rsid w:val="00C6655B"/>
    <w:rsid w:val="00C711A5"/>
    <w:rsid w:val="00C717BC"/>
    <w:rsid w:val="00C80133"/>
    <w:rsid w:val="00C80C0A"/>
    <w:rsid w:val="00C82A2F"/>
    <w:rsid w:val="00C82DB6"/>
    <w:rsid w:val="00C854F7"/>
    <w:rsid w:val="00C868BA"/>
    <w:rsid w:val="00C90C11"/>
    <w:rsid w:val="00C95F96"/>
    <w:rsid w:val="00CA56EA"/>
    <w:rsid w:val="00CA6F2C"/>
    <w:rsid w:val="00CB0884"/>
    <w:rsid w:val="00CC0AF8"/>
    <w:rsid w:val="00CC4547"/>
    <w:rsid w:val="00CC4720"/>
    <w:rsid w:val="00CC738B"/>
    <w:rsid w:val="00CD0497"/>
    <w:rsid w:val="00CD0CD8"/>
    <w:rsid w:val="00CD15A4"/>
    <w:rsid w:val="00CD7DF5"/>
    <w:rsid w:val="00CE2183"/>
    <w:rsid w:val="00CE459A"/>
    <w:rsid w:val="00CE484C"/>
    <w:rsid w:val="00CE6D73"/>
    <w:rsid w:val="00CF1805"/>
    <w:rsid w:val="00D006CC"/>
    <w:rsid w:val="00D05A04"/>
    <w:rsid w:val="00D10A9D"/>
    <w:rsid w:val="00D12F78"/>
    <w:rsid w:val="00D160E8"/>
    <w:rsid w:val="00D16222"/>
    <w:rsid w:val="00D24287"/>
    <w:rsid w:val="00D25B4E"/>
    <w:rsid w:val="00D2764C"/>
    <w:rsid w:val="00D360E1"/>
    <w:rsid w:val="00D3613D"/>
    <w:rsid w:val="00D37FD8"/>
    <w:rsid w:val="00D4102D"/>
    <w:rsid w:val="00D45252"/>
    <w:rsid w:val="00D46553"/>
    <w:rsid w:val="00D50EBC"/>
    <w:rsid w:val="00D5312E"/>
    <w:rsid w:val="00D634D5"/>
    <w:rsid w:val="00D74496"/>
    <w:rsid w:val="00D7593B"/>
    <w:rsid w:val="00D83B93"/>
    <w:rsid w:val="00D9044C"/>
    <w:rsid w:val="00D93544"/>
    <w:rsid w:val="00D95F3D"/>
    <w:rsid w:val="00D9750B"/>
    <w:rsid w:val="00D97D54"/>
    <w:rsid w:val="00DA2FAA"/>
    <w:rsid w:val="00DA3331"/>
    <w:rsid w:val="00DC1484"/>
    <w:rsid w:val="00DC26BF"/>
    <w:rsid w:val="00DC682B"/>
    <w:rsid w:val="00DD186D"/>
    <w:rsid w:val="00DE5002"/>
    <w:rsid w:val="00DE5A64"/>
    <w:rsid w:val="00DE6908"/>
    <w:rsid w:val="00DE7222"/>
    <w:rsid w:val="00DF02E3"/>
    <w:rsid w:val="00DF1210"/>
    <w:rsid w:val="00DF5055"/>
    <w:rsid w:val="00E0113D"/>
    <w:rsid w:val="00E0194F"/>
    <w:rsid w:val="00E15FD9"/>
    <w:rsid w:val="00E1624B"/>
    <w:rsid w:val="00E31A72"/>
    <w:rsid w:val="00E34EED"/>
    <w:rsid w:val="00E36B32"/>
    <w:rsid w:val="00E377D3"/>
    <w:rsid w:val="00E378F1"/>
    <w:rsid w:val="00E40361"/>
    <w:rsid w:val="00E40A8C"/>
    <w:rsid w:val="00E40EB1"/>
    <w:rsid w:val="00E41250"/>
    <w:rsid w:val="00E42D2B"/>
    <w:rsid w:val="00E47529"/>
    <w:rsid w:val="00E50274"/>
    <w:rsid w:val="00E61CC0"/>
    <w:rsid w:val="00E67602"/>
    <w:rsid w:val="00E71783"/>
    <w:rsid w:val="00E71AD2"/>
    <w:rsid w:val="00E729BF"/>
    <w:rsid w:val="00E76DA9"/>
    <w:rsid w:val="00E819AD"/>
    <w:rsid w:val="00E82D8F"/>
    <w:rsid w:val="00E93A56"/>
    <w:rsid w:val="00EA1ABD"/>
    <w:rsid w:val="00EA2124"/>
    <w:rsid w:val="00EA422E"/>
    <w:rsid w:val="00EA4662"/>
    <w:rsid w:val="00EA56A5"/>
    <w:rsid w:val="00EA58B7"/>
    <w:rsid w:val="00EB434B"/>
    <w:rsid w:val="00EB511B"/>
    <w:rsid w:val="00EC1700"/>
    <w:rsid w:val="00EC2D60"/>
    <w:rsid w:val="00EC5463"/>
    <w:rsid w:val="00EC6B48"/>
    <w:rsid w:val="00EC770E"/>
    <w:rsid w:val="00EC7DB8"/>
    <w:rsid w:val="00ED2905"/>
    <w:rsid w:val="00EF013B"/>
    <w:rsid w:val="00EF2912"/>
    <w:rsid w:val="00EF4916"/>
    <w:rsid w:val="00F041C2"/>
    <w:rsid w:val="00F04F14"/>
    <w:rsid w:val="00F05B5F"/>
    <w:rsid w:val="00F05E0F"/>
    <w:rsid w:val="00F060D1"/>
    <w:rsid w:val="00F0679A"/>
    <w:rsid w:val="00F079D5"/>
    <w:rsid w:val="00F1413F"/>
    <w:rsid w:val="00F1551F"/>
    <w:rsid w:val="00F17878"/>
    <w:rsid w:val="00F20F76"/>
    <w:rsid w:val="00F211C4"/>
    <w:rsid w:val="00F26031"/>
    <w:rsid w:val="00F30AE0"/>
    <w:rsid w:val="00F363C4"/>
    <w:rsid w:val="00F44015"/>
    <w:rsid w:val="00F51285"/>
    <w:rsid w:val="00F52BCD"/>
    <w:rsid w:val="00F53997"/>
    <w:rsid w:val="00F64148"/>
    <w:rsid w:val="00F64436"/>
    <w:rsid w:val="00F700C2"/>
    <w:rsid w:val="00F71F17"/>
    <w:rsid w:val="00F7273D"/>
    <w:rsid w:val="00F73839"/>
    <w:rsid w:val="00F74BBB"/>
    <w:rsid w:val="00F754F5"/>
    <w:rsid w:val="00F760C8"/>
    <w:rsid w:val="00F8220B"/>
    <w:rsid w:val="00F860E1"/>
    <w:rsid w:val="00F9005E"/>
    <w:rsid w:val="00F93160"/>
    <w:rsid w:val="00FA0595"/>
    <w:rsid w:val="00FA0D8F"/>
    <w:rsid w:val="00FA208D"/>
    <w:rsid w:val="00FA3416"/>
    <w:rsid w:val="00FB03B7"/>
    <w:rsid w:val="00FB15BC"/>
    <w:rsid w:val="00FB1903"/>
    <w:rsid w:val="00FB34E7"/>
    <w:rsid w:val="00FC1B8D"/>
    <w:rsid w:val="00FC5D1A"/>
    <w:rsid w:val="00FC7895"/>
    <w:rsid w:val="00FC796A"/>
    <w:rsid w:val="00FD0E83"/>
    <w:rsid w:val="00FE2679"/>
    <w:rsid w:val="00FE3798"/>
    <w:rsid w:val="00FE5482"/>
    <w:rsid w:val="00FE5A57"/>
    <w:rsid w:val="00FE5ED7"/>
    <w:rsid w:val="00FE78CB"/>
    <w:rsid w:val="00FE7985"/>
    <w:rsid w:val="00FF0BE4"/>
    <w:rsid w:val="00FF15B5"/>
    <w:rsid w:val="00FF3307"/>
    <w:rsid w:val="00FF3812"/>
    <w:rsid w:val="00FF7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DD85A"/>
  <w15:docId w15:val="{0859D7C2-C6CB-4DE1-B1C5-1189E145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3AE"/>
    <w:rPr>
      <w:rFonts w:ascii="Times New Roman" w:eastAsia="Calibri" w:hAnsi="Times New Roman" w:cs="Times New Roman"/>
      <w:kern w:val="0"/>
      <w:sz w:val="20"/>
      <w:szCs w:val="20"/>
      <w:lang w:eastAsia="en-US"/>
    </w:rPr>
  </w:style>
  <w:style w:type="paragraph" w:styleId="Heading1">
    <w:name w:val="heading 1"/>
    <w:basedOn w:val="Normal"/>
    <w:next w:val="Normal"/>
    <w:link w:val="Heading1Char"/>
    <w:uiPriority w:val="9"/>
    <w:qFormat/>
    <w:rsid w:val="00E0194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E019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0194F"/>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94F"/>
    <w:rPr>
      <w:rFonts w:asciiTheme="majorHAnsi" w:eastAsiaTheme="majorEastAsia" w:hAnsiTheme="majorHAnsi" w:cstheme="majorBidi"/>
      <w:color w:val="365F91" w:themeColor="accent1" w:themeShade="BF"/>
      <w:kern w:val="0"/>
      <w:sz w:val="32"/>
      <w:szCs w:val="32"/>
      <w:lang w:eastAsia="en-US"/>
    </w:rPr>
  </w:style>
  <w:style w:type="character" w:customStyle="1" w:styleId="Heading2Char">
    <w:name w:val="Heading 2 Char"/>
    <w:basedOn w:val="DefaultParagraphFont"/>
    <w:link w:val="Heading2"/>
    <w:rsid w:val="00E0194F"/>
    <w:rPr>
      <w:rFonts w:asciiTheme="majorHAnsi" w:eastAsiaTheme="majorEastAsia" w:hAnsiTheme="majorHAnsi" w:cstheme="majorBidi"/>
      <w:b/>
      <w:bCs/>
      <w:color w:val="4F81BD" w:themeColor="accent1"/>
      <w:kern w:val="0"/>
      <w:sz w:val="26"/>
      <w:szCs w:val="26"/>
      <w:lang w:eastAsia="en-US"/>
    </w:rPr>
  </w:style>
  <w:style w:type="character" w:customStyle="1" w:styleId="Heading3Char">
    <w:name w:val="Heading 3 Char"/>
    <w:basedOn w:val="DefaultParagraphFont"/>
    <w:link w:val="Heading3"/>
    <w:rsid w:val="00E0194F"/>
    <w:rPr>
      <w:rFonts w:asciiTheme="majorHAnsi" w:eastAsiaTheme="majorEastAsia" w:hAnsiTheme="majorHAnsi" w:cstheme="majorBidi"/>
      <w:b/>
      <w:bCs/>
      <w:color w:val="4F81BD" w:themeColor="accent1"/>
      <w:kern w:val="0"/>
      <w:sz w:val="24"/>
      <w:szCs w:val="24"/>
      <w:lang w:eastAsia="en-US"/>
    </w:rPr>
  </w:style>
  <w:style w:type="paragraph" w:styleId="Header">
    <w:name w:val="header"/>
    <w:basedOn w:val="Normal"/>
    <w:link w:val="HeaderChar"/>
    <w:uiPriority w:val="99"/>
    <w:unhideWhenUsed/>
    <w:rsid w:val="00A95AC1"/>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HeaderChar">
    <w:name w:val="Header Char"/>
    <w:basedOn w:val="DefaultParagraphFont"/>
    <w:link w:val="Header"/>
    <w:uiPriority w:val="99"/>
    <w:rsid w:val="00A95AC1"/>
    <w:rPr>
      <w:sz w:val="18"/>
      <w:szCs w:val="18"/>
    </w:rPr>
  </w:style>
  <w:style w:type="paragraph" w:styleId="Footer">
    <w:name w:val="footer"/>
    <w:basedOn w:val="Normal"/>
    <w:link w:val="FooterChar"/>
    <w:uiPriority w:val="99"/>
    <w:unhideWhenUsed/>
    <w:rsid w:val="00A95AC1"/>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FooterChar">
    <w:name w:val="Footer Char"/>
    <w:basedOn w:val="DefaultParagraphFont"/>
    <w:link w:val="Footer"/>
    <w:uiPriority w:val="99"/>
    <w:rsid w:val="00A95AC1"/>
    <w:rPr>
      <w:sz w:val="18"/>
      <w:szCs w:val="18"/>
    </w:rPr>
  </w:style>
  <w:style w:type="paragraph" w:customStyle="1" w:styleId="Paragraph">
    <w:name w:val="Paragraph"/>
    <w:basedOn w:val="Normal"/>
    <w:rsid w:val="00A95AC1"/>
    <w:pPr>
      <w:spacing w:before="120"/>
      <w:ind w:firstLine="720"/>
    </w:pPr>
    <w:rPr>
      <w:rFonts w:eastAsia="Times New Roman"/>
      <w:sz w:val="24"/>
      <w:szCs w:val="24"/>
    </w:rPr>
  </w:style>
  <w:style w:type="character" w:styleId="LineNumber">
    <w:name w:val="line number"/>
    <w:basedOn w:val="DefaultParagraphFont"/>
    <w:uiPriority w:val="99"/>
    <w:semiHidden/>
    <w:unhideWhenUsed/>
    <w:rsid w:val="00A95AC1"/>
  </w:style>
  <w:style w:type="paragraph" w:styleId="BalloonText">
    <w:name w:val="Balloon Text"/>
    <w:basedOn w:val="Normal"/>
    <w:link w:val="BalloonTextChar"/>
    <w:uiPriority w:val="99"/>
    <w:semiHidden/>
    <w:unhideWhenUsed/>
    <w:rsid w:val="00A95AC1"/>
    <w:rPr>
      <w:sz w:val="18"/>
      <w:szCs w:val="18"/>
    </w:rPr>
  </w:style>
  <w:style w:type="character" w:customStyle="1" w:styleId="BalloonTextChar">
    <w:name w:val="Balloon Text Char"/>
    <w:basedOn w:val="DefaultParagraphFont"/>
    <w:link w:val="BalloonText"/>
    <w:uiPriority w:val="99"/>
    <w:semiHidden/>
    <w:rsid w:val="00A95AC1"/>
    <w:rPr>
      <w:rFonts w:ascii="Times New Roman" w:eastAsia="Calibri" w:hAnsi="Times New Roman" w:cs="Times New Roman"/>
      <w:kern w:val="0"/>
      <w:sz w:val="18"/>
      <w:szCs w:val="18"/>
      <w:lang w:eastAsia="en-US"/>
    </w:rPr>
  </w:style>
  <w:style w:type="character" w:customStyle="1" w:styleId="src">
    <w:name w:val="src"/>
    <w:basedOn w:val="DefaultParagraphFont"/>
    <w:rsid w:val="00CD0497"/>
  </w:style>
  <w:style w:type="character" w:customStyle="1" w:styleId="apple-converted-space">
    <w:name w:val="apple-converted-space"/>
    <w:basedOn w:val="DefaultParagraphFont"/>
    <w:rsid w:val="00CD0497"/>
  </w:style>
  <w:style w:type="character" w:styleId="CommentReference">
    <w:name w:val="annotation reference"/>
    <w:basedOn w:val="DefaultParagraphFont"/>
    <w:uiPriority w:val="99"/>
    <w:semiHidden/>
    <w:unhideWhenUsed/>
    <w:qFormat/>
    <w:rsid w:val="00EC1700"/>
    <w:rPr>
      <w:sz w:val="21"/>
      <w:szCs w:val="21"/>
    </w:rPr>
  </w:style>
  <w:style w:type="paragraph" w:styleId="CommentText">
    <w:name w:val="annotation text"/>
    <w:basedOn w:val="Normal"/>
    <w:link w:val="CommentTextChar"/>
    <w:uiPriority w:val="99"/>
    <w:unhideWhenUsed/>
    <w:qFormat/>
    <w:rsid w:val="00EC1700"/>
  </w:style>
  <w:style w:type="character" w:customStyle="1" w:styleId="CommentTextChar">
    <w:name w:val="Comment Text Char"/>
    <w:basedOn w:val="DefaultParagraphFont"/>
    <w:link w:val="CommentText"/>
    <w:uiPriority w:val="99"/>
    <w:qFormat/>
    <w:rsid w:val="00EC1700"/>
    <w:rPr>
      <w:rFonts w:ascii="Times New Roman" w:eastAsia="Calibri" w:hAnsi="Times New Roman" w:cs="Times New Roman"/>
      <w:kern w:val="0"/>
      <w:sz w:val="20"/>
      <w:szCs w:val="20"/>
      <w:lang w:eastAsia="en-US"/>
    </w:rPr>
  </w:style>
  <w:style w:type="character" w:styleId="PlaceholderText">
    <w:name w:val="Placeholder Text"/>
    <w:basedOn w:val="DefaultParagraphFont"/>
    <w:uiPriority w:val="99"/>
    <w:semiHidden/>
    <w:rsid w:val="004056F3"/>
    <w:rPr>
      <w:color w:val="808080"/>
    </w:rPr>
  </w:style>
  <w:style w:type="paragraph" w:styleId="CommentSubject">
    <w:name w:val="annotation subject"/>
    <w:basedOn w:val="CommentText"/>
    <w:next w:val="CommentText"/>
    <w:link w:val="CommentSubjectChar"/>
    <w:uiPriority w:val="99"/>
    <w:semiHidden/>
    <w:unhideWhenUsed/>
    <w:rsid w:val="00CA6F2C"/>
    <w:rPr>
      <w:b/>
      <w:bCs/>
    </w:rPr>
  </w:style>
  <w:style w:type="character" w:customStyle="1" w:styleId="CommentSubjectChar">
    <w:name w:val="Comment Subject Char"/>
    <w:basedOn w:val="CommentTextChar"/>
    <w:link w:val="CommentSubject"/>
    <w:uiPriority w:val="99"/>
    <w:semiHidden/>
    <w:rsid w:val="00CA6F2C"/>
    <w:rPr>
      <w:rFonts w:ascii="Times New Roman" w:eastAsia="Calibri" w:hAnsi="Times New Roman" w:cs="Times New Roman"/>
      <w:b/>
      <w:bCs/>
      <w:kern w:val="0"/>
      <w:sz w:val="20"/>
      <w:szCs w:val="20"/>
      <w:lang w:eastAsia="en-US"/>
    </w:rPr>
  </w:style>
  <w:style w:type="paragraph" w:customStyle="1" w:styleId="EndNoteBibliography">
    <w:name w:val="EndNote Bibliography"/>
    <w:basedOn w:val="Normal"/>
    <w:rsid w:val="00E0194F"/>
    <w:rPr>
      <w:rFonts w:ascii="Calibri" w:eastAsiaTheme="minorEastAsia" w:hAnsi="Calibri" w:cs="Calibri"/>
      <w:sz w:val="24"/>
      <w:szCs w:val="24"/>
    </w:rPr>
  </w:style>
  <w:style w:type="paragraph" w:customStyle="1" w:styleId="EndNoteBibliographyTitle">
    <w:name w:val="EndNote Bibliography Title"/>
    <w:basedOn w:val="Normal"/>
    <w:link w:val="EndNoteBibliographyTitleChar"/>
    <w:rsid w:val="00E0194F"/>
    <w:pPr>
      <w:jc w:val="center"/>
    </w:pPr>
    <w:rPr>
      <w:rFonts w:ascii="Calibri" w:eastAsiaTheme="minorEastAsia" w:hAnsi="Calibri" w:cs="Calibri"/>
      <w:sz w:val="24"/>
      <w:szCs w:val="24"/>
    </w:rPr>
  </w:style>
  <w:style w:type="character" w:customStyle="1" w:styleId="EndNoteBibliographyTitleChar">
    <w:name w:val="EndNote Bibliography Title Char"/>
    <w:basedOn w:val="DefaultParagraphFont"/>
    <w:link w:val="EndNoteBibliographyTitle"/>
    <w:rsid w:val="00E0194F"/>
    <w:rPr>
      <w:rFonts w:ascii="Calibri" w:hAnsi="Calibri" w:cs="Calibri"/>
      <w:kern w:val="0"/>
      <w:sz w:val="24"/>
      <w:szCs w:val="24"/>
      <w:lang w:eastAsia="en-US"/>
    </w:rPr>
  </w:style>
  <w:style w:type="paragraph" w:styleId="ListParagraph">
    <w:name w:val="List Paragraph"/>
    <w:basedOn w:val="Normal"/>
    <w:uiPriority w:val="34"/>
    <w:qFormat/>
    <w:rsid w:val="00E0194F"/>
    <w:pPr>
      <w:ind w:left="720"/>
      <w:contextualSpacing/>
    </w:pPr>
    <w:rPr>
      <w:rFonts w:asciiTheme="minorHAnsi" w:eastAsiaTheme="minorEastAsia" w:hAnsiTheme="minorHAnsi" w:cstheme="minorBidi"/>
      <w:sz w:val="24"/>
      <w:szCs w:val="24"/>
    </w:rPr>
  </w:style>
  <w:style w:type="paragraph" w:styleId="NormalWeb">
    <w:name w:val="Normal (Web)"/>
    <w:basedOn w:val="Normal"/>
    <w:uiPriority w:val="99"/>
    <w:unhideWhenUsed/>
    <w:rsid w:val="00E0194F"/>
    <w:pPr>
      <w:widowControl w:val="0"/>
      <w:jc w:val="both"/>
    </w:pPr>
    <w:rPr>
      <w:rFonts w:ascii="Calibri" w:eastAsia="SimSun" w:hAnsi="Calibri" w:cs="Calibri"/>
      <w:kern w:val="2"/>
      <w:sz w:val="24"/>
      <w:szCs w:val="24"/>
      <w:lang w:eastAsia="zh-CN"/>
    </w:rPr>
  </w:style>
  <w:style w:type="paragraph" w:customStyle="1" w:styleId="Authors">
    <w:name w:val="Authors"/>
    <w:basedOn w:val="Normal"/>
    <w:rsid w:val="00E0194F"/>
    <w:pPr>
      <w:spacing w:before="120" w:after="360"/>
      <w:jc w:val="center"/>
    </w:pPr>
    <w:rPr>
      <w:rFonts w:eastAsia="Times New Roman"/>
      <w:sz w:val="24"/>
      <w:szCs w:val="24"/>
    </w:rPr>
  </w:style>
  <w:style w:type="paragraph" w:customStyle="1" w:styleId="Head">
    <w:name w:val="Head"/>
    <w:basedOn w:val="Normal"/>
    <w:rsid w:val="00E0194F"/>
    <w:pPr>
      <w:keepNext/>
      <w:spacing w:before="120" w:after="120"/>
      <w:jc w:val="center"/>
      <w:outlineLvl w:val="0"/>
    </w:pPr>
    <w:rPr>
      <w:rFonts w:eastAsia="Times New Roman"/>
      <w:b/>
      <w:bCs/>
      <w:kern w:val="28"/>
      <w:sz w:val="28"/>
      <w:szCs w:val="28"/>
    </w:rPr>
  </w:style>
  <w:style w:type="character" w:styleId="Hyperlink">
    <w:name w:val="Hyperlink"/>
    <w:basedOn w:val="DefaultParagraphFont"/>
    <w:uiPriority w:val="99"/>
    <w:rsid w:val="00E0194F"/>
    <w:rPr>
      <w:color w:val="0000FF"/>
      <w:u w:val="single"/>
    </w:rPr>
  </w:style>
  <w:style w:type="table" w:styleId="TableGrid">
    <w:name w:val="Table Grid"/>
    <w:basedOn w:val="TableNormal"/>
    <w:uiPriority w:val="59"/>
    <w:rsid w:val="00E01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0194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E0194F"/>
    <w:rPr>
      <w:rFonts w:ascii="AdvP4DF60E" w:hAnsi="AdvP4DF60E" w:hint="default"/>
      <w:b w:val="0"/>
      <w:bCs w:val="0"/>
      <w:i w:val="0"/>
      <w:iCs w:val="0"/>
      <w:color w:val="000000"/>
      <w:sz w:val="14"/>
      <w:szCs w:val="14"/>
    </w:rPr>
  </w:style>
  <w:style w:type="character" w:customStyle="1" w:styleId="fontstyle21">
    <w:name w:val="fontstyle21"/>
    <w:basedOn w:val="DefaultParagraphFont"/>
    <w:rsid w:val="00E0194F"/>
    <w:rPr>
      <w:rFonts w:ascii="TimesNewRomanPS-BoldMT" w:hAnsi="TimesNewRomanPS-BoldMT" w:hint="default"/>
      <w:b/>
      <w:bCs/>
      <w:i w:val="0"/>
      <w:iCs w:val="0"/>
      <w:color w:val="000000"/>
      <w:sz w:val="22"/>
      <w:szCs w:val="22"/>
    </w:rPr>
  </w:style>
  <w:style w:type="character" w:customStyle="1" w:styleId="fontstyle31">
    <w:name w:val="fontstyle31"/>
    <w:basedOn w:val="DefaultParagraphFont"/>
    <w:rsid w:val="00E0194F"/>
    <w:rPr>
      <w:rFonts w:ascii="TimesNewRomanPSMT" w:hAnsi="TimesNewRomanPSMT" w:hint="default"/>
      <w:b w:val="0"/>
      <w:bCs w:val="0"/>
      <w:i w:val="0"/>
      <w:iCs w:val="0"/>
      <w:color w:val="000000"/>
      <w:sz w:val="22"/>
      <w:szCs w:val="22"/>
    </w:rPr>
  </w:style>
  <w:style w:type="character" w:customStyle="1" w:styleId="fontstyle41">
    <w:name w:val="fontstyle41"/>
    <w:basedOn w:val="DefaultParagraphFont"/>
    <w:rsid w:val="00E0194F"/>
    <w:rPr>
      <w:rFonts w:ascii="CambriaMath" w:hAnsi="CambriaMath" w:hint="default"/>
      <w:b w:val="0"/>
      <w:bCs w:val="0"/>
      <w:i w:val="0"/>
      <w:iCs w:val="0"/>
      <w:color w:val="000000"/>
      <w:sz w:val="22"/>
      <w:szCs w:val="22"/>
    </w:rPr>
  </w:style>
  <w:style w:type="table" w:styleId="LightShading-Accent3">
    <w:name w:val="Light Shading Accent 3"/>
    <w:basedOn w:val="TableNormal"/>
    <w:uiPriority w:val="60"/>
    <w:rsid w:val="00E0194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E0194F"/>
    <w:rPr>
      <w:color w:val="800080"/>
      <w:u w:val="single"/>
    </w:rPr>
  </w:style>
  <w:style w:type="paragraph" w:customStyle="1" w:styleId="font5">
    <w:name w:val="font5"/>
    <w:basedOn w:val="Normal"/>
    <w:rsid w:val="00E0194F"/>
    <w:pPr>
      <w:spacing w:before="100" w:beforeAutospacing="1" w:after="100" w:afterAutospacing="1"/>
    </w:pPr>
    <w:rPr>
      <w:rFonts w:ascii="SimSun" w:eastAsia="SimSun" w:hAnsi="SimSun" w:cs="SimSun"/>
      <w:sz w:val="18"/>
      <w:szCs w:val="18"/>
      <w:lang w:eastAsia="zh-CN"/>
    </w:rPr>
  </w:style>
  <w:style w:type="paragraph" w:customStyle="1" w:styleId="font6">
    <w:name w:val="font6"/>
    <w:basedOn w:val="Normal"/>
    <w:rsid w:val="00E0194F"/>
    <w:pPr>
      <w:spacing w:before="100" w:beforeAutospacing="1" w:after="100" w:afterAutospacing="1"/>
    </w:pPr>
    <w:rPr>
      <w:rFonts w:eastAsia="SimSun"/>
      <w:color w:val="000000"/>
      <w:lang w:eastAsia="zh-CN"/>
    </w:rPr>
  </w:style>
  <w:style w:type="paragraph" w:customStyle="1" w:styleId="font7">
    <w:name w:val="font7"/>
    <w:basedOn w:val="Normal"/>
    <w:rsid w:val="00E0194F"/>
    <w:pPr>
      <w:spacing w:before="100" w:beforeAutospacing="1" w:after="100" w:afterAutospacing="1"/>
    </w:pPr>
    <w:rPr>
      <w:rFonts w:eastAsia="SimSun"/>
      <w:color w:val="000000"/>
      <w:lang w:eastAsia="zh-CN"/>
    </w:rPr>
  </w:style>
  <w:style w:type="paragraph" w:customStyle="1" w:styleId="font8">
    <w:name w:val="font8"/>
    <w:basedOn w:val="Normal"/>
    <w:rsid w:val="00E0194F"/>
    <w:pPr>
      <w:spacing w:before="100" w:beforeAutospacing="1" w:after="100" w:afterAutospacing="1"/>
    </w:pPr>
    <w:rPr>
      <w:rFonts w:eastAsia="SimSun"/>
      <w:color w:val="000000"/>
      <w:lang w:eastAsia="zh-CN"/>
    </w:rPr>
  </w:style>
  <w:style w:type="paragraph" w:customStyle="1" w:styleId="xl65">
    <w:name w:val="xl65"/>
    <w:basedOn w:val="Normal"/>
    <w:rsid w:val="00E0194F"/>
    <w:pPr>
      <w:spacing w:before="100" w:beforeAutospacing="1" w:after="100" w:afterAutospacing="1"/>
      <w:jc w:val="center"/>
      <w:textAlignment w:val="center"/>
    </w:pPr>
    <w:rPr>
      <w:rFonts w:eastAsia="SimSun"/>
      <w:lang w:eastAsia="zh-CN"/>
    </w:rPr>
  </w:style>
  <w:style w:type="paragraph" w:customStyle="1" w:styleId="xl66">
    <w:name w:val="xl66"/>
    <w:basedOn w:val="Normal"/>
    <w:rsid w:val="00E0194F"/>
    <w:pPr>
      <w:spacing w:before="100" w:beforeAutospacing="1" w:after="100" w:afterAutospacing="1"/>
      <w:jc w:val="center"/>
      <w:textAlignment w:val="center"/>
    </w:pPr>
    <w:rPr>
      <w:rFonts w:eastAsia="SimSun"/>
      <w:lang w:eastAsia="zh-CN"/>
    </w:rPr>
  </w:style>
  <w:style w:type="paragraph" w:customStyle="1" w:styleId="xl67">
    <w:name w:val="xl67"/>
    <w:basedOn w:val="Normal"/>
    <w:rsid w:val="00E0194F"/>
    <w:pPr>
      <w:spacing w:before="100" w:beforeAutospacing="1" w:after="100" w:afterAutospacing="1"/>
    </w:pPr>
    <w:rPr>
      <w:rFonts w:eastAsia="SimSun"/>
      <w:lang w:eastAsia="zh-CN"/>
    </w:rPr>
  </w:style>
  <w:style w:type="paragraph" w:customStyle="1" w:styleId="xl68">
    <w:name w:val="xl68"/>
    <w:basedOn w:val="Normal"/>
    <w:rsid w:val="00E0194F"/>
    <w:pPr>
      <w:spacing w:before="100" w:beforeAutospacing="1" w:after="100" w:afterAutospacing="1"/>
      <w:jc w:val="center"/>
      <w:textAlignment w:val="center"/>
    </w:pPr>
    <w:rPr>
      <w:rFonts w:eastAsia="SimSun"/>
      <w:color w:val="000000"/>
      <w:lang w:eastAsia="zh-CN"/>
    </w:rPr>
  </w:style>
  <w:style w:type="paragraph" w:customStyle="1" w:styleId="xl69">
    <w:name w:val="xl69"/>
    <w:basedOn w:val="Normal"/>
    <w:rsid w:val="00E0194F"/>
    <w:pPr>
      <w:spacing w:before="100" w:beforeAutospacing="1" w:after="100" w:afterAutospacing="1"/>
      <w:jc w:val="center"/>
      <w:textAlignment w:val="center"/>
    </w:pPr>
    <w:rPr>
      <w:rFonts w:eastAsia="SimSun"/>
      <w:color w:val="000000"/>
      <w:lang w:eastAsia="zh-CN"/>
    </w:rPr>
  </w:style>
  <w:style w:type="paragraph" w:customStyle="1" w:styleId="xl70">
    <w:name w:val="xl70"/>
    <w:basedOn w:val="Normal"/>
    <w:rsid w:val="00E0194F"/>
    <w:pPr>
      <w:spacing w:before="100" w:beforeAutospacing="1" w:after="100" w:afterAutospacing="1"/>
      <w:jc w:val="center"/>
      <w:textAlignment w:val="center"/>
    </w:pPr>
    <w:rPr>
      <w:rFonts w:eastAsia="SimSun"/>
      <w:color w:val="000000"/>
      <w:lang w:eastAsia="zh-CN"/>
    </w:rPr>
  </w:style>
  <w:style w:type="paragraph" w:customStyle="1" w:styleId="xl71">
    <w:name w:val="xl71"/>
    <w:basedOn w:val="Normal"/>
    <w:rsid w:val="00E0194F"/>
    <w:pPr>
      <w:spacing w:before="100" w:beforeAutospacing="1" w:after="100" w:afterAutospacing="1"/>
      <w:jc w:val="center"/>
      <w:textAlignment w:val="center"/>
    </w:pPr>
    <w:rPr>
      <w:rFonts w:eastAsia="SimSun"/>
      <w:lang w:eastAsia="zh-CN"/>
    </w:rPr>
  </w:style>
  <w:style w:type="paragraph" w:customStyle="1" w:styleId="xl72">
    <w:name w:val="xl72"/>
    <w:basedOn w:val="Normal"/>
    <w:rsid w:val="00E0194F"/>
    <w:pPr>
      <w:pBdr>
        <w:top w:val="single" w:sz="4" w:space="0" w:color="auto"/>
      </w:pBdr>
      <w:spacing w:before="100" w:beforeAutospacing="1" w:after="100" w:afterAutospacing="1"/>
      <w:jc w:val="center"/>
      <w:textAlignment w:val="center"/>
    </w:pPr>
    <w:rPr>
      <w:rFonts w:eastAsia="SimSun"/>
      <w:lang w:eastAsia="zh-CN"/>
    </w:rPr>
  </w:style>
  <w:style w:type="paragraph" w:customStyle="1" w:styleId="xl73">
    <w:name w:val="xl73"/>
    <w:basedOn w:val="Normal"/>
    <w:rsid w:val="00E0194F"/>
    <w:pPr>
      <w:pBdr>
        <w:bottom w:val="single" w:sz="4" w:space="0" w:color="auto"/>
      </w:pBdr>
      <w:spacing w:before="100" w:beforeAutospacing="1" w:after="100" w:afterAutospacing="1"/>
      <w:jc w:val="center"/>
      <w:textAlignment w:val="center"/>
    </w:pPr>
    <w:rPr>
      <w:rFonts w:eastAsia="SimSun"/>
      <w:lang w:eastAsia="zh-CN"/>
    </w:rPr>
  </w:style>
  <w:style w:type="paragraph" w:customStyle="1" w:styleId="xl74">
    <w:name w:val="xl74"/>
    <w:basedOn w:val="Normal"/>
    <w:rsid w:val="00E0194F"/>
    <w:pPr>
      <w:pBdr>
        <w:top w:val="single" w:sz="4" w:space="0" w:color="auto"/>
      </w:pBdr>
      <w:spacing w:before="100" w:beforeAutospacing="1" w:after="100" w:afterAutospacing="1"/>
      <w:jc w:val="center"/>
      <w:textAlignment w:val="center"/>
    </w:pPr>
    <w:rPr>
      <w:rFonts w:eastAsia="SimSun"/>
      <w:lang w:eastAsia="zh-CN"/>
    </w:rPr>
  </w:style>
  <w:style w:type="paragraph" w:customStyle="1" w:styleId="xl75">
    <w:name w:val="xl75"/>
    <w:basedOn w:val="Normal"/>
    <w:rsid w:val="00E0194F"/>
    <w:pPr>
      <w:pBdr>
        <w:bottom w:val="double" w:sz="6" w:space="0" w:color="auto"/>
      </w:pBdr>
      <w:spacing w:before="100" w:beforeAutospacing="1" w:after="100" w:afterAutospacing="1"/>
      <w:jc w:val="center"/>
      <w:textAlignment w:val="center"/>
    </w:pPr>
    <w:rPr>
      <w:rFonts w:eastAsia="SimSun"/>
      <w:lang w:eastAsia="zh-CN"/>
    </w:rPr>
  </w:style>
  <w:style w:type="paragraph" w:customStyle="1" w:styleId="xl76">
    <w:name w:val="xl76"/>
    <w:basedOn w:val="Normal"/>
    <w:rsid w:val="00E0194F"/>
    <w:pPr>
      <w:pBdr>
        <w:bottom w:val="double" w:sz="6" w:space="0" w:color="auto"/>
      </w:pBdr>
      <w:spacing w:before="100" w:beforeAutospacing="1" w:after="100" w:afterAutospacing="1"/>
      <w:jc w:val="center"/>
      <w:textAlignment w:val="center"/>
    </w:pPr>
    <w:rPr>
      <w:rFonts w:eastAsia="SimSun"/>
      <w:lang w:eastAsia="zh-CN"/>
    </w:rPr>
  </w:style>
  <w:style w:type="paragraph" w:customStyle="1" w:styleId="xl77">
    <w:name w:val="xl77"/>
    <w:basedOn w:val="Normal"/>
    <w:rsid w:val="00E0194F"/>
    <w:pPr>
      <w:pBdr>
        <w:bottom w:val="single" w:sz="4" w:space="0" w:color="auto"/>
      </w:pBdr>
      <w:spacing w:before="100" w:beforeAutospacing="1" w:after="100" w:afterAutospacing="1"/>
      <w:jc w:val="center"/>
      <w:textAlignment w:val="center"/>
    </w:pPr>
    <w:rPr>
      <w:rFonts w:eastAsia="SimSun"/>
      <w:lang w:eastAsia="zh-CN"/>
    </w:rPr>
  </w:style>
  <w:style w:type="paragraph" w:customStyle="1" w:styleId="xl78">
    <w:name w:val="xl78"/>
    <w:basedOn w:val="Normal"/>
    <w:rsid w:val="00E0194F"/>
    <w:pPr>
      <w:pBdr>
        <w:bottom w:val="single" w:sz="4" w:space="0" w:color="auto"/>
      </w:pBdr>
      <w:spacing w:before="100" w:beforeAutospacing="1" w:after="100" w:afterAutospacing="1"/>
    </w:pPr>
    <w:rPr>
      <w:rFonts w:eastAsia="SimSun"/>
      <w:lang w:eastAsia="zh-CN"/>
    </w:rPr>
  </w:style>
  <w:style w:type="character" w:customStyle="1" w:styleId="1">
    <w:name w:val="未处理的提及1"/>
    <w:basedOn w:val="DefaultParagraphFont"/>
    <w:uiPriority w:val="99"/>
    <w:semiHidden/>
    <w:unhideWhenUsed/>
    <w:rsid w:val="00E0194F"/>
    <w:rPr>
      <w:color w:val="605E5C"/>
      <w:shd w:val="clear" w:color="auto" w:fill="E1DFDD"/>
    </w:rPr>
  </w:style>
  <w:style w:type="paragraph" w:customStyle="1" w:styleId="10">
    <w:name w:val="列出段落1"/>
    <w:basedOn w:val="Normal"/>
    <w:rsid w:val="00E0194F"/>
    <w:pPr>
      <w:widowControl w:val="0"/>
      <w:ind w:firstLineChars="200" w:firstLine="420"/>
      <w:jc w:val="both"/>
    </w:pPr>
    <w:rPr>
      <w:rFonts w:ascii="Calibri" w:eastAsia="SimSun" w:hAnsi="Calibri"/>
      <w:kern w:val="2"/>
      <w:sz w:val="21"/>
      <w:szCs w:val="21"/>
      <w:lang w:eastAsia="zh-CN"/>
    </w:rPr>
  </w:style>
  <w:style w:type="paragraph" w:customStyle="1" w:styleId="Default">
    <w:name w:val="Default"/>
    <w:qFormat/>
    <w:rsid w:val="00E0194F"/>
    <w:pPr>
      <w:autoSpaceDE w:val="0"/>
      <w:autoSpaceDN w:val="0"/>
      <w:adjustRightInd w:val="0"/>
    </w:pPr>
    <w:rPr>
      <w:rFonts w:ascii="Gulliver" w:hAnsi="Gulliver" w:cs="Gulliver"/>
      <w:color w:val="000000"/>
      <w:kern w:val="0"/>
      <w:sz w:val="24"/>
      <w:szCs w:val="24"/>
      <w:lang w:val="en-GB"/>
    </w:rPr>
  </w:style>
  <w:style w:type="table" w:styleId="LightShading-Accent2">
    <w:name w:val="Light Shading Accent 2"/>
    <w:basedOn w:val="TableNormal"/>
    <w:uiPriority w:val="60"/>
    <w:rsid w:val="00E0194F"/>
    <w:rPr>
      <w:color w:val="943634" w:themeColor="accent2" w:themeShade="BF"/>
      <w:kern w:val="0"/>
      <w:sz w:val="24"/>
      <w:szCs w:val="24"/>
      <w:lang w:val="en-GB"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Revision">
    <w:name w:val="Revision"/>
    <w:hidden/>
    <w:uiPriority w:val="99"/>
    <w:semiHidden/>
    <w:rsid w:val="00E0194F"/>
    <w:rPr>
      <w:kern w:val="0"/>
      <w:sz w:val="24"/>
      <w:szCs w:val="24"/>
      <w:lang w:eastAsia="en-US"/>
    </w:rPr>
  </w:style>
  <w:style w:type="paragraph" w:customStyle="1" w:styleId="font9">
    <w:name w:val="font9"/>
    <w:basedOn w:val="Normal"/>
    <w:rsid w:val="0066031A"/>
    <w:pPr>
      <w:spacing w:before="100" w:beforeAutospacing="1" w:after="100" w:afterAutospacing="1"/>
    </w:pPr>
    <w:rPr>
      <w:rFonts w:eastAsia="SimSun"/>
      <w:color w:val="000000"/>
      <w:lang w:eastAsia="zh-CN"/>
    </w:rPr>
  </w:style>
  <w:style w:type="paragraph" w:customStyle="1" w:styleId="font10">
    <w:name w:val="font10"/>
    <w:basedOn w:val="Normal"/>
    <w:rsid w:val="0066031A"/>
    <w:pPr>
      <w:spacing w:before="100" w:beforeAutospacing="1" w:after="100" w:afterAutospacing="1"/>
    </w:pPr>
    <w:rPr>
      <w:rFonts w:eastAsia="SimSun"/>
      <w:color w:val="000000"/>
      <w:lang w:eastAsia="zh-CN"/>
    </w:rPr>
  </w:style>
  <w:style w:type="paragraph" w:customStyle="1" w:styleId="font11">
    <w:name w:val="font11"/>
    <w:basedOn w:val="Normal"/>
    <w:rsid w:val="0066031A"/>
    <w:pPr>
      <w:spacing w:before="100" w:beforeAutospacing="1" w:after="100" w:afterAutospacing="1"/>
    </w:pPr>
    <w:rPr>
      <w:rFonts w:eastAsia="SimSun"/>
      <w:color w:val="000000"/>
      <w:lang w:eastAsia="zh-CN"/>
    </w:rPr>
  </w:style>
  <w:style w:type="paragraph" w:customStyle="1" w:styleId="font12">
    <w:name w:val="font12"/>
    <w:basedOn w:val="Normal"/>
    <w:rsid w:val="0066031A"/>
    <w:pPr>
      <w:spacing w:before="100" w:beforeAutospacing="1" w:after="100" w:afterAutospacing="1"/>
    </w:pPr>
    <w:rPr>
      <w:rFonts w:eastAsia="SimSun"/>
      <w:color w:val="000000"/>
      <w:lang w:eastAsia="zh-CN"/>
    </w:rPr>
  </w:style>
  <w:style w:type="paragraph" w:customStyle="1" w:styleId="font13">
    <w:name w:val="font13"/>
    <w:basedOn w:val="Normal"/>
    <w:rsid w:val="0066031A"/>
    <w:pPr>
      <w:spacing w:before="100" w:beforeAutospacing="1" w:after="100" w:afterAutospacing="1"/>
    </w:pPr>
    <w:rPr>
      <w:rFonts w:eastAsia="SimSun"/>
      <w:lang w:eastAsia="zh-CN"/>
    </w:rPr>
  </w:style>
  <w:style w:type="paragraph" w:customStyle="1" w:styleId="font14">
    <w:name w:val="font14"/>
    <w:basedOn w:val="Normal"/>
    <w:rsid w:val="0066031A"/>
    <w:pPr>
      <w:spacing w:before="100" w:beforeAutospacing="1" w:after="100" w:afterAutospacing="1"/>
    </w:pPr>
    <w:rPr>
      <w:rFonts w:eastAsia="SimSun"/>
      <w:lang w:eastAsia="zh-CN"/>
    </w:rPr>
  </w:style>
  <w:style w:type="paragraph" w:customStyle="1" w:styleId="xl64">
    <w:name w:val="xl64"/>
    <w:basedOn w:val="Normal"/>
    <w:rsid w:val="0066031A"/>
    <w:pPr>
      <w:spacing w:before="100" w:beforeAutospacing="1" w:after="100" w:afterAutospacing="1"/>
      <w:jc w:val="center"/>
      <w:textAlignment w:val="center"/>
    </w:pPr>
    <w:rPr>
      <w:rFonts w:eastAsia="SimSun"/>
      <w:lang w:eastAsia="zh-CN"/>
    </w:rPr>
  </w:style>
  <w:style w:type="paragraph" w:customStyle="1" w:styleId="xl79">
    <w:name w:val="xl79"/>
    <w:basedOn w:val="Normal"/>
    <w:rsid w:val="0066031A"/>
    <w:pPr>
      <w:pBdr>
        <w:top w:val="single" w:sz="4" w:space="0" w:color="auto"/>
        <w:left w:val="single" w:sz="4" w:space="0" w:color="auto"/>
        <w:right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80">
    <w:name w:val="xl80"/>
    <w:basedOn w:val="Normal"/>
    <w:rsid w:val="0066031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81">
    <w:name w:val="xl81"/>
    <w:basedOn w:val="Normal"/>
    <w:rsid w:val="0066031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SimSun"/>
      <w:lang w:eastAsia="zh-CN"/>
    </w:rPr>
  </w:style>
  <w:style w:type="paragraph" w:customStyle="1" w:styleId="xl82">
    <w:name w:val="xl82"/>
    <w:basedOn w:val="Normal"/>
    <w:rsid w:val="0066031A"/>
    <w:pPr>
      <w:pBdr>
        <w:top w:val="single" w:sz="4" w:space="0" w:color="auto"/>
        <w:bottom w:val="single" w:sz="4" w:space="0" w:color="auto"/>
      </w:pBdr>
      <w:spacing w:before="100" w:beforeAutospacing="1" w:after="100" w:afterAutospacing="1"/>
      <w:jc w:val="center"/>
      <w:textAlignment w:val="center"/>
    </w:pPr>
    <w:rPr>
      <w:rFonts w:eastAsia="SimSun"/>
      <w:lang w:eastAsia="zh-CN"/>
    </w:rPr>
  </w:style>
  <w:style w:type="paragraph" w:customStyle="1" w:styleId="xl83">
    <w:name w:val="xl83"/>
    <w:basedOn w:val="Normal"/>
    <w:rsid w:val="00660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84">
    <w:name w:val="xl84"/>
    <w:basedOn w:val="Normal"/>
    <w:rsid w:val="00660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16"/>
      <w:szCs w:val="16"/>
      <w:lang w:eastAsia="zh-CN"/>
    </w:rPr>
  </w:style>
  <w:style w:type="paragraph" w:customStyle="1" w:styleId="xl85">
    <w:name w:val="xl85"/>
    <w:basedOn w:val="Normal"/>
    <w:rsid w:val="00660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16"/>
      <w:szCs w:val="16"/>
      <w:lang w:eastAsia="zh-CN"/>
    </w:rPr>
  </w:style>
  <w:style w:type="paragraph" w:customStyle="1" w:styleId="xl86">
    <w:name w:val="xl86"/>
    <w:basedOn w:val="Normal"/>
    <w:rsid w:val="00660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sz w:val="16"/>
      <w:szCs w:val="16"/>
      <w:lang w:eastAsia="zh-CN"/>
    </w:rPr>
  </w:style>
  <w:style w:type="paragraph" w:customStyle="1" w:styleId="xl87">
    <w:name w:val="xl87"/>
    <w:basedOn w:val="Normal"/>
    <w:rsid w:val="0066031A"/>
    <w:pPr>
      <w:spacing w:before="100" w:beforeAutospacing="1" w:after="100" w:afterAutospacing="1"/>
      <w:jc w:val="center"/>
      <w:textAlignment w:val="center"/>
    </w:pPr>
    <w:rPr>
      <w:rFonts w:eastAsia="SimSun"/>
      <w:lang w:eastAsia="zh-CN"/>
    </w:rPr>
  </w:style>
  <w:style w:type="paragraph" w:customStyle="1" w:styleId="xl88">
    <w:name w:val="xl88"/>
    <w:basedOn w:val="Normal"/>
    <w:rsid w:val="0066031A"/>
    <w:pPr>
      <w:spacing w:before="100" w:beforeAutospacing="1" w:after="100" w:afterAutospacing="1"/>
      <w:jc w:val="center"/>
      <w:textAlignment w:val="center"/>
    </w:pPr>
    <w:rPr>
      <w:rFonts w:eastAsia="SimSun"/>
      <w:lang w:eastAsia="zh-CN"/>
    </w:rPr>
  </w:style>
  <w:style w:type="paragraph" w:customStyle="1" w:styleId="xl89">
    <w:name w:val="xl89"/>
    <w:basedOn w:val="Normal"/>
    <w:rsid w:val="0066031A"/>
    <w:pPr>
      <w:spacing w:before="100" w:beforeAutospacing="1" w:after="100" w:afterAutospacing="1"/>
      <w:jc w:val="center"/>
    </w:pPr>
    <w:rPr>
      <w:rFonts w:eastAsia="SimSun"/>
      <w:lang w:eastAsia="zh-CN"/>
    </w:rPr>
  </w:style>
  <w:style w:type="paragraph" w:customStyle="1" w:styleId="xl90">
    <w:name w:val="xl90"/>
    <w:basedOn w:val="Normal"/>
    <w:rsid w:val="00660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91">
    <w:name w:val="xl91"/>
    <w:basedOn w:val="Normal"/>
    <w:rsid w:val="007470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SimSun"/>
      <w:b/>
      <w:bCs/>
      <w:color w:val="000000"/>
      <w:lang w:eastAsia="zh-CN"/>
    </w:rPr>
  </w:style>
  <w:style w:type="paragraph" w:customStyle="1" w:styleId="xl92">
    <w:name w:val="xl92"/>
    <w:basedOn w:val="Normal"/>
    <w:rsid w:val="00747013"/>
    <w:pPr>
      <w:spacing w:before="100" w:beforeAutospacing="1" w:after="100" w:afterAutospacing="1"/>
      <w:jc w:val="center"/>
      <w:textAlignment w:val="center"/>
    </w:pPr>
    <w:rPr>
      <w:rFonts w:ascii="SimSun" w:eastAsia="SimSun" w:hAnsi="SimSun" w:cs="SimSun"/>
      <w:sz w:val="24"/>
      <w:szCs w:val="24"/>
      <w:lang w:eastAsia="zh-CN"/>
    </w:rPr>
  </w:style>
  <w:style w:type="paragraph" w:customStyle="1" w:styleId="xl93">
    <w:name w:val="xl93"/>
    <w:basedOn w:val="Normal"/>
    <w:rsid w:val="00747013"/>
    <w:pPr>
      <w:pBdr>
        <w:top w:val="single" w:sz="4" w:space="0" w:color="auto"/>
        <w:left w:val="single" w:sz="4" w:space="0" w:color="auto"/>
        <w:bottom w:val="single" w:sz="4" w:space="0" w:color="auto"/>
      </w:pBdr>
      <w:spacing w:before="100" w:beforeAutospacing="1" w:after="100" w:afterAutospacing="1"/>
      <w:textAlignment w:val="center"/>
    </w:pPr>
    <w:rPr>
      <w:rFonts w:eastAsia="SimSun"/>
      <w:color w:val="000000"/>
      <w:sz w:val="16"/>
      <w:szCs w:val="16"/>
      <w:lang w:eastAsia="zh-CN"/>
    </w:rPr>
  </w:style>
  <w:style w:type="paragraph" w:customStyle="1" w:styleId="xl94">
    <w:name w:val="xl94"/>
    <w:basedOn w:val="Normal"/>
    <w:rsid w:val="00747013"/>
    <w:pPr>
      <w:pBdr>
        <w:top w:val="single" w:sz="4" w:space="0" w:color="auto"/>
        <w:bottom w:val="single" w:sz="4" w:space="0" w:color="auto"/>
      </w:pBdr>
      <w:spacing w:before="100" w:beforeAutospacing="1" w:after="100" w:afterAutospacing="1"/>
      <w:textAlignment w:val="center"/>
    </w:pPr>
    <w:rPr>
      <w:rFonts w:eastAsia="SimSun"/>
      <w:color w:val="000000"/>
      <w:sz w:val="16"/>
      <w:szCs w:val="16"/>
      <w:lang w:eastAsia="zh-CN"/>
    </w:rPr>
  </w:style>
  <w:style w:type="paragraph" w:customStyle="1" w:styleId="xl95">
    <w:name w:val="xl95"/>
    <w:basedOn w:val="Normal"/>
    <w:rsid w:val="00747013"/>
    <w:pPr>
      <w:pBdr>
        <w:top w:val="single" w:sz="4" w:space="0" w:color="auto"/>
        <w:bottom w:val="single" w:sz="4" w:space="0" w:color="auto"/>
        <w:right w:val="single" w:sz="4" w:space="0" w:color="auto"/>
      </w:pBdr>
      <w:spacing w:before="100" w:beforeAutospacing="1" w:after="100" w:afterAutospacing="1"/>
      <w:textAlignment w:val="center"/>
    </w:pPr>
    <w:rPr>
      <w:rFonts w:eastAsia="SimSun"/>
      <w:color w:val="000000"/>
      <w:sz w:val="16"/>
      <w:szCs w:val="16"/>
      <w:lang w:eastAsia="zh-CN"/>
    </w:rPr>
  </w:style>
  <w:style w:type="paragraph" w:customStyle="1" w:styleId="xl96">
    <w:name w:val="xl96"/>
    <w:basedOn w:val="Normal"/>
    <w:rsid w:val="00747013"/>
    <w:pPr>
      <w:pBdr>
        <w:left w:val="single" w:sz="4" w:space="0" w:color="auto"/>
        <w:bottom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97">
    <w:name w:val="xl97"/>
    <w:basedOn w:val="Normal"/>
    <w:rsid w:val="00747013"/>
    <w:pPr>
      <w:pBdr>
        <w:bottom w:val="single" w:sz="4" w:space="0" w:color="auto"/>
      </w:pBdr>
      <w:spacing w:before="100" w:beforeAutospacing="1" w:after="100" w:afterAutospacing="1"/>
      <w:jc w:val="center"/>
      <w:textAlignment w:val="center"/>
    </w:pPr>
    <w:rPr>
      <w:rFonts w:eastAsia="SimSun"/>
      <w:color w:val="000000"/>
      <w:sz w:val="16"/>
      <w:szCs w:val="16"/>
      <w:lang w:eastAsia="zh-CN"/>
    </w:rPr>
  </w:style>
  <w:style w:type="paragraph" w:customStyle="1" w:styleId="xl98">
    <w:name w:val="xl98"/>
    <w:basedOn w:val="Normal"/>
    <w:rsid w:val="0074701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SimSun"/>
      <w:sz w:val="16"/>
      <w:szCs w:val="16"/>
      <w:lang w:eastAsia="zh-CN"/>
    </w:rPr>
  </w:style>
  <w:style w:type="paragraph" w:customStyle="1" w:styleId="xl99">
    <w:name w:val="xl99"/>
    <w:basedOn w:val="Normal"/>
    <w:rsid w:val="00747013"/>
    <w:pPr>
      <w:pBdr>
        <w:top w:val="single" w:sz="4" w:space="0" w:color="auto"/>
        <w:bottom w:val="single" w:sz="4" w:space="0" w:color="auto"/>
      </w:pBdr>
      <w:spacing w:before="100" w:beforeAutospacing="1" w:after="100" w:afterAutospacing="1"/>
      <w:jc w:val="center"/>
      <w:textAlignment w:val="center"/>
    </w:pPr>
    <w:rPr>
      <w:rFonts w:eastAsia="SimSun"/>
      <w:sz w:val="16"/>
      <w:szCs w:val="16"/>
      <w:lang w:eastAsia="zh-CN"/>
    </w:rPr>
  </w:style>
  <w:style w:type="paragraph" w:customStyle="1" w:styleId="xl100">
    <w:name w:val="xl100"/>
    <w:basedOn w:val="Normal"/>
    <w:rsid w:val="00747013"/>
    <w:pPr>
      <w:pBdr>
        <w:top w:val="single" w:sz="4" w:space="0" w:color="auto"/>
      </w:pBdr>
      <w:spacing w:before="100" w:beforeAutospacing="1" w:after="100" w:afterAutospacing="1"/>
      <w:textAlignment w:val="center"/>
    </w:pPr>
    <w:rPr>
      <w:rFonts w:eastAsia="SimSun"/>
      <w:sz w:val="16"/>
      <w:szCs w:val="16"/>
      <w:lang w:eastAsia="zh-CN"/>
    </w:rPr>
  </w:style>
  <w:style w:type="paragraph" w:customStyle="1" w:styleId="xl101">
    <w:name w:val="xl101"/>
    <w:basedOn w:val="Normal"/>
    <w:rsid w:val="00747013"/>
    <w:pPr>
      <w:pBdr>
        <w:top w:val="single" w:sz="4" w:space="0" w:color="auto"/>
        <w:right w:val="single" w:sz="4" w:space="0" w:color="auto"/>
      </w:pBdr>
      <w:spacing w:before="100" w:beforeAutospacing="1" w:after="100" w:afterAutospacing="1"/>
      <w:textAlignment w:val="center"/>
    </w:pPr>
    <w:rPr>
      <w:rFonts w:eastAsia="SimSun"/>
      <w:sz w:val="16"/>
      <w:szCs w:val="16"/>
      <w:lang w:eastAsia="zh-CN"/>
    </w:rPr>
  </w:style>
  <w:style w:type="paragraph" w:customStyle="1" w:styleId="xl102">
    <w:name w:val="xl102"/>
    <w:basedOn w:val="Normal"/>
    <w:rsid w:val="00747013"/>
    <w:pPr>
      <w:spacing w:before="100" w:beforeAutospacing="1" w:after="100" w:afterAutospacing="1"/>
      <w:textAlignment w:val="center"/>
    </w:pPr>
    <w:rPr>
      <w:rFonts w:ascii="Calibri" w:eastAsia="SimSun" w:hAnsi="Calibri" w:cs="Calibri"/>
      <w:sz w:val="21"/>
      <w:szCs w:val="21"/>
      <w:lang w:eastAsia="zh-CN"/>
    </w:rPr>
  </w:style>
  <w:style w:type="paragraph" w:customStyle="1" w:styleId="xl103">
    <w:name w:val="xl103"/>
    <w:basedOn w:val="Normal"/>
    <w:rsid w:val="00747013"/>
    <w:pPr>
      <w:spacing w:before="100" w:beforeAutospacing="1" w:after="100" w:afterAutospacing="1"/>
      <w:textAlignment w:val="center"/>
    </w:pPr>
    <w:rPr>
      <w:rFonts w:eastAsia="SimSun"/>
      <w:sz w:val="16"/>
      <w:szCs w:val="16"/>
      <w:lang w:eastAsia="zh-CN"/>
    </w:rPr>
  </w:style>
  <w:style w:type="paragraph" w:customStyle="1" w:styleId="xl104">
    <w:name w:val="xl104"/>
    <w:basedOn w:val="Normal"/>
    <w:rsid w:val="00747013"/>
    <w:pPr>
      <w:spacing w:before="100" w:beforeAutospacing="1" w:after="100" w:afterAutospacing="1"/>
      <w:jc w:val="center"/>
      <w:textAlignment w:val="center"/>
    </w:pPr>
    <w:rPr>
      <w:rFonts w:eastAsia="SimSun"/>
      <w:sz w:val="16"/>
      <w:szCs w:val="16"/>
      <w:lang w:eastAsia="zh-CN"/>
    </w:rPr>
  </w:style>
  <w:style w:type="paragraph" w:customStyle="1" w:styleId="xl105">
    <w:name w:val="xl105"/>
    <w:basedOn w:val="Normal"/>
    <w:rsid w:val="00747013"/>
    <w:pPr>
      <w:spacing w:before="100" w:beforeAutospacing="1" w:after="100" w:afterAutospacing="1"/>
      <w:jc w:val="center"/>
      <w:textAlignment w:val="center"/>
    </w:pPr>
    <w:rPr>
      <w:rFonts w:ascii="Calibri" w:eastAsia="SimSun" w:hAnsi="Calibri" w:cs="Calibri"/>
      <w:sz w:val="21"/>
      <w:szCs w:val="21"/>
      <w:lang w:eastAsia="zh-CN"/>
    </w:rPr>
  </w:style>
  <w:style w:type="table" w:styleId="LightList">
    <w:name w:val="Light List"/>
    <w:basedOn w:val="TableNormal"/>
    <w:uiPriority w:val="61"/>
    <w:rsid w:val="00A934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9342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37540">
      <w:bodyDiv w:val="1"/>
      <w:marLeft w:val="0"/>
      <w:marRight w:val="0"/>
      <w:marTop w:val="0"/>
      <w:marBottom w:val="0"/>
      <w:divBdr>
        <w:top w:val="none" w:sz="0" w:space="0" w:color="auto"/>
        <w:left w:val="none" w:sz="0" w:space="0" w:color="auto"/>
        <w:bottom w:val="none" w:sz="0" w:space="0" w:color="auto"/>
        <w:right w:val="none" w:sz="0" w:space="0" w:color="auto"/>
      </w:divBdr>
    </w:div>
    <w:div w:id="309287591">
      <w:bodyDiv w:val="1"/>
      <w:marLeft w:val="0"/>
      <w:marRight w:val="0"/>
      <w:marTop w:val="0"/>
      <w:marBottom w:val="0"/>
      <w:divBdr>
        <w:top w:val="none" w:sz="0" w:space="0" w:color="auto"/>
        <w:left w:val="none" w:sz="0" w:space="0" w:color="auto"/>
        <w:bottom w:val="none" w:sz="0" w:space="0" w:color="auto"/>
        <w:right w:val="none" w:sz="0" w:space="0" w:color="auto"/>
      </w:divBdr>
    </w:div>
    <w:div w:id="638726322">
      <w:bodyDiv w:val="1"/>
      <w:marLeft w:val="0"/>
      <w:marRight w:val="0"/>
      <w:marTop w:val="0"/>
      <w:marBottom w:val="0"/>
      <w:divBdr>
        <w:top w:val="none" w:sz="0" w:space="0" w:color="auto"/>
        <w:left w:val="none" w:sz="0" w:space="0" w:color="auto"/>
        <w:bottom w:val="none" w:sz="0" w:space="0" w:color="auto"/>
        <w:right w:val="none" w:sz="0" w:space="0" w:color="auto"/>
      </w:divBdr>
    </w:div>
    <w:div w:id="1271208522">
      <w:bodyDiv w:val="1"/>
      <w:marLeft w:val="0"/>
      <w:marRight w:val="0"/>
      <w:marTop w:val="0"/>
      <w:marBottom w:val="0"/>
      <w:divBdr>
        <w:top w:val="none" w:sz="0" w:space="0" w:color="auto"/>
        <w:left w:val="none" w:sz="0" w:space="0" w:color="auto"/>
        <w:bottom w:val="none" w:sz="0" w:space="0" w:color="auto"/>
        <w:right w:val="none" w:sz="0" w:space="0" w:color="auto"/>
      </w:divBdr>
    </w:div>
    <w:div w:id="1531723745">
      <w:bodyDiv w:val="1"/>
      <w:marLeft w:val="0"/>
      <w:marRight w:val="0"/>
      <w:marTop w:val="0"/>
      <w:marBottom w:val="0"/>
      <w:divBdr>
        <w:top w:val="none" w:sz="0" w:space="0" w:color="auto"/>
        <w:left w:val="none" w:sz="0" w:space="0" w:color="auto"/>
        <w:bottom w:val="none" w:sz="0" w:space="0" w:color="auto"/>
        <w:right w:val="none" w:sz="0" w:space="0" w:color="auto"/>
      </w:divBdr>
    </w:div>
    <w:div w:id="1724017201">
      <w:bodyDiv w:val="1"/>
      <w:marLeft w:val="0"/>
      <w:marRight w:val="0"/>
      <w:marTop w:val="0"/>
      <w:marBottom w:val="0"/>
      <w:divBdr>
        <w:top w:val="none" w:sz="0" w:space="0" w:color="auto"/>
        <w:left w:val="none" w:sz="0" w:space="0" w:color="auto"/>
        <w:bottom w:val="none" w:sz="0" w:space="0" w:color="auto"/>
        <w:right w:val="none" w:sz="0" w:space="0" w:color="auto"/>
      </w:divBdr>
    </w:div>
    <w:div w:id="1742093006">
      <w:bodyDiv w:val="1"/>
      <w:marLeft w:val="0"/>
      <w:marRight w:val="0"/>
      <w:marTop w:val="0"/>
      <w:marBottom w:val="0"/>
      <w:divBdr>
        <w:top w:val="none" w:sz="0" w:space="0" w:color="auto"/>
        <w:left w:val="none" w:sz="0" w:space="0" w:color="auto"/>
        <w:bottom w:val="none" w:sz="0" w:space="0" w:color="auto"/>
        <w:right w:val="none" w:sz="0" w:space="0" w:color="auto"/>
      </w:divBdr>
    </w:div>
    <w:div w:id="203996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oli@cdut.edu.cn" TargetMode="Externa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3FF1-2CC8-441A-9DD8-5388CC2D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6802</Words>
  <Characters>38776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Simon Poulton</cp:lastModifiedBy>
  <cp:revision>2</cp:revision>
  <dcterms:created xsi:type="dcterms:W3CDTF">2023-07-22T10:42:00Z</dcterms:created>
  <dcterms:modified xsi:type="dcterms:W3CDTF">2023-07-22T10:42:00Z</dcterms:modified>
</cp:coreProperties>
</file>