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5A847" w14:textId="74A30E42" w:rsidR="00FE0E80" w:rsidRPr="00E53567" w:rsidRDefault="00DA606D" w:rsidP="00B60ED3">
      <w:pPr>
        <w:spacing w:line="360" w:lineRule="auto"/>
        <w:rPr>
          <w:rFonts w:ascii="Times New Roman" w:hAnsi="Times New Roman"/>
          <w:b/>
          <w:sz w:val="24"/>
          <w:lang w:val="en-US"/>
        </w:rPr>
      </w:pPr>
      <w:r w:rsidRPr="00E53567">
        <w:rPr>
          <w:rFonts w:ascii="Times New Roman" w:hAnsi="Times New Roman"/>
          <w:b/>
          <w:sz w:val="24"/>
          <w:lang w:val="en-US"/>
        </w:rPr>
        <w:t xml:space="preserve">Identifying proxies for risk-free </w:t>
      </w:r>
      <w:r w:rsidRPr="00E53567">
        <w:rPr>
          <w:rFonts w:ascii="Times New Roman" w:hAnsi="Times New Roman" w:cs="Times New Roman"/>
          <w:b/>
          <w:bCs/>
          <w:sz w:val="24"/>
          <w:szCs w:val="24"/>
          <w:lang w:val="en-US"/>
        </w:rPr>
        <w:t>asset</w:t>
      </w:r>
      <w:r w:rsidR="00205F72" w:rsidRPr="00E53567">
        <w:rPr>
          <w:rFonts w:ascii="Times New Roman" w:hAnsi="Times New Roman" w:cs="Times New Roman"/>
          <w:b/>
          <w:bCs/>
          <w:sz w:val="24"/>
          <w:szCs w:val="24"/>
          <w:lang w:val="en-US"/>
        </w:rPr>
        <w:t>s</w:t>
      </w:r>
      <w:r w:rsidRPr="00E53567">
        <w:rPr>
          <w:rFonts w:ascii="Times New Roman" w:hAnsi="Times New Roman"/>
          <w:b/>
          <w:sz w:val="24"/>
          <w:lang w:val="en-US"/>
        </w:rPr>
        <w:t xml:space="preserve">: Evidence from </w:t>
      </w:r>
      <w:r w:rsidR="0082431F" w:rsidRPr="00E53567">
        <w:rPr>
          <w:rFonts w:ascii="Times New Roman" w:hAnsi="Times New Roman" w:cs="Times New Roman"/>
          <w:b/>
          <w:sz w:val="24"/>
          <w:szCs w:val="24"/>
          <w:lang w:val="en-US"/>
        </w:rPr>
        <w:t xml:space="preserve">the </w:t>
      </w:r>
      <w:r w:rsidRPr="00E53567">
        <w:rPr>
          <w:rFonts w:ascii="Times New Roman" w:hAnsi="Times New Roman"/>
          <w:b/>
          <w:sz w:val="24"/>
          <w:lang w:val="en-US"/>
        </w:rPr>
        <w:t>zero-beta C</w:t>
      </w:r>
      <w:r w:rsidR="005E0D85">
        <w:rPr>
          <w:rFonts w:ascii="Times New Roman" w:hAnsi="Times New Roman"/>
          <w:b/>
          <w:sz w:val="24"/>
          <w:lang w:val="en-US"/>
        </w:rPr>
        <w:t xml:space="preserve">apital </w:t>
      </w:r>
      <w:r w:rsidRPr="00E53567">
        <w:rPr>
          <w:rFonts w:ascii="Times New Roman" w:hAnsi="Times New Roman"/>
          <w:b/>
          <w:sz w:val="24"/>
          <w:lang w:val="en-US"/>
        </w:rPr>
        <w:t>A</w:t>
      </w:r>
      <w:r w:rsidR="005E0D85">
        <w:rPr>
          <w:rFonts w:ascii="Times New Roman" w:hAnsi="Times New Roman"/>
          <w:b/>
          <w:sz w:val="24"/>
          <w:lang w:val="en-US"/>
        </w:rPr>
        <w:t xml:space="preserve">sset </w:t>
      </w:r>
      <w:r w:rsidRPr="00E53567">
        <w:rPr>
          <w:rFonts w:ascii="Times New Roman" w:hAnsi="Times New Roman"/>
          <w:b/>
          <w:sz w:val="24"/>
          <w:lang w:val="en-US"/>
        </w:rPr>
        <w:t>P</w:t>
      </w:r>
      <w:r w:rsidR="005E0D85">
        <w:rPr>
          <w:rFonts w:ascii="Times New Roman" w:hAnsi="Times New Roman"/>
          <w:b/>
          <w:sz w:val="24"/>
          <w:lang w:val="en-US"/>
        </w:rPr>
        <w:t xml:space="preserve">ricing </w:t>
      </w:r>
      <w:r w:rsidRPr="00E53567">
        <w:rPr>
          <w:rFonts w:ascii="Times New Roman" w:hAnsi="Times New Roman"/>
          <w:b/>
          <w:sz w:val="24"/>
          <w:lang w:val="en-US"/>
        </w:rPr>
        <w:t>M</w:t>
      </w:r>
      <w:r w:rsidR="005E0D85">
        <w:rPr>
          <w:rFonts w:ascii="Times New Roman" w:hAnsi="Times New Roman"/>
          <w:b/>
          <w:sz w:val="24"/>
          <w:lang w:val="en-US"/>
        </w:rPr>
        <w:t>odel</w:t>
      </w:r>
    </w:p>
    <w:p w14:paraId="228D31C5" w14:textId="5AD0E90B" w:rsidR="00667ED4" w:rsidRPr="000B52F0" w:rsidRDefault="00667ED4" w:rsidP="00667ED4">
      <w:pPr>
        <w:spacing w:line="276" w:lineRule="auto"/>
        <w:jc w:val="center"/>
        <w:rPr>
          <w:rFonts w:ascii="Times New Roman" w:hAnsi="Times New Roman" w:cs="Times New Roman"/>
          <w:sz w:val="24"/>
          <w:szCs w:val="24"/>
          <w:vertAlign w:val="superscript"/>
        </w:rPr>
      </w:pPr>
      <w:r w:rsidRPr="000B52F0">
        <w:rPr>
          <w:rFonts w:ascii="Times New Roman" w:hAnsi="Times New Roman" w:cs="Times New Roman"/>
          <w:sz w:val="24"/>
          <w:szCs w:val="24"/>
        </w:rPr>
        <w:t xml:space="preserve">Zhen </w:t>
      </w:r>
      <w:proofErr w:type="spellStart"/>
      <w:r w:rsidRPr="000B52F0">
        <w:rPr>
          <w:rFonts w:ascii="Times New Roman" w:hAnsi="Times New Roman" w:cs="Times New Roman"/>
          <w:sz w:val="24"/>
          <w:szCs w:val="24"/>
        </w:rPr>
        <w:t>He</w:t>
      </w:r>
      <w:r w:rsidRPr="000B52F0">
        <w:rPr>
          <w:rFonts w:ascii="Times New Roman" w:hAnsi="Times New Roman" w:cs="Times New Roman"/>
          <w:sz w:val="24"/>
          <w:szCs w:val="24"/>
          <w:vertAlign w:val="superscript"/>
        </w:rPr>
        <w:t>a</w:t>
      </w:r>
      <w:proofErr w:type="spellEnd"/>
      <w:r>
        <w:rPr>
          <w:rFonts w:ascii="Times New Roman" w:hAnsi="Times New Roman" w:cs="Times New Roman"/>
          <w:sz w:val="24"/>
          <w:szCs w:val="24"/>
        </w:rPr>
        <w:t xml:space="preserve">, </w:t>
      </w:r>
      <w:r w:rsidRPr="000B52F0">
        <w:rPr>
          <w:rFonts w:ascii="Times New Roman" w:hAnsi="Times New Roman" w:cs="Times New Roman"/>
          <w:sz w:val="24"/>
          <w:szCs w:val="24"/>
        </w:rPr>
        <w:t xml:space="preserve">Fergal </w:t>
      </w:r>
      <w:proofErr w:type="spellStart"/>
      <w:r w:rsidRPr="000B52F0">
        <w:rPr>
          <w:rFonts w:ascii="Times New Roman" w:hAnsi="Times New Roman" w:cs="Times New Roman"/>
          <w:sz w:val="24"/>
          <w:szCs w:val="24"/>
        </w:rPr>
        <w:t>O’Connor</w:t>
      </w:r>
      <w:r>
        <w:rPr>
          <w:rFonts w:ascii="Times New Roman" w:hAnsi="Times New Roman" w:cs="Times New Roman"/>
          <w:sz w:val="24"/>
          <w:szCs w:val="24"/>
          <w:vertAlign w:val="superscript"/>
        </w:rPr>
        <w:t>b</w:t>
      </w:r>
      <w:proofErr w:type="spellEnd"/>
      <w:r>
        <w:rPr>
          <w:rFonts w:ascii="Times New Roman" w:hAnsi="Times New Roman" w:cs="Times New Roman"/>
          <w:sz w:val="24"/>
          <w:szCs w:val="24"/>
          <w:vertAlign w:val="superscript"/>
        </w:rPr>
        <w:t xml:space="preserve"> * </w:t>
      </w:r>
      <w:r>
        <w:rPr>
          <w:rFonts w:ascii="Times New Roman" w:hAnsi="Times New Roman" w:cs="Times New Roman"/>
          <w:sz w:val="24"/>
          <w:szCs w:val="24"/>
        </w:rPr>
        <w:t>and J</w:t>
      </w:r>
      <w:r w:rsidRPr="000B52F0">
        <w:rPr>
          <w:rFonts w:ascii="Times New Roman" w:hAnsi="Times New Roman" w:cs="Times New Roman"/>
          <w:sz w:val="24"/>
          <w:szCs w:val="24"/>
        </w:rPr>
        <w:t xml:space="preserve">acco </w:t>
      </w:r>
      <w:proofErr w:type="spellStart"/>
      <w:r w:rsidRPr="000B52F0">
        <w:rPr>
          <w:rFonts w:ascii="Times New Roman" w:hAnsi="Times New Roman" w:cs="Times New Roman"/>
          <w:sz w:val="24"/>
          <w:szCs w:val="24"/>
        </w:rPr>
        <w:t>Thijssen</w:t>
      </w:r>
      <w:r>
        <w:rPr>
          <w:rFonts w:ascii="Times New Roman" w:hAnsi="Times New Roman" w:cs="Times New Roman"/>
          <w:sz w:val="24"/>
          <w:szCs w:val="24"/>
          <w:vertAlign w:val="superscript"/>
        </w:rPr>
        <w:t>c</w:t>
      </w:r>
      <w:proofErr w:type="spellEnd"/>
      <w:r w:rsidRPr="000B52F0">
        <w:rPr>
          <w:rFonts w:ascii="Times New Roman" w:hAnsi="Times New Roman" w:cs="Times New Roman"/>
          <w:sz w:val="24"/>
          <w:szCs w:val="24"/>
        </w:rPr>
        <w:t xml:space="preserve">, </w:t>
      </w:r>
    </w:p>
    <w:p w14:paraId="52A68532" w14:textId="0C068934" w:rsidR="00667ED4" w:rsidRDefault="00667ED4" w:rsidP="00667ED4">
      <w:pPr>
        <w:spacing w:line="276" w:lineRule="auto"/>
        <w:jc w:val="center"/>
        <w:rPr>
          <w:rFonts w:ascii="Times New Roman" w:hAnsi="Times New Roman" w:cs="Times New Roman"/>
          <w:sz w:val="24"/>
          <w:szCs w:val="24"/>
        </w:rPr>
      </w:pPr>
      <w:r>
        <w:rPr>
          <w:rFonts w:ascii="Times New Roman" w:hAnsi="Times New Roman" w:cs="Times New Roman"/>
          <w:sz w:val="24"/>
          <w:szCs w:val="24"/>
          <w:vertAlign w:val="superscript"/>
        </w:rPr>
        <w:t>a</w:t>
      </w:r>
      <w:r w:rsidRPr="000B52F0">
        <w:rPr>
          <w:rFonts w:ascii="Times New Roman" w:hAnsi="Times New Roman" w:cs="Times New Roman"/>
          <w:sz w:val="24"/>
          <w:szCs w:val="24"/>
        </w:rPr>
        <w:t xml:space="preserve"> </w:t>
      </w:r>
      <w:r w:rsidRPr="00667ED4">
        <w:rPr>
          <w:rFonts w:ascii="Times New Roman" w:hAnsi="Times New Roman" w:cs="Times New Roman"/>
          <w:sz w:val="24"/>
          <w:szCs w:val="24"/>
        </w:rPr>
        <w:t>School of Management, Fudan University</w:t>
      </w:r>
      <w:r>
        <w:rPr>
          <w:rFonts w:ascii="Times New Roman" w:hAnsi="Times New Roman" w:cs="Times New Roman"/>
          <w:sz w:val="24"/>
          <w:szCs w:val="24"/>
        </w:rPr>
        <w:t>, China</w:t>
      </w:r>
      <w:r w:rsidRPr="00667ED4">
        <w:rPr>
          <w:rFonts w:ascii="Times New Roman" w:hAnsi="Times New Roman" w:cs="Times New Roman"/>
          <w:sz w:val="24"/>
          <w:szCs w:val="24"/>
        </w:rPr>
        <w:t xml:space="preserve">. </w:t>
      </w:r>
    </w:p>
    <w:p w14:paraId="2ADDE5EE" w14:textId="4C9AA9CD" w:rsidR="00667ED4" w:rsidRDefault="00667ED4" w:rsidP="00667ED4">
      <w:pPr>
        <w:spacing w:line="276" w:lineRule="auto"/>
        <w:jc w:val="center"/>
        <w:rPr>
          <w:rFonts w:ascii="Times New Roman" w:hAnsi="Times New Roman" w:cs="Times New Roman"/>
          <w:sz w:val="24"/>
          <w:szCs w:val="24"/>
        </w:rPr>
      </w:pPr>
      <w:r w:rsidRPr="00FE0E80">
        <w:rPr>
          <w:rFonts w:ascii="Times New Roman" w:hAnsi="Times New Roman" w:cs="Times New Roman"/>
          <w:sz w:val="24"/>
          <w:szCs w:val="24"/>
          <w:vertAlign w:val="superscript"/>
        </w:rPr>
        <w:t>b</w:t>
      </w:r>
      <w:r>
        <w:rPr>
          <w:rFonts w:ascii="Times New Roman" w:hAnsi="Times New Roman" w:cs="Times New Roman"/>
          <w:sz w:val="24"/>
          <w:szCs w:val="24"/>
          <w:vertAlign w:val="superscript"/>
        </w:rPr>
        <w:t xml:space="preserve"> </w:t>
      </w:r>
      <w:r>
        <w:rPr>
          <w:rFonts w:ascii="Times New Roman" w:hAnsi="Times New Roman" w:cs="Times New Roman"/>
          <w:sz w:val="24"/>
          <w:szCs w:val="24"/>
        </w:rPr>
        <w:t>Cork University Business School, University College Cork</w:t>
      </w:r>
      <w:r>
        <w:rPr>
          <w:rFonts w:ascii="Times New Roman" w:hAnsi="Times New Roman" w:cs="Times New Roman"/>
          <w:sz w:val="24"/>
          <w:szCs w:val="24"/>
        </w:rPr>
        <w:t>, Ireland</w:t>
      </w:r>
    </w:p>
    <w:p w14:paraId="2D064839" w14:textId="530F5174" w:rsidR="00667ED4" w:rsidRDefault="00667ED4" w:rsidP="00667ED4">
      <w:pPr>
        <w:spacing w:line="276" w:lineRule="auto"/>
        <w:jc w:val="center"/>
        <w:rPr>
          <w:rFonts w:ascii="Times New Roman" w:hAnsi="Times New Roman" w:cs="Times New Roman"/>
          <w:sz w:val="24"/>
          <w:szCs w:val="24"/>
        </w:rPr>
      </w:pPr>
      <w:r>
        <w:rPr>
          <w:rFonts w:ascii="Times New Roman" w:hAnsi="Times New Roman" w:cs="Times New Roman"/>
          <w:sz w:val="24"/>
          <w:szCs w:val="24"/>
          <w:vertAlign w:val="superscript"/>
        </w:rPr>
        <w:t>c</w:t>
      </w:r>
      <w:r w:rsidRPr="000B52F0">
        <w:rPr>
          <w:rFonts w:ascii="Times New Roman" w:hAnsi="Times New Roman" w:cs="Times New Roman"/>
          <w:sz w:val="24"/>
          <w:szCs w:val="24"/>
        </w:rPr>
        <w:t xml:space="preserve"> The York Management School, University of York, United Kingdom</w:t>
      </w:r>
    </w:p>
    <w:p w14:paraId="50B0E321" w14:textId="77777777" w:rsidR="00667ED4" w:rsidRPr="00FE0E80" w:rsidRDefault="00667ED4" w:rsidP="00667ED4">
      <w:pPr>
        <w:spacing w:line="276" w:lineRule="auto"/>
        <w:jc w:val="center"/>
        <w:rPr>
          <w:rFonts w:ascii="Times New Roman" w:hAnsi="Times New Roman" w:cs="Times New Roman"/>
          <w:sz w:val="24"/>
          <w:szCs w:val="24"/>
        </w:rPr>
      </w:pPr>
    </w:p>
    <w:p w14:paraId="4A9072B4" w14:textId="77777777" w:rsidR="00667ED4" w:rsidRDefault="00667ED4" w:rsidP="00B60ED3">
      <w:pPr>
        <w:spacing w:line="360" w:lineRule="auto"/>
        <w:rPr>
          <w:rFonts w:ascii="Times New Roman" w:hAnsi="Times New Roman"/>
          <w:b/>
          <w:sz w:val="24"/>
          <w:lang w:val="en-US"/>
        </w:rPr>
      </w:pPr>
    </w:p>
    <w:p w14:paraId="4E982211" w14:textId="09EFAB6F" w:rsidR="00B22A2F" w:rsidRPr="00E53567" w:rsidRDefault="00B22A2F" w:rsidP="00B60ED3">
      <w:pPr>
        <w:spacing w:line="360" w:lineRule="auto"/>
        <w:rPr>
          <w:rFonts w:ascii="Times New Roman" w:hAnsi="Times New Roman"/>
          <w:b/>
          <w:sz w:val="24"/>
          <w:lang w:val="en-US"/>
        </w:rPr>
      </w:pPr>
      <w:r w:rsidRPr="00E53567">
        <w:rPr>
          <w:rFonts w:ascii="Times New Roman" w:hAnsi="Times New Roman"/>
          <w:b/>
          <w:sz w:val="24"/>
          <w:lang w:val="en-US"/>
        </w:rPr>
        <w:t>Abstract</w:t>
      </w:r>
    </w:p>
    <w:p w14:paraId="3D5FC736" w14:textId="1B36515B" w:rsidR="00B22A2F" w:rsidRPr="00E53567" w:rsidRDefault="00505FBC" w:rsidP="00252D10">
      <w:pPr>
        <w:spacing w:line="360" w:lineRule="auto"/>
        <w:jc w:val="both"/>
        <w:rPr>
          <w:rFonts w:ascii="Times New Roman" w:hAnsi="Times New Roman"/>
          <w:sz w:val="24"/>
          <w:lang w:val="en-US"/>
        </w:rPr>
      </w:pPr>
      <w:r w:rsidRPr="00E53567">
        <w:rPr>
          <w:rFonts w:ascii="Times New Roman" w:hAnsi="Times New Roman"/>
          <w:sz w:val="24"/>
          <w:lang w:val="en-US"/>
        </w:rPr>
        <w:t>T</w:t>
      </w:r>
      <w:r w:rsidR="00B22A2F" w:rsidRPr="00E53567">
        <w:rPr>
          <w:rFonts w:ascii="Times New Roman" w:hAnsi="Times New Roman"/>
          <w:sz w:val="24"/>
          <w:lang w:val="en-US"/>
        </w:rPr>
        <w:t xml:space="preserve">his </w:t>
      </w:r>
      <w:r w:rsidR="005009A1" w:rsidRPr="00E53567">
        <w:rPr>
          <w:rFonts w:ascii="Times New Roman" w:hAnsi="Times New Roman"/>
          <w:sz w:val="24"/>
          <w:lang w:val="en-US"/>
        </w:rPr>
        <w:t>research</w:t>
      </w:r>
      <w:r w:rsidR="00B22A2F" w:rsidRPr="00E53567">
        <w:rPr>
          <w:rFonts w:ascii="Times New Roman" w:hAnsi="Times New Roman"/>
          <w:sz w:val="24"/>
          <w:lang w:val="en-US"/>
        </w:rPr>
        <w:t xml:space="preserve"> </w:t>
      </w:r>
      <w:r w:rsidR="00715292" w:rsidRPr="00E53567">
        <w:rPr>
          <w:rFonts w:ascii="Times New Roman" w:hAnsi="Times New Roman"/>
          <w:sz w:val="24"/>
          <w:lang w:val="en-US"/>
        </w:rPr>
        <w:t>offers</w:t>
      </w:r>
      <w:r w:rsidR="009F7E38" w:rsidRPr="00E53567">
        <w:rPr>
          <w:rFonts w:ascii="Times New Roman" w:hAnsi="Times New Roman"/>
          <w:sz w:val="24"/>
          <w:lang w:val="en-US"/>
        </w:rPr>
        <w:t xml:space="preserve"> the first analysis of</w:t>
      </w:r>
      <w:r w:rsidR="00B22A2F" w:rsidRPr="00E53567">
        <w:rPr>
          <w:rFonts w:ascii="Times New Roman" w:hAnsi="Times New Roman"/>
          <w:sz w:val="24"/>
          <w:lang w:val="en-US"/>
        </w:rPr>
        <w:t xml:space="preserve"> whether gold,</w:t>
      </w:r>
      <w:r w:rsidR="006D47D8" w:rsidRPr="00E53567">
        <w:rPr>
          <w:rFonts w:ascii="Times New Roman" w:hAnsi="Times New Roman"/>
          <w:sz w:val="24"/>
          <w:lang w:val="en-US"/>
        </w:rPr>
        <w:t xml:space="preserve"> </w:t>
      </w:r>
      <w:r w:rsidR="00C0280B" w:rsidRPr="00E53567">
        <w:rPr>
          <w:rFonts w:ascii="Times New Roman" w:hAnsi="Times New Roman" w:cs="Times New Roman"/>
          <w:sz w:val="24"/>
          <w:szCs w:val="24"/>
          <w:lang w:val="en-US"/>
        </w:rPr>
        <w:t>treasury bills</w:t>
      </w:r>
      <w:r w:rsidR="00B22A2F" w:rsidRPr="00E53567">
        <w:rPr>
          <w:rFonts w:ascii="Times New Roman" w:hAnsi="Times New Roman"/>
          <w:sz w:val="24"/>
          <w:lang w:val="en-US"/>
        </w:rPr>
        <w:t>, Overnight Index Swaps (OIS</w:t>
      </w:r>
      <w:r w:rsidR="00B22A2F" w:rsidRPr="00E53567">
        <w:rPr>
          <w:rFonts w:ascii="Times New Roman" w:hAnsi="Times New Roman" w:cs="Times New Roman"/>
          <w:sz w:val="24"/>
          <w:szCs w:val="24"/>
          <w:lang w:val="en-US"/>
        </w:rPr>
        <w:t>)</w:t>
      </w:r>
      <w:r w:rsidR="0077093E"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or Interbank Offered Rates (IBOR) can be </w:t>
      </w:r>
      <w:r w:rsidR="009F7E38" w:rsidRPr="00E53567">
        <w:rPr>
          <w:rFonts w:ascii="Times New Roman" w:hAnsi="Times New Roman"/>
          <w:sz w:val="24"/>
          <w:lang w:val="en-US"/>
        </w:rPr>
        <w:t>used as</w:t>
      </w:r>
      <w:r w:rsidRPr="00E53567">
        <w:rPr>
          <w:rFonts w:ascii="Times New Roman" w:hAnsi="Times New Roman"/>
          <w:sz w:val="24"/>
          <w:lang w:val="en-US"/>
        </w:rPr>
        <w:t xml:space="preserve"> </w:t>
      </w:r>
      <w:r w:rsidR="00735486" w:rsidRPr="00E53567">
        <w:rPr>
          <w:rFonts w:ascii="Times New Roman" w:hAnsi="Times New Roman"/>
          <w:sz w:val="24"/>
          <w:lang w:val="en-US"/>
        </w:rPr>
        <w:t>prox</w:t>
      </w:r>
      <w:r w:rsidR="00735486">
        <w:rPr>
          <w:rFonts w:ascii="Times New Roman" w:hAnsi="Times New Roman"/>
          <w:sz w:val="24"/>
          <w:lang w:val="en-US"/>
        </w:rPr>
        <w:t>ies</w:t>
      </w:r>
      <w:r w:rsidR="00735486" w:rsidRPr="00E53567">
        <w:rPr>
          <w:rFonts w:ascii="Times New Roman" w:hAnsi="Times New Roman"/>
          <w:sz w:val="24"/>
          <w:lang w:val="en-US"/>
        </w:rPr>
        <w:t xml:space="preserve"> </w:t>
      </w:r>
      <w:r w:rsidR="006D47D8" w:rsidRPr="00E53567">
        <w:rPr>
          <w:rFonts w:ascii="Times New Roman" w:hAnsi="Times New Roman"/>
          <w:sz w:val="24"/>
          <w:lang w:val="en-US"/>
        </w:rPr>
        <w:t>for</w:t>
      </w:r>
      <w:r w:rsidRPr="00E53567">
        <w:rPr>
          <w:rFonts w:ascii="Times New Roman" w:hAnsi="Times New Roman"/>
          <w:sz w:val="24"/>
          <w:lang w:val="en-US"/>
        </w:rPr>
        <w:t xml:space="preserve"> </w:t>
      </w:r>
      <w:r w:rsidR="00B22A2F" w:rsidRPr="00E53567">
        <w:rPr>
          <w:rFonts w:ascii="Times New Roman" w:hAnsi="Times New Roman"/>
          <w:sz w:val="24"/>
          <w:lang w:val="en-US"/>
        </w:rPr>
        <w:t xml:space="preserve">risk-free </w:t>
      </w:r>
      <w:r w:rsidR="00B22A2F" w:rsidRPr="00E53567">
        <w:rPr>
          <w:rFonts w:ascii="Times New Roman" w:hAnsi="Times New Roman" w:cs="Times New Roman"/>
          <w:sz w:val="24"/>
          <w:szCs w:val="24"/>
          <w:lang w:val="en-US"/>
        </w:rPr>
        <w:t>asset</w:t>
      </w:r>
      <w:r w:rsidR="00205F72" w:rsidRPr="00E53567">
        <w:rPr>
          <w:rFonts w:ascii="Times New Roman" w:hAnsi="Times New Roman" w:cs="Times New Roman"/>
          <w:sz w:val="24"/>
          <w:szCs w:val="24"/>
          <w:lang w:val="en-US"/>
        </w:rPr>
        <w:t>s</w:t>
      </w:r>
      <w:r w:rsidR="00B22A2F" w:rsidRPr="00E53567">
        <w:rPr>
          <w:rFonts w:ascii="Times New Roman" w:hAnsi="Times New Roman" w:cs="Times New Roman"/>
          <w:sz w:val="24"/>
          <w:szCs w:val="24"/>
          <w:lang w:val="en-US"/>
        </w:rPr>
        <w:t xml:space="preserve"> </w:t>
      </w:r>
      <w:r w:rsidR="00B22A2F" w:rsidRPr="00E53567">
        <w:rPr>
          <w:rFonts w:ascii="Times New Roman" w:hAnsi="Times New Roman"/>
          <w:sz w:val="24"/>
          <w:lang w:val="en-US"/>
        </w:rPr>
        <w:t>in the UK,</w:t>
      </w:r>
      <w:r w:rsidR="006D47D8" w:rsidRPr="00E53567">
        <w:rPr>
          <w:rFonts w:ascii="Times New Roman" w:hAnsi="Times New Roman"/>
          <w:sz w:val="24"/>
          <w:lang w:val="en-US"/>
        </w:rPr>
        <w:t xml:space="preserve"> </w:t>
      </w:r>
      <w:r w:rsidR="009D6E72"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US, China, Japan</w:t>
      </w:r>
      <w:r w:rsidR="0077093E" w:rsidRPr="00E53567">
        <w:rPr>
          <w:rFonts w:ascii="Times New Roman" w:hAnsi="Times New Roman" w:cs="Times New Roman"/>
          <w:sz w:val="24"/>
          <w:szCs w:val="24"/>
          <w:lang w:val="en-US"/>
        </w:rPr>
        <w:t>,</w:t>
      </w:r>
      <w:r w:rsidR="006D47D8" w:rsidRPr="00E53567">
        <w:rPr>
          <w:rFonts w:ascii="Times New Roman" w:hAnsi="Times New Roman"/>
          <w:sz w:val="24"/>
          <w:lang w:val="en-US"/>
        </w:rPr>
        <w:t xml:space="preserve"> </w:t>
      </w:r>
      <w:r w:rsidR="00B22A2F" w:rsidRPr="00E53567">
        <w:rPr>
          <w:rFonts w:ascii="Times New Roman" w:hAnsi="Times New Roman"/>
          <w:sz w:val="24"/>
          <w:lang w:val="en-US"/>
        </w:rPr>
        <w:t>and India.</w:t>
      </w:r>
      <w:r w:rsidR="00E71C90" w:rsidRPr="00E53567">
        <w:rPr>
          <w:rFonts w:ascii="Times New Roman" w:hAnsi="Times New Roman"/>
          <w:sz w:val="24"/>
          <w:lang w:val="en-US"/>
        </w:rPr>
        <w:t xml:space="preserve"> </w:t>
      </w:r>
      <w:r w:rsidR="009F7E38" w:rsidRPr="00E53567">
        <w:rPr>
          <w:rFonts w:ascii="Times New Roman" w:hAnsi="Times New Roman"/>
          <w:sz w:val="24"/>
          <w:lang w:val="en-US"/>
        </w:rPr>
        <w:t xml:space="preserve">Using </w:t>
      </w:r>
      <w:r w:rsidR="009F7E38" w:rsidRPr="00E53567">
        <w:rPr>
          <w:rFonts w:ascii="Times New Roman" w:hAnsi="Times New Roman" w:cs="Times New Roman"/>
          <w:sz w:val="24"/>
          <w:szCs w:val="24"/>
          <w:lang w:val="en-US"/>
        </w:rPr>
        <w:t>Black</w:t>
      </w:r>
      <w:r w:rsidR="00D47411" w:rsidRPr="00E53567">
        <w:rPr>
          <w:rFonts w:ascii="Times New Roman" w:hAnsi="Times New Roman" w:cs="Times New Roman"/>
          <w:sz w:val="24"/>
          <w:szCs w:val="24"/>
          <w:lang w:val="en-US"/>
        </w:rPr>
        <w:t>’</w:t>
      </w:r>
      <w:r w:rsidR="009F7E38" w:rsidRPr="00E53567">
        <w:rPr>
          <w:rFonts w:ascii="Times New Roman" w:hAnsi="Times New Roman" w:cs="Times New Roman"/>
          <w:sz w:val="24"/>
          <w:szCs w:val="24"/>
          <w:lang w:val="en-US"/>
        </w:rPr>
        <w:t>s</w:t>
      </w:r>
      <w:r w:rsidR="009F7E38" w:rsidRPr="00E53567">
        <w:rPr>
          <w:rFonts w:ascii="Times New Roman" w:hAnsi="Times New Roman"/>
          <w:sz w:val="24"/>
          <w:lang w:val="en-US"/>
        </w:rPr>
        <w:t xml:space="preserve"> (1972) </w:t>
      </w:r>
      <w:r w:rsidR="000707CD" w:rsidRPr="00E53567">
        <w:rPr>
          <w:rFonts w:ascii="Times New Roman" w:hAnsi="Times New Roman" w:cs="Times New Roman"/>
          <w:sz w:val="24"/>
          <w:szCs w:val="24"/>
          <w:lang w:val="en-US"/>
        </w:rPr>
        <w:t>zero</w:t>
      </w:r>
      <w:r w:rsidR="009F7E38" w:rsidRPr="00E53567">
        <w:rPr>
          <w:rFonts w:ascii="Times New Roman" w:hAnsi="Times New Roman" w:cs="Times New Roman"/>
          <w:sz w:val="24"/>
          <w:szCs w:val="24"/>
          <w:lang w:val="en-US"/>
        </w:rPr>
        <w:t>-</w:t>
      </w:r>
      <w:r w:rsidR="000707CD" w:rsidRPr="00E53567">
        <w:rPr>
          <w:rFonts w:ascii="Times New Roman" w:hAnsi="Times New Roman" w:cs="Times New Roman"/>
          <w:sz w:val="24"/>
          <w:szCs w:val="24"/>
          <w:lang w:val="en-US"/>
        </w:rPr>
        <w:t xml:space="preserve">beta </w:t>
      </w:r>
      <w:r w:rsidR="00225CC3" w:rsidRPr="00E53567">
        <w:rPr>
          <w:rFonts w:ascii="Times New Roman" w:hAnsi="Times New Roman" w:cs="Times New Roman"/>
          <w:sz w:val="24"/>
          <w:szCs w:val="24"/>
          <w:lang w:val="en-US"/>
        </w:rPr>
        <w:t>capital asset pricing model</w:t>
      </w:r>
      <w:r w:rsidR="001F1373" w:rsidRPr="00E53567">
        <w:rPr>
          <w:rFonts w:ascii="Times New Roman" w:hAnsi="Times New Roman" w:cs="Times New Roman"/>
          <w:sz w:val="24"/>
          <w:szCs w:val="24"/>
          <w:lang w:val="en-US"/>
        </w:rPr>
        <w:t>,</w:t>
      </w:r>
      <w:r w:rsidR="009F7E38" w:rsidRPr="00E53567">
        <w:rPr>
          <w:rFonts w:ascii="Times New Roman" w:hAnsi="Times New Roman"/>
          <w:sz w:val="24"/>
          <w:lang w:val="en-US"/>
        </w:rPr>
        <w:t xml:space="preserve"> we</w:t>
      </w:r>
      <w:r w:rsidR="00E71C90" w:rsidRPr="00E53567">
        <w:rPr>
          <w:rFonts w:ascii="Times New Roman" w:hAnsi="Times New Roman"/>
          <w:sz w:val="24"/>
          <w:lang w:val="en-US"/>
        </w:rPr>
        <w:t xml:space="preserve"> </w:t>
      </w:r>
      <w:r w:rsidR="00491E87" w:rsidRPr="00E53567">
        <w:rPr>
          <w:rFonts w:ascii="Times New Roman" w:hAnsi="Times New Roman"/>
          <w:sz w:val="24"/>
          <w:lang w:val="en-US"/>
        </w:rPr>
        <w:t>apply</w:t>
      </w:r>
      <w:r w:rsidR="00B22A2F" w:rsidRPr="00E53567">
        <w:rPr>
          <w:rFonts w:ascii="Times New Roman" w:hAnsi="Times New Roman"/>
          <w:sz w:val="24"/>
          <w:lang w:val="en-US"/>
        </w:rPr>
        <w:t xml:space="preserve"> </w:t>
      </w:r>
      <w:r w:rsidR="0077093E"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 xml:space="preserve">Wald and </w:t>
      </w:r>
      <w:r w:rsidR="00B80054" w:rsidRPr="00E53567">
        <w:rPr>
          <w:rFonts w:ascii="Times New Roman" w:hAnsi="Times New Roman" w:cs="Times New Roman"/>
          <w:sz w:val="24"/>
          <w:szCs w:val="24"/>
          <w:lang w:val="en-US"/>
        </w:rPr>
        <w:t>likelihood ratio t</w:t>
      </w:r>
      <w:r w:rsidR="00B22A2F" w:rsidRPr="00E53567">
        <w:rPr>
          <w:rFonts w:ascii="Times New Roman" w:hAnsi="Times New Roman" w:cs="Times New Roman"/>
          <w:sz w:val="24"/>
          <w:szCs w:val="24"/>
          <w:lang w:val="en-US"/>
        </w:rPr>
        <w:t>est</w:t>
      </w:r>
      <w:r w:rsidR="00B80054" w:rsidRPr="00E53567">
        <w:rPr>
          <w:rFonts w:ascii="Times New Roman" w:hAnsi="Times New Roman" w:cs="Times New Roman"/>
          <w:sz w:val="24"/>
          <w:szCs w:val="24"/>
          <w:lang w:val="en-US"/>
        </w:rPr>
        <w:t>s</w:t>
      </w:r>
      <w:r w:rsidR="006D47D8" w:rsidRPr="00E53567">
        <w:rPr>
          <w:rFonts w:ascii="Times New Roman" w:hAnsi="Times New Roman"/>
          <w:sz w:val="24"/>
          <w:lang w:val="en-US"/>
        </w:rPr>
        <w:t xml:space="preserve"> </w:t>
      </w:r>
      <w:r w:rsidR="00B22A2F" w:rsidRPr="00E53567">
        <w:rPr>
          <w:rFonts w:ascii="Times New Roman" w:hAnsi="Times New Roman"/>
          <w:sz w:val="24"/>
          <w:lang w:val="en-US"/>
        </w:rPr>
        <w:t xml:space="preserve">to </w:t>
      </w:r>
      <w:r w:rsidR="00F44E8E" w:rsidRPr="00E53567">
        <w:rPr>
          <w:rFonts w:ascii="Times New Roman" w:hAnsi="Times New Roman" w:cs="Times New Roman"/>
          <w:sz w:val="24"/>
          <w:szCs w:val="24"/>
          <w:lang w:val="en-US"/>
        </w:rPr>
        <w:t>examine</w:t>
      </w:r>
      <w:r w:rsidR="00F44E8E" w:rsidRPr="00E53567">
        <w:rPr>
          <w:rFonts w:ascii="Times New Roman" w:hAnsi="Times New Roman"/>
          <w:sz w:val="24"/>
          <w:lang w:val="en-US"/>
        </w:rPr>
        <w:t xml:space="preserve"> </w:t>
      </w:r>
      <w:r w:rsidR="00B22A2F" w:rsidRPr="00E53567">
        <w:rPr>
          <w:rFonts w:ascii="Times New Roman" w:hAnsi="Times New Roman"/>
          <w:sz w:val="24"/>
          <w:lang w:val="en-US"/>
        </w:rPr>
        <w:t xml:space="preserve">whether </w:t>
      </w:r>
      <w:r w:rsidR="00C932F5" w:rsidRPr="00E53567">
        <w:rPr>
          <w:rFonts w:ascii="Times New Roman" w:hAnsi="Times New Roman"/>
          <w:sz w:val="24"/>
          <w:lang w:val="en-US"/>
        </w:rPr>
        <w:t>gold, T-bills, OIS</w:t>
      </w:r>
      <w:r w:rsidR="00C932F5" w:rsidRPr="00E53567">
        <w:rPr>
          <w:rFonts w:ascii="Times New Roman" w:hAnsi="Times New Roman" w:cs="Times New Roman"/>
          <w:sz w:val="24"/>
          <w:szCs w:val="24"/>
          <w:lang w:val="en-US"/>
        </w:rPr>
        <w:t>,</w:t>
      </w:r>
      <w:r w:rsidR="00C932F5" w:rsidRPr="00E53567">
        <w:rPr>
          <w:rFonts w:ascii="Times New Roman" w:hAnsi="Times New Roman"/>
          <w:sz w:val="24"/>
          <w:lang w:val="en-US"/>
        </w:rPr>
        <w:t xml:space="preserve"> or IBOR</w:t>
      </w:r>
      <w:r w:rsidR="00B22A2F" w:rsidRPr="00E53567">
        <w:rPr>
          <w:rFonts w:ascii="Times New Roman" w:hAnsi="Times New Roman"/>
          <w:sz w:val="24"/>
          <w:lang w:val="en-US"/>
        </w:rPr>
        <w:t xml:space="preserve"> qualify as </w:t>
      </w:r>
      <w:r w:rsidR="008E7F40" w:rsidRPr="00E53567">
        <w:rPr>
          <w:rFonts w:ascii="Times New Roman" w:hAnsi="Times New Roman" w:cs="Times New Roman"/>
          <w:sz w:val="24"/>
          <w:szCs w:val="24"/>
          <w:lang w:val="en-US"/>
        </w:rPr>
        <w:t>zero-beta</w:t>
      </w:r>
      <w:r w:rsidR="009F7E38" w:rsidRPr="00E53567">
        <w:rPr>
          <w:rFonts w:ascii="Times New Roman" w:hAnsi="Times New Roman"/>
          <w:sz w:val="24"/>
          <w:lang w:val="en-US"/>
        </w:rPr>
        <w:t xml:space="preserve"> or risk</w:t>
      </w:r>
      <w:r w:rsidR="0077093E" w:rsidRPr="00E53567">
        <w:rPr>
          <w:rFonts w:ascii="Times New Roman" w:hAnsi="Times New Roman" w:cs="Times New Roman"/>
          <w:sz w:val="24"/>
          <w:szCs w:val="24"/>
          <w:lang w:val="en-US"/>
        </w:rPr>
        <w:t>-</w:t>
      </w:r>
      <w:r w:rsidR="009F7E38" w:rsidRPr="00E53567">
        <w:rPr>
          <w:rFonts w:ascii="Times New Roman" w:hAnsi="Times New Roman"/>
          <w:sz w:val="24"/>
          <w:lang w:val="en-US"/>
        </w:rPr>
        <w:t>free</w:t>
      </w:r>
      <w:r w:rsidR="00384D91" w:rsidRPr="00E53567">
        <w:rPr>
          <w:rFonts w:ascii="Times New Roman" w:hAnsi="Times New Roman"/>
          <w:sz w:val="24"/>
          <w:lang w:val="en-US"/>
        </w:rPr>
        <w:t xml:space="preserve"> </w:t>
      </w:r>
      <w:r w:rsidR="00B22A2F" w:rsidRPr="00E53567">
        <w:rPr>
          <w:rFonts w:ascii="Times New Roman" w:hAnsi="Times New Roman"/>
          <w:sz w:val="24"/>
          <w:lang w:val="en-US"/>
        </w:rPr>
        <w:t xml:space="preserve">assets </w:t>
      </w:r>
      <w:r w:rsidR="006D47D8" w:rsidRPr="00E53567">
        <w:rPr>
          <w:rFonts w:ascii="Times New Roman" w:hAnsi="Times New Roman"/>
          <w:sz w:val="24"/>
          <w:lang w:val="en-US"/>
        </w:rPr>
        <w:t>against</w:t>
      </w:r>
      <w:r w:rsidR="00B22A2F" w:rsidRPr="00E53567">
        <w:rPr>
          <w:rFonts w:ascii="Times New Roman" w:hAnsi="Times New Roman"/>
          <w:sz w:val="24"/>
          <w:lang w:val="en-US"/>
        </w:rPr>
        <w:t xml:space="preserve"> </w:t>
      </w:r>
      <w:r w:rsidR="00B22A2F" w:rsidRPr="00E53567">
        <w:rPr>
          <w:rFonts w:ascii="Times New Roman" w:hAnsi="Times New Roman" w:cs="Times New Roman"/>
          <w:sz w:val="24"/>
          <w:szCs w:val="24"/>
          <w:lang w:val="en-US"/>
        </w:rPr>
        <w:t>compan</w:t>
      </w:r>
      <w:r w:rsidR="003E4EAB" w:rsidRPr="00E53567">
        <w:rPr>
          <w:rFonts w:ascii="Times New Roman" w:hAnsi="Times New Roman" w:cs="Times New Roman"/>
          <w:sz w:val="24"/>
          <w:szCs w:val="24"/>
          <w:lang w:val="en-US"/>
        </w:rPr>
        <w:t>ies</w:t>
      </w:r>
      <w:r w:rsidR="00B22A2F" w:rsidRPr="00E53567">
        <w:rPr>
          <w:rFonts w:ascii="Times New Roman" w:hAnsi="Times New Roman"/>
          <w:sz w:val="24"/>
          <w:lang w:val="en-US"/>
        </w:rPr>
        <w:t xml:space="preserve"> in </w:t>
      </w:r>
      <w:r w:rsidR="00D47411"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FTSE 350, S&amp;P 500, SSE 180, NIKKEI 225</w:t>
      </w:r>
      <w:r w:rsidR="00D47411"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and SENSEX. We find that gold </w:t>
      </w:r>
      <w:r w:rsidR="00BF1864" w:rsidRPr="00E53567">
        <w:rPr>
          <w:rFonts w:ascii="Times New Roman" w:hAnsi="Times New Roman"/>
          <w:sz w:val="24"/>
          <w:lang w:val="en-US"/>
        </w:rPr>
        <w:t>is</w:t>
      </w:r>
      <w:r w:rsidR="00B22A2F" w:rsidRPr="00E53567">
        <w:rPr>
          <w:rFonts w:ascii="Times New Roman" w:hAnsi="Times New Roman"/>
          <w:sz w:val="24"/>
          <w:lang w:val="en-US"/>
        </w:rPr>
        <w:t xml:space="preserve"> a proxy for</w:t>
      </w:r>
      <w:r w:rsidR="00735486">
        <w:rPr>
          <w:rFonts w:ascii="Times New Roman" w:hAnsi="Times New Roman"/>
          <w:sz w:val="24"/>
          <w:lang w:val="en-US"/>
        </w:rPr>
        <w:t xml:space="preserve"> the</w:t>
      </w:r>
      <w:r w:rsidR="00B22A2F" w:rsidRPr="00E53567">
        <w:rPr>
          <w:rFonts w:ascii="Times New Roman" w:hAnsi="Times New Roman"/>
          <w:sz w:val="24"/>
          <w:lang w:val="en-US"/>
        </w:rPr>
        <w:t xml:space="preserve"> risk-free asset in the UK and China; T-bill</w:t>
      </w:r>
      <w:r w:rsidR="006D47D8" w:rsidRPr="00E53567">
        <w:rPr>
          <w:rFonts w:ascii="Times New Roman" w:hAnsi="Times New Roman"/>
          <w:sz w:val="24"/>
          <w:lang w:val="en-US"/>
        </w:rPr>
        <w:t>s</w:t>
      </w:r>
      <w:r w:rsidR="00B22A2F" w:rsidRPr="00E53567">
        <w:rPr>
          <w:rFonts w:ascii="Times New Roman" w:hAnsi="Times New Roman"/>
          <w:sz w:val="24"/>
          <w:lang w:val="en-US"/>
        </w:rPr>
        <w:t xml:space="preserve"> </w:t>
      </w:r>
      <w:r w:rsidR="006D47D8" w:rsidRPr="00E53567">
        <w:rPr>
          <w:rFonts w:ascii="Times New Roman" w:hAnsi="Times New Roman"/>
          <w:sz w:val="24"/>
          <w:lang w:val="en-US"/>
        </w:rPr>
        <w:t>are</w:t>
      </w:r>
      <w:r w:rsidR="00B22A2F" w:rsidRPr="00E53567">
        <w:rPr>
          <w:rFonts w:ascii="Times New Roman" w:hAnsi="Times New Roman"/>
          <w:sz w:val="24"/>
          <w:lang w:val="en-US"/>
        </w:rPr>
        <w:t xml:space="preserve"> a proxy in Japan</w:t>
      </w:r>
      <w:r w:rsidR="002B2072" w:rsidRPr="00E53567">
        <w:rPr>
          <w:rFonts w:ascii="Times New Roman" w:hAnsi="Times New Roman" w:cs="Times New Roman"/>
          <w:sz w:val="24"/>
          <w:szCs w:val="24"/>
          <w:lang w:val="en-US"/>
        </w:rPr>
        <w:t>;</w:t>
      </w:r>
      <w:r w:rsidR="009F7E38" w:rsidRPr="00E53567">
        <w:rPr>
          <w:rFonts w:ascii="Times New Roman" w:hAnsi="Times New Roman"/>
          <w:sz w:val="24"/>
          <w:lang w:val="en-US"/>
        </w:rPr>
        <w:t xml:space="preserve"> and</w:t>
      </w:r>
      <w:r w:rsidR="00B22A2F" w:rsidRPr="00E53567">
        <w:rPr>
          <w:rFonts w:ascii="Times New Roman" w:hAnsi="Times New Roman"/>
          <w:sz w:val="24"/>
          <w:lang w:val="en-US"/>
        </w:rPr>
        <w:t xml:space="preserve"> IBOR </w:t>
      </w:r>
      <w:r w:rsidR="00463576" w:rsidRPr="00E53567">
        <w:rPr>
          <w:rFonts w:ascii="Times New Roman" w:hAnsi="Times New Roman" w:cs="Times New Roman"/>
          <w:sz w:val="24"/>
          <w:szCs w:val="24"/>
          <w:lang w:val="en-US"/>
        </w:rPr>
        <w:t>are</w:t>
      </w:r>
      <w:r w:rsidR="00463576" w:rsidRPr="00E53567">
        <w:rPr>
          <w:rFonts w:ascii="Times New Roman" w:hAnsi="Times New Roman"/>
          <w:sz w:val="24"/>
          <w:lang w:val="en-US"/>
        </w:rPr>
        <w:t xml:space="preserve"> </w:t>
      </w:r>
      <w:r w:rsidR="00B22A2F" w:rsidRPr="00E53567">
        <w:rPr>
          <w:rFonts w:ascii="Times New Roman" w:hAnsi="Times New Roman"/>
          <w:sz w:val="24"/>
          <w:lang w:val="en-US"/>
        </w:rPr>
        <w:t xml:space="preserve">a proxy in China. </w:t>
      </w:r>
      <w:r w:rsidR="009F7E38" w:rsidRPr="00E53567">
        <w:rPr>
          <w:rFonts w:ascii="Times New Roman" w:hAnsi="Times New Roman"/>
          <w:sz w:val="24"/>
          <w:lang w:val="en-US"/>
        </w:rPr>
        <w:t xml:space="preserve">None </w:t>
      </w:r>
      <w:r w:rsidR="009C7F4D" w:rsidRPr="00E53567">
        <w:rPr>
          <w:rFonts w:ascii="Times New Roman" w:hAnsi="Times New Roman" w:cs="Times New Roman"/>
          <w:sz w:val="24"/>
          <w:szCs w:val="24"/>
          <w:lang w:val="en-US"/>
        </w:rPr>
        <w:t>qualifies</w:t>
      </w:r>
      <w:r w:rsidR="009C7F4D" w:rsidRPr="00E53567">
        <w:rPr>
          <w:rFonts w:ascii="Times New Roman" w:hAnsi="Times New Roman"/>
          <w:sz w:val="24"/>
          <w:lang w:val="en-US"/>
        </w:rPr>
        <w:t xml:space="preserve"> </w:t>
      </w:r>
      <w:r w:rsidR="009F7E38" w:rsidRPr="00E53567">
        <w:rPr>
          <w:rFonts w:ascii="Times New Roman" w:hAnsi="Times New Roman"/>
          <w:sz w:val="24"/>
          <w:lang w:val="en-US"/>
        </w:rPr>
        <w:t xml:space="preserve">for the US market. </w:t>
      </w:r>
      <w:r w:rsidR="00BF1864" w:rsidRPr="00E53567">
        <w:rPr>
          <w:rFonts w:ascii="Times New Roman" w:hAnsi="Times New Roman"/>
          <w:sz w:val="24"/>
          <w:lang w:val="en-US"/>
        </w:rPr>
        <w:t>A</w:t>
      </w:r>
      <w:r w:rsidR="00053887" w:rsidRPr="00E53567">
        <w:rPr>
          <w:rFonts w:ascii="Times New Roman" w:hAnsi="Times New Roman"/>
          <w:sz w:val="24"/>
          <w:lang w:val="en-US"/>
        </w:rPr>
        <w:t xml:space="preserve">ccording to our results, </w:t>
      </w:r>
      <w:r w:rsidR="00A66E9F" w:rsidRPr="00E53567">
        <w:rPr>
          <w:rFonts w:ascii="Times New Roman" w:hAnsi="Times New Roman"/>
          <w:sz w:val="24"/>
          <w:lang w:val="en-US"/>
        </w:rPr>
        <w:t xml:space="preserve">there is no universal risk-free asset for the UK, </w:t>
      </w:r>
      <w:r w:rsidR="00C758BE" w:rsidRPr="00E53567">
        <w:rPr>
          <w:rFonts w:ascii="Times New Roman" w:hAnsi="Times New Roman" w:cs="Times New Roman"/>
          <w:sz w:val="24"/>
          <w:szCs w:val="24"/>
          <w:lang w:val="en-US"/>
        </w:rPr>
        <w:t xml:space="preserve">the </w:t>
      </w:r>
      <w:r w:rsidR="00A66E9F" w:rsidRPr="00E53567">
        <w:rPr>
          <w:rFonts w:ascii="Times New Roman" w:hAnsi="Times New Roman"/>
          <w:sz w:val="24"/>
          <w:lang w:val="en-US"/>
        </w:rPr>
        <w:t>US, China, Japan</w:t>
      </w:r>
      <w:r w:rsidR="0077093E" w:rsidRPr="00E53567">
        <w:rPr>
          <w:rFonts w:ascii="Times New Roman" w:hAnsi="Times New Roman" w:cs="Times New Roman"/>
          <w:sz w:val="24"/>
          <w:szCs w:val="24"/>
          <w:lang w:val="en-US"/>
        </w:rPr>
        <w:t>,</w:t>
      </w:r>
      <w:r w:rsidR="00A66E9F" w:rsidRPr="00E53567">
        <w:rPr>
          <w:rFonts w:ascii="Times New Roman" w:hAnsi="Times New Roman"/>
          <w:sz w:val="24"/>
          <w:lang w:val="en-US"/>
        </w:rPr>
        <w:t xml:space="preserve"> and India.</w:t>
      </w:r>
    </w:p>
    <w:p w14:paraId="6B9B71D0" w14:textId="252FCF5B"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i/>
          <w:sz w:val="24"/>
          <w:lang w:val="en-US"/>
        </w:rPr>
        <w:t>Keywords:</w:t>
      </w:r>
      <w:r w:rsidRPr="00E53567">
        <w:rPr>
          <w:rFonts w:ascii="Times New Roman" w:hAnsi="Times New Roman"/>
          <w:sz w:val="24"/>
          <w:lang w:val="en-US"/>
        </w:rPr>
        <w:t xml:space="preserve"> </w:t>
      </w:r>
      <w:r w:rsidR="005009A1" w:rsidRPr="00E53567">
        <w:rPr>
          <w:rFonts w:ascii="Times New Roman" w:hAnsi="Times New Roman"/>
          <w:sz w:val="24"/>
          <w:lang w:val="en-US"/>
        </w:rPr>
        <w:t xml:space="preserve">Risk-free </w:t>
      </w:r>
      <w:r w:rsidR="00131CC1" w:rsidRPr="00E53567">
        <w:rPr>
          <w:rFonts w:ascii="Times New Roman" w:hAnsi="Times New Roman"/>
          <w:sz w:val="24"/>
          <w:lang w:val="en-US"/>
        </w:rPr>
        <w:t>asset</w:t>
      </w:r>
      <w:r w:rsidR="00F53096" w:rsidRPr="00E53567">
        <w:rPr>
          <w:rFonts w:ascii="Times New Roman" w:hAnsi="Times New Roman"/>
          <w:sz w:val="24"/>
          <w:lang w:val="en-US"/>
        </w:rPr>
        <w:t xml:space="preserve">; </w:t>
      </w:r>
      <w:r w:rsidR="00A25D29" w:rsidRPr="00E53567">
        <w:rPr>
          <w:rFonts w:ascii="Times New Roman" w:hAnsi="Times New Roman"/>
          <w:sz w:val="24"/>
          <w:lang w:val="en-US"/>
        </w:rPr>
        <w:t>Zero-</w:t>
      </w:r>
      <w:r w:rsidR="009314D5" w:rsidRPr="00E53567">
        <w:rPr>
          <w:rFonts w:ascii="Times New Roman" w:hAnsi="Times New Roman" w:cs="Times New Roman"/>
          <w:sz w:val="24"/>
          <w:szCs w:val="24"/>
          <w:lang w:val="en-US"/>
        </w:rPr>
        <w:t>b</w:t>
      </w:r>
      <w:r w:rsidR="00A25D29" w:rsidRPr="00E53567">
        <w:rPr>
          <w:rFonts w:ascii="Times New Roman" w:hAnsi="Times New Roman" w:cs="Times New Roman"/>
          <w:sz w:val="24"/>
          <w:szCs w:val="24"/>
          <w:lang w:val="en-US"/>
        </w:rPr>
        <w:t>eta</w:t>
      </w:r>
      <w:r w:rsidR="00384D91" w:rsidRPr="00E53567">
        <w:rPr>
          <w:rFonts w:ascii="Times New Roman" w:hAnsi="Times New Roman" w:cs="Times New Roman"/>
          <w:sz w:val="24"/>
          <w:szCs w:val="24"/>
          <w:lang w:val="en-US"/>
        </w:rPr>
        <w:t xml:space="preserve"> </w:t>
      </w:r>
      <w:r w:rsidR="005009A1" w:rsidRPr="00E53567">
        <w:rPr>
          <w:rFonts w:ascii="Times New Roman" w:hAnsi="Times New Roman" w:cs="Times New Roman"/>
          <w:sz w:val="24"/>
          <w:szCs w:val="24"/>
          <w:lang w:val="en-US"/>
        </w:rPr>
        <w:t>asset</w:t>
      </w:r>
      <w:r w:rsidR="00F53096" w:rsidRPr="00E53567">
        <w:rPr>
          <w:rFonts w:ascii="Times New Roman" w:hAnsi="Times New Roman" w:cs="Times New Roman"/>
          <w:sz w:val="24"/>
          <w:szCs w:val="24"/>
          <w:lang w:val="en-US"/>
        </w:rPr>
        <w:t xml:space="preserve">; </w:t>
      </w:r>
      <w:r w:rsidR="00A25D29" w:rsidRPr="00E53567">
        <w:rPr>
          <w:rFonts w:ascii="Times New Roman" w:hAnsi="Times New Roman" w:cs="Times New Roman"/>
          <w:sz w:val="24"/>
          <w:szCs w:val="24"/>
          <w:lang w:val="en-US"/>
        </w:rPr>
        <w:t>Zero-</w:t>
      </w:r>
      <w:r w:rsidR="007C0F59" w:rsidRPr="00E53567">
        <w:rPr>
          <w:rFonts w:ascii="Times New Roman" w:hAnsi="Times New Roman" w:cs="Times New Roman"/>
          <w:sz w:val="24"/>
          <w:szCs w:val="24"/>
          <w:lang w:val="en-US"/>
        </w:rPr>
        <w:t>b</w:t>
      </w:r>
      <w:r w:rsidR="00A25D29" w:rsidRPr="00E53567">
        <w:rPr>
          <w:rFonts w:ascii="Times New Roman" w:hAnsi="Times New Roman" w:cs="Times New Roman"/>
          <w:sz w:val="24"/>
          <w:szCs w:val="24"/>
          <w:lang w:val="en-US"/>
        </w:rPr>
        <w:t>eta</w:t>
      </w:r>
      <w:r w:rsidR="00384D91" w:rsidRPr="00E53567">
        <w:rPr>
          <w:rFonts w:ascii="Times New Roman" w:hAnsi="Times New Roman"/>
          <w:sz w:val="24"/>
          <w:lang w:val="en-US"/>
        </w:rPr>
        <w:t xml:space="preserve"> </w:t>
      </w:r>
      <w:r w:rsidR="005009A1" w:rsidRPr="00E53567">
        <w:rPr>
          <w:rFonts w:ascii="Times New Roman" w:hAnsi="Times New Roman"/>
          <w:sz w:val="24"/>
          <w:lang w:val="en-US"/>
        </w:rPr>
        <w:t>CAPM</w:t>
      </w:r>
      <w:r w:rsidR="00F53096" w:rsidRPr="00E53567">
        <w:rPr>
          <w:rFonts w:ascii="Times New Roman" w:hAnsi="Times New Roman"/>
          <w:sz w:val="24"/>
          <w:lang w:val="en-US"/>
        </w:rPr>
        <w:t>; G</w:t>
      </w:r>
      <w:r w:rsidR="005009A1" w:rsidRPr="00E53567">
        <w:rPr>
          <w:rFonts w:ascii="Times New Roman" w:hAnsi="Times New Roman"/>
          <w:sz w:val="24"/>
          <w:lang w:val="en-US"/>
        </w:rPr>
        <w:t>old</w:t>
      </w:r>
      <w:r w:rsidR="00F53096" w:rsidRPr="00E53567">
        <w:rPr>
          <w:rFonts w:ascii="Times New Roman" w:hAnsi="Times New Roman"/>
          <w:sz w:val="24"/>
          <w:lang w:val="en-US"/>
        </w:rPr>
        <w:t xml:space="preserve">; </w:t>
      </w:r>
      <w:r w:rsidR="005009A1" w:rsidRPr="00E53567">
        <w:rPr>
          <w:rFonts w:ascii="Times New Roman" w:hAnsi="Times New Roman"/>
          <w:sz w:val="24"/>
          <w:lang w:val="en-US"/>
        </w:rPr>
        <w:t>T-bills</w:t>
      </w:r>
      <w:r w:rsidR="00F53096" w:rsidRPr="00E53567">
        <w:rPr>
          <w:rFonts w:ascii="Times New Roman" w:hAnsi="Times New Roman"/>
          <w:sz w:val="24"/>
          <w:lang w:val="en-US"/>
        </w:rPr>
        <w:t xml:space="preserve">; </w:t>
      </w:r>
      <w:r w:rsidR="00101271" w:rsidRPr="00E53567">
        <w:rPr>
          <w:rFonts w:ascii="Times New Roman" w:hAnsi="Times New Roman" w:cs="Times New Roman"/>
          <w:sz w:val="24"/>
          <w:szCs w:val="24"/>
          <w:lang w:val="en-US"/>
        </w:rPr>
        <w:t>OIS</w:t>
      </w:r>
      <w:r w:rsidR="005009A1" w:rsidRPr="00E53567">
        <w:rPr>
          <w:rFonts w:ascii="Times New Roman" w:hAnsi="Times New Roman"/>
          <w:sz w:val="24"/>
          <w:lang w:val="en-US"/>
        </w:rPr>
        <w:t xml:space="preserve">. </w:t>
      </w:r>
    </w:p>
    <w:p w14:paraId="43F66185" w14:textId="77777777" w:rsidR="00356161" w:rsidRPr="00E53567" w:rsidRDefault="00356161" w:rsidP="00577D8F">
      <w:pPr>
        <w:spacing w:line="360" w:lineRule="auto"/>
        <w:rPr>
          <w:rFonts w:ascii="Times New Roman" w:hAnsi="Times New Roman" w:cs="Times New Roman"/>
          <w:bCs/>
          <w:sz w:val="24"/>
          <w:szCs w:val="24"/>
          <w:lang w:val="en-US"/>
        </w:rPr>
      </w:pPr>
      <w:r w:rsidRPr="00E53567">
        <w:rPr>
          <w:rFonts w:ascii="Times New Roman" w:hAnsi="Times New Roman" w:cs="Times New Roman"/>
          <w:bCs/>
          <w:sz w:val="24"/>
          <w:szCs w:val="24"/>
          <w:lang w:val="en-US"/>
        </w:rPr>
        <w:br w:type="page"/>
      </w:r>
    </w:p>
    <w:p w14:paraId="39138832" w14:textId="2BFD7059" w:rsidR="00B22A2F" w:rsidRPr="00E53567" w:rsidRDefault="00B35B53" w:rsidP="00B60ED3">
      <w:pPr>
        <w:spacing w:line="360" w:lineRule="auto"/>
        <w:rPr>
          <w:rFonts w:ascii="Times New Roman" w:hAnsi="Times New Roman"/>
          <w:b/>
          <w:sz w:val="24"/>
          <w:lang w:val="en-US"/>
        </w:rPr>
      </w:pPr>
      <w:r w:rsidRPr="00E53567">
        <w:rPr>
          <w:rFonts w:ascii="Times New Roman" w:hAnsi="Times New Roman"/>
          <w:b/>
          <w:sz w:val="24"/>
          <w:lang w:val="en-US"/>
        </w:rPr>
        <w:lastRenderedPageBreak/>
        <w:t>1</w:t>
      </w:r>
      <w:r w:rsidR="00356161" w:rsidRPr="00E53567">
        <w:rPr>
          <w:rFonts w:ascii="Times New Roman" w:hAnsi="Times New Roman" w:cs="Times New Roman"/>
          <w:b/>
          <w:sz w:val="24"/>
          <w:szCs w:val="24"/>
          <w:lang w:val="en-US"/>
        </w:rPr>
        <w:t>.</w:t>
      </w:r>
      <w:r w:rsidRPr="00E53567">
        <w:rPr>
          <w:rFonts w:ascii="Times New Roman" w:hAnsi="Times New Roman"/>
          <w:b/>
          <w:sz w:val="24"/>
          <w:lang w:val="en-US"/>
        </w:rPr>
        <w:t xml:space="preserve"> </w:t>
      </w:r>
      <w:r w:rsidR="00B22A2F" w:rsidRPr="00E53567">
        <w:rPr>
          <w:rFonts w:ascii="Times New Roman" w:hAnsi="Times New Roman"/>
          <w:b/>
          <w:sz w:val="24"/>
          <w:lang w:val="en-US"/>
        </w:rPr>
        <w:t>Introduction</w:t>
      </w:r>
    </w:p>
    <w:p w14:paraId="2098AD87" w14:textId="5D7E2E0A" w:rsidR="00B35B53" w:rsidRPr="00E53567" w:rsidRDefault="00B35B53" w:rsidP="00B60ED3">
      <w:pPr>
        <w:spacing w:line="360" w:lineRule="auto"/>
        <w:jc w:val="both"/>
        <w:rPr>
          <w:rFonts w:ascii="Times New Roman" w:hAnsi="Times New Roman"/>
          <w:sz w:val="24"/>
          <w:lang w:val="en-US"/>
        </w:rPr>
      </w:pPr>
      <w:r w:rsidRPr="00E53567">
        <w:rPr>
          <w:rFonts w:ascii="Times New Roman" w:hAnsi="Times New Roman"/>
          <w:sz w:val="24"/>
          <w:lang w:val="en-US"/>
        </w:rPr>
        <w:t>Even though the</w:t>
      </w:r>
      <w:r w:rsidR="00B22A2F" w:rsidRPr="00E53567">
        <w:rPr>
          <w:rFonts w:ascii="Times New Roman" w:hAnsi="Times New Roman"/>
          <w:sz w:val="24"/>
          <w:lang w:val="en-US"/>
        </w:rPr>
        <w:t xml:space="preserve"> </w:t>
      </w:r>
      <w:r w:rsidR="0071647A" w:rsidRPr="00E53567">
        <w:rPr>
          <w:rFonts w:ascii="Times New Roman" w:hAnsi="Times New Roman" w:cs="Times New Roman"/>
          <w:sz w:val="24"/>
          <w:szCs w:val="24"/>
          <w:lang w:val="en-US"/>
        </w:rPr>
        <w:t>capital asset pricing model (</w:t>
      </w:r>
      <w:r w:rsidR="00B22A2F" w:rsidRPr="00E53567">
        <w:rPr>
          <w:rFonts w:ascii="Times New Roman" w:hAnsi="Times New Roman" w:cs="Times New Roman"/>
          <w:sz w:val="24"/>
          <w:szCs w:val="24"/>
          <w:lang w:val="en-US"/>
        </w:rPr>
        <w:t>CAPM</w:t>
      </w:r>
      <w:r w:rsidR="0071647A" w:rsidRPr="00E53567">
        <w:rPr>
          <w:rFonts w:ascii="Times New Roman" w:hAnsi="Times New Roman" w:cs="Times New Roman"/>
          <w:sz w:val="24"/>
          <w:szCs w:val="24"/>
          <w:lang w:val="en-US"/>
        </w:rPr>
        <w:t>)</w:t>
      </w:r>
      <w:r w:rsidR="00B22A2F" w:rsidRPr="00E53567">
        <w:rPr>
          <w:rFonts w:ascii="Times New Roman" w:hAnsi="Times New Roman" w:cs="Times New Roman"/>
          <w:sz w:val="24"/>
          <w:szCs w:val="24"/>
          <w:lang w:val="en-US"/>
        </w:rPr>
        <w:t xml:space="preserve"> </w:t>
      </w:r>
      <w:r w:rsidR="00B22A2F" w:rsidRPr="00E53567">
        <w:rPr>
          <w:rFonts w:ascii="Times New Roman" w:hAnsi="Times New Roman"/>
          <w:sz w:val="24"/>
          <w:lang w:val="en-US"/>
        </w:rPr>
        <w:t xml:space="preserve">has been widely used in </w:t>
      </w:r>
      <w:r w:rsidRPr="00E53567">
        <w:rPr>
          <w:rFonts w:ascii="Times New Roman" w:hAnsi="Times New Roman"/>
          <w:sz w:val="24"/>
          <w:lang w:val="en-US"/>
        </w:rPr>
        <w:t>academic literature</w:t>
      </w:r>
      <w:r w:rsidR="00B22A2F" w:rsidRPr="00E53567">
        <w:rPr>
          <w:rFonts w:ascii="Times New Roman" w:hAnsi="Times New Roman"/>
          <w:sz w:val="24"/>
          <w:lang w:val="en-US"/>
        </w:rPr>
        <w:t xml:space="preserve"> and real-world investment</w:t>
      </w:r>
      <w:r w:rsidRPr="00E53567">
        <w:rPr>
          <w:rFonts w:ascii="Times New Roman" w:hAnsi="Times New Roman"/>
          <w:sz w:val="24"/>
          <w:lang w:val="en-US"/>
        </w:rPr>
        <w:t xml:space="preserve"> advice</w:t>
      </w:r>
      <w:r w:rsidR="00B22A2F" w:rsidRPr="00E53567">
        <w:rPr>
          <w:rFonts w:ascii="Times New Roman" w:hAnsi="Times New Roman"/>
          <w:sz w:val="24"/>
          <w:lang w:val="en-US"/>
        </w:rPr>
        <w:t xml:space="preserve">, </w:t>
      </w:r>
      <w:r w:rsidR="00B22A2F" w:rsidRPr="00E53567">
        <w:rPr>
          <w:rFonts w:ascii="Times New Roman" w:hAnsi="Times New Roman" w:cs="Times New Roman"/>
          <w:sz w:val="24"/>
          <w:szCs w:val="24"/>
          <w:lang w:val="en-US"/>
        </w:rPr>
        <w:t>criticism</w:t>
      </w:r>
      <w:r w:rsidRPr="00E53567">
        <w:rPr>
          <w:rFonts w:ascii="Times New Roman" w:hAnsi="Times New Roman" w:cs="Times New Roman"/>
          <w:sz w:val="24"/>
          <w:szCs w:val="24"/>
          <w:lang w:val="en-US"/>
        </w:rPr>
        <w:t xml:space="preserve"> </w:t>
      </w:r>
      <w:r w:rsidR="00B22A2F" w:rsidRPr="00E53567">
        <w:rPr>
          <w:rFonts w:ascii="Times New Roman" w:hAnsi="Times New Roman" w:cs="Times New Roman"/>
          <w:sz w:val="24"/>
          <w:szCs w:val="24"/>
          <w:lang w:val="en-US"/>
        </w:rPr>
        <w:t>ha</w:t>
      </w:r>
      <w:r w:rsidR="009A3602" w:rsidRPr="00E53567">
        <w:rPr>
          <w:rFonts w:ascii="Times New Roman" w:hAnsi="Times New Roman" w:cs="Times New Roman"/>
          <w:sz w:val="24"/>
          <w:szCs w:val="24"/>
          <w:lang w:val="en-US"/>
        </w:rPr>
        <w:t>s</w:t>
      </w:r>
      <w:r w:rsidR="00B22A2F" w:rsidRPr="00E53567">
        <w:rPr>
          <w:rFonts w:ascii="Times New Roman" w:hAnsi="Times New Roman"/>
          <w:sz w:val="24"/>
          <w:lang w:val="en-US"/>
        </w:rPr>
        <w:t xml:space="preserve"> arisen</w:t>
      </w:r>
      <w:r w:rsidR="0089631E" w:rsidRPr="00E53567">
        <w:rPr>
          <w:rFonts w:ascii="Times New Roman" w:hAnsi="Times New Roman"/>
          <w:sz w:val="24"/>
          <w:lang w:val="en-US"/>
        </w:rPr>
        <w:t xml:space="preserve"> </w:t>
      </w:r>
      <w:r w:rsidR="005E7432" w:rsidRPr="00E53567">
        <w:rPr>
          <w:rFonts w:ascii="Times New Roman" w:hAnsi="Times New Roman" w:cs="Times New Roman"/>
          <w:sz w:val="24"/>
          <w:szCs w:val="24"/>
          <w:lang w:val="en-US"/>
        </w:rPr>
        <w:t>concerning</w:t>
      </w:r>
      <w:r w:rsidR="0089631E" w:rsidRPr="00E53567">
        <w:rPr>
          <w:rFonts w:ascii="Times New Roman" w:hAnsi="Times New Roman"/>
          <w:sz w:val="24"/>
          <w:lang w:val="en-US"/>
        </w:rPr>
        <w:t xml:space="preserve"> its practical application</w:t>
      </w:r>
      <w:r w:rsidR="00B22A2F" w:rsidRPr="00E53567">
        <w:rPr>
          <w:rFonts w:ascii="Times New Roman" w:hAnsi="Times New Roman"/>
          <w:sz w:val="24"/>
          <w:lang w:val="en-US"/>
        </w:rPr>
        <w:t xml:space="preserve"> (</w:t>
      </w:r>
      <w:proofErr w:type="spellStart"/>
      <w:r w:rsidR="00B22A2F" w:rsidRPr="00E53567">
        <w:rPr>
          <w:rFonts w:ascii="Times New Roman" w:hAnsi="Times New Roman"/>
          <w:sz w:val="24"/>
          <w:lang w:val="en-US"/>
        </w:rPr>
        <w:t>Fama</w:t>
      </w:r>
      <w:proofErr w:type="spellEnd"/>
      <w:r w:rsidR="00B22A2F" w:rsidRPr="00E53567">
        <w:rPr>
          <w:rFonts w:ascii="Times New Roman" w:hAnsi="Times New Roman"/>
          <w:sz w:val="24"/>
          <w:lang w:val="en-US"/>
        </w:rPr>
        <w:t xml:space="preserve"> and French, 2004). The problems with </w:t>
      </w:r>
      <w:r w:rsidR="00E331CE"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CAPM include</w:t>
      </w:r>
      <w:r w:rsidR="007F2917" w:rsidRPr="00E53567">
        <w:rPr>
          <w:rFonts w:ascii="Times New Roman" w:hAnsi="Times New Roman"/>
          <w:sz w:val="24"/>
          <w:lang w:val="en-US"/>
        </w:rPr>
        <w:t xml:space="preserve"> the</w:t>
      </w:r>
      <w:r w:rsidR="007F2917" w:rsidRPr="00E53567">
        <w:rPr>
          <w:rFonts w:ascii="Times New Roman" w:hAnsi="Times New Roman" w:cs="Times New Roman"/>
          <w:sz w:val="24"/>
          <w:szCs w:val="24"/>
          <w:lang w:val="en-US"/>
        </w:rPr>
        <w:t xml:space="preserve"> following.</w:t>
      </w:r>
      <w:r w:rsidR="00B22A2F" w:rsidRPr="00E53567">
        <w:rPr>
          <w:rFonts w:ascii="Times New Roman" w:hAnsi="Times New Roman" w:cs="Times New Roman"/>
          <w:sz w:val="24"/>
          <w:szCs w:val="24"/>
          <w:lang w:val="en-US"/>
        </w:rPr>
        <w:t xml:space="preserve"> </w:t>
      </w:r>
      <w:r w:rsidR="00D750A7" w:rsidRPr="00E53567">
        <w:rPr>
          <w:rFonts w:ascii="Times New Roman" w:hAnsi="Times New Roman" w:cs="Times New Roman"/>
          <w:sz w:val="24"/>
          <w:szCs w:val="24"/>
          <w:lang w:val="en-US"/>
        </w:rPr>
        <w:t xml:space="preserve">First, </w:t>
      </w:r>
      <w:r w:rsidR="00B22A2F" w:rsidRPr="00E53567">
        <w:rPr>
          <w:rFonts w:ascii="Times New Roman" w:hAnsi="Times New Roman" w:cs="Times New Roman"/>
          <w:sz w:val="24"/>
          <w:szCs w:val="24"/>
          <w:lang w:val="en-US"/>
        </w:rPr>
        <w:t>us</w:t>
      </w:r>
      <w:r w:rsidR="00C54AAA" w:rsidRPr="00E53567">
        <w:rPr>
          <w:rFonts w:ascii="Times New Roman" w:hAnsi="Times New Roman" w:cs="Times New Roman"/>
          <w:sz w:val="24"/>
          <w:szCs w:val="24"/>
          <w:lang w:val="en-US"/>
        </w:rPr>
        <w:t>ing</w:t>
      </w:r>
      <w:r w:rsidR="00B22A2F" w:rsidRPr="00E53567">
        <w:rPr>
          <w:rFonts w:ascii="Times New Roman" w:hAnsi="Times New Roman"/>
          <w:sz w:val="24"/>
          <w:lang w:val="en-US"/>
        </w:rPr>
        <w:t xml:space="preserve"> historical evidence to predict the future return of assets</w:t>
      </w:r>
      <w:r w:rsidR="00691C06" w:rsidRPr="00E53567">
        <w:rPr>
          <w:rFonts w:ascii="Times New Roman" w:hAnsi="Times New Roman" w:cs="Times New Roman"/>
          <w:sz w:val="24"/>
          <w:szCs w:val="24"/>
          <w:lang w:val="en-US"/>
        </w:rPr>
        <w:t xml:space="preserve"> is insufficient</w:t>
      </w:r>
      <w:r w:rsidR="00C463CC" w:rsidRPr="00E53567">
        <w:rPr>
          <w:rFonts w:ascii="Times New Roman" w:hAnsi="Times New Roman" w:cs="Times New Roman"/>
          <w:sz w:val="24"/>
          <w:szCs w:val="24"/>
          <w:lang w:val="en-US"/>
        </w:rPr>
        <w:t>. Second,</w:t>
      </w:r>
      <w:r w:rsidR="00B22A2F" w:rsidRPr="00E53567">
        <w:rPr>
          <w:rFonts w:ascii="Times New Roman" w:hAnsi="Times New Roman"/>
          <w:sz w:val="24"/>
          <w:lang w:val="en-US"/>
        </w:rPr>
        <w:t xml:space="preserve"> the </w:t>
      </w:r>
      <w:r w:rsidR="000E4358" w:rsidRPr="00E53567">
        <w:rPr>
          <w:rFonts w:ascii="Times New Roman" w:hAnsi="Times New Roman" w:cs="Times New Roman"/>
          <w:sz w:val="24"/>
          <w:szCs w:val="24"/>
          <w:lang w:val="en-US"/>
        </w:rPr>
        <w:t>beta</w:t>
      </w:r>
      <w:r w:rsidR="002B78AA" w:rsidRPr="00E53567">
        <w:rPr>
          <w:rFonts w:ascii="Times New Roman" w:hAnsi="Times New Roman" w:cs="Times New Roman"/>
          <w:sz w:val="24"/>
          <w:szCs w:val="24"/>
          <w:lang w:val="en-US"/>
        </w:rPr>
        <w:t xml:space="preserve"> </w:t>
      </w:r>
      <w:r w:rsidR="00B22A2F" w:rsidRPr="00E53567">
        <w:rPr>
          <w:rFonts w:ascii="Times New Roman" w:hAnsi="Times New Roman"/>
          <w:sz w:val="24"/>
          <w:lang w:val="en-US"/>
        </w:rPr>
        <w:t xml:space="preserve">coefficient </w:t>
      </w:r>
      <w:r w:rsidR="00B22A2F" w:rsidRPr="00E53567">
        <w:rPr>
          <w:rFonts w:ascii="Times New Roman" w:hAnsi="Times New Roman" w:cs="Times New Roman"/>
          <w:sz w:val="24"/>
          <w:szCs w:val="24"/>
          <w:lang w:val="en-US"/>
        </w:rPr>
        <w:t>does not allow</w:t>
      </w:r>
      <w:r w:rsidR="00735486">
        <w:rPr>
          <w:rFonts w:ascii="Times New Roman" w:hAnsi="Times New Roman" w:cs="Times New Roman"/>
          <w:sz w:val="24"/>
          <w:szCs w:val="24"/>
          <w:lang w:val="en-US"/>
        </w:rPr>
        <w:t xml:space="preserve"> for</w:t>
      </w:r>
      <w:r w:rsidR="00B22A2F" w:rsidRPr="00E53567">
        <w:rPr>
          <w:rFonts w:ascii="Times New Roman" w:hAnsi="Times New Roman" w:cs="Times New Roman"/>
          <w:sz w:val="24"/>
          <w:szCs w:val="24"/>
          <w:lang w:val="en-US"/>
        </w:rPr>
        <w:t xml:space="preserve"> </w:t>
      </w:r>
      <w:r w:rsidR="0089631E" w:rsidRPr="00E53567">
        <w:rPr>
          <w:rFonts w:ascii="Times New Roman" w:hAnsi="Times New Roman"/>
          <w:sz w:val="24"/>
          <w:lang w:val="en-US"/>
        </w:rPr>
        <w:t>time</w:t>
      </w:r>
      <w:r w:rsidR="005E7432" w:rsidRPr="00E53567">
        <w:rPr>
          <w:rFonts w:ascii="Times New Roman" w:hAnsi="Times New Roman" w:cs="Times New Roman"/>
          <w:sz w:val="24"/>
          <w:szCs w:val="24"/>
          <w:lang w:val="en-US"/>
        </w:rPr>
        <w:t xml:space="preserve"> </w:t>
      </w:r>
      <w:r w:rsidR="00B22A2F" w:rsidRPr="00E53567">
        <w:rPr>
          <w:rFonts w:ascii="Times New Roman" w:hAnsi="Times New Roman"/>
          <w:sz w:val="24"/>
          <w:lang w:val="en-US"/>
        </w:rPr>
        <w:t>variation</w:t>
      </w:r>
      <w:r w:rsidR="002B78AA" w:rsidRPr="00E53567">
        <w:rPr>
          <w:rFonts w:ascii="Times New Roman" w:hAnsi="Times New Roman" w:cs="Times New Roman"/>
          <w:sz w:val="24"/>
          <w:szCs w:val="24"/>
          <w:lang w:val="en-US"/>
        </w:rPr>
        <w:t>. Finally,</w:t>
      </w:r>
      <w:r w:rsidR="00B22A2F" w:rsidRPr="00E53567">
        <w:rPr>
          <w:rFonts w:ascii="Times New Roman" w:hAnsi="Times New Roman"/>
          <w:sz w:val="24"/>
          <w:lang w:val="en-US"/>
        </w:rPr>
        <w:t xml:space="preserve"> there </w:t>
      </w:r>
      <w:r w:rsidR="00626D39" w:rsidRPr="00E53567">
        <w:rPr>
          <w:rFonts w:ascii="Times New Roman" w:hAnsi="Times New Roman" w:cs="Times New Roman"/>
          <w:sz w:val="24"/>
          <w:szCs w:val="24"/>
          <w:lang w:val="en-US"/>
        </w:rPr>
        <w:t>are</w:t>
      </w:r>
      <w:r w:rsidR="00626D39" w:rsidRPr="00E53567">
        <w:rPr>
          <w:rFonts w:ascii="Times New Roman" w:hAnsi="Times New Roman"/>
          <w:sz w:val="24"/>
          <w:lang w:val="en-US"/>
        </w:rPr>
        <w:t xml:space="preserve"> </w:t>
      </w:r>
      <w:r w:rsidR="00B22A2F" w:rsidRPr="00E53567">
        <w:rPr>
          <w:rFonts w:ascii="Times New Roman" w:hAnsi="Times New Roman"/>
          <w:sz w:val="24"/>
          <w:lang w:val="en-US"/>
        </w:rPr>
        <w:t xml:space="preserve">no transaction or opportunity </w:t>
      </w:r>
      <w:r w:rsidR="00B22A2F" w:rsidRPr="00E53567">
        <w:rPr>
          <w:rFonts w:ascii="Times New Roman" w:hAnsi="Times New Roman" w:cs="Times New Roman"/>
          <w:sz w:val="24"/>
          <w:szCs w:val="24"/>
          <w:lang w:val="en-US"/>
        </w:rPr>
        <w:t>cost</w:t>
      </w:r>
      <w:r w:rsidR="00172214" w:rsidRPr="00E53567">
        <w:rPr>
          <w:rFonts w:ascii="Times New Roman" w:hAnsi="Times New Roman" w:cs="Times New Roman"/>
          <w:sz w:val="24"/>
          <w:szCs w:val="24"/>
          <w:lang w:val="en-US"/>
        </w:rPr>
        <w:t>s</w:t>
      </w:r>
      <w:r w:rsidR="00B22A2F" w:rsidRPr="00E53567">
        <w:rPr>
          <w:rFonts w:ascii="Times New Roman" w:hAnsi="Times New Roman" w:cs="Times New Roman"/>
          <w:sz w:val="24"/>
          <w:szCs w:val="24"/>
          <w:lang w:val="en-US"/>
        </w:rPr>
        <w:t>.</w:t>
      </w:r>
      <w:r w:rsidR="0089631E" w:rsidRPr="00E53567">
        <w:rPr>
          <w:rFonts w:ascii="Times New Roman" w:hAnsi="Times New Roman"/>
          <w:sz w:val="24"/>
          <w:lang w:val="en-US"/>
        </w:rPr>
        <w:t xml:space="preserve"> </w:t>
      </w:r>
      <w:r w:rsidR="00B22A2F" w:rsidRPr="00E53567">
        <w:rPr>
          <w:rFonts w:ascii="Times New Roman" w:hAnsi="Times New Roman"/>
          <w:sz w:val="24"/>
          <w:lang w:val="en-US"/>
        </w:rPr>
        <w:t xml:space="preserve">However, the CAPM is still one of the most important </w:t>
      </w:r>
      <w:r w:rsidRPr="00E53567">
        <w:rPr>
          <w:rFonts w:ascii="Times New Roman" w:hAnsi="Times New Roman"/>
          <w:sz w:val="24"/>
          <w:lang w:val="en-US"/>
        </w:rPr>
        <w:t xml:space="preserve">and widely used </w:t>
      </w:r>
      <w:r w:rsidR="00B22A2F" w:rsidRPr="00E53567">
        <w:rPr>
          <w:rFonts w:ascii="Times New Roman" w:hAnsi="Times New Roman"/>
          <w:sz w:val="24"/>
          <w:lang w:val="en-US"/>
        </w:rPr>
        <w:t>models</w:t>
      </w:r>
      <w:r w:rsidR="00EB50D2" w:rsidRPr="00E53567">
        <w:rPr>
          <w:rFonts w:ascii="Times New Roman" w:hAnsi="Times New Roman" w:cs="Times New Roman"/>
          <w:sz w:val="24"/>
          <w:szCs w:val="24"/>
          <w:lang w:val="en-US"/>
        </w:rPr>
        <w:t>,</w:t>
      </w:r>
      <w:r w:rsidR="00EB50D2" w:rsidRPr="00E53567">
        <w:rPr>
          <w:rFonts w:ascii="Times New Roman" w:hAnsi="Times New Roman"/>
          <w:sz w:val="24"/>
          <w:lang w:val="en-US"/>
        </w:rPr>
        <w:t xml:space="preserve"> </w:t>
      </w:r>
      <w:r w:rsidRPr="00E53567">
        <w:rPr>
          <w:rFonts w:ascii="Times New Roman" w:hAnsi="Times New Roman"/>
          <w:sz w:val="24"/>
          <w:lang w:val="en-US"/>
        </w:rPr>
        <w:t xml:space="preserve">with </w:t>
      </w:r>
      <w:r w:rsidR="000E4358" w:rsidRPr="00E53567">
        <w:rPr>
          <w:rFonts w:ascii="Times New Roman" w:hAnsi="Times New Roman" w:cs="Times New Roman"/>
          <w:sz w:val="24"/>
          <w:szCs w:val="24"/>
          <w:lang w:val="en-US"/>
        </w:rPr>
        <w:t>beta</w:t>
      </w:r>
      <w:r w:rsidR="0089631E" w:rsidRPr="00E53567">
        <w:rPr>
          <w:rFonts w:ascii="Times New Roman" w:hAnsi="Times New Roman"/>
          <w:sz w:val="24"/>
          <w:lang w:val="en-US"/>
        </w:rPr>
        <w:t>,</w:t>
      </w:r>
      <w:r w:rsidRPr="00E53567">
        <w:rPr>
          <w:rFonts w:ascii="Times New Roman" w:hAnsi="Times New Roman"/>
          <w:sz w:val="24"/>
          <w:lang w:val="en-US"/>
        </w:rPr>
        <w:t xml:space="preserve"> its main output</w:t>
      </w:r>
      <w:r w:rsidR="0089631E" w:rsidRPr="00E53567">
        <w:rPr>
          <w:rFonts w:ascii="Times New Roman" w:hAnsi="Times New Roman"/>
          <w:sz w:val="24"/>
          <w:lang w:val="en-US"/>
        </w:rPr>
        <w:t>,</w:t>
      </w:r>
      <w:r w:rsidRPr="00E53567">
        <w:rPr>
          <w:rFonts w:ascii="Times New Roman" w:hAnsi="Times New Roman"/>
          <w:sz w:val="24"/>
          <w:lang w:val="en-US"/>
        </w:rPr>
        <w:t xml:space="preserve"> being computed and published by </w:t>
      </w:r>
      <w:r w:rsidR="00626D39" w:rsidRPr="00E53567">
        <w:rPr>
          <w:rFonts w:ascii="Times New Roman" w:hAnsi="Times New Roman" w:cs="Times New Roman"/>
          <w:sz w:val="24"/>
          <w:szCs w:val="24"/>
          <w:lang w:val="en-US"/>
        </w:rPr>
        <w:t>various</w:t>
      </w:r>
      <w:r w:rsidRPr="00E53567">
        <w:rPr>
          <w:rFonts w:ascii="Times New Roman" w:hAnsi="Times New Roman"/>
          <w:sz w:val="24"/>
          <w:lang w:val="en-US"/>
        </w:rPr>
        <w:t xml:space="preserve"> financial websites</w:t>
      </w:r>
      <w:r w:rsidR="00B22A2F" w:rsidRPr="00E53567">
        <w:rPr>
          <w:rFonts w:ascii="Times New Roman" w:hAnsi="Times New Roman"/>
          <w:sz w:val="24"/>
          <w:lang w:val="en-US"/>
        </w:rPr>
        <w:t>.</w:t>
      </w:r>
    </w:p>
    <w:p w14:paraId="491AA1EC" w14:textId="0DDBE302"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One of the foundations of </w:t>
      </w:r>
      <w:r w:rsidR="00FA5896" w:rsidRPr="00E53567">
        <w:rPr>
          <w:rFonts w:ascii="Times New Roman" w:hAnsi="Times New Roman" w:cs="Times New Roman"/>
          <w:sz w:val="24"/>
          <w:szCs w:val="24"/>
          <w:lang w:val="en-US"/>
        </w:rPr>
        <w:t xml:space="preserve">the </w:t>
      </w:r>
      <w:r w:rsidRPr="00E53567">
        <w:rPr>
          <w:rFonts w:ascii="Times New Roman" w:hAnsi="Times New Roman"/>
          <w:sz w:val="24"/>
          <w:lang w:val="en-US"/>
        </w:rPr>
        <w:t>CAPM</w:t>
      </w:r>
      <w:r w:rsidR="00B35B53" w:rsidRPr="00E53567">
        <w:rPr>
          <w:rFonts w:ascii="Times New Roman" w:hAnsi="Times New Roman"/>
          <w:sz w:val="24"/>
          <w:lang w:val="en-US"/>
        </w:rPr>
        <w:t xml:space="preserve">, along with other core models in </w:t>
      </w:r>
      <w:r w:rsidR="00B35B53" w:rsidRPr="00E53567">
        <w:rPr>
          <w:rFonts w:ascii="Times New Roman" w:hAnsi="Times New Roman" w:cs="Times New Roman"/>
          <w:sz w:val="24"/>
          <w:szCs w:val="24"/>
          <w:lang w:val="en-US"/>
        </w:rPr>
        <w:t>finance</w:t>
      </w:r>
      <w:r w:rsidR="00EB50D2" w:rsidRPr="00E53567">
        <w:rPr>
          <w:rFonts w:ascii="Times New Roman" w:hAnsi="Times New Roman" w:cs="Times New Roman"/>
          <w:sz w:val="24"/>
          <w:szCs w:val="24"/>
          <w:lang w:val="en-US"/>
        </w:rPr>
        <w:t>,</w:t>
      </w:r>
      <w:r w:rsidR="00B35B53" w:rsidRPr="00E53567">
        <w:rPr>
          <w:rFonts w:ascii="Times New Roman" w:hAnsi="Times New Roman" w:cs="Times New Roman"/>
          <w:sz w:val="24"/>
          <w:szCs w:val="24"/>
          <w:lang w:val="en-US"/>
        </w:rPr>
        <w:t xml:space="preserve"> such as</w:t>
      </w:r>
      <w:r w:rsidR="00735486">
        <w:rPr>
          <w:rFonts w:ascii="Times New Roman" w:hAnsi="Times New Roman" w:cs="Times New Roman"/>
          <w:sz w:val="24"/>
          <w:szCs w:val="24"/>
          <w:lang w:val="en-US"/>
        </w:rPr>
        <w:t xml:space="preserve"> the</w:t>
      </w:r>
      <w:r w:rsidR="00B35B53" w:rsidRPr="00E53567">
        <w:rPr>
          <w:rFonts w:ascii="Times New Roman" w:hAnsi="Times New Roman"/>
          <w:sz w:val="24"/>
          <w:lang w:val="en-US"/>
        </w:rPr>
        <w:t xml:space="preserve"> </w:t>
      </w:r>
      <w:r w:rsidR="00735486" w:rsidRPr="00E53567">
        <w:rPr>
          <w:rFonts w:ascii="Times New Roman" w:hAnsi="Times New Roman"/>
          <w:sz w:val="24"/>
          <w:lang w:val="en-US"/>
        </w:rPr>
        <w:t>Black</w:t>
      </w:r>
      <w:r w:rsidR="00735486">
        <w:rPr>
          <w:rFonts w:ascii="Times New Roman" w:hAnsi="Times New Roman"/>
          <w:sz w:val="24"/>
          <w:lang w:val="en-US"/>
        </w:rPr>
        <w:t>-</w:t>
      </w:r>
      <w:r w:rsidR="00B35B53" w:rsidRPr="00E53567">
        <w:rPr>
          <w:rFonts w:ascii="Times New Roman" w:hAnsi="Times New Roman"/>
          <w:sz w:val="24"/>
          <w:lang w:val="en-US"/>
        </w:rPr>
        <w:t>Scholes</w:t>
      </w:r>
      <w:r w:rsidR="00735486">
        <w:rPr>
          <w:rFonts w:ascii="Times New Roman" w:hAnsi="Times New Roman"/>
          <w:sz w:val="24"/>
          <w:lang w:val="en-US"/>
        </w:rPr>
        <w:t xml:space="preserve"> option pricing model</w:t>
      </w:r>
      <w:r w:rsidR="00B35B53" w:rsidRPr="00E53567">
        <w:rPr>
          <w:rFonts w:ascii="Times New Roman" w:hAnsi="Times New Roman"/>
          <w:sz w:val="24"/>
          <w:lang w:val="en-US"/>
        </w:rPr>
        <w:t>,</w:t>
      </w:r>
      <w:r w:rsidRPr="00E53567">
        <w:rPr>
          <w:rFonts w:ascii="Times New Roman" w:hAnsi="Times New Roman"/>
          <w:sz w:val="24"/>
          <w:lang w:val="en-US"/>
        </w:rPr>
        <w:t xml:space="preserve"> is </w:t>
      </w:r>
      <w:r w:rsidR="00EB50D2" w:rsidRPr="00E53567">
        <w:rPr>
          <w:rFonts w:ascii="Times New Roman" w:hAnsi="Times New Roman" w:cs="Times New Roman"/>
          <w:sz w:val="24"/>
          <w:szCs w:val="24"/>
          <w:lang w:val="en-US"/>
        </w:rPr>
        <w:t>assuming</w:t>
      </w:r>
      <w:r w:rsidRPr="00E53567">
        <w:rPr>
          <w:rFonts w:ascii="Times New Roman" w:hAnsi="Times New Roman"/>
          <w:sz w:val="24"/>
          <w:lang w:val="en-US"/>
        </w:rPr>
        <w:t xml:space="preserve"> the existence of a risk-free asset in the market. </w:t>
      </w:r>
      <w:r w:rsidR="007800F4" w:rsidRPr="00E53567">
        <w:rPr>
          <w:rFonts w:ascii="Times New Roman" w:hAnsi="Times New Roman" w:cs="Times New Roman"/>
          <w:sz w:val="24"/>
          <w:szCs w:val="24"/>
          <w:lang w:val="en-US"/>
        </w:rPr>
        <w:t>However,</w:t>
      </w:r>
      <w:r w:rsidR="007800F4" w:rsidRPr="00E53567">
        <w:rPr>
          <w:rFonts w:ascii="Times New Roman" w:hAnsi="Times New Roman"/>
          <w:sz w:val="24"/>
          <w:lang w:val="en-US"/>
        </w:rPr>
        <w:t xml:space="preserve"> </w:t>
      </w:r>
      <w:r w:rsidRPr="00E53567">
        <w:rPr>
          <w:rFonts w:ascii="Times New Roman" w:hAnsi="Times New Roman"/>
          <w:sz w:val="24"/>
          <w:lang w:val="en-US"/>
        </w:rPr>
        <w:t>in practice</w:t>
      </w:r>
      <w:r w:rsidR="005E7432" w:rsidRPr="00E53567">
        <w:rPr>
          <w:rFonts w:ascii="Times New Roman" w:hAnsi="Times New Roman" w:cs="Times New Roman"/>
          <w:sz w:val="24"/>
          <w:szCs w:val="24"/>
          <w:lang w:val="en-US"/>
        </w:rPr>
        <w:t>,</w:t>
      </w:r>
      <w:r w:rsidRPr="00E53567">
        <w:rPr>
          <w:rFonts w:ascii="Times New Roman" w:hAnsi="Times New Roman" w:cs="Times New Roman"/>
          <w:sz w:val="24"/>
          <w:szCs w:val="24"/>
          <w:lang w:val="en-US"/>
        </w:rPr>
        <w:t xml:space="preserve"> </w:t>
      </w:r>
      <w:r w:rsidR="001D1EF5" w:rsidRPr="00E53567">
        <w:rPr>
          <w:rFonts w:ascii="Times New Roman" w:hAnsi="Times New Roman" w:cs="Times New Roman"/>
          <w:sz w:val="24"/>
          <w:szCs w:val="24"/>
          <w:lang w:val="en-US"/>
        </w:rPr>
        <w:t xml:space="preserve">a </w:t>
      </w:r>
      <w:r w:rsidRPr="00E53567">
        <w:rPr>
          <w:rFonts w:ascii="Times New Roman" w:hAnsi="Times New Roman"/>
          <w:sz w:val="24"/>
          <w:lang w:val="en-US"/>
        </w:rPr>
        <w:t xml:space="preserve">risk-free asset is difficult to find </w:t>
      </w:r>
      <w:r w:rsidR="00AD073A" w:rsidRPr="00E53567">
        <w:rPr>
          <w:rFonts w:ascii="Times New Roman" w:hAnsi="Times New Roman" w:cs="Times New Roman"/>
          <w:sz w:val="24"/>
          <w:szCs w:val="24"/>
          <w:lang w:val="en-US"/>
        </w:rPr>
        <w:t>because</w:t>
      </w:r>
      <w:r w:rsidR="00AD073A" w:rsidRPr="00E53567">
        <w:rPr>
          <w:rFonts w:ascii="Times New Roman" w:hAnsi="Times New Roman"/>
          <w:sz w:val="24"/>
          <w:lang w:val="en-US"/>
        </w:rPr>
        <w:t xml:space="preserve"> </w:t>
      </w:r>
      <w:r w:rsidRPr="00E53567">
        <w:rPr>
          <w:rFonts w:ascii="Times New Roman" w:hAnsi="Times New Roman"/>
          <w:sz w:val="24"/>
          <w:lang w:val="en-US"/>
        </w:rPr>
        <w:t xml:space="preserve">the model </w:t>
      </w:r>
      <w:r w:rsidR="00AD073A" w:rsidRPr="00E53567">
        <w:rPr>
          <w:rFonts w:ascii="Times New Roman" w:hAnsi="Times New Roman" w:cs="Times New Roman"/>
          <w:sz w:val="24"/>
          <w:szCs w:val="24"/>
          <w:lang w:val="en-US"/>
        </w:rPr>
        <w:t>assumes</w:t>
      </w:r>
      <w:r w:rsidR="00AD073A" w:rsidRPr="00E53567">
        <w:rPr>
          <w:rFonts w:ascii="Times New Roman" w:hAnsi="Times New Roman"/>
          <w:sz w:val="24"/>
          <w:lang w:val="en-US"/>
        </w:rPr>
        <w:t xml:space="preserve"> </w:t>
      </w:r>
      <w:r w:rsidRPr="00E53567">
        <w:rPr>
          <w:rFonts w:ascii="Times New Roman" w:hAnsi="Times New Roman"/>
          <w:sz w:val="24"/>
          <w:lang w:val="en-US"/>
        </w:rPr>
        <w:t xml:space="preserve">that the variance of its return must be zero. </w:t>
      </w:r>
      <w:r w:rsidR="00B35B53" w:rsidRPr="00E53567">
        <w:rPr>
          <w:rFonts w:ascii="Times New Roman" w:hAnsi="Times New Roman"/>
          <w:sz w:val="24"/>
          <w:lang w:val="en-US"/>
        </w:rPr>
        <w:t xml:space="preserve">This </w:t>
      </w:r>
      <w:r w:rsidR="00480838" w:rsidRPr="00E53567">
        <w:rPr>
          <w:rFonts w:ascii="Times New Roman" w:hAnsi="Times New Roman" w:cs="Times New Roman"/>
          <w:sz w:val="24"/>
          <w:szCs w:val="24"/>
          <w:lang w:val="en-US"/>
        </w:rPr>
        <w:t>study</w:t>
      </w:r>
      <w:r w:rsidR="00480838" w:rsidRPr="00E53567">
        <w:rPr>
          <w:rFonts w:ascii="Times New Roman" w:hAnsi="Times New Roman"/>
          <w:sz w:val="24"/>
          <w:lang w:val="en-US"/>
        </w:rPr>
        <w:t xml:space="preserve"> </w:t>
      </w:r>
      <w:r w:rsidR="00B35B53" w:rsidRPr="00E53567">
        <w:rPr>
          <w:rFonts w:ascii="Times New Roman" w:hAnsi="Times New Roman"/>
          <w:sz w:val="24"/>
          <w:lang w:val="en-US"/>
        </w:rPr>
        <w:t>will provide the first empirical assessment of whether a variety of assets qualify as risk</w:t>
      </w:r>
      <w:r w:rsidR="008A32F7" w:rsidRPr="00E53567">
        <w:rPr>
          <w:rFonts w:ascii="Times New Roman" w:hAnsi="Times New Roman"/>
          <w:sz w:val="24"/>
          <w:lang w:val="en-US"/>
        </w:rPr>
        <w:t xml:space="preserve"> </w:t>
      </w:r>
      <w:r w:rsidR="00B35B53" w:rsidRPr="00E53567">
        <w:rPr>
          <w:rFonts w:ascii="Times New Roman" w:hAnsi="Times New Roman"/>
          <w:sz w:val="24"/>
          <w:lang w:val="en-US"/>
        </w:rPr>
        <w:t>free.</w:t>
      </w:r>
    </w:p>
    <w:p w14:paraId="492192D2" w14:textId="588E627D" w:rsidR="00356161" w:rsidRPr="00E53567" w:rsidRDefault="0089631E"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The CAPM assumes that the rate of return on risk-free </w:t>
      </w:r>
      <w:r w:rsidRPr="00E53567">
        <w:rPr>
          <w:rFonts w:ascii="Times New Roman" w:hAnsi="Times New Roman" w:cs="Times New Roman"/>
          <w:sz w:val="24"/>
          <w:szCs w:val="24"/>
          <w:lang w:val="en-US"/>
        </w:rPr>
        <w:t>asset</w:t>
      </w:r>
      <w:r w:rsidR="005E7432" w:rsidRPr="00E53567">
        <w:rPr>
          <w:rFonts w:ascii="Times New Roman" w:hAnsi="Times New Roman" w:cs="Times New Roman"/>
          <w:sz w:val="24"/>
          <w:szCs w:val="24"/>
          <w:lang w:val="en-US"/>
        </w:rPr>
        <w:t>s</w:t>
      </w:r>
      <w:r w:rsidRPr="00E53567">
        <w:rPr>
          <w:rFonts w:ascii="Times New Roman" w:hAnsi="Times New Roman"/>
          <w:sz w:val="24"/>
          <w:lang w:val="en-US"/>
        </w:rPr>
        <w:t xml:space="preserve"> will remain constant (zero variance) over discounting periods and is uncorrelated </w:t>
      </w:r>
      <w:r w:rsidR="005E7432" w:rsidRPr="00E53567">
        <w:rPr>
          <w:rFonts w:ascii="Times New Roman" w:hAnsi="Times New Roman" w:cs="Times New Roman"/>
          <w:sz w:val="24"/>
          <w:szCs w:val="24"/>
          <w:lang w:val="en-US"/>
        </w:rPr>
        <w:t>to</w:t>
      </w:r>
      <w:r w:rsidR="005E7432" w:rsidRPr="00E53567">
        <w:rPr>
          <w:rFonts w:ascii="Times New Roman" w:hAnsi="Times New Roman"/>
          <w:sz w:val="24"/>
          <w:lang w:val="en-US"/>
        </w:rPr>
        <w:t xml:space="preserve"> </w:t>
      </w:r>
      <w:r w:rsidRPr="00E53567">
        <w:rPr>
          <w:rFonts w:ascii="Times New Roman" w:hAnsi="Times New Roman"/>
          <w:sz w:val="24"/>
          <w:lang w:val="en-US"/>
        </w:rPr>
        <w:t xml:space="preserve">the market. However, the </w:t>
      </w:r>
      <w:r w:rsidR="001D3694" w:rsidRPr="00E53567">
        <w:rPr>
          <w:rFonts w:ascii="Times New Roman" w:hAnsi="Times New Roman" w:cs="Times New Roman"/>
          <w:sz w:val="24"/>
          <w:szCs w:val="24"/>
          <w:lang w:val="en-US"/>
        </w:rPr>
        <w:t>three</w:t>
      </w:r>
      <w:r w:rsidRPr="00E53567">
        <w:rPr>
          <w:rFonts w:ascii="Times New Roman" w:hAnsi="Times New Roman"/>
          <w:sz w:val="24"/>
          <w:lang w:val="en-US"/>
        </w:rPr>
        <w:t xml:space="preserve">-month government </w:t>
      </w:r>
      <w:r w:rsidR="00982BF5" w:rsidRPr="00E53567">
        <w:rPr>
          <w:rFonts w:ascii="Times New Roman" w:hAnsi="Times New Roman" w:cs="Times New Roman"/>
          <w:sz w:val="24"/>
          <w:szCs w:val="24"/>
          <w:lang w:val="en-US"/>
        </w:rPr>
        <w:t>t</w:t>
      </w:r>
      <w:r w:rsidRPr="00E53567">
        <w:rPr>
          <w:rFonts w:ascii="Times New Roman" w:hAnsi="Times New Roman" w:cs="Times New Roman"/>
          <w:sz w:val="24"/>
          <w:szCs w:val="24"/>
          <w:lang w:val="en-US"/>
        </w:rPr>
        <w:t>reasury</w:t>
      </w:r>
      <w:r w:rsidRPr="00E53567">
        <w:rPr>
          <w:rFonts w:ascii="Times New Roman" w:hAnsi="Times New Roman"/>
          <w:sz w:val="24"/>
          <w:lang w:val="en-US"/>
        </w:rPr>
        <w:t xml:space="preserve"> bill</w:t>
      </w:r>
      <w:r w:rsidR="00C0280B" w:rsidRPr="00E53567">
        <w:rPr>
          <w:rFonts w:ascii="Times New Roman" w:hAnsi="Times New Roman"/>
          <w:sz w:val="24"/>
          <w:lang w:val="en-US"/>
        </w:rPr>
        <w:t xml:space="preserve"> </w:t>
      </w:r>
      <w:r w:rsidR="00C0280B" w:rsidRPr="00E53567">
        <w:rPr>
          <w:rFonts w:ascii="Times New Roman" w:hAnsi="Times New Roman" w:cs="Times New Roman"/>
          <w:sz w:val="24"/>
          <w:szCs w:val="24"/>
          <w:lang w:val="en-US"/>
        </w:rPr>
        <w:t>(T-bill)</w:t>
      </w:r>
      <w:r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monthly rate of return </w:t>
      </w:r>
      <w:r w:rsidR="00F316D4" w:rsidRPr="00E53567">
        <w:rPr>
          <w:rFonts w:ascii="Times New Roman" w:hAnsi="Times New Roman" w:cs="Times New Roman"/>
          <w:sz w:val="24"/>
          <w:szCs w:val="24"/>
          <w:lang w:val="en-US"/>
        </w:rPr>
        <w:t>is</w:t>
      </w:r>
      <w:r w:rsidR="00F316D4" w:rsidRPr="00E53567">
        <w:rPr>
          <w:rFonts w:ascii="Times New Roman" w:hAnsi="Times New Roman"/>
          <w:sz w:val="24"/>
          <w:lang w:val="en-US"/>
        </w:rPr>
        <w:t xml:space="preserve"> </w:t>
      </w:r>
      <w:r w:rsidRPr="00E53567">
        <w:rPr>
          <w:rFonts w:ascii="Times New Roman" w:hAnsi="Times New Roman"/>
          <w:sz w:val="24"/>
          <w:lang w:val="en-US"/>
        </w:rPr>
        <w:t xml:space="preserve">not </w:t>
      </w:r>
      <w:r w:rsidRPr="00E53567">
        <w:rPr>
          <w:rFonts w:ascii="Times New Roman" w:hAnsi="Times New Roman" w:cs="Times New Roman"/>
          <w:sz w:val="24"/>
          <w:szCs w:val="24"/>
          <w:lang w:val="en-US"/>
        </w:rPr>
        <w:t xml:space="preserve">constant over time </w:t>
      </w:r>
      <w:r w:rsidRPr="00E53567">
        <w:rPr>
          <w:rFonts w:ascii="Times New Roman" w:hAnsi="Times New Roman"/>
          <w:sz w:val="24"/>
          <w:lang w:val="en-US"/>
        </w:rPr>
        <w:t>but fluctuates</w:t>
      </w:r>
      <w:r w:rsidR="00F316D4" w:rsidRPr="00E53567">
        <w:rPr>
          <w:rFonts w:ascii="Times New Roman" w:hAnsi="Times New Roman" w:cs="Times New Roman"/>
          <w:sz w:val="24"/>
          <w:szCs w:val="24"/>
          <w:lang w:val="en-US"/>
        </w:rPr>
        <w:t xml:space="preserve"> (</w:t>
      </w:r>
      <w:r w:rsidRPr="00E53567">
        <w:rPr>
          <w:rFonts w:ascii="Times New Roman" w:hAnsi="Times New Roman"/>
          <w:sz w:val="24"/>
          <w:lang w:val="en-US"/>
        </w:rPr>
        <w:t>Fig. 1</w:t>
      </w:r>
      <w:r w:rsidR="00F316D4" w:rsidRPr="00E53567">
        <w:rPr>
          <w:rFonts w:ascii="Times New Roman" w:hAnsi="Times New Roman" w:cs="Times New Roman"/>
          <w:sz w:val="24"/>
          <w:szCs w:val="24"/>
          <w:lang w:val="en-US"/>
        </w:rPr>
        <w:t>)</w:t>
      </w:r>
      <w:r w:rsidRPr="00E53567">
        <w:rPr>
          <w:rFonts w:ascii="Times New Roman" w:hAnsi="Times New Roman" w:cs="Times New Roman"/>
          <w:sz w:val="24"/>
          <w:szCs w:val="24"/>
          <w:lang w:val="en-US"/>
        </w:rPr>
        <w:t>.</w:t>
      </w:r>
      <w:r w:rsidRPr="00E53567">
        <w:rPr>
          <w:rFonts w:ascii="Times New Roman" w:hAnsi="Times New Roman"/>
          <w:sz w:val="24"/>
          <w:lang w:val="en-US"/>
        </w:rPr>
        <w:t xml:space="preserve"> Even with this evidence, scholars and investors </w:t>
      </w:r>
      <w:r w:rsidR="00350233" w:rsidRPr="00E53567">
        <w:rPr>
          <w:rFonts w:ascii="Times New Roman" w:hAnsi="Times New Roman" w:cs="Times New Roman"/>
          <w:sz w:val="24"/>
          <w:szCs w:val="24"/>
          <w:lang w:val="en-US"/>
        </w:rPr>
        <w:t xml:space="preserve">still use the option of T-bills </w:t>
      </w:r>
      <w:r w:rsidRPr="00E53567">
        <w:rPr>
          <w:rFonts w:ascii="Times New Roman" w:hAnsi="Times New Roman" w:cs="Times New Roman"/>
          <w:sz w:val="24"/>
          <w:szCs w:val="24"/>
          <w:lang w:val="en-US"/>
        </w:rPr>
        <w:t xml:space="preserve">as </w:t>
      </w:r>
      <w:r w:rsidR="009B489D" w:rsidRPr="00E53567">
        <w:rPr>
          <w:rFonts w:ascii="Times New Roman" w:hAnsi="Times New Roman" w:cs="Times New Roman"/>
          <w:sz w:val="24"/>
          <w:szCs w:val="24"/>
          <w:lang w:val="en-US"/>
        </w:rPr>
        <w:t>a</w:t>
      </w:r>
      <w:r w:rsidR="009B489D" w:rsidRPr="00E53567">
        <w:rPr>
          <w:rFonts w:ascii="Times New Roman" w:hAnsi="Times New Roman"/>
          <w:sz w:val="24"/>
          <w:lang w:val="en-US"/>
        </w:rPr>
        <w:t xml:space="preserve"> </w:t>
      </w:r>
      <w:r w:rsidRPr="00E53567">
        <w:rPr>
          <w:rFonts w:ascii="Times New Roman" w:hAnsi="Times New Roman"/>
          <w:sz w:val="24"/>
          <w:lang w:val="en-US"/>
        </w:rPr>
        <w:t xml:space="preserve">proxy for </w:t>
      </w:r>
      <w:r w:rsidR="005E263C" w:rsidRPr="00E53567">
        <w:rPr>
          <w:rFonts w:ascii="Times New Roman" w:hAnsi="Times New Roman" w:cs="Times New Roman"/>
          <w:sz w:val="24"/>
          <w:szCs w:val="24"/>
          <w:lang w:val="en-US"/>
        </w:rPr>
        <w:t>a</w:t>
      </w:r>
      <w:r w:rsidR="005E263C" w:rsidRPr="00E53567">
        <w:rPr>
          <w:rFonts w:ascii="Times New Roman" w:hAnsi="Times New Roman"/>
          <w:sz w:val="24"/>
          <w:lang w:val="en-US"/>
        </w:rPr>
        <w:t xml:space="preserve"> </w:t>
      </w:r>
      <w:r w:rsidRPr="00E53567">
        <w:rPr>
          <w:rFonts w:ascii="Times New Roman" w:hAnsi="Times New Roman"/>
          <w:sz w:val="24"/>
          <w:lang w:val="en-US"/>
        </w:rPr>
        <w:t>risk-free asset.</w:t>
      </w:r>
    </w:p>
    <w:p w14:paraId="43991F41" w14:textId="0C82225D" w:rsidR="0089631E" w:rsidRPr="00E53567" w:rsidRDefault="0089631E" w:rsidP="00B60ED3">
      <w:pPr>
        <w:spacing w:line="360" w:lineRule="auto"/>
        <w:jc w:val="center"/>
        <w:rPr>
          <w:rFonts w:ascii="Times New Roman" w:hAnsi="Times New Roman"/>
          <w:b/>
          <w:sz w:val="24"/>
          <w:lang w:val="en-US"/>
        </w:rPr>
      </w:pPr>
      <w:r w:rsidRPr="00E53567">
        <w:rPr>
          <w:rFonts w:ascii="Times New Roman" w:hAnsi="Times New Roman"/>
          <w:b/>
          <w:sz w:val="24"/>
          <w:lang w:val="en-US"/>
        </w:rPr>
        <w:t>[Insert Figure 1 here]</w:t>
      </w:r>
    </w:p>
    <w:p w14:paraId="23951DC2" w14:textId="367A258D" w:rsidR="00372255" w:rsidRPr="00E53567" w:rsidRDefault="007A4B60"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Government </w:t>
      </w:r>
      <w:r w:rsidR="00B22A2F" w:rsidRPr="00E53567">
        <w:rPr>
          <w:rFonts w:ascii="Times New Roman" w:hAnsi="Times New Roman"/>
          <w:sz w:val="24"/>
          <w:lang w:val="en-US"/>
        </w:rPr>
        <w:t xml:space="preserve">T-bills have been considered a proxy for risk-free </w:t>
      </w:r>
      <w:r w:rsidR="00B22A2F" w:rsidRPr="00E53567">
        <w:rPr>
          <w:rFonts w:ascii="Times New Roman" w:hAnsi="Times New Roman" w:cs="Times New Roman"/>
          <w:sz w:val="24"/>
          <w:szCs w:val="24"/>
          <w:lang w:val="en-US"/>
        </w:rPr>
        <w:t>asset</w:t>
      </w:r>
      <w:r w:rsidR="00B4088F" w:rsidRPr="00E53567">
        <w:rPr>
          <w:rFonts w:ascii="Times New Roman" w:hAnsi="Times New Roman" w:cs="Times New Roman"/>
          <w:sz w:val="24"/>
          <w:szCs w:val="24"/>
          <w:lang w:val="en-US"/>
        </w:rPr>
        <w:t>s</w:t>
      </w:r>
      <w:r w:rsidR="00B22A2F" w:rsidRPr="00E53567">
        <w:rPr>
          <w:rFonts w:ascii="Times New Roman" w:hAnsi="Times New Roman"/>
          <w:sz w:val="24"/>
          <w:lang w:val="en-US"/>
        </w:rPr>
        <w:t xml:space="preserve"> for years. This is mainly </w:t>
      </w:r>
      <w:r w:rsidR="002A0374" w:rsidRPr="00E53567">
        <w:rPr>
          <w:rFonts w:ascii="Times New Roman" w:hAnsi="Times New Roman" w:cs="Times New Roman"/>
          <w:sz w:val="24"/>
          <w:szCs w:val="24"/>
          <w:lang w:val="en-US"/>
        </w:rPr>
        <w:t>because</w:t>
      </w:r>
      <w:r w:rsidR="00B22A2F" w:rsidRPr="00E53567">
        <w:rPr>
          <w:rFonts w:ascii="Times New Roman" w:hAnsi="Times New Roman"/>
          <w:sz w:val="24"/>
          <w:lang w:val="en-US"/>
        </w:rPr>
        <w:t xml:space="preserve"> they are backed by the government </w:t>
      </w:r>
      <w:r w:rsidR="00ED6DCF" w:rsidRPr="00E53567">
        <w:rPr>
          <w:rFonts w:ascii="Times New Roman" w:hAnsi="Times New Roman" w:cs="Times New Roman"/>
          <w:sz w:val="24"/>
          <w:szCs w:val="24"/>
          <w:lang w:val="en-US"/>
        </w:rPr>
        <w:t>with</w:t>
      </w:r>
      <w:r w:rsidR="00ED6DCF" w:rsidRPr="00E53567">
        <w:rPr>
          <w:rFonts w:ascii="Times New Roman" w:hAnsi="Times New Roman"/>
          <w:sz w:val="24"/>
          <w:lang w:val="en-US"/>
        </w:rPr>
        <w:t xml:space="preserve"> guaranteed</w:t>
      </w:r>
      <w:r w:rsidR="00ED6DCF" w:rsidRPr="00E53567">
        <w:rPr>
          <w:rFonts w:ascii="Times New Roman" w:hAnsi="Times New Roman" w:cs="Times New Roman"/>
          <w:sz w:val="24"/>
          <w:szCs w:val="24"/>
          <w:lang w:val="en-US"/>
        </w:rPr>
        <w:t xml:space="preserve"> </w:t>
      </w:r>
      <w:r w:rsidR="00B22A2F" w:rsidRPr="00E53567">
        <w:rPr>
          <w:rFonts w:ascii="Times New Roman" w:hAnsi="Times New Roman" w:cs="Times New Roman"/>
          <w:sz w:val="24"/>
          <w:szCs w:val="24"/>
          <w:lang w:val="en-US"/>
        </w:rPr>
        <w:t>returns</w:t>
      </w:r>
      <w:r w:rsidR="00B22A2F" w:rsidRPr="00E53567">
        <w:rPr>
          <w:rFonts w:ascii="Times New Roman" w:hAnsi="Times New Roman"/>
          <w:sz w:val="24"/>
          <w:lang w:val="en-US"/>
        </w:rPr>
        <w:t>.</w:t>
      </w:r>
      <w:r w:rsidR="00B35B53" w:rsidRPr="00E53567">
        <w:rPr>
          <w:rFonts w:ascii="Times New Roman" w:hAnsi="Times New Roman"/>
          <w:sz w:val="24"/>
          <w:lang w:val="en-US"/>
        </w:rPr>
        <w:t xml:space="preserve"> When taught</w:t>
      </w:r>
      <w:r w:rsidR="004578ED" w:rsidRPr="00E53567">
        <w:rPr>
          <w:rFonts w:ascii="Times New Roman" w:hAnsi="Times New Roman"/>
          <w:sz w:val="24"/>
          <w:lang w:val="en-US"/>
        </w:rPr>
        <w:t xml:space="preserve"> in </w:t>
      </w:r>
      <w:r w:rsidR="0073096A" w:rsidRPr="00E53567">
        <w:rPr>
          <w:rFonts w:ascii="Times New Roman" w:hAnsi="Times New Roman" w:cs="Times New Roman"/>
          <w:sz w:val="24"/>
          <w:szCs w:val="24"/>
          <w:lang w:val="en-US"/>
        </w:rPr>
        <w:t>“</w:t>
      </w:r>
      <w:r w:rsidR="004578ED" w:rsidRPr="00E53567">
        <w:rPr>
          <w:rFonts w:ascii="Times New Roman" w:hAnsi="Times New Roman"/>
          <w:sz w:val="24"/>
          <w:lang w:val="en-US"/>
        </w:rPr>
        <w:t>Intro to Finance</w:t>
      </w:r>
      <w:r w:rsidR="0073096A" w:rsidRPr="00E53567">
        <w:rPr>
          <w:rFonts w:ascii="Times New Roman" w:hAnsi="Times New Roman" w:cs="Times New Roman"/>
          <w:sz w:val="24"/>
          <w:szCs w:val="24"/>
          <w:lang w:val="en-US"/>
        </w:rPr>
        <w:t>”</w:t>
      </w:r>
      <w:r w:rsidR="004578ED" w:rsidRPr="00E53567">
        <w:rPr>
          <w:rFonts w:ascii="Times New Roman" w:hAnsi="Times New Roman"/>
          <w:sz w:val="24"/>
          <w:lang w:val="en-US"/>
        </w:rPr>
        <w:t xml:space="preserve"> </w:t>
      </w:r>
      <w:r w:rsidR="0089631E" w:rsidRPr="00E53567">
        <w:rPr>
          <w:rFonts w:ascii="Times New Roman" w:hAnsi="Times New Roman"/>
          <w:sz w:val="24"/>
          <w:lang w:val="en-US"/>
        </w:rPr>
        <w:t>classes</w:t>
      </w:r>
      <w:r w:rsidR="00CB5249" w:rsidRPr="00E53567">
        <w:rPr>
          <w:rFonts w:ascii="Times New Roman" w:hAnsi="Times New Roman" w:cs="Times New Roman"/>
          <w:sz w:val="24"/>
          <w:szCs w:val="24"/>
          <w:lang w:val="en-US"/>
        </w:rPr>
        <w:t>,</w:t>
      </w:r>
      <w:r w:rsidR="00B35B53" w:rsidRPr="00E53567">
        <w:rPr>
          <w:rFonts w:ascii="Times New Roman" w:hAnsi="Times New Roman" w:cs="Times New Roman"/>
          <w:sz w:val="24"/>
          <w:szCs w:val="24"/>
          <w:lang w:val="en-US"/>
        </w:rPr>
        <w:t xml:space="preserve"> </w:t>
      </w:r>
      <w:r w:rsidR="00763625" w:rsidRPr="00E53567">
        <w:rPr>
          <w:rFonts w:ascii="Times New Roman" w:hAnsi="Times New Roman" w:cs="Times New Roman"/>
          <w:sz w:val="24"/>
          <w:szCs w:val="24"/>
          <w:lang w:val="en-US"/>
        </w:rPr>
        <w:t>a</w:t>
      </w:r>
      <w:r w:rsidR="00763625" w:rsidRPr="00E53567">
        <w:rPr>
          <w:rFonts w:ascii="Times New Roman" w:hAnsi="Times New Roman"/>
          <w:sz w:val="24"/>
          <w:lang w:val="en-US"/>
        </w:rPr>
        <w:t xml:space="preserve"> </w:t>
      </w:r>
      <w:r w:rsidR="0089631E" w:rsidRPr="00E53567">
        <w:rPr>
          <w:rFonts w:ascii="Times New Roman" w:hAnsi="Times New Roman"/>
          <w:sz w:val="24"/>
          <w:lang w:val="en-US"/>
        </w:rPr>
        <w:t>risk-free</w:t>
      </w:r>
      <w:r w:rsidR="00B35B53" w:rsidRPr="00E53567">
        <w:rPr>
          <w:rFonts w:ascii="Times New Roman" w:hAnsi="Times New Roman"/>
          <w:sz w:val="24"/>
          <w:lang w:val="en-US"/>
        </w:rPr>
        <w:t xml:space="preserve"> asset is often referred to as being default risk</w:t>
      </w:r>
      <w:r w:rsidR="00A64CED" w:rsidRPr="00E53567">
        <w:rPr>
          <w:rFonts w:ascii="Times New Roman" w:hAnsi="Times New Roman"/>
          <w:sz w:val="24"/>
          <w:lang w:val="en-US"/>
        </w:rPr>
        <w:t xml:space="preserve"> </w:t>
      </w:r>
      <w:r w:rsidR="00B35B53" w:rsidRPr="00E53567">
        <w:rPr>
          <w:rFonts w:ascii="Times New Roman" w:hAnsi="Times New Roman"/>
          <w:sz w:val="24"/>
          <w:lang w:val="en-US"/>
        </w:rPr>
        <w:t>free for this reason</w:t>
      </w:r>
      <w:r w:rsidR="00464229" w:rsidRPr="00E53567">
        <w:rPr>
          <w:rFonts w:ascii="Times New Roman" w:hAnsi="Times New Roman" w:cs="Times New Roman"/>
          <w:sz w:val="24"/>
          <w:szCs w:val="24"/>
          <w:lang w:val="en-US"/>
        </w:rPr>
        <w:t>,</w:t>
      </w:r>
      <w:r w:rsidR="00661C10" w:rsidRPr="00E53567">
        <w:rPr>
          <w:rFonts w:ascii="Times New Roman" w:hAnsi="Times New Roman"/>
          <w:sz w:val="24"/>
          <w:lang w:val="en-US"/>
        </w:rPr>
        <w:t xml:space="preserve"> </w:t>
      </w:r>
      <w:r w:rsidR="00B35B53" w:rsidRPr="00E53567">
        <w:rPr>
          <w:rFonts w:ascii="Times New Roman" w:hAnsi="Times New Roman"/>
          <w:sz w:val="24"/>
          <w:lang w:val="en-US"/>
        </w:rPr>
        <w:t xml:space="preserve">while it is assumed to be </w:t>
      </w:r>
      <w:r w:rsidR="00AB5E78" w:rsidRPr="00E53567">
        <w:rPr>
          <w:rFonts w:ascii="Times New Roman" w:hAnsi="Times New Roman"/>
          <w:sz w:val="24"/>
          <w:lang w:val="en-US"/>
        </w:rPr>
        <w:t>affected</w:t>
      </w:r>
      <w:r w:rsidR="00B35B53" w:rsidRPr="00E53567">
        <w:rPr>
          <w:rFonts w:ascii="Times New Roman" w:hAnsi="Times New Roman"/>
          <w:sz w:val="24"/>
          <w:lang w:val="en-US"/>
        </w:rPr>
        <w:t xml:space="preserve"> by other risks</w:t>
      </w:r>
      <w:r w:rsidR="00661C10" w:rsidRPr="00E53567">
        <w:rPr>
          <w:rFonts w:ascii="Times New Roman" w:hAnsi="Times New Roman" w:cs="Times New Roman"/>
          <w:sz w:val="24"/>
          <w:szCs w:val="24"/>
          <w:lang w:val="en-US"/>
        </w:rPr>
        <w:t>,</w:t>
      </w:r>
      <w:r w:rsidR="00B35B53" w:rsidRPr="00E53567">
        <w:rPr>
          <w:rFonts w:ascii="Times New Roman" w:hAnsi="Times New Roman"/>
          <w:sz w:val="24"/>
          <w:lang w:val="en-US"/>
        </w:rPr>
        <w:t xml:space="preserve"> such as inflation.</w:t>
      </w:r>
    </w:p>
    <w:p w14:paraId="266A7011" w14:textId="34044533" w:rsidR="00554D7C"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However, the default risk</w:t>
      </w:r>
      <w:r w:rsidR="005F7CAF" w:rsidRPr="00E53567">
        <w:rPr>
          <w:rFonts w:ascii="Times New Roman" w:hAnsi="Times New Roman" w:cs="Times New Roman"/>
          <w:sz w:val="24"/>
          <w:szCs w:val="24"/>
          <w:lang w:val="en-US"/>
        </w:rPr>
        <w:t>-</w:t>
      </w:r>
      <w:r w:rsidR="004578ED" w:rsidRPr="00E53567">
        <w:rPr>
          <w:rFonts w:ascii="Times New Roman" w:hAnsi="Times New Roman"/>
          <w:sz w:val="24"/>
          <w:lang w:val="en-US"/>
        </w:rPr>
        <w:t>free feature</w:t>
      </w:r>
      <w:r w:rsidRPr="00E53567">
        <w:rPr>
          <w:rFonts w:ascii="Times New Roman" w:hAnsi="Times New Roman"/>
          <w:sz w:val="24"/>
          <w:lang w:val="en-US"/>
        </w:rPr>
        <w:t xml:space="preserve"> of T-bills does not</w:t>
      </w:r>
      <w:r w:rsidR="004578ED" w:rsidRPr="00E53567">
        <w:rPr>
          <w:rFonts w:ascii="Times New Roman" w:hAnsi="Times New Roman"/>
          <w:sz w:val="24"/>
          <w:lang w:val="en-US"/>
        </w:rPr>
        <w:t xml:space="preserve"> </w:t>
      </w:r>
      <w:r w:rsidR="005748EB" w:rsidRPr="00E53567">
        <w:rPr>
          <w:rFonts w:ascii="Times New Roman" w:hAnsi="Times New Roman" w:cs="Times New Roman"/>
          <w:sz w:val="24"/>
          <w:szCs w:val="24"/>
          <w:lang w:val="en-US"/>
        </w:rPr>
        <w:t>mean</w:t>
      </w:r>
      <w:r w:rsidR="005748EB" w:rsidRPr="00E53567">
        <w:rPr>
          <w:rFonts w:ascii="Times New Roman" w:hAnsi="Times New Roman"/>
          <w:sz w:val="24"/>
          <w:lang w:val="en-US"/>
        </w:rPr>
        <w:t xml:space="preserve"> </w:t>
      </w:r>
      <w:r w:rsidR="00D105EE" w:rsidRPr="00E53567">
        <w:rPr>
          <w:rFonts w:ascii="Times New Roman" w:hAnsi="Times New Roman"/>
          <w:sz w:val="24"/>
          <w:lang w:val="en-US"/>
        </w:rPr>
        <w:t xml:space="preserve">that </w:t>
      </w:r>
      <w:r w:rsidR="005748EB" w:rsidRPr="00E53567">
        <w:rPr>
          <w:rFonts w:ascii="Times New Roman" w:hAnsi="Times New Roman" w:cs="Times New Roman"/>
          <w:sz w:val="24"/>
          <w:szCs w:val="24"/>
          <w:lang w:val="en-US"/>
        </w:rPr>
        <w:t>they</w:t>
      </w:r>
      <w:r w:rsidRPr="00E53567">
        <w:rPr>
          <w:rFonts w:ascii="Times New Roman" w:hAnsi="Times New Roman"/>
          <w:sz w:val="24"/>
          <w:lang w:val="en-US"/>
        </w:rPr>
        <w:t xml:space="preserve"> are a good proxy for </w:t>
      </w:r>
      <w:r w:rsidR="00D7507B" w:rsidRPr="00E53567">
        <w:rPr>
          <w:rFonts w:ascii="Times New Roman" w:hAnsi="Times New Roman" w:cs="Times New Roman"/>
          <w:sz w:val="24"/>
          <w:szCs w:val="24"/>
          <w:lang w:val="en-US"/>
        </w:rPr>
        <w:t>a</w:t>
      </w:r>
      <w:r w:rsidR="00D7507B" w:rsidRPr="00E53567">
        <w:rPr>
          <w:rFonts w:ascii="Times New Roman" w:hAnsi="Times New Roman"/>
          <w:sz w:val="24"/>
          <w:lang w:val="en-US"/>
        </w:rPr>
        <w:t xml:space="preserve"> </w:t>
      </w:r>
      <w:r w:rsidRPr="00E53567">
        <w:rPr>
          <w:rFonts w:ascii="Times New Roman" w:hAnsi="Times New Roman"/>
          <w:sz w:val="24"/>
          <w:lang w:val="en-US"/>
        </w:rPr>
        <w:t>risk-free asset</w:t>
      </w:r>
      <w:r w:rsidR="004578ED" w:rsidRPr="00E53567">
        <w:rPr>
          <w:rFonts w:ascii="Times New Roman" w:hAnsi="Times New Roman"/>
          <w:sz w:val="24"/>
          <w:lang w:val="en-US"/>
        </w:rPr>
        <w:t>, instead</w:t>
      </w:r>
      <w:r w:rsidR="005F7CAF" w:rsidRPr="00E53567">
        <w:rPr>
          <w:rFonts w:ascii="Times New Roman" w:hAnsi="Times New Roman"/>
          <w:sz w:val="24"/>
          <w:lang w:val="en-US"/>
        </w:rPr>
        <w:t xml:space="preserve"> </w:t>
      </w:r>
      <w:r w:rsidR="002B6332" w:rsidRPr="00E53567">
        <w:rPr>
          <w:rFonts w:ascii="Times New Roman" w:hAnsi="Times New Roman" w:cs="Times New Roman"/>
          <w:sz w:val="24"/>
          <w:szCs w:val="24"/>
          <w:lang w:val="en-US"/>
        </w:rPr>
        <w:t>they are</w:t>
      </w:r>
      <w:r w:rsidR="004578ED" w:rsidRPr="00E53567">
        <w:rPr>
          <w:rFonts w:ascii="Times New Roman" w:hAnsi="Times New Roman"/>
          <w:sz w:val="24"/>
          <w:lang w:val="en-US"/>
        </w:rPr>
        <w:t xml:space="preserve"> a practical rule of thumb when </w:t>
      </w:r>
      <w:r w:rsidR="004578ED" w:rsidRPr="00E53567">
        <w:rPr>
          <w:rFonts w:ascii="Times New Roman" w:hAnsi="Times New Roman" w:cs="Times New Roman"/>
          <w:sz w:val="24"/>
          <w:szCs w:val="24"/>
          <w:lang w:val="en-US"/>
        </w:rPr>
        <w:t>apply</w:t>
      </w:r>
      <w:r w:rsidR="0046101E" w:rsidRPr="00E53567">
        <w:rPr>
          <w:rFonts w:ascii="Times New Roman" w:hAnsi="Times New Roman" w:cs="Times New Roman"/>
          <w:sz w:val="24"/>
          <w:szCs w:val="24"/>
          <w:lang w:val="en-US"/>
        </w:rPr>
        <w:t>ing</w:t>
      </w:r>
      <w:r w:rsidR="004578ED" w:rsidRPr="00E53567">
        <w:rPr>
          <w:rFonts w:ascii="Times New Roman" w:hAnsi="Times New Roman"/>
          <w:sz w:val="24"/>
          <w:lang w:val="en-US"/>
        </w:rPr>
        <w:t xml:space="preserve"> the CAPM in practice</w:t>
      </w:r>
      <w:r w:rsidRPr="00E53567">
        <w:rPr>
          <w:rFonts w:ascii="Times New Roman" w:hAnsi="Times New Roman"/>
          <w:sz w:val="24"/>
          <w:lang w:val="en-US"/>
        </w:rPr>
        <w:t xml:space="preserve">. </w:t>
      </w:r>
      <w:r w:rsidR="00791A38" w:rsidRPr="00E53567">
        <w:rPr>
          <w:rFonts w:ascii="Times New Roman" w:hAnsi="Times New Roman" w:cs="Times New Roman"/>
          <w:sz w:val="24"/>
          <w:szCs w:val="24"/>
          <w:lang w:val="en-US"/>
        </w:rPr>
        <w:t>Furthermore</w:t>
      </w:r>
      <w:r w:rsidR="007B4408" w:rsidRPr="00E53567">
        <w:rPr>
          <w:rFonts w:ascii="Times New Roman" w:hAnsi="Times New Roman"/>
          <w:sz w:val="24"/>
          <w:lang w:val="en-US"/>
        </w:rPr>
        <w:t xml:space="preserve">, </w:t>
      </w:r>
      <w:proofErr w:type="spellStart"/>
      <w:r w:rsidR="007B4408" w:rsidRPr="00E53567">
        <w:rPr>
          <w:rFonts w:ascii="Times New Roman" w:hAnsi="Times New Roman"/>
          <w:sz w:val="24"/>
          <w:lang w:val="en-US"/>
        </w:rPr>
        <w:t>Nippani</w:t>
      </w:r>
      <w:proofErr w:type="spellEnd"/>
      <w:r w:rsidR="007B4408" w:rsidRPr="00E53567">
        <w:rPr>
          <w:rFonts w:ascii="Times New Roman" w:hAnsi="Times New Roman"/>
          <w:sz w:val="24"/>
          <w:lang w:val="en-US"/>
        </w:rPr>
        <w:t xml:space="preserve"> and Smith (2001) and </w:t>
      </w:r>
      <w:proofErr w:type="spellStart"/>
      <w:r w:rsidR="007B4408" w:rsidRPr="00E53567">
        <w:rPr>
          <w:rFonts w:ascii="Times New Roman" w:hAnsi="Times New Roman"/>
          <w:sz w:val="24"/>
          <w:lang w:val="en-US"/>
        </w:rPr>
        <w:t>Nippani</w:t>
      </w:r>
      <w:proofErr w:type="spellEnd"/>
      <w:r w:rsidR="007B4408" w:rsidRPr="00E53567">
        <w:rPr>
          <w:rFonts w:ascii="Times New Roman" w:hAnsi="Times New Roman"/>
          <w:sz w:val="24"/>
          <w:lang w:val="en-US"/>
        </w:rPr>
        <w:t xml:space="preserve"> et al</w:t>
      </w:r>
      <w:r w:rsidR="004578ED" w:rsidRPr="00E53567">
        <w:rPr>
          <w:rFonts w:ascii="Times New Roman" w:hAnsi="Times New Roman"/>
          <w:sz w:val="24"/>
          <w:lang w:val="en-US"/>
        </w:rPr>
        <w:t>.</w:t>
      </w:r>
      <w:r w:rsidR="007B4408" w:rsidRPr="00E53567">
        <w:rPr>
          <w:rFonts w:ascii="Times New Roman" w:hAnsi="Times New Roman"/>
          <w:sz w:val="24"/>
          <w:lang w:val="en-US"/>
        </w:rPr>
        <w:t xml:space="preserve"> (2010) have </w:t>
      </w:r>
      <w:r w:rsidR="004578ED" w:rsidRPr="00E53567">
        <w:rPr>
          <w:rFonts w:ascii="Times New Roman" w:hAnsi="Times New Roman"/>
          <w:sz w:val="24"/>
          <w:lang w:val="en-US"/>
        </w:rPr>
        <w:t xml:space="preserve">shown </w:t>
      </w:r>
      <w:r w:rsidR="007B4408" w:rsidRPr="00E53567">
        <w:rPr>
          <w:rFonts w:ascii="Times New Roman" w:hAnsi="Times New Roman"/>
          <w:sz w:val="24"/>
          <w:lang w:val="en-US"/>
        </w:rPr>
        <w:t>that there is a potential default risk in T-bills</w:t>
      </w:r>
      <w:r w:rsidR="004E1D5C" w:rsidRPr="00E53567">
        <w:rPr>
          <w:rFonts w:ascii="Times New Roman" w:hAnsi="Times New Roman" w:cs="Times New Roman"/>
          <w:sz w:val="24"/>
          <w:szCs w:val="24"/>
          <w:lang w:val="en-US"/>
        </w:rPr>
        <w:t>,</w:t>
      </w:r>
      <w:r w:rsidR="004578ED" w:rsidRPr="00E53567">
        <w:rPr>
          <w:rFonts w:ascii="Times New Roman" w:hAnsi="Times New Roman"/>
          <w:sz w:val="24"/>
          <w:lang w:val="en-US"/>
        </w:rPr>
        <w:t xml:space="preserve"> making </w:t>
      </w:r>
      <w:r w:rsidR="004E1D5C" w:rsidRPr="00E53567">
        <w:rPr>
          <w:rFonts w:ascii="Times New Roman" w:hAnsi="Times New Roman" w:cs="Times New Roman"/>
          <w:sz w:val="24"/>
          <w:szCs w:val="24"/>
          <w:lang w:val="en-US"/>
        </w:rPr>
        <w:t>the</w:t>
      </w:r>
      <w:r w:rsidR="004578ED" w:rsidRPr="00E53567">
        <w:rPr>
          <w:rFonts w:ascii="Times New Roman" w:hAnsi="Times New Roman"/>
          <w:sz w:val="24"/>
          <w:lang w:val="en-US"/>
        </w:rPr>
        <w:t xml:space="preserve"> rule of thumb invalid.</w:t>
      </w:r>
    </w:p>
    <w:p w14:paraId="2CC64CDD" w14:textId="52E7C04B" w:rsidR="0089631E" w:rsidRPr="00E53567" w:rsidRDefault="00F34A21"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To avoid these </w:t>
      </w:r>
      <w:r w:rsidR="00273C86" w:rsidRPr="00E53567">
        <w:rPr>
          <w:rFonts w:ascii="Times New Roman" w:hAnsi="Times New Roman"/>
          <w:sz w:val="24"/>
          <w:lang w:val="en-US"/>
        </w:rPr>
        <w:t>problems,</w:t>
      </w:r>
      <w:r w:rsidRPr="00E53567">
        <w:rPr>
          <w:rFonts w:ascii="Times New Roman" w:hAnsi="Times New Roman"/>
          <w:sz w:val="24"/>
          <w:lang w:val="en-US"/>
        </w:rPr>
        <w:t xml:space="preserve"> </w:t>
      </w:r>
      <w:r w:rsidR="00384D91" w:rsidRPr="00E53567">
        <w:rPr>
          <w:rFonts w:ascii="Times New Roman" w:hAnsi="Times New Roman"/>
          <w:sz w:val="24"/>
          <w:lang w:val="en-US"/>
        </w:rPr>
        <w:t>we use</w:t>
      </w:r>
      <w:r w:rsidRPr="00E53567">
        <w:rPr>
          <w:rFonts w:ascii="Times New Roman" w:hAnsi="Times New Roman"/>
          <w:sz w:val="24"/>
          <w:lang w:val="en-US"/>
        </w:rPr>
        <w:t xml:space="preserve"> </w:t>
      </w:r>
      <w:r w:rsidR="004B1FF4" w:rsidRPr="00E53567">
        <w:rPr>
          <w:rFonts w:ascii="Times New Roman" w:hAnsi="Times New Roman" w:cs="Times New Roman"/>
          <w:sz w:val="24"/>
          <w:szCs w:val="24"/>
          <w:lang w:val="en-US"/>
        </w:rPr>
        <w:t xml:space="preserve">the </w:t>
      </w:r>
      <w:r w:rsidR="008E7F40" w:rsidRPr="00E53567">
        <w:rPr>
          <w:rFonts w:ascii="Times New Roman" w:hAnsi="Times New Roman" w:cs="Times New Roman"/>
          <w:sz w:val="24"/>
          <w:szCs w:val="24"/>
          <w:lang w:val="en-US"/>
        </w:rPr>
        <w:t>zero-beta</w:t>
      </w:r>
      <w:r w:rsidR="00384D91"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CAPM (Black, 1972) </w:t>
      </w:r>
      <w:r w:rsidR="00384D91" w:rsidRPr="00E53567">
        <w:rPr>
          <w:rFonts w:ascii="Times New Roman" w:hAnsi="Times New Roman"/>
          <w:sz w:val="24"/>
          <w:lang w:val="en-US"/>
        </w:rPr>
        <w:t>as the</w:t>
      </w:r>
      <w:r w:rsidRPr="00E53567">
        <w:rPr>
          <w:rFonts w:ascii="Times New Roman" w:hAnsi="Times New Roman"/>
          <w:sz w:val="24"/>
          <w:lang w:val="en-US"/>
        </w:rPr>
        <w:t xml:space="preserve"> assumptions</w:t>
      </w:r>
      <w:r w:rsidR="00384D91" w:rsidRPr="00E53567">
        <w:rPr>
          <w:rFonts w:ascii="Times New Roman" w:hAnsi="Times New Roman"/>
          <w:sz w:val="24"/>
          <w:lang w:val="en-US"/>
        </w:rPr>
        <w:t xml:space="preserve"> of this model are more appropriate</w:t>
      </w:r>
      <w:r w:rsidR="0089631E" w:rsidRPr="00E53567">
        <w:rPr>
          <w:rFonts w:ascii="Times New Roman" w:hAnsi="Times New Roman"/>
          <w:sz w:val="24"/>
          <w:lang w:val="en-US"/>
        </w:rPr>
        <w:t xml:space="preserve"> for </w:t>
      </w:r>
      <w:r w:rsidR="003712E6" w:rsidRPr="00E53567">
        <w:rPr>
          <w:rFonts w:ascii="Times New Roman" w:hAnsi="Times New Roman" w:cs="Times New Roman"/>
          <w:sz w:val="24"/>
          <w:szCs w:val="24"/>
          <w:lang w:val="en-US"/>
        </w:rPr>
        <w:t>this study</w:t>
      </w:r>
      <w:r w:rsidRPr="00E53567">
        <w:rPr>
          <w:rFonts w:ascii="Times New Roman" w:hAnsi="Times New Roman" w:cs="Times New Roman"/>
          <w:sz w:val="24"/>
          <w:szCs w:val="24"/>
          <w:lang w:val="en-US"/>
        </w:rPr>
        <w:t>.</w:t>
      </w:r>
      <w:r w:rsidRPr="00E53567">
        <w:rPr>
          <w:rFonts w:ascii="Times New Roman" w:hAnsi="Times New Roman"/>
          <w:sz w:val="24"/>
          <w:lang w:val="en-US"/>
        </w:rPr>
        <w:t xml:space="preserve"> </w:t>
      </w:r>
      <w:r w:rsidR="007B7CA5" w:rsidRPr="00E53567">
        <w:rPr>
          <w:rFonts w:ascii="Times New Roman" w:hAnsi="Times New Roman"/>
          <w:sz w:val="24"/>
          <w:lang w:val="en-US"/>
        </w:rPr>
        <w:t xml:space="preserve">This model is neither as widely used nor as popular as the classic CAPM. </w:t>
      </w:r>
      <w:r w:rsidR="0009562F" w:rsidRPr="00E53567">
        <w:rPr>
          <w:rFonts w:ascii="Times New Roman" w:hAnsi="Times New Roman" w:cs="Times New Roman"/>
          <w:sz w:val="24"/>
          <w:szCs w:val="24"/>
          <w:lang w:val="en-US"/>
        </w:rPr>
        <w:t xml:space="preserve">The </w:t>
      </w:r>
      <w:r w:rsidR="006006CF" w:rsidRPr="00E53567">
        <w:rPr>
          <w:rFonts w:ascii="Times New Roman" w:hAnsi="Times New Roman" w:cs="Times New Roman"/>
          <w:sz w:val="24"/>
          <w:szCs w:val="24"/>
          <w:lang w:val="en-US"/>
        </w:rPr>
        <w:t>zero</w:t>
      </w:r>
      <w:r w:rsidR="00384D91" w:rsidRPr="00E53567">
        <w:rPr>
          <w:rFonts w:ascii="Times New Roman" w:hAnsi="Times New Roman" w:cs="Times New Roman"/>
          <w:sz w:val="24"/>
          <w:szCs w:val="24"/>
          <w:lang w:val="en-US"/>
        </w:rPr>
        <w:t>-</w:t>
      </w:r>
      <w:r w:rsidR="00D111EA" w:rsidRPr="00E53567">
        <w:rPr>
          <w:rFonts w:ascii="Times New Roman" w:hAnsi="Times New Roman" w:cs="Times New Roman"/>
          <w:sz w:val="24"/>
          <w:szCs w:val="24"/>
          <w:lang w:val="en-US"/>
        </w:rPr>
        <w:t xml:space="preserve">beta </w:t>
      </w:r>
      <w:r w:rsidRPr="00E53567">
        <w:rPr>
          <w:rFonts w:ascii="Times New Roman" w:hAnsi="Times New Roman"/>
          <w:sz w:val="24"/>
          <w:lang w:val="en-US"/>
        </w:rPr>
        <w:t xml:space="preserve">CAPM assumes that </w:t>
      </w:r>
      <w:r w:rsidR="00E93665" w:rsidRPr="00E53567">
        <w:rPr>
          <w:rFonts w:ascii="Times New Roman" w:hAnsi="Times New Roman" w:cs="Times New Roman"/>
          <w:sz w:val="24"/>
          <w:szCs w:val="24"/>
          <w:lang w:val="en-US"/>
        </w:rPr>
        <w:t>a</w:t>
      </w:r>
      <w:r w:rsidR="00E93665" w:rsidRPr="00E53567">
        <w:rPr>
          <w:rFonts w:ascii="Times New Roman" w:hAnsi="Times New Roman"/>
          <w:sz w:val="24"/>
          <w:lang w:val="en-US"/>
        </w:rPr>
        <w:t xml:space="preserve"> </w:t>
      </w:r>
      <w:r w:rsidRPr="00E53567">
        <w:rPr>
          <w:rFonts w:ascii="Times New Roman" w:hAnsi="Times New Roman"/>
          <w:sz w:val="24"/>
          <w:lang w:val="en-US"/>
        </w:rPr>
        <w:t xml:space="preserve">risk-free asset is </w:t>
      </w:r>
      <w:r w:rsidR="00B71F42" w:rsidRPr="00E53567">
        <w:rPr>
          <w:rFonts w:ascii="Times New Roman" w:hAnsi="Times New Roman" w:cs="Times New Roman"/>
          <w:sz w:val="24"/>
          <w:szCs w:val="24"/>
          <w:lang w:val="en-US"/>
        </w:rPr>
        <w:t xml:space="preserve">either </w:t>
      </w:r>
      <w:r w:rsidR="00AB5E78" w:rsidRPr="00E53567">
        <w:rPr>
          <w:rFonts w:ascii="Times New Roman" w:hAnsi="Times New Roman"/>
          <w:sz w:val="24"/>
          <w:lang w:val="en-US"/>
        </w:rPr>
        <w:lastRenderedPageBreak/>
        <w:t>missing or</w:t>
      </w:r>
      <w:r w:rsidR="0006004D" w:rsidRPr="00E53567">
        <w:rPr>
          <w:rFonts w:ascii="Times New Roman" w:hAnsi="Times New Roman"/>
          <w:sz w:val="24"/>
          <w:lang w:val="en-US"/>
        </w:rPr>
        <w:t xml:space="preserve"> unknown</w:t>
      </w:r>
      <w:r w:rsidRPr="00E53567">
        <w:rPr>
          <w:rFonts w:ascii="Times New Roman" w:hAnsi="Times New Roman" w:cs="Times New Roman"/>
          <w:sz w:val="24"/>
          <w:szCs w:val="24"/>
          <w:lang w:val="en-US"/>
        </w:rPr>
        <w:t xml:space="preserve">. </w:t>
      </w:r>
      <w:r w:rsidR="00DE59E9" w:rsidRPr="00E53567">
        <w:rPr>
          <w:rFonts w:ascii="Times New Roman" w:hAnsi="Times New Roman" w:cs="Times New Roman"/>
          <w:sz w:val="24"/>
          <w:szCs w:val="24"/>
          <w:lang w:val="en-US"/>
        </w:rPr>
        <w:t>Additionally,</w:t>
      </w:r>
      <w:r w:rsidR="00DE59E9" w:rsidRPr="00E53567">
        <w:rPr>
          <w:rFonts w:ascii="Times New Roman" w:hAnsi="Times New Roman"/>
          <w:sz w:val="24"/>
          <w:lang w:val="en-US"/>
        </w:rPr>
        <w:t xml:space="preserve"> </w:t>
      </w:r>
      <w:r w:rsidR="00491FC6" w:rsidRPr="00E53567">
        <w:rPr>
          <w:rFonts w:ascii="Times New Roman" w:hAnsi="Times New Roman"/>
          <w:sz w:val="24"/>
          <w:lang w:val="en-US"/>
        </w:rPr>
        <w:t>according to the condition of zero</w:t>
      </w:r>
      <w:r w:rsidR="00491FC6" w:rsidRPr="00E53567">
        <w:rPr>
          <w:rFonts w:ascii="Times New Roman" w:hAnsi="Times New Roman" w:cs="Times New Roman"/>
          <w:sz w:val="24"/>
          <w:szCs w:val="24"/>
          <w:lang w:val="en-US"/>
        </w:rPr>
        <w:t xml:space="preserve"> </w:t>
      </w:r>
      <w:r w:rsidR="00491FC6" w:rsidRPr="00E53567">
        <w:rPr>
          <w:rFonts w:ascii="Times New Roman" w:hAnsi="Times New Roman"/>
          <w:sz w:val="24"/>
          <w:lang w:val="en-US"/>
        </w:rPr>
        <w:t>variance of returns</w:t>
      </w:r>
      <w:r w:rsidR="00491FC6" w:rsidRPr="00E53567">
        <w:rPr>
          <w:rFonts w:ascii="Times New Roman" w:hAnsi="Times New Roman" w:cs="Times New Roman"/>
          <w:sz w:val="24"/>
          <w:szCs w:val="24"/>
          <w:lang w:val="en-US"/>
        </w:rPr>
        <w:t xml:space="preserve">, </w:t>
      </w:r>
      <w:r w:rsidRPr="00E53567">
        <w:rPr>
          <w:rFonts w:ascii="Times New Roman" w:hAnsi="Times New Roman" w:cs="Times New Roman"/>
          <w:sz w:val="24"/>
          <w:szCs w:val="24"/>
          <w:lang w:val="en-US"/>
        </w:rPr>
        <w:t>it is difficult to discover an</w:t>
      </w:r>
      <w:r w:rsidR="0089631E" w:rsidRPr="00E53567">
        <w:rPr>
          <w:rFonts w:ascii="Times New Roman" w:hAnsi="Times New Roman" w:cs="Times New Roman"/>
          <w:sz w:val="24"/>
          <w:szCs w:val="24"/>
          <w:lang w:val="en-US"/>
        </w:rPr>
        <w:t>y</w:t>
      </w:r>
      <w:r w:rsidRPr="00E53567">
        <w:rPr>
          <w:rFonts w:ascii="Times New Roman" w:hAnsi="Times New Roman" w:cs="Times New Roman"/>
          <w:sz w:val="24"/>
          <w:szCs w:val="24"/>
          <w:lang w:val="en-US"/>
        </w:rPr>
        <w:t xml:space="preserve"> asset as risk</w:t>
      </w:r>
      <w:r w:rsidR="00BA2270" w:rsidRPr="00E53567">
        <w:rPr>
          <w:rFonts w:ascii="Times New Roman" w:hAnsi="Times New Roman" w:cs="Times New Roman"/>
          <w:sz w:val="24"/>
          <w:szCs w:val="24"/>
          <w:lang w:val="en-US"/>
        </w:rPr>
        <w:t xml:space="preserve"> </w:t>
      </w:r>
      <w:proofErr w:type="gramStart"/>
      <w:r w:rsidRPr="00E53567">
        <w:rPr>
          <w:rFonts w:ascii="Times New Roman" w:hAnsi="Times New Roman" w:cs="Times New Roman"/>
          <w:sz w:val="24"/>
          <w:szCs w:val="24"/>
          <w:lang w:val="en-US"/>
        </w:rPr>
        <w:t>free .</w:t>
      </w:r>
      <w:proofErr w:type="gramEnd"/>
    </w:p>
    <w:p w14:paraId="1281C5E5" w14:textId="75BB3151" w:rsidR="00F34A21" w:rsidRPr="00E53567" w:rsidRDefault="001A7F19" w:rsidP="00B60ED3">
      <w:pPr>
        <w:spacing w:line="360" w:lineRule="auto"/>
        <w:jc w:val="both"/>
        <w:rPr>
          <w:rFonts w:ascii="Times New Roman" w:hAnsi="Times New Roman"/>
          <w:sz w:val="24"/>
          <w:lang w:val="en-US"/>
        </w:rPr>
      </w:pPr>
      <w:r w:rsidRPr="00E53567">
        <w:rPr>
          <w:rFonts w:ascii="Times New Roman" w:hAnsi="Times New Roman" w:cs="Times New Roman"/>
          <w:sz w:val="24"/>
          <w:szCs w:val="24"/>
          <w:lang w:val="en-US"/>
        </w:rPr>
        <w:t>Therefore</w:t>
      </w:r>
      <w:r w:rsidR="00F34A21" w:rsidRPr="00E53567">
        <w:rPr>
          <w:rFonts w:ascii="Times New Roman" w:hAnsi="Times New Roman"/>
          <w:sz w:val="24"/>
          <w:lang w:val="en-US"/>
        </w:rPr>
        <w:t xml:space="preserve">, the assets are commonly used as </w:t>
      </w:r>
      <w:r w:rsidR="00524D1E" w:rsidRPr="00E53567">
        <w:rPr>
          <w:rFonts w:ascii="Times New Roman" w:hAnsi="Times New Roman" w:cs="Times New Roman"/>
          <w:sz w:val="24"/>
          <w:szCs w:val="24"/>
          <w:lang w:val="en-US"/>
        </w:rPr>
        <w:t>proxies</w:t>
      </w:r>
      <w:r w:rsidR="00F34A21" w:rsidRPr="00E53567">
        <w:rPr>
          <w:rFonts w:ascii="Times New Roman" w:hAnsi="Times New Roman" w:cs="Times New Roman"/>
          <w:sz w:val="24"/>
          <w:szCs w:val="24"/>
          <w:lang w:val="en-US"/>
        </w:rPr>
        <w:t xml:space="preserve"> </w:t>
      </w:r>
      <w:r w:rsidR="00F34A21" w:rsidRPr="00E53567">
        <w:rPr>
          <w:rFonts w:ascii="Times New Roman" w:hAnsi="Times New Roman"/>
          <w:sz w:val="24"/>
          <w:lang w:val="en-US"/>
        </w:rPr>
        <w:t xml:space="preserve">for risk-free </w:t>
      </w:r>
      <w:r w:rsidR="00F34A21" w:rsidRPr="00E53567">
        <w:rPr>
          <w:rFonts w:ascii="Times New Roman" w:hAnsi="Times New Roman" w:cs="Times New Roman"/>
          <w:sz w:val="24"/>
          <w:szCs w:val="24"/>
          <w:lang w:val="en-US"/>
        </w:rPr>
        <w:t>asset</w:t>
      </w:r>
      <w:r w:rsidR="00843584" w:rsidRPr="00E53567">
        <w:rPr>
          <w:rFonts w:ascii="Times New Roman" w:hAnsi="Times New Roman" w:cs="Times New Roman"/>
          <w:sz w:val="24"/>
          <w:szCs w:val="24"/>
          <w:lang w:val="en-US"/>
        </w:rPr>
        <w:t>s</w:t>
      </w:r>
      <w:r w:rsidR="00F34A21" w:rsidRPr="00E53567">
        <w:rPr>
          <w:rFonts w:ascii="Times New Roman" w:hAnsi="Times New Roman" w:cs="Times New Roman"/>
          <w:sz w:val="24"/>
          <w:szCs w:val="24"/>
          <w:lang w:val="en-US"/>
        </w:rPr>
        <w:t xml:space="preserve"> </w:t>
      </w:r>
      <w:r w:rsidR="000A35E3" w:rsidRPr="00E53567">
        <w:rPr>
          <w:rFonts w:ascii="Times New Roman" w:hAnsi="Times New Roman" w:cs="Times New Roman"/>
          <w:sz w:val="24"/>
          <w:szCs w:val="24"/>
          <w:lang w:val="en-US"/>
        </w:rPr>
        <w:t>because</w:t>
      </w:r>
      <w:r w:rsidR="00F34A21" w:rsidRPr="00E53567">
        <w:rPr>
          <w:rFonts w:ascii="Times New Roman" w:hAnsi="Times New Roman"/>
          <w:sz w:val="24"/>
          <w:lang w:val="en-US"/>
        </w:rPr>
        <w:t xml:space="preserve"> they are uncorrelated </w:t>
      </w:r>
      <w:r w:rsidR="00F36A91" w:rsidRPr="00E53567">
        <w:rPr>
          <w:rFonts w:ascii="Times New Roman" w:hAnsi="Times New Roman" w:cs="Times New Roman"/>
          <w:sz w:val="24"/>
          <w:szCs w:val="24"/>
          <w:lang w:val="en-US"/>
        </w:rPr>
        <w:t>to</w:t>
      </w:r>
      <w:r w:rsidR="00F36A91" w:rsidRPr="00E53567">
        <w:rPr>
          <w:rFonts w:ascii="Times New Roman" w:hAnsi="Times New Roman"/>
          <w:sz w:val="24"/>
          <w:lang w:val="en-US"/>
        </w:rPr>
        <w:t xml:space="preserve"> </w:t>
      </w:r>
      <w:r w:rsidR="00F34A21" w:rsidRPr="00E53567">
        <w:rPr>
          <w:rFonts w:ascii="Times New Roman" w:hAnsi="Times New Roman"/>
          <w:sz w:val="24"/>
          <w:lang w:val="en-US"/>
        </w:rPr>
        <w:t>the market</w:t>
      </w:r>
      <w:r w:rsidR="0089631E" w:rsidRPr="00E53567">
        <w:rPr>
          <w:rFonts w:ascii="Times New Roman" w:hAnsi="Times New Roman"/>
          <w:sz w:val="24"/>
          <w:lang w:val="en-US"/>
        </w:rPr>
        <w:t xml:space="preserve"> </w:t>
      </w:r>
      <w:r w:rsidR="000A35E3" w:rsidRPr="00E53567">
        <w:rPr>
          <w:rFonts w:ascii="Times New Roman" w:hAnsi="Times New Roman" w:cs="Times New Roman"/>
          <w:sz w:val="24"/>
          <w:szCs w:val="24"/>
          <w:lang w:val="en-US"/>
        </w:rPr>
        <w:t xml:space="preserve">being </w:t>
      </w:r>
      <w:r w:rsidR="0089631E" w:rsidRPr="00E53567">
        <w:rPr>
          <w:rFonts w:ascii="Times New Roman" w:hAnsi="Times New Roman"/>
          <w:sz w:val="24"/>
          <w:lang w:val="en-US"/>
        </w:rPr>
        <w:t xml:space="preserve">used within </w:t>
      </w:r>
      <w:r w:rsidR="00FB0723" w:rsidRPr="00E53567">
        <w:rPr>
          <w:rFonts w:ascii="Times New Roman" w:hAnsi="Times New Roman" w:cs="Times New Roman"/>
          <w:sz w:val="24"/>
          <w:szCs w:val="24"/>
          <w:lang w:val="en-US"/>
        </w:rPr>
        <w:t xml:space="preserve">the </w:t>
      </w:r>
      <w:r w:rsidR="008E7F40" w:rsidRPr="00E53567">
        <w:rPr>
          <w:rFonts w:ascii="Times New Roman" w:hAnsi="Times New Roman" w:cs="Times New Roman"/>
          <w:sz w:val="24"/>
          <w:szCs w:val="24"/>
          <w:lang w:val="en-US"/>
        </w:rPr>
        <w:t>zero-beta</w:t>
      </w:r>
      <w:r w:rsidR="0089631E" w:rsidRPr="00E53567">
        <w:rPr>
          <w:rFonts w:ascii="Times New Roman" w:hAnsi="Times New Roman"/>
          <w:sz w:val="24"/>
          <w:lang w:val="en-US"/>
        </w:rPr>
        <w:t xml:space="preserve"> CAPM</w:t>
      </w:r>
      <w:r w:rsidR="00F34A21" w:rsidRPr="00E53567">
        <w:rPr>
          <w:rFonts w:ascii="Times New Roman" w:hAnsi="Times New Roman"/>
          <w:sz w:val="24"/>
          <w:lang w:val="en-US"/>
        </w:rPr>
        <w:t xml:space="preserve">. In other words, assets are used as </w:t>
      </w:r>
      <w:r w:rsidR="00E93883" w:rsidRPr="00E53567">
        <w:rPr>
          <w:rFonts w:ascii="Times New Roman" w:hAnsi="Times New Roman" w:cs="Times New Roman"/>
          <w:sz w:val="24"/>
          <w:szCs w:val="24"/>
          <w:lang w:val="en-US"/>
        </w:rPr>
        <w:t>a</w:t>
      </w:r>
      <w:r w:rsidR="00E93883" w:rsidRPr="00E53567">
        <w:rPr>
          <w:rFonts w:ascii="Times New Roman" w:hAnsi="Times New Roman"/>
          <w:sz w:val="24"/>
          <w:lang w:val="en-US"/>
        </w:rPr>
        <w:t xml:space="preserve"> </w:t>
      </w:r>
      <w:r w:rsidR="00F34A21" w:rsidRPr="00E53567">
        <w:rPr>
          <w:rFonts w:ascii="Times New Roman" w:hAnsi="Times New Roman"/>
          <w:sz w:val="24"/>
          <w:lang w:val="en-US"/>
        </w:rPr>
        <w:t xml:space="preserve">proxy if they are </w:t>
      </w:r>
      <w:r w:rsidR="0089631E" w:rsidRPr="00E53567">
        <w:rPr>
          <w:rFonts w:ascii="Times New Roman" w:hAnsi="Times New Roman"/>
          <w:sz w:val="24"/>
          <w:lang w:val="en-US"/>
        </w:rPr>
        <w:t>found to be</w:t>
      </w:r>
      <w:r w:rsidR="00F34A21" w:rsidRPr="00E53567">
        <w:rPr>
          <w:rFonts w:ascii="Times New Roman" w:hAnsi="Times New Roman"/>
          <w:sz w:val="24"/>
          <w:lang w:val="en-US"/>
        </w:rPr>
        <w:t xml:space="preserve"> </w:t>
      </w:r>
      <w:r w:rsidR="00273C86" w:rsidRPr="00E53567">
        <w:rPr>
          <w:rFonts w:ascii="Times New Roman" w:hAnsi="Times New Roman"/>
          <w:sz w:val="24"/>
          <w:lang w:val="en-US"/>
        </w:rPr>
        <w:t>z</w:t>
      </w:r>
      <w:r w:rsidR="00384D91" w:rsidRPr="00E53567">
        <w:rPr>
          <w:rFonts w:ascii="Times New Roman" w:hAnsi="Times New Roman"/>
          <w:sz w:val="24"/>
          <w:lang w:val="en-US"/>
        </w:rPr>
        <w:t>ero-</w:t>
      </w:r>
      <w:r w:rsidR="00273C86" w:rsidRPr="00E53567">
        <w:rPr>
          <w:rFonts w:ascii="Times New Roman" w:hAnsi="Times New Roman"/>
          <w:sz w:val="24"/>
          <w:lang w:val="en-US"/>
        </w:rPr>
        <w:t>b</w:t>
      </w:r>
      <w:r w:rsidR="00384D91" w:rsidRPr="00E53567">
        <w:rPr>
          <w:rFonts w:ascii="Times New Roman" w:hAnsi="Times New Roman"/>
          <w:sz w:val="24"/>
          <w:lang w:val="en-US"/>
        </w:rPr>
        <w:t xml:space="preserve">eta </w:t>
      </w:r>
      <w:r w:rsidR="00F34A21" w:rsidRPr="00E53567">
        <w:rPr>
          <w:rFonts w:ascii="Times New Roman" w:hAnsi="Times New Roman"/>
          <w:sz w:val="24"/>
          <w:lang w:val="en-US"/>
        </w:rPr>
        <w:t xml:space="preserve">assets, </w:t>
      </w:r>
      <w:r w:rsidR="002E6C07" w:rsidRPr="00E53567">
        <w:rPr>
          <w:rFonts w:ascii="Times New Roman" w:hAnsi="Times New Roman" w:cs="Times New Roman"/>
          <w:sz w:val="24"/>
          <w:szCs w:val="24"/>
          <w:lang w:val="en-US"/>
        </w:rPr>
        <w:t>suggesting</w:t>
      </w:r>
      <w:r w:rsidR="00F34A21" w:rsidRPr="00E53567">
        <w:rPr>
          <w:rFonts w:ascii="Times New Roman" w:hAnsi="Times New Roman"/>
          <w:sz w:val="24"/>
          <w:lang w:val="en-US"/>
        </w:rPr>
        <w:t xml:space="preserve"> </w:t>
      </w:r>
      <w:r w:rsidR="0089631E" w:rsidRPr="00E53567">
        <w:rPr>
          <w:rFonts w:ascii="Times New Roman" w:hAnsi="Times New Roman"/>
          <w:sz w:val="24"/>
          <w:lang w:val="en-US"/>
        </w:rPr>
        <w:t>that they have</w:t>
      </w:r>
      <w:r w:rsidR="00F34A21" w:rsidRPr="00E53567">
        <w:rPr>
          <w:rFonts w:ascii="Times New Roman" w:hAnsi="Times New Roman"/>
          <w:sz w:val="24"/>
          <w:lang w:val="en-US"/>
        </w:rPr>
        <w:t xml:space="preserve"> zero systematic risk. </w:t>
      </w:r>
      <w:r w:rsidR="00DB6F7E" w:rsidRPr="00E53567">
        <w:rPr>
          <w:rFonts w:ascii="Times New Roman" w:hAnsi="Times New Roman" w:cs="Times New Roman"/>
          <w:sz w:val="24"/>
          <w:szCs w:val="24"/>
          <w:lang w:val="en-US"/>
        </w:rPr>
        <w:t xml:space="preserve">The </w:t>
      </w:r>
      <w:r w:rsidR="00DB6F7E" w:rsidRPr="00E53567">
        <w:rPr>
          <w:rFonts w:ascii="Times New Roman" w:hAnsi="Times New Roman"/>
          <w:sz w:val="24"/>
          <w:lang w:val="en-US"/>
        </w:rPr>
        <w:t>Zero</w:t>
      </w:r>
      <w:r w:rsidR="00384D91" w:rsidRPr="00E53567">
        <w:rPr>
          <w:rFonts w:ascii="Times New Roman" w:hAnsi="Times New Roman"/>
          <w:sz w:val="24"/>
          <w:lang w:val="en-US"/>
        </w:rPr>
        <w:t>-</w:t>
      </w:r>
      <w:r w:rsidR="00DB6F7E" w:rsidRPr="00E53567">
        <w:rPr>
          <w:rFonts w:ascii="Times New Roman" w:hAnsi="Times New Roman" w:cs="Times New Roman"/>
          <w:sz w:val="24"/>
          <w:szCs w:val="24"/>
          <w:lang w:val="en-US"/>
        </w:rPr>
        <w:t>beta</w:t>
      </w:r>
      <w:r w:rsidR="00DB6F7E" w:rsidRPr="00E53567">
        <w:rPr>
          <w:rFonts w:ascii="Times New Roman" w:hAnsi="Times New Roman"/>
          <w:sz w:val="24"/>
          <w:lang w:val="en-US"/>
        </w:rPr>
        <w:t xml:space="preserve"> </w:t>
      </w:r>
      <w:r w:rsidR="00F34A21" w:rsidRPr="00E53567">
        <w:rPr>
          <w:rFonts w:ascii="Times New Roman" w:hAnsi="Times New Roman"/>
          <w:sz w:val="24"/>
          <w:lang w:val="en-US"/>
        </w:rPr>
        <w:t xml:space="preserve">CAPM is employed </w:t>
      </w:r>
      <w:r w:rsidR="0089631E" w:rsidRPr="00E53567">
        <w:rPr>
          <w:rFonts w:ascii="Times New Roman" w:hAnsi="Times New Roman"/>
          <w:sz w:val="24"/>
          <w:lang w:val="en-US"/>
        </w:rPr>
        <w:t xml:space="preserve">here for the first time </w:t>
      </w:r>
      <w:r w:rsidR="00F34A21" w:rsidRPr="00E53567">
        <w:rPr>
          <w:rFonts w:ascii="Times New Roman" w:hAnsi="Times New Roman"/>
          <w:sz w:val="24"/>
          <w:lang w:val="en-US"/>
        </w:rPr>
        <w:t xml:space="preserve">to test </w:t>
      </w:r>
      <w:r w:rsidR="0089631E" w:rsidRPr="00E53567">
        <w:rPr>
          <w:rFonts w:ascii="Times New Roman" w:hAnsi="Times New Roman"/>
          <w:sz w:val="24"/>
          <w:lang w:val="en-US"/>
        </w:rPr>
        <w:t xml:space="preserve">whether </w:t>
      </w:r>
      <w:r w:rsidR="00F34A21" w:rsidRPr="00E53567">
        <w:rPr>
          <w:rFonts w:ascii="Times New Roman" w:hAnsi="Times New Roman"/>
          <w:sz w:val="24"/>
          <w:lang w:val="en-US"/>
        </w:rPr>
        <w:t xml:space="preserve">the candidate assets </w:t>
      </w:r>
      <w:r w:rsidR="0089631E" w:rsidRPr="00E53567">
        <w:rPr>
          <w:rFonts w:ascii="Times New Roman" w:hAnsi="Times New Roman"/>
          <w:sz w:val="24"/>
          <w:lang w:val="en-US"/>
        </w:rPr>
        <w:t>can be described as</w:t>
      </w:r>
      <w:r w:rsidR="00F34A21" w:rsidRPr="00E53567">
        <w:rPr>
          <w:rFonts w:ascii="Times New Roman" w:hAnsi="Times New Roman"/>
          <w:sz w:val="24"/>
          <w:lang w:val="en-US"/>
        </w:rPr>
        <w:t xml:space="preserve"> </w:t>
      </w:r>
      <w:r w:rsidR="00273C86" w:rsidRPr="00E53567">
        <w:rPr>
          <w:rFonts w:ascii="Times New Roman" w:hAnsi="Times New Roman"/>
          <w:sz w:val="24"/>
          <w:lang w:val="en-US"/>
        </w:rPr>
        <w:t>z</w:t>
      </w:r>
      <w:r w:rsidR="00384D91" w:rsidRPr="00E53567">
        <w:rPr>
          <w:rFonts w:ascii="Times New Roman" w:hAnsi="Times New Roman"/>
          <w:sz w:val="24"/>
          <w:lang w:val="en-US"/>
        </w:rPr>
        <w:t>ero-</w:t>
      </w:r>
      <w:r w:rsidR="00273C86" w:rsidRPr="00E53567">
        <w:rPr>
          <w:rFonts w:ascii="Times New Roman" w:hAnsi="Times New Roman"/>
          <w:sz w:val="24"/>
          <w:lang w:val="en-US"/>
        </w:rPr>
        <w:t>b</w:t>
      </w:r>
      <w:r w:rsidR="00384D91" w:rsidRPr="00E53567">
        <w:rPr>
          <w:rFonts w:ascii="Times New Roman" w:hAnsi="Times New Roman"/>
          <w:sz w:val="24"/>
          <w:lang w:val="en-US"/>
        </w:rPr>
        <w:t xml:space="preserve">eta </w:t>
      </w:r>
      <w:r w:rsidR="00F34A21" w:rsidRPr="00E53567">
        <w:rPr>
          <w:rFonts w:ascii="Times New Roman" w:hAnsi="Times New Roman"/>
          <w:sz w:val="24"/>
          <w:lang w:val="en-US"/>
        </w:rPr>
        <w:t xml:space="preserve">assets to </w:t>
      </w:r>
      <w:r w:rsidR="0089631E" w:rsidRPr="00E53567">
        <w:rPr>
          <w:rFonts w:ascii="Times New Roman" w:hAnsi="Times New Roman"/>
          <w:sz w:val="24"/>
          <w:lang w:val="en-US"/>
        </w:rPr>
        <w:t xml:space="preserve">then use </w:t>
      </w:r>
      <w:r w:rsidR="00B81B79" w:rsidRPr="00E53567">
        <w:rPr>
          <w:rFonts w:ascii="Times New Roman" w:hAnsi="Times New Roman" w:cs="Times New Roman"/>
          <w:sz w:val="24"/>
          <w:szCs w:val="24"/>
          <w:lang w:val="en-US"/>
        </w:rPr>
        <w:t>their</w:t>
      </w:r>
      <w:r w:rsidR="00B81B79" w:rsidRPr="00E53567">
        <w:rPr>
          <w:rFonts w:ascii="Times New Roman" w:hAnsi="Times New Roman"/>
          <w:sz w:val="24"/>
          <w:lang w:val="en-US"/>
        </w:rPr>
        <w:t xml:space="preserve"> </w:t>
      </w:r>
      <w:r w:rsidR="00F34A21" w:rsidRPr="00E53567">
        <w:rPr>
          <w:rFonts w:ascii="Times New Roman" w:hAnsi="Times New Roman"/>
          <w:sz w:val="24"/>
          <w:lang w:val="en-US"/>
        </w:rPr>
        <w:t>proxy for the risk-free asset</w:t>
      </w:r>
      <w:r w:rsidR="0089631E" w:rsidRPr="00E53567">
        <w:rPr>
          <w:rFonts w:ascii="Times New Roman" w:hAnsi="Times New Roman"/>
          <w:sz w:val="24"/>
          <w:lang w:val="en-US"/>
        </w:rPr>
        <w:t xml:space="preserve"> in </w:t>
      </w:r>
      <w:r w:rsidR="005F6A5E" w:rsidRPr="00E53567">
        <w:rPr>
          <w:rFonts w:ascii="Times New Roman" w:hAnsi="Times New Roman" w:cs="Times New Roman"/>
          <w:sz w:val="24"/>
          <w:szCs w:val="24"/>
          <w:lang w:val="en-US"/>
        </w:rPr>
        <w:t xml:space="preserve">the </w:t>
      </w:r>
      <w:r w:rsidR="0089631E" w:rsidRPr="00E53567">
        <w:rPr>
          <w:rFonts w:ascii="Times New Roman" w:hAnsi="Times New Roman"/>
          <w:sz w:val="24"/>
          <w:lang w:val="en-US"/>
        </w:rPr>
        <w:t>CAPM and other empirical applications</w:t>
      </w:r>
      <w:r w:rsidR="00F34A21" w:rsidRPr="00E53567">
        <w:rPr>
          <w:rFonts w:ascii="Times New Roman" w:hAnsi="Times New Roman"/>
          <w:sz w:val="24"/>
          <w:lang w:val="en-US"/>
        </w:rPr>
        <w:t>.</w:t>
      </w:r>
    </w:p>
    <w:p w14:paraId="032FFCF4" w14:textId="7B610FEA" w:rsidR="0006004D" w:rsidRPr="00E53567" w:rsidRDefault="00F34A21"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We </w:t>
      </w:r>
      <w:r w:rsidR="000817AE" w:rsidRPr="00E53567">
        <w:rPr>
          <w:rFonts w:ascii="Times New Roman" w:hAnsi="Times New Roman" w:cs="Times New Roman"/>
          <w:sz w:val="24"/>
          <w:szCs w:val="24"/>
          <w:lang w:val="en-US"/>
        </w:rPr>
        <w:t>employed</w:t>
      </w:r>
      <w:r w:rsidR="000817AE" w:rsidRPr="00E53567">
        <w:rPr>
          <w:rFonts w:ascii="Times New Roman" w:hAnsi="Times New Roman"/>
          <w:sz w:val="24"/>
          <w:lang w:val="en-US"/>
        </w:rPr>
        <w:t xml:space="preserve"> </w:t>
      </w:r>
      <w:r w:rsidRPr="00E53567">
        <w:rPr>
          <w:rFonts w:ascii="Times New Roman" w:hAnsi="Times New Roman"/>
          <w:sz w:val="24"/>
          <w:lang w:val="en-US"/>
        </w:rPr>
        <w:t xml:space="preserve">the Wald </w:t>
      </w:r>
      <w:r w:rsidRPr="00E53567">
        <w:rPr>
          <w:rFonts w:ascii="Times New Roman" w:hAnsi="Times New Roman" w:cs="Times New Roman"/>
          <w:sz w:val="24"/>
          <w:szCs w:val="24"/>
          <w:lang w:val="en-US"/>
        </w:rPr>
        <w:t>test</w:t>
      </w:r>
      <w:r w:rsidR="00692C12">
        <w:rPr>
          <w:rFonts w:ascii="Times New Roman" w:hAnsi="Times New Roman" w:cs="Times New Roman"/>
          <w:sz w:val="24"/>
          <w:szCs w:val="24"/>
          <w:lang w:val="en-US"/>
        </w:rPr>
        <w:t xml:space="preserve"> </w:t>
      </w:r>
      <w:r w:rsidRPr="00E53567">
        <w:rPr>
          <w:rFonts w:ascii="Times New Roman" w:hAnsi="Times New Roman" w:cs="Times New Roman"/>
          <w:sz w:val="24"/>
          <w:szCs w:val="24"/>
          <w:lang w:val="en-US"/>
        </w:rPr>
        <w:t xml:space="preserve">and </w:t>
      </w:r>
      <w:r w:rsidR="000817AE" w:rsidRPr="00E53567">
        <w:rPr>
          <w:rFonts w:ascii="Times New Roman" w:hAnsi="Times New Roman" w:cs="Times New Roman"/>
          <w:sz w:val="24"/>
          <w:szCs w:val="24"/>
          <w:lang w:val="en-US"/>
        </w:rPr>
        <w:t xml:space="preserve">likelihood </w:t>
      </w:r>
      <w:r w:rsidR="00C970F0" w:rsidRPr="00E53567">
        <w:rPr>
          <w:rFonts w:ascii="Times New Roman" w:hAnsi="Times New Roman" w:cs="Times New Roman"/>
          <w:sz w:val="24"/>
          <w:szCs w:val="24"/>
          <w:lang w:val="en-US"/>
        </w:rPr>
        <w:t>r</w:t>
      </w:r>
      <w:r w:rsidR="000817AE" w:rsidRPr="00E53567">
        <w:rPr>
          <w:rFonts w:ascii="Times New Roman" w:hAnsi="Times New Roman" w:cs="Times New Roman"/>
          <w:sz w:val="24"/>
          <w:szCs w:val="24"/>
          <w:lang w:val="en-US"/>
        </w:rPr>
        <w:t xml:space="preserve">atio </w:t>
      </w:r>
      <w:r w:rsidR="000817AE" w:rsidRPr="00E53567">
        <w:rPr>
          <w:rFonts w:ascii="Times New Roman" w:hAnsi="Times New Roman"/>
          <w:sz w:val="24"/>
          <w:lang w:val="en-US"/>
        </w:rPr>
        <w:t xml:space="preserve">test </w:t>
      </w:r>
      <w:r w:rsidRPr="00E53567">
        <w:rPr>
          <w:rFonts w:ascii="Times New Roman" w:hAnsi="Times New Roman"/>
          <w:sz w:val="24"/>
          <w:lang w:val="en-US"/>
        </w:rPr>
        <w:t>(LRT) to</w:t>
      </w:r>
      <w:r w:rsidR="00B22A2F" w:rsidRPr="00E53567">
        <w:rPr>
          <w:rFonts w:ascii="Times New Roman" w:hAnsi="Times New Roman"/>
          <w:sz w:val="24"/>
          <w:lang w:val="en-US"/>
        </w:rPr>
        <w:t xml:space="preserve"> examine whether certain assets can be </w:t>
      </w:r>
      <w:r w:rsidR="00606CAF" w:rsidRPr="00E53567">
        <w:rPr>
          <w:rFonts w:ascii="Times New Roman" w:hAnsi="Times New Roman"/>
          <w:sz w:val="24"/>
          <w:lang w:val="en-US"/>
        </w:rPr>
        <w:t>used as a</w:t>
      </w:r>
      <w:r w:rsidR="00B22A2F" w:rsidRPr="00E53567">
        <w:rPr>
          <w:rFonts w:ascii="Times New Roman" w:hAnsi="Times New Roman"/>
          <w:sz w:val="24"/>
          <w:lang w:val="en-US"/>
        </w:rPr>
        <w:t xml:space="preserve"> proxy for risk-free </w:t>
      </w:r>
      <w:r w:rsidR="00B22A2F" w:rsidRPr="00E53567">
        <w:rPr>
          <w:rFonts w:ascii="Times New Roman" w:hAnsi="Times New Roman" w:cs="Times New Roman"/>
          <w:sz w:val="24"/>
          <w:szCs w:val="24"/>
          <w:lang w:val="en-US"/>
        </w:rPr>
        <w:t>asset</w:t>
      </w:r>
      <w:r w:rsidR="00C970F0" w:rsidRPr="00E53567">
        <w:rPr>
          <w:rFonts w:ascii="Times New Roman" w:hAnsi="Times New Roman" w:cs="Times New Roman"/>
          <w:sz w:val="24"/>
          <w:szCs w:val="24"/>
          <w:lang w:val="en-US"/>
        </w:rPr>
        <w:t>s</w:t>
      </w:r>
      <w:r w:rsidR="00B22A2F"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w:t>
      </w:r>
      <w:r w:rsidR="00273C86" w:rsidRPr="00E53567">
        <w:rPr>
          <w:rFonts w:ascii="Times New Roman" w:hAnsi="Times New Roman"/>
          <w:sz w:val="24"/>
          <w:lang w:val="en-US"/>
        </w:rPr>
        <w:t>We use a</w:t>
      </w:r>
      <w:r w:rsidR="00B22A2F" w:rsidRPr="00E53567">
        <w:rPr>
          <w:rFonts w:ascii="Times New Roman" w:hAnsi="Times New Roman"/>
          <w:sz w:val="24"/>
          <w:lang w:val="en-US"/>
        </w:rPr>
        <w:t xml:space="preserve"> Wald test</w:t>
      </w:r>
      <w:r w:rsidR="00273C86" w:rsidRPr="00E53567">
        <w:rPr>
          <w:rFonts w:ascii="Times New Roman" w:hAnsi="Times New Roman"/>
          <w:sz w:val="24"/>
          <w:lang w:val="en-US"/>
        </w:rPr>
        <w:t xml:space="preserve"> to</w:t>
      </w:r>
      <w:r w:rsidR="00B22A2F" w:rsidRPr="00E53567">
        <w:rPr>
          <w:rFonts w:ascii="Times New Roman" w:hAnsi="Times New Roman"/>
          <w:sz w:val="24"/>
          <w:lang w:val="en-US"/>
        </w:rPr>
        <w:t xml:space="preserve"> </w:t>
      </w:r>
      <w:r w:rsidR="00C22F0B" w:rsidRPr="00E53567">
        <w:rPr>
          <w:rFonts w:ascii="Times New Roman" w:hAnsi="Times New Roman" w:cs="Times New Roman"/>
          <w:sz w:val="24"/>
          <w:szCs w:val="24"/>
          <w:lang w:val="en-US"/>
        </w:rPr>
        <w:t xml:space="preserve">investigate </w:t>
      </w:r>
      <w:r w:rsidR="00273C86" w:rsidRPr="00E53567">
        <w:rPr>
          <w:rFonts w:ascii="Times New Roman" w:hAnsi="Times New Roman" w:cs="Times New Roman"/>
          <w:sz w:val="24"/>
          <w:szCs w:val="24"/>
          <w:lang w:val="en-US"/>
        </w:rPr>
        <w:t>the</w:t>
      </w:r>
      <w:r w:rsidR="00273C86" w:rsidRPr="00E53567">
        <w:rPr>
          <w:rFonts w:ascii="Times New Roman" w:hAnsi="Times New Roman"/>
          <w:sz w:val="24"/>
          <w:lang w:val="en-US"/>
        </w:rPr>
        <w:t xml:space="preserve"> validity of assets as zero-beta on individual stock data</w:t>
      </w:r>
      <w:r w:rsidR="00B22A2F" w:rsidRPr="00E53567">
        <w:rPr>
          <w:rFonts w:ascii="Times New Roman" w:hAnsi="Times New Roman"/>
          <w:sz w:val="24"/>
          <w:lang w:val="en-US"/>
        </w:rPr>
        <w:t>.</w:t>
      </w:r>
    </w:p>
    <w:p w14:paraId="44C39A4B" w14:textId="53E3599C"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We </w:t>
      </w:r>
      <w:r w:rsidR="0006004D" w:rsidRPr="00E53567">
        <w:rPr>
          <w:rFonts w:ascii="Times New Roman" w:hAnsi="Times New Roman"/>
          <w:sz w:val="24"/>
          <w:lang w:val="en-US"/>
        </w:rPr>
        <w:t xml:space="preserve">use a wide and representative sample of </w:t>
      </w:r>
      <w:r w:rsidRPr="00E53567">
        <w:rPr>
          <w:rFonts w:ascii="Times New Roman" w:hAnsi="Times New Roman"/>
          <w:sz w:val="24"/>
          <w:lang w:val="en-US"/>
        </w:rPr>
        <w:t>stock</w:t>
      </w:r>
      <w:r w:rsidR="0006004D" w:rsidRPr="00E53567">
        <w:rPr>
          <w:rFonts w:ascii="Times New Roman" w:hAnsi="Times New Roman"/>
          <w:sz w:val="24"/>
          <w:lang w:val="en-US"/>
        </w:rPr>
        <w:t>s. We include</w:t>
      </w:r>
      <w:r w:rsidRPr="00E53567">
        <w:rPr>
          <w:rFonts w:ascii="Times New Roman" w:hAnsi="Times New Roman"/>
          <w:sz w:val="24"/>
          <w:lang w:val="en-US"/>
        </w:rPr>
        <w:t xml:space="preserve"> every company in </w:t>
      </w:r>
      <w:r w:rsidR="00EF4296" w:rsidRPr="00E53567">
        <w:rPr>
          <w:rFonts w:ascii="Times New Roman" w:hAnsi="Times New Roman" w:cs="Times New Roman"/>
          <w:sz w:val="24"/>
          <w:szCs w:val="24"/>
          <w:lang w:val="en-US"/>
        </w:rPr>
        <w:t xml:space="preserve">the </w:t>
      </w:r>
      <w:r w:rsidRPr="00E53567">
        <w:rPr>
          <w:rFonts w:ascii="Times New Roman" w:hAnsi="Times New Roman"/>
          <w:sz w:val="24"/>
          <w:lang w:val="en-US"/>
        </w:rPr>
        <w:t xml:space="preserve">FTSE 350 in the UK, </w:t>
      </w:r>
      <w:r w:rsidR="00EF4296" w:rsidRPr="00E53567">
        <w:rPr>
          <w:rFonts w:ascii="Times New Roman" w:hAnsi="Times New Roman" w:cs="Times New Roman"/>
          <w:sz w:val="24"/>
          <w:szCs w:val="24"/>
          <w:lang w:val="en-US"/>
        </w:rPr>
        <w:t xml:space="preserve">the </w:t>
      </w:r>
      <w:r w:rsidRPr="00E53567">
        <w:rPr>
          <w:rFonts w:ascii="Times New Roman" w:hAnsi="Times New Roman"/>
          <w:sz w:val="24"/>
          <w:lang w:val="en-US"/>
        </w:rPr>
        <w:t xml:space="preserve">S&amp;P 500 in the US, </w:t>
      </w:r>
      <w:r w:rsidR="00EF4296" w:rsidRPr="00E53567">
        <w:rPr>
          <w:rFonts w:ascii="Times New Roman" w:hAnsi="Times New Roman" w:cs="Times New Roman"/>
          <w:sz w:val="24"/>
          <w:szCs w:val="24"/>
          <w:lang w:val="en-US"/>
        </w:rPr>
        <w:t xml:space="preserve">the </w:t>
      </w:r>
      <w:r w:rsidRPr="00E53567">
        <w:rPr>
          <w:rFonts w:ascii="Times New Roman" w:hAnsi="Times New Roman"/>
          <w:sz w:val="24"/>
          <w:lang w:val="en-US"/>
        </w:rPr>
        <w:t xml:space="preserve">SSE 180 in China, </w:t>
      </w:r>
      <w:r w:rsidR="00EB226F" w:rsidRPr="00E53567">
        <w:rPr>
          <w:rFonts w:ascii="Times New Roman" w:hAnsi="Times New Roman" w:cs="Times New Roman"/>
          <w:sz w:val="24"/>
          <w:szCs w:val="24"/>
          <w:lang w:val="en-US"/>
        </w:rPr>
        <w:t xml:space="preserve">the </w:t>
      </w:r>
      <w:r w:rsidRPr="00E53567">
        <w:rPr>
          <w:rFonts w:ascii="Times New Roman" w:hAnsi="Times New Roman"/>
          <w:sz w:val="24"/>
          <w:lang w:val="en-US"/>
        </w:rPr>
        <w:t>NIKKEI in Japan, and</w:t>
      </w:r>
      <w:r w:rsidRPr="00E53567">
        <w:rPr>
          <w:rFonts w:ascii="Times New Roman" w:hAnsi="Times New Roman" w:cs="Times New Roman"/>
          <w:sz w:val="24"/>
          <w:szCs w:val="24"/>
          <w:lang w:val="en-US"/>
        </w:rPr>
        <w:t xml:space="preserve"> </w:t>
      </w:r>
      <w:r w:rsidR="00EB226F" w:rsidRPr="00E53567">
        <w:rPr>
          <w:rFonts w:ascii="Times New Roman" w:hAnsi="Times New Roman" w:cs="Times New Roman"/>
          <w:sz w:val="24"/>
          <w:szCs w:val="24"/>
          <w:lang w:val="en-US"/>
        </w:rPr>
        <w:t>the</w:t>
      </w:r>
      <w:r w:rsidR="00EB226F" w:rsidRPr="00E53567">
        <w:rPr>
          <w:rFonts w:ascii="Times New Roman" w:hAnsi="Times New Roman"/>
          <w:sz w:val="24"/>
          <w:lang w:val="en-US"/>
        </w:rPr>
        <w:t xml:space="preserve"> </w:t>
      </w:r>
      <w:r w:rsidRPr="00E53567">
        <w:rPr>
          <w:rFonts w:ascii="Times New Roman" w:hAnsi="Times New Roman"/>
          <w:sz w:val="24"/>
          <w:lang w:val="en-US"/>
        </w:rPr>
        <w:t xml:space="preserve">SENSEX in India. </w:t>
      </w:r>
      <w:r w:rsidR="0006004D" w:rsidRPr="00E53567">
        <w:rPr>
          <w:rFonts w:ascii="Times New Roman" w:hAnsi="Times New Roman"/>
          <w:sz w:val="24"/>
          <w:lang w:val="en-US"/>
        </w:rPr>
        <w:t>T</w:t>
      </w:r>
      <w:r w:rsidRPr="00E53567">
        <w:rPr>
          <w:rFonts w:ascii="Times New Roman" w:hAnsi="Times New Roman"/>
          <w:sz w:val="24"/>
          <w:lang w:val="en-US"/>
        </w:rPr>
        <w:t xml:space="preserve">hese indices represent the equity markets in each country, </w:t>
      </w:r>
      <w:r w:rsidR="0006004D" w:rsidRPr="00E53567">
        <w:rPr>
          <w:rFonts w:ascii="Times New Roman" w:hAnsi="Times New Roman"/>
          <w:sz w:val="24"/>
          <w:lang w:val="en-US"/>
        </w:rPr>
        <w:t>and we</w:t>
      </w:r>
      <w:r w:rsidRPr="00E53567">
        <w:rPr>
          <w:rFonts w:ascii="Times New Roman" w:hAnsi="Times New Roman"/>
          <w:sz w:val="24"/>
          <w:lang w:val="en-US"/>
        </w:rPr>
        <w:t xml:space="preserve"> test each potential </w:t>
      </w:r>
      <w:r w:rsidR="0006004D" w:rsidRPr="00E53567">
        <w:rPr>
          <w:rFonts w:ascii="Times New Roman" w:hAnsi="Times New Roman"/>
          <w:sz w:val="24"/>
          <w:lang w:val="en-US"/>
        </w:rPr>
        <w:t>zero-beta/risk</w:t>
      </w:r>
      <w:r w:rsidR="00B81B79" w:rsidRPr="00E53567">
        <w:rPr>
          <w:rFonts w:ascii="Times New Roman" w:hAnsi="Times New Roman" w:cs="Times New Roman"/>
          <w:sz w:val="24"/>
          <w:szCs w:val="24"/>
          <w:lang w:val="en-US"/>
        </w:rPr>
        <w:t>-</w:t>
      </w:r>
      <w:r w:rsidR="0006004D" w:rsidRPr="00E53567">
        <w:rPr>
          <w:rFonts w:ascii="Times New Roman" w:hAnsi="Times New Roman"/>
          <w:sz w:val="24"/>
          <w:lang w:val="en-US"/>
        </w:rPr>
        <w:t xml:space="preserve">free </w:t>
      </w:r>
      <w:r w:rsidRPr="00E53567">
        <w:rPr>
          <w:rFonts w:ascii="Times New Roman" w:hAnsi="Times New Roman"/>
          <w:sz w:val="24"/>
          <w:lang w:val="en-US"/>
        </w:rPr>
        <w:t>candidate asset against each company</w:t>
      </w:r>
      <w:r w:rsidR="0006004D" w:rsidRPr="00E53567">
        <w:rPr>
          <w:rFonts w:ascii="Times New Roman" w:hAnsi="Times New Roman"/>
          <w:sz w:val="24"/>
          <w:lang w:val="en-US"/>
        </w:rPr>
        <w:t>.</w:t>
      </w:r>
    </w:p>
    <w:p w14:paraId="6FF79B22" w14:textId="3AE51A2F" w:rsidR="008C4FF7" w:rsidRPr="00E53567" w:rsidRDefault="009B321E"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This </w:t>
      </w:r>
      <w:r w:rsidR="00A9795D" w:rsidRPr="00E53567">
        <w:rPr>
          <w:rFonts w:ascii="Times New Roman" w:hAnsi="Times New Roman" w:cs="Times New Roman"/>
          <w:sz w:val="24"/>
          <w:szCs w:val="24"/>
          <w:lang w:val="en-US"/>
        </w:rPr>
        <w:t>study</w:t>
      </w:r>
      <w:r w:rsidR="00A9795D" w:rsidRPr="00E53567">
        <w:rPr>
          <w:rFonts w:ascii="Times New Roman" w:hAnsi="Times New Roman"/>
          <w:sz w:val="24"/>
          <w:lang w:val="en-US"/>
        </w:rPr>
        <w:t xml:space="preserve"> </w:t>
      </w:r>
      <w:r w:rsidRPr="00E53567">
        <w:rPr>
          <w:rFonts w:ascii="Times New Roman" w:hAnsi="Times New Roman"/>
          <w:sz w:val="24"/>
          <w:lang w:val="en-US"/>
        </w:rPr>
        <w:t>is motivated by He et al</w:t>
      </w:r>
      <w:r w:rsidR="00273C86" w:rsidRPr="00E53567">
        <w:rPr>
          <w:rFonts w:ascii="Times New Roman" w:hAnsi="Times New Roman"/>
          <w:sz w:val="24"/>
          <w:lang w:val="en-US"/>
        </w:rPr>
        <w:t>.</w:t>
      </w:r>
      <w:r w:rsidRPr="00E53567">
        <w:rPr>
          <w:rFonts w:ascii="Times New Roman" w:hAnsi="Times New Roman"/>
          <w:sz w:val="24"/>
          <w:lang w:val="en-US"/>
        </w:rPr>
        <w:t xml:space="preserve"> (2018). </w:t>
      </w:r>
      <w:r w:rsidR="0006004D" w:rsidRPr="00E53567">
        <w:rPr>
          <w:rFonts w:ascii="Times New Roman" w:hAnsi="Times New Roman"/>
          <w:sz w:val="24"/>
          <w:lang w:val="en-US"/>
        </w:rPr>
        <w:t>They find</w:t>
      </w:r>
      <w:r w:rsidR="00B0268E" w:rsidRPr="00E53567">
        <w:rPr>
          <w:rFonts w:ascii="Times New Roman" w:hAnsi="Times New Roman"/>
          <w:sz w:val="24"/>
          <w:lang w:val="en-US"/>
        </w:rPr>
        <w:t xml:space="preserve"> </w:t>
      </w:r>
      <w:r w:rsidR="00B0268E" w:rsidRPr="00E53567">
        <w:rPr>
          <w:rFonts w:ascii="Times New Roman" w:hAnsi="Times New Roman" w:cs="Times New Roman"/>
          <w:sz w:val="24"/>
          <w:szCs w:val="24"/>
          <w:lang w:val="en-US"/>
        </w:rPr>
        <w:t>that</w:t>
      </w:r>
      <w:r w:rsidRPr="00E53567">
        <w:rPr>
          <w:rFonts w:ascii="Times New Roman" w:hAnsi="Times New Roman"/>
          <w:sz w:val="24"/>
          <w:lang w:val="en-US"/>
        </w:rPr>
        <w:t xml:space="preserve"> gold’s beta is estimated as being statistically insignificantly different from </w:t>
      </w:r>
      <w:r w:rsidR="00AB5E78" w:rsidRPr="00E53567">
        <w:rPr>
          <w:rFonts w:ascii="Times New Roman" w:hAnsi="Times New Roman"/>
          <w:sz w:val="24"/>
          <w:lang w:val="en-US"/>
        </w:rPr>
        <w:t>zero and</w:t>
      </w:r>
      <w:r w:rsidRPr="00E53567">
        <w:rPr>
          <w:rFonts w:ascii="Times New Roman" w:hAnsi="Times New Roman"/>
          <w:sz w:val="24"/>
          <w:lang w:val="en-US"/>
        </w:rPr>
        <w:t xml:space="preserve"> conclud</w:t>
      </w:r>
      <w:r w:rsidR="0006004D" w:rsidRPr="00E53567">
        <w:rPr>
          <w:rFonts w:ascii="Times New Roman" w:hAnsi="Times New Roman"/>
          <w:sz w:val="24"/>
          <w:lang w:val="en-US"/>
        </w:rPr>
        <w:t>e</w:t>
      </w:r>
      <w:r w:rsidRPr="00E53567">
        <w:rPr>
          <w:rFonts w:ascii="Times New Roman" w:hAnsi="Times New Roman"/>
          <w:sz w:val="24"/>
          <w:lang w:val="en-US"/>
        </w:rPr>
        <w:t xml:space="preserve"> that there is evidence that gold returns are uncorrelated </w:t>
      </w:r>
      <w:r w:rsidR="003F2445" w:rsidRPr="00E53567">
        <w:rPr>
          <w:rFonts w:ascii="Times New Roman" w:hAnsi="Times New Roman" w:cs="Times New Roman"/>
          <w:sz w:val="24"/>
          <w:szCs w:val="24"/>
          <w:lang w:val="en-US"/>
        </w:rPr>
        <w:t>to</w:t>
      </w:r>
      <w:r w:rsidR="003F2445" w:rsidRPr="00E53567">
        <w:rPr>
          <w:rFonts w:ascii="Times New Roman" w:hAnsi="Times New Roman"/>
          <w:sz w:val="24"/>
          <w:lang w:val="en-US"/>
        </w:rPr>
        <w:t xml:space="preserve"> </w:t>
      </w:r>
      <w:r w:rsidRPr="00E53567">
        <w:rPr>
          <w:rFonts w:ascii="Times New Roman" w:hAnsi="Times New Roman"/>
          <w:sz w:val="24"/>
          <w:lang w:val="en-US"/>
        </w:rPr>
        <w:t xml:space="preserve">the equity market in the UK and US. This raises a question as to whether gold can be a proxy for risk-free </w:t>
      </w:r>
      <w:r w:rsidRPr="00E53567">
        <w:rPr>
          <w:rFonts w:ascii="Times New Roman" w:hAnsi="Times New Roman" w:cs="Times New Roman"/>
          <w:sz w:val="24"/>
          <w:szCs w:val="24"/>
          <w:lang w:val="en-US"/>
        </w:rPr>
        <w:t>asset</w:t>
      </w:r>
      <w:r w:rsidR="003C7A5B" w:rsidRPr="00E53567">
        <w:rPr>
          <w:rFonts w:ascii="Times New Roman" w:hAnsi="Times New Roman" w:cs="Times New Roman"/>
          <w:sz w:val="24"/>
          <w:szCs w:val="24"/>
          <w:lang w:val="en-US"/>
        </w:rPr>
        <w:t>s</w:t>
      </w:r>
      <w:r w:rsidRPr="00E53567">
        <w:rPr>
          <w:rFonts w:ascii="Times New Roman" w:hAnsi="Times New Roman"/>
          <w:sz w:val="24"/>
          <w:lang w:val="en-US"/>
        </w:rPr>
        <w:t xml:space="preserve"> in the UK and US markets.</w:t>
      </w:r>
    </w:p>
    <w:p w14:paraId="1F03009F" w14:textId="7FA82D46" w:rsidR="00B22A2F" w:rsidRPr="00E53567" w:rsidRDefault="00106E29" w:rsidP="00B60ED3">
      <w:pPr>
        <w:spacing w:line="360" w:lineRule="auto"/>
        <w:jc w:val="both"/>
        <w:rPr>
          <w:rFonts w:ascii="Times New Roman" w:hAnsi="Times New Roman"/>
          <w:sz w:val="24"/>
          <w:lang w:val="en-US"/>
        </w:rPr>
      </w:pPr>
      <w:r w:rsidRPr="00E53567">
        <w:rPr>
          <w:rFonts w:ascii="Times New Roman" w:hAnsi="Times New Roman" w:cs="Times New Roman"/>
          <w:sz w:val="24"/>
          <w:szCs w:val="24"/>
          <w:lang w:val="en-US"/>
        </w:rPr>
        <w:t>In addition, w</w:t>
      </w:r>
      <w:r w:rsidR="008C4FF7" w:rsidRPr="00E53567">
        <w:rPr>
          <w:rFonts w:ascii="Times New Roman" w:hAnsi="Times New Roman" w:cs="Times New Roman"/>
          <w:sz w:val="24"/>
          <w:szCs w:val="24"/>
          <w:lang w:val="en-US"/>
        </w:rPr>
        <w:t>e</w:t>
      </w:r>
      <w:r w:rsidR="0006004D" w:rsidRPr="00E53567">
        <w:rPr>
          <w:rFonts w:ascii="Times New Roman" w:hAnsi="Times New Roman" w:cs="Times New Roman"/>
          <w:sz w:val="24"/>
          <w:szCs w:val="24"/>
          <w:lang w:val="en-US"/>
        </w:rPr>
        <w:t xml:space="preserve"> </w:t>
      </w:r>
      <w:r w:rsidR="008C4FF7" w:rsidRPr="00E53567">
        <w:rPr>
          <w:rFonts w:ascii="Times New Roman" w:hAnsi="Times New Roman"/>
          <w:sz w:val="24"/>
          <w:lang w:val="en-US"/>
        </w:rPr>
        <w:t xml:space="preserve">assess </w:t>
      </w:r>
      <w:r w:rsidR="00273C86" w:rsidRPr="00E53567">
        <w:rPr>
          <w:rFonts w:ascii="Times New Roman" w:hAnsi="Times New Roman"/>
          <w:sz w:val="24"/>
          <w:lang w:val="en-US"/>
        </w:rPr>
        <w:t>traditional proxies for</w:t>
      </w:r>
      <w:r w:rsidR="008C4FF7" w:rsidRPr="00E53567">
        <w:rPr>
          <w:rFonts w:ascii="Times New Roman" w:hAnsi="Times New Roman"/>
          <w:sz w:val="24"/>
          <w:lang w:val="en-US"/>
        </w:rPr>
        <w:t xml:space="preserve"> T-bills</w:t>
      </w:r>
      <w:r w:rsidR="008C4FF7" w:rsidRPr="00E53567">
        <w:rPr>
          <w:rFonts w:ascii="Times New Roman" w:hAnsi="Times New Roman" w:cs="Times New Roman"/>
          <w:sz w:val="24"/>
          <w:szCs w:val="24"/>
          <w:lang w:val="en-US"/>
        </w:rPr>
        <w:t>,</w:t>
      </w:r>
      <w:r w:rsidR="008C4FF7" w:rsidRPr="00E53567">
        <w:rPr>
          <w:rFonts w:ascii="Times New Roman" w:hAnsi="Times New Roman"/>
          <w:sz w:val="24"/>
          <w:lang w:val="en-US"/>
        </w:rPr>
        <w:t xml:space="preserve"> Interbank Offered Rate</w:t>
      </w:r>
      <w:r w:rsidR="00273C86" w:rsidRPr="00E53567">
        <w:rPr>
          <w:rFonts w:ascii="Times New Roman" w:hAnsi="Times New Roman"/>
          <w:sz w:val="24"/>
          <w:lang w:val="en-US"/>
        </w:rPr>
        <w:t>s</w:t>
      </w:r>
      <w:r w:rsidR="008C4FF7" w:rsidRPr="00E53567">
        <w:rPr>
          <w:rFonts w:ascii="Times New Roman" w:hAnsi="Times New Roman"/>
          <w:sz w:val="24"/>
          <w:lang w:val="en-US"/>
        </w:rPr>
        <w:t xml:space="preserve"> (IBOR</w:t>
      </w:r>
      <w:r w:rsidR="008C4FF7" w:rsidRPr="00E53567">
        <w:rPr>
          <w:rFonts w:ascii="Times New Roman" w:hAnsi="Times New Roman" w:cs="Times New Roman"/>
          <w:sz w:val="24"/>
          <w:szCs w:val="24"/>
          <w:lang w:val="en-US"/>
        </w:rPr>
        <w:t>)</w:t>
      </w:r>
      <w:r w:rsidR="00790742" w:rsidRPr="00E53567">
        <w:rPr>
          <w:rFonts w:ascii="Times New Roman" w:hAnsi="Times New Roman" w:cs="Times New Roman"/>
          <w:sz w:val="24"/>
          <w:szCs w:val="24"/>
          <w:lang w:val="en-US"/>
        </w:rPr>
        <w:t>,</w:t>
      </w:r>
      <w:r w:rsidR="008C4FF7" w:rsidRPr="00E53567">
        <w:rPr>
          <w:rFonts w:ascii="Times New Roman" w:hAnsi="Times New Roman"/>
          <w:sz w:val="24"/>
          <w:lang w:val="en-US"/>
        </w:rPr>
        <w:t xml:space="preserve"> and Overnight Indexed </w:t>
      </w:r>
      <w:r w:rsidR="008C4FF7" w:rsidRPr="00E53567">
        <w:rPr>
          <w:rFonts w:ascii="Times New Roman" w:hAnsi="Times New Roman" w:cs="Times New Roman"/>
          <w:sz w:val="24"/>
          <w:szCs w:val="24"/>
          <w:lang w:val="en-US"/>
        </w:rPr>
        <w:t>Swap</w:t>
      </w:r>
      <w:r w:rsidR="00147445" w:rsidRPr="00E53567">
        <w:rPr>
          <w:rFonts w:ascii="Times New Roman" w:hAnsi="Times New Roman" w:cs="Times New Roman"/>
          <w:sz w:val="24"/>
          <w:szCs w:val="24"/>
          <w:lang w:val="en-US"/>
        </w:rPr>
        <w:t>s</w:t>
      </w:r>
      <w:r w:rsidR="008C4FF7" w:rsidRPr="00E53567">
        <w:rPr>
          <w:rFonts w:ascii="Times New Roman" w:hAnsi="Times New Roman"/>
          <w:sz w:val="24"/>
          <w:lang w:val="en-US"/>
        </w:rPr>
        <w:t xml:space="preserve"> (OIS)</w:t>
      </w:r>
      <w:r w:rsidR="00606CAF" w:rsidRPr="00E53567">
        <w:rPr>
          <w:rFonts w:ascii="Times New Roman" w:hAnsi="Times New Roman"/>
          <w:sz w:val="24"/>
          <w:lang w:val="en-US"/>
        </w:rPr>
        <w:t>.</w:t>
      </w:r>
      <w:r w:rsidR="008C4FF7" w:rsidRPr="00E53567">
        <w:rPr>
          <w:rFonts w:ascii="Times New Roman" w:hAnsi="Times New Roman"/>
          <w:sz w:val="24"/>
          <w:lang w:val="en-US"/>
        </w:rPr>
        <w:t xml:space="preserve"> </w:t>
      </w:r>
      <w:r w:rsidR="00606CAF" w:rsidRPr="00E53567">
        <w:rPr>
          <w:rFonts w:ascii="Times New Roman" w:hAnsi="Times New Roman"/>
          <w:sz w:val="24"/>
          <w:lang w:val="en-US"/>
        </w:rPr>
        <w:t>T</w:t>
      </w:r>
      <w:r w:rsidR="008C4FF7" w:rsidRPr="00E53567">
        <w:rPr>
          <w:rFonts w:ascii="Times New Roman" w:hAnsi="Times New Roman"/>
          <w:sz w:val="24"/>
          <w:lang w:val="en-US"/>
        </w:rPr>
        <w:t>he</w:t>
      </w:r>
      <w:r w:rsidR="0006004D" w:rsidRPr="00E53567">
        <w:rPr>
          <w:rFonts w:ascii="Times New Roman" w:hAnsi="Times New Roman"/>
          <w:sz w:val="24"/>
          <w:lang w:val="en-US"/>
        </w:rPr>
        <w:t>se</w:t>
      </w:r>
      <w:r w:rsidR="008C4FF7" w:rsidRPr="00E53567">
        <w:rPr>
          <w:rFonts w:ascii="Times New Roman" w:hAnsi="Times New Roman"/>
          <w:sz w:val="24"/>
          <w:lang w:val="en-US"/>
        </w:rPr>
        <w:t xml:space="preserve"> are </w:t>
      </w:r>
      <w:r w:rsidR="0006004D" w:rsidRPr="00E53567">
        <w:rPr>
          <w:rFonts w:ascii="Times New Roman" w:hAnsi="Times New Roman"/>
          <w:sz w:val="24"/>
          <w:lang w:val="en-US"/>
        </w:rPr>
        <w:t xml:space="preserve">the most </w:t>
      </w:r>
      <w:r w:rsidR="008C4FF7" w:rsidRPr="00E53567">
        <w:rPr>
          <w:rFonts w:ascii="Times New Roman" w:hAnsi="Times New Roman"/>
          <w:sz w:val="24"/>
          <w:lang w:val="en-US"/>
        </w:rPr>
        <w:t xml:space="preserve">commonly </w:t>
      </w:r>
      <w:r w:rsidR="00606CAF" w:rsidRPr="00E53567">
        <w:rPr>
          <w:rFonts w:ascii="Times New Roman" w:hAnsi="Times New Roman"/>
          <w:sz w:val="24"/>
          <w:lang w:val="en-US"/>
        </w:rPr>
        <w:t xml:space="preserve">used </w:t>
      </w:r>
      <w:r w:rsidR="0006004D" w:rsidRPr="00E53567">
        <w:rPr>
          <w:rFonts w:ascii="Times New Roman" w:hAnsi="Times New Roman"/>
          <w:sz w:val="24"/>
          <w:lang w:val="en-US"/>
        </w:rPr>
        <w:t xml:space="preserve">proxies for the </w:t>
      </w:r>
      <w:r w:rsidR="00147445" w:rsidRPr="00E53567">
        <w:rPr>
          <w:rFonts w:ascii="Times New Roman" w:hAnsi="Times New Roman" w:cs="Times New Roman"/>
          <w:sz w:val="24"/>
          <w:szCs w:val="24"/>
          <w:lang w:val="en-US"/>
        </w:rPr>
        <w:t>r</w:t>
      </w:r>
      <w:r w:rsidR="0006004D" w:rsidRPr="00E53567">
        <w:rPr>
          <w:rFonts w:ascii="Times New Roman" w:hAnsi="Times New Roman" w:cs="Times New Roman"/>
          <w:sz w:val="24"/>
          <w:szCs w:val="24"/>
          <w:lang w:val="en-US"/>
        </w:rPr>
        <w:t>isk-</w:t>
      </w:r>
      <w:r w:rsidR="00147445" w:rsidRPr="00E53567">
        <w:rPr>
          <w:rFonts w:ascii="Times New Roman" w:hAnsi="Times New Roman" w:cs="Times New Roman"/>
          <w:sz w:val="24"/>
          <w:szCs w:val="24"/>
          <w:lang w:val="en-US"/>
        </w:rPr>
        <w:t>f</w:t>
      </w:r>
      <w:r w:rsidR="0006004D" w:rsidRPr="00E53567">
        <w:rPr>
          <w:rFonts w:ascii="Times New Roman" w:hAnsi="Times New Roman" w:cs="Times New Roman"/>
          <w:sz w:val="24"/>
          <w:szCs w:val="24"/>
          <w:lang w:val="en-US"/>
        </w:rPr>
        <w:t xml:space="preserve">ree </w:t>
      </w:r>
      <w:r w:rsidR="00147445" w:rsidRPr="00E53567">
        <w:rPr>
          <w:rFonts w:ascii="Times New Roman" w:hAnsi="Times New Roman" w:cs="Times New Roman"/>
          <w:sz w:val="24"/>
          <w:szCs w:val="24"/>
          <w:lang w:val="en-US"/>
        </w:rPr>
        <w:t>r</w:t>
      </w:r>
      <w:r w:rsidR="0006004D" w:rsidRPr="00E53567">
        <w:rPr>
          <w:rFonts w:ascii="Times New Roman" w:hAnsi="Times New Roman" w:cs="Times New Roman"/>
          <w:sz w:val="24"/>
          <w:szCs w:val="24"/>
          <w:lang w:val="en-US"/>
        </w:rPr>
        <w:t>ate</w:t>
      </w:r>
      <w:r w:rsidR="0006004D" w:rsidRPr="00E53567">
        <w:rPr>
          <w:rFonts w:ascii="Times New Roman" w:hAnsi="Times New Roman"/>
          <w:sz w:val="24"/>
          <w:lang w:val="en-US"/>
        </w:rPr>
        <w:t xml:space="preserve"> </w:t>
      </w:r>
      <w:r w:rsidR="008C4FF7" w:rsidRPr="00E53567">
        <w:rPr>
          <w:rFonts w:ascii="Times New Roman" w:hAnsi="Times New Roman"/>
          <w:sz w:val="24"/>
          <w:lang w:val="en-US"/>
        </w:rPr>
        <w:t>in finance textbooks (</w:t>
      </w:r>
      <w:r w:rsidR="00AB5E78" w:rsidRPr="00E53567">
        <w:rPr>
          <w:rFonts w:ascii="Times New Roman" w:hAnsi="Times New Roman"/>
          <w:sz w:val="24"/>
          <w:lang w:val="en-US"/>
        </w:rPr>
        <w:t>e.g.,</w:t>
      </w:r>
      <w:r w:rsidR="0006004D" w:rsidRPr="00E53567">
        <w:rPr>
          <w:rFonts w:ascii="Times New Roman" w:hAnsi="Times New Roman"/>
          <w:sz w:val="24"/>
          <w:lang w:val="en-US"/>
        </w:rPr>
        <w:t xml:space="preserve"> </w:t>
      </w:r>
      <w:proofErr w:type="spellStart"/>
      <w:r w:rsidR="008C4FF7" w:rsidRPr="00E53567">
        <w:rPr>
          <w:rFonts w:ascii="Times New Roman" w:hAnsi="Times New Roman"/>
          <w:sz w:val="24"/>
          <w:lang w:val="en-US"/>
        </w:rPr>
        <w:t>Henrard</w:t>
      </w:r>
      <w:proofErr w:type="spellEnd"/>
      <w:r w:rsidR="008C4FF7" w:rsidRPr="00E53567">
        <w:rPr>
          <w:rFonts w:ascii="Times New Roman" w:hAnsi="Times New Roman"/>
          <w:sz w:val="24"/>
          <w:lang w:val="en-US"/>
        </w:rPr>
        <w:t>, 2014) and empirical studies (</w:t>
      </w:r>
      <w:r w:rsidR="006B52F3" w:rsidRPr="00E53567">
        <w:rPr>
          <w:rFonts w:ascii="Times New Roman" w:hAnsi="Times New Roman"/>
          <w:sz w:val="24"/>
          <w:lang w:val="en-US"/>
        </w:rPr>
        <w:t>e.g</w:t>
      </w:r>
      <w:r w:rsidR="006B52F3" w:rsidRPr="00E53567">
        <w:rPr>
          <w:rFonts w:ascii="Times New Roman" w:hAnsi="Times New Roman" w:cs="Times New Roman"/>
          <w:sz w:val="24"/>
          <w:szCs w:val="24"/>
          <w:lang w:val="en-US"/>
        </w:rPr>
        <w:t>.,</w:t>
      </w:r>
      <w:r w:rsidR="0006004D" w:rsidRPr="00E53567">
        <w:rPr>
          <w:rFonts w:ascii="Times New Roman" w:hAnsi="Times New Roman"/>
          <w:sz w:val="24"/>
          <w:lang w:val="en-US"/>
        </w:rPr>
        <w:t xml:space="preserve"> </w:t>
      </w:r>
      <w:r w:rsidR="008C4FF7" w:rsidRPr="00E53567">
        <w:rPr>
          <w:rFonts w:ascii="Times New Roman" w:hAnsi="Times New Roman"/>
          <w:sz w:val="24"/>
          <w:lang w:val="en-US"/>
        </w:rPr>
        <w:t xml:space="preserve">Smith, 2013; Kapan and </w:t>
      </w:r>
      <w:proofErr w:type="spellStart"/>
      <w:r w:rsidR="008C4FF7" w:rsidRPr="00E53567">
        <w:rPr>
          <w:rFonts w:ascii="Times New Roman" w:hAnsi="Times New Roman"/>
          <w:sz w:val="24"/>
          <w:lang w:val="en-US"/>
        </w:rPr>
        <w:t>Minoiu</w:t>
      </w:r>
      <w:proofErr w:type="spellEnd"/>
      <w:r w:rsidR="008C4FF7" w:rsidRPr="00E53567">
        <w:rPr>
          <w:rFonts w:ascii="Times New Roman" w:hAnsi="Times New Roman"/>
          <w:sz w:val="24"/>
          <w:lang w:val="en-US"/>
        </w:rPr>
        <w:t xml:space="preserve">, 2018; Lloyd, 2020). </w:t>
      </w:r>
      <w:r w:rsidR="00B22A2F" w:rsidRPr="00E53567">
        <w:rPr>
          <w:rFonts w:ascii="Times New Roman" w:hAnsi="Times New Roman"/>
          <w:sz w:val="24"/>
          <w:lang w:val="en-US"/>
        </w:rPr>
        <w:t>We used Sterling Overnight Index Average</w:t>
      </w:r>
      <w:r w:rsidR="004F7F2C" w:rsidRPr="00E53567">
        <w:rPr>
          <w:rFonts w:ascii="Times New Roman" w:hAnsi="Times New Roman" w:cs="Times New Roman"/>
          <w:sz w:val="24"/>
          <w:szCs w:val="24"/>
          <w:lang w:val="en-US"/>
        </w:rPr>
        <w:t xml:space="preserve"> (SONIA</w:t>
      </w:r>
      <w:r w:rsidR="004F7F2C" w:rsidRPr="00E53567">
        <w:rPr>
          <w:rFonts w:ascii="Times New Roman" w:hAnsi="Times New Roman"/>
          <w:sz w:val="24"/>
          <w:lang w:val="en-US"/>
        </w:rPr>
        <w:t>)</w:t>
      </w:r>
      <w:r w:rsidR="00B22A2F" w:rsidRPr="00E53567">
        <w:rPr>
          <w:rFonts w:ascii="Times New Roman" w:hAnsi="Times New Roman"/>
          <w:sz w:val="24"/>
          <w:lang w:val="en-US"/>
        </w:rPr>
        <w:t xml:space="preserve"> for potential assets in the UK, Secured Overnight Financing Rate</w:t>
      </w:r>
      <w:r w:rsidR="002C0858" w:rsidRPr="00E53567">
        <w:rPr>
          <w:rFonts w:ascii="Times New Roman" w:hAnsi="Times New Roman" w:cs="Times New Roman"/>
          <w:sz w:val="24"/>
          <w:szCs w:val="24"/>
          <w:lang w:val="en-US"/>
        </w:rPr>
        <w:t xml:space="preserve"> (SOFR</w:t>
      </w:r>
      <w:r w:rsidR="002C0858" w:rsidRPr="00E53567">
        <w:rPr>
          <w:rFonts w:ascii="Times New Roman" w:hAnsi="Times New Roman"/>
          <w:sz w:val="24"/>
          <w:lang w:val="en-US"/>
        </w:rPr>
        <w:t>)</w:t>
      </w:r>
      <w:r w:rsidR="00B22A2F" w:rsidRPr="00E53567">
        <w:rPr>
          <w:rFonts w:ascii="Times New Roman" w:hAnsi="Times New Roman"/>
          <w:sz w:val="24"/>
          <w:lang w:val="en-US"/>
        </w:rPr>
        <w:t xml:space="preserve"> in the US, and Tokyo Overnight Average Rate</w:t>
      </w:r>
      <w:r w:rsidR="00B22A2F" w:rsidRPr="00E53567">
        <w:rPr>
          <w:rFonts w:ascii="Times New Roman" w:hAnsi="Times New Roman" w:cs="Times New Roman"/>
          <w:sz w:val="24"/>
          <w:szCs w:val="24"/>
          <w:lang w:val="en-US"/>
        </w:rPr>
        <w:t xml:space="preserve"> </w:t>
      </w:r>
      <w:r w:rsidR="00134208" w:rsidRPr="00E53567">
        <w:rPr>
          <w:rFonts w:ascii="Times New Roman" w:hAnsi="Times New Roman" w:cs="Times New Roman"/>
          <w:sz w:val="24"/>
          <w:szCs w:val="24"/>
          <w:lang w:val="en-US"/>
        </w:rPr>
        <w:t>(TONA</w:t>
      </w:r>
      <w:r w:rsidR="00134208" w:rsidRPr="00E53567">
        <w:rPr>
          <w:rFonts w:ascii="Times New Roman" w:hAnsi="Times New Roman"/>
          <w:sz w:val="24"/>
          <w:lang w:val="en-US"/>
        </w:rPr>
        <w:t xml:space="preserve">) </w:t>
      </w:r>
      <w:r w:rsidR="00B22A2F" w:rsidRPr="00E53567">
        <w:rPr>
          <w:rFonts w:ascii="Times New Roman" w:hAnsi="Times New Roman"/>
          <w:sz w:val="24"/>
          <w:lang w:val="en-US"/>
        </w:rPr>
        <w:t xml:space="preserve">in Japan. </w:t>
      </w:r>
      <w:r w:rsidR="00D079F6" w:rsidRPr="00E53567">
        <w:rPr>
          <w:rFonts w:ascii="Times New Roman" w:hAnsi="Times New Roman" w:cs="Times New Roman"/>
          <w:sz w:val="24"/>
          <w:szCs w:val="24"/>
          <w:lang w:val="en-US"/>
        </w:rPr>
        <w:t>Owing</w:t>
      </w:r>
      <w:r w:rsidR="00D079F6" w:rsidRPr="00E53567">
        <w:rPr>
          <w:rFonts w:ascii="Times New Roman" w:hAnsi="Times New Roman"/>
          <w:sz w:val="24"/>
          <w:lang w:val="en-US"/>
        </w:rPr>
        <w:t xml:space="preserve"> </w:t>
      </w:r>
      <w:r w:rsidR="00B22A2F" w:rsidRPr="00E53567">
        <w:rPr>
          <w:rFonts w:ascii="Times New Roman" w:hAnsi="Times New Roman"/>
          <w:sz w:val="24"/>
          <w:lang w:val="en-US"/>
        </w:rPr>
        <w:t xml:space="preserve">to the lack of data </w:t>
      </w:r>
      <w:r w:rsidR="0006004D" w:rsidRPr="00E53567">
        <w:rPr>
          <w:rFonts w:ascii="Times New Roman" w:hAnsi="Times New Roman"/>
          <w:sz w:val="24"/>
          <w:lang w:val="en-US"/>
        </w:rPr>
        <w:t>on</w:t>
      </w:r>
      <w:r w:rsidR="00B22A2F" w:rsidRPr="00E53567">
        <w:rPr>
          <w:rFonts w:ascii="Times New Roman" w:hAnsi="Times New Roman"/>
          <w:sz w:val="24"/>
          <w:lang w:val="en-US"/>
        </w:rPr>
        <w:t xml:space="preserve"> OIS in China and India, we chose IBOR. </w:t>
      </w:r>
    </w:p>
    <w:p w14:paraId="513B9147" w14:textId="49A1EE70" w:rsidR="00B22A2F" w:rsidRPr="00E53567" w:rsidRDefault="00580896" w:rsidP="00B60ED3">
      <w:pPr>
        <w:spacing w:line="360" w:lineRule="auto"/>
        <w:jc w:val="both"/>
        <w:rPr>
          <w:rFonts w:ascii="Times New Roman" w:hAnsi="Times New Roman"/>
          <w:sz w:val="24"/>
          <w:lang w:val="en-US"/>
        </w:rPr>
      </w:pPr>
      <w:r w:rsidRPr="00E53567">
        <w:rPr>
          <w:rFonts w:ascii="Times New Roman" w:hAnsi="Times New Roman" w:cs="Times New Roman"/>
          <w:sz w:val="24"/>
          <w:szCs w:val="24"/>
          <w:lang w:val="en-US"/>
        </w:rPr>
        <w:t>Employing</w:t>
      </w:r>
      <w:r w:rsidRPr="00E53567">
        <w:rPr>
          <w:rFonts w:ascii="Times New Roman" w:hAnsi="Times New Roman"/>
          <w:sz w:val="24"/>
          <w:lang w:val="en-US"/>
        </w:rPr>
        <w:t xml:space="preserve"> </w:t>
      </w:r>
      <w:r w:rsidR="0006004D" w:rsidRPr="00E53567">
        <w:rPr>
          <w:rFonts w:ascii="Times New Roman" w:hAnsi="Times New Roman"/>
          <w:sz w:val="24"/>
          <w:lang w:val="en-US"/>
        </w:rPr>
        <w:t>Black’s (1972)</w:t>
      </w:r>
      <w:r w:rsidR="00B22A2F" w:rsidRPr="00E53567">
        <w:rPr>
          <w:rFonts w:ascii="Times New Roman" w:hAnsi="Times New Roman"/>
          <w:sz w:val="24"/>
          <w:lang w:val="en-US"/>
        </w:rPr>
        <w:t xml:space="preserve"> </w:t>
      </w:r>
      <w:r w:rsidR="00A756ED" w:rsidRPr="00E53567">
        <w:rPr>
          <w:rFonts w:ascii="Times New Roman" w:hAnsi="Times New Roman" w:cs="Times New Roman"/>
          <w:sz w:val="24"/>
          <w:szCs w:val="24"/>
          <w:lang w:val="en-US"/>
        </w:rPr>
        <w:t>zero</w:t>
      </w:r>
      <w:r w:rsidR="00384D91" w:rsidRPr="00E53567">
        <w:rPr>
          <w:rFonts w:ascii="Times New Roman" w:hAnsi="Times New Roman" w:cs="Times New Roman"/>
          <w:sz w:val="24"/>
          <w:szCs w:val="24"/>
          <w:lang w:val="en-US"/>
        </w:rPr>
        <w:t>-</w:t>
      </w:r>
      <w:r w:rsidR="00FC77D1" w:rsidRPr="00E53567">
        <w:rPr>
          <w:rFonts w:ascii="Times New Roman" w:hAnsi="Times New Roman" w:cs="Times New Roman"/>
          <w:sz w:val="24"/>
          <w:szCs w:val="24"/>
          <w:lang w:val="en-US"/>
        </w:rPr>
        <w:t>beta</w:t>
      </w:r>
      <w:r w:rsidR="00FC77D1" w:rsidRPr="00E53567">
        <w:rPr>
          <w:rFonts w:ascii="Times New Roman" w:hAnsi="Times New Roman"/>
          <w:sz w:val="24"/>
          <w:lang w:val="en-US"/>
        </w:rPr>
        <w:t xml:space="preserve"> </w:t>
      </w:r>
      <w:r w:rsidR="00B22A2F" w:rsidRPr="00E53567">
        <w:rPr>
          <w:rFonts w:ascii="Times New Roman" w:hAnsi="Times New Roman"/>
          <w:sz w:val="24"/>
          <w:lang w:val="en-US"/>
        </w:rPr>
        <w:t>CAPM can provide an empirical method to assess whether gold, T-bills, OIS</w:t>
      </w:r>
      <w:r w:rsidR="00790742"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or IBOR can be a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B22A2F" w:rsidRPr="00E53567">
        <w:rPr>
          <w:rFonts w:ascii="Times New Roman" w:hAnsi="Times New Roman"/>
          <w:sz w:val="24"/>
          <w:lang w:val="en-US"/>
        </w:rPr>
        <w:t xml:space="preserve">asset to be a proxy for the risk-free asset. If they are not, it would be a direct impact on the classic CAPM in the real-world investment since there would be a problem with the proxy for the risk-free asset. The </w:t>
      </w:r>
      <w:r w:rsidR="00B22A2F" w:rsidRPr="00E53567">
        <w:rPr>
          <w:rFonts w:ascii="Times New Roman" w:hAnsi="Times New Roman"/>
          <w:sz w:val="24"/>
          <w:lang w:val="en-US"/>
        </w:rPr>
        <w:lastRenderedPageBreak/>
        <w:t>expected excess returns on assets and market portfolios would not be the same, which would affect the estimated beta coefficient</w:t>
      </w:r>
      <w:r w:rsidR="00606CAF" w:rsidRPr="00E53567">
        <w:rPr>
          <w:rFonts w:ascii="Times New Roman" w:hAnsi="Times New Roman"/>
          <w:sz w:val="24"/>
          <w:lang w:val="en-US"/>
        </w:rPr>
        <w:t>.</w:t>
      </w:r>
    </w:p>
    <w:p w14:paraId="2CA5EEBF" w14:textId="60534503" w:rsidR="00245511" w:rsidRPr="00E53567" w:rsidRDefault="005316F4" w:rsidP="00B60ED3">
      <w:pPr>
        <w:spacing w:line="360" w:lineRule="auto"/>
        <w:jc w:val="both"/>
        <w:rPr>
          <w:rFonts w:ascii="Times New Roman" w:hAnsi="Times New Roman"/>
          <w:sz w:val="24"/>
          <w:lang w:val="en-US"/>
        </w:rPr>
      </w:pPr>
      <w:r w:rsidRPr="00E53567">
        <w:rPr>
          <w:rFonts w:ascii="Times New Roman" w:hAnsi="Times New Roman" w:cs="Times New Roman"/>
          <w:sz w:val="24"/>
          <w:szCs w:val="24"/>
          <w:lang w:val="en-US"/>
        </w:rPr>
        <w:t>T</w:t>
      </w:r>
      <w:r w:rsidR="00245511" w:rsidRPr="00E53567">
        <w:rPr>
          <w:rFonts w:ascii="Times New Roman" w:hAnsi="Times New Roman" w:cs="Times New Roman"/>
          <w:sz w:val="24"/>
          <w:szCs w:val="24"/>
          <w:lang w:val="en-US"/>
        </w:rPr>
        <w:t>he method</w:t>
      </w:r>
      <w:r w:rsidR="0006004D" w:rsidRPr="00E53567">
        <w:rPr>
          <w:rFonts w:ascii="Times New Roman" w:hAnsi="Times New Roman" w:cs="Times New Roman"/>
          <w:sz w:val="24"/>
          <w:szCs w:val="24"/>
          <w:lang w:val="en-US"/>
        </w:rPr>
        <w:t>s</w:t>
      </w:r>
      <w:r w:rsidR="00245511" w:rsidRPr="00E53567">
        <w:rPr>
          <w:rFonts w:ascii="Times New Roman" w:hAnsi="Times New Roman" w:cs="Times New Roman"/>
          <w:sz w:val="24"/>
          <w:szCs w:val="24"/>
          <w:lang w:val="en-US"/>
        </w:rPr>
        <w:t xml:space="preserve"> used </w:t>
      </w:r>
      <w:r w:rsidRPr="00E53567">
        <w:rPr>
          <w:rFonts w:ascii="Times New Roman" w:hAnsi="Times New Roman" w:cs="Times New Roman"/>
          <w:sz w:val="24"/>
          <w:szCs w:val="24"/>
          <w:lang w:val="en-US"/>
        </w:rPr>
        <w:t xml:space="preserve">in </w:t>
      </w:r>
      <w:r w:rsidRPr="00E53567">
        <w:rPr>
          <w:rFonts w:ascii="Times New Roman" w:hAnsi="Times New Roman"/>
          <w:sz w:val="24"/>
          <w:lang w:val="en-US"/>
        </w:rPr>
        <w:t xml:space="preserve">this research </w:t>
      </w:r>
      <w:r w:rsidR="00245511" w:rsidRPr="00E53567">
        <w:rPr>
          <w:rFonts w:ascii="Times New Roman" w:hAnsi="Times New Roman"/>
          <w:sz w:val="24"/>
          <w:lang w:val="en-US"/>
        </w:rPr>
        <w:t xml:space="preserve">demonstrate a strict and theoretical way to examine </w:t>
      </w:r>
      <w:r w:rsidR="00606CAF" w:rsidRPr="00E53567">
        <w:rPr>
          <w:rFonts w:ascii="Times New Roman" w:hAnsi="Times New Roman"/>
          <w:sz w:val="24"/>
          <w:lang w:val="en-US"/>
        </w:rPr>
        <w:t>possible z</w:t>
      </w:r>
      <w:r w:rsidR="00384D91" w:rsidRPr="00E53567">
        <w:rPr>
          <w:rFonts w:ascii="Times New Roman" w:hAnsi="Times New Roman"/>
          <w:sz w:val="24"/>
          <w:lang w:val="en-US"/>
        </w:rPr>
        <w:t>ero-</w:t>
      </w:r>
      <w:r w:rsidR="00606CAF" w:rsidRPr="00E53567">
        <w:rPr>
          <w:rFonts w:ascii="Times New Roman" w:hAnsi="Times New Roman"/>
          <w:sz w:val="24"/>
          <w:lang w:val="en-US"/>
        </w:rPr>
        <w:t>b</w:t>
      </w:r>
      <w:r w:rsidR="00384D91" w:rsidRPr="00E53567">
        <w:rPr>
          <w:rFonts w:ascii="Times New Roman" w:hAnsi="Times New Roman"/>
          <w:sz w:val="24"/>
          <w:lang w:val="en-US"/>
        </w:rPr>
        <w:t xml:space="preserve">eta </w:t>
      </w:r>
      <w:r w:rsidR="00245511" w:rsidRPr="00E53567">
        <w:rPr>
          <w:rFonts w:ascii="Times New Roman" w:hAnsi="Times New Roman"/>
          <w:sz w:val="24"/>
          <w:lang w:val="en-US"/>
        </w:rPr>
        <w:t>asset</w:t>
      </w:r>
      <w:r w:rsidR="00606CAF" w:rsidRPr="00E53567">
        <w:rPr>
          <w:rFonts w:ascii="Times New Roman" w:hAnsi="Times New Roman"/>
          <w:sz w:val="24"/>
          <w:lang w:val="en-US"/>
        </w:rPr>
        <w:t>s</w:t>
      </w:r>
      <w:r w:rsidR="00245511" w:rsidRPr="00E53567">
        <w:rPr>
          <w:rFonts w:ascii="Times New Roman" w:hAnsi="Times New Roman"/>
          <w:sz w:val="24"/>
          <w:lang w:val="en-US"/>
        </w:rPr>
        <w:t xml:space="preserve"> in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245511" w:rsidRPr="00E53567">
        <w:rPr>
          <w:rFonts w:ascii="Times New Roman" w:hAnsi="Times New Roman"/>
          <w:sz w:val="24"/>
          <w:lang w:val="en-US"/>
        </w:rPr>
        <w:t>CAPM</w:t>
      </w:r>
      <w:r w:rsidR="0006004D" w:rsidRPr="00E53567">
        <w:rPr>
          <w:rFonts w:ascii="Times New Roman" w:hAnsi="Times New Roman"/>
          <w:sz w:val="24"/>
          <w:lang w:val="en-US"/>
        </w:rPr>
        <w:t xml:space="preserve">, and </w:t>
      </w:r>
      <w:r w:rsidR="00D0508C" w:rsidRPr="00E53567">
        <w:rPr>
          <w:rFonts w:ascii="Times New Roman" w:hAnsi="Times New Roman" w:cs="Times New Roman"/>
          <w:sz w:val="24"/>
          <w:szCs w:val="24"/>
          <w:lang w:val="en-US"/>
        </w:rPr>
        <w:t>thus</w:t>
      </w:r>
      <w:r w:rsidR="00D0508C" w:rsidRPr="00E53567">
        <w:rPr>
          <w:rFonts w:ascii="Times New Roman" w:hAnsi="Times New Roman"/>
          <w:sz w:val="24"/>
          <w:lang w:val="en-US"/>
        </w:rPr>
        <w:t xml:space="preserve"> </w:t>
      </w:r>
      <w:r w:rsidR="00245511" w:rsidRPr="00E53567">
        <w:rPr>
          <w:rFonts w:ascii="Times New Roman" w:hAnsi="Times New Roman"/>
          <w:sz w:val="24"/>
          <w:lang w:val="en-US"/>
        </w:rPr>
        <w:t>prox</w:t>
      </w:r>
      <w:r w:rsidR="0006004D" w:rsidRPr="00E53567">
        <w:rPr>
          <w:rFonts w:ascii="Times New Roman" w:hAnsi="Times New Roman"/>
          <w:sz w:val="24"/>
          <w:lang w:val="en-US"/>
        </w:rPr>
        <w:t>ies</w:t>
      </w:r>
      <w:r w:rsidR="00245511" w:rsidRPr="00E53567">
        <w:rPr>
          <w:rFonts w:ascii="Times New Roman" w:hAnsi="Times New Roman"/>
          <w:sz w:val="24"/>
          <w:lang w:val="en-US"/>
        </w:rPr>
        <w:t xml:space="preserve"> </w:t>
      </w:r>
      <w:r w:rsidR="002954B6" w:rsidRPr="00E53567">
        <w:rPr>
          <w:rFonts w:ascii="Times New Roman" w:hAnsi="Times New Roman" w:cs="Times New Roman"/>
          <w:sz w:val="24"/>
          <w:szCs w:val="24"/>
          <w:lang w:val="en-US"/>
        </w:rPr>
        <w:t>for</w:t>
      </w:r>
      <w:r w:rsidR="00245511" w:rsidRPr="00E53567">
        <w:rPr>
          <w:rFonts w:ascii="Times New Roman" w:hAnsi="Times New Roman"/>
          <w:sz w:val="24"/>
          <w:lang w:val="en-US"/>
        </w:rPr>
        <w:t xml:space="preserve"> the </w:t>
      </w:r>
      <w:r w:rsidR="00490E60" w:rsidRPr="00E53567">
        <w:rPr>
          <w:rFonts w:ascii="Times New Roman" w:hAnsi="Times New Roman" w:cs="Times New Roman"/>
          <w:sz w:val="24"/>
          <w:szCs w:val="24"/>
          <w:lang w:val="en-US"/>
        </w:rPr>
        <w:t>r</w:t>
      </w:r>
      <w:r w:rsidR="00245511" w:rsidRPr="00E53567">
        <w:rPr>
          <w:rFonts w:ascii="Times New Roman" w:hAnsi="Times New Roman" w:cs="Times New Roman"/>
          <w:sz w:val="24"/>
          <w:szCs w:val="24"/>
          <w:lang w:val="en-US"/>
        </w:rPr>
        <w:t>isk-</w:t>
      </w:r>
      <w:r w:rsidR="00490E60" w:rsidRPr="00E53567">
        <w:rPr>
          <w:rFonts w:ascii="Times New Roman" w:hAnsi="Times New Roman" w:cs="Times New Roman"/>
          <w:sz w:val="24"/>
          <w:szCs w:val="24"/>
          <w:lang w:val="en-US"/>
        </w:rPr>
        <w:t>f</w:t>
      </w:r>
      <w:r w:rsidR="00245511" w:rsidRPr="00E53567">
        <w:rPr>
          <w:rFonts w:ascii="Times New Roman" w:hAnsi="Times New Roman" w:cs="Times New Roman"/>
          <w:sz w:val="24"/>
          <w:szCs w:val="24"/>
          <w:lang w:val="en-US"/>
        </w:rPr>
        <w:t>ree</w:t>
      </w:r>
      <w:r w:rsidR="00245511" w:rsidRPr="00E53567">
        <w:rPr>
          <w:rFonts w:ascii="Times New Roman" w:hAnsi="Times New Roman"/>
          <w:sz w:val="24"/>
          <w:lang w:val="en-US"/>
        </w:rPr>
        <w:t xml:space="preserve"> asset. The </w:t>
      </w:r>
      <w:r w:rsidR="00043395" w:rsidRPr="00E53567">
        <w:rPr>
          <w:rFonts w:ascii="Times New Roman" w:hAnsi="Times New Roman" w:cs="Times New Roman"/>
          <w:sz w:val="24"/>
          <w:szCs w:val="24"/>
          <w:lang w:val="en-US"/>
        </w:rPr>
        <w:t>r</w:t>
      </w:r>
      <w:r w:rsidR="00245511" w:rsidRPr="00E53567">
        <w:rPr>
          <w:rFonts w:ascii="Times New Roman" w:hAnsi="Times New Roman" w:cs="Times New Roman"/>
          <w:sz w:val="24"/>
          <w:szCs w:val="24"/>
          <w:lang w:val="en-US"/>
        </w:rPr>
        <w:t>isk-</w:t>
      </w:r>
      <w:r w:rsidR="00043395" w:rsidRPr="00E53567">
        <w:rPr>
          <w:rFonts w:ascii="Times New Roman" w:hAnsi="Times New Roman" w:cs="Times New Roman"/>
          <w:sz w:val="24"/>
          <w:szCs w:val="24"/>
          <w:lang w:val="en-US"/>
        </w:rPr>
        <w:t>f</w:t>
      </w:r>
      <w:r w:rsidR="00245511" w:rsidRPr="00E53567">
        <w:rPr>
          <w:rFonts w:ascii="Times New Roman" w:hAnsi="Times New Roman" w:cs="Times New Roman"/>
          <w:sz w:val="24"/>
          <w:szCs w:val="24"/>
          <w:lang w:val="en-US"/>
        </w:rPr>
        <w:t>ree</w:t>
      </w:r>
      <w:r w:rsidR="00245511" w:rsidRPr="00E53567">
        <w:rPr>
          <w:rFonts w:ascii="Times New Roman" w:hAnsi="Times New Roman"/>
          <w:sz w:val="24"/>
          <w:lang w:val="en-US"/>
        </w:rPr>
        <w:t xml:space="preserve"> rate in </w:t>
      </w:r>
      <w:r w:rsidR="00347B82" w:rsidRPr="00E53567">
        <w:rPr>
          <w:rFonts w:ascii="Times New Roman" w:hAnsi="Times New Roman" w:cs="Times New Roman"/>
          <w:sz w:val="24"/>
          <w:szCs w:val="24"/>
          <w:lang w:val="en-US"/>
        </w:rPr>
        <w:t xml:space="preserve">the </w:t>
      </w:r>
      <w:r w:rsidR="00245511" w:rsidRPr="00E53567">
        <w:rPr>
          <w:rFonts w:ascii="Times New Roman" w:hAnsi="Times New Roman"/>
          <w:sz w:val="24"/>
          <w:lang w:val="en-US"/>
        </w:rPr>
        <w:t xml:space="preserve">CAPM originated from the assumption of the uncorrelation between the risk-free asset and market. </w:t>
      </w:r>
      <w:r w:rsidR="00606CAF" w:rsidRPr="00E53567">
        <w:rPr>
          <w:rFonts w:ascii="Times New Roman" w:hAnsi="Times New Roman"/>
          <w:sz w:val="24"/>
          <w:lang w:val="en-US"/>
        </w:rPr>
        <w:t>A</w:t>
      </w:r>
      <w:r w:rsidR="00245511" w:rsidRPr="00E53567">
        <w:rPr>
          <w:rFonts w:ascii="Times New Roman" w:hAnsi="Times New Roman"/>
          <w:sz w:val="24"/>
          <w:lang w:val="en-US"/>
        </w:rPr>
        <w:t xml:space="preserve">pplying the Wald </w:t>
      </w:r>
      <w:r w:rsidR="00C40198" w:rsidRPr="00E53567">
        <w:rPr>
          <w:rFonts w:ascii="Times New Roman" w:hAnsi="Times New Roman" w:cs="Times New Roman"/>
          <w:sz w:val="24"/>
          <w:szCs w:val="24"/>
          <w:lang w:val="en-US"/>
        </w:rPr>
        <w:t xml:space="preserve">test </w:t>
      </w:r>
      <w:r w:rsidR="00245511" w:rsidRPr="00E53567">
        <w:rPr>
          <w:rFonts w:ascii="Times New Roman" w:hAnsi="Times New Roman"/>
          <w:sz w:val="24"/>
          <w:lang w:val="en-US"/>
        </w:rPr>
        <w:t xml:space="preserve">and LRT allows the data </w:t>
      </w:r>
      <w:r w:rsidR="00606CAF" w:rsidRPr="00E53567">
        <w:rPr>
          <w:rFonts w:ascii="Times New Roman" w:hAnsi="Times New Roman"/>
          <w:sz w:val="24"/>
          <w:lang w:val="en-US"/>
        </w:rPr>
        <w:t xml:space="preserve">to determine what is a </w:t>
      </w:r>
      <w:r w:rsidR="0006004D" w:rsidRPr="00E53567">
        <w:rPr>
          <w:rFonts w:ascii="Times New Roman" w:hAnsi="Times New Roman"/>
          <w:sz w:val="24"/>
          <w:lang w:val="en-US"/>
        </w:rPr>
        <w:t xml:space="preserve">proxy for the </w:t>
      </w:r>
      <w:r w:rsidR="0087606E" w:rsidRPr="00E53567">
        <w:rPr>
          <w:rFonts w:ascii="Times New Roman" w:hAnsi="Times New Roman" w:cs="Times New Roman"/>
          <w:sz w:val="24"/>
          <w:szCs w:val="24"/>
          <w:lang w:val="en-US"/>
        </w:rPr>
        <w:t>r</w:t>
      </w:r>
      <w:r w:rsidR="00606CAF" w:rsidRPr="00E53567">
        <w:rPr>
          <w:rFonts w:ascii="Times New Roman" w:hAnsi="Times New Roman" w:cs="Times New Roman"/>
          <w:sz w:val="24"/>
          <w:szCs w:val="24"/>
          <w:lang w:val="en-US"/>
        </w:rPr>
        <w:t>isk</w:t>
      </w:r>
      <w:r w:rsidR="00790742" w:rsidRPr="00E53567">
        <w:rPr>
          <w:rFonts w:ascii="Times New Roman" w:hAnsi="Times New Roman" w:cs="Times New Roman"/>
          <w:sz w:val="24"/>
          <w:szCs w:val="24"/>
          <w:lang w:val="en-US"/>
        </w:rPr>
        <w:t>-</w:t>
      </w:r>
      <w:r w:rsidR="0087606E" w:rsidRPr="00E53567">
        <w:rPr>
          <w:rFonts w:ascii="Times New Roman" w:hAnsi="Times New Roman" w:cs="Times New Roman"/>
          <w:sz w:val="24"/>
          <w:szCs w:val="24"/>
          <w:lang w:val="en-US"/>
        </w:rPr>
        <w:t>f</w:t>
      </w:r>
      <w:r w:rsidR="00606CAF" w:rsidRPr="00E53567">
        <w:rPr>
          <w:rFonts w:ascii="Times New Roman" w:hAnsi="Times New Roman" w:cs="Times New Roman"/>
          <w:sz w:val="24"/>
          <w:szCs w:val="24"/>
          <w:lang w:val="en-US"/>
        </w:rPr>
        <w:t>ree</w:t>
      </w:r>
      <w:r w:rsidR="00606CAF" w:rsidRPr="00E53567">
        <w:rPr>
          <w:rFonts w:ascii="Times New Roman" w:hAnsi="Times New Roman"/>
          <w:sz w:val="24"/>
          <w:lang w:val="en-US"/>
        </w:rPr>
        <w:t xml:space="preserve"> asset </w:t>
      </w:r>
      <w:r w:rsidR="006D3B48" w:rsidRPr="00E53567">
        <w:rPr>
          <w:rFonts w:ascii="Times New Roman" w:hAnsi="Times New Roman" w:cs="Times New Roman"/>
          <w:sz w:val="24"/>
          <w:szCs w:val="24"/>
          <w:lang w:val="en-US"/>
        </w:rPr>
        <w:t>among</w:t>
      </w:r>
      <w:r w:rsidR="00606CAF" w:rsidRPr="00E53567">
        <w:rPr>
          <w:rFonts w:ascii="Times New Roman" w:hAnsi="Times New Roman"/>
          <w:sz w:val="24"/>
          <w:lang w:val="en-US"/>
        </w:rPr>
        <w:t xml:space="preserve"> </w:t>
      </w:r>
      <w:r w:rsidR="00245511" w:rsidRPr="00E53567">
        <w:rPr>
          <w:rFonts w:ascii="Times New Roman" w:hAnsi="Times New Roman"/>
          <w:sz w:val="24"/>
          <w:lang w:val="en-US"/>
        </w:rPr>
        <w:t>T-bill</w:t>
      </w:r>
      <w:r w:rsidR="00606CAF" w:rsidRPr="00E53567">
        <w:rPr>
          <w:rFonts w:ascii="Times New Roman" w:hAnsi="Times New Roman"/>
          <w:sz w:val="24"/>
          <w:lang w:val="en-US"/>
        </w:rPr>
        <w:t>s, OIS</w:t>
      </w:r>
      <w:r w:rsidR="0006004D" w:rsidRPr="00E53567">
        <w:rPr>
          <w:rFonts w:ascii="Times New Roman" w:hAnsi="Times New Roman"/>
          <w:sz w:val="24"/>
          <w:lang w:val="en-US"/>
        </w:rPr>
        <w:t>, ILOR</w:t>
      </w:r>
      <w:r w:rsidR="00790742" w:rsidRPr="00E53567">
        <w:rPr>
          <w:rFonts w:ascii="Times New Roman" w:hAnsi="Times New Roman" w:cs="Times New Roman"/>
          <w:sz w:val="24"/>
          <w:szCs w:val="24"/>
          <w:lang w:val="en-US"/>
        </w:rPr>
        <w:t>,</w:t>
      </w:r>
      <w:r w:rsidR="00245511" w:rsidRPr="00E53567">
        <w:rPr>
          <w:rFonts w:ascii="Times New Roman" w:hAnsi="Times New Roman"/>
          <w:sz w:val="24"/>
          <w:lang w:val="en-US"/>
        </w:rPr>
        <w:t xml:space="preserve"> or gold</w:t>
      </w:r>
      <w:r w:rsidR="004C03D9" w:rsidRPr="00E53567">
        <w:rPr>
          <w:rFonts w:ascii="Times New Roman" w:hAnsi="Times New Roman"/>
          <w:sz w:val="24"/>
          <w:lang w:val="en-US"/>
        </w:rPr>
        <w:t xml:space="preserve"> rather than </w:t>
      </w:r>
      <w:r w:rsidR="004C03D9" w:rsidRPr="00E53567">
        <w:rPr>
          <w:rFonts w:ascii="Times New Roman" w:hAnsi="Times New Roman" w:cs="Times New Roman"/>
          <w:sz w:val="24"/>
          <w:szCs w:val="24"/>
          <w:lang w:val="en-US"/>
        </w:rPr>
        <w:t>assuming</w:t>
      </w:r>
      <w:r w:rsidR="00245511" w:rsidRPr="00E53567">
        <w:rPr>
          <w:rFonts w:ascii="Times New Roman" w:hAnsi="Times New Roman" w:cs="Times New Roman"/>
          <w:sz w:val="24"/>
          <w:szCs w:val="24"/>
          <w:lang w:val="en-US"/>
        </w:rPr>
        <w:t>.</w:t>
      </w:r>
      <w:r w:rsidR="00245511" w:rsidRPr="00E53567">
        <w:rPr>
          <w:rFonts w:ascii="Times New Roman" w:hAnsi="Times New Roman"/>
          <w:sz w:val="24"/>
          <w:lang w:val="en-US"/>
        </w:rPr>
        <w:t xml:space="preserve"> </w:t>
      </w:r>
    </w:p>
    <w:p w14:paraId="2E8C38EB" w14:textId="5BDB5A19"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Since the classic CAPM </w:t>
      </w:r>
      <w:r w:rsidR="0006004D" w:rsidRPr="00E53567">
        <w:rPr>
          <w:rFonts w:ascii="Times New Roman" w:hAnsi="Times New Roman"/>
          <w:sz w:val="24"/>
          <w:lang w:val="en-US"/>
        </w:rPr>
        <w:t>is widely known</w:t>
      </w:r>
      <w:r w:rsidRPr="00E53567">
        <w:rPr>
          <w:rFonts w:ascii="Times New Roman" w:hAnsi="Times New Roman"/>
          <w:sz w:val="24"/>
          <w:lang w:val="en-US"/>
        </w:rPr>
        <w:t xml:space="preserve">, </w:t>
      </w:r>
      <w:r w:rsidR="00AF0B1D" w:rsidRPr="00E53567">
        <w:rPr>
          <w:rFonts w:ascii="Times New Roman" w:hAnsi="Times New Roman" w:cs="Times New Roman"/>
          <w:sz w:val="24"/>
          <w:szCs w:val="24"/>
          <w:lang w:val="en-US"/>
        </w:rPr>
        <w:t>it</w:t>
      </w:r>
      <w:r w:rsidR="00AF0B1D" w:rsidRPr="00E53567">
        <w:rPr>
          <w:rFonts w:ascii="Times New Roman" w:hAnsi="Times New Roman"/>
          <w:sz w:val="24"/>
          <w:lang w:val="en-US"/>
        </w:rPr>
        <w:t xml:space="preserve"> will not be </w:t>
      </w:r>
      <w:r w:rsidR="00AF0B1D" w:rsidRPr="00E53567">
        <w:rPr>
          <w:rFonts w:ascii="Times New Roman" w:hAnsi="Times New Roman" w:cs="Times New Roman"/>
          <w:sz w:val="24"/>
          <w:szCs w:val="24"/>
          <w:lang w:val="en-US"/>
        </w:rPr>
        <w:t>described further</w:t>
      </w:r>
      <w:r w:rsidRPr="00E53567">
        <w:rPr>
          <w:rFonts w:ascii="Times New Roman" w:hAnsi="Times New Roman" w:cs="Times New Roman"/>
          <w:sz w:val="24"/>
          <w:szCs w:val="24"/>
          <w:lang w:val="en-US"/>
        </w:rPr>
        <w:t>.</w:t>
      </w:r>
      <w:r w:rsidRPr="00E53567">
        <w:rPr>
          <w:rFonts w:ascii="Times New Roman" w:hAnsi="Times New Roman"/>
          <w:sz w:val="24"/>
          <w:lang w:val="en-US"/>
        </w:rPr>
        <w:t xml:space="preserve"> </w:t>
      </w:r>
      <w:r w:rsidR="004E35C7" w:rsidRPr="00E53567">
        <w:rPr>
          <w:rFonts w:ascii="Times New Roman" w:hAnsi="Times New Roman"/>
          <w:sz w:val="24"/>
          <w:lang w:val="en-US"/>
        </w:rPr>
        <w:t xml:space="preserve">Section 2 will review the related research regarding the classic CAPM, risk-free </w:t>
      </w:r>
      <w:r w:rsidR="004E35C7" w:rsidRPr="00E53567">
        <w:rPr>
          <w:rFonts w:ascii="Times New Roman" w:hAnsi="Times New Roman" w:cs="Times New Roman"/>
          <w:sz w:val="24"/>
          <w:szCs w:val="24"/>
          <w:lang w:val="en-US"/>
        </w:rPr>
        <w:t xml:space="preserve">and </w:t>
      </w:r>
      <w:r w:rsidR="008E7F40" w:rsidRPr="00E53567">
        <w:rPr>
          <w:rFonts w:ascii="Times New Roman" w:hAnsi="Times New Roman" w:cs="Times New Roman"/>
          <w:sz w:val="24"/>
          <w:szCs w:val="24"/>
          <w:lang w:val="en-US"/>
        </w:rPr>
        <w:t>zero-beta</w:t>
      </w:r>
      <w:r w:rsidR="00384D91" w:rsidRPr="00E53567">
        <w:rPr>
          <w:rFonts w:ascii="Times New Roman" w:hAnsi="Times New Roman" w:cs="Times New Roman"/>
          <w:sz w:val="24"/>
          <w:szCs w:val="24"/>
          <w:lang w:val="en-US"/>
        </w:rPr>
        <w:t xml:space="preserve"> </w:t>
      </w:r>
      <w:r w:rsidR="004E35C7" w:rsidRPr="00E53567">
        <w:rPr>
          <w:rFonts w:ascii="Times New Roman" w:hAnsi="Times New Roman"/>
          <w:sz w:val="24"/>
          <w:lang w:val="en-US"/>
        </w:rPr>
        <w:t>assets</w:t>
      </w:r>
      <w:r w:rsidR="004E35C7" w:rsidRPr="00E53567">
        <w:rPr>
          <w:rFonts w:ascii="Times New Roman" w:hAnsi="Times New Roman" w:cs="Times New Roman"/>
          <w:sz w:val="24"/>
          <w:szCs w:val="24"/>
          <w:lang w:val="en-US"/>
        </w:rPr>
        <w:t xml:space="preserv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4E35C7" w:rsidRPr="00E53567">
        <w:rPr>
          <w:rFonts w:ascii="Times New Roman" w:hAnsi="Times New Roman"/>
          <w:sz w:val="24"/>
          <w:lang w:val="en-US"/>
        </w:rPr>
        <w:t>CAPM, T-bills, OIS</w:t>
      </w:r>
      <w:r w:rsidR="00790742" w:rsidRPr="00E53567">
        <w:rPr>
          <w:rFonts w:ascii="Times New Roman" w:hAnsi="Times New Roman" w:cs="Times New Roman"/>
          <w:sz w:val="24"/>
          <w:szCs w:val="24"/>
          <w:lang w:val="en-US"/>
        </w:rPr>
        <w:t>,</w:t>
      </w:r>
      <w:r w:rsidR="004E35C7" w:rsidRPr="00E53567">
        <w:rPr>
          <w:rFonts w:ascii="Times New Roman" w:hAnsi="Times New Roman"/>
          <w:sz w:val="24"/>
          <w:lang w:val="en-US"/>
        </w:rPr>
        <w:t xml:space="preserve"> and IBOR. </w:t>
      </w:r>
      <w:r w:rsidRPr="00E53567">
        <w:rPr>
          <w:rFonts w:ascii="Times New Roman" w:hAnsi="Times New Roman"/>
          <w:sz w:val="24"/>
          <w:lang w:val="en-US"/>
        </w:rPr>
        <w:t xml:space="preserve">Section </w:t>
      </w:r>
      <w:r w:rsidR="004E35C7" w:rsidRPr="00E53567">
        <w:rPr>
          <w:rFonts w:ascii="Times New Roman" w:hAnsi="Times New Roman"/>
          <w:sz w:val="24"/>
          <w:lang w:val="en-US"/>
        </w:rPr>
        <w:t>3</w:t>
      </w:r>
      <w:r w:rsidRPr="00E53567">
        <w:rPr>
          <w:rFonts w:ascii="Times New Roman" w:hAnsi="Times New Roman"/>
          <w:sz w:val="24"/>
          <w:lang w:val="en-US"/>
        </w:rPr>
        <w:t xml:space="preserve"> will </w:t>
      </w:r>
      <w:r w:rsidR="005E0D85">
        <w:rPr>
          <w:rFonts w:ascii="Times New Roman" w:hAnsi="Times New Roman"/>
          <w:sz w:val="24"/>
          <w:lang w:val="en-US"/>
        </w:rPr>
        <w:t xml:space="preserve">briefly </w:t>
      </w:r>
      <w:r w:rsidRPr="00E53567">
        <w:rPr>
          <w:rFonts w:ascii="Times New Roman" w:hAnsi="Times New Roman"/>
          <w:sz w:val="24"/>
          <w:lang w:val="en-US"/>
        </w:rPr>
        <w:t>describe</w:t>
      </w:r>
      <w:r w:rsidR="005E0D85">
        <w:rPr>
          <w:rFonts w:ascii="Times New Roman" w:hAnsi="Times New Roman"/>
          <w:sz w:val="24"/>
          <w:lang w:val="en-US"/>
        </w:rPr>
        <w:t xml:space="preserve"> data. Section 4 will detail</w:t>
      </w:r>
      <w:r w:rsidRPr="00E53567">
        <w:rPr>
          <w:rFonts w:ascii="Times New Roman" w:hAnsi="Times New Roman"/>
          <w:sz w:val="24"/>
          <w:lang w:val="en-US"/>
        </w:rPr>
        <w:t xml:space="preserve"> the methodology of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CAPM and the hypothesis test</w:t>
      </w:r>
      <w:r w:rsidR="00606CAF" w:rsidRPr="00E53567">
        <w:rPr>
          <w:rFonts w:ascii="Times New Roman" w:hAnsi="Times New Roman"/>
          <w:sz w:val="24"/>
          <w:lang w:val="en-US"/>
        </w:rPr>
        <w:t>s</w:t>
      </w:r>
      <w:r w:rsidRPr="00E53567">
        <w:rPr>
          <w:rFonts w:ascii="Times New Roman" w:hAnsi="Times New Roman"/>
          <w:sz w:val="24"/>
          <w:lang w:val="en-US"/>
        </w:rPr>
        <w:t xml:space="preserve"> related to it. Section 5 will present the empirical results. The conclusion will be presented in Section </w:t>
      </w:r>
      <w:r w:rsidR="004E35C7" w:rsidRPr="00E53567">
        <w:rPr>
          <w:rFonts w:ascii="Times New Roman" w:hAnsi="Times New Roman"/>
          <w:sz w:val="24"/>
          <w:lang w:val="en-US"/>
        </w:rPr>
        <w:t>6</w:t>
      </w:r>
      <w:r w:rsidRPr="00E53567">
        <w:rPr>
          <w:rFonts w:ascii="Times New Roman" w:hAnsi="Times New Roman"/>
          <w:sz w:val="24"/>
          <w:lang w:val="en-US"/>
        </w:rPr>
        <w:t xml:space="preserve">. </w:t>
      </w:r>
    </w:p>
    <w:p w14:paraId="73BDCBF5" w14:textId="25D15B78" w:rsidR="005009A1" w:rsidRPr="00E53567" w:rsidRDefault="00B22A2F" w:rsidP="00B60ED3">
      <w:pPr>
        <w:spacing w:line="360" w:lineRule="auto"/>
        <w:rPr>
          <w:rFonts w:ascii="Times New Roman" w:hAnsi="Times New Roman"/>
          <w:b/>
          <w:sz w:val="24"/>
          <w:lang w:val="en-US"/>
        </w:rPr>
      </w:pPr>
      <w:r w:rsidRPr="00E53567">
        <w:rPr>
          <w:rFonts w:ascii="Times New Roman" w:hAnsi="Times New Roman"/>
          <w:b/>
          <w:sz w:val="24"/>
          <w:lang w:val="en-US"/>
        </w:rPr>
        <w:t>2. Literature Review</w:t>
      </w:r>
    </w:p>
    <w:p w14:paraId="6273EFA6" w14:textId="150862CD" w:rsidR="003136FE" w:rsidRPr="00E53567" w:rsidRDefault="00B22A2F" w:rsidP="00B60ED3">
      <w:pPr>
        <w:spacing w:line="360" w:lineRule="auto"/>
        <w:rPr>
          <w:rFonts w:ascii="Times New Roman" w:hAnsi="Times New Roman"/>
          <w:i/>
          <w:sz w:val="24"/>
          <w:lang w:val="en-US"/>
        </w:rPr>
      </w:pPr>
      <w:bookmarkStart w:id="0" w:name="_Toc66287172"/>
      <w:bookmarkStart w:id="1" w:name="_Toc27514863"/>
      <w:r w:rsidRPr="00E53567">
        <w:rPr>
          <w:rFonts w:ascii="Times New Roman" w:hAnsi="Times New Roman"/>
          <w:i/>
          <w:sz w:val="24"/>
          <w:lang w:val="en-US"/>
        </w:rPr>
        <w:t xml:space="preserve">2.1 </w:t>
      </w:r>
      <w:r w:rsidR="00851E78" w:rsidRPr="00E53567">
        <w:rPr>
          <w:rFonts w:ascii="Times New Roman" w:hAnsi="Times New Roman"/>
          <w:i/>
          <w:sz w:val="24"/>
          <w:lang w:val="en-US"/>
        </w:rPr>
        <w:t xml:space="preserve">The </w:t>
      </w:r>
      <w:r w:rsidRPr="00E53567">
        <w:rPr>
          <w:rFonts w:ascii="Times New Roman" w:hAnsi="Times New Roman"/>
          <w:i/>
          <w:sz w:val="24"/>
          <w:lang w:val="en-US"/>
        </w:rPr>
        <w:t>CAPM</w:t>
      </w:r>
      <w:bookmarkEnd w:id="0"/>
    </w:p>
    <w:p w14:paraId="003D8EAF" w14:textId="3E149E64"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The CAPM is one of the most important models in </w:t>
      </w:r>
      <w:r w:rsidR="00291714" w:rsidRPr="00E53567">
        <w:rPr>
          <w:rFonts w:ascii="Times New Roman" w:hAnsi="Times New Roman" w:cs="Times New Roman"/>
          <w:sz w:val="24"/>
          <w:szCs w:val="24"/>
          <w:lang w:val="en-US"/>
        </w:rPr>
        <w:t>finance</w:t>
      </w:r>
      <w:r w:rsidR="00606CAF" w:rsidRPr="00E53567">
        <w:rPr>
          <w:rFonts w:ascii="Times New Roman" w:hAnsi="Times New Roman" w:cs="Times New Roman"/>
          <w:sz w:val="24"/>
          <w:szCs w:val="24"/>
          <w:lang w:val="en-US"/>
        </w:rPr>
        <w:t xml:space="preserve"> </w:t>
      </w:r>
      <w:r w:rsidR="00314772" w:rsidRPr="00E53567">
        <w:rPr>
          <w:rFonts w:ascii="Times New Roman" w:hAnsi="Times New Roman" w:cs="Times New Roman"/>
          <w:sz w:val="24"/>
          <w:szCs w:val="24"/>
          <w:lang w:val="en-US"/>
        </w:rPr>
        <w:t>(</w:t>
      </w:r>
      <w:r w:rsidRPr="00E53567">
        <w:rPr>
          <w:rFonts w:ascii="Times New Roman" w:hAnsi="Times New Roman"/>
          <w:sz w:val="24"/>
          <w:lang w:val="en-US"/>
        </w:rPr>
        <w:t>Sharpe</w:t>
      </w:r>
      <w:r w:rsidR="00314772" w:rsidRPr="00E53567">
        <w:rPr>
          <w:rFonts w:ascii="Times New Roman" w:hAnsi="Times New Roman" w:cs="Times New Roman"/>
          <w:sz w:val="24"/>
          <w:szCs w:val="24"/>
          <w:lang w:val="en-US"/>
        </w:rPr>
        <w:t>,</w:t>
      </w:r>
      <w:r w:rsidR="00606CAF" w:rsidRPr="00E53567">
        <w:rPr>
          <w:rFonts w:ascii="Times New Roman" w:hAnsi="Times New Roman" w:cs="Times New Roman"/>
          <w:sz w:val="24"/>
          <w:szCs w:val="24"/>
          <w:lang w:val="en-US"/>
        </w:rPr>
        <w:t xml:space="preserve"> </w:t>
      </w:r>
      <w:r w:rsidRPr="00E53567">
        <w:rPr>
          <w:rFonts w:ascii="Times New Roman" w:hAnsi="Times New Roman"/>
          <w:sz w:val="24"/>
          <w:lang w:val="en-US"/>
        </w:rPr>
        <w:t>1964</w:t>
      </w:r>
      <w:r w:rsidR="00314772" w:rsidRPr="00E53567">
        <w:rPr>
          <w:rFonts w:ascii="Times New Roman" w:hAnsi="Times New Roman" w:cs="Times New Roman"/>
          <w:sz w:val="24"/>
          <w:szCs w:val="24"/>
          <w:lang w:val="en-US"/>
        </w:rPr>
        <w:t>;</w:t>
      </w:r>
      <w:r w:rsidRPr="00E53567">
        <w:rPr>
          <w:rFonts w:ascii="Times New Roman" w:hAnsi="Times New Roman"/>
          <w:sz w:val="24"/>
          <w:lang w:val="en-US"/>
        </w:rPr>
        <w:t xml:space="preserve"> Lintner</w:t>
      </w:r>
      <w:r w:rsidR="00314772"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1965a, </w:t>
      </w:r>
      <w:r w:rsidR="003F7574" w:rsidRPr="00E53567">
        <w:rPr>
          <w:rFonts w:ascii="Times New Roman" w:hAnsi="Times New Roman"/>
          <w:sz w:val="24"/>
          <w:lang w:val="en-US"/>
        </w:rPr>
        <w:t>1965</w:t>
      </w:r>
      <w:r w:rsidRPr="00E53567">
        <w:rPr>
          <w:rFonts w:ascii="Times New Roman" w:hAnsi="Times New Roman"/>
          <w:sz w:val="24"/>
          <w:lang w:val="en-US"/>
        </w:rPr>
        <w:t>b</w:t>
      </w:r>
      <w:r w:rsidRPr="00E53567">
        <w:rPr>
          <w:rFonts w:ascii="Times New Roman" w:hAnsi="Times New Roman" w:cs="Times New Roman"/>
          <w:sz w:val="24"/>
          <w:szCs w:val="24"/>
          <w:lang w:val="en-US"/>
        </w:rPr>
        <w:t xml:space="preserve">). </w:t>
      </w:r>
      <w:r w:rsidR="00314772" w:rsidRPr="00E53567">
        <w:rPr>
          <w:rFonts w:ascii="Times New Roman" w:hAnsi="Times New Roman" w:cs="Times New Roman"/>
          <w:sz w:val="24"/>
          <w:szCs w:val="24"/>
          <w:lang w:val="en-US"/>
        </w:rPr>
        <w:t>A</w:t>
      </w:r>
      <w:r w:rsidRPr="00E53567">
        <w:rPr>
          <w:rFonts w:ascii="Times New Roman" w:hAnsi="Times New Roman" w:cs="Times New Roman"/>
          <w:sz w:val="24"/>
          <w:szCs w:val="24"/>
          <w:lang w:val="en-US"/>
        </w:rPr>
        <w:t xml:space="preserve"> </w:t>
      </w:r>
      <w:r w:rsidR="00314772" w:rsidRPr="00E53567">
        <w:rPr>
          <w:rFonts w:ascii="Times New Roman" w:hAnsi="Times New Roman" w:cs="Times New Roman"/>
          <w:sz w:val="24"/>
          <w:szCs w:val="24"/>
          <w:lang w:val="en-US"/>
        </w:rPr>
        <w:t>similarity</w:t>
      </w:r>
      <w:r w:rsidR="00314772" w:rsidRPr="00E53567">
        <w:rPr>
          <w:rFonts w:ascii="Times New Roman" w:hAnsi="Times New Roman"/>
          <w:sz w:val="24"/>
          <w:lang w:val="en-US"/>
        </w:rPr>
        <w:t xml:space="preserve"> </w:t>
      </w:r>
      <w:r w:rsidR="00CB6BFF" w:rsidRPr="00E53567">
        <w:rPr>
          <w:rFonts w:ascii="Times New Roman" w:hAnsi="Times New Roman"/>
          <w:sz w:val="24"/>
          <w:lang w:val="en-US"/>
        </w:rPr>
        <w:t xml:space="preserve">between </w:t>
      </w:r>
      <w:r w:rsidR="00CB6BFF" w:rsidRPr="00E53567">
        <w:rPr>
          <w:rFonts w:ascii="Times New Roman" w:hAnsi="Times New Roman" w:cs="Times New Roman"/>
          <w:sz w:val="24"/>
          <w:szCs w:val="24"/>
          <w:lang w:val="en-US"/>
        </w:rPr>
        <w:t>the</w:t>
      </w:r>
      <w:r w:rsidR="00CB6BFF" w:rsidRPr="00E53567">
        <w:rPr>
          <w:rFonts w:ascii="Times New Roman" w:hAnsi="Times New Roman"/>
          <w:sz w:val="24"/>
          <w:lang w:val="en-US"/>
        </w:rPr>
        <w:t xml:space="preserve"> </w:t>
      </w:r>
      <w:r w:rsidRPr="00E53567">
        <w:rPr>
          <w:rFonts w:ascii="Times New Roman" w:hAnsi="Times New Roman"/>
          <w:sz w:val="24"/>
          <w:lang w:val="en-US"/>
        </w:rPr>
        <w:t>models</w:t>
      </w:r>
      <w:r w:rsidR="00CB6BFF" w:rsidRPr="00E53567">
        <w:rPr>
          <w:rFonts w:ascii="Times New Roman" w:hAnsi="Times New Roman"/>
          <w:sz w:val="24"/>
          <w:lang w:val="en-US"/>
        </w:rPr>
        <w:t xml:space="preserve"> is that they </w:t>
      </w:r>
      <w:r w:rsidRPr="00E53567">
        <w:rPr>
          <w:rFonts w:ascii="Times New Roman" w:hAnsi="Times New Roman"/>
          <w:sz w:val="24"/>
          <w:lang w:val="en-US"/>
        </w:rPr>
        <w:t>all rely on the foundation</w:t>
      </w:r>
      <w:r w:rsidR="00CB6BFF" w:rsidRPr="00E53567">
        <w:rPr>
          <w:rFonts w:ascii="Times New Roman" w:hAnsi="Times New Roman"/>
          <w:sz w:val="24"/>
          <w:lang w:val="en-US"/>
        </w:rPr>
        <w:t>s</w:t>
      </w:r>
      <w:r w:rsidRPr="00E53567">
        <w:rPr>
          <w:rFonts w:ascii="Times New Roman" w:hAnsi="Times New Roman"/>
          <w:sz w:val="24"/>
          <w:lang w:val="en-US"/>
        </w:rPr>
        <w:t xml:space="preserve"> of </w:t>
      </w:r>
      <w:r w:rsidR="00904758" w:rsidRPr="00E53567">
        <w:rPr>
          <w:rFonts w:ascii="Times New Roman" w:hAnsi="Times New Roman" w:cs="Times New Roman"/>
          <w:sz w:val="24"/>
          <w:szCs w:val="24"/>
          <w:lang w:val="en-US"/>
        </w:rPr>
        <w:t xml:space="preserve">the </w:t>
      </w:r>
      <w:r w:rsidR="00CB6BFF" w:rsidRPr="00E53567">
        <w:rPr>
          <w:rFonts w:ascii="Times New Roman" w:hAnsi="Times New Roman"/>
          <w:sz w:val="24"/>
          <w:lang w:val="en-US"/>
        </w:rPr>
        <w:t xml:space="preserve">Markowitz’s (1952) </w:t>
      </w:r>
      <w:r w:rsidR="009B13AB" w:rsidRPr="00E53567">
        <w:rPr>
          <w:rFonts w:ascii="Times New Roman" w:hAnsi="Times New Roman" w:cs="Times New Roman"/>
          <w:sz w:val="24"/>
          <w:szCs w:val="24"/>
          <w:lang w:val="en-US"/>
        </w:rPr>
        <w:t>modern portfolio theory</w:t>
      </w:r>
      <w:r w:rsidRPr="00E53567">
        <w:rPr>
          <w:rFonts w:ascii="Times New Roman" w:hAnsi="Times New Roman" w:cs="Times New Roman"/>
          <w:sz w:val="24"/>
          <w:szCs w:val="24"/>
          <w:lang w:val="en-US"/>
        </w:rPr>
        <w:t>.</w:t>
      </w:r>
      <w:r w:rsidRPr="00E53567">
        <w:rPr>
          <w:rFonts w:ascii="Times New Roman" w:hAnsi="Times New Roman"/>
          <w:sz w:val="24"/>
          <w:lang w:val="en-US"/>
        </w:rPr>
        <w:t xml:space="preserve"> </w:t>
      </w:r>
      <w:r w:rsidR="00CB6BFF" w:rsidRPr="00E53567">
        <w:rPr>
          <w:rFonts w:ascii="Times New Roman" w:hAnsi="Times New Roman"/>
          <w:sz w:val="24"/>
          <w:lang w:val="en-US"/>
        </w:rPr>
        <w:t xml:space="preserve">This includes investors </w:t>
      </w:r>
      <w:r w:rsidR="00CB65A3" w:rsidRPr="00E53567">
        <w:rPr>
          <w:rFonts w:ascii="Times New Roman" w:hAnsi="Times New Roman" w:cs="Times New Roman"/>
          <w:sz w:val="24"/>
          <w:szCs w:val="24"/>
          <w:lang w:val="en-US"/>
        </w:rPr>
        <w:t>as</w:t>
      </w:r>
      <w:r w:rsidR="00CB65A3" w:rsidRPr="00E53567">
        <w:rPr>
          <w:rFonts w:ascii="Times New Roman" w:hAnsi="Times New Roman"/>
          <w:sz w:val="24"/>
          <w:lang w:val="en-US"/>
        </w:rPr>
        <w:t xml:space="preserve"> </w:t>
      </w:r>
      <w:r w:rsidR="00CB6BFF" w:rsidRPr="00E53567">
        <w:rPr>
          <w:rFonts w:ascii="Times New Roman" w:hAnsi="Times New Roman"/>
          <w:sz w:val="24"/>
          <w:lang w:val="en-US"/>
        </w:rPr>
        <w:t xml:space="preserve">mean-variance </w:t>
      </w:r>
      <w:r w:rsidR="00CB6BFF" w:rsidRPr="00E53567">
        <w:rPr>
          <w:rFonts w:ascii="Times New Roman" w:hAnsi="Times New Roman" w:cs="Times New Roman"/>
          <w:sz w:val="24"/>
          <w:szCs w:val="24"/>
          <w:lang w:val="en-US"/>
        </w:rPr>
        <w:t>optimi</w:t>
      </w:r>
      <w:r w:rsidR="005439B0" w:rsidRPr="00E53567">
        <w:rPr>
          <w:rFonts w:ascii="Times New Roman" w:hAnsi="Times New Roman" w:cs="Times New Roman"/>
          <w:sz w:val="24"/>
          <w:szCs w:val="24"/>
          <w:lang w:val="en-US"/>
        </w:rPr>
        <w:t>z</w:t>
      </w:r>
      <w:r w:rsidR="00CB6BFF" w:rsidRPr="00E53567">
        <w:rPr>
          <w:rFonts w:ascii="Times New Roman" w:hAnsi="Times New Roman" w:cs="Times New Roman"/>
          <w:sz w:val="24"/>
          <w:szCs w:val="24"/>
          <w:lang w:val="en-US"/>
        </w:rPr>
        <w:t>ers</w:t>
      </w:r>
      <w:r w:rsidRPr="00E53567">
        <w:rPr>
          <w:rFonts w:ascii="Times New Roman" w:hAnsi="Times New Roman" w:cs="Times New Roman"/>
          <w:sz w:val="24"/>
          <w:szCs w:val="24"/>
          <w:lang w:val="en-US"/>
        </w:rPr>
        <w:t>.</w:t>
      </w:r>
      <w:r w:rsidRPr="00E53567">
        <w:rPr>
          <w:rFonts w:ascii="Times New Roman" w:hAnsi="Times New Roman"/>
          <w:sz w:val="24"/>
          <w:lang w:val="en-US"/>
        </w:rPr>
        <w:t xml:space="preserve"> Markowitz (1952) examines risky asset</w:t>
      </w:r>
      <w:r w:rsidR="00CB6BFF" w:rsidRPr="00E53567">
        <w:rPr>
          <w:rFonts w:ascii="Times New Roman" w:hAnsi="Times New Roman"/>
          <w:sz w:val="24"/>
          <w:lang w:val="en-US"/>
        </w:rPr>
        <w:t>s</w:t>
      </w:r>
      <w:r w:rsidRPr="00E53567">
        <w:rPr>
          <w:rFonts w:ascii="Times New Roman" w:hAnsi="Times New Roman"/>
          <w:sz w:val="24"/>
          <w:lang w:val="en-US"/>
        </w:rPr>
        <w:t xml:space="preserve"> with the nonlinear efficient set,</w:t>
      </w:r>
      <w:r w:rsidR="00CB6BFF" w:rsidRPr="00E53567">
        <w:rPr>
          <w:rFonts w:ascii="Times New Roman" w:hAnsi="Times New Roman"/>
          <w:sz w:val="24"/>
          <w:lang w:val="en-US"/>
        </w:rPr>
        <w:t xml:space="preserve"> and</w:t>
      </w:r>
      <w:r w:rsidRPr="00E53567">
        <w:rPr>
          <w:rFonts w:ascii="Times New Roman" w:hAnsi="Times New Roman"/>
          <w:sz w:val="24"/>
          <w:lang w:val="en-US"/>
        </w:rPr>
        <w:t xml:space="preserve"> Sharpe (1964) and Lintner (1965a, b) </w:t>
      </w:r>
      <w:r w:rsidR="00CB6BFF" w:rsidRPr="00E53567">
        <w:rPr>
          <w:rFonts w:ascii="Times New Roman" w:hAnsi="Times New Roman"/>
          <w:sz w:val="24"/>
          <w:lang w:val="en-US"/>
        </w:rPr>
        <w:t xml:space="preserve">add the assumption that </w:t>
      </w:r>
      <w:r w:rsidRPr="00E53567">
        <w:rPr>
          <w:rFonts w:ascii="Times New Roman" w:hAnsi="Times New Roman"/>
          <w:sz w:val="24"/>
          <w:lang w:val="en-US"/>
        </w:rPr>
        <w:t>there is a risk-free asset</w:t>
      </w:r>
      <w:r w:rsidR="00CB6BFF" w:rsidRPr="00E53567">
        <w:rPr>
          <w:rFonts w:ascii="Times New Roman" w:hAnsi="Times New Roman"/>
          <w:sz w:val="24"/>
          <w:lang w:val="en-US"/>
        </w:rPr>
        <w:t xml:space="preserve"> allowing investors to divide their portfolio between risky and </w:t>
      </w:r>
      <w:r w:rsidR="00B704FD" w:rsidRPr="00E53567">
        <w:rPr>
          <w:rFonts w:ascii="Times New Roman" w:hAnsi="Times New Roman"/>
          <w:sz w:val="24"/>
          <w:lang w:val="en-US"/>
        </w:rPr>
        <w:t>risk-free</w:t>
      </w:r>
      <w:r w:rsidR="00CB6BFF" w:rsidRPr="00E53567">
        <w:rPr>
          <w:rFonts w:ascii="Times New Roman" w:hAnsi="Times New Roman"/>
          <w:sz w:val="24"/>
          <w:lang w:val="en-US"/>
        </w:rPr>
        <w:t xml:space="preserve"> assets</w:t>
      </w:r>
      <w:r w:rsidRPr="00E53567">
        <w:rPr>
          <w:rFonts w:ascii="Times New Roman" w:hAnsi="Times New Roman"/>
          <w:sz w:val="24"/>
          <w:lang w:val="en-US"/>
        </w:rPr>
        <w:t xml:space="preserve">. This assumption in </w:t>
      </w:r>
      <w:r w:rsidR="00D7233F" w:rsidRPr="00E53567">
        <w:rPr>
          <w:rFonts w:ascii="Times New Roman" w:hAnsi="Times New Roman" w:cs="Times New Roman"/>
          <w:sz w:val="24"/>
          <w:szCs w:val="24"/>
          <w:lang w:val="en-US"/>
        </w:rPr>
        <w:t xml:space="preserve">the </w:t>
      </w:r>
      <w:r w:rsidRPr="00E53567">
        <w:rPr>
          <w:rFonts w:ascii="Times New Roman" w:hAnsi="Times New Roman"/>
          <w:sz w:val="24"/>
          <w:lang w:val="en-US"/>
        </w:rPr>
        <w:t xml:space="preserve">CAPM greatly facilitates the pricing of securities and assets and the examination of the </w:t>
      </w:r>
      <w:r w:rsidRPr="00E53567">
        <w:rPr>
          <w:rFonts w:ascii="Times New Roman" w:hAnsi="Times New Roman" w:cs="Times New Roman"/>
          <w:sz w:val="24"/>
          <w:szCs w:val="24"/>
          <w:lang w:val="en-US"/>
        </w:rPr>
        <w:t>relation</w:t>
      </w:r>
      <w:r w:rsidRPr="00E53567">
        <w:rPr>
          <w:rFonts w:ascii="Times New Roman" w:hAnsi="Times New Roman"/>
          <w:sz w:val="24"/>
          <w:lang w:val="en-US"/>
        </w:rPr>
        <w:t xml:space="preserve"> between assets and stock markets. This contribution has </w:t>
      </w:r>
      <w:r w:rsidR="00CB6BFF" w:rsidRPr="00E53567">
        <w:rPr>
          <w:rFonts w:ascii="Times New Roman" w:hAnsi="Times New Roman"/>
          <w:sz w:val="24"/>
          <w:lang w:val="en-US"/>
        </w:rPr>
        <w:t xml:space="preserve">had a </w:t>
      </w:r>
      <w:r w:rsidRPr="00E53567">
        <w:rPr>
          <w:rFonts w:ascii="Times New Roman" w:hAnsi="Times New Roman"/>
          <w:sz w:val="24"/>
          <w:lang w:val="en-US"/>
        </w:rPr>
        <w:t xml:space="preserve">large impact on </w:t>
      </w:r>
      <w:r w:rsidR="002D2BB4" w:rsidRPr="00E53567">
        <w:rPr>
          <w:rFonts w:ascii="Times New Roman" w:hAnsi="Times New Roman"/>
          <w:sz w:val="24"/>
          <w:lang w:val="en-US"/>
        </w:rPr>
        <w:t xml:space="preserve">the </w:t>
      </w:r>
      <w:r w:rsidR="00291714" w:rsidRPr="00E53567">
        <w:rPr>
          <w:rFonts w:ascii="Times New Roman" w:hAnsi="Times New Roman" w:cs="Times New Roman"/>
          <w:sz w:val="24"/>
          <w:szCs w:val="24"/>
          <w:lang w:val="en-US"/>
        </w:rPr>
        <w:t>finance</w:t>
      </w:r>
      <w:r w:rsidRPr="00E53567">
        <w:rPr>
          <w:rFonts w:ascii="Times New Roman" w:hAnsi="Times New Roman"/>
          <w:sz w:val="24"/>
          <w:lang w:val="en-US"/>
        </w:rPr>
        <w:t xml:space="preserve"> theor</w:t>
      </w:r>
      <w:r w:rsidR="00CB6BFF" w:rsidRPr="00E53567">
        <w:rPr>
          <w:rFonts w:ascii="Times New Roman" w:hAnsi="Times New Roman"/>
          <w:sz w:val="24"/>
          <w:lang w:val="en-US"/>
        </w:rPr>
        <w:t>y</w:t>
      </w:r>
      <w:r w:rsidR="00C95FCF" w:rsidRPr="00E53567">
        <w:rPr>
          <w:rFonts w:ascii="Times New Roman" w:hAnsi="Times New Roman" w:cs="Times New Roman"/>
          <w:sz w:val="24"/>
          <w:szCs w:val="24"/>
          <w:lang w:val="en-US"/>
        </w:rPr>
        <w:t>;</w:t>
      </w:r>
      <w:r w:rsidRPr="00E53567">
        <w:rPr>
          <w:rFonts w:ascii="Times New Roman" w:hAnsi="Times New Roman" w:cs="Times New Roman"/>
          <w:sz w:val="24"/>
          <w:szCs w:val="24"/>
          <w:lang w:val="en-US"/>
        </w:rPr>
        <w:t xml:space="preserve"> </w:t>
      </w:r>
      <w:r w:rsidR="00C95FCF" w:rsidRPr="00E53567">
        <w:rPr>
          <w:rFonts w:ascii="Times New Roman" w:hAnsi="Times New Roman" w:cs="Times New Roman"/>
          <w:sz w:val="24"/>
          <w:szCs w:val="24"/>
          <w:lang w:val="en-US"/>
        </w:rPr>
        <w:t>h</w:t>
      </w:r>
      <w:r w:rsidRPr="00E53567">
        <w:rPr>
          <w:rFonts w:ascii="Times New Roman" w:hAnsi="Times New Roman" w:cs="Times New Roman"/>
          <w:sz w:val="24"/>
          <w:szCs w:val="24"/>
          <w:lang w:val="en-US"/>
        </w:rPr>
        <w:t>owever</w:t>
      </w:r>
      <w:r w:rsidRPr="00E53567">
        <w:rPr>
          <w:rFonts w:ascii="Times New Roman" w:hAnsi="Times New Roman"/>
          <w:sz w:val="24"/>
          <w:lang w:val="en-US"/>
        </w:rPr>
        <w:t>, there are severe problems in</w:t>
      </w:r>
      <w:r w:rsidRPr="00E53567">
        <w:rPr>
          <w:rFonts w:ascii="Times New Roman" w:hAnsi="Times New Roman" w:cs="Times New Roman"/>
          <w:sz w:val="24"/>
          <w:szCs w:val="24"/>
          <w:lang w:val="en-US"/>
        </w:rPr>
        <w:t xml:space="preserve"> </w:t>
      </w:r>
      <w:r w:rsidR="00C95FCF" w:rsidRPr="00E53567">
        <w:rPr>
          <w:rFonts w:ascii="Times New Roman" w:hAnsi="Times New Roman" w:cs="Times New Roman"/>
          <w:sz w:val="24"/>
          <w:szCs w:val="24"/>
          <w:lang w:val="en-US"/>
        </w:rPr>
        <w:t>the</w:t>
      </w:r>
      <w:r w:rsidR="00C95FCF" w:rsidRPr="00E53567">
        <w:rPr>
          <w:rFonts w:ascii="Times New Roman" w:hAnsi="Times New Roman"/>
          <w:sz w:val="24"/>
          <w:lang w:val="en-US"/>
        </w:rPr>
        <w:t xml:space="preserve"> </w:t>
      </w:r>
      <w:r w:rsidRPr="00E53567">
        <w:rPr>
          <w:rFonts w:ascii="Times New Roman" w:hAnsi="Times New Roman"/>
          <w:sz w:val="24"/>
          <w:lang w:val="en-US"/>
        </w:rPr>
        <w:t xml:space="preserve">CAPM. </w:t>
      </w:r>
    </w:p>
    <w:p w14:paraId="5AD78F86" w14:textId="6AD6C33C" w:rsidR="00CB6BF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One </w:t>
      </w:r>
      <w:r w:rsidR="00CA393B" w:rsidRPr="00E53567">
        <w:rPr>
          <w:rFonts w:ascii="Times New Roman" w:hAnsi="Times New Roman" w:cs="Times New Roman"/>
          <w:sz w:val="24"/>
          <w:szCs w:val="24"/>
          <w:lang w:val="en-US"/>
        </w:rPr>
        <w:t>crucial</w:t>
      </w:r>
      <w:r w:rsidR="00CA393B" w:rsidRPr="00E53567">
        <w:rPr>
          <w:rFonts w:ascii="Times New Roman" w:hAnsi="Times New Roman"/>
          <w:sz w:val="24"/>
          <w:lang w:val="en-US"/>
        </w:rPr>
        <w:t xml:space="preserve"> </w:t>
      </w:r>
      <w:r w:rsidRPr="00E53567">
        <w:rPr>
          <w:rFonts w:ascii="Times New Roman" w:hAnsi="Times New Roman"/>
          <w:sz w:val="24"/>
          <w:lang w:val="en-US"/>
        </w:rPr>
        <w:t xml:space="preserve">criticism </w:t>
      </w:r>
      <w:proofErr w:type="gramStart"/>
      <w:r w:rsidR="00C95FCF" w:rsidRPr="00E53567">
        <w:rPr>
          <w:rFonts w:ascii="Times New Roman" w:hAnsi="Times New Roman" w:cs="Times New Roman"/>
          <w:sz w:val="24"/>
          <w:szCs w:val="24"/>
          <w:lang w:val="en-US"/>
        </w:rPr>
        <w:t>stems</w:t>
      </w:r>
      <w:proofErr w:type="gramEnd"/>
      <w:r w:rsidR="003139B8" w:rsidRPr="00E53567">
        <w:rPr>
          <w:rFonts w:ascii="Times New Roman" w:hAnsi="Times New Roman" w:cs="Times New Roman"/>
          <w:sz w:val="24"/>
          <w:szCs w:val="24"/>
          <w:lang w:val="en-US"/>
        </w:rPr>
        <w:t xml:space="preserve"> from</w:t>
      </w:r>
      <w:r w:rsidRPr="00E53567">
        <w:rPr>
          <w:rFonts w:ascii="Times New Roman" w:hAnsi="Times New Roman"/>
          <w:sz w:val="24"/>
          <w:lang w:val="en-US"/>
        </w:rPr>
        <w:t xml:space="preserve"> the results </w:t>
      </w:r>
      <w:r w:rsidR="00CD34CB" w:rsidRPr="00E53567">
        <w:rPr>
          <w:rFonts w:ascii="Times New Roman" w:hAnsi="Times New Roman" w:cs="Times New Roman"/>
          <w:sz w:val="24"/>
          <w:szCs w:val="24"/>
          <w:lang w:val="en-US"/>
        </w:rPr>
        <w:t>of</w:t>
      </w:r>
      <w:r w:rsidR="00CD34CB" w:rsidRPr="00E53567">
        <w:rPr>
          <w:rFonts w:ascii="Times New Roman" w:hAnsi="Times New Roman"/>
          <w:sz w:val="24"/>
          <w:lang w:val="en-US"/>
        </w:rPr>
        <w:t xml:space="preserve"> </w:t>
      </w:r>
      <w:proofErr w:type="spellStart"/>
      <w:r w:rsidRPr="00E53567">
        <w:rPr>
          <w:rFonts w:ascii="Times New Roman" w:hAnsi="Times New Roman"/>
          <w:sz w:val="24"/>
          <w:lang w:val="en-US"/>
        </w:rPr>
        <w:t>Fama</w:t>
      </w:r>
      <w:proofErr w:type="spellEnd"/>
      <w:r w:rsidRPr="00E53567">
        <w:rPr>
          <w:rFonts w:ascii="Times New Roman" w:hAnsi="Times New Roman"/>
          <w:sz w:val="24"/>
          <w:lang w:val="en-US"/>
        </w:rPr>
        <w:t xml:space="preserve"> and French (199</w:t>
      </w:r>
      <w:r w:rsidR="00B03F01" w:rsidRPr="00E53567">
        <w:rPr>
          <w:rFonts w:ascii="Times New Roman" w:hAnsi="Times New Roman"/>
          <w:sz w:val="24"/>
          <w:lang w:val="en-US"/>
        </w:rPr>
        <w:t>3</w:t>
      </w:r>
      <w:r w:rsidRPr="00E53567">
        <w:rPr>
          <w:rFonts w:ascii="Times New Roman" w:hAnsi="Times New Roman"/>
          <w:sz w:val="24"/>
          <w:lang w:val="en-US"/>
        </w:rPr>
        <w:t xml:space="preserve">), which </w:t>
      </w:r>
      <w:r w:rsidRPr="00E53567">
        <w:rPr>
          <w:rFonts w:ascii="Times New Roman" w:hAnsi="Times New Roman" w:cs="Times New Roman"/>
          <w:sz w:val="24"/>
          <w:szCs w:val="24"/>
          <w:lang w:val="en-US"/>
        </w:rPr>
        <w:t>find</w:t>
      </w:r>
      <w:r w:rsidRPr="00E53567">
        <w:rPr>
          <w:rFonts w:ascii="Times New Roman" w:hAnsi="Times New Roman"/>
          <w:sz w:val="24"/>
          <w:lang w:val="en-US"/>
        </w:rPr>
        <w:t xml:space="preserve"> that beta does not </w:t>
      </w:r>
      <w:r w:rsidR="00316C4D" w:rsidRPr="00E53567">
        <w:rPr>
          <w:rFonts w:ascii="Times New Roman" w:hAnsi="Times New Roman" w:cs="Times New Roman"/>
          <w:sz w:val="24"/>
          <w:szCs w:val="24"/>
          <w:lang w:val="en-US"/>
        </w:rPr>
        <w:t>sufficiently</w:t>
      </w:r>
      <w:r w:rsidRPr="00E53567">
        <w:rPr>
          <w:rFonts w:ascii="Times New Roman" w:hAnsi="Times New Roman"/>
          <w:sz w:val="24"/>
          <w:lang w:val="en-US"/>
        </w:rPr>
        <w:t xml:space="preserve"> explain the expected return. </w:t>
      </w:r>
      <w:proofErr w:type="spellStart"/>
      <w:r w:rsidRPr="00E53567">
        <w:rPr>
          <w:rFonts w:ascii="Times New Roman" w:hAnsi="Times New Roman"/>
          <w:sz w:val="24"/>
          <w:lang w:val="en-US"/>
        </w:rPr>
        <w:t>Fama</w:t>
      </w:r>
      <w:proofErr w:type="spellEnd"/>
      <w:r w:rsidRPr="00E53567">
        <w:rPr>
          <w:rFonts w:ascii="Times New Roman" w:hAnsi="Times New Roman"/>
          <w:sz w:val="24"/>
          <w:lang w:val="en-US"/>
        </w:rPr>
        <w:t xml:space="preserve"> and French (1996) argue that </w:t>
      </w:r>
      <w:r w:rsidR="00C4734C" w:rsidRPr="00E53567">
        <w:rPr>
          <w:rFonts w:ascii="Times New Roman" w:hAnsi="Times New Roman" w:cs="Times New Roman"/>
          <w:sz w:val="24"/>
          <w:szCs w:val="24"/>
          <w:lang w:val="en-US"/>
        </w:rPr>
        <w:t xml:space="preserve">the </w:t>
      </w:r>
      <w:r w:rsidRPr="00E53567">
        <w:rPr>
          <w:rFonts w:ascii="Times New Roman" w:hAnsi="Times New Roman"/>
          <w:sz w:val="24"/>
          <w:lang w:val="en-US"/>
        </w:rPr>
        <w:t>CAPM is a “dead” model</w:t>
      </w:r>
      <w:r w:rsidR="00CB6BFF" w:rsidRPr="00E53567">
        <w:rPr>
          <w:rFonts w:ascii="Times New Roman" w:hAnsi="Times New Roman" w:cs="Times New Roman"/>
          <w:sz w:val="24"/>
          <w:szCs w:val="24"/>
          <w:lang w:val="en-US"/>
        </w:rPr>
        <w:t xml:space="preserve"> </w:t>
      </w:r>
      <w:r w:rsidR="00EE6229" w:rsidRPr="00E53567">
        <w:rPr>
          <w:rFonts w:ascii="Times New Roman" w:hAnsi="Times New Roman" w:cs="Times New Roman"/>
          <w:sz w:val="24"/>
          <w:szCs w:val="24"/>
          <w:lang w:val="en-US"/>
        </w:rPr>
        <w:t>owing</w:t>
      </w:r>
      <w:r w:rsidR="00EE6229" w:rsidRPr="00E53567">
        <w:rPr>
          <w:rFonts w:ascii="Times New Roman" w:hAnsi="Times New Roman"/>
          <w:sz w:val="24"/>
          <w:lang w:val="en-US"/>
        </w:rPr>
        <w:t xml:space="preserve"> </w:t>
      </w:r>
      <w:r w:rsidRPr="00E53567">
        <w:rPr>
          <w:rFonts w:ascii="Times New Roman" w:hAnsi="Times New Roman"/>
          <w:sz w:val="24"/>
          <w:lang w:val="en-US"/>
        </w:rPr>
        <w:t>to the bad proxies for the market</w:t>
      </w:r>
      <w:r w:rsidR="00CB6BFF" w:rsidRPr="00E53567">
        <w:rPr>
          <w:rFonts w:ascii="Times New Roman" w:hAnsi="Times New Roman"/>
          <w:sz w:val="24"/>
          <w:lang w:val="en-US"/>
        </w:rPr>
        <w:t xml:space="preserve"> portfolio</w:t>
      </w:r>
      <w:r w:rsidRPr="00E53567">
        <w:rPr>
          <w:rFonts w:ascii="Times New Roman" w:hAnsi="Times New Roman"/>
          <w:sz w:val="24"/>
          <w:lang w:val="en-US"/>
        </w:rPr>
        <w:t xml:space="preserve">. </w:t>
      </w:r>
    </w:p>
    <w:p w14:paraId="54977DBB" w14:textId="3FABD6B0"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However, </w:t>
      </w:r>
      <w:r w:rsidR="000F4968" w:rsidRPr="00E53567">
        <w:rPr>
          <w:rFonts w:ascii="Times New Roman" w:hAnsi="Times New Roman" w:cs="Times New Roman"/>
          <w:sz w:val="24"/>
          <w:szCs w:val="24"/>
          <w:lang w:val="en-US"/>
        </w:rPr>
        <w:t xml:space="preserve">the problem </w:t>
      </w:r>
      <w:r w:rsidRPr="00E53567">
        <w:rPr>
          <w:rFonts w:ascii="Times New Roman" w:hAnsi="Times New Roman"/>
          <w:sz w:val="24"/>
          <w:lang w:val="en-US"/>
        </w:rPr>
        <w:t>might be the sample selection in empirical tests</w:t>
      </w:r>
      <w:r w:rsidR="00CD34CB" w:rsidRPr="00E53567">
        <w:rPr>
          <w:rFonts w:ascii="Times New Roman" w:hAnsi="Times New Roman" w:cs="Times New Roman"/>
          <w:sz w:val="24"/>
          <w:szCs w:val="24"/>
          <w:lang w:val="en-US"/>
        </w:rPr>
        <w:t>,</w:t>
      </w:r>
      <w:r w:rsidRPr="00E53567">
        <w:rPr>
          <w:rFonts w:ascii="Times New Roman" w:hAnsi="Times New Roman"/>
          <w:sz w:val="24"/>
          <w:lang w:val="en-US"/>
        </w:rPr>
        <w:t xml:space="preserve"> not the model itself. Yoshino and Santos (2009) collaborate the three-factor model in </w:t>
      </w:r>
      <w:proofErr w:type="spellStart"/>
      <w:r w:rsidRPr="00E53567">
        <w:rPr>
          <w:rFonts w:ascii="Times New Roman" w:hAnsi="Times New Roman"/>
          <w:sz w:val="24"/>
          <w:lang w:val="en-US"/>
        </w:rPr>
        <w:t>Fama</w:t>
      </w:r>
      <w:proofErr w:type="spellEnd"/>
      <w:r w:rsidRPr="00E53567">
        <w:rPr>
          <w:rFonts w:ascii="Times New Roman" w:hAnsi="Times New Roman"/>
          <w:sz w:val="24"/>
          <w:lang w:val="en-US"/>
        </w:rPr>
        <w:t xml:space="preserve"> and French (199</w:t>
      </w:r>
      <w:r w:rsidR="00B03F01" w:rsidRPr="00E53567">
        <w:rPr>
          <w:rFonts w:ascii="Times New Roman" w:hAnsi="Times New Roman"/>
          <w:sz w:val="24"/>
          <w:lang w:val="en-US"/>
        </w:rPr>
        <w:t>3</w:t>
      </w:r>
      <w:r w:rsidRPr="00E53567">
        <w:rPr>
          <w:rFonts w:ascii="Times New Roman" w:hAnsi="Times New Roman"/>
          <w:sz w:val="24"/>
          <w:lang w:val="en-US"/>
        </w:rPr>
        <w:t>) in</w:t>
      </w:r>
      <w:r w:rsidRPr="00E53567">
        <w:rPr>
          <w:rFonts w:ascii="Times New Roman" w:hAnsi="Times New Roman" w:cs="Times New Roman"/>
          <w:sz w:val="24"/>
          <w:szCs w:val="24"/>
          <w:lang w:val="en-US"/>
        </w:rPr>
        <w:t xml:space="preserve"> </w:t>
      </w:r>
      <w:r w:rsidR="005964E3" w:rsidRPr="00E53567">
        <w:rPr>
          <w:rFonts w:ascii="Times New Roman" w:hAnsi="Times New Roman" w:cs="Times New Roman"/>
          <w:sz w:val="24"/>
          <w:szCs w:val="24"/>
          <w:lang w:val="en-US"/>
        </w:rPr>
        <w:t>the</w:t>
      </w:r>
      <w:r w:rsidR="005964E3" w:rsidRPr="00E53567">
        <w:rPr>
          <w:rFonts w:ascii="Times New Roman" w:hAnsi="Times New Roman"/>
          <w:sz w:val="24"/>
          <w:lang w:val="en-US"/>
        </w:rPr>
        <w:t xml:space="preserve"> </w:t>
      </w:r>
      <w:r w:rsidRPr="00E53567">
        <w:rPr>
          <w:rFonts w:ascii="Times New Roman" w:hAnsi="Times New Roman"/>
          <w:sz w:val="24"/>
          <w:lang w:val="en-US"/>
        </w:rPr>
        <w:t xml:space="preserve">Brazilian stock market to test whether </w:t>
      </w:r>
      <w:r w:rsidR="005964E3" w:rsidRPr="00E53567">
        <w:rPr>
          <w:rFonts w:ascii="Times New Roman" w:hAnsi="Times New Roman" w:cs="Times New Roman"/>
          <w:sz w:val="24"/>
          <w:szCs w:val="24"/>
          <w:lang w:val="en-US"/>
        </w:rPr>
        <w:t xml:space="preserve">the </w:t>
      </w:r>
      <w:r w:rsidRPr="00E53567">
        <w:rPr>
          <w:rFonts w:ascii="Times New Roman" w:hAnsi="Times New Roman"/>
          <w:sz w:val="24"/>
          <w:lang w:val="en-US"/>
        </w:rPr>
        <w:t>CAPM is “dead</w:t>
      </w:r>
      <w:r w:rsidR="007A41B3" w:rsidRPr="00E53567">
        <w:rPr>
          <w:rFonts w:ascii="Times New Roman" w:hAnsi="Times New Roman" w:cs="Times New Roman"/>
          <w:sz w:val="24"/>
          <w:szCs w:val="24"/>
          <w:lang w:val="en-US"/>
        </w:rPr>
        <w:t>.”</w:t>
      </w:r>
      <w:r w:rsidRPr="00E53567">
        <w:rPr>
          <w:rFonts w:ascii="Times New Roman" w:hAnsi="Times New Roman"/>
          <w:sz w:val="24"/>
          <w:lang w:val="en-US"/>
        </w:rPr>
        <w:t xml:space="preserve"> Their results suggest that the </w:t>
      </w:r>
      <w:r w:rsidRPr="00E53567">
        <w:rPr>
          <w:rFonts w:ascii="Times New Roman" w:hAnsi="Times New Roman"/>
          <w:sz w:val="24"/>
          <w:lang w:val="en-US"/>
        </w:rPr>
        <w:lastRenderedPageBreak/>
        <w:t>intercept is not zero in the empirical tests and there are other explanatory variables for the stock premium.</w:t>
      </w:r>
    </w:p>
    <w:p w14:paraId="4977781C" w14:textId="5E8AABC8" w:rsidR="003136FE" w:rsidRPr="00E53567" w:rsidRDefault="00CB6BFF" w:rsidP="00B60ED3">
      <w:pPr>
        <w:spacing w:line="360" w:lineRule="auto"/>
        <w:jc w:val="both"/>
        <w:rPr>
          <w:rFonts w:ascii="Times New Roman" w:hAnsi="Times New Roman"/>
          <w:sz w:val="24"/>
          <w:lang w:val="en-US"/>
        </w:rPr>
      </w:pPr>
      <w:r w:rsidRPr="00E53567">
        <w:rPr>
          <w:rFonts w:ascii="Times New Roman" w:hAnsi="Times New Roman"/>
          <w:sz w:val="24"/>
          <w:lang w:val="en-US"/>
        </w:rPr>
        <w:t>However</w:t>
      </w:r>
      <w:r w:rsidR="00B704FD" w:rsidRPr="00E53567">
        <w:rPr>
          <w:rFonts w:ascii="Times New Roman" w:hAnsi="Times New Roman"/>
          <w:sz w:val="24"/>
          <w:lang w:val="en-US"/>
        </w:rPr>
        <w:t>,</w:t>
      </w:r>
      <w:r w:rsidR="00B22A2F" w:rsidRPr="00E53567">
        <w:rPr>
          <w:rFonts w:ascii="Times New Roman" w:hAnsi="Times New Roman"/>
          <w:sz w:val="24"/>
          <w:lang w:val="en-US"/>
        </w:rPr>
        <w:t xml:space="preserve"> research has not </w:t>
      </w:r>
      <w:r w:rsidR="00073600" w:rsidRPr="00E53567">
        <w:rPr>
          <w:rFonts w:ascii="Times New Roman" w:hAnsi="Times New Roman" w:cs="Times New Roman"/>
          <w:sz w:val="24"/>
          <w:szCs w:val="24"/>
          <w:lang w:val="en-US"/>
        </w:rPr>
        <w:t>emphasized</w:t>
      </w:r>
      <w:r w:rsidR="00B22A2F" w:rsidRPr="00E53567">
        <w:rPr>
          <w:rFonts w:ascii="Times New Roman" w:hAnsi="Times New Roman"/>
          <w:sz w:val="24"/>
          <w:lang w:val="en-US"/>
        </w:rPr>
        <w:t xml:space="preserve"> </w:t>
      </w:r>
      <w:r w:rsidRPr="00E53567">
        <w:rPr>
          <w:rFonts w:ascii="Times New Roman" w:hAnsi="Times New Roman"/>
          <w:sz w:val="24"/>
          <w:lang w:val="en-US"/>
        </w:rPr>
        <w:t xml:space="preserve">the </w:t>
      </w:r>
      <w:r w:rsidR="00B22A2F" w:rsidRPr="00E53567">
        <w:rPr>
          <w:rFonts w:ascii="Times New Roman" w:hAnsi="Times New Roman"/>
          <w:sz w:val="24"/>
          <w:lang w:val="en-US"/>
        </w:rPr>
        <w:t xml:space="preserve">other weak </w:t>
      </w:r>
      <w:r w:rsidR="00851E78" w:rsidRPr="00E53567">
        <w:rPr>
          <w:rFonts w:ascii="Times New Roman" w:hAnsi="Times New Roman"/>
          <w:sz w:val="24"/>
          <w:lang w:val="en-US"/>
        </w:rPr>
        <w:t>point</w:t>
      </w:r>
      <w:r w:rsidR="00B22A2F" w:rsidRPr="00E53567">
        <w:rPr>
          <w:rFonts w:ascii="Times New Roman" w:hAnsi="Times New Roman"/>
          <w:sz w:val="24"/>
          <w:lang w:val="en-US"/>
        </w:rPr>
        <w:t xml:space="preserve"> in </w:t>
      </w:r>
      <w:r w:rsidR="0044284B"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 xml:space="preserve">CAPM. </w:t>
      </w:r>
      <w:r w:rsidR="00851E78" w:rsidRPr="00E53567">
        <w:rPr>
          <w:rFonts w:ascii="Times New Roman" w:hAnsi="Times New Roman"/>
          <w:sz w:val="24"/>
          <w:lang w:val="en-US"/>
        </w:rPr>
        <w:t>Previous research has</w:t>
      </w:r>
      <w:r w:rsidR="00B22A2F" w:rsidRPr="00E53567">
        <w:rPr>
          <w:rFonts w:ascii="Times New Roman" w:hAnsi="Times New Roman"/>
          <w:sz w:val="24"/>
          <w:lang w:val="en-US"/>
        </w:rPr>
        <w:t xml:space="preserve"> </w:t>
      </w:r>
      <w:r w:rsidRPr="00E53567">
        <w:rPr>
          <w:rFonts w:ascii="Times New Roman" w:hAnsi="Times New Roman"/>
          <w:sz w:val="24"/>
          <w:lang w:val="en-US"/>
        </w:rPr>
        <w:t>focus</w:t>
      </w:r>
      <w:r w:rsidR="00851E78" w:rsidRPr="00E53567">
        <w:rPr>
          <w:rFonts w:ascii="Times New Roman" w:hAnsi="Times New Roman"/>
          <w:sz w:val="24"/>
          <w:lang w:val="en-US"/>
        </w:rPr>
        <w:t>ed</w:t>
      </w:r>
      <w:r w:rsidR="00B22A2F" w:rsidRPr="00E53567">
        <w:rPr>
          <w:rFonts w:ascii="Times New Roman" w:hAnsi="Times New Roman"/>
          <w:sz w:val="24"/>
          <w:lang w:val="en-US"/>
        </w:rPr>
        <w:t xml:space="preserve"> on </w:t>
      </w:r>
      <w:r w:rsidR="000E4358" w:rsidRPr="00E53567">
        <w:rPr>
          <w:rFonts w:ascii="Times New Roman" w:hAnsi="Times New Roman" w:cs="Times New Roman"/>
          <w:sz w:val="24"/>
          <w:szCs w:val="24"/>
          <w:lang w:val="en-US"/>
        </w:rPr>
        <w:t>beta</w:t>
      </w:r>
      <w:r w:rsidRPr="00E53567">
        <w:rPr>
          <w:rFonts w:ascii="Times New Roman" w:hAnsi="Times New Roman"/>
          <w:sz w:val="24"/>
          <w:lang w:val="en-US"/>
        </w:rPr>
        <w:t xml:space="preserve"> or the proxies used for </w:t>
      </w:r>
      <w:r w:rsidR="002422F0" w:rsidRPr="00E53567">
        <w:rPr>
          <w:rFonts w:ascii="Times New Roman" w:hAnsi="Times New Roman" w:cs="Times New Roman"/>
          <w:sz w:val="24"/>
          <w:szCs w:val="24"/>
          <w:lang w:val="en-US"/>
        </w:rPr>
        <w:t>m</w:t>
      </w:r>
      <w:r w:rsidRPr="00E53567">
        <w:rPr>
          <w:rFonts w:ascii="Times New Roman" w:hAnsi="Times New Roman" w:cs="Times New Roman"/>
          <w:sz w:val="24"/>
          <w:szCs w:val="24"/>
          <w:lang w:val="en-US"/>
        </w:rPr>
        <w:t xml:space="preserve">arket </w:t>
      </w:r>
      <w:r w:rsidR="002422F0" w:rsidRPr="00E53567">
        <w:rPr>
          <w:rFonts w:ascii="Times New Roman" w:hAnsi="Times New Roman" w:cs="Times New Roman"/>
          <w:sz w:val="24"/>
          <w:szCs w:val="24"/>
          <w:lang w:val="en-US"/>
        </w:rPr>
        <w:t>p</w:t>
      </w:r>
      <w:r w:rsidRPr="00E53567">
        <w:rPr>
          <w:rFonts w:ascii="Times New Roman" w:hAnsi="Times New Roman" w:cs="Times New Roman"/>
          <w:sz w:val="24"/>
          <w:szCs w:val="24"/>
          <w:lang w:val="en-US"/>
        </w:rPr>
        <w:t>ortfolio</w:t>
      </w:r>
      <w:r w:rsidR="00B22A2F" w:rsidRPr="00E53567">
        <w:rPr>
          <w:rFonts w:ascii="Times New Roman" w:hAnsi="Times New Roman"/>
          <w:sz w:val="24"/>
          <w:lang w:val="en-US"/>
        </w:rPr>
        <w:t xml:space="preserve">, </w:t>
      </w:r>
      <w:r w:rsidRPr="00E53567">
        <w:rPr>
          <w:rFonts w:ascii="Times New Roman" w:hAnsi="Times New Roman"/>
          <w:sz w:val="24"/>
          <w:lang w:val="en-US"/>
        </w:rPr>
        <w:t xml:space="preserve">but </w:t>
      </w:r>
      <w:r w:rsidRPr="00E53567">
        <w:rPr>
          <w:rFonts w:ascii="Times New Roman" w:hAnsi="Times New Roman" w:cs="Times New Roman"/>
          <w:sz w:val="24"/>
          <w:szCs w:val="24"/>
          <w:lang w:val="en-US"/>
        </w:rPr>
        <w:t>her</w:t>
      </w:r>
      <w:r w:rsidRPr="00E53567">
        <w:rPr>
          <w:rFonts w:ascii="Times New Roman" w:hAnsi="Times New Roman"/>
          <w:sz w:val="24"/>
          <w:lang w:val="en-US"/>
        </w:rPr>
        <w:t xml:space="preserve"> we focus</w:t>
      </w:r>
      <w:r w:rsidR="00B22A2F" w:rsidRPr="00E53567">
        <w:rPr>
          <w:rFonts w:ascii="Times New Roman" w:hAnsi="Times New Roman"/>
          <w:sz w:val="24"/>
          <w:lang w:val="en-US"/>
        </w:rPr>
        <w:t xml:space="preserve"> on the </w:t>
      </w:r>
      <w:r w:rsidR="002422F0" w:rsidRPr="00E53567">
        <w:rPr>
          <w:rFonts w:ascii="Times New Roman" w:hAnsi="Times New Roman" w:cs="Times New Roman"/>
          <w:sz w:val="24"/>
          <w:szCs w:val="24"/>
          <w:lang w:val="en-US"/>
        </w:rPr>
        <w:t>r</w:t>
      </w:r>
      <w:r w:rsidR="00B22A2F" w:rsidRPr="00E53567">
        <w:rPr>
          <w:rFonts w:ascii="Times New Roman" w:hAnsi="Times New Roman" w:cs="Times New Roman"/>
          <w:sz w:val="24"/>
          <w:szCs w:val="24"/>
          <w:lang w:val="en-US"/>
        </w:rPr>
        <w:t>isk-</w:t>
      </w:r>
      <w:r w:rsidR="002422F0" w:rsidRPr="00E53567">
        <w:rPr>
          <w:rFonts w:ascii="Times New Roman" w:hAnsi="Times New Roman" w:cs="Times New Roman"/>
          <w:sz w:val="24"/>
          <w:szCs w:val="24"/>
          <w:lang w:val="en-US"/>
        </w:rPr>
        <w:t>f</w:t>
      </w:r>
      <w:r w:rsidR="00B22A2F" w:rsidRPr="00E53567">
        <w:rPr>
          <w:rFonts w:ascii="Times New Roman" w:hAnsi="Times New Roman" w:cs="Times New Roman"/>
          <w:sz w:val="24"/>
          <w:szCs w:val="24"/>
          <w:lang w:val="en-US"/>
        </w:rPr>
        <w:t xml:space="preserve">ree </w:t>
      </w:r>
      <w:r w:rsidR="002422F0" w:rsidRPr="00E53567">
        <w:rPr>
          <w:rFonts w:ascii="Times New Roman" w:hAnsi="Times New Roman" w:cs="Times New Roman"/>
          <w:sz w:val="24"/>
          <w:szCs w:val="24"/>
          <w:lang w:val="en-US"/>
        </w:rPr>
        <w:t>a</w:t>
      </w:r>
      <w:r w:rsidRPr="00E53567">
        <w:rPr>
          <w:rFonts w:ascii="Times New Roman" w:hAnsi="Times New Roman" w:cs="Times New Roman"/>
          <w:sz w:val="24"/>
          <w:szCs w:val="24"/>
          <w:lang w:val="en-US"/>
        </w:rPr>
        <w:t>sset</w:t>
      </w:r>
      <w:r w:rsidR="00ED6FEC" w:rsidRPr="00E53567">
        <w:rPr>
          <w:rFonts w:ascii="Times New Roman" w:hAnsi="Times New Roman"/>
          <w:sz w:val="24"/>
          <w:lang w:val="en-US"/>
        </w:rPr>
        <w:t xml:space="preserve"> in </w:t>
      </w:r>
      <w:r w:rsidR="00ED6FEC" w:rsidRPr="00E53567">
        <w:rPr>
          <w:rFonts w:ascii="Times New Roman" w:hAnsi="Times New Roman" w:cs="Times New Roman"/>
          <w:sz w:val="24"/>
          <w:szCs w:val="24"/>
          <w:lang w:val="en-US"/>
        </w:rPr>
        <w:t>this study</w:t>
      </w:r>
      <w:r w:rsidR="00B22A2F"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The </w:t>
      </w:r>
      <w:r w:rsidR="002422F0" w:rsidRPr="00E53567">
        <w:rPr>
          <w:rFonts w:ascii="Times New Roman" w:hAnsi="Times New Roman" w:cs="Times New Roman"/>
          <w:sz w:val="24"/>
          <w:szCs w:val="24"/>
          <w:lang w:val="en-US"/>
        </w:rPr>
        <w:t>r</w:t>
      </w:r>
      <w:r w:rsidR="00851E78" w:rsidRPr="00E53567">
        <w:rPr>
          <w:rFonts w:ascii="Times New Roman" w:hAnsi="Times New Roman" w:cs="Times New Roman"/>
          <w:sz w:val="24"/>
          <w:szCs w:val="24"/>
          <w:lang w:val="en-US"/>
        </w:rPr>
        <w:t>isk-</w:t>
      </w:r>
      <w:r w:rsidR="002422F0" w:rsidRPr="00E53567">
        <w:rPr>
          <w:rFonts w:ascii="Times New Roman" w:hAnsi="Times New Roman" w:cs="Times New Roman"/>
          <w:sz w:val="24"/>
          <w:szCs w:val="24"/>
          <w:lang w:val="en-US"/>
        </w:rPr>
        <w:t>f</w:t>
      </w:r>
      <w:r w:rsidR="00851E78" w:rsidRPr="00E53567">
        <w:rPr>
          <w:rFonts w:ascii="Times New Roman" w:hAnsi="Times New Roman" w:cs="Times New Roman"/>
          <w:sz w:val="24"/>
          <w:szCs w:val="24"/>
          <w:lang w:val="en-US"/>
        </w:rPr>
        <w:t xml:space="preserve">ree </w:t>
      </w:r>
      <w:r w:rsidR="002422F0" w:rsidRPr="00E53567">
        <w:rPr>
          <w:rFonts w:ascii="Times New Roman" w:hAnsi="Times New Roman" w:cs="Times New Roman"/>
          <w:sz w:val="24"/>
          <w:szCs w:val="24"/>
          <w:lang w:val="en-US"/>
        </w:rPr>
        <w:t>a</w:t>
      </w:r>
      <w:r w:rsidR="00851E78" w:rsidRPr="00E53567">
        <w:rPr>
          <w:rFonts w:ascii="Times New Roman" w:hAnsi="Times New Roman" w:cs="Times New Roman"/>
          <w:sz w:val="24"/>
          <w:szCs w:val="24"/>
          <w:lang w:val="en-US"/>
        </w:rPr>
        <w:t>sset</w:t>
      </w:r>
      <w:r w:rsidR="00851E78" w:rsidRPr="00E53567">
        <w:rPr>
          <w:rFonts w:ascii="Times New Roman" w:hAnsi="Times New Roman"/>
          <w:sz w:val="24"/>
          <w:lang w:val="en-US"/>
        </w:rPr>
        <w:t xml:space="preserve"> </w:t>
      </w:r>
      <w:r w:rsidR="00B22A2F" w:rsidRPr="00E53567">
        <w:rPr>
          <w:rFonts w:ascii="Times New Roman" w:hAnsi="Times New Roman"/>
          <w:sz w:val="24"/>
          <w:lang w:val="en-US"/>
        </w:rPr>
        <w:t>is</w:t>
      </w:r>
      <w:r w:rsidR="00851E78" w:rsidRPr="00E53567">
        <w:rPr>
          <w:rFonts w:ascii="Times New Roman" w:hAnsi="Times New Roman"/>
          <w:sz w:val="24"/>
          <w:lang w:val="en-US"/>
        </w:rPr>
        <w:t xml:space="preserve"> seen</w:t>
      </w:r>
      <w:r w:rsidR="00B22A2F" w:rsidRPr="00E53567">
        <w:rPr>
          <w:rFonts w:ascii="Times New Roman" w:hAnsi="Times New Roman"/>
          <w:sz w:val="24"/>
          <w:lang w:val="en-US"/>
        </w:rPr>
        <w:t xml:space="preserve"> everywhere</w:t>
      </w:r>
      <w:r w:rsidR="00851E78" w:rsidRPr="00E53567">
        <w:rPr>
          <w:rFonts w:ascii="Times New Roman" w:hAnsi="Times New Roman"/>
          <w:sz w:val="24"/>
          <w:lang w:val="en-US"/>
        </w:rPr>
        <w:t xml:space="preserve"> in the literature</w:t>
      </w:r>
      <w:r w:rsidR="00B22A2F" w:rsidRPr="00E53567">
        <w:rPr>
          <w:rFonts w:ascii="Times New Roman" w:hAnsi="Times New Roman"/>
          <w:sz w:val="24"/>
          <w:lang w:val="en-US"/>
        </w:rPr>
        <w:t xml:space="preserve"> </w:t>
      </w:r>
      <w:r w:rsidR="00851E78" w:rsidRPr="00E53567">
        <w:rPr>
          <w:rFonts w:ascii="Times New Roman" w:hAnsi="Times New Roman"/>
          <w:sz w:val="24"/>
          <w:lang w:val="en-US"/>
        </w:rPr>
        <w:t xml:space="preserve">after its </w:t>
      </w:r>
      <w:r w:rsidR="00B22A2F" w:rsidRPr="00E53567">
        <w:rPr>
          <w:rFonts w:ascii="Times New Roman" w:hAnsi="Times New Roman"/>
          <w:sz w:val="24"/>
          <w:lang w:val="en-US"/>
        </w:rPr>
        <w:t>introduction</w:t>
      </w:r>
      <w:r w:rsidR="00851E78" w:rsidRPr="00E53567">
        <w:rPr>
          <w:rFonts w:ascii="Times New Roman" w:hAnsi="Times New Roman"/>
          <w:sz w:val="24"/>
          <w:lang w:val="en-US"/>
        </w:rPr>
        <w:t xml:space="preserve">, </w:t>
      </w:r>
      <w:r w:rsidR="00851E78" w:rsidRPr="00E53567">
        <w:rPr>
          <w:rFonts w:ascii="Times New Roman" w:hAnsi="Times New Roman" w:cs="Times New Roman"/>
          <w:sz w:val="24"/>
          <w:szCs w:val="24"/>
          <w:lang w:val="en-US"/>
        </w:rPr>
        <w:t>providing</w:t>
      </w:r>
      <w:r w:rsidR="00CD34CB" w:rsidRPr="00E53567">
        <w:rPr>
          <w:rFonts w:ascii="Times New Roman" w:hAnsi="Times New Roman" w:cs="Times New Roman"/>
          <w:sz w:val="24"/>
          <w:szCs w:val="24"/>
          <w:lang w:val="en-US"/>
        </w:rPr>
        <w:t xml:space="preserve"> </w:t>
      </w:r>
      <w:r w:rsidR="00851E78" w:rsidRPr="00E53567">
        <w:rPr>
          <w:rFonts w:ascii="Times New Roman" w:hAnsi="Times New Roman" w:cs="Times New Roman"/>
          <w:sz w:val="24"/>
          <w:szCs w:val="24"/>
          <w:lang w:val="en-US"/>
        </w:rPr>
        <w:t>a</w:t>
      </w:r>
      <w:r w:rsidR="00851E78" w:rsidRPr="00E53567">
        <w:rPr>
          <w:rFonts w:ascii="Times New Roman" w:hAnsi="Times New Roman"/>
          <w:sz w:val="24"/>
          <w:lang w:val="en-US"/>
        </w:rPr>
        <w:t xml:space="preserve"> zero point which </w:t>
      </w:r>
      <w:r w:rsidR="00851E78" w:rsidRPr="00E53567">
        <w:rPr>
          <w:rFonts w:ascii="Times New Roman" w:hAnsi="Times New Roman" w:cs="Times New Roman"/>
          <w:sz w:val="24"/>
          <w:szCs w:val="24"/>
          <w:lang w:val="en-US"/>
        </w:rPr>
        <w:t xml:space="preserve">can </w:t>
      </w:r>
      <w:r w:rsidR="00D03DE3" w:rsidRPr="00E53567">
        <w:rPr>
          <w:rFonts w:ascii="Times New Roman" w:hAnsi="Times New Roman" w:cs="Times New Roman"/>
          <w:sz w:val="24"/>
          <w:szCs w:val="24"/>
          <w:lang w:val="en-US"/>
        </w:rPr>
        <w:t xml:space="preserve">measure </w:t>
      </w:r>
      <w:r w:rsidR="00D03DE3" w:rsidRPr="00E53567">
        <w:rPr>
          <w:rFonts w:ascii="Times New Roman" w:hAnsi="Times New Roman"/>
          <w:sz w:val="24"/>
          <w:lang w:val="en-US"/>
        </w:rPr>
        <w:t>everything else</w:t>
      </w:r>
      <w:r w:rsidR="00B22A2F"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Sharpe (1964) and Lintner (1965a, b) </w:t>
      </w:r>
      <w:r w:rsidR="00B22A2F" w:rsidRPr="00E53567">
        <w:rPr>
          <w:rFonts w:ascii="Times New Roman" w:hAnsi="Times New Roman" w:cs="Times New Roman"/>
          <w:sz w:val="24"/>
          <w:szCs w:val="24"/>
          <w:lang w:val="en-US"/>
        </w:rPr>
        <w:t>introduce</w:t>
      </w:r>
      <w:r w:rsidR="00B22A2F" w:rsidRPr="00E53567">
        <w:rPr>
          <w:rFonts w:ascii="Times New Roman" w:hAnsi="Times New Roman"/>
          <w:sz w:val="24"/>
          <w:lang w:val="en-US"/>
        </w:rPr>
        <w:t xml:space="preserve"> the risk-free rate as the rate of return on </w:t>
      </w:r>
      <w:r w:rsidR="00851E78" w:rsidRPr="00E53567">
        <w:rPr>
          <w:rFonts w:ascii="Times New Roman" w:hAnsi="Times New Roman"/>
          <w:sz w:val="24"/>
          <w:lang w:val="en-US"/>
        </w:rPr>
        <w:t>an</w:t>
      </w:r>
      <w:r w:rsidR="00B22A2F" w:rsidRPr="00E53567">
        <w:rPr>
          <w:rFonts w:ascii="Times New Roman" w:hAnsi="Times New Roman"/>
          <w:sz w:val="24"/>
          <w:lang w:val="en-US"/>
        </w:rPr>
        <w:t xml:space="preserve"> asset</w:t>
      </w:r>
      <w:r w:rsidR="00851E78" w:rsidRPr="00E53567">
        <w:rPr>
          <w:rFonts w:ascii="Times New Roman" w:hAnsi="Times New Roman"/>
          <w:sz w:val="24"/>
          <w:lang w:val="en-US"/>
        </w:rPr>
        <w:t xml:space="preserve"> whose</w:t>
      </w:r>
      <w:r w:rsidR="00B22A2F" w:rsidRPr="00E53567">
        <w:rPr>
          <w:rFonts w:ascii="Times New Roman" w:hAnsi="Times New Roman"/>
          <w:sz w:val="24"/>
          <w:lang w:val="en-US"/>
        </w:rPr>
        <w:t xml:space="preserve"> variance is zero and equivalent to </w:t>
      </w:r>
      <w:r w:rsidR="00851E78" w:rsidRPr="00E53567">
        <w:rPr>
          <w:rFonts w:ascii="Times New Roman" w:hAnsi="Times New Roman"/>
          <w:sz w:val="24"/>
          <w:lang w:val="en-US"/>
        </w:rPr>
        <w:t xml:space="preserve">an </w:t>
      </w:r>
      <w:r w:rsidR="00B22A2F" w:rsidRPr="00E53567">
        <w:rPr>
          <w:rFonts w:ascii="Times New Roman" w:hAnsi="Times New Roman"/>
          <w:sz w:val="24"/>
          <w:lang w:val="en-US"/>
        </w:rPr>
        <w:t xml:space="preserve">interest rate. This is the zero-default-risk asset </w:t>
      </w:r>
      <w:r w:rsidR="00D35590" w:rsidRPr="00E53567">
        <w:rPr>
          <w:rFonts w:ascii="Times New Roman" w:hAnsi="Times New Roman" w:cs="Times New Roman"/>
          <w:sz w:val="24"/>
          <w:szCs w:val="24"/>
          <w:lang w:val="en-US"/>
        </w:rPr>
        <w:t xml:space="preserve">and </w:t>
      </w:r>
      <w:r w:rsidR="00B22A2F" w:rsidRPr="00E53567">
        <w:rPr>
          <w:rFonts w:ascii="Times New Roman" w:hAnsi="Times New Roman"/>
          <w:sz w:val="24"/>
          <w:lang w:val="en-US"/>
        </w:rPr>
        <w:t xml:space="preserve">not the assumed risk-free asset in </w:t>
      </w:r>
      <w:r w:rsidR="00F50F66"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 xml:space="preserve">CAPM. However, some researchers and investors are using it as the risk-free asset for granted, or some </w:t>
      </w:r>
      <w:r w:rsidR="00B22A2F" w:rsidRPr="00E53567">
        <w:rPr>
          <w:rFonts w:ascii="Times New Roman" w:hAnsi="Times New Roman" w:cs="Times New Roman"/>
          <w:sz w:val="24"/>
          <w:szCs w:val="24"/>
          <w:lang w:val="en-US"/>
        </w:rPr>
        <w:t>know</w:t>
      </w:r>
      <w:r w:rsidR="00B22A2F" w:rsidRPr="00E53567">
        <w:rPr>
          <w:rFonts w:ascii="Times New Roman" w:hAnsi="Times New Roman"/>
          <w:sz w:val="24"/>
          <w:lang w:val="en-US"/>
        </w:rPr>
        <w:t xml:space="preserve"> that T-bills are not risk-free, but it may not have a big issue for practical purposes. No one has ever questioned whether T-bills</w:t>
      </w:r>
      <w:r w:rsidR="00851E78" w:rsidRPr="00E53567">
        <w:rPr>
          <w:rFonts w:ascii="Times New Roman" w:hAnsi="Times New Roman"/>
          <w:sz w:val="24"/>
          <w:lang w:val="en-US"/>
        </w:rPr>
        <w:t>, IBOR</w:t>
      </w:r>
      <w:r w:rsidR="00CD34CB" w:rsidRPr="00E53567">
        <w:rPr>
          <w:rFonts w:ascii="Times New Roman" w:hAnsi="Times New Roman" w:cs="Times New Roman"/>
          <w:sz w:val="24"/>
          <w:szCs w:val="24"/>
          <w:lang w:val="en-US"/>
        </w:rPr>
        <w:t>,</w:t>
      </w:r>
      <w:r w:rsidR="00851E78" w:rsidRPr="00E53567">
        <w:rPr>
          <w:rFonts w:ascii="Times New Roman" w:hAnsi="Times New Roman"/>
          <w:sz w:val="24"/>
          <w:lang w:val="en-US"/>
        </w:rPr>
        <w:t xml:space="preserve"> or </w:t>
      </w:r>
      <w:r w:rsidR="00851E78" w:rsidRPr="00E53567">
        <w:rPr>
          <w:rFonts w:ascii="Times New Roman" w:hAnsi="Times New Roman" w:cs="Times New Roman"/>
          <w:sz w:val="24"/>
          <w:szCs w:val="24"/>
          <w:lang w:val="en-US"/>
        </w:rPr>
        <w:t>OIS</w:t>
      </w:r>
      <w:r w:rsidR="00B22A2F" w:rsidRPr="00E53567">
        <w:rPr>
          <w:rFonts w:ascii="Times New Roman" w:hAnsi="Times New Roman"/>
          <w:sz w:val="24"/>
          <w:lang w:val="en-US"/>
        </w:rPr>
        <w:t xml:space="preserve"> can be used as </w:t>
      </w:r>
      <w:r w:rsidR="00851E78" w:rsidRPr="00E53567">
        <w:rPr>
          <w:rFonts w:ascii="Times New Roman" w:hAnsi="Times New Roman"/>
          <w:sz w:val="24"/>
          <w:lang w:val="en-US"/>
        </w:rPr>
        <w:t>valid</w:t>
      </w:r>
      <w:r w:rsidR="00B22A2F" w:rsidRPr="00E53567">
        <w:rPr>
          <w:rFonts w:ascii="Times New Roman" w:hAnsi="Times New Roman"/>
          <w:sz w:val="24"/>
          <w:lang w:val="en-US"/>
        </w:rPr>
        <w:t xml:space="preserve"> risk-free asset</w:t>
      </w:r>
      <w:r w:rsidR="00851E78" w:rsidRPr="00E53567">
        <w:rPr>
          <w:rFonts w:ascii="Times New Roman" w:hAnsi="Times New Roman"/>
          <w:sz w:val="24"/>
          <w:lang w:val="en-US"/>
        </w:rPr>
        <w:t>s</w:t>
      </w:r>
      <w:r w:rsidR="00B22A2F" w:rsidRPr="00E53567">
        <w:rPr>
          <w:rFonts w:ascii="Times New Roman" w:hAnsi="Times New Roman"/>
          <w:sz w:val="24"/>
          <w:lang w:val="en-US"/>
        </w:rPr>
        <w:t xml:space="preserve"> in </w:t>
      </w:r>
      <w:r w:rsidR="00F64994"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CAPM.</w:t>
      </w:r>
    </w:p>
    <w:p w14:paraId="4E630155" w14:textId="08ECF70B" w:rsidR="005009A1" w:rsidRPr="00E53567" w:rsidRDefault="00B22A2F" w:rsidP="00B60ED3">
      <w:pPr>
        <w:spacing w:line="360" w:lineRule="auto"/>
        <w:rPr>
          <w:rFonts w:ascii="Times New Roman" w:hAnsi="Times New Roman"/>
          <w:i/>
          <w:sz w:val="24"/>
          <w:lang w:val="en-US"/>
        </w:rPr>
      </w:pPr>
      <w:bookmarkStart w:id="2" w:name="_Toc66287173"/>
      <w:r w:rsidRPr="00E53567">
        <w:rPr>
          <w:rFonts w:ascii="Times New Roman" w:hAnsi="Times New Roman"/>
          <w:i/>
          <w:sz w:val="24"/>
          <w:lang w:val="en-US"/>
        </w:rPr>
        <w:t xml:space="preserve">2.2 Risk-free </w:t>
      </w:r>
      <w:r w:rsidR="00851E78" w:rsidRPr="00E53567">
        <w:rPr>
          <w:rFonts w:ascii="Times New Roman" w:hAnsi="Times New Roman"/>
          <w:i/>
          <w:sz w:val="24"/>
          <w:lang w:val="en-US"/>
        </w:rPr>
        <w:t>a</w:t>
      </w:r>
      <w:r w:rsidRPr="00E53567">
        <w:rPr>
          <w:rFonts w:ascii="Times New Roman" w:hAnsi="Times New Roman"/>
          <w:i/>
          <w:sz w:val="24"/>
          <w:lang w:val="en-US"/>
        </w:rPr>
        <w:t xml:space="preserve">nd </w:t>
      </w:r>
      <w:r w:rsidR="008E7F40" w:rsidRPr="00E53567">
        <w:rPr>
          <w:rFonts w:ascii="Times New Roman" w:hAnsi="Times New Roman" w:cs="Times New Roman"/>
          <w:i/>
          <w:sz w:val="24"/>
          <w:szCs w:val="24"/>
          <w:lang w:val="en-US"/>
        </w:rPr>
        <w:t>zero-beta</w:t>
      </w:r>
      <w:r w:rsidR="00384D91" w:rsidRPr="00E53567">
        <w:rPr>
          <w:rFonts w:ascii="Times New Roman" w:hAnsi="Times New Roman"/>
          <w:i/>
          <w:sz w:val="24"/>
          <w:lang w:val="en-US"/>
        </w:rPr>
        <w:t xml:space="preserve"> </w:t>
      </w:r>
      <w:r w:rsidRPr="00E53567">
        <w:rPr>
          <w:rFonts w:ascii="Times New Roman" w:hAnsi="Times New Roman"/>
          <w:i/>
          <w:sz w:val="24"/>
          <w:lang w:val="en-US"/>
        </w:rPr>
        <w:t>asset</w:t>
      </w:r>
      <w:bookmarkEnd w:id="2"/>
      <w:r w:rsidR="00851E78" w:rsidRPr="00E53567">
        <w:rPr>
          <w:rFonts w:ascii="Times New Roman" w:hAnsi="Times New Roman"/>
          <w:i/>
          <w:sz w:val="24"/>
          <w:lang w:val="en-US"/>
        </w:rPr>
        <w:t>s</w:t>
      </w:r>
    </w:p>
    <w:p w14:paraId="13399BA1" w14:textId="388D746A"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The </w:t>
      </w:r>
      <w:r w:rsidR="006B0C2D" w:rsidRPr="00E53567">
        <w:rPr>
          <w:rFonts w:ascii="Times New Roman" w:hAnsi="Times New Roman" w:cs="Times New Roman"/>
          <w:sz w:val="24"/>
          <w:szCs w:val="24"/>
          <w:lang w:val="en-US"/>
        </w:rPr>
        <w:t>r</w:t>
      </w:r>
      <w:r w:rsidRPr="00E53567">
        <w:rPr>
          <w:rFonts w:ascii="Times New Roman" w:hAnsi="Times New Roman" w:cs="Times New Roman"/>
          <w:sz w:val="24"/>
          <w:szCs w:val="24"/>
          <w:lang w:val="en-US"/>
        </w:rPr>
        <w:t>isk-</w:t>
      </w:r>
      <w:r w:rsidR="006B0C2D" w:rsidRPr="00E53567">
        <w:rPr>
          <w:rFonts w:ascii="Times New Roman" w:hAnsi="Times New Roman" w:cs="Times New Roman"/>
          <w:sz w:val="24"/>
          <w:szCs w:val="24"/>
          <w:lang w:val="en-US"/>
        </w:rPr>
        <w:t>f</w:t>
      </w:r>
      <w:r w:rsidRPr="00E53567">
        <w:rPr>
          <w:rFonts w:ascii="Times New Roman" w:hAnsi="Times New Roman" w:cs="Times New Roman"/>
          <w:sz w:val="24"/>
          <w:szCs w:val="24"/>
          <w:lang w:val="en-US"/>
        </w:rPr>
        <w:t>ree</w:t>
      </w:r>
      <w:r w:rsidRPr="00E53567">
        <w:rPr>
          <w:rFonts w:ascii="Times New Roman" w:hAnsi="Times New Roman"/>
          <w:sz w:val="24"/>
          <w:lang w:val="en-US"/>
        </w:rPr>
        <w:t xml:space="preserve"> asset </w:t>
      </w:r>
      <w:r w:rsidR="00851E78" w:rsidRPr="00E53567">
        <w:rPr>
          <w:rFonts w:ascii="Times New Roman" w:hAnsi="Times New Roman"/>
          <w:sz w:val="24"/>
          <w:lang w:val="en-US"/>
        </w:rPr>
        <w:t xml:space="preserve">in </w:t>
      </w:r>
      <w:r w:rsidR="00E267BA" w:rsidRPr="00E53567">
        <w:rPr>
          <w:rFonts w:ascii="Times New Roman" w:hAnsi="Times New Roman" w:cs="Times New Roman"/>
          <w:sz w:val="24"/>
          <w:szCs w:val="24"/>
          <w:lang w:val="en-US"/>
        </w:rPr>
        <w:t xml:space="preserve">the </w:t>
      </w:r>
      <w:r w:rsidR="00851E78" w:rsidRPr="00E53567">
        <w:rPr>
          <w:rFonts w:ascii="Times New Roman" w:hAnsi="Times New Roman"/>
          <w:sz w:val="24"/>
          <w:lang w:val="en-US"/>
        </w:rPr>
        <w:t xml:space="preserve">CAPM </w:t>
      </w:r>
      <w:r w:rsidRPr="00E53567">
        <w:rPr>
          <w:rFonts w:ascii="Times New Roman" w:hAnsi="Times New Roman"/>
          <w:sz w:val="24"/>
          <w:lang w:val="en-US"/>
        </w:rPr>
        <w:t xml:space="preserve">and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w:t>
      </w:r>
      <w:r w:rsidR="00851E78" w:rsidRPr="00E53567">
        <w:rPr>
          <w:rFonts w:ascii="Times New Roman" w:hAnsi="Times New Roman"/>
          <w:sz w:val="24"/>
          <w:lang w:val="en-US"/>
        </w:rPr>
        <w:t xml:space="preserve">in Black (1972) </w:t>
      </w:r>
      <w:r w:rsidRPr="00E53567">
        <w:rPr>
          <w:rFonts w:ascii="Times New Roman" w:hAnsi="Times New Roman"/>
          <w:sz w:val="24"/>
          <w:lang w:val="en-US"/>
        </w:rPr>
        <w:t xml:space="preserve">are not </w:t>
      </w:r>
      <w:r w:rsidR="00851E78" w:rsidRPr="00E53567">
        <w:rPr>
          <w:rFonts w:ascii="Times New Roman" w:hAnsi="Times New Roman"/>
          <w:sz w:val="24"/>
          <w:lang w:val="en-US"/>
        </w:rPr>
        <w:t>identical</w:t>
      </w:r>
      <w:r w:rsidRPr="00E53567">
        <w:rPr>
          <w:rFonts w:ascii="Times New Roman" w:hAnsi="Times New Roman"/>
          <w:sz w:val="24"/>
          <w:lang w:val="en-US"/>
        </w:rPr>
        <w:t xml:space="preserve">. The </w:t>
      </w:r>
      <w:r w:rsidR="00E267BA" w:rsidRPr="00E53567">
        <w:rPr>
          <w:rFonts w:ascii="Times New Roman" w:hAnsi="Times New Roman" w:cs="Times New Roman"/>
          <w:sz w:val="24"/>
          <w:szCs w:val="24"/>
          <w:lang w:val="en-US"/>
        </w:rPr>
        <w:t>r</w:t>
      </w:r>
      <w:r w:rsidRPr="00E53567">
        <w:rPr>
          <w:rFonts w:ascii="Times New Roman" w:hAnsi="Times New Roman" w:cs="Times New Roman"/>
          <w:sz w:val="24"/>
          <w:szCs w:val="24"/>
          <w:lang w:val="en-US"/>
        </w:rPr>
        <w:t>isk-</w:t>
      </w:r>
      <w:r w:rsidR="00E267BA" w:rsidRPr="00E53567">
        <w:rPr>
          <w:rFonts w:ascii="Times New Roman" w:hAnsi="Times New Roman" w:cs="Times New Roman"/>
          <w:sz w:val="24"/>
          <w:szCs w:val="24"/>
          <w:lang w:val="en-US"/>
        </w:rPr>
        <w:t>f</w:t>
      </w:r>
      <w:r w:rsidRPr="00E53567">
        <w:rPr>
          <w:rFonts w:ascii="Times New Roman" w:hAnsi="Times New Roman" w:cs="Times New Roman"/>
          <w:sz w:val="24"/>
          <w:szCs w:val="24"/>
          <w:lang w:val="en-US"/>
        </w:rPr>
        <w:t>ree</w:t>
      </w:r>
      <w:r w:rsidRPr="00E53567">
        <w:rPr>
          <w:rFonts w:ascii="Times New Roman" w:hAnsi="Times New Roman"/>
          <w:sz w:val="24"/>
          <w:lang w:val="en-US"/>
        </w:rPr>
        <w:t xml:space="preserve"> asset is based on the measurement of zero variance of </w:t>
      </w:r>
      <w:r w:rsidRPr="00E53567">
        <w:rPr>
          <w:rFonts w:ascii="Times New Roman" w:hAnsi="Times New Roman" w:cs="Times New Roman"/>
          <w:sz w:val="24"/>
          <w:szCs w:val="24"/>
          <w:lang w:val="en-US"/>
        </w:rPr>
        <w:t>its</w:t>
      </w:r>
      <w:r w:rsidRPr="00E53567">
        <w:rPr>
          <w:rFonts w:ascii="Times New Roman" w:hAnsi="Times New Roman"/>
          <w:sz w:val="24"/>
          <w:lang w:val="en-US"/>
        </w:rPr>
        <w:t xml:space="preserve"> return</w:t>
      </w:r>
      <w:r w:rsidR="00851E78" w:rsidRPr="00E53567">
        <w:rPr>
          <w:rFonts w:ascii="Times New Roman" w:hAnsi="Times New Roman"/>
          <w:sz w:val="24"/>
          <w:lang w:val="en-US"/>
        </w:rPr>
        <w:t>s</w:t>
      </w:r>
      <w:r w:rsidRPr="00E53567">
        <w:rPr>
          <w:rFonts w:ascii="Times New Roman" w:hAnsi="Times New Roman"/>
          <w:sz w:val="24"/>
          <w:lang w:val="en-US"/>
        </w:rPr>
        <w:t xml:space="preserve">, </w:t>
      </w:r>
      <w:r w:rsidR="00287D0E" w:rsidRPr="00E53567">
        <w:rPr>
          <w:rFonts w:ascii="Times New Roman" w:hAnsi="Times New Roman" w:cs="Times New Roman"/>
          <w:sz w:val="24"/>
          <w:szCs w:val="24"/>
          <w:lang w:val="en-US"/>
        </w:rPr>
        <w:t>whereas</w:t>
      </w:r>
      <w:r w:rsidR="00287D0E" w:rsidRPr="00E53567">
        <w:rPr>
          <w:rFonts w:ascii="Times New Roman" w:hAnsi="Times New Roman"/>
          <w:sz w:val="24"/>
          <w:lang w:val="en-US"/>
        </w:rPr>
        <w:t xml:space="preserve"> </w:t>
      </w:r>
      <w:r w:rsidRPr="00E53567">
        <w:rPr>
          <w:rFonts w:ascii="Times New Roman" w:hAnsi="Times New Roman"/>
          <w:sz w:val="24"/>
          <w:lang w:val="en-US"/>
        </w:rPr>
        <w:t xml:space="preserve">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is based on the uncorrelated </w:t>
      </w:r>
      <w:r w:rsidRPr="00E53567">
        <w:rPr>
          <w:rFonts w:ascii="Times New Roman" w:hAnsi="Times New Roman" w:cs="Times New Roman"/>
          <w:sz w:val="24"/>
          <w:szCs w:val="24"/>
          <w:lang w:val="en-US"/>
        </w:rPr>
        <w:t>relation</w:t>
      </w:r>
      <w:r w:rsidRPr="00E53567">
        <w:rPr>
          <w:rFonts w:ascii="Times New Roman" w:hAnsi="Times New Roman"/>
          <w:sz w:val="24"/>
          <w:lang w:val="en-US"/>
        </w:rPr>
        <w:t xml:space="preserve"> between the asset and market. </w:t>
      </w:r>
      <w:r w:rsidR="00694B1F" w:rsidRPr="00E53567">
        <w:rPr>
          <w:rFonts w:ascii="Times New Roman" w:hAnsi="Times New Roman" w:cs="Times New Roman"/>
          <w:sz w:val="24"/>
          <w:szCs w:val="24"/>
          <w:lang w:val="en-US"/>
        </w:rPr>
        <w:t xml:space="preserve">Moreover, it </w:t>
      </w:r>
      <w:r w:rsidR="00E2198D" w:rsidRPr="00E53567">
        <w:rPr>
          <w:rFonts w:ascii="Times New Roman" w:hAnsi="Times New Roman" w:cs="Times New Roman"/>
          <w:sz w:val="24"/>
          <w:szCs w:val="24"/>
          <w:lang w:val="en-US"/>
        </w:rPr>
        <w:t>is</w:t>
      </w:r>
      <w:r w:rsidRPr="00E53567">
        <w:rPr>
          <w:rFonts w:ascii="Times New Roman" w:hAnsi="Times New Roman"/>
          <w:sz w:val="24"/>
          <w:lang w:val="en-US"/>
        </w:rPr>
        <w:t xml:space="preserve"> shown in the derivation of the risk-free rate according to Cochrane (2009</w:t>
      </w:r>
      <w:r w:rsidR="00851E78" w:rsidRPr="00E53567">
        <w:rPr>
          <w:rFonts w:ascii="Times New Roman" w:hAnsi="Times New Roman"/>
          <w:sz w:val="24"/>
          <w:lang w:val="en-US"/>
        </w:rPr>
        <w:t>)</w:t>
      </w:r>
      <w:r w:rsidRPr="00E53567">
        <w:rPr>
          <w:rFonts w:ascii="Times New Roman" w:hAnsi="Times New Roman"/>
          <w:sz w:val="24"/>
          <w:lang w:val="en-US"/>
        </w:rPr>
        <w:t>.</w:t>
      </w:r>
    </w:p>
    <w:p w14:paraId="2414371F" w14:textId="25B7D14A" w:rsidR="00B22A2F" w:rsidRPr="00E53567" w:rsidRDefault="00851E78" w:rsidP="00B60ED3">
      <w:pPr>
        <w:spacing w:line="360" w:lineRule="auto"/>
        <w:jc w:val="both"/>
        <w:rPr>
          <w:rFonts w:ascii="Times New Roman" w:hAnsi="Times New Roman"/>
          <w:sz w:val="24"/>
          <w:lang w:val="en-US"/>
        </w:rPr>
      </w:pPr>
      <w:r w:rsidRPr="00E53567">
        <w:rPr>
          <w:rFonts w:ascii="Times New Roman" w:hAnsi="Times New Roman"/>
          <w:sz w:val="24"/>
          <w:lang w:val="en-US"/>
        </w:rPr>
        <w:t>A</w:t>
      </w:r>
      <w:r w:rsidR="00B22A2F" w:rsidRPr="00E53567">
        <w:rPr>
          <w:rFonts w:ascii="Times New Roman" w:hAnsi="Times New Roman"/>
          <w:sz w:val="24"/>
          <w:lang w:val="en-US"/>
        </w:rPr>
        <w:t xml:space="preserve"> risk-free rate is the rate of return in </w:t>
      </w:r>
      <w:r w:rsidRPr="00E53567">
        <w:rPr>
          <w:rFonts w:ascii="Times New Roman" w:hAnsi="Times New Roman"/>
          <w:sz w:val="24"/>
          <w:lang w:val="en-US"/>
        </w:rPr>
        <w:t>an</w:t>
      </w:r>
      <w:r w:rsidR="00B22A2F" w:rsidRPr="00E53567">
        <w:rPr>
          <w:rFonts w:ascii="Times New Roman" w:hAnsi="Times New Roman"/>
          <w:sz w:val="24"/>
          <w:lang w:val="en-US"/>
        </w:rPr>
        <w:t xml:space="preserve"> asset</w:t>
      </w:r>
      <w:r w:rsidRPr="00E53567">
        <w:rPr>
          <w:rFonts w:ascii="Times New Roman" w:hAnsi="Times New Roman"/>
          <w:sz w:val="24"/>
          <w:lang w:val="en-US"/>
        </w:rPr>
        <w:t xml:space="preserve"> or </w:t>
      </w:r>
      <w:r w:rsidR="00B22A2F" w:rsidRPr="00E53567">
        <w:rPr>
          <w:rFonts w:ascii="Times New Roman" w:hAnsi="Times New Roman"/>
          <w:sz w:val="24"/>
          <w:lang w:val="en-US"/>
        </w:rPr>
        <w:t>portfolio that has zero risk. The risk-free rate has the</w:t>
      </w:r>
      <w:r w:rsidRPr="00E53567">
        <w:rPr>
          <w:rFonts w:ascii="Times New Roman" w:hAnsi="Times New Roman"/>
          <w:sz w:val="24"/>
          <w:lang w:val="en-US"/>
        </w:rPr>
        <w:t xml:space="preserve"> </w:t>
      </w:r>
      <w:r w:rsidR="003044E2" w:rsidRPr="00E53567">
        <w:rPr>
          <w:rFonts w:ascii="Times New Roman" w:hAnsi="Times New Roman" w:cs="Times New Roman"/>
          <w:sz w:val="24"/>
          <w:szCs w:val="24"/>
          <w:lang w:val="en-US"/>
        </w:rPr>
        <w:t>following</w:t>
      </w:r>
      <w:r w:rsidR="003044E2" w:rsidRPr="00E53567">
        <w:rPr>
          <w:rFonts w:ascii="Times New Roman" w:hAnsi="Times New Roman"/>
          <w:sz w:val="24"/>
          <w:lang w:val="en-US"/>
        </w:rPr>
        <w:t xml:space="preserve"> </w:t>
      </w:r>
      <w:r w:rsidR="00B22A2F" w:rsidRPr="00E53567">
        <w:rPr>
          <w:rFonts w:ascii="Times New Roman" w:hAnsi="Times New Roman"/>
          <w:sz w:val="24"/>
          <w:lang w:val="en-US"/>
        </w:rPr>
        <w:t>mean-variance presentation:</w:t>
      </w:r>
    </w:p>
    <w:p w14:paraId="50BAA065" w14:textId="0C6A6005" w:rsidR="00B22A2F" w:rsidRPr="00E53567" w:rsidRDefault="00000000" w:rsidP="00B60ED3">
      <w:pPr>
        <w:spacing w:line="360" w:lineRule="auto"/>
        <w:rPr>
          <w:rFonts w:ascii="Times New Roman" w:hAnsi="Times New Roman"/>
          <w:sz w:val="24"/>
          <w:lang w:val="en-US"/>
        </w:rPr>
      </w:pPr>
      <m:oMathPara>
        <m:oMathParaPr>
          <m:jc m:val="right"/>
        </m:oMathParaPr>
        <m:oMath>
          <m:sSup>
            <m:sSupPr>
              <m:ctrlPr>
                <w:rPr>
                  <w:rFonts w:ascii="Cambria Math" w:hAnsi="Cambria Math"/>
                  <w:sz w:val="24"/>
                  <w:lang w:val="en-US"/>
                </w:rPr>
              </m:ctrlPr>
            </m:sSupPr>
            <m:e>
              <m:r>
                <w:rPr>
                  <w:rFonts w:ascii="Cambria Math" w:hAnsi="Cambria Math"/>
                  <w:sz w:val="24"/>
                  <w:lang w:val="en-US"/>
                </w:rPr>
                <m:t>R</m:t>
              </m:r>
            </m:e>
            <m:sup>
              <m:r>
                <w:rPr>
                  <w:rFonts w:ascii="Cambria Math" w:hAnsi="Cambria Math"/>
                  <w:sz w:val="24"/>
                  <w:lang w:val="en-US"/>
                </w:rPr>
                <m:t>f</m:t>
              </m:r>
            </m:sup>
          </m:sSup>
          <m:r>
            <m:rPr>
              <m:sty m:val="p"/>
            </m:rPr>
            <w:rPr>
              <w:rFonts w:ascii="Cambria Math" w:hAnsi="Cambria Math"/>
              <w:sz w:val="24"/>
              <w:lang w:val="en-US"/>
            </w:rPr>
            <m:t>=</m:t>
          </m:r>
          <m:sSup>
            <m:sSupPr>
              <m:ctrlPr>
                <w:rPr>
                  <w:rFonts w:ascii="Cambria Math" w:hAnsi="Cambria Math"/>
                  <w:sz w:val="24"/>
                  <w:lang w:val="en-US"/>
                </w:rPr>
              </m:ctrlPr>
            </m:sSupPr>
            <m:e>
              <m:r>
                <w:rPr>
                  <w:rFonts w:ascii="Cambria Math" w:hAnsi="Cambria Math"/>
                  <w:sz w:val="24"/>
                  <w:lang w:val="en-US"/>
                </w:rPr>
                <m:t>R</m:t>
              </m:r>
            </m:e>
            <m:sup>
              <m:r>
                <m:rPr>
                  <m:sty m:val="p"/>
                </m:rPr>
                <w:rPr>
                  <w:rFonts w:ascii="Cambria Math" w:hAnsi="Cambria Math"/>
                  <w:sz w:val="24"/>
                  <w:lang w:val="en-US"/>
                </w:rPr>
                <m:t>*</m:t>
              </m:r>
            </m:sup>
          </m:sSup>
          <m:r>
            <m:rPr>
              <m:sty m:val="p"/>
            </m:rPr>
            <w:rPr>
              <w:rFonts w:ascii="Cambria Math" w:hAnsi="Cambria Math"/>
              <w:sz w:val="24"/>
              <w:lang w:val="en-US"/>
            </w:rPr>
            <m:t xml:space="preserve">+ </m:t>
          </m:r>
          <m:sSup>
            <m:sSupPr>
              <m:ctrlPr>
                <w:rPr>
                  <w:rFonts w:ascii="Cambria Math" w:hAnsi="Cambria Math"/>
                  <w:sz w:val="24"/>
                  <w:lang w:val="en-US"/>
                </w:rPr>
              </m:ctrlPr>
            </m:sSupPr>
            <m:e>
              <m:r>
                <w:rPr>
                  <w:rFonts w:ascii="Cambria Math" w:hAnsi="Cambria Math"/>
                  <w:sz w:val="24"/>
                  <w:lang w:val="en-US"/>
                </w:rPr>
                <m:t>R</m:t>
              </m:r>
            </m:e>
            <m:sup>
              <m:r>
                <w:rPr>
                  <w:rFonts w:ascii="Cambria Math" w:hAnsi="Cambria Math"/>
                  <w:sz w:val="24"/>
                  <w:lang w:val="en-US"/>
                </w:rPr>
                <m:t>f</m:t>
              </m:r>
            </m:sup>
          </m:sSup>
          <m:sSup>
            <m:sSupPr>
              <m:ctrlPr>
                <w:rPr>
                  <w:rFonts w:ascii="Cambria Math" w:hAnsi="Cambria Math"/>
                  <w:sz w:val="24"/>
                  <w:lang w:val="en-US"/>
                </w:rPr>
              </m:ctrlPr>
            </m:sSupPr>
            <m:e>
              <m:r>
                <w:rPr>
                  <w:rFonts w:ascii="Cambria Math" w:hAnsi="Cambria Math"/>
                  <w:sz w:val="24"/>
                  <w:lang w:val="en-US"/>
                </w:rPr>
                <m:t>R</m:t>
              </m:r>
            </m:e>
            <m:sup>
              <m:r>
                <w:rPr>
                  <w:rFonts w:ascii="Cambria Math" w:hAnsi="Cambria Math"/>
                  <w:sz w:val="24"/>
                  <w:lang w:val="en-US"/>
                </w:rPr>
                <m:t>e</m:t>
              </m:r>
              <m:r>
                <m:rPr>
                  <m:sty m:val="p"/>
                </m:rPr>
                <w:rPr>
                  <w:rFonts w:ascii="Cambria Math" w:hAnsi="Cambria Math"/>
                  <w:sz w:val="24"/>
                  <w:lang w:val="en-US"/>
                </w:rPr>
                <m:t>*</m:t>
              </m:r>
            </m:sup>
          </m:sSup>
          <m:r>
            <m:rPr>
              <m:sty m:val="p"/>
            </m:rPr>
            <w:rPr>
              <w:rFonts w:ascii="Cambria Math" w:hAnsi="Cambria Math"/>
              <w:sz w:val="24"/>
              <w:lang w:val="en-US"/>
            </w:rPr>
            <m:t xml:space="preserve">                                                         </m:t>
          </m:r>
          <m:r>
            <m:rPr>
              <m:sty m:val="p"/>
            </m:rPr>
            <w:rPr>
              <w:rFonts w:ascii="Cambria Math" w:hAnsi="Cambria Math" w:cs="Times New Roman"/>
              <w:sz w:val="24"/>
              <w:szCs w:val="24"/>
              <w:lang w:val="en-US"/>
            </w:rPr>
            <m:t xml:space="preserve">   </m:t>
          </m:r>
          <m:r>
            <m:rPr>
              <m:sty m:val="p"/>
            </m:rPr>
            <w:rPr>
              <w:rFonts w:ascii="Cambria Math" w:hAnsi="Cambria Math"/>
              <w:sz w:val="24"/>
              <w:lang w:val="en-US"/>
            </w:rPr>
            <m:t>(1)</m:t>
          </m:r>
        </m:oMath>
      </m:oMathPara>
    </w:p>
    <w:p w14:paraId="2838899D" w14:textId="420D2D31"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where </w:t>
      </w:r>
      <m:oMath>
        <m:sSup>
          <m:sSupPr>
            <m:ctrlPr>
              <w:rPr>
                <w:rFonts w:ascii="Cambria Math" w:hAnsi="Cambria Math"/>
                <w:sz w:val="24"/>
                <w:lang w:val="en-US"/>
              </w:rPr>
            </m:ctrlPr>
          </m:sSupPr>
          <m:e>
            <m:r>
              <w:rPr>
                <w:rFonts w:ascii="Cambria Math" w:hAnsi="Cambria Math"/>
                <w:sz w:val="24"/>
                <w:lang w:val="en-US"/>
              </w:rPr>
              <m:t>R</m:t>
            </m:r>
          </m:e>
          <m:sup>
            <m:r>
              <m:rPr>
                <m:sty m:val="p"/>
              </m:rPr>
              <w:rPr>
                <w:rFonts w:ascii="Cambria Math" w:hAnsi="Cambria Math"/>
                <w:sz w:val="24"/>
                <w:lang w:val="en-US"/>
              </w:rPr>
              <m:t>*</m:t>
            </m:r>
          </m:sup>
        </m:sSup>
      </m:oMath>
      <w:r w:rsidRPr="00E53567">
        <w:rPr>
          <w:rFonts w:ascii="Times New Roman" w:hAnsi="Times New Roman"/>
          <w:sz w:val="24"/>
          <w:lang w:val="en-US"/>
        </w:rPr>
        <w:t xml:space="preserve"> </w:t>
      </w:r>
      <w:r w:rsidR="00053E74" w:rsidRPr="00E53567">
        <w:rPr>
          <w:rFonts w:ascii="Times New Roman" w:hAnsi="Times New Roman" w:cs="Times New Roman"/>
          <w:sz w:val="24"/>
          <w:szCs w:val="24"/>
          <w:lang w:val="en-US"/>
        </w:rPr>
        <w:t>denotes</w:t>
      </w:r>
      <w:r w:rsidR="00053E74" w:rsidRPr="00E53567">
        <w:rPr>
          <w:rFonts w:ascii="Times New Roman" w:hAnsi="Times New Roman"/>
          <w:sz w:val="24"/>
          <w:lang w:val="en-US"/>
        </w:rPr>
        <w:t xml:space="preserve"> </w:t>
      </w:r>
      <w:r w:rsidRPr="00E53567">
        <w:rPr>
          <w:rFonts w:ascii="Times New Roman" w:hAnsi="Times New Roman"/>
          <w:sz w:val="24"/>
          <w:lang w:val="en-US"/>
        </w:rPr>
        <w:t xml:space="preserve">the return of the portfolio on the mean-variance frontier, </w:t>
      </w:r>
      <m:oMath>
        <m:sSup>
          <m:sSupPr>
            <m:ctrlPr>
              <w:rPr>
                <w:rFonts w:ascii="Cambria Math" w:hAnsi="Cambria Math"/>
                <w:sz w:val="24"/>
                <w:lang w:val="en-US"/>
              </w:rPr>
            </m:ctrlPr>
          </m:sSupPr>
          <m:e>
            <m:r>
              <w:rPr>
                <w:rFonts w:ascii="Cambria Math" w:hAnsi="Cambria Math"/>
                <w:sz w:val="24"/>
                <w:lang w:val="en-US"/>
              </w:rPr>
              <m:t>R</m:t>
            </m:r>
          </m:e>
          <m:sup>
            <m:r>
              <w:rPr>
                <w:rFonts w:ascii="Cambria Math" w:hAnsi="Cambria Math"/>
                <w:sz w:val="24"/>
                <w:lang w:val="en-US"/>
              </w:rPr>
              <m:t>e</m:t>
            </m:r>
            <m:r>
              <m:rPr>
                <m:sty m:val="p"/>
              </m:rPr>
              <w:rPr>
                <w:rFonts w:ascii="Cambria Math" w:hAnsi="Cambria Math"/>
                <w:sz w:val="24"/>
                <w:lang w:val="en-US"/>
              </w:rPr>
              <m:t>*</m:t>
            </m:r>
          </m:sup>
        </m:sSup>
      </m:oMath>
      <w:r w:rsidRPr="00E53567">
        <w:rPr>
          <w:rFonts w:ascii="Times New Roman" w:hAnsi="Times New Roman"/>
          <w:sz w:val="24"/>
          <w:lang w:val="en-US"/>
        </w:rPr>
        <w:t xml:space="preserve"> </w:t>
      </w:r>
      <w:r w:rsidR="003A3786" w:rsidRPr="00E53567">
        <w:rPr>
          <w:rFonts w:ascii="Times New Roman" w:hAnsi="Times New Roman" w:cs="Times New Roman"/>
          <w:sz w:val="24"/>
          <w:szCs w:val="24"/>
          <w:lang w:val="en-US"/>
        </w:rPr>
        <w:t>represents</w:t>
      </w:r>
      <w:r w:rsidR="003A3786" w:rsidRPr="00E53567">
        <w:rPr>
          <w:rFonts w:ascii="Times New Roman" w:hAnsi="Times New Roman"/>
          <w:sz w:val="24"/>
          <w:lang w:val="en-US"/>
        </w:rPr>
        <w:t xml:space="preserve"> </w:t>
      </w:r>
      <w:r w:rsidRPr="00E53567">
        <w:rPr>
          <w:rFonts w:ascii="Times New Roman" w:hAnsi="Times New Roman"/>
          <w:sz w:val="24"/>
          <w:lang w:val="en-US"/>
        </w:rPr>
        <w:t>the excess return on the mean-variance frontier.</w:t>
      </w:r>
    </w:p>
    <w:p w14:paraId="1C040582" w14:textId="249D1251"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Each of the following returns (the </w:t>
      </w:r>
      <w:r w:rsidR="00331E71" w:rsidRPr="00E53567">
        <w:rPr>
          <w:rFonts w:ascii="Times New Roman" w:hAnsi="Times New Roman" w:cs="Times New Roman"/>
          <w:sz w:val="24"/>
          <w:szCs w:val="24"/>
          <w:lang w:val="en-US"/>
        </w:rPr>
        <w:t>constant</w:t>
      </w:r>
      <w:r w:rsidRPr="00E53567">
        <w:rPr>
          <w:rFonts w:ascii="Times New Roman" w:hAnsi="Times New Roman"/>
          <w:sz w:val="24"/>
          <w:lang w:val="en-US"/>
        </w:rPr>
        <w:t>-mimicking portfolio</w:t>
      </w:r>
      <w:r w:rsidRPr="00E53567">
        <w:rPr>
          <w:rFonts w:ascii="Times New Roman" w:hAnsi="Times New Roman" w:cs="Times New Roman"/>
          <w:sz w:val="24"/>
          <w:szCs w:val="24"/>
          <w:lang w:val="en-US"/>
        </w:rPr>
        <w:t xml:space="preserve">, </w:t>
      </w:r>
      <w:r w:rsidR="009119F6" w:rsidRPr="00E53567">
        <w:rPr>
          <w:rFonts w:ascii="Times New Roman" w:hAnsi="Times New Roman" w:cs="Times New Roman"/>
          <w:sz w:val="24"/>
          <w:szCs w:val="24"/>
          <w:lang w:val="en-US"/>
        </w:rPr>
        <w:t>minimum</w:t>
      </w:r>
      <w:r w:rsidR="009119F6" w:rsidRPr="00E53567">
        <w:rPr>
          <w:rFonts w:ascii="Times New Roman" w:hAnsi="Times New Roman"/>
          <w:sz w:val="24"/>
          <w:lang w:val="en-US"/>
        </w:rPr>
        <w:t xml:space="preserve"> </w:t>
      </w:r>
      <w:r w:rsidRPr="00E53567">
        <w:rPr>
          <w:rFonts w:ascii="Times New Roman" w:hAnsi="Times New Roman"/>
          <w:sz w:val="24"/>
          <w:lang w:val="en-US"/>
        </w:rPr>
        <w:t>variance</w:t>
      </w:r>
      <w:r w:rsidR="00B52339" w:rsidRPr="00E53567">
        <w:rPr>
          <w:rFonts w:ascii="Times New Roman" w:hAnsi="Times New Roman" w:cs="Times New Roman"/>
          <w:sz w:val="24"/>
          <w:szCs w:val="24"/>
          <w:lang w:val="en-US"/>
        </w:rPr>
        <w:t>,</w:t>
      </w:r>
      <w:r w:rsidRPr="00E53567">
        <w:rPr>
          <w:rFonts w:ascii="Times New Roman" w:hAnsi="Times New Roman"/>
          <w:sz w:val="24"/>
          <w:lang w:val="en-US"/>
        </w:rPr>
        <w:t xml:space="preserve"> and </w:t>
      </w:r>
      <w:r w:rsidR="008E7F40" w:rsidRPr="00E53567">
        <w:rPr>
          <w:rFonts w:ascii="Times New Roman" w:hAnsi="Times New Roman" w:cs="Times New Roman"/>
          <w:sz w:val="24"/>
          <w:szCs w:val="24"/>
          <w:lang w:val="en-US"/>
        </w:rPr>
        <w:t>zero-beta</w:t>
      </w:r>
      <w:r w:rsidR="00384D91" w:rsidRPr="00E53567">
        <w:rPr>
          <w:rFonts w:ascii="Times New Roman" w:hAnsi="Times New Roman" w:cs="Times New Roman"/>
          <w:sz w:val="24"/>
          <w:szCs w:val="24"/>
          <w:lang w:val="en-US"/>
        </w:rPr>
        <w:t xml:space="preserve"> </w:t>
      </w:r>
      <w:r w:rsidRPr="00E53567">
        <w:rPr>
          <w:rFonts w:ascii="Times New Roman" w:hAnsi="Times New Roman" w:cs="Times New Roman"/>
          <w:sz w:val="24"/>
          <w:szCs w:val="24"/>
          <w:lang w:val="en-US"/>
        </w:rPr>
        <w:t>return</w:t>
      </w:r>
      <w:r w:rsidR="00CD6B62" w:rsidRPr="00E53567">
        <w:rPr>
          <w:rFonts w:ascii="Times New Roman" w:hAnsi="Times New Roman" w:cs="Times New Roman"/>
          <w:sz w:val="24"/>
          <w:szCs w:val="24"/>
          <w:lang w:val="en-US"/>
        </w:rPr>
        <w:t>s</w:t>
      </w:r>
      <w:r w:rsidRPr="00E53567">
        <w:rPr>
          <w:rFonts w:ascii="Times New Roman" w:hAnsi="Times New Roman"/>
          <w:sz w:val="24"/>
          <w:lang w:val="en-US"/>
        </w:rPr>
        <w:t xml:space="preserve">) </w:t>
      </w:r>
      <w:r w:rsidRPr="00E53567">
        <w:rPr>
          <w:rFonts w:ascii="Times New Roman" w:hAnsi="Times New Roman" w:cs="Times New Roman"/>
          <w:sz w:val="24"/>
          <w:szCs w:val="24"/>
          <w:lang w:val="en-US"/>
        </w:rPr>
        <w:t>has</w:t>
      </w:r>
      <w:r w:rsidRPr="00E53567">
        <w:rPr>
          <w:rFonts w:ascii="Times New Roman" w:hAnsi="Times New Roman"/>
          <w:sz w:val="24"/>
          <w:lang w:val="en-US"/>
        </w:rPr>
        <w:t xml:space="preserve"> one property of the risk-free rate in the market where there is no risk-free rate. That is, each </w:t>
      </w:r>
      <w:r w:rsidRPr="00E53567">
        <w:rPr>
          <w:rFonts w:ascii="Times New Roman" w:hAnsi="Times New Roman" w:cs="Times New Roman"/>
          <w:sz w:val="24"/>
          <w:szCs w:val="24"/>
          <w:lang w:val="en-US"/>
        </w:rPr>
        <w:t>return</w:t>
      </w:r>
      <w:r w:rsidRPr="00E53567">
        <w:rPr>
          <w:rFonts w:ascii="Times New Roman" w:hAnsi="Times New Roman"/>
          <w:sz w:val="24"/>
          <w:lang w:val="en-US"/>
        </w:rPr>
        <w:t xml:space="preserve"> is mean-variance efficient. Assuming there is one risk-free rate, the returns that have the quality of </w:t>
      </w:r>
      <w:r w:rsidR="00851E78" w:rsidRPr="00E53567">
        <w:rPr>
          <w:rFonts w:ascii="Times New Roman" w:hAnsi="Times New Roman"/>
          <w:sz w:val="24"/>
          <w:lang w:val="en-US"/>
        </w:rPr>
        <w:t>a z</w:t>
      </w:r>
      <w:r w:rsidR="00384D91" w:rsidRPr="00E53567">
        <w:rPr>
          <w:rFonts w:ascii="Times New Roman" w:hAnsi="Times New Roman"/>
          <w:sz w:val="24"/>
          <w:lang w:val="en-US"/>
        </w:rPr>
        <w:t>ero-</w:t>
      </w:r>
      <w:r w:rsidR="00851E78" w:rsidRPr="00E53567">
        <w:rPr>
          <w:rFonts w:ascii="Times New Roman" w:hAnsi="Times New Roman"/>
          <w:sz w:val="24"/>
          <w:lang w:val="en-US"/>
        </w:rPr>
        <w:t>b</w:t>
      </w:r>
      <w:r w:rsidR="00384D91" w:rsidRPr="00E53567">
        <w:rPr>
          <w:rFonts w:ascii="Times New Roman" w:hAnsi="Times New Roman"/>
          <w:sz w:val="24"/>
          <w:lang w:val="en-US"/>
        </w:rPr>
        <w:t xml:space="preserve">eta </w:t>
      </w:r>
      <w:r w:rsidRPr="00E53567">
        <w:rPr>
          <w:rFonts w:ascii="Times New Roman" w:hAnsi="Times New Roman"/>
          <w:sz w:val="24"/>
          <w:lang w:val="en-US"/>
        </w:rPr>
        <w:t xml:space="preserve">return </w:t>
      </w:r>
      <m:oMath>
        <m:sSup>
          <m:sSupPr>
            <m:ctrlPr>
              <w:rPr>
                <w:rFonts w:ascii="Cambria Math" w:hAnsi="Cambria Math"/>
                <w:sz w:val="24"/>
                <w:lang w:val="en-US"/>
              </w:rPr>
            </m:ctrlPr>
          </m:sSupPr>
          <m:e>
            <m:r>
              <w:rPr>
                <w:rFonts w:ascii="Cambria Math" w:hAnsi="Cambria Math"/>
                <w:sz w:val="24"/>
                <w:lang w:val="en-US"/>
              </w:rPr>
              <m:t>R</m:t>
            </m:r>
          </m:e>
          <m:sup>
            <m:r>
              <w:rPr>
                <w:rFonts w:ascii="Cambria Math" w:hAnsi="Cambria Math"/>
                <w:sz w:val="24"/>
                <w:lang w:val="en-US"/>
              </w:rPr>
              <m:t>α</m:t>
            </m:r>
          </m:sup>
        </m:sSup>
      </m:oMath>
      <w:r w:rsidRPr="00E53567">
        <w:rPr>
          <w:rFonts w:ascii="Times New Roman" w:hAnsi="Times New Roman"/>
          <w:sz w:val="24"/>
          <w:lang w:val="en-US"/>
        </w:rPr>
        <w:t xml:space="preserve">, minimum variance returns </w:t>
      </w:r>
      <m:oMath>
        <m:sSup>
          <m:sSupPr>
            <m:ctrlPr>
              <w:rPr>
                <w:rFonts w:ascii="Cambria Math" w:hAnsi="Cambria Math"/>
                <w:sz w:val="24"/>
                <w:lang w:val="en-US"/>
              </w:rPr>
            </m:ctrlPr>
          </m:sSupPr>
          <m:e>
            <m:r>
              <w:rPr>
                <w:rFonts w:ascii="Cambria Math" w:hAnsi="Cambria Math"/>
                <w:sz w:val="24"/>
                <w:lang w:val="en-US"/>
              </w:rPr>
              <m:t>R</m:t>
            </m:r>
          </m:e>
          <m:sup>
            <m:r>
              <w:rPr>
                <w:rFonts w:ascii="Cambria Math" w:hAnsi="Cambria Math"/>
                <w:sz w:val="24"/>
                <w:lang w:val="en-US"/>
              </w:rPr>
              <m:t>min</m:t>
            </m:r>
            <m:r>
              <m:rPr>
                <m:sty m:val="p"/>
              </m:rPr>
              <w:rPr>
                <w:rFonts w:ascii="Cambria Math" w:hAnsi="Cambria Math"/>
                <w:sz w:val="24"/>
                <w:lang w:val="en-US"/>
              </w:rPr>
              <m:t>.</m:t>
            </m:r>
            <m:r>
              <w:rPr>
                <w:rFonts w:ascii="Cambria Math" w:hAnsi="Cambria Math"/>
                <w:sz w:val="24"/>
                <w:lang w:val="en-US"/>
              </w:rPr>
              <m:t>var</m:t>
            </m:r>
            <m:r>
              <m:rPr>
                <m:sty m:val="p"/>
              </m:rPr>
              <w:rPr>
                <w:rFonts w:ascii="Cambria Math" w:hAnsi="Cambria Math"/>
                <w:sz w:val="24"/>
                <w:lang w:val="en-US"/>
              </w:rPr>
              <m:t>.</m:t>
            </m:r>
          </m:sup>
        </m:sSup>
      </m:oMath>
      <w:r w:rsidR="00DD1C51" w:rsidRPr="00E53567">
        <w:rPr>
          <w:rFonts w:ascii="Times New Roman" w:hAnsi="Times New Roman" w:cs="Times New Roman"/>
          <w:sz w:val="24"/>
          <w:szCs w:val="24"/>
          <w:lang w:val="en-US"/>
        </w:rPr>
        <w:t>,</w:t>
      </w:r>
      <w:r w:rsidR="00DD1C51" w:rsidRPr="00E53567">
        <w:rPr>
          <w:rFonts w:ascii="Times New Roman" w:hAnsi="Times New Roman"/>
          <w:sz w:val="24"/>
          <w:lang w:val="en-US"/>
        </w:rPr>
        <w:t xml:space="preserve"> </w:t>
      </w:r>
      <w:r w:rsidRPr="00E53567">
        <w:rPr>
          <w:rFonts w:ascii="Times New Roman" w:hAnsi="Times New Roman"/>
          <w:sz w:val="24"/>
          <w:lang w:val="en-US"/>
        </w:rPr>
        <w:t xml:space="preserve">and constant return </w:t>
      </w:r>
      <m:oMath>
        <m:acc>
          <m:accPr>
            <m:ctrlPr>
              <w:rPr>
                <w:rFonts w:ascii="Cambria Math" w:hAnsi="Cambria Math"/>
                <w:sz w:val="24"/>
                <w:lang w:val="en-US"/>
              </w:rPr>
            </m:ctrlPr>
          </m:accPr>
          <m:e>
            <m:r>
              <w:rPr>
                <w:rFonts w:ascii="Cambria Math" w:hAnsi="Cambria Math"/>
                <w:sz w:val="24"/>
                <w:lang w:val="en-US"/>
              </w:rPr>
              <m:t>R</m:t>
            </m:r>
          </m:e>
        </m:acc>
      </m:oMath>
      <w:r w:rsidRPr="00E53567">
        <w:rPr>
          <w:rFonts w:ascii="Times New Roman" w:hAnsi="Times New Roman"/>
          <w:sz w:val="24"/>
          <w:lang w:val="en-US"/>
        </w:rPr>
        <w:t xml:space="preserve"> are expected to reduce to the risk-free rate. </w:t>
      </w:r>
    </w:p>
    <w:p w14:paraId="7059F8FB" w14:textId="38D46C97" w:rsidR="00B22A2F" w:rsidRPr="00E53567" w:rsidRDefault="00B22A2F" w:rsidP="00B60ED3">
      <w:pPr>
        <w:spacing w:line="360" w:lineRule="auto"/>
        <w:jc w:val="right"/>
        <w:rPr>
          <w:rFonts w:ascii="Times New Roman" w:hAnsi="Times New Roman" w:cs="Times New Roman"/>
          <w:sz w:val="24"/>
          <w:szCs w:val="24"/>
          <w:lang w:val="en-US"/>
        </w:rPr>
      </w:pPr>
      <w:r w:rsidRPr="00E53567">
        <w:rPr>
          <w:rFonts w:ascii="Times New Roman" w:hAnsi="Times New Roman" w:cs="Times New Roman"/>
          <w:sz w:val="24"/>
          <w:szCs w:val="24"/>
          <w:lang w:val="en-US"/>
        </w:rPr>
        <w:t xml:space="preserve">Constant-mimicking:              </w:t>
      </w:r>
      <m:oMath>
        <m:acc>
          <m:accPr>
            <m:ctrlPr>
              <w:rPr>
                <w:rFonts w:ascii="Cambria Math" w:hAnsi="Cambria Math" w:cs="Times New Roman"/>
                <w:sz w:val="24"/>
                <w:szCs w:val="24"/>
                <w:lang w:val="en-US"/>
              </w:rPr>
            </m:ctrlPr>
          </m:accPr>
          <m:e>
            <m:r>
              <w:rPr>
                <w:rFonts w:ascii="Cambria Math" w:hAnsi="Cambria Math" w:cs="Times New Roman"/>
                <w:sz w:val="24"/>
                <w:szCs w:val="24"/>
                <w:lang w:val="en-US"/>
              </w:rPr>
              <m:t>R</m:t>
            </m:r>
          </m:e>
        </m:acc>
        <m:r>
          <m:rPr>
            <m:sty m:val="p"/>
          </m:rPr>
          <w:rPr>
            <w:rFonts w:ascii="Cambria Math" w:hAnsi="Cambria Math" w:cs="Times New Roman"/>
            <w:sz w:val="24"/>
            <w:szCs w:val="24"/>
            <w:lang w:val="en-US"/>
          </w:rPr>
          <m:t xml:space="preserve">= </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 xml:space="preserve">+ </m:t>
        </m:r>
        <m:f>
          <m:fPr>
            <m:ctrlPr>
              <w:rPr>
                <w:rFonts w:ascii="Cambria Math" w:hAnsi="Cambria Math" w:cs="Times New Roman"/>
                <w:sz w:val="24"/>
                <w:szCs w:val="24"/>
                <w:lang w:val="en-US"/>
              </w:rPr>
            </m:ctrlPr>
          </m:fPr>
          <m:num>
            <m:r>
              <w:rPr>
                <w:rFonts w:ascii="Cambria Math" w:hAnsi="Cambria Math" w:cs="Times New Roman"/>
                <w:sz w:val="24"/>
                <w:szCs w:val="24"/>
                <w:lang w:val="en-US"/>
              </w:rPr>
              <m:t>E</m:t>
            </m:r>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m:rPr>
                    <m:sty m:val="p"/>
                  </m:rPr>
                  <w:rPr>
                    <w:rFonts w:ascii="Cambria Math" w:hAnsi="Cambria Math" w:cs="Times New Roman"/>
                    <w:sz w:val="24"/>
                    <w:szCs w:val="24"/>
                    <w:lang w:val="en-US"/>
                  </w:rPr>
                  <m:t>*2</m:t>
                </m:r>
              </m:sup>
            </m:sSup>
            <m:r>
              <m:rPr>
                <m:sty m:val="p"/>
              </m:rPr>
              <w:rPr>
                <w:rFonts w:ascii="Cambria Math" w:hAnsi="Cambria Math" w:cs="Times New Roman"/>
                <w:sz w:val="24"/>
                <w:szCs w:val="24"/>
                <w:lang w:val="en-US"/>
              </w:rPr>
              <m:t>)</m:t>
            </m:r>
          </m:num>
          <m:den>
            <m:r>
              <w:rPr>
                <w:rFonts w:ascii="Cambria Math" w:hAnsi="Cambria Math" w:cs="Times New Roman"/>
                <w:sz w:val="24"/>
                <w:szCs w:val="24"/>
                <w:lang w:val="en-US"/>
              </w:rPr>
              <m:t>E</m:t>
            </m:r>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m:t>
            </m:r>
          </m:den>
        </m:f>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e</m:t>
            </m:r>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 xml:space="preserve">                                     (2)</m:t>
        </m:r>
      </m:oMath>
    </w:p>
    <w:p w14:paraId="46B1A161" w14:textId="626936BD" w:rsidR="00B22A2F" w:rsidRPr="00E53567" w:rsidRDefault="00B22A2F" w:rsidP="00B60ED3">
      <w:pPr>
        <w:spacing w:line="360" w:lineRule="auto"/>
        <w:jc w:val="right"/>
        <w:rPr>
          <w:rFonts w:ascii="Times New Roman" w:hAnsi="Times New Roman" w:cs="Times New Roman"/>
          <w:sz w:val="24"/>
          <w:szCs w:val="24"/>
          <w:lang w:val="en-US"/>
        </w:rPr>
      </w:pPr>
      <w:r w:rsidRPr="00E53567">
        <w:rPr>
          <w:rFonts w:ascii="Times New Roman" w:hAnsi="Times New Roman" w:cs="Times New Roman"/>
          <w:sz w:val="24"/>
          <w:szCs w:val="24"/>
          <w:lang w:val="en-US"/>
        </w:rPr>
        <w:t xml:space="preserve">Minimum variance:       </w:t>
      </w:r>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min</m:t>
            </m:r>
            <m:r>
              <m:rPr>
                <m:sty m:val="p"/>
              </m:rPr>
              <w:rPr>
                <w:rFonts w:ascii="Cambria Math" w:hAnsi="Cambria Math" w:cs="Times New Roman"/>
                <w:sz w:val="24"/>
                <w:szCs w:val="24"/>
                <w:lang w:val="en-US"/>
              </w:rPr>
              <m:t>.</m:t>
            </m:r>
            <m:r>
              <w:rPr>
                <w:rFonts w:ascii="Cambria Math" w:hAnsi="Cambria Math" w:cs="Times New Roman"/>
                <w:sz w:val="24"/>
                <w:szCs w:val="24"/>
                <w:lang w:val="en-US"/>
              </w:rPr>
              <m:t>var</m:t>
            </m:r>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 xml:space="preserve">= </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 xml:space="preserve">+  </m:t>
        </m:r>
        <m:f>
          <m:fPr>
            <m:ctrlPr>
              <w:rPr>
                <w:rFonts w:ascii="Cambria Math" w:hAnsi="Cambria Math" w:cs="Times New Roman"/>
                <w:sz w:val="24"/>
                <w:szCs w:val="24"/>
                <w:lang w:val="en-US"/>
              </w:rPr>
            </m:ctrlPr>
          </m:fPr>
          <m:num>
            <m:r>
              <w:rPr>
                <w:rFonts w:ascii="Cambria Math" w:hAnsi="Cambria Math" w:cs="Times New Roman"/>
                <w:sz w:val="24"/>
                <w:szCs w:val="24"/>
                <w:lang w:val="en-US"/>
              </w:rPr>
              <m:t>E</m:t>
            </m:r>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m:t>
            </m:r>
          </m:num>
          <m:den>
            <m:r>
              <m:rPr>
                <m:sty m:val="p"/>
              </m:rPr>
              <w:rPr>
                <w:rFonts w:ascii="Cambria Math" w:hAnsi="Cambria Math" w:cs="Times New Roman"/>
                <w:sz w:val="24"/>
                <w:szCs w:val="24"/>
                <w:lang w:val="en-US"/>
              </w:rPr>
              <m:t>1-</m:t>
            </m:r>
            <m:r>
              <w:rPr>
                <w:rFonts w:ascii="Cambria Math" w:hAnsi="Cambria Math" w:cs="Times New Roman"/>
                <w:sz w:val="24"/>
                <w:szCs w:val="24"/>
                <w:lang w:val="en-US"/>
              </w:rPr>
              <m:t>E</m:t>
            </m:r>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e</m:t>
                </m:r>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m:t>
            </m:r>
          </m:den>
        </m:f>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e</m:t>
            </m:r>
            <m:r>
              <m:rPr>
                <m:sty m:val="p"/>
              </m:rPr>
              <w:rPr>
                <w:rFonts w:ascii="Cambria Math" w:hAnsi="Cambria Math" w:cs="Times New Roman"/>
                <w:sz w:val="24"/>
                <w:szCs w:val="24"/>
                <w:lang w:val="en-US"/>
              </w:rPr>
              <m:t>*</m:t>
            </m:r>
          </m:sup>
        </m:sSup>
        <m:r>
          <w:rPr>
            <w:rFonts w:ascii="Cambria Math" w:hAnsi="Cambria Math" w:cs="Times New Roman"/>
            <w:sz w:val="24"/>
            <w:szCs w:val="24"/>
            <w:lang w:val="en-US"/>
          </w:rPr>
          <m:t xml:space="preserve">                              (3)</m:t>
        </m:r>
      </m:oMath>
    </w:p>
    <w:p w14:paraId="2788EB2B" w14:textId="0E862AA9" w:rsidR="00B22A2F" w:rsidRPr="00E53567" w:rsidRDefault="00B22A2F" w:rsidP="00B60ED3">
      <w:pPr>
        <w:spacing w:line="360" w:lineRule="auto"/>
        <w:jc w:val="right"/>
        <w:rPr>
          <w:rFonts w:ascii="Times New Roman" w:hAnsi="Times New Roman" w:cs="Times New Roman"/>
          <w:sz w:val="24"/>
          <w:szCs w:val="24"/>
          <w:lang w:val="en-US"/>
        </w:rPr>
      </w:pPr>
      <w:r w:rsidRPr="00E53567">
        <w:rPr>
          <w:rFonts w:ascii="Times New Roman" w:hAnsi="Times New Roman" w:cs="Times New Roman"/>
          <w:sz w:val="24"/>
          <w:szCs w:val="24"/>
          <w:lang w:val="en-US"/>
        </w:rPr>
        <w:lastRenderedPageBreak/>
        <w:t xml:space="preserve">Zero-beta:                            </w:t>
      </w:r>
      <m:oMath>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α</m:t>
            </m:r>
          </m:sup>
        </m:sSup>
        <m:r>
          <m:rPr>
            <m:sty m:val="p"/>
          </m:rPr>
          <w:rPr>
            <w:rFonts w:ascii="Cambria Math" w:hAnsi="Cambria Math" w:cs="Times New Roman"/>
            <w:sz w:val="24"/>
            <w:szCs w:val="24"/>
            <w:lang w:val="en-US"/>
          </w:rPr>
          <m:t xml:space="preserve">= </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 xml:space="preserve">+  </m:t>
        </m:r>
        <m:f>
          <m:fPr>
            <m:ctrlPr>
              <w:rPr>
                <w:rFonts w:ascii="Cambria Math" w:hAnsi="Cambria Math" w:cs="Times New Roman"/>
                <w:sz w:val="24"/>
                <w:szCs w:val="24"/>
                <w:lang w:val="en-US"/>
              </w:rPr>
            </m:ctrlPr>
          </m:fPr>
          <m:num>
            <m:r>
              <w:rPr>
                <w:rFonts w:ascii="Cambria Math" w:hAnsi="Cambria Math" w:cs="Times New Roman"/>
                <w:sz w:val="24"/>
                <w:szCs w:val="24"/>
                <w:lang w:val="en-US"/>
              </w:rPr>
              <m:t>var</m:t>
            </m:r>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m:t>
            </m:r>
          </m:num>
          <m:den>
            <m:r>
              <w:rPr>
                <w:rFonts w:ascii="Cambria Math" w:hAnsi="Cambria Math" w:cs="Times New Roman"/>
                <w:sz w:val="24"/>
                <w:szCs w:val="24"/>
                <w:lang w:val="en-US"/>
              </w:rPr>
              <m:t>E</m:t>
            </m:r>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m:t>
            </m:r>
            <m:r>
              <w:rPr>
                <w:rFonts w:ascii="Cambria Math" w:hAnsi="Cambria Math" w:cs="Times New Roman"/>
                <w:sz w:val="24"/>
                <w:szCs w:val="24"/>
                <w:lang w:val="en-US"/>
              </w:rPr>
              <m:t>E</m:t>
            </m:r>
            <m:r>
              <m:rPr>
                <m:sty m:val="p"/>
              </m:rPr>
              <w:rPr>
                <w:rFonts w:ascii="Cambria Math" w:hAnsi="Cambria Math" w:cs="Times New Roman"/>
                <w:sz w:val="24"/>
                <w:szCs w:val="24"/>
                <w:lang w:val="en-US"/>
              </w:rPr>
              <m:t>(</m:t>
            </m:r>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e</m:t>
                </m:r>
                <m:r>
                  <m:rPr>
                    <m:sty m:val="p"/>
                  </m:rPr>
                  <w:rPr>
                    <w:rFonts w:ascii="Cambria Math" w:hAnsi="Cambria Math" w:cs="Times New Roman"/>
                    <w:sz w:val="24"/>
                    <w:szCs w:val="24"/>
                    <w:lang w:val="en-US"/>
                  </w:rPr>
                  <m:t>*</m:t>
                </m:r>
              </m:sup>
            </m:sSup>
            <m:r>
              <m:rPr>
                <m:sty m:val="p"/>
              </m:rPr>
              <w:rPr>
                <w:rFonts w:ascii="Cambria Math" w:hAnsi="Cambria Math" w:cs="Times New Roman"/>
                <w:sz w:val="24"/>
                <w:szCs w:val="24"/>
                <w:lang w:val="en-US"/>
              </w:rPr>
              <m:t>)</m:t>
            </m:r>
          </m:den>
        </m:f>
        <m:sSup>
          <m:sSupPr>
            <m:ctrlPr>
              <w:rPr>
                <w:rFonts w:ascii="Cambria Math" w:hAnsi="Cambria Math" w:cs="Times New Roman"/>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e</m:t>
            </m:r>
            <m:r>
              <m:rPr>
                <m:sty m:val="p"/>
              </m:rPr>
              <w:rPr>
                <w:rFonts w:ascii="Cambria Math" w:hAnsi="Cambria Math" w:cs="Times New Roman"/>
                <w:sz w:val="24"/>
                <w:szCs w:val="24"/>
                <w:lang w:val="en-US"/>
              </w:rPr>
              <m:t>*</m:t>
            </m:r>
          </m:sup>
        </m:sSup>
        <m:r>
          <w:rPr>
            <w:rFonts w:ascii="Cambria Math" w:hAnsi="Cambria Math" w:cs="Times New Roman"/>
            <w:sz w:val="24"/>
            <w:szCs w:val="24"/>
            <w:lang w:val="en-US"/>
          </w:rPr>
          <m:t xml:space="preserve">                              (4)</m:t>
        </m:r>
      </m:oMath>
    </w:p>
    <w:p w14:paraId="415C7865" w14:textId="12ED77BF"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Assuming that there is one risk-free rate, </w:t>
      </w:r>
      <w:r w:rsidR="004F5734" w:rsidRPr="00E53567">
        <w:rPr>
          <w:rFonts w:ascii="Times New Roman" w:hAnsi="Times New Roman" w:cs="Times New Roman"/>
          <w:sz w:val="24"/>
          <w:szCs w:val="24"/>
          <w:lang w:val="en-US"/>
        </w:rPr>
        <w:t>E</w:t>
      </w:r>
      <w:r w:rsidRPr="00E53567">
        <w:rPr>
          <w:rFonts w:ascii="Times New Roman" w:hAnsi="Times New Roman" w:cs="Times New Roman"/>
          <w:sz w:val="24"/>
          <w:szCs w:val="24"/>
          <w:lang w:val="en-US"/>
        </w:rPr>
        <w:t>quation</w:t>
      </w:r>
      <w:r w:rsidR="00DA3ECA" w:rsidRPr="00E53567">
        <w:rPr>
          <w:rFonts w:ascii="Times New Roman" w:hAnsi="Times New Roman" w:cs="Times New Roman"/>
          <w:sz w:val="24"/>
          <w:szCs w:val="24"/>
          <w:lang w:val="en-US"/>
        </w:rPr>
        <w:t>s</w:t>
      </w:r>
      <w:r w:rsidRPr="00E53567">
        <w:rPr>
          <w:rFonts w:ascii="Times New Roman" w:hAnsi="Times New Roman"/>
          <w:sz w:val="24"/>
          <w:lang w:val="en-US"/>
        </w:rPr>
        <w:t xml:space="preserve"> </w:t>
      </w:r>
      <w:r w:rsidR="00D103F7" w:rsidRPr="00E53567">
        <w:rPr>
          <w:rFonts w:ascii="Times New Roman" w:hAnsi="Times New Roman"/>
          <w:sz w:val="24"/>
          <w:lang w:val="en-US"/>
        </w:rPr>
        <w:t>(</w:t>
      </w:r>
      <w:r w:rsidRPr="00E53567">
        <w:rPr>
          <w:rFonts w:ascii="Times New Roman" w:hAnsi="Times New Roman"/>
          <w:sz w:val="24"/>
          <w:lang w:val="en-US"/>
        </w:rPr>
        <w:t>2</w:t>
      </w:r>
      <w:r w:rsidR="00D103F7" w:rsidRPr="00E53567">
        <w:rPr>
          <w:rFonts w:ascii="Times New Roman" w:hAnsi="Times New Roman"/>
          <w:sz w:val="24"/>
          <w:lang w:val="en-US"/>
        </w:rPr>
        <w:t>)</w:t>
      </w:r>
      <w:r w:rsidRPr="00E53567">
        <w:rPr>
          <w:rFonts w:ascii="Times New Roman" w:hAnsi="Times New Roman"/>
          <w:sz w:val="24"/>
          <w:lang w:val="en-US"/>
        </w:rPr>
        <w:t xml:space="preserve">, </w:t>
      </w:r>
      <w:r w:rsidR="00D103F7" w:rsidRPr="00E53567">
        <w:rPr>
          <w:rFonts w:ascii="Times New Roman" w:hAnsi="Times New Roman"/>
          <w:sz w:val="24"/>
          <w:lang w:val="en-US"/>
        </w:rPr>
        <w:t>(</w:t>
      </w:r>
      <w:r w:rsidRPr="00E53567">
        <w:rPr>
          <w:rFonts w:ascii="Times New Roman" w:hAnsi="Times New Roman"/>
          <w:sz w:val="24"/>
          <w:lang w:val="en-US"/>
        </w:rPr>
        <w:t>3</w:t>
      </w:r>
      <w:r w:rsidR="00D103F7" w:rsidRPr="00E53567">
        <w:rPr>
          <w:rFonts w:ascii="Times New Roman" w:hAnsi="Times New Roman" w:cs="Times New Roman"/>
          <w:sz w:val="24"/>
          <w:szCs w:val="24"/>
          <w:lang w:val="en-US"/>
        </w:rPr>
        <w:t>)</w:t>
      </w:r>
      <w:r w:rsidR="00B52339" w:rsidRPr="00E53567">
        <w:rPr>
          <w:rFonts w:ascii="Times New Roman" w:hAnsi="Times New Roman" w:cs="Times New Roman"/>
          <w:sz w:val="24"/>
          <w:szCs w:val="24"/>
          <w:lang w:val="en-US"/>
        </w:rPr>
        <w:t>,</w:t>
      </w:r>
      <w:r w:rsidRPr="00E53567">
        <w:rPr>
          <w:rFonts w:ascii="Times New Roman" w:hAnsi="Times New Roman"/>
          <w:sz w:val="24"/>
          <w:lang w:val="en-US"/>
        </w:rPr>
        <w:t xml:space="preserve"> and </w:t>
      </w:r>
      <w:r w:rsidR="00D103F7" w:rsidRPr="00E53567">
        <w:rPr>
          <w:rFonts w:ascii="Times New Roman" w:hAnsi="Times New Roman"/>
          <w:sz w:val="24"/>
          <w:lang w:val="en-US"/>
        </w:rPr>
        <w:t>(</w:t>
      </w:r>
      <w:r w:rsidRPr="00E53567">
        <w:rPr>
          <w:rFonts w:ascii="Times New Roman" w:hAnsi="Times New Roman"/>
          <w:sz w:val="24"/>
          <w:lang w:val="en-US"/>
        </w:rPr>
        <w:t>4</w:t>
      </w:r>
      <w:r w:rsidR="00D103F7" w:rsidRPr="00E53567">
        <w:rPr>
          <w:rFonts w:ascii="Times New Roman" w:hAnsi="Times New Roman"/>
          <w:sz w:val="24"/>
          <w:lang w:val="en-US"/>
        </w:rPr>
        <w:t>)</w:t>
      </w:r>
      <w:r w:rsidRPr="00E53567">
        <w:rPr>
          <w:rFonts w:ascii="Times New Roman" w:hAnsi="Times New Roman"/>
          <w:sz w:val="24"/>
          <w:lang w:val="en-US"/>
        </w:rPr>
        <w:t xml:space="preserve"> are all the same. The following equation must hold:</w:t>
      </w:r>
    </w:p>
    <w:p w14:paraId="3AB7CDA3" w14:textId="4FB9A17A" w:rsidR="00B22A2F" w:rsidRPr="00E53567" w:rsidRDefault="00000000" w:rsidP="00B60ED3">
      <w:pPr>
        <w:spacing w:line="360" w:lineRule="auto"/>
        <w:jc w:val="both"/>
        <w:rPr>
          <w:rFonts w:ascii="Times New Roman" w:hAnsi="Times New Roman"/>
          <w:sz w:val="24"/>
          <w:lang w:val="en-US"/>
        </w:rPr>
      </w:pPr>
      <m:oMathPara>
        <m:oMathParaPr>
          <m:jc m:val="right"/>
        </m:oMathParaP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f</m:t>
              </m:r>
            </m:sup>
          </m:sSup>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r>
                <w:rPr>
                  <w:rFonts w:ascii="Cambria Math" w:hAnsi="Cambria Math" w:cs="Times New Roman"/>
                  <w:sz w:val="24"/>
                  <w:szCs w:val="24"/>
                  <w:lang w:val="en-US"/>
                </w:rPr>
                <m:t>)</m:t>
              </m:r>
            </m:num>
            <m:den>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r>
                <w:rPr>
                  <w:rFonts w:ascii="Cambria Math" w:hAnsi="Cambria Math" w:cs="Times New Roman"/>
                  <w:sz w:val="24"/>
                  <w:szCs w:val="24"/>
                  <w:lang w:val="en-US"/>
                </w:rPr>
                <m:t>)</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r>
                <w:rPr>
                  <w:rFonts w:ascii="Cambria Math" w:hAnsi="Cambria Math" w:cs="Times New Roman"/>
                  <w:sz w:val="24"/>
                  <w:szCs w:val="24"/>
                  <w:lang w:val="en-US"/>
                </w:rPr>
                <m:t>)</m:t>
              </m:r>
            </m:num>
            <m:den>
              <m:r>
                <w:rPr>
                  <w:rFonts w:ascii="Cambria Math" w:hAnsi="Cambria Math" w:cs="Times New Roman"/>
                  <w:sz w:val="24"/>
                  <w:szCs w:val="24"/>
                  <w:lang w:val="en-US"/>
                </w:rPr>
                <m:t>1-E(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e*</m:t>
                  </m:r>
                </m:sup>
              </m:sSup>
              <m:r>
                <w:rPr>
                  <w:rFonts w:ascii="Cambria Math" w:hAnsi="Cambria Math" w:cs="Times New Roman"/>
                  <w:sz w:val="24"/>
                  <w:szCs w:val="24"/>
                  <w:lang w:val="en-US"/>
                </w:rPr>
                <m:t>)</m:t>
              </m:r>
            </m:den>
          </m:f>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var(</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r>
                <w:rPr>
                  <w:rFonts w:ascii="Cambria Math" w:hAnsi="Cambria Math" w:cs="Times New Roman"/>
                  <w:sz w:val="24"/>
                  <w:szCs w:val="24"/>
                  <w:lang w:val="en-US"/>
                </w:rPr>
                <m:t>)</m:t>
              </m:r>
            </m:num>
            <m:den>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e*</m:t>
                  </m:r>
                </m:sup>
              </m:sSup>
              <m:r>
                <w:rPr>
                  <w:rFonts w:ascii="Cambria Math" w:hAnsi="Cambria Math" w:cs="Times New Roman"/>
                  <w:sz w:val="24"/>
                  <w:szCs w:val="24"/>
                  <w:lang w:val="en-US"/>
                </w:rPr>
                <m:t>)</m:t>
              </m:r>
            </m:den>
          </m:f>
          <m:r>
            <w:rPr>
              <w:rFonts w:ascii="Cambria Math" w:hAnsi="Cambria Math" w:cs="Times New Roman"/>
              <w:sz w:val="24"/>
              <w:szCs w:val="24"/>
              <w:lang w:val="en-US"/>
            </w:rPr>
            <m:t xml:space="preserve">                                        </m:t>
          </m:r>
          <m:r>
            <w:rPr>
              <w:rFonts w:ascii="Cambria Math" w:hAnsi="Cambria Math"/>
              <w:sz w:val="24"/>
              <w:lang w:val="en-US"/>
            </w:rPr>
            <m:t>(5)</m:t>
          </m:r>
        </m:oMath>
      </m:oMathPara>
    </w:p>
    <w:p w14:paraId="40A4410F" w14:textId="33F446E7"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Deriving from the expectation of </w:t>
      </w:r>
      <w:r w:rsidR="00DE080A" w:rsidRPr="00E53567">
        <w:rPr>
          <w:rFonts w:ascii="Times New Roman" w:hAnsi="Times New Roman" w:cs="Times New Roman"/>
          <w:sz w:val="24"/>
          <w:szCs w:val="24"/>
          <w:lang w:val="en-US"/>
        </w:rPr>
        <w:t>E</w:t>
      </w:r>
      <w:r w:rsidRPr="00E53567">
        <w:rPr>
          <w:rFonts w:ascii="Times New Roman" w:hAnsi="Times New Roman" w:cs="Times New Roman"/>
          <w:sz w:val="24"/>
          <w:szCs w:val="24"/>
          <w:lang w:val="en-US"/>
        </w:rPr>
        <w:t>quation</w:t>
      </w:r>
      <w:r w:rsidR="00DA3ECA" w:rsidRPr="00E53567">
        <w:rPr>
          <w:rFonts w:ascii="Times New Roman" w:hAnsi="Times New Roman" w:cs="Times New Roman"/>
          <w:sz w:val="24"/>
          <w:szCs w:val="24"/>
          <w:lang w:val="en-US"/>
        </w:rPr>
        <w:t>s</w:t>
      </w:r>
      <w:r w:rsidRPr="00E53567">
        <w:rPr>
          <w:rFonts w:ascii="Times New Roman" w:hAnsi="Times New Roman"/>
          <w:sz w:val="24"/>
          <w:lang w:val="en-US"/>
        </w:rPr>
        <w:t xml:space="preserve"> </w:t>
      </w:r>
      <w:r w:rsidR="00D103F7" w:rsidRPr="00E53567">
        <w:rPr>
          <w:rFonts w:ascii="Times New Roman" w:hAnsi="Times New Roman"/>
          <w:sz w:val="24"/>
          <w:lang w:val="en-US"/>
        </w:rPr>
        <w:t>(</w:t>
      </w:r>
      <w:r w:rsidRPr="00E53567">
        <w:rPr>
          <w:rFonts w:ascii="Times New Roman" w:hAnsi="Times New Roman"/>
          <w:sz w:val="24"/>
          <w:lang w:val="en-US"/>
        </w:rPr>
        <w:t>2</w:t>
      </w:r>
      <w:r w:rsidR="00D103F7" w:rsidRPr="00E53567">
        <w:rPr>
          <w:rFonts w:ascii="Times New Roman" w:hAnsi="Times New Roman"/>
          <w:sz w:val="24"/>
          <w:lang w:val="en-US"/>
        </w:rPr>
        <w:t>)</w:t>
      </w:r>
      <w:r w:rsidRPr="00E53567">
        <w:rPr>
          <w:rFonts w:ascii="Times New Roman" w:hAnsi="Times New Roman"/>
          <w:sz w:val="24"/>
          <w:lang w:val="en-US"/>
        </w:rPr>
        <w:t xml:space="preserve"> and </w:t>
      </w:r>
      <w:r w:rsidR="00D103F7" w:rsidRPr="00E53567">
        <w:rPr>
          <w:rFonts w:ascii="Times New Roman" w:hAnsi="Times New Roman"/>
          <w:sz w:val="24"/>
          <w:lang w:val="en-US"/>
        </w:rPr>
        <w:t>(</w:t>
      </w:r>
      <w:r w:rsidRPr="00E53567">
        <w:rPr>
          <w:rFonts w:ascii="Times New Roman" w:hAnsi="Times New Roman"/>
          <w:sz w:val="24"/>
          <w:lang w:val="en-US"/>
        </w:rPr>
        <w:t>5</w:t>
      </w:r>
      <w:r w:rsidR="00D103F7" w:rsidRPr="00E53567">
        <w:rPr>
          <w:rFonts w:ascii="Times New Roman" w:hAnsi="Times New Roman"/>
          <w:sz w:val="24"/>
          <w:lang w:val="en-US"/>
        </w:rPr>
        <w:t>)</w:t>
      </w:r>
      <w:r w:rsidRPr="00E53567">
        <w:rPr>
          <w:rFonts w:ascii="Times New Roman" w:hAnsi="Times New Roman"/>
          <w:sz w:val="24"/>
          <w:lang w:val="en-US"/>
        </w:rPr>
        <w:t xml:space="preserve">, we </w:t>
      </w:r>
      <w:r w:rsidR="00EC44DF" w:rsidRPr="00E53567">
        <w:rPr>
          <w:rFonts w:ascii="Times New Roman" w:hAnsi="Times New Roman" w:cs="Times New Roman"/>
          <w:sz w:val="24"/>
          <w:szCs w:val="24"/>
          <w:lang w:val="en-US"/>
        </w:rPr>
        <w:t xml:space="preserve">obtain </w:t>
      </w:r>
      <w:r w:rsidR="00B81FBB" w:rsidRPr="00E53567">
        <w:rPr>
          <w:rFonts w:ascii="Times New Roman" w:hAnsi="Times New Roman" w:cs="Times New Roman"/>
          <w:sz w:val="24"/>
          <w:szCs w:val="24"/>
          <w:lang w:val="en-US"/>
        </w:rPr>
        <w:t>the following</w:t>
      </w:r>
      <w:r w:rsidRPr="00E53567">
        <w:rPr>
          <w:rFonts w:ascii="Times New Roman" w:hAnsi="Times New Roman"/>
          <w:sz w:val="24"/>
          <w:lang w:val="en-US"/>
        </w:rPr>
        <w:t>:</w:t>
      </w:r>
    </w:p>
    <w:p w14:paraId="30D96B15" w14:textId="685E0F79" w:rsidR="00B22A2F" w:rsidRPr="00E53567" w:rsidRDefault="00000000" w:rsidP="00B60ED3">
      <w:pPr>
        <w:spacing w:line="360" w:lineRule="auto"/>
        <w:jc w:val="both"/>
        <w:rPr>
          <w:rFonts w:ascii="Times New Roman" w:hAnsi="Times New Roman"/>
          <w:sz w:val="24"/>
          <w:lang w:val="en-US"/>
        </w:rPr>
      </w:pPr>
      <m:oMathPara>
        <m:oMathParaPr>
          <m:jc m:val="right"/>
        </m:oMathParaPr>
        <m:oMath>
          <m:f>
            <m:fPr>
              <m:ctrlPr>
                <w:rPr>
                  <w:rFonts w:ascii="Cambria Math" w:hAnsi="Cambria Math" w:cs="Times New Roman"/>
                  <w:i/>
                  <w:sz w:val="24"/>
                  <w:szCs w:val="24"/>
                  <w:lang w:val="en-US"/>
                </w:rPr>
              </m:ctrlPr>
            </m:fPr>
            <m:num>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r>
                <w:rPr>
                  <w:rFonts w:ascii="Cambria Math" w:hAnsi="Cambria Math" w:cs="Times New Roman"/>
                  <w:sz w:val="24"/>
                  <w:szCs w:val="24"/>
                  <w:lang w:val="en-US"/>
                </w:rPr>
                <m:t>)</m:t>
              </m:r>
            </m:num>
            <m:den>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r>
                <w:rPr>
                  <w:rFonts w:ascii="Cambria Math" w:hAnsi="Cambria Math" w:cs="Times New Roman"/>
                  <w:sz w:val="24"/>
                  <w:szCs w:val="24"/>
                  <w:lang w:val="en-US"/>
                </w:rPr>
                <m:t>)</m:t>
              </m:r>
            </m:den>
          </m:f>
          <m:r>
            <w:rPr>
              <w:rFonts w:ascii="Cambria Math" w:hAnsi="Cambria Math" w:cs="Times New Roman"/>
              <w:sz w:val="24"/>
              <w:szCs w:val="24"/>
              <w:lang w:val="en-US"/>
            </w:rPr>
            <m:t>=E</m:t>
          </m:r>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e>
          </m:d>
          <m:r>
            <w:rPr>
              <w:rFonts w:ascii="Cambria Math" w:hAnsi="Cambria Math" w:cs="Times New Roman"/>
              <w:sz w:val="24"/>
              <w:szCs w:val="24"/>
              <w:lang w:val="en-US"/>
            </w:rPr>
            <m:t xml:space="preserve">+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f</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E(R</m:t>
              </m:r>
            </m:e>
            <m:sup>
              <m:r>
                <w:rPr>
                  <w:rFonts w:ascii="Cambria Math" w:hAnsi="Cambria Math" w:cs="Times New Roman"/>
                  <w:sz w:val="24"/>
                  <w:szCs w:val="24"/>
                  <w:lang w:val="en-US"/>
                </w:rPr>
                <m:t>e*</m:t>
              </m:r>
            </m:sup>
          </m:sSup>
          <m:r>
            <w:rPr>
              <w:rFonts w:ascii="Cambria Math" w:hAnsi="Cambria Math" w:cs="Times New Roman"/>
              <w:sz w:val="24"/>
              <w:szCs w:val="24"/>
              <w:lang w:val="en-US"/>
            </w:rPr>
            <m:t xml:space="preserve">)                                                </m:t>
          </m:r>
          <m:r>
            <w:rPr>
              <w:rFonts w:ascii="Cambria Math" w:hAnsi="Cambria Math"/>
              <w:sz w:val="24"/>
              <w:lang w:val="en-US"/>
            </w:rPr>
            <m:t>(6)</m:t>
          </m:r>
        </m:oMath>
      </m:oMathPara>
    </w:p>
    <w:p w14:paraId="020C83D3" w14:textId="3D50C95C"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After </w:t>
      </w:r>
      <w:r w:rsidR="0044273C" w:rsidRPr="00E53567">
        <w:rPr>
          <w:rFonts w:ascii="Times New Roman" w:hAnsi="Times New Roman" w:cs="Times New Roman"/>
          <w:sz w:val="24"/>
          <w:szCs w:val="24"/>
          <w:lang w:val="en-US"/>
        </w:rPr>
        <w:t>rearranging</w:t>
      </w:r>
      <w:r w:rsidRPr="00E53567">
        <w:rPr>
          <w:rFonts w:ascii="Times New Roman" w:hAnsi="Times New Roman" w:cs="Times New Roman"/>
          <w:sz w:val="24"/>
          <w:szCs w:val="24"/>
          <w:lang w:val="en-US"/>
        </w:rPr>
        <w:t xml:space="preserve"> </w:t>
      </w:r>
      <w:r w:rsidR="00742C5E" w:rsidRPr="00E53567">
        <w:rPr>
          <w:rFonts w:ascii="Times New Roman" w:hAnsi="Times New Roman" w:cs="Times New Roman"/>
          <w:sz w:val="24"/>
          <w:szCs w:val="24"/>
          <w:lang w:val="en-US"/>
        </w:rPr>
        <w:t>Equation</w:t>
      </w:r>
      <w:r w:rsidR="00742C5E" w:rsidRPr="00E53567">
        <w:rPr>
          <w:rFonts w:ascii="Times New Roman" w:hAnsi="Times New Roman"/>
          <w:sz w:val="24"/>
          <w:lang w:val="en-US"/>
        </w:rPr>
        <w:t xml:space="preserve"> </w:t>
      </w:r>
      <w:r w:rsidR="00D103F7" w:rsidRPr="00E53567">
        <w:rPr>
          <w:rFonts w:ascii="Times New Roman" w:hAnsi="Times New Roman"/>
          <w:sz w:val="24"/>
          <w:lang w:val="en-US"/>
        </w:rPr>
        <w:t>(</w:t>
      </w:r>
      <w:r w:rsidRPr="00E53567">
        <w:rPr>
          <w:rFonts w:ascii="Times New Roman" w:hAnsi="Times New Roman"/>
          <w:sz w:val="24"/>
          <w:lang w:val="en-US"/>
        </w:rPr>
        <w:t>6</w:t>
      </w:r>
      <w:r w:rsidR="00D103F7" w:rsidRPr="00E53567">
        <w:rPr>
          <w:rFonts w:ascii="Times New Roman" w:hAnsi="Times New Roman"/>
          <w:sz w:val="24"/>
          <w:lang w:val="en-US"/>
        </w:rPr>
        <w:t>)</w:t>
      </w:r>
      <w:r w:rsidRPr="00E53567">
        <w:rPr>
          <w:rFonts w:ascii="Times New Roman" w:hAnsi="Times New Roman"/>
          <w:sz w:val="24"/>
          <w:lang w:val="en-US"/>
        </w:rPr>
        <w:t>, the risk-free rate is</w:t>
      </w:r>
      <w:r w:rsidR="00EC44DF" w:rsidRPr="00E53567">
        <w:rPr>
          <w:rFonts w:ascii="Times New Roman" w:hAnsi="Times New Roman" w:cs="Times New Roman"/>
          <w:sz w:val="24"/>
          <w:szCs w:val="24"/>
          <w:lang w:val="en-US"/>
        </w:rPr>
        <w:t xml:space="preserve"> as follows</w:t>
      </w:r>
      <w:r w:rsidRPr="00E53567">
        <w:rPr>
          <w:rFonts w:ascii="Times New Roman" w:hAnsi="Times New Roman"/>
          <w:sz w:val="24"/>
          <w:lang w:val="en-US"/>
        </w:rPr>
        <w:t>:</w:t>
      </w:r>
    </w:p>
    <w:p w14:paraId="226039FF" w14:textId="0632DD35" w:rsidR="00B22A2F" w:rsidRPr="00E53567" w:rsidRDefault="00000000" w:rsidP="00B60ED3">
      <w:pPr>
        <w:spacing w:line="360" w:lineRule="auto"/>
        <w:jc w:val="both"/>
        <w:rPr>
          <w:rFonts w:ascii="Times New Roman" w:hAnsi="Times New Roman"/>
          <w:sz w:val="24"/>
          <w:lang w:val="en-US"/>
        </w:rPr>
      </w:pPr>
      <m:oMathPara>
        <m:oMathParaPr>
          <m:jc m:val="right"/>
        </m:oMathParaP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f</m:t>
              </m:r>
            </m:sup>
          </m:sSup>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E</m:t>
              </m:r>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e>
              </m:d>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r>
                    <w:rPr>
                      <w:rFonts w:ascii="Cambria Math" w:hAnsi="Cambria Math" w:cs="Times New Roman"/>
                      <w:sz w:val="24"/>
                      <w:szCs w:val="24"/>
                      <w:lang w:val="en-US"/>
                    </w:rPr>
                    <m:t>)</m:t>
                  </m:r>
                </m:e>
                <m:sup>
                  <m:r>
                    <w:rPr>
                      <w:rFonts w:ascii="Cambria Math" w:hAnsi="Cambria Math" w:cs="Times New Roman"/>
                      <w:sz w:val="24"/>
                      <w:szCs w:val="24"/>
                      <w:lang w:val="en-US"/>
                    </w:rPr>
                    <m:t>2</m:t>
                  </m:r>
                </m:sup>
              </m:sSup>
            </m:num>
            <m:den>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e*</m:t>
                  </m:r>
                </m:sup>
              </m:sSup>
              <m:r>
                <w:rPr>
                  <w:rFonts w:ascii="Cambria Math" w:hAnsi="Cambria Math" w:cs="Times New Roman"/>
                  <w:sz w:val="24"/>
                  <w:szCs w:val="24"/>
                  <w:lang w:val="en-US"/>
                </w:rPr>
                <m:t>)</m:t>
              </m:r>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var(</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r>
                <w:rPr>
                  <w:rFonts w:ascii="Cambria Math" w:hAnsi="Cambria Math" w:cs="Times New Roman"/>
                  <w:sz w:val="24"/>
                  <w:szCs w:val="24"/>
                  <w:lang w:val="en-US"/>
                </w:rPr>
                <m:t>)</m:t>
              </m:r>
            </m:num>
            <m:den>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m:t>
                  </m:r>
                </m:sup>
              </m:sSup>
              <m:r>
                <w:rPr>
                  <w:rFonts w:ascii="Cambria Math" w:hAnsi="Cambria Math" w:cs="Times New Roman"/>
                  <w:sz w:val="24"/>
                  <w:szCs w:val="24"/>
                  <w:lang w:val="en-US"/>
                </w:rPr>
                <m:t>)E(</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e*</m:t>
                  </m:r>
                </m:sup>
              </m:sSup>
              <m:r>
                <w:rPr>
                  <w:rFonts w:ascii="Cambria Math" w:hAnsi="Cambria Math" w:cs="Times New Roman"/>
                  <w:sz w:val="24"/>
                  <w:szCs w:val="24"/>
                  <w:lang w:val="en-US"/>
                </w:rPr>
                <m:t>)</m:t>
              </m:r>
            </m:den>
          </m:f>
          <m:r>
            <w:rPr>
              <w:rFonts w:ascii="Cambria Math" w:hAnsi="Cambria Math" w:cs="Times New Roman"/>
              <w:sz w:val="24"/>
              <w:szCs w:val="24"/>
              <w:lang w:val="en-US"/>
            </w:rPr>
            <m:t xml:space="preserve">                                         </m:t>
          </m:r>
          <m:r>
            <w:rPr>
              <w:rFonts w:ascii="Cambria Math" w:hAnsi="Cambria Math"/>
              <w:sz w:val="24"/>
              <w:lang w:val="en-US"/>
            </w:rPr>
            <m:t>(7)</m:t>
          </m:r>
        </m:oMath>
      </m:oMathPara>
    </w:p>
    <w:p w14:paraId="19D40E60" w14:textId="76BFBB33"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Given </w:t>
      </w:r>
      <w:r w:rsidR="00385816" w:rsidRPr="00E53567">
        <w:rPr>
          <w:rFonts w:ascii="Times New Roman" w:hAnsi="Times New Roman" w:cs="Times New Roman"/>
          <w:sz w:val="24"/>
          <w:szCs w:val="24"/>
          <w:lang w:val="en-US"/>
        </w:rPr>
        <w:t>E</w:t>
      </w:r>
      <w:r w:rsidRPr="00E53567">
        <w:rPr>
          <w:rFonts w:ascii="Times New Roman" w:hAnsi="Times New Roman" w:cs="Times New Roman"/>
          <w:sz w:val="24"/>
          <w:szCs w:val="24"/>
          <w:lang w:val="en-US"/>
        </w:rPr>
        <w:t>quation</w:t>
      </w:r>
      <w:r w:rsidR="00B52339" w:rsidRPr="00E53567">
        <w:rPr>
          <w:rFonts w:ascii="Times New Roman" w:hAnsi="Times New Roman" w:cs="Times New Roman"/>
          <w:sz w:val="24"/>
          <w:szCs w:val="24"/>
          <w:lang w:val="en-US"/>
        </w:rPr>
        <w:t>s</w:t>
      </w:r>
      <w:r w:rsidRPr="00E53567">
        <w:rPr>
          <w:rFonts w:ascii="Times New Roman" w:hAnsi="Times New Roman"/>
          <w:sz w:val="24"/>
          <w:lang w:val="en-US"/>
        </w:rPr>
        <w:t xml:space="preserve"> </w:t>
      </w:r>
      <w:r w:rsidR="00D103F7" w:rsidRPr="00E53567">
        <w:rPr>
          <w:rFonts w:ascii="Times New Roman" w:hAnsi="Times New Roman"/>
          <w:sz w:val="24"/>
          <w:lang w:val="en-US"/>
        </w:rPr>
        <w:t>(</w:t>
      </w:r>
      <w:r w:rsidRPr="00E53567">
        <w:rPr>
          <w:rFonts w:ascii="Times New Roman" w:hAnsi="Times New Roman"/>
          <w:sz w:val="24"/>
          <w:lang w:val="en-US"/>
        </w:rPr>
        <w:t>4</w:t>
      </w:r>
      <w:r w:rsidR="00D103F7" w:rsidRPr="00E53567">
        <w:rPr>
          <w:rFonts w:ascii="Times New Roman" w:hAnsi="Times New Roman"/>
          <w:sz w:val="24"/>
          <w:lang w:val="en-US"/>
        </w:rPr>
        <w:t>)</w:t>
      </w:r>
      <w:r w:rsidRPr="00E53567">
        <w:rPr>
          <w:rFonts w:ascii="Times New Roman" w:hAnsi="Times New Roman"/>
          <w:sz w:val="24"/>
          <w:lang w:val="en-US"/>
        </w:rPr>
        <w:t xml:space="preserve"> and </w:t>
      </w:r>
      <w:r w:rsidR="00D103F7" w:rsidRPr="00E53567">
        <w:rPr>
          <w:rFonts w:ascii="Times New Roman" w:hAnsi="Times New Roman"/>
          <w:sz w:val="24"/>
          <w:lang w:val="en-US"/>
        </w:rPr>
        <w:t>(</w:t>
      </w:r>
      <w:r w:rsidRPr="00E53567">
        <w:rPr>
          <w:rFonts w:ascii="Times New Roman" w:hAnsi="Times New Roman"/>
          <w:sz w:val="24"/>
          <w:lang w:val="en-US"/>
        </w:rPr>
        <w:t>7</w:t>
      </w:r>
      <w:r w:rsidR="00D103F7" w:rsidRPr="00E53567">
        <w:rPr>
          <w:rFonts w:ascii="Times New Roman" w:hAnsi="Times New Roman"/>
          <w:sz w:val="24"/>
          <w:lang w:val="en-US"/>
        </w:rPr>
        <w:t>)</w:t>
      </w:r>
      <w:r w:rsidRPr="00E53567">
        <w:rPr>
          <w:rFonts w:ascii="Times New Roman" w:hAnsi="Times New Roman"/>
          <w:sz w:val="24"/>
          <w:lang w:val="en-US"/>
        </w:rPr>
        <w:t xml:space="preserve">, the risk-free and </w:t>
      </w:r>
      <w:r w:rsidR="008E7F40" w:rsidRPr="00E53567">
        <w:rPr>
          <w:rFonts w:ascii="Times New Roman" w:hAnsi="Times New Roman" w:cs="Times New Roman"/>
          <w:sz w:val="24"/>
          <w:szCs w:val="24"/>
          <w:lang w:val="en-US"/>
        </w:rPr>
        <w:t>zero-beta</w:t>
      </w:r>
      <w:r w:rsidR="00384D91" w:rsidRPr="00E53567">
        <w:rPr>
          <w:rFonts w:ascii="Times New Roman" w:hAnsi="Times New Roman" w:cs="Times New Roman"/>
          <w:sz w:val="24"/>
          <w:szCs w:val="24"/>
          <w:lang w:val="en-US"/>
        </w:rPr>
        <w:t xml:space="preserve"> </w:t>
      </w:r>
      <w:r w:rsidRPr="00E53567">
        <w:rPr>
          <w:rFonts w:ascii="Times New Roman" w:hAnsi="Times New Roman" w:cs="Times New Roman"/>
          <w:sz w:val="24"/>
          <w:szCs w:val="24"/>
          <w:lang w:val="en-US"/>
        </w:rPr>
        <w:t>rate</w:t>
      </w:r>
      <w:r w:rsidR="00290C11" w:rsidRPr="00E53567">
        <w:rPr>
          <w:rFonts w:ascii="Times New Roman" w:hAnsi="Times New Roman" w:cs="Times New Roman"/>
          <w:sz w:val="24"/>
          <w:szCs w:val="24"/>
          <w:lang w:val="en-US"/>
        </w:rPr>
        <w:t>s</w:t>
      </w:r>
      <w:r w:rsidRPr="00E53567">
        <w:rPr>
          <w:rFonts w:ascii="Times New Roman" w:hAnsi="Times New Roman"/>
          <w:sz w:val="24"/>
          <w:lang w:val="en-US"/>
        </w:rPr>
        <w:t xml:space="preserve"> are not the same. As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return is the mean-variance efficient return that is uncorrelated </w:t>
      </w:r>
      <w:r w:rsidR="00415A4B" w:rsidRPr="00E53567">
        <w:rPr>
          <w:rFonts w:ascii="Times New Roman" w:hAnsi="Times New Roman" w:cs="Times New Roman"/>
          <w:sz w:val="24"/>
          <w:szCs w:val="24"/>
          <w:lang w:val="en-US"/>
        </w:rPr>
        <w:t>to</w:t>
      </w:r>
      <w:r w:rsidR="00415A4B" w:rsidRPr="00E53567">
        <w:rPr>
          <w:rFonts w:ascii="Times New Roman" w:hAnsi="Times New Roman"/>
          <w:sz w:val="24"/>
          <w:lang w:val="en-US"/>
        </w:rPr>
        <w:t xml:space="preserve"> </w:t>
      </w:r>
      <w:r w:rsidRPr="00E53567">
        <w:rPr>
          <w:rFonts w:ascii="Times New Roman" w:hAnsi="Times New Roman"/>
          <w:sz w:val="24"/>
          <w:lang w:val="en-US"/>
        </w:rPr>
        <w:t xml:space="preserve">another mean-variance efficient return, it may seem reasonable to consider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2E734C" w:rsidRPr="00E53567">
        <w:rPr>
          <w:rFonts w:ascii="Times New Roman" w:hAnsi="Times New Roman"/>
          <w:sz w:val="24"/>
          <w:lang w:val="en-US"/>
        </w:rPr>
        <w:t xml:space="preserve">asset’s </w:t>
      </w:r>
      <w:r w:rsidRPr="00E53567">
        <w:rPr>
          <w:rFonts w:ascii="Times New Roman" w:hAnsi="Times New Roman"/>
          <w:sz w:val="24"/>
          <w:lang w:val="en-US"/>
        </w:rPr>
        <w:t xml:space="preserve">return as the proxy for the risk-free return. Although the risk-free asset cannot be easily found, testing potential assets as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in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CAPM would be another way to find the proxy for the risk-free asset.</w:t>
      </w:r>
    </w:p>
    <w:p w14:paraId="5A804E20" w14:textId="50BE9CEC" w:rsidR="00B22A2F" w:rsidRPr="00E53567" w:rsidRDefault="00B22A2F" w:rsidP="00B60ED3">
      <w:pPr>
        <w:spacing w:line="360" w:lineRule="auto"/>
        <w:rPr>
          <w:rFonts w:ascii="Times New Roman" w:hAnsi="Times New Roman"/>
          <w:i/>
          <w:sz w:val="24"/>
          <w:lang w:val="en-US"/>
        </w:rPr>
      </w:pPr>
      <w:bookmarkStart w:id="3" w:name="_Toc66287174"/>
      <w:r w:rsidRPr="00E53567">
        <w:rPr>
          <w:rFonts w:ascii="Times New Roman" w:hAnsi="Times New Roman"/>
          <w:i/>
          <w:sz w:val="24"/>
          <w:lang w:val="en-US"/>
        </w:rPr>
        <w:t xml:space="preserve">2.3 </w:t>
      </w:r>
      <w:r w:rsidR="002E734C" w:rsidRPr="00E53567">
        <w:rPr>
          <w:rFonts w:ascii="Times New Roman" w:hAnsi="Times New Roman"/>
          <w:i/>
          <w:sz w:val="24"/>
          <w:lang w:val="en-US"/>
        </w:rPr>
        <w:t xml:space="preserve">Black’s </w:t>
      </w:r>
      <w:r w:rsidR="008E7F40" w:rsidRPr="00E53567">
        <w:rPr>
          <w:rFonts w:ascii="Times New Roman" w:hAnsi="Times New Roman" w:cs="Times New Roman"/>
          <w:i/>
          <w:sz w:val="24"/>
          <w:szCs w:val="24"/>
          <w:lang w:val="en-US"/>
        </w:rPr>
        <w:t>zero-beta</w:t>
      </w:r>
      <w:r w:rsidR="00384D91" w:rsidRPr="00E53567">
        <w:rPr>
          <w:rFonts w:ascii="Times New Roman" w:hAnsi="Times New Roman"/>
          <w:i/>
          <w:sz w:val="24"/>
          <w:lang w:val="en-US"/>
        </w:rPr>
        <w:t xml:space="preserve"> </w:t>
      </w:r>
      <w:r w:rsidRPr="00E53567">
        <w:rPr>
          <w:rFonts w:ascii="Times New Roman" w:hAnsi="Times New Roman"/>
          <w:i/>
          <w:sz w:val="24"/>
          <w:lang w:val="en-US"/>
        </w:rPr>
        <w:t>CAPM</w:t>
      </w:r>
      <w:bookmarkEnd w:id="3"/>
    </w:p>
    <w:p w14:paraId="07421492" w14:textId="219F43CF" w:rsidR="00B22A2F" w:rsidRPr="00E53567" w:rsidRDefault="00974745" w:rsidP="00B60ED3">
      <w:pPr>
        <w:spacing w:line="360" w:lineRule="auto"/>
        <w:jc w:val="both"/>
        <w:rPr>
          <w:rFonts w:ascii="Times New Roman" w:hAnsi="Times New Roman"/>
          <w:sz w:val="24"/>
          <w:lang w:val="en-US"/>
        </w:rPr>
      </w:pPr>
      <w:r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 xml:space="preserve">CAPM </w:t>
      </w:r>
      <w:r w:rsidR="002E734C" w:rsidRPr="00E53567">
        <w:rPr>
          <w:rFonts w:ascii="Times New Roman" w:hAnsi="Times New Roman"/>
          <w:sz w:val="24"/>
          <w:lang w:val="en-US"/>
        </w:rPr>
        <w:t>assumes</w:t>
      </w:r>
      <w:r w:rsidR="00B22A2F" w:rsidRPr="00E53567">
        <w:rPr>
          <w:rFonts w:ascii="Times New Roman" w:hAnsi="Times New Roman"/>
          <w:sz w:val="24"/>
          <w:lang w:val="en-US"/>
        </w:rPr>
        <w:t xml:space="preserve"> that </w:t>
      </w:r>
      <w:r w:rsidR="002E734C" w:rsidRPr="00E53567">
        <w:rPr>
          <w:rFonts w:ascii="Times New Roman" w:hAnsi="Times New Roman"/>
          <w:sz w:val="24"/>
          <w:lang w:val="en-US"/>
        </w:rPr>
        <w:t>an</w:t>
      </w:r>
      <w:r w:rsidR="00B22A2F" w:rsidRPr="00E53567">
        <w:rPr>
          <w:rFonts w:ascii="Times New Roman" w:hAnsi="Times New Roman"/>
          <w:sz w:val="24"/>
          <w:lang w:val="en-US"/>
        </w:rPr>
        <w:t xml:space="preserve"> asset is </w:t>
      </w:r>
      <w:r w:rsidR="005C1CD6" w:rsidRPr="00E53567">
        <w:rPr>
          <w:rFonts w:ascii="Times New Roman" w:hAnsi="Times New Roman" w:cs="Times New Roman"/>
          <w:sz w:val="24"/>
          <w:szCs w:val="24"/>
          <w:lang w:val="en-US"/>
        </w:rPr>
        <w:t>r</w:t>
      </w:r>
      <w:r w:rsidR="00962D8F" w:rsidRPr="00E53567">
        <w:rPr>
          <w:rFonts w:ascii="Times New Roman" w:hAnsi="Times New Roman" w:cs="Times New Roman"/>
          <w:sz w:val="24"/>
          <w:szCs w:val="24"/>
          <w:lang w:val="en-US"/>
        </w:rPr>
        <w:t xml:space="preserve">isk </w:t>
      </w:r>
      <w:r w:rsidR="005C1CD6" w:rsidRPr="00E53567">
        <w:rPr>
          <w:rFonts w:ascii="Times New Roman" w:hAnsi="Times New Roman" w:cs="Times New Roman"/>
          <w:sz w:val="24"/>
          <w:szCs w:val="24"/>
          <w:lang w:val="en-US"/>
        </w:rPr>
        <w:t>f</w:t>
      </w:r>
      <w:r w:rsidR="00B22A2F" w:rsidRPr="00E53567">
        <w:rPr>
          <w:rFonts w:ascii="Times New Roman" w:hAnsi="Times New Roman" w:cs="Times New Roman"/>
          <w:sz w:val="24"/>
          <w:szCs w:val="24"/>
          <w:lang w:val="en-US"/>
        </w:rPr>
        <w:t xml:space="preserve">ree </w:t>
      </w:r>
      <w:r w:rsidR="00B22A2F" w:rsidRPr="00E53567">
        <w:rPr>
          <w:rFonts w:ascii="Times New Roman" w:hAnsi="Times New Roman"/>
          <w:sz w:val="24"/>
          <w:lang w:val="en-US"/>
        </w:rPr>
        <w:t xml:space="preserve">if the variance of </w:t>
      </w:r>
      <w:r w:rsidR="002E734C" w:rsidRPr="00E53567">
        <w:rPr>
          <w:rFonts w:ascii="Times New Roman" w:hAnsi="Times New Roman"/>
          <w:sz w:val="24"/>
          <w:lang w:val="en-US"/>
        </w:rPr>
        <w:t>its</w:t>
      </w:r>
      <w:r w:rsidR="00B22A2F" w:rsidRPr="00E53567">
        <w:rPr>
          <w:rFonts w:ascii="Times New Roman" w:hAnsi="Times New Roman"/>
          <w:sz w:val="24"/>
          <w:lang w:val="en-US"/>
        </w:rPr>
        <w:t xml:space="preserve"> return</w:t>
      </w:r>
      <w:r w:rsidR="002E734C" w:rsidRPr="00E53567">
        <w:rPr>
          <w:rFonts w:ascii="Times New Roman" w:hAnsi="Times New Roman"/>
          <w:sz w:val="24"/>
          <w:lang w:val="en-US"/>
        </w:rPr>
        <w:t>s</w:t>
      </w:r>
      <w:r w:rsidR="00B22A2F" w:rsidRPr="00E53567">
        <w:rPr>
          <w:rFonts w:ascii="Times New Roman" w:hAnsi="Times New Roman"/>
          <w:sz w:val="24"/>
          <w:lang w:val="en-US"/>
        </w:rPr>
        <w:t xml:space="preserve"> </w:t>
      </w:r>
      <w:r w:rsidR="002E734C" w:rsidRPr="00E53567">
        <w:rPr>
          <w:rFonts w:ascii="Times New Roman" w:hAnsi="Times New Roman"/>
          <w:sz w:val="24"/>
          <w:lang w:val="en-US"/>
        </w:rPr>
        <w:t>is</w:t>
      </w:r>
      <w:r w:rsidR="00B22A2F" w:rsidRPr="00E53567">
        <w:rPr>
          <w:rFonts w:ascii="Times New Roman" w:hAnsi="Times New Roman"/>
          <w:sz w:val="24"/>
          <w:lang w:val="en-US"/>
        </w:rPr>
        <w:t xml:space="preserve"> zero. </w:t>
      </w:r>
      <w:r w:rsidR="002E734C" w:rsidRPr="00E53567">
        <w:rPr>
          <w:rFonts w:ascii="Times New Roman" w:hAnsi="Times New Roman"/>
          <w:sz w:val="24"/>
          <w:lang w:val="en-US"/>
        </w:rPr>
        <w:t>This</w:t>
      </w:r>
      <w:r w:rsidR="00B22A2F" w:rsidRPr="00E53567">
        <w:rPr>
          <w:rFonts w:ascii="Times New Roman" w:hAnsi="Times New Roman"/>
          <w:sz w:val="24"/>
          <w:lang w:val="en-US"/>
        </w:rPr>
        <w:t xml:space="preserve"> assumption has been used for years and </w:t>
      </w:r>
      <w:r w:rsidR="001B5F36" w:rsidRPr="00E53567">
        <w:rPr>
          <w:rFonts w:ascii="Times New Roman" w:hAnsi="Times New Roman" w:cs="Times New Roman"/>
          <w:sz w:val="24"/>
          <w:szCs w:val="24"/>
          <w:lang w:val="en-US"/>
        </w:rPr>
        <w:t>its</w:t>
      </w:r>
      <w:r w:rsidR="001B5F36" w:rsidRPr="00E53567">
        <w:rPr>
          <w:rFonts w:ascii="Times New Roman" w:hAnsi="Times New Roman"/>
          <w:sz w:val="24"/>
          <w:lang w:val="en-US"/>
        </w:rPr>
        <w:t xml:space="preserve"> </w:t>
      </w:r>
      <w:r w:rsidR="00B22A2F" w:rsidRPr="00E53567">
        <w:rPr>
          <w:rFonts w:ascii="Times New Roman" w:hAnsi="Times New Roman"/>
          <w:sz w:val="24"/>
          <w:lang w:val="en-US"/>
        </w:rPr>
        <w:t>existence is commonly accepted</w:t>
      </w:r>
      <w:r w:rsidR="002E734C" w:rsidRPr="00E53567">
        <w:rPr>
          <w:rFonts w:ascii="Times New Roman" w:hAnsi="Times New Roman"/>
          <w:sz w:val="24"/>
          <w:lang w:val="en-US"/>
        </w:rPr>
        <w:t xml:space="preserve"> as a rule of thumb</w:t>
      </w:r>
      <w:r w:rsidR="00B22A2F" w:rsidRPr="00E53567">
        <w:rPr>
          <w:rFonts w:ascii="Times New Roman" w:hAnsi="Times New Roman"/>
          <w:sz w:val="24"/>
          <w:lang w:val="en-US"/>
        </w:rPr>
        <w:t xml:space="preserve">. Lintner (1969) </w:t>
      </w:r>
      <w:r w:rsidR="00404214" w:rsidRPr="00E53567">
        <w:rPr>
          <w:rFonts w:ascii="Times New Roman" w:hAnsi="Times New Roman" w:cs="Times New Roman"/>
          <w:sz w:val="24"/>
          <w:szCs w:val="24"/>
          <w:lang w:val="en-US"/>
        </w:rPr>
        <w:t>derives</w:t>
      </w:r>
      <w:r w:rsidR="00404214" w:rsidRPr="00E53567">
        <w:rPr>
          <w:rFonts w:ascii="Times New Roman" w:hAnsi="Times New Roman"/>
          <w:sz w:val="24"/>
          <w:lang w:val="en-US"/>
        </w:rPr>
        <w:t xml:space="preserve"> </w:t>
      </w:r>
      <w:r w:rsidR="00B22A2F" w:rsidRPr="00E53567">
        <w:rPr>
          <w:rFonts w:ascii="Times New Roman" w:hAnsi="Times New Roman"/>
          <w:sz w:val="24"/>
          <w:lang w:val="en-US"/>
        </w:rPr>
        <w:t xml:space="preserve">the specification of the market’s composite parameters and probability assessment with and without a risk-free asset. He </w:t>
      </w:r>
      <w:r w:rsidR="00404214" w:rsidRPr="00E53567">
        <w:rPr>
          <w:rFonts w:ascii="Times New Roman" w:hAnsi="Times New Roman" w:cs="Times New Roman"/>
          <w:sz w:val="24"/>
          <w:szCs w:val="24"/>
          <w:lang w:val="en-US"/>
        </w:rPr>
        <w:t>states</w:t>
      </w:r>
      <w:r w:rsidR="00404214" w:rsidRPr="00E53567">
        <w:rPr>
          <w:rFonts w:ascii="Times New Roman" w:hAnsi="Times New Roman"/>
          <w:sz w:val="24"/>
          <w:lang w:val="en-US"/>
        </w:rPr>
        <w:t xml:space="preserve"> </w:t>
      </w:r>
      <w:r w:rsidR="00B22A2F" w:rsidRPr="00E53567">
        <w:rPr>
          <w:rFonts w:ascii="Times New Roman" w:hAnsi="Times New Roman"/>
          <w:sz w:val="24"/>
          <w:lang w:val="en-US"/>
        </w:rPr>
        <w:t xml:space="preserve">that the market’s assessment of expected prices will be directly altered by the differences in risk assessments when there is no risk-free asset. In other words, the expected prices will be estimated differently </w:t>
      </w:r>
      <w:r w:rsidR="002E734C" w:rsidRPr="00E53567">
        <w:rPr>
          <w:rFonts w:ascii="Times New Roman" w:hAnsi="Times New Roman"/>
          <w:sz w:val="24"/>
          <w:lang w:val="en-US"/>
        </w:rPr>
        <w:t>through</w:t>
      </w:r>
      <w:r w:rsidR="00B22A2F" w:rsidRPr="00E53567">
        <w:rPr>
          <w:rFonts w:ascii="Times New Roman" w:hAnsi="Times New Roman"/>
          <w:sz w:val="24"/>
          <w:lang w:val="en-US"/>
        </w:rPr>
        <w:t xml:space="preserve"> </w:t>
      </w:r>
      <w:r w:rsidR="00423DF7"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CAPM</w:t>
      </w:r>
      <w:r w:rsidR="002E734C" w:rsidRPr="00E53567">
        <w:rPr>
          <w:rFonts w:ascii="Times New Roman" w:hAnsi="Times New Roman"/>
          <w:sz w:val="24"/>
          <w:lang w:val="en-US"/>
        </w:rPr>
        <w:t xml:space="preserve"> if a </w:t>
      </w:r>
      <w:r w:rsidR="00B704FD" w:rsidRPr="00E53567">
        <w:rPr>
          <w:rFonts w:ascii="Times New Roman" w:hAnsi="Times New Roman"/>
          <w:sz w:val="24"/>
          <w:lang w:val="en-US"/>
        </w:rPr>
        <w:t>risk-free</w:t>
      </w:r>
      <w:r w:rsidR="002E734C" w:rsidRPr="00E53567">
        <w:rPr>
          <w:rFonts w:ascii="Times New Roman" w:hAnsi="Times New Roman"/>
          <w:sz w:val="24"/>
          <w:lang w:val="en-US"/>
        </w:rPr>
        <w:t xml:space="preserve"> asset does not exist</w:t>
      </w:r>
      <w:r w:rsidR="00B22A2F" w:rsidRPr="00E53567">
        <w:rPr>
          <w:rFonts w:ascii="Times New Roman" w:hAnsi="Times New Roman"/>
          <w:sz w:val="24"/>
          <w:lang w:val="en-US"/>
        </w:rPr>
        <w:t>.</w:t>
      </w:r>
    </w:p>
    <w:p w14:paraId="0D1BCA95" w14:textId="28DC1DBD"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Black (1972) </w:t>
      </w:r>
      <w:r w:rsidRPr="00E53567">
        <w:rPr>
          <w:rFonts w:ascii="Times New Roman" w:hAnsi="Times New Roman" w:cs="Times New Roman"/>
          <w:sz w:val="24"/>
          <w:szCs w:val="24"/>
          <w:lang w:val="en-US"/>
        </w:rPr>
        <w:t xml:space="preserve">is </w:t>
      </w:r>
      <w:r w:rsidRPr="00E53567">
        <w:rPr>
          <w:rFonts w:ascii="Times New Roman" w:hAnsi="Times New Roman"/>
          <w:sz w:val="24"/>
          <w:lang w:val="en-US"/>
        </w:rPr>
        <w:t xml:space="preserve">the first to replace the risk-free asset in </w:t>
      </w:r>
      <w:r w:rsidR="00423DF7" w:rsidRPr="00E53567">
        <w:rPr>
          <w:rFonts w:ascii="Times New Roman" w:hAnsi="Times New Roman" w:cs="Times New Roman"/>
          <w:sz w:val="24"/>
          <w:szCs w:val="24"/>
          <w:lang w:val="en-US"/>
        </w:rPr>
        <w:t xml:space="preserve">the </w:t>
      </w:r>
      <w:r w:rsidRPr="00E53567">
        <w:rPr>
          <w:rFonts w:ascii="Times New Roman" w:hAnsi="Times New Roman"/>
          <w:sz w:val="24"/>
          <w:lang w:val="en-US"/>
        </w:rPr>
        <w:t>CAPM for another asset</w:t>
      </w:r>
      <w:r w:rsidR="00B310E5" w:rsidRPr="00E53567">
        <w:rPr>
          <w:rFonts w:ascii="Times New Roman" w:hAnsi="Times New Roman" w:cs="Times New Roman"/>
          <w:sz w:val="24"/>
          <w:szCs w:val="24"/>
          <w:lang w:val="en-US"/>
        </w:rPr>
        <w:t>,</w:t>
      </w:r>
      <w:r w:rsidRPr="00E53567">
        <w:rPr>
          <w:rFonts w:ascii="Times New Roman" w:hAnsi="Times New Roman"/>
          <w:sz w:val="24"/>
          <w:lang w:val="en-US"/>
        </w:rPr>
        <w:t xml:space="preserve"> </w:t>
      </w:r>
      <w:r w:rsidR="002E734C" w:rsidRPr="00E53567">
        <w:rPr>
          <w:rFonts w:ascii="Times New Roman" w:hAnsi="Times New Roman"/>
          <w:sz w:val="24"/>
          <w:lang w:val="en-US"/>
        </w:rPr>
        <w:t xml:space="preserve">which </w:t>
      </w:r>
      <w:r w:rsidR="002E734C" w:rsidRPr="00E53567">
        <w:rPr>
          <w:rFonts w:ascii="Times New Roman" w:hAnsi="Times New Roman" w:cs="Times New Roman"/>
          <w:sz w:val="24"/>
          <w:szCs w:val="24"/>
          <w:lang w:val="en-US"/>
        </w:rPr>
        <w:t xml:space="preserve">is </w:t>
      </w:r>
      <w:r w:rsidR="002E734C" w:rsidRPr="00E53567">
        <w:rPr>
          <w:rFonts w:ascii="Times New Roman" w:hAnsi="Times New Roman"/>
          <w:sz w:val="24"/>
          <w:lang w:val="en-US"/>
        </w:rPr>
        <w:t>described as a</w:t>
      </w:r>
      <w:r w:rsidRPr="00E53567">
        <w:rPr>
          <w:rFonts w:ascii="Times New Roman" w:hAnsi="Times New Roman"/>
          <w:sz w:val="24"/>
          <w:lang w:val="en-US"/>
        </w:rPr>
        <w:t xml:space="preserv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w:t>
      </w:r>
      <w:r w:rsidRPr="00E53567">
        <w:rPr>
          <w:rFonts w:ascii="Times New Roman" w:hAnsi="Times New Roman" w:cs="Times New Roman"/>
          <w:sz w:val="24"/>
          <w:szCs w:val="24"/>
          <w:lang w:val="en-US"/>
        </w:rPr>
        <w:t>afterward.</w:t>
      </w:r>
      <w:r w:rsidRPr="00E53567">
        <w:rPr>
          <w:rFonts w:ascii="Times New Roman" w:hAnsi="Times New Roman"/>
          <w:sz w:val="24"/>
          <w:lang w:val="en-US"/>
        </w:rPr>
        <w:t xml:space="preserve"> </w:t>
      </w:r>
      <w:r w:rsidR="002E734C" w:rsidRPr="00E53567">
        <w:rPr>
          <w:rFonts w:ascii="Times New Roman" w:hAnsi="Times New Roman"/>
          <w:sz w:val="24"/>
          <w:lang w:val="en-US"/>
        </w:rPr>
        <w:t xml:space="preserve">This </w:t>
      </w:r>
      <w:r w:rsidR="002E734C" w:rsidRPr="00E53567">
        <w:rPr>
          <w:rFonts w:ascii="Times New Roman" w:hAnsi="Times New Roman" w:cs="Times New Roman"/>
          <w:sz w:val="24"/>
          <w:szCs w:val="24"/>
          <w:lang w:val="en-US"/>
        </w:rPr>
        <w:t>does</w:t>
      </w:r>
      <w:r w:rsidR="00CA6B84" w:rsidRPr="00E53567">
        <w:rPr>
          <w:rFonts w:ascii="Times New Roman" w:hAnsi="Times New Roman" w:cs="Times New Roman"/>
          <w:sz w:val="24"/>
          <w:szCs w:val="24"/>
          <w:lang w:val="en-US"/>
        </w:rPr>
        <w:t xml:space="preserve"> </w:t>
      </w:r>
      <w:r w:rsidR="002E734C" w:rsidRPr="00E53567">
        <w:rPr>
          <w:rFonts w:ascii="Times New Roman" w:hAnsi="Times New Roman" w:cs="Times New Roman"/>
          <w:sz w:val="24"/>
          <w:szCs w:val="24"/>
          <w:lang w:val="en-US"/>
        </w:rPr>
        <w:t>n</w:t>
      </w:r>
      <w:r w:rsidR="00CA6B84" w:rsidRPr="00E53567">
        <w:rPr>
          <w:rFonts w:ascii="Times New Roman" w:hAnsi="Times New Roman" w:cs="Times New Roman"/>
          <w:sz w:val="24"/>
          <w:szCs w:val="24"/>
          <w:lang w:val="en-US"/>
        </w:rPr>
        <w:t>o</w:t>
      </w:r>
      <w:r w:rsidR="002E734C" w:rsidRPr="00E53567">
        <w:rPr>
          <w:rFonts w:ascii="Times New Roman" w:hAnsi="Times New Roman" w:cs="Times New Roman"/>
          <w:sz w:val="24"/>
          <w:szCs w:val="24"/>
          <w:lang w:val="en-US"/>
        </w:rPr>
        <w:t>t</w:t>
      </w:r>
      <w:r w:rsidR="002E734C" w:rsidRPr="00E53567">
        <w:rPr>
          <w:rFonts w:ascii="Times New Roman" w:hAnsi="Times New Roman"/>
          <w:sz w:val="24"/>
          <w:lang w:val="en-US"/>
        </w:rPr>
        <w:t xml:space="preserve"> specifically question the existence of a </w:t>
      </w:r>
      <w:r w:rsidR="00B704FD" w:rsidRPr="00E53567">
        <w:rPr>
          <w:rFonts w:ascii="Times New Roman" w:hAnsi="Times New Roman"/>
          <w:sz w:val="24"/>
          <w:lang w:val="en-US"/>
        </w:rPr>
        <w:t>risk-free</w:t>
      </w:r>
      <w:r w:rsidR="002E734C" w:rsidRPr="00E53567">
        <w:rPr>
          <w:rFonts w:ascii="Times New Roman" w:hAnsi="Times New Roman"/>
          <w:sz w:val="24"/>
          <w:lang w:val="en-US"/>
        </w:rPr>
        <w:t xml:space="preserve"> asset, </w:t>
      </w:r>
      <w:r w:rsidR="009D69C0" w:rsidRPr="00E53567">
        <w:rPr>
          <w:rFonts w:ascii="Times New Roman" w:hAnsi="Times New Roman" w:cs="Times New Roman"/>
          <w:sz w:val="24"/>
          <w:szCs w:val="24"/>
          <w:lang w:val="en-US"/>
        </w:rPr>
        <w:t xml:space="preserve">rather </w:t>
      </w:r>
      <w:r w:rsidR="002E734C" w:rsidRPr="00E53567">
        <w:rPr>
          <w:rFonts w:ascii="Times New Roman" w:hAnsi="Times New Roman"/>
          <w:sz w:val="24"/>
          <w:lang w:val="en-US"/>
        </w:rPr>
        <w:t>h</w:t>
      </w:r>
      <w:r w:rsidRPr="00E53567">
        <w:rPr>
          <w:rFonts w:ascii="Times New Roman" w:hAnsi="Times New Roman"/>
          <w:sz w:val="24"/>
          <w:lang w:val="en-US"/>
        </w:rPr>
        <w:t xml:space="preserve">is model </w:t>
      </w:r>
      <w:r w:rsidR="002E734C" w:rsidRPr="00E53567">
        <w:rPr>
          <w:rFonts w:ascii="Times New Roman" w:hAnsi="Times New Roman"/>
          <w:sz w:val="24"/>
          <w:lang w:val="en-US"/>
        </w:rPr>
        <w:t xml:space="preserve">is </w:t>
      </w:r>
      <w:r w:rsidRPr="00E53567">
        <w:rPr>
          <w:rFonts w:ascii="Times New Roman" w:hAnsi="Times New Roman"/>
          <w:sz w:val="24"/>
          <w:lang w:val="en-US"/>
        </w:rPr>
        <w:t xml:space="preserve">more </w:t>
      </w:r>
      <w:r w:rsidR="003B4089" w:rsidRPr="00E53567">
        <w:rPr>
          <w:rFonts w:ascii="Times New Roman" w:hAnsi="Times New Roman" w:cs="Times New Roman"/>
          <w:sz w:val="24"/>
          <w:szCs w:val="24"/>
          <w:lang w:val="en-US"/>
        </w:rPr>
        <w:t>generic</w:t>
      </w:r>
      <w:r w:rsidRPr="00E53567">
        <w:rPr>
          <w:rFonts w:ascii="Times New Roman" w:hAnsi="Times New Roman" w:cs="Times New Roman"/>
          <w:sz w:val="24"/>
          <w:szCs w:val="24"/>
          <w:lang w:val="en-US"/>
        </w:rPr>
        <w:t xml:space="preserve"> </w:t>
      </w:r>
      <w:r w:rsidR="007B413C" w:rsidRPr="00E53567">
        <w:rPr>
          <w:rFonts w:ascii="Times New Roman" w:hAnsi="Times New Roman" w:cs="Times New Roman"/>
          <w:sz w:val="24"/>
          <w:szCs w:val="24"/>
          <w:lang w:val="en-US"/>
        </w:rPr>
        <w:t>assuming</w:t>
      </w:r>
      <w:r w:rsidRPr="00E53567">
        <w:rPr>
          <w:rFonts w:ascii="Times New Roman" w:hAnsi="Times New Roman"/>
          <w:sz w:val="24"/>
          <w:lang w:val="en-US"/>
        </w:rPr>
        <w:t xml:space="preserve"> that investors may take long or short positions </w:t>
      </w:r>
      <w:r w:rsidR="002E734C" w:rsidRPr="00E53567">
        <w:rPr>
          <w:rFonts w:ascii="Times New Roman" w:hAnsi="Times New Roman"/>
          <w:sz w:val="24"/>
          <w:lang w:val="en-US"/>
        </w:rPr>
        <w:t>in the</w:t>
      </w:r>
      <w:r w:rsidRPr="00E53567">
        <w:rPr>
          <w:rFonts w:ascii="Times New Roman" w:hAnsi="Times New Roman"/>
          <w:sz w:val="24"/>
          <w:lang w:val="en-US"/>
        </w:rPr>
        <w:t xml:space="preserve"> risky asset </w:t>
      </w:r>
      <w:r w:rsidRPr="00E53567">
        <w:rPr>
          <w:rFonts w:ascii="Times New Roman" w:hAnsi="Times New Roman" w:cs="Times New Roman"/>
          <w:sz w:val="24"/>
          <w:szCs w:val="24"/>
          <w:lang w:val="en-US"/>
        </w:rPr>
        <w:t>with</w:t>
      </w:r>
      <w:r w:rsidR="009A21A1" w:rsidRPr="00E53567">
        <w:rPr>
          <w:rFonts w:ascii="Times New Roman" w:hAnsi="Times New Roman" w:cs="Times New Roman"/>
          <w:sz w:val="24"/>
          <w:szCs w:val="24"/>
          <w:lang w:val="en-US"/>
        </w:rPr>
        <w:t>out</w:t>
      </w:r>
      <w:r w:rsidRPr="00E53567">
        <w:rPr>
          <w:rFonts w:ascii="Times New Roman" w:hAnsi="Times New Roman" w:cs="Times New Roman"/>
          <w:sz w:val="24"/>
          <w:szCs w:val="24"/>
          <w:lang w:val="en-US"/>
        </w:rPr>
        <w:t xml:space="preserve"> </w:t>
      </w:r>
      <w:r w:rsidR="009A21A1" w:rsidRPr="00E53567">
        <w:rPr>
          <w:rFonts w:ascii="Times New Roman" w:hAnsi="Times New Roman" w:cs="Times New Roman"/>
          <w:sz w:val="24"/>
          <w:szCs w:val="24"/>
          <w:lang w:val="en-US"/>
        </w:rPr>
        <w:t>allowing</w:t>
      </w:r>
      <w:r w:rsidR="009A21A1" w:rsidRPr="00E53567">
        <w:rPr>
          <w:rFonts w:ascii="Times New Roman" w:hAnsi="Times New Roman"/>
          <w:sz w:val="24"/>
          <w:lang w:val="en-US"/>
        </w:rPr>
        <w:t xml:space="preserve"> </w:t>
      </w:r>
      <w:r w:rsidRPr="00E53567">
        <w:rPr>
          <w:rFonts w:ascii="Times New Roman" w:hAnsi="Times New Roman"/>
          <w:sz w:val="24"/>
          <w:lang w:val="en-US"/>
        </w:rPr>
        <w:t>risk-free asset</w:t>
      </w:r>
      <w:r w:rsidRPr="00E53567">
        <w:rPr>
          <w:rFonts w:ascii="Times New Roman" w:hAnsi="Times New Roman" w:cs="Times New Roman"/>
          <w:sz w:val="24"/>
          <w:szCs w:val="24"/>
          <w:lang w:val="en-US"/>
        </w:rPr>
        <w:t xml:space="preserve">. </w:t>
      </w:r>
      <w:r w:rsidR="005520AE" w:rsidRPr="00E53567">
        <w:rPr>
          <w:rFonts w:ascii="Times New Roman" w:hAnsi="Times New Roman" w:cs="Times New Roman"/>
          <w:sz w:val="24"/>
          <w:szCs w:val="24"/>
          <w:lang w:val="en-US"/>
        </w:rPr>
        <w:t>Interestingly,</w:t>
      </w:r>
      <w:r w:rsidRPr="00E53567">
        <w:rPr>
          <w:rFonts w:ascii="Times New Roman" w:hAnsi="Times New Roman" w:cs="Times New Roman"/>
          <w:sz w:val="24"/>
          <w:szCs w:val="24"/>
          <w:lang w:val="en-US"/>
        </w:rPr>
        <w:t xml:space="preserve"> </w:t>
      </w:r>
      <w:r w:rsidR="00DF5E7F" w:rsidRPr="00E53567">
        <w:rPr>
          <w:rFonts w:ascii="Times New Roman" w:hAnsi="Times New Roman" w:cs="Times New Roman"/>
          <w:sz w:val="24"/>
          <w:szCs w:val="24"/>
          <w:lang w:val="en-US"/>
        </w:rPr>
        <w:t>Black</w:t>
      </w:r>
      <w:r w:rsidR="00DF5E7F" w:rsidRPr="00E53567">
        <w:rPr>
          <w:rFonts w:ascii="Times New Roman" w:hAnsi="Times New Roman"/>
          <w:sz w:val="24"/>
          <w:lang w:val="en-US"/>
        </w:rPr>
        <w:t xml:space="preserve"> </w:t>
      </w:r>
      <w:r w:rsidRPr="00E53567">
        <w:rPr>
          <w:rFonts w:ascii="Times New Roman" w:hAnsi="Times New Roman"/>
          <w:sz w:val="24"/>
          <w:lang w:val="en-US"/>
        </w:rPr>
        <w:t xml:space="preserve">stated </w:t>
      </w:r>
      <w:r w:rsidR="00CC0162" w:rsidRPr="00E53567">
        <w:rPr>
          <w:rFonts w:ascii="Times New Roman" w:hAnsi="Times New Roman" w:cs="Times New Roman"/>
          <w:sz w:val="24"/>
          <w:szCs w:val="24"/>
          <w:lang w:val="en-US"/>
        </w:rPr>
        <w:t xml:space="preserve">that </w:t>
      </w:r>
      <w:r w:rsidRPr="00E53567">
        <w:rPr>
          <w:rFonts w:ascii="Times New Roman" w:hAnsi="Times New Roman"/>
          <w:sz w:val="24"/>
          <w:lang w:val="en-US"/>
        </w:rPr>
        <w:t xml:space="preserve">his assumption is not realistic </w:t>
      </w:r>
      <w:r w:rsidR="002B7273" w:rsidRPr="00E53567">
        <w:rPr>
          <w:rFonts w:ascii="Times New Roman" w:hAnsi="Times New Roman" w:cs="Times New Roman"/>
          <w:sz w:val="24"/>
          <w:szCs w:val="24"/>
          <w:lang w:val="en-US"/>
        </w:rPr>
        <w:t>owing</w:t>
      </w:r>
      <w:r w:rsidR="002B7273" w:rsidRPr="00E53567">
        <w:rPr>
          <w:rFonts w:ascii="Times New Roman" w:hAnsi="Times New Roman"/>
          <w:sz w:val="24"/>
          <w:lang w:val="en-US"/>
        </w:rPr>
        <w:t xml:space="preserve"> </w:t>
      </w:r>
      <w:r w:rsidRPr="00E53567">
        <w:rPr>
          <w:rFonts w:ascii="Times New Roman" w:hAnsi="Times New Roman"/>
          <w:sz w:val="24"/>
          <w:lang w:val="en-US"/>
        </w:rPr>
        <w:t>to the restrictions on short selling</w:t>
      </w:r>
      <w:r w:rsidR="002E734C" w:rsidRPr="00E53567">
        <w:rPr>
          <w:rFonts w:ascii="Times New Roman" w:hAnsi="Times New Roman"/>
          <w:sz w:val="24"/>
          <w:lang w:val="en-US"/>
        </w:rPr>
        <w:t>,</w:t>
      </w:r>
      <w:r w:rsidRPr="00E53567">
        <w:rPr>
          <w:rFonts w:ascii="Times New Roman" w:hAnsi="Times New Roman"/>
          <w:sz w:val="24"/>
          <w:lang w:val="en-US"/>
        </w:rPr>
        <w:t xml:space="preserve"> not </w:t>
      </w:r>
      <w:r w:rsidR="002E734C" w:rsidRPr="00E53567">
        <w:rPr>
          <w:rFonts w:ascii="Times New Roman" w:hAnsi="Times New Roman"/>
          <w:sz w:val="24"/>
          <w:lang w:val="en-US"/>
        </w:rPr>
        <w:t xml:space="preserve">due to </w:t>
      </w:r>
      <w:r w:rsidRPr="00E53567">
        <w:rPr>
          <w:rFonts w:ascii="Times New Roman" w:hAnsi="Times New Roman"/>
          <w:sz w:val="24"/>
          <w:lang w:val="en-US"/>
        </w:rPr>
        <w:t xml:space="preserve">the </w:t>
      </w:r>
      <w:r w:rsidRPr="00E53567">
        <w:rPr>
          <w:rFonts w:ascii="Times New Roman" w:hAnsi="Times New Roman"/>
          <w:sz w:val="24"/>
          <w:lang w:val="en-US"/>
        </w:rPr>
        <w:lastRenderedPageBreak/>
        <w:t>risk-free asset. This implies that he did not question the existence of the risk-free asset</w:t>
      </w:r>
      <w:r w:rsidR="000A09F0" w:rsidRPr="00E53567">
        <w:rPr>
          <w:rFonts w:ascii="Times New Roman" w:hAnsi="Times New Roman" w:cs="Times New Roman"/>
          <w:sz w:val="24"/>
          <w:szCs w:val="24"/>
          <w:lang w:val="en-US"/>
        </w:rPr>
        <w:t>,</w:t>
      </w:r>
      <w:r w:rsidRPr="00E53567">
        <w:rPr>
          <w:rFonts w:ascii="Times New Roman" w:hAnsi="Times New Roman" w:cs="Times New Roman"/>
          <w:sz w:val="24"/>
          <w:szCs w:val="24"/>
          <w:lang w:val="en-US"/>
        </w:rPr>
        <w:t xml:space="preserve"> </w:t>
      </w:r>
      <w:r w:rsidR="000A09F0" w:rsidRPr="00E53567">
        <w:rPr>
          <w:rFonts w:ascii="Times New Roman" w:hAnsi="Times New Roman" w:cs="Times New Roman"/>
          <w:sz w:val="24"/>
          <w:szCs w:val="24"/>
          <w:lang w:val="en-US"/>
        </w:rPr>
        <w:t>a</w:t>
      </w:r>
      <w:r w:rsidRPr="00E53567">
        <w:rPr>
          <w:rFonts w:ascii="Times New Roman" w:hAnsi="Times New Roman" w:cs="Times New Roman"/>
          <w:sz w:val="24"/>
          <w:szCs w:val="24"/>
          <w:lang w:val="en-US"/>
        </w:rPr>
        <w:t>nd</w:t>
      </w:r>
      <w:r w:rsidRPr="00E53567">
        <w:rPr>
          <w:rFonts w:ascii="Times New Roman" w:hAnsi="Times New Roman"/>
          <w:sz w:val="24"/>
          <w:lang w:val="en-US"/>
        </w:rPr>
        <w:t xml:space="preserve"> he was </w:t>
      </w:r>
      <w:r w:rsidR="000A09F0" w:rsidRPr="00E53567">
        <w:rPr>
          <w:rFonts w:ascii="Times New Roman" w:hAnsi="Times New Roman" w:cs="Times New Roman"/>
          <w:sz w:val="24"/>
          <w:szCs w:val="24"/>
          <w:lang w:val="en-US"/>
        </w:rPr>
        <w:t>trying</w:t>
      </w:r>
      <w:r w:rsidRPr="00E53567">
        <w:rPr>
          <w:rFonts w:ascii="Times New Roman" w:hAnsi="Times New Roman"/>
          <w:sz w:val="24"/>
          <w:lang w:val="en-US"/>
        </w:rPr>
        <w:t xml:space="preserve"> to derive the equilibrium when the risk-free asset would </w:t>
      </w:r>
      <w:r w:rsidR="00DF5E7F" w:rsidRPr="00E53567">
        <w:rPr>
          <w:rFonts w:ascii="Times New Roman" w:hAnsi="Times New Roman"/>
          <w:sz w:val="24"/>
          <w:lang w:val="en-US"/>
        </w:rPr>
        <w:t xml:space="preserve">not </w:t>
      </w:r>
      <w:r w:rsidRPr="00E53567">
        <w:rPr>
          <w:rFonts w:ascii="Times New Roman" w:hAnsi="Times New Roman" w:cs="Times New Roman"/>
          <w:sz w:val="24"/>
          <w:szCs w:val="24"/>
          <w:lang w:val="en-US"/>
        </w:rPr>
        <w:t xml:space="preserve">be </w:t>
      </w:r>
      <w:r w:rsidRPr="00E53567">
        <w:rPr>
          <w:rFonts w:ascii="Times New Roman" w:hAnsi="Times New Roman"/>
          <w:sz w:val="24"/>
          <w:lang w:val="en-US"/>
        </w:rPr>
        <w:t>accessed.</w:t>
      </w:r>
    </w:p>
    <w:p w14:paraId="7E3769AD" w14:textId="7A3CFF72" w:rsidR="00B22A2F" w:rsidRPr="00E53567" w:rsidRDefault="002E734C" w:rsidP="00B60ED3">
      <w:pPr>
        <w:spacing w:line="360" w:lineRule="auto"/>
        <w:jc w:val="both"/>
        <w:rPr>
          <w:rFonts w:ascii="Times New Roman" w:hAnsi="Times New Roman"/>
          <w:sz w:val="24"/>
          <w:lang w:val="en-US"/>
        </w:rPr>
      </w:pPr>
      <w:r w:rsidRPr="00E53567">
        <w:rPr>
          <w:rFonts w:ascii="Times New Roman" w:hAnsi="Times New Roman"/>
          <w:sz w:val="24"/>
          <w:lang w:val="en-US"/>
        </w:rPr>
        <w:t>The</w:t>
      </w:r>
      <w:r w:rsidR="00B22A2F" w:rsidRPr="00E53567">
        <w:rPr>
          <w:rFonts w:ascii="Times New Roman" w:hAnsi="Times New Roman"/>
          <w:sz w:val="24"/>
          <w:lang w:val="en-US"/>
        </w:rPr>
        <w:t xml:space="preserve"> idea </w:t>
      </w:r>
      <w:r w:rsidRPr="00E53567">
        <w:rPr>
          <w:rFonts w:ascii="Times New Roman" w:hAnsi="Times New Roman"/>
          <w:sz w:val="24"/>
          <w:lang w:val="en-US"/>
        </w:rPr>
        <w:t>was</w:t>
      </w:r>
      <w:r w:rsidR="00B22A2F" w:rsidRPr="00E53567">
        <w:rPr>
          <w:rFonts w:ascii="Times New Roman" w:hAnsi="Times New Roman"/>
          <w:sz w:val="24"/>
          <w:lang w:val="en-US"/>
        </w:rPr>
        <w:t xml:space="preserve"> to construct a</w:t>
      </w:r>
      <w:r w:rsidRPr="00E53567">
        <w:rPr>
          <w:rFonts w:ascii="Times New Roman" w:hAnsi="Times New Roman"/>
          <w:sz w:val="24"/>
          <w:lang w:val="en-US"/>
        </w:rPr>
        <w:t>n asset pricing</w:t>
      </w:r>
      <w:r w:rsidR="00B22A2F" w:rsidRPr="00E53567">
        <w:rPr>
          <w:rFonts w:ascii="Times New Roman" w:hAnsi="Times New Roman"/>
          <w:sz w:val="24"/>
          <w:lang w:val="en-US"/>
        </w:rPr>
        <w:t xml:space="preserve"> model </w:t>
      </w:r>
      <w:r w:rsidR="004D08EC" w:rsidRPr="00E53567">
        <w:rPr>
          <w:rFonts w:ascii="Times New Roman" w:hAnsi="Times New Roman" w:cs="Times New Roman"/>
          <w:sz w:val="24"/>
          <w:szCs w:val="24"/>
          <w:lang w:val="en-US"/>
        </w:rPr>
        <w:t>in</w:t>
      </w:r>
      <w:r w:rsidR="004D08EC" w:rsidRPr="00E53567">
        <w:rPr>
          <w:rFonts w:ascii="Times New Roman" w:hAnsi="Times New Roman"/>
          <w:sz w:val="24"/>
          <w:lang w:val="en-US"/>
        </w:rPr>
        <w:t xml:space="preserve"> </w:t>
      </w:r>
      <w:r w:rsidR="00B22A2F" w:rsidRPr="00E53567">
        <w:rPr>
          <w:rFonts w:ascii="Times New Roman" w:hAnsi="Times New Roman"/>
          <w:sz w:val="24"/>
          <w:lang w:val="en-US"/>
        </w:rPr>
        <w:t xml:space="preserve">the absence of the risk-free asset.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B22A2F" w:rsidRPr="00E53567">
        <w:rPr>
          <w:rFonts w:ascii="Times New Roman" w:hAnsi="Times New Roman"/>
          <w:sz w:val="24"/>
          <w:lang w:val="en-US"/>
        </w:rPr>
        <w:t xml:space="preserve">asset is defined as </w:t>
      </w:r>
      <w:r w:rsidR="00D92DF8" w:rsidRPr="00E53567">
        <w:rPr>
          <w:rFonts w:ascii="Times New Roman" w:hAnsi="Times New Roman" w:cs="Times New Roman"/>
          <w:sz w:val="24"/>
          <w:szCs w:val="24"/>
          <w:lang w:val="en-US"/>
        </w:rPr>
        <w:t>an</w:t>
      </w:r>
      <w:r w:rsidR="00D92DF8" w:rsidRPr="00E53567">
        <w:rPr>
          <w:rFonts w:ascii="Times New Roman" w:hAnsi="Times New Roman"/>
          <w:sz w:val="24"/>
          <w:lang w:val="en-US"/>
        </w:rPr>
        <w:t xml:space="preserve"> </w:t>
      </w:r>
      <w:r w:rsidR="00B22A2F" w:rsidRPr="00E53567">
        <w:rPr>
          <w:rFonts w:ascii="Times New Roman" w:hAnsi="Times New Roman"/>
          <w:sz w:val="24"/>
          <w:lang w:val="en-US"/>
        </w:rPr>
        <w:t xml:space="preserve">asset that has the minimum variance and is uncorrelated to the market. In addition, the residuals in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B22A2F" w:rsidRPr="00E53567">
        <w:rPr>
          <w:rFonts w:ascii="Times New Roman" w:hAnsi="Times New Roman"/>
          <w:sz w:val="24"/>
          <w:lang w:val="en-US"/>
        </w:rPr>
        <w:t>CAPM are approximately mutually independent in Black (1972).</w:t>
      </w:r>
    </w:p>
    <w:p w14:paraId="2EDE10DA" w14:textId="6DC007C1"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The derivation of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will start from </w:t>
      </w:r>
      <w:r w:rsidR="008B7DFE" w:rsidRPr="00E53567">
        <w:rPr>
          <w:rFonts w:ascii="Times New Roman" w:hAnsi="Times New Roman" w:cs="Times New Roman"/>
          <w:sz w:val="24"/>
          <w:szCs w:val="24"/>
          <w:lang w:val="en-US"/>
        </w:rPr>
        <w:t xml:space="preserve">the </w:t>
      </w:r>
      <w:r w:rsidRPr="00E53567">
        <w:rPr>
          <w:rFonts w:ascii="Times New Roman" w:hAnsi="Times New Roman"/>
          <w:sz w:val="24"/>
          <w:lang w:val="en-US"/>
        </w:rPr>
        <w:t xml:space="preserve">CAPM with 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asset instead of the risk-free asset</w:t>
      </w:r>
      <w:r w:rsidR="005A3BB4" w:rsidRPr="00E53567">
        <w:rPr>
          <w:rFonts w:ascii="Times New Roman" w:hAnsi="Times New Roman" w:cs="Times New Roman"/>
          <w:sz w:val="24"/>
          <w:szCs w:val="24"/>
          <w:lang w:val="en-US"/>
        </w:rPr>
        <w:t>,</w:t>
      </w:r>
      <w:r w:rsidRPr="00E53567">
        <w:rPr>
          <w:rFonts w:ascii="Times New Roman" w:hAnsi="Times New Roman"/>
          <w:sz w:val="24"/>
          <w:lang w:val="en-US"/>
        </w:rPr>
        <w:t xml:space="preserve"> which is assumed </w:t>
      </w:r>
      <w:r w:rsidR="00945612" w:rsidRPr="00E53567">
        <w:rPr>
          <w:rFonts w:ascii="Times New Roman" w:hAnsi="Times New Roman" w:cs="Times New Roman"/>
          <w:sz w:val="24"/>
          <w:szCs w:val="24"/>
          <w:lang w:val="en-US"/>
        </w:rPr>
        <w:t>to be</w:t>
      </w:r>
      <w:r w:rsidR="00945612" w:rsidRPr="00E53567">
        <w:rPr>
          <w:rFonts w:ascii="Times New Roman" w:hAnsi="Times New Roman"/>
          <w:sz w:val="24"/>
          <w:lang w:val="en-US"/>
        </w:rPr>
        <w:t xml:space="preserve"> </w:t>
      </w:r>
      <w:r w:rsidRPr="00E53567">
        <w:rPr>
          <w:rFonts w:ascii="Times New Roman" w:hAnsi="Times New Roman"/>
          <w:sz w:val="24"/>
          <w:lang w:val="en-US"/>
        </w:rPr>
        <w:t>missing.</w:t>
      </w:r>
    </w:p>
    <w:p w14:paraId="69D393B3" w14:textId="77216586" w:rsidR="00B22A2F" w:rsidRPr="00E53567" w:rsidRDefault="00B22A2F" w:rsidP="00B60ED3">
      <w:pPr>
        <w:spacing w:line="360" w:lineRule="auto"/>
        <w:jc w:val="right"/>
        <w:rPr>
          <w:rFonts w:ascii="Times New Roman" w:hAnsi="Times New Roman"/>
          <w:i/>
          <w:sz w:val="24"/>
          <w:lang w:val="en-US"/>
        </w:rPr>
      </w:pPr>
      <m:oMathPara>
        <m:oMathParaPr>
          <m:jc m:val="right"/>
        </m:oMathParaPr>
        <m:oMath>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i,t</m:t>
                  </m:r>
                </m:sub>
              </m:sSub>
            </m:e>
          </m:d>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0,t</m:t>
                  </m:r>
                </m:sub>
              </m:sSub>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m,t</m:t>
                      </m:r>
                    </m:sub>
                  </m:sSub>
                </m:e>
              </m:d>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0,t</m:t>
                      </m:r>
                    </m:sub>
                  </m:sSub>
                </m:e>
              </m:d>
              <m:r>
                <w:rPr>
                  <w:rFonts w:ascii="Cambria Math" w:hAnsi="Cambria Math" w:cs="Times New Roman"/>
                  <w:sz w:val="24"/>
                  <w:szCs w:val="24"/>
                  <w:lang w:val="en-US"/>
                </w:rPr>
                <m:t xml:space="preserve"> </m:t>
              </m:r>
            </m:e>
          </m:d>
          <m:r>
            <w:rPr>
              <w:rFonts w:ascii="Cambria Math" w:hAnsi="Cambria Math" w:cs="Times New Roman"/>
              <w:sz w:val="24"/>
              <w:szCs w:val="24"/>
              <w:lang w:val="en-US"/>
            </w:rPr>
            <m:t xml:space="preserve">                                       </m:t>
          </m:r>
          <m:r>
            <w:rPr>
              <w:rFonts w:ascii="Cambria Math" w:hAnsi="Cambria Math"/>
              <w:sz w:val="24"/>
              <w:lang w:val="en-US"/>
            </w:rPr>
            <m:t>(8)</m:t>
          </m:r>
        </m:oMath>
      </m:oMathPara>
    </w:p>
    <w:p w14:paraId="5643209C" w14:textId="769F38D8"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where </w:t>
      </w:r>
      <m:oMath>
        <m:r>
          <w:rPr>
            <w:rFonts w:ascii="Cambria Math" w:hAnsi="Cambria Math"/>
            <w:sz w:val="24"/>
            <w:lang w:val="en-US"/>
          </w:rPr>
          <m:t>E</m:t>
        </m:r>
        <m:d>
          <m:dPr>
            <m:begChr m:val="["/>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i,t</m:t>
                </m:r>
              </m:sub>
            </m:sSub>
          </m:e>
        </m:d>
      </m:oMath>
      <w:r w:rsidRPr="00E53567">
        <w:rPr>
          <w:rFonts w:ascii="Times New Roman" w:hAnsi="Times New Roman"/>
          <w:sz w:val="24"/>
          <w:lang w:val="en-US"/>
        </w:rPr>
        <w:t xml:space="preserve"> denotes the expectation of the raw return of asset </w:t>
      </w:r>
      <m:oMath>
        <m:r>
          <w:rPr>
            <w:rFonts w:ascii="Cambria Math" w:hAnsi="Cambria Math"/>
            <w:sz w:val="24"/>
            <w:lang w:val="en-US"/>
          </w:rPr>
          <m:t>i</m:t>
        </m:r>
      </m:oMath>
      <w:r w:rsidRPr="00E53567">
        <w:rPr>
          <w:rFonts w:ascii="Times New Roman" w:hAnsi="Times New Roman"/>
          <w:sz w:val="24"/>
          <w:lang w:val="en-US"/>
        </w:rPr>
        <w:t xml:space="preserve"> in a stock market at period </w:t>
      </w:r>
      <m:oMath>
        <m:r>
          <w:rPr>
            <w:rFonts w:ascii="Cambria Math" w:hAnsi="Cambria Math"/>
            <w:sz w:val="24"/>
            <w:lang w:val="en-US"/>
          </w:rPr>
          <m:t>t</m:t>
        </m:r>
      </m:oMath>
      <w:r w:rsidRPr="00E53567">
        <w:rPr>
          <w:rFonts w:ascii="Times New Roman" w:hAnsi="Times New Roman"/>
          <w:sz w:val="24"/>
          <w:lang w:val="en-US"/>
        </w:rPr>
        <w:t xml:space="preserve">, </w:t>
      </w:r>
      <m:oMath>
        <m:r>
          <w:rPr>
            <w:rFonts w:ascii="Cambria Math" w:hAnsi="Cambria Math"/>
            <w:sz w:val="24"/>
            <w:lang w:val="en-US"/>
          </w:rPr>
          <m:t>E</m:t>
        </m:r>
        <m:d>
          <m:dPr>
            <m:begChr m:val="["/>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0,t</m:t>
                </m:r>
              </m:sub>
            </m:sSub>
          </m:e>
        </m:d>
      </m:oMath>
      <w:r w:rsidRPr="00E53567">
        <w:rPr>
          <w:rFonts w:ascii="Times New Roman" w:hAnsi="Times New Roman"/>
          <w:sz w:val="24"/>
          <w:lang w:val="en-US"/>
        </w:rPr>
        <w:t xml:space="preserve"> </w:t>
      </w:r>
      <w:r w:rsidR="009F0C46" w:rsidRPr="00E53567">
        <w:rPr>
          <w:rFonts w:ascii="Times New Roman" w:hAnsi="Times New Roman" w:cs="Times New Roman"/>
          <w:sz w:val="24"/>
          <w:szCs w:val="24"/>
          <w:lang w:val="en-US"/>
        </w:rPr>
        <w:t xml:space="preserve">indicates the </w:t>
      </w:r>
      <w:r w:rsidRPr="00E53567">
        <w:rPr>
          <w:rFonts w:ascii="Times New Roman" w:hAnsi="Times New Roman"/>
          <w:sz w:val="24"/>
          <w:lang w:val="en-US"/>
        </w:rPr>
        <w:t xml:space="preserve">expectation of the return of </w:t>
      </w:r>
      <w:r w:rsidR="00223DEF" w:rsidRPr="00E53567">
        <w:rPr>
          <w:rFonts w:ascii="Times New Roman" w:hAnsi="Times New Roman" w:cs="Times New Roman"/>
          <w:sz w:val="24"/>
          <w:szCs w:val="24"/>
          <w:lang w:val="en-US"/>
        </w:rPr>
        <w:t xml:space="preserve">the </w:t>
      </w:r>
      <w:r w:rsidR="008E7F40"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at period </w:t>
      </w:r>
      <m:oMath>
        <m:r>
          <w:rPr>
            <w:rFonts w:ascii="Cambria Math" w:hAnsi="Cambria Math"/>
            <w:sz w:val="24"/>
            <w:lang w:val="en-US"/>
          </w:rPr>
          <m:t>t</m:t>
        </m:r>
      </m:oMath>
      <w:r w:rsidRPr="00E53567">
        <w:rPr>
          <w:rFonts w:ascii="Times New Roman" w:hAnsi="Times New Roman"/>
          <w:sz w:val="24"/>
          <w:lang w:val="en-US"/>
        </w:rPr>
        <w:t xml:space="preserve">, </w:t>
      </w:r>
      <m:oMath>
        <m:r>
          <w:rPr>
            <w:rFonts w:ascii="Cambria Math" w:hAnsi="Cambria Math"/>
            <w:sz w:val="24"/>
            <w:lang w:val="en-US"/>
          </w:rPr>
          <m:t>E</m:t>
        </m:r>
        <m:d>
          <m:dPr>
            <m:begChr m:val="["/>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m,t</m:t>
                </m:r>
              </m:sub>
            </m:sSub>
          </m:e>
        </m:d>
      </m:oMath>
      <w:r w:rsidRPr="00E53567">
        <w:rPr>
          <w:rFonts w:ascii="Times New Roman" w:hAnsi="Times New Roman"/>
          <w:sz w:val="24"/>
          <w:lang w:val="en-US"/>
        </w:rPr>
        <w:t xml:space="preserve"> </w:t>
      </w:r>
      <w:r w:rsidR="007E3D18" w:rsidRPr="00E53567">
        <w:rPr>
          <w:rFonts w:ascii="Times New Roman" w:hAnsi="Times New Roman" w:cs="Times New Roman"/>
          <w:sz w:val="24"/>
          <w:szCs w:val="24"/>
          <w:lang w:val="en-US"/>
        </w:rPr>
        <w:t xml:space="preserve">represents </w:t>
      </w:r>
      <w:r w:rsidRPr="00E53567">
        <w:rPr>
          <w:rFonts w:ascii="Times New Roman" w:hAnsi="Times New Roman"/>
          <w:sz w:val="24"/>
          <w:lang w:val="en-US"/>
        </w:rPr>
        <w:t xml:space="preserve">the expectation of the return of the market portfolio at time </w:t>
      </w:r>
      <m:oMath>
        <m:r>
          <w:rPr>
            <w:rFonts w:ascii="Cambria Math" w:hAnsi="Cambria Math"/>
            <w:sz w:val="24"/>
            <w:lang w:val="en-US"/>
          </w:rPr>
          <m:t>t</m:t>
        </m:r>
      </m:oMath>
      <w:r w:rsidRPr="00E53567">
        <w:rPr>
          <w:rFonts w:ascii="Times New Roman" w:hAnsi="Times New Roman"/>
          <w:sz w:val="24"/>
          <w:lang w:val="en-US"/>
        </w:rPr>
        <w:t xml:space="preserve">, </w:t>
      </w:r>
      <w:r w:rsidR="00A327EB" w:rsidRPr="00E53567">
        <w:rPr>
          <w:rFonts w:ascii="Times New Roman" w:hAnsi="Times New Roman" w:cs="Times New Roman"/>
          <w:sz w:val="24"/>
          <w:szCs w:val="24"/>
          <w:lang w:val="en-US"/>
        </w:rPr>
        <w:t xml:space="preserve">and </w:t>
      </w:r>
      <m:oMath>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oMath>
      <w:r w:rsidRPr="00E53567">
        <w:rPr>
          <w:rFonts w:ascii="Times New Roman" w:hAnsi="Times New Roman"/>
          <w:sz w:val="24"/>
          <w:lang w:val="en-US"/>
        </w:rPr>
        <w:t xml:space="preserve"> the coefficient for asset </w:t>
      </w:r>
      <m:oMath>
        <m:r>
          <w:rPr>
            <w:rFonts w:ascii="Cambria Math" w:hAnsi="Cambria Math"/>
            <w:sz w:val="24"/>
            <w:lang w:val="en-US"/>
          </w:rPr>
          <m:t>i</m:t>
        </m:r>
      </m:oMath>
      <w:r w:rsidRPr="00E53567">
        <w:rPr>
          <w:rFonts w:ascii="Times New Roman" w:hAnsi="Times New Roman"/>
          <w:sz w:val="24"/>
          <w:lang w:val="en-US"/>
        </w:rPr>
        <w:t xml:space="preserve">. </w:t>
      </w:r>
    </w:p>
    <w:p w14:paraId="6846DFE7" w14:textId="2A8C9D4A"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Thus, equation </w:t>
      </w:r>
      <w:r w:rsidR="00D103F7" w:rsidRPr="00E53567">
        <w:rPr>
          <w:rFonts w:ascii="Times New Roman" w:hAnsi="Times New Roman"/>
          <w:sz w:val="24"/>
          <w:lang w:val="en-US"/>
        </w:rPr>
        <w:t>(</w:t>
      </w:r>
      <w:r w:rsidRPr="00E53567">
        <w:rPr>
          <w:rFonts w:ascii="Times New Roman" w:hAnsi="Times New Roman"/>
          <w:sz w:val="24"/>
          <w:lang w:val="en-US"/>
        </w:rPr>
        <w:t>8</w:t>
      </w:r>
      <w:r w:rsidR="00D103F7" w:rsidRPr="00E53567">
        <w:rPr>
          <w:rFonts w:ascii="Times New Roman" w:hAnsi="Times New Roman"/>
          <w:sz w:val="24"/>
          <w:lang w:val="en-US"/>
        </w:rPr>
        <w:t>)</w:t>
      </w:r>
      <w:r w:rsidRPr="00E53567">
        <w:rPr>
          <w:rFonts w:ascii="Times New Roman" w:hAnsi="Times New Roman"/>
          <w:sz w:val="24"/>
          <w:lang w:val="en-US"/>
        </w:rPr>
        <w:t xml:space="preserve"> </w:t>
      </w:r>
      <w:r w:rsidR="008B7DFE" w:rsidRPr="00E53567">
        <w:rPr>
          <w:rFonts w:ascii="Times New Roman" w:hAnsi="Times New Roman" w:cs="Times New Roman"/>
          <w:sz w:val="24"/>
          <w:szCs w:val="24"/>
          <w:lang w:val="en-US"/>
        </w:rPr>
        <w:t>i</w:t>
      </w:r>
      <w:r w:rsidRPr="00E53567">
        <w:rPr>
          <w:rFonts w:ascii="Times New Roman" w:hAnsi="Times New Roman" w:cs="Times New Roman"/>
          <w:sz w:val="24"/>
          <w:szCs w:val="24"/>
          <w:lang w:val="en-US"/>
        </w:rPr>
        <w:t>s</w:t>
      </w:r>
      <w:r w:rsidRPr="00E53567">
        <w:rPr>
          <w:rFonts w:ascii="Times New Roman" w:hAnsi="Times New Roman"/>
          <w:sz w:val="24"/>
          <w:lang w:val="en-US"/>
        </w:rPr>
        <w:t>:</w:t>
      </w:r>
    </w:p>
    <w:p w14:paraId="1F539CDC" w14:textId="091C5604" w:rsidR="00B22A2F" w:rsidRPr="005E0D85" w:rsidRDefault="00B22A2F" w:rsidP="00B60ED3">
      <w:pPr>
        <w:spacing w:line="360" w:lineRule="auto"/>
        <w:jc w:val="right"/>
        <w:rPr>
          <w:rFonts w:ascii="Times New Roman" w:hAnsi="Times New Roman" w:cs="Times New Roman"/>
          <w:sz w:val="24"/>
          <w:szCs w:val="24"/>
          <w:lang w:val="en-US"/>
        </w:rPr>
      </w:pPr>
      <m:oMathPara>
        <m:oMathParaPr>
          <m:jc m:val="right"/>
        </m:oMathParaPr>
        <m:oMath>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i,t</m:t>
                  </m:r>
                </m:sub>
              </m:sSub>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0,t</m:t>
                  </m:r>
                </m:sub>
              </m:sSub>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m,t</m:t>
                  </m:r>
                </m:sub>
              </m:sSub>
            </m:e>
          </m:d>
          <m:r>
            <w:rPr>
              <w:rFonts w:ascii="Cambria Math" w:hAnsi="Cambria Math" w:cs="Times New Roman"/>
              <w:sz w:val="24"/>
              <w:szCs w:val="24"/>
              <w:lang w:val="en-US"/>
            </w:rPr>
            <m:t xml:space="preserve">                                        (9)</m:t>
          </m:r>
        </m:oMath>
      </m:oMathPara>
    </w:p>
    <w:p w14:paraId="7B341237" w14:textId="435C9611"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Black (1972) </w:t>
      </w:r>
      <w:r w:rsidR="00481819" w:rsidRPr="00E53567">
        <w:rPr>
          <w:rFonts w:ascii="Times New Roman" w:hAnsi="Times New Roman"/>
          <w:sz w:val="24"/>
          <w:lang w:val="en-US"/>
        </w:rPr>
        <w:t>shows</w:t>
      </w:r>
      <w:r w:rsidRPr="00E53567">
        <w:rPr>
          <w:rFonts w:ascii="Times New Roman" w:hAnsi="Times New Roman"/>
          <w:sz w:val="24"/>
          <w:lang w:val="en-US"/>
        </w:rPr>
        <w:t xml:space="preserve"> </w:t>
      </w:r>
      <w:r w:rsidR="00481819" w:rsidRPr="00E53567">
        <w:rPr>
          <w:rFonts w:ascii="Times New Roman" w:hAnsi="Times New Roman"/>
          <w:sz w:val="24"/>
          <w:lang w:val="en-US"/>
        </w:rPr>
        <w:t>that</w:t>
      </w:r>
      <w:r w:rsidRPr="00E53567">
        <w:rPr>
          <w:rFonts w:ascii="Times New Roman" w:hAnsi="Times New Roman"/>
          <w:sz w:val="24"/>
          <w:lang w:val="en-US"/>
        </w:rPr>
        <w:t xml:space="preserve">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has a covariance with risky asset proportional to </w:t>
      </w:r>
      <m:oMath>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oMath>
      <w:r w:rsidRPr="00E53567">
        <w:rPr>
          <w:rFonts w:ascii="Times New Roman" w:hAnsi="Times New Roman"/>
          <w:sz w:val="24"/>
          <w:lang w:val="en-US"/>
        </w:rPr>
        <w:t xml:space="preserve">, </w:t>
      </w:r>
      <w:r w:rsidR="00DC6FEC" w:rsidRPr="00E53567">
        <w:rPr>
          <w:rFonts w:ascii="Times New Roman" w:hAnsi="Times New Roman" w:cs="Times New Roman"/>
          <w:sz w:val="24"/>
          <w:szCs w:val="24"/>
          <w:lang w:val="en-US"/>
        </w:rPr>
        <w:t>which</w:t>
      </w:r>
      <w:r w:rsidR="00DC6FEC" w:rsidRPr="00E53567">
        <w:rPr>
          <w:rFonts w:ascii="Times New Roman" w:hAnsi="Times New Roman"/>
          <w:sz w:val="24"/>
          <w:lang w:val="en-US"/>
        </w:rPr>
        <w:t xml:space="preserve"> </w:t>
      </w:r>
      <w:r w:rsidRPr="00E53567">
        <w:rPr>
          <w:rFonts w:ascii="Times New Roman" w:hAnsi="Times New Roman"/>
          <w:sz w:val="24"/>
          <w:lang w:val="en-US"/>
        </w:rPr>
        <w:t xml:space="preserve">lacks the introduction of a proper method for testing. To test whether an asset is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asset</w:t>
      </w:r>
      <w:r w:rsidR="00354C2E" w:rsidRPr="00E53567">
        <w:rPr>
          <w:rFonts w:ascii="Times New Roman" w:hAnsi="Times New Roman" w:cs="Times New Roman"/>
          <w:sz w:val="24"/>
          <w:szCs w:val="24"/>
          <w:lang w:val="en-US"/>
        </w:rPr>
        <w:t>,</w:t>
      </w:r>
      <w:r w:rsidRPr="00E53567">
        <w:rPr>
          <w:rFonts w:ascii="Times New Roman" w:hAnsi="Times New Roman"/>
          <w:sz w:val="24"/>
          <w:lang w:val="en-US"/>
        </w:rPr>
        <w:t xml:space="preserve"> </w:t>
      </w:r>
      <w:r w:rsidR="002E734C" w:rsidRPr="00E53567">
        <w:rPr>
          <w:rFonts w:ascii="Times New Roman" w:hAnsi="Times New Roman"/>
          <w:sz w:val="24"/>
          <w:lang w:val="en-US"/>
        </w:rPr>
        <w:t>we</w:t>
      </w:r>
      <w:r w:rsidRPr="00E53567">
        <w:rPr>
          <w:rFonts w:ascii="Times New Roman" w:hAnsi="Times New Roman"/>
          <w:sz w:val="24"/>
          <w:lang w:val="en-US"/>
        </w:rPr>
        <w:t xml:space="preserve"> examine the statistical insignificance of the coefficient of </w:t>
      </w:r>
      <m:oMath>
        <m:r>
          <w:rPr>
            <w:rFonts w:ascii="Cambria Math" w:hAnsi="Cambria Math"/>
            <w:sz w:val="24"/>
            <w:lang w:val="en-US"/>
          </w:rPr>
          <m:t>E</m:t>
        </m:r>
        <m:d>
          <m:dPr>
            <m:begChr m:val="["/>
            <m:endChr m:val="]"/>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0,t</m:t>
                </m:r>
              </m:sub>
            </m:sSub>
          </m:e>
        </m:d>
      </m:oMath>
      <w:r w:rsidRPr="00E53567">
        <w:rPr>
          <w:rFonts w:ascii="Times New Roman" w:hAnsi="Times New Roman"/>
          <w:sz w:val="24"/>
          <w:lang w:val="en-US"/>
        </w:rPr>
        <w:t xml:space="preserve">, and the covariance between </w:t>
      </w:r>
      <m:oMath>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i,t</m:t>
            </m:r>
          </m:sub>
        </m:sSub>
      </m:oMath>
      <w:r w:rsidRPr="00E53567">
        <w:rPr>
          <w:rFonts w:ascii="Times New Roman" w:hAnsi="Times New Roman"/>
          <w:sz w:val="24"/>
          <w:lang w:val="en-US"/>
        </w:rPr>
        <w:t xml:space="preserve"> and </w:t>
      </w:r>
      <m:oMath>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0,t</m:t>
            </m:r>
          </m:sub>
        </m:sSub>
      </m:oMath>
      <w:r w:rsidRPr="00E53567">
        <w:rPr>
          <w:rFonts w:ascii="Times New Roman" w:hAnsi="Times New Roman"/>
          <w:sz w:val="24"/>
          <w:lang w:val="en-US"/>
        </w:rPr>
        <w:t xml:space="preserve"> </w:t>
      </w:r>
      <w:r w:rsidR="0084764C" w:rsidRPr="00E53567">
        <w:rPr>
          <w:rFonts w:ascii="Times New Roman" w:hAnsi="Times New Roman" w:cs="Times New Roman"/>
          <w:sz w:val="24"/>
          <w:szCs w:val="24"/>
          <w:lang w:val="en-US"/>
        </w:rPr>
        <w:t>should</w:t>
      </w:r>
      <w:r w:rsidRPr="00E53567">
        <w:rPr>
          <w:rFonts w:ascii="Times New Roman" w:hAnsi="Times New Roman"/>
          <w:sz w:val="24"/>
          <w:lang w:val="en-US"/>
        </w:rPr>
        <w:t xml:space="preserve"> be </w:t>
      </w:r>
      <w:r w:rsidR="00412D77" w:rsidRPr="00E53567">
        <w:rPr>
          <w:rFonts w:ascii="Times New Roman" w:hAnsi="Times New Roman" w:cs="Times New Roman"/>
          <w:sz w:val="24"/>
          <w:szCs w:val="24"/>
          <w:lang w:val="en-US"/>
        </w:rPr>
        <w:t>determined</w:t>
      </w:r>
      <w:r w:rsidR="00412D77" w:rsidRPr="00E53567">
        <w:rPr>
          <w:rFonts w:ascii="Times New Roman" w:hAnsi="Times New Roman"/>
          <w:sz w:val="24"/>
          <w:lang w:val="en-US"/>
        </w:rPr>
        <w:t xml:space="preserve"> </w:t>
      </w:r>
      <w:r w:rsidRPr="00E53567">
        <w:rPr>
          <w:rFonts w:ascii="Times New Roman" w:hAnsi="Times New Roman"/>
          <w:sz w:val="24"/>
          <w:lang w:val="en-US"/>
        </w:rPr>
        <w:t xml:space="preserve">to examine whether the covariance between </w:t>
      </w:r>
      <w:r w:rsidR="00894A97" w:rsidRPr="00E53567">
        <w:rPr>
          <w:rFonts w:ascii="Times New Roman" w:hAnsi="Times New Roman" w:cs="Times New Roman"/>
          <w:sz w:val="24"/>
          <w:szCs w:val="24"/>
          <w:lang w:val="en-US"/>
        </w:rPr>
        <w:t xml:space="preserve">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and risky asset is proportional to </w:t>
      </w:r>
      <m:oMath>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oMath>
      <w:r w:rsidRPr="00E53567">
        <w:rPr>
          <w:rFonts w:ascii="Times New Roman" w:hAnsi="Times New Roman"/>
          <w:sz w:val="24"/>
          <w:lang w:val="en-US"/>
        </w:rPr>
        <w:t>.</w:t>
      </w:r>
    </w:p>
    <w:p w14:paraId="0B1F6E28" w14:textId="68BAA84C" w:rsidR="00D72A1E"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Since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was developed, </w:t>
      </w:r>
      <w:r w:rsidR="00D92966" w:rsidRPr="00E53567">
        <w:rPr>
          <w:rFonts w:ascii="Times New Roman" w:hAnsi="Times New Roman" w:cs="Times New Roman"/>
          <w:sz w:val="24"/>
          <w:szCs w:val="24"/>
          <w:lang w:val="en-US"/>
        </w:rPr>
        <w:t xml:space="preserve">numerous studies </w:t>
      </w:r>
      <w:r w:rsidR="00687BCD" w:rsidRPr="00E53567">
        <w:rPr>
          <w:rFonts w:ascii="Times New Roman" w:hAnsi="Times New Roman" w:cs="Times New Roman"/>
          <w:sz w:val="24"/>
          <w:szCs w:val="24"/>
          <w:lang w:val="en-US"/>
        </w:rPr>
        <w:t>have tested</w:t>
      </w:r>
      <w:r w:rsidRPr="00E53567">
        <w:rPr>
          <w:rFonts w:ascii="Times New Roman" w:hAnsi="Times New Roman"/>
          <w:sz w:val="24"/>
          <w:lang w:val="en-US"/>
        </w:rPr>
        <w:t xml:space="preserve"> the model itself. Faff (1991) follows the multivariate approach developed in Gibbons (1982) to test </w:t>
      </w:r>
      <w:r w:rsidR="00D72A1E" w:rsidRPr="00E53567">
        <w:rPr>
          <w:rFonts w:ascii="Times New Roman" w:hAnsi="Times New Roman"/>
          <w:sz w:val="24"/>
          <w:lang w:val="en-US"/>
        </w:rPr>
        <w:t xml:space="preserve">whether the </w:t>
      </w:r>
      <w:r w:rsidR="000E4358" w:rsidRPr="00E53567">
        <w:rPr>
          <w:rFonts w:ascii="Times New Roman" w:hAnsi="Times New Roman" w:cs="Times New Roman"/>
          <w:sz w:val="24"/>
          <w:szCs w:val="24"/>
          <w:lang w:val="en-US"/>
        </w:rPr>
        <w:t>beta</w:t>
      </w:r>
      <w:r w:rsidR="00D72A1E" w:rsidRPr="00E53567">
        <w:rPr>
          <w:rFonts w:ascii="Times New Roman" w:hAnsi="Times New Roman"/>
          <w:sz w:val="24"/>
          <w:lang w:val="en-US"/>
        </w:rPr>
        <w:t xml:space="preserve"> was </w:t>
      </w:r>
      <w:r w:rsidRPr="00E53567">
        <w:rPr>
          <w:rFonts w:ascii="Times New Roman" w:hAnsi="Times New Roman"/>
          <w:sz w:val="24"/>
          <w:lang w:val="en-US"/>
        </w:rPr>
        <w:t>time</w:t>
      </w:r>
      <w:r w:rsidR="003D5BAA"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varying </w:t>
      </w:r>
      <w:r w:rsidR="00D72A1E" w:rsidRPr="00E53567">
        <w:rPr>
          <w:rFonts w:ascii="Times New Roman" w:hAnsi="Times New Roman"/>
          <w:sz w:val="24"/>
          <w:lang w:val="en-US"/>
        </w:rPr>
        <w:t>using</w:t>
      </w:r>
      <w:r w:rsidRPr="00E53567">
        <w:rPr>
          <w:rFonts w:ascii="Times New Roman" w:hAnsi="Times New Roman"/>
          <w:sz w:val="24"/>
          <w:lang w:val="en-US"/>
        </w:rPr>
        <w:t xml:space="preserve"> Australian equities. However, the variables in their model are not the same as those in this </w:t>
      </w:r>
      <w:r w:rsidR="00D95E80" w:rsidRPr="00E53567">
        <w:rPr>
          <w:rFonts w:ascii="Times New Roman" w:hAnsi="Times New Roman"/>
          <w:sz w:val="24"/>
          <w:lang w:val="en-US"/>
        </w:rPr>
        <w:t>research</w:t>
      </w:r>
      <w:r w:rsidRPr="00E53567">
        <w:rPr>
          <w:rFonts w:ascii="Times New Roman" w:hAnsi="Times New Roman"/>
          <w:sz w:val="24"/>
          <w:lang w:val="en-US"/>
        </w:rPr>
        <w:t xml:space="preserve">. We only apply the original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without adding additional variables. </w:t>
      </w:r>
    </w:p>
    <w:p w14:paraId="329ED6AB" w14:textId="2D96DDC0" w:rsidR="00B22A2F" w:rsidRPr="00E53567" w:rsidRDefault="00481819"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We use </w:t>
      </w:r>
      <w:r w:rsidR="007172CC"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 xml:space="preserve">Wald </w:t>
      </w:r>
      <w:r w:rsidR="007172CC" w:rsidRPr="00E53567">
        <w:rPr>
          <w:rFonts w:ascii="Times New Roman" w:hAnsi="Times New Roman" w:cs="Times New Roman"/>
          <w:sz w:val="24"/>
          <w:szCs w:val="24"/>
          <w:lang w:val="en-US"/>
        </w:rPr>
        <w:t xml:space="preserve">test </w:t>
      </w:r>
      <w:r w:rsidR="00B22A2F" w:rsidRPr="00E53567">
        <w:rPr>
          <w:rFonts w:ascii="Times New Roman" w:hAnsi="Times New Roman"/>
          <w:sz w:val="24"/>
          <w:lang w:val="en-US"/>
        </w:rPr>
        <w:t xml:space="preserve">and </w:t>
      </w:r>
      <w:r w:rsidR="00B22A2F" w:rsidRPr="00E53567">
        <w:rPr>
          <w:rFonts w:ascii="Times New Roman" w:hAnsi="Times New Roman" w:cs="Times New Roman"/>
          <w:sz w:val="24"/>
          <w:szCs w:val="24"/>
          <w:lang w:val="en-US"/>
        </w:rPr>
        <w:t>LRT</w:t>
      </w:r>
      <w:r w:rsidRPr="00E53567">
        <w:rPr>
          <w:rFonts w:ascii="Times New Roman" w:hAnsi="Times New Roman"/>
          <w:sz w:val="24"/>
          <w:lang w:val="en-US"/>
        </w:rPr>
        <w:t xml:space="preserve"> on</w:t>
      </w:r>
      <w:r w:rsidR="00B22A2F" w:rsidRPr="00E53567">
        <w:rPr>
          <w:rFonts w:ascii="Times New Roman" w:hAnsi="Times New Roman"/>
          <w:sz w:val="24"/>
          <w:lang w:val="en-US"/>
        </w:rPr>
        <w:t xml:space="preserve"> the constraints on parameters</w:t>
      </w:r>
      <w:r w:rsidRPr="00E53567">
        <w:rPr>
          <w:rFonts w:ascii="Times New Roman" w:hAnsi="Times New Roman"/>
          <w:sz w:val="24"/>
          <w:lang w:val="en-US"/>
        </w:rPr>
        <w:t>. These</w:t>
      </w:r>
      <w:r w:rsidR="00B22A2F" w:rsidRPr="00E53567">
        <w:rPr>
          <w:rFonts w:ascii="Times New Roman" w:hAnsi="Times New Roman"/>
          <w:sz w:val="24"/>
          <w:lang w:val="en-US"/>
        </w:rPr>
        <w:t xml:space="preserve"> are </w:t>
      </w:r>
      <w:r w:rsidR="000C6D66" w:rsidRPr="00E53567">
        <w:rPr>
          <w:rFonts w:ascii="Times New Roman" w:hAnsi="Times New Roman" w:cs="Times New Roman"/>
          <w:sz w:val="24"/>
          <w:szCs w:val="24"/>
          <w:lang w:val="en-US"/>
        </w:rPr>
        <w:t>examined</w:t>
      </w:r>
      <w:r w:rsidR="000C6D66" w:rsidRPr="00E53567">
        <w:rPr>
          <w:rFonts w:ascii="Times New Roman" w:hAnsi="Times New Roman"/>
          <w:sz w:val="24"/>
          <w:lang w:val="en-US"/>
        </w:rPr>
        <w:t xml:space="preserve"> </w:t>
      </w:r>
      <w:r w:rsidR="00B22A2F" w:rsidRPr="00E53567">
        <w:rPr>
          <w:rFonts w:ascii="Times New Roman" w:hAnsi="Times New Roman"/>
          <w:sz w:val="24"/>
          <w:lang w:val="en-US"/>
        </w:rPr>
        <w:t>by the weighted distance between the hypothesized value and the estimates under the null hypothesis in the Wald test (</w:t>
      </w:r>
      <w:proofErr w:type="spellStart"/>
      <w:r w:rsidR="00B22A2F" w:rsidRPr="00E53567">
        <w:rPr>
          <w:rFonts w:ascii="Times New Roman" w:hAnsi="Times New Roman"/>
          <w:sz w:val="24"/>
          <w:lang w:val="en-US"/>
        </w:rPr>
        <w:t>Fahrmeir</w:t>
      </w:r>
      <w:proofErr w:type="spellEnd"/>
      <w:r w:rsidR="00B22A2F" w:rsidRPr="00E53567">
        <w:rPr>
          <w:rFonts w:ascii="Times New Roman" w:hAnsi="Times New Roman"/>
          <w:sz w:val="24"/>
          <w:lang w:val="en-US"/>
        </w:rPr>
        <w:t xml:space="preserve"> et al., 2013). The LRT assesses two statistical models by the ratio of their likelihoods, specifically one computed by the maximization and the other </w:t>
      </w:r>
      <w:r w:rsidR="00B22A2F" w:rsidRPr="00E53567">
        <w:rPr>
          <w:rFonts w:ascii="Times New Roman" w:hAnsi="Times New Roman"/>
          <w:sz w:val="24"/>
          <w:lang w:val="en-US"/>
        </w:rPr>
        <w:lastRenderedPageBreak/>
        <w:t xml:space="preserve">with the constraint. Unlike </w:t>
      </w:r>
      <w:r w:rsidR="00C9050B"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 xml:space="preserve">LRT, </w:t>
      </w:r>
      <w:r w:rsidR="003177ED" w:rsidRPr="00E53567">
        <w:rPr>
          <w:rFonts w:ascii="Times New Roman" w:hAnsi="Times New Roman" w:cs="Times New Roman"/>
          <w:sz w:val="24"/>
          <w:szCs w:val="24"/>
          <w:lang w:val="en-US"/>
        </w:rPr>
        <w:t>t</w:t>
      </w:r>
      <w:r w:rsidR="00B22A2F" w:rsidRPr="00E53567">
        <w:rPr>
          <w:rFonts w:ascii="Times New Roman" w:hAnsi="Times New Roman" w:cs="Times New Roman"/>
          <w:sz w:val="24"/>
          <w:szCs w:val="24"/>
          <w:lang w:val="en-US"/>
        </w:rPr>
        <w:t>he</w:t>
      </w:r>
      <w:r w:rsidR="00B22A2F" w:rsidRPr="00E53567">
        <w:rPr>
          <w:rFonts w:ascii="Times New Roman" w:hAnsi="Times New Roman"/>
          <w:sz w:val="24"/>
          <w:lang w:val="en-US"/>
        </w:rPr>
        <w:t xml:space="preserve"> Wald test only requires the estimation of one unrestricted model. The process is based on testing </w:t>
      </w:r>
      <w:r w:rsidRPr="00E53567">
        <w:rPr>
          <w:rFonts w:ascii="Times New Roman" w:hAnsi="Times New Roman"/>
          <w:sz w:val="24"/>
          <w:lang w:val="en-US"/>
        </w:rPr>
        <w:t>whether</w:t>
      </w:r>
      <w:r w:rsidR="00B22A2F" w:rsidRPr="00E53567">
        <w:rPr>
          <w:rFonts w:ascii="Times New Roman" w:hAnsi="Times New Roman"/>
          <w:sz w:val="24"/>
          <w:lang w:val="en-US"/>
        </w:rPr>
        <w:t xml:space="preserve"> a set of estimated parameters is equal to some value in the null hypothesis in the Wald test.</w:t>
      </w:r>
    </w:p>
    <w:p w14:paraId="129E37BD" w14:textId="1F5FF239"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As the development of the econometrics for the CAPM hypothesis in Gibbons (1982), the Wald test and LRT are employed to test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w:t>
      </w:r>
      <w:r w:rsidR="002F7016" w:rsidRPr="00E53567">
        <w:rPr>
          <w:rFonts w:ascii="Times New Roman" w:hAnsi="Times New Roman" w:cs="Times New Roman"/>
          <w:sz w:val="24"/>
          <w:szCs w:val="24"/>
          <w:lang w:val="en-US"/>
        </w:rPr>
        <w:t>In addition</w:t>
      </w:r>
      <w:r w:rsidRPr="00E53567">
        <w:rPr>
          <w:rFonts w:ascii="Times New Roman" w:hAnsi="Times New Roman"/>
          <w:sz w:val="24"/>
          <w:lang w:val="en-US"/>
        </w:rPr>
        <w:t xml:space="preserve">, there are alternative tests explained in </w:t>
      </w:r>
      <w:proofErr w:type="spellStart"/>
      <w:r w:rsidRPr="00E53567">
        <w:rPr>
          <w:rFonts w:ascii="Times New Roman" w:hAnsi="Times New Roman"/>
          <w:sz w:val="24"/>
          <w:lang w:val="en-US"/>
        </w:rPr>
        <w:t>Shanken</w:t>
      </w:r>
      <w:proofErr w:type="spellEnd"/>
      <w:r w:rsidRPr="00E53567">
        <w:rPr>
          <w:rFonts w:ascii="Times New Roman" w:hAnsi="Times New Roman"/>
          <w:sz w:val="24"/>
          <w:lang w:val="en-US"/>
        </w:rPr>
        <w:t xml:space="preserve"> (1985</w:t>
      </w:r>
      <w:r w:rsidRPr="00E53567">
        <w:rPr>
          <w:rFonts w:ascii="Times New Roman" w:hAnsi="Times New Roman" w:cs="Times New Roman"/>
          <w:sz w:val="24"/>
          <w:szCs w:val="24"/>
          <w:lang w:val="en-US"/>
        </w:rPr>
        <w:t>)</w:t>
      </w:r>
      <w:r w:rsidR="00EE4A76" w:rsidRPr="00E53567">
        <w:rPr>
          <w:rFonts w:ascii="Times New Roman" w:hAnsi="Times New Roman" w:cs="Times New Roman"/>
          <w:sz w:val="24"/>
          <w:szCs w:val="24"/>
          <w:lang w:val="en-US"/>
        </w:rPr>
        <w:t>,</w:t>
      </w:r>
      <w:r w:rsidRPr="00E53567">
        <w:rPr>
          <w:rFonts w:ascii="Times New Roman" w:hAnsi="Times New Roman" w:cs="Times New Roman"/>
          <w:sz w:val="24"/>
          <w:szCs w:val="24"/>
          <w:lang w:val="en-US"/>
        </w:rPr>
        <w:t xml:space="preserve"> </w:t>
      </w:r>
      <w:r w:rsidR="00EE4A76" w:rsidRPr="00E53567">
        <w:rPr>
          <w:rFonts w:ascii="Times New Roman" w:hAnsi="Times New Roman" w:cs="Times New Roman"/>
          <w:sz w:val="24"/>
          <w:szCs w:val="24"/>
          <w:lang w:val="en-US"/>
        </w:rPr>
        <w:t>which are</w:t>
      </w:r>
      <w:r w:rsidRPr="00E53567">
        <w:rPr>
          <w:rFonts w:ascii="Times New Roman" w:hAnsi="Times New Roman"/>
          <w:sz w:val="24"/>
          <w:lang w:val="en-US"/>
        </w:rPr>
        <w:t xml:space="preserve"> the cross-sectional regression test</w:t>
      </w:r>
      <w:r w:rsidR="00EE4A76" w:rsidRPr="00E53567">
        <w:rPr>
          <w:rFonts w:ascii="Times New Roman" w:hAnsi="Times New Roman" w:cs="Times New Roman"/>
          <w:sz w:val="24"/>
          <w:szCs w:val="24"/>
          <w:lang w:val="en-US"/>
        </w:rPr>
        <w:t>,</w:t>
      </w:r>
      <w:r w:rsidRPr="00E53567">
        <w:rPr>
          <w:rFonts w:ascii="Times New Roman" w:hAnsi="Times New Roman"/>
          <w:sz w:val="24"/>
          <w:lang w:val="en-US"/>
        </w:rPr>
        <w:t xml:space="preserve"> Lagrange multiplier test (LMT), </w:t>
      </w:r>
      <w:r w:rsidR="00B60FAB" w:rsidRPr="00E53567">
        <w:rPr>
          <w:rFonts w:ascii="Times New Roman" w:hAnsi="Times New Roman" w:cs="Times New Roman"/>
          <w:sz w:val="24"/>
          <w:szCs w:val="24"/>
          <w:lang w:val="en-US"/>
        </w:rPr>
        <w:t>and</w:t>
      </w:r>
      <w:r w:rsidRPr="00E53567">
        <w:rPr>
          <w:rFonts w:ascii="Times New Roman" w:hAnsi="Times New Roman" w:cs="Times New Roman"/>
          <w:sz w:val="24"/>
          <w:szCs w:val="24"/>
          <w:lang w:val="en-US"/>
        </w:rPr>
        <w:t xml:space="preserve"> </w:t>
      </w:r>
      <w:r w:rsidRPr="00E53567">
        <w:rPr>
          <w:rFonts w:ascii="Times New Roman" w:hAnsi="Times New Roman"/>
          <w:sz w:val="24"/>
          <w:lang w:val="en-US"/>
        </w:rPr>
        <w:t>LRT</w:t>
      </w:r>
      <w:r w:rsidRPr="00E53567">
        <w:rPr>
          <w:rFonts w:ascii="Times New Roman" w:hAnsi="Times New Roman" w:cs="Times New Roman"/>
          <w:sz w:val="24"/>
          <w:szCs w:val="24"/>
          <w:lang w:val="en-US"/>
        </w:rPr>
        <w:t>.</w:t>
      </w:r>
      <w:r w:rsidRPr="00E53567">
        <w:rPr>
          <w:rFonts w:ascii="Times New Roman" w:hAnsi="Times New Roman"/>
          <w:sz w:val="24"/>
          <w:lang w:val="en-US"/>
        </w:rPr>
        <w:t xml:space="preserve"> Chou (2000) </w:t>
      </w:r>
      <w:r w:rsidRPr="00E53567">
        <w:rPr>
          <w:rFonts w:ascii="Times New Roman" w:hAnsi="Times New Roman" w:cs="Times New Roman"/>
          <w:sz w:val="24"/>
          <w:szCs w:val="24"/>
          <w:lang w:val="en-US"/>
        </w:rPr>
        <w:t>develops</w:t>
      </w:r>
      <w:r w:rsidRPr="00E53567">
        <w:rPr>
          <w:rFonts w:ascii="Times New Roman" w:hAnsi="Times New Roman"/>
          <w:sz w:val="24"/>
          <w:lang w:val="en-US"/>
        </w:rPr>
        <w:t xml:space="preserve"> an analytical Wald test with the generalized method of moments in the test of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The Wald test and LRT are the methods often applied in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research. </w:t>
      </w:r>
      <w:r w:rsidR="00B80365" w:rsidRPr="00E53567">
        <w:rPr>
          <w:rFonts w:ascii="Times New Roman" w:hAnsi="Times New Roman"/>
          <w:sz w:val="24"/>
          <w:lang w:val="en-US"/>
        </w:rPr>
        <w:t xml:space="preserve">The </w:t>
      </w:r>
      <w:r w:rsidRPr="00E53567">
        <w:rPr>
          <w:rFonts w:ascii="Times New Roman" w:hAnsi="Times New Roman"/>
          <w:sz w:val="24"/>
          <w:lang w:val="en-US"/>
        </w:rPr>
        <w:t xml:space="preserve">Wald test </w:t>
      </w:r>
      <w:r w:rsidR="00262290" w:rsidRPr="00E53567">
        <w:rPr>
          <w:rFonts w:ascii="Times New Roman" w:hAnsi="Times New Roman" w:cs="Times New Roman"/>
          <w:sz w:val="24"/>
          <w:szCs w:val="24"/>
          <w:lang w:val="en-US"/>
        </w:rPr>
        <w:t xml:space="preserve">is </w:t>
      </w:r>
      <w:r w:rsidR="0070279E" w:rsidRPr="00E53567">
        <w:rPr>
          <w:rFonts w:ascii="Times New Roman" w:hAnsi="Times New Roman" w:cs="Times New Roman"/>
          <w:sz w:val="24"/>
          <w:szCs w:val="24"/>
          <w:lang w:val="en-US"/>
        </w:rPr>
        <w:t>employed</w:t>
      </w:r>
      <w:r w:rsidR="00262290"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in this </w:t>
      </w:r>
      <w:r w:rsidR="00D95E80" w:rsidRPr="00E53567">
        <w:rPr>
          <w:rFonts w:ascii="Times New Roman" w:hAnsi="Times New Roman"/>
          <w:sz w:val="24"/>
          <w:lang w:val="en-US"/>
        </w:rPr>
        <w:t>research</w:t>
      </w:r>
      <w:r w:rsidRPr="00E53567">
        <w:rPr>
          <w:rFonts w:ascii="Times New Roman" w:hAnsi="Times New Roman"/>
          <w:sz w:val="24"/>
          <w:lang w:val="en-US"/>
        </w:rPr>
        <w:t xml:space="preserve"> </w:t>
      </w:r>
      <w:r w:rsidR="00262290" w:rsidRPr="00E53567">
        <w:rPr>
          <w:rFonts w:ascii="Times New Roman" w:hAnsi="Times New Roman" w:cs="Times New Roman"/>
          <w:sz w:val="24"/>
          <w:szCs w:val="24"/>
          <w:lang w:val="en-US"/>
        </w:rPr>
        <w:t>because</w:t>
      </w:r>
      <w:r w:rsidR="00262290" w:rsidRPr="00E53567">
        <w:rPr>
          <w:rFonts w:ascii="Times New Roman" w:hAnsi="Times New Roman"/>
          <w:sz w:val="24"/>
          <w:lang w:val="en-US"/>
        </w:rPr>
        <w:t xml:space="preserve"> </w:t>
      </w:r>
      <w:r w:rsidRPr="00E53567">
        <w:rPr>
          <w:rFonts w:ascii="Times New Roman" w:hAnsi="Times New Roman"/>
          <w:sz w:val="24"/>
          <w:lang w:val="en-US"/>
        </w:rPr>
        <w:t xml:space="preserve">the data of expected returns of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which in this research is assumed to be gold and T-bill, can be obtained and estimated. </w:t>
      </w:r>
    </w:p>
    <w:p w14:paraId="624769A7" w14:textId="75514D11" w:rsidR="00481819" w:rsidRPr="00E53567" w:rsidRDefault="00481819"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Chou (2000) </w:t>
      </w:r>
      <w:r w:rsidR="008735CE" w:rsidRPr="00E53567">
        <w:rPr>
          <w:rFonts w:ascii="Times New Roman" w:hAnsi="Times New Roman" w:cs="Times New Roman"/>
          <w:sz w:val="24"/>
          <w:szCs w:val="24"/>
          <w:lang w:val="en-US"/>
        </w:rPr>
        <w:t>applies</w:t>
      </w:r>
      <w:r w:rsidRPr="00E53567">
        <w:rPr>
          <w:rFonts w:ascii="Times New Roman" w:hAnsi="Times New Roman"/>
          <w:sz w:val="24"/>
          <w:lang w:val="en-US"/>
        </w:rPr>
        <w:t xml:space="preserve"> the Wald test and LRT in the </w:t>
      </w:r>
      <w:r w:rsidR="00A25D29" w:rsidRPr="00E53567">
        <w:rPr>
          <w:rFonts w:ascii="Times New Roman" w:hAnsi="Times New Roman" w:cs="Times New Roman"/>
          <w:sz w:val="24"/>
          <w:szCs w:val="24"/>
          <w:lang w:val="en-US"/>
        </w:rPr>
        <w:t>zero-beta</w:t>
      </w:r>
      <w:r w:rsidRPr="00E53567">
        <w:rPr>
          <w:rFonts w:ascii="Times New Roman" w:hAnsi="Times New Roman"/>
          <w:sz w:val="24"/>
          <w:lang w:val="en-US"/>
        </w:rPr>
        <w:t xml:space="preserve"> CAPM and </w:t>
      </w:r>
      <w:r w:rsidR="004B566C" w:rsidRPr="00E53567">
        <w:rPr>
          <w:rFonts w:ascii="Times New Roman" w:hAnsi="Times New Roman" w:cs="Times New Roman"/>
          <w:sz w:val="24"/>
          <w:szCs w:val="24"/>
          <w:lang w:val="en-US"/>
        </w:rPr>
        <w:t>tests</w:t>
      </w:r>
      <w:r w:rsidR="004B566C" w:rsidRPr="00E53567">
        <w:rPr>
          <w:rFonts w:ascii="Times New Roman" w:hAnsi="Times New Roman"/>
          <w:sz w:val="24"/>
          <w:lang w:val="en-US"/>
        </w:rPr>
        <w:t xml:space="preserve"> </w:t>
      </w:r>
      <w:r w:rsidRPr="00E53567">
        <w:rPr>
          <w:rFonts w:ascii="Times New Roman" w:hAnsi="Times New Roman"/>
          <w:sz w:val="24"/>
          <w:lang w:val="en-US"/>
        </w:rPr>
        <w:t xml:space="preserve">the </w:t>
      </w:r>
      <w:r w:rsidR="00A25D29" w:rsidRPr="00E53567">
        <w:rPr>
          <w:rFonts w:ascii="Times New Roman" w:hAnsi="Times New Roman" w:cs="Times New Roman"/>
          <w:sz w:val="24"/>
          <w:szCs w:val="24"/>
          <w:lang w:val="en-US"/>
        </w:rPr>
        <w:t>zero-beta</w:t>
      </w:r>
      <w:r w:rsidRPr="00E53567">
        <w:rPr>
          <w:rFonts w:ascii="Times New Roman" w:hAnsi="Times New Roman"/>
          <w:sz w:val="24"/>
          <w:lang w:val="en-US"/>
        </w:rPr>
        <w:t xml:space="preserve"> CAPM in the absence of the risk-free asset. </w:t>
      </w:r>
      <w:r w:rsidR="00F86A2A" w:rsidRPr="00E53567">
        <w:rPr>
          <w:rFonts w:ascii="Times New Roman" w:hAnsi="Times New Roman" w:cs="Times New Roman"/>
          <w:sz w:val="24"/>
          <w:szCs w:val="24"/>
          <w:lang w:val="en-US"/>
        </w:rPr>
        <w:t>Neither</w:t>
      </w:r>
      <w:r w:rsidR="00F86A2A" w:rsidRPr="00E53567">
        <w:rPr>
          <w:rFonts w:ascii="Times New Roman" w:hAnsi="Times New Roman"/>
          <w:sz w:val="24"/>
          <w:lang w:val="en-US"/>
        </w:rPr>
        <w:t xml:space="preserve"> </w:t>
      </w:r>
      <w:r w:rsidRPr="00E53567">
        <w:rPr>
          <w:rFonts w:ascii="Times New Roman" w:hAnsi="Times New Roman"/>
          <w:sz w:val="24"/>
          <w:lang w:val="en-US"/>
        </w:rPr>
        <w:t xml:space="preserve">Wald </w:t>
      </w:r>
      <w:r w:rsidR="00831ACB" w:rsidRPr="00E53567">
        <w:rPr>
          <w:rFonts w:ascii="Times New Roman" w:hAnsi="Times New Roman" w:cs="Times New Roman"/>
          <w:sz w:val="24"/>
          <w:szCs w:val="24"/>
          <w:lang w:val="en-US"/>
        </w:rPr>
        <w:t xml:space="preserve">test </w:t>
      </w:r>
      <w:r w:rsidR="00F86A2A" w:rsidRPr="00E53567">
        <w:rPr>
          <w:rFonts w:ascii="Times New Roman" w:hAnsi="Times New Roman" w:cs="Times New Roman"/>
          <w:sz w:val="24"/>
          <w:szCs w:val="24"/>
          <w:lang w:val="en-US"/>
        </w:rPr>
        <w:t>n</w:t>
      </w:r>
      <w:r w:rsidRPr="00E53567">
        <w:rPr>
          <w:rFonts w:ascii="Times New Roman" w:hAnsi="Times New Roman" w:cs="Times New Roman"/>
          <w:sz w:val="24"/>
          <w:szCs w:val="24"/>
          <w:lang w:val="en-US"/>
        </w:rPr>
        <w:t xml:space="preserve">or </w:t>
      </w:r>
      <w:r w:rsidRPr="00E53567">
        <w:rPr>
          <w:rFonts w:ascii="Times New Roman" w:hAnsi="Times New Roman"/>
          <w:sz w:val="24"/>
          <w:lang w:val="en-US"/>
        </w:rPr>
        <w:t>LRT</w:t>
      </w:r>
      <w:r w:rsidRPr="00E53567">
        <w:rPr>
          <w:rFonts w:ascii="Times New Roman" w:hAnsi="Times New Roman" w:cs="Times New Roman"/>
          <w:sz w:val="24"/>
          <w:szCs w:val="24"/>
          <w:lang w:val="en-US"/>
        </w:rPr>
        <w:t xml:space="preserve"> </w:t>
      </w:r>
      <w:r w:rsidR="00613626" w:rsidRPr="00E53567">
        <w:rPr>
          <w:rFonts w:ascii="Times New Roman" w:hAnsi="Times New Roman" w:cs="Times New Roman"/>
          <w:sz w:val="24"/>
          <w:szCs w:val="24"/>
          <w:lang w:val="en-US"/>
        </w:rPr>
        <w:t>is</w:t>
      </w:r>
      <w:r w:rsidR="00613626" w:rsidRPr="00E53567">
        <w:rPr>
          <w:rFonts w:ascii="Times New Roman" w:hAnsi="Times New Roman"/>
          <w:sz w:val="24"/>
          <w:lang w:val="en-US"/>
        </w:rPr>
        <w:t xml:space="preserve"> </w:t>
      </w:r>
      <w:r w:rsidRPr="00E53567">
        <w:rPr>
          <w:rFonts w:ascii="Times New Roman" w:hAnsi="Times New Roman"/>
          <w:sz w:val="24"/>
          <w:lang w:val="en-US"/>
        </w:rPr>
        <w:t xml:space="preserve">used to assess whether any assets satisfy the assumptions to be considered a zero-beta asset in the </w:t>
      </w:r>
      <w:r w:rsidR="00A25D29" w:rsidRPr="00E53567">
        <w:rPr>
          <w:rFonts w:ascii="Times New Roman" w:hAnsi="Times New Roman" w:cs="Times New Roman"/>
          <w:sz w:val="24"/>
          <w:szCs w:val="24"/>
          <w:lang w:val="en-US"/>
        </w:rPr>
        <w:t>zero-beta</w:t>
      </w:r>
      <w:r w:rsidRPr="00E53567">
        <w:rPr>
          <w:rFonts w:ascii="Times New Roman" w:hAnsi="Times New Roman" w:cs="Times New Roman"/>
          <w:sz w:val="24"/>
          <w:szCs w:val="24"/>
          <w:lang w:val="en-US"/>
        </w:rPr>
        <w:t xml:space="preserve"> </w:t>
      </w:r>
      <w:r w:rsidRPr="00E53567">
        <w:rPr>
          <w:rFonts w:ascii="Times New Roman" w:hAnsi="Times New Roman"/>
          <w:sz w:val="24"/>
          <w:lang w:val="en-US"/>
        </w:rPr>
        <w:t>CAPM, let alone testing T-bills as a zero-beta asset.</w:t>
      </w:r>
    </w:p>
    <w:p w14:paraId="5ACD0A6D" w14:textId="30482EE4" w:rsidR="00B22A2F" w:rsidRPr="00E53567" w:rsidRDefault="00193BF0" w:rsidP="00B60ED3">
      <w:pPr>
        <w:spacing w:line="360" w:lineRule="auto"/>
        <w:jc w:val="both"/>
        <w:rPr>
          <w:rFonts w:ascii="Times New Roman" w:hAnsi="Times New Roman"/>
          <w:sz w:val="24"/>
          <w:lang w:val="en-US"/>
        </w:rPr>
      </w:pPr>
      <w:r w:rsidRPr="00E53567">
        <w:rPr>
          <w:rFonts w:ascii="Times New Roman" w:hAnsi="Times New Roman"/>
          <w:sz w:val="24"/>
          <w:lang w:val="en-US"/>
        </w:rPr>
        <w:t>T</w:t>
      </w:r>
      <w:r w:rsidR="00481819" w:rsidRPr="00E53567">
        <w:rPr>
          <w:rFonts w:ascii="Times New Roman" w:hAnsi="Times New Roman"/>
          <w:sz w:val="24"/>
          <w:lang w:val="en-US"/>
        </w:rPr>
        <w:t>he</w:t>
      </w:r>
      <w:r w:rsidR="00AA052D" w:rsidRPr="00E53567">
        <w:rPr>
          <w:rFonts w:ascii="Times New Roman" w:hAnsi="Times New Roman"/>
          <w:sz w:val="24"/>
          <w:lang w:val="en-US"/>
        </w:rPr>
        <w:t xml:space="preserve"> </w:t>
      </w:r>
      <w:r w:rsidR="00B22A2F" w:rsidRPr="00E53567">
        <w:rPr>
          <w:rFonts w:ascii="Times New Roman" w:hAnsi="Times New Roman"/>
          <w:sz w:val="24"/>
          <w:lang w:val="en-US"/>
        </w:rPr>
        <w:t>Wald test and LRT are asymptotically equivalen</w:t>
      </w:r>
      <w:r w:rsidRPr="00E53567">
        <w:rPr>
          <w:rFonts w:ascii="Times New Roman" w:hAnsi="Times New Roman"/>
          <w:sz w:val="24"/>
          <w:lang w:val="en-US"/>
        </w:rPr>
        <w:t>t</w:t>
      </w:r>
      <w:r w:rsidR="00481819" w:rsidRPr="00E53567">
        <w:rPr>
          <w:rFonts w:ascii="Times New Roman" w:hAnsi="Times New Roman"/>
          <w:sz w:val="24"/>
          <w:lang w:val="en-US"/>
        </w:rPr>
        <w:t>. However,</w:t>
      </w:r>
      <w:r w:rsidR="00B22A2F" w:rsidRPr="00E53567">
        <w:rPr>
          <w:rFonts w:ascii="Times New Roman" w:hAnsi="Times New Roman"/>
          <w:sz w:val="24"/>
          <w:lang w:val="en-US"/>
        </w:rPr>
        <w:t xml:space="preserve"> the results </w:t>
      </w:r>
      <w:r w:rsidR="00481819" w:rsidRPr="00E53567">
        <w:rPr>
          <w:rFonts w:ascii="Times New Roman" w:hAnsi="Times New Roman"/>
          <w:sz w:val="24"/>
          <w:lang w:val="en-US"/>
        </w:rPr>
        <w:t>of</w:t>
      </w:r>
      <w:r w:rsidR="00B22A2F" w:rsidRPr="00E53567">
        <w:rPr>
          <w:rFonts w:ascii="Times New Roman" w:hAnsi="Times New Roman"/>
          <w:sz w:val="24"/>
          <w:lang w:val="en-US"/>
        </w:rPr>
        <w:t xml:space="preserve"> the Wald </w:t>
      </w:r>
      <w:r w:rsidR="003A0340" w:rsidRPr="00E53567">
        <w:rPr>
          <w:rFonts w:ascii="Times New Roman" w:hAnsi="Times New Roman" w:cs="Times New Roman"/>
          <w:sz w:val="24"/>
          <w:szCs w:val="24"/>
          <w:lang w:val="en-US"/>
        </w:rPr>
        <w:t xml:space="preserve">test </w:t>
      </w:r>
      <w:r w:rsidR="00B22A2F" w:rsidRPr="00E53567">
        <w:rPr>
          <w:rFonts w:ascii="Times New Roman" w:hAnsi="Times New Roman"/>
          <w:sz w:val="24"/>
          <w:lang w:val="en-US"/>
        </w:rPr>
        <w:t xml:space="preserve">and LRT may lead to different conclusions. </w:t>
      </w:r>
      <w:r w:rsidR="00C94DFD" w:rsidRPr="00E53567">
        <w:rPr>
          <w:rFonts w:ascii="Times New Roman" w:hAnsi="Times New Roman" w:cs="Times New Roman"/>
          <w:sz w:val="24"/>
          <w:szCs w:val="24"/>
          <w:lang w:val="en-US"/>
        </w:rPr>
        <w:t>Therefore</w:t>
      </w:r>
      <w:r w:rsidR="004B3823"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w:t>
      </w:r>
      <w:r w:rsidR="00371025" w:rsidRPr="00E53567">
        <w:rPr>
          <w:rFonts w:ascii="Times New Roman" w:hAnsi="Times New Roman"/>
          <w:sz w:val="24"/>
          <w:lang w:val="en-US"/>
        </w:rPr>
        <w:t xml:space="preserve">we </w:t>
      </w:r>
      <w:r w:rsidR="00B22A2F" w:rsidRPr="00E53567">
        <w:rPr>
          <w:rFonts w:ascii="Times New Roman" w:hAnsi="Times New Roman"/>
          <w:sz w:val="24"/>
          <w:lang w:val="en-US"/>
        </w:rPr>
        <w:t xml:space="preserve">apply the Wald test </w:t>
      </w:r>
      <w:r w:rsidR="00481819" w:rsidRPr="00E53567">
        <w:rPr>
          <w:rFonts w:ascii="Times New Roman" w:hAnsi="Times New Roman"/>
          <w:sz w:val="24"/>
          <w:lang w:val="en-US"/>
        </w:rPr>
        <w:t>to the parameters of</w:t>
      </w:r>
      <w:r w:rsidR="00B22A2F" w:rsidRPr="00E53567">
        <w:rPr>
          <w:rFonts w:ascii="Times New Roman" w:hAnsi="Times New Roman"/>
          <w:sz w:val="24"/>
          <w:lang w:val="en-US"/>
        </w:rPr>
        <w:t xml:space="preserve">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B22A2F" w:rsidRPr="00E53567">
        <w:rPr>
          <w:rFonts w:ascii="Times New Roman" w:hAnsi="Times New Roman"/>
          <w:sz w:val="24"/>
          <w:lang w:val="en-US"/>
        </w:rPr>
        <w:t>CAPM to examine whether T-bills</w:t>
      </w:r>
      <w:r w:rsidR="00481819" w:rsidRPr="00E53567">
        <w:rPr>
          <w:rFonts w:ascii="Times New Roman" w:hAnsi="Times New Roman"/>
          <w:sz w:val="24"/>
          <w:lang w:val="en-US"/>
        </w:rPr>
        <w:t>,</w:t>
      </w:r>
      <w:r w:rsidR="00B22A2F" w:rsidRPr="00E53567">
        <w:rPr>
          <w:rFonts w:ascii="Times New Roman" w:hAnsi="Times New Roman"/>
          <w:sz w:val="24"/>
          <w:lang w:val="en-US"/>
        </w:rPr>
        <w:t xml:space="preserve"> gold</w:t>
      </w:r>
      <w:r w:rsidR="00481819" w:rsidRPr="00E53567">
        <w:rPr>
          <w:rFonts w:ascii="Times New Roman" w:hAnsi="Times New Roman"/>
          <w:sz w:val="24"/>
          <w:lang w:val="en-US"/>
        </w:rPr>
        <w:t>,</w:t>
      </w:r>
      <w:r w:rsidR="00371025" w:rsidRPr="00E53567">
        <w:rPr>
          <w:rFonts w:ascii="Times New Roman" w:hAnsi="Times New Roman"/>
          <w:sz w:val="24"/>
          <w:lang w:val="en-US"/>
        </w:rPr>
        <w:t xml:space="preserve"> OIS</w:t>
      </w:r>
      <w:r w:rsidR="004B3823" w:rsidRPr="00E53567">
        <w:rPr>
          <w:rFonts w:ascii="Times New Roman" w:hAnsi="Times New Roman" w:cs="Times New Roman"/>
          <w:sz w:val="24"/>
          <w:szCs w:val="24"/>
          <w:lang w:val="en-US"/>
        </w:rPr>
        <w:t>,</w:t>
      </w:r>
      <w:r w:rsidR="00371025" w:rsidRPr="00E53567">
        <w:rPr>
          <w:rFonts w:ascii="Times New Roman" w:hAnsi="Times New Roman"/>
          <w:sz w:val="24"/>
          <w:lang w:val="en-US"/>
        </w:rPr>
        <w:t xml:space="preserve"> or IBOR</w:t>
      </w:r>
      <w:r w:rsidR="00B22A2F" w:rsidRPr="00E53567">
        <w:rPr>
          <w:rFonts w:ascii="Times New Roman" w:hAnsi="Times New Roman"/>
          <w:sz w:val="24"/>
          <w:lang w:val="en-US"/>
        </w:rPr>
        <w:t xml:space="preserve"> </w:t>
      </w:r>
      <w:r w:rsidR="00481819" w:rsidRPr="00E53567">
        <w:rPr>
          <w:rFonts w:ascii="Times New Roman" w:hAnsi="Times New Roman"/>
          <w:sz w:val="24"/>
          <w:lang w:val="en-US"/>
        </w:rPr>
        <w:t>constitute</w:t>
      </w:r>
      <w:r w:rsidR="00B22A2F" w:rsidRPr="00E53567">
        <w:rPr>
          <w:rFonts w:ascii="Times New Roman" w:hAnsi="Times New Roman"/>
          <w:sz w:val="24"/>
          <w:lang w:val="en-US"/>
        </w:rPr>
        <w:t xml:space="preserve">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B22A2F" w:rsidRPr="00E53567">
        <w:rPr>
          <w:rFonts w:ascii="Times New Roman" w:hAnsi="Times New Roman"/>
          <w:sz w:val="24"/>
          <w:lang w:val="en-US"/>
        </w:rPr>
        <w:t>asset</w:t>
      </w:r>
      <w:r w:rsidR="00481819" w:rsidRPr="00E53567">
        <w:rPr>
          <w:rFonts w:ascii="Times New Roman" w:hAnsi="Times New Roman"/>
          <w:sz w:val="24"/>
          <w:lang w:val="en-US"/>
        </w:rPr>
        <w:t xml:space="preserve"> across </w:t>
      </w:r>
      <w:r w:rsidR="004B3823" w:rsidRPr="00E53567">
        <w:rPr>
          <w:rFonts w:ascii="Times New Roman" w:hAnsi="Times New Roman" w:cs="Times New Roman"/>
          <w:sz w:val="24"/>
          <w:szCs w:val="24"/>
          <w:lang w:val="en-US"/>
        </w:rPr>
        <w:t>several</w:t>
      </w:r>
      <w:r w:rsidR="00481819" w:rsidRPr="00E53567">
        <w:rPr>
          <w:rFonts w:ascii="Times New Roman" w:hAnsi="Times New Roman"/>
          <w:sz w:val="24"/>
          <w:lang w:val="en-US"/>
        </w:rPr>
        <w:t xml:space="preserve"> economies</w:t>
      </w:r>
      <w:r w:rsidR="00B22A2F" w:rsidRPr="00E53567">
        <w:rPr>
          <w:rFonts w:ascii="Times New Roman" w:hAnsi="Times New Roman"/>
          <w:sz w:val="24"/>
          <w:lang w:val="en-US"/>
        </w:rPr>
        <w:t xml:space="preserve"> and use LRT as the robustness test</w:t>
      </w:r>
      <w:r w:rsidR="00B22A2F" w:rsidRPr="00E53567">
        <w:rPr>
          <w:rFonts w:ascii="Times New Roman" w:hAnsi="Times New Roman" w:cs="Times New Roman"/>
          <w:sz w:val="24"/>
          <w:szCs w:val="24"/>
          <w:lang w:val="en-US"/>
        </w:rPr>
        <w:t xml:space="preserve"> </w:t>
      </w:r>
      <w:r w:rsidR="00D03A9B" w:rsidRPr="00E53567">
        <w:rPr>
          <w:rFonts w:ascii="Times New Roman" w:hAnsi="Times New Roman" w:cs="Times New Roman"/>
          <w:sz w:val="24"/>
          <w:szCs w:val="24"/>
          <w:lang w:val="en-US"/>
        </w:rPr>
        <w:t>owing</w:t>
      </w:r>
      <w:r w:rsidR="00D03A9B" w:rsidRPr="00E53567">
        <w:rPr>
          <w:rFonts w:ascii="Times New Roman" w:hAnsi="Times New Roman"/>
          <w:sz w:val="24"/>
          <w:lang w:val="en-US"/>
        </w:rPr>
        <w:t xml:space="preserve"> </w:t>
      </w:r>
      <w:r w:rsidR="00481819" w:rsidRPr="00E53567">
        <w:rPr>
          <w:rFonts w:ascii="Times New Roman" w:hAnsi="Times New Roman"/>
          <w:sz w:val="24"/>
          <w:lang w:val="en-US"/>
        </w:rPr>
        <w:t xml:space="preserve">to its </w:t>
      </w:r>
      <w:r w:rsidR="00B22A2F" w:rsidRPr="00E53567">
        <w:rPr>
          <w:rFonts w:ascii="Times New Roman" w:hAnsi="Times New Roman"/>
          <w:sz w:val="24"/>
          <w:lang w:val="en-US"/>
        </w:rPr>
        <w:t>asymptotic equivalen</w:t>
      </w:r>
      <w:r w:rsidR="00481819" w:rsidRPr="00E53567">
        <w:rPr>
          <w:rFonts w:ascii="Times New Roman" w:hAnsi="Times New Roman"/>
          <w:sz w:val="24"/>
          <w:lang w:val="en-US"/>
        </w:rPr>
        <w:t>ce</w:t>
      </w:r>
      <w:r w:rsidR="00B22A2F" w:rsidRPr="00E53567">
        <w:rPr>
          <w:rFonts w:ascii="Times New Roman" w:hAnsi="Times New Roman"/>
          <w:sz w:val="24"/>
          <w:lang w:val="en-US"/>
        </w:rPr>
        <w:t xml:space="preserve"> to the Wald test.</w:t>
      </w:r>
    </w:p>
    <w:p w14:paraId="225609D6" w14:textId="76F70C03" w:rsidR="005009A1" w:rsidRPr="00E53567" w:rsidRDefault="00B22A2F" w:rsidP="00B60ED3">
      <w:pPr>
        <w:spacing w:line="360" w:lineRule="auto"/>
        <w:rPr>
          <w:rFonts w:ascii="Times New Roman" w:hAnsi="Times New Roman"/>
          <w:i/>
          <w:sz w:val="24"/>
          <w:lang w:val="en-US"/>
        </w:rPr>
      </w:pPr>
      <w:bookmarkStart w:id="4" w:name="_Toc66287175"/>
      <w:r w:rsidRPr="00E53567">
        <w:rPr>
          <w:rFonts w:ascii="Times New Roman" w:hAnsi="Times New Roman"/>
          <w:i/>
          <w:sz w:val="24"/>
          <w:lang w:val="en-US"/>
        </w:rPr>
        <w:t>2.4 T-</w:t>
      </w:r>
      <w:r w:rsidRPr="00E53567">
        <w:rPr>
          <w:rFonts w:ascii="Times New Roman" w:hAnsi="Times New Roman" w:cs="Times New Roman"/>
          <w:bCs/>
          <w:i/>
          <w:iCs/>
          <w:sz w:val="24"/>
          <w:szCs w:val="24"/>
          <w:lang w:val="en-US"/>
        </w:rPr>
        <w:t>bill</w:t>
      </w:r>
      <w:r w:rsidR="002F75BB" w:rsidRPr="00E53567">
        <w:rPr>
          <w:rFonts w:ascii="Times New Roman" w:hAnsi="Times New Roman" w:cs="Times New Roman"/>
          <w:bCs/>
          <w:i/>
          <w:iCs/>
          <w:sz w:val="24"/>
          <w:szCs w:val="24"/>
          <w:lang w:val="en-US"/>
        </w:rPr>
        <w:t>s</w:t>
      </w:r>
      <w:r w:rsidRPr="00E53567">
        <w:rPr>
          <w:rFonts w:ascii="Times New Roman" w:hAnsi="Times New Roman" w:cs="Times New Roman"/>
          <w:i/>
          <w:sz w:val="24"/>
          <w:szCs w:val="24"/>
          <w:lang w:val="en-US"/>
        </w:rPr>
        <w:t xml:space="preserve"> </w:t>
      </w:r>
      <w:r w:rsidRPr="00E53567">
        <w:rPr>
          <w:rFonts w:ascii="Times New Roman" w:hAnsi="Times New Roman"/>
          <w:i/>
          <w:sz w:val="24"/>
          <w:lang w:val="en-US"/>
        </w:rPr>
        <w:t>as the</w:t>
      </w:r>
      <w:r w:rsidR="00481819" w:rsidRPr="00E53567">
        <w:rPr>
          <w:rFonts w:ascii="Times New Roman" w:hAnsi="Times New Roman"/>
          <w:i/>
          <w:sz w:val="24"/>
          <w:lang w:val="en-US"/>
        </w:rPr>
        <w:t xml:space="preserve"> classic</w:t>
      </w:r>
      <w:r w:rsidRPr="00E53567">
        <w:rPr>
          <w:rFonts w:ascii="Times New Roman" w:hAnsi="Times New Roman"/>
          <w:i/>
          <w:sz w:val="24"/>
          <w:lang w:val="en-US"/>
        </w:rPr>
        <w:t xml:space="preserve"> proxy for risk-free asset</w:t>
      </w:r>
      <w:bookmarkEnd w:id="4"/>
    </w:p>
    <w:p w14:paraId="71E1726D" w14:textId="72742E49"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According to </w:t>
      </w:r>
      <w:r w:rsidRPr="00E53567">
        <w:rPr>
          <w:rFonts w:ascii="Times New Roman" w:hAnsi="Times New Roman" w:cs="Times New Roman"/>
          <w:sz w:val="24"/>
          <w:szCs w:val="24"/>
          <w:lang w:val="en-US"/>
        </w:rPr>
        <w:t>assumption</w:t>
      </w:r>
      <w:r w:rsidR="00E96887" w:rsidRPr="00E53567">
        <w:rPr>
          <w:rFonts w:ascii="Times New Roman" w:hAnsi="Times New Roman" w:cs="Times New Roman"/>
          <w:sz w:val="24"/>
          <w:szCs w:val="24"/>
          <w:lang w:val="en-US"/>
        </w:rPr>
        <w:t>s</w:t>
      </w:r>
      <w:r w:rsidRPr="00E53567">
        <w:rPr>
          <w:rFonts w:ascii="Times New Roman" w:hAnsi="Times New Roman" w:cs="Times New Roman"/>
          <w:sz w:val="24"/>
          <w:szCs w:val="24"/>
          <w:lang w:val="en-US"/>
        </w:rPr>
        <w:t xml:space="preserve"> </w:t>
      </w:r>
      <w:r w:rsidR="00E96887" w:rsidRPr="00E53567">
        <w:rPr>
          <w:rFonts w:ascii="Times New Roman" w:hAnsi="Times New Roman" w:cs="Times New Roman"/>
          <w:sz w:val="24"/>
          <w:szCs w:val="24"/>
          <w:lang w:val="en-US"/>
        </w:rPr>
        <w:t xml:space="preserve">associated </w:t>
      </w:r>
      <w:r w:rsidR="00DC3347" w:rsidRPr="00E53567">
        <w:rPr>
          <w:rFonts w:ascii="Times New Roman" w:hAnsi="Times New Roman" w:cs="Times New Roman"/>
          <w:sz w:val="24"/>
          <w:szCs w:val="24"/>
          <w:lang w:val="en-US"/>
        </w:rPr>
        <w:t>with</w:t>
      </w:r>
      <w:r w:rsidR="00E96887" w:rsidRPr="00E53567">
        <w:rPr>
          <w:rFonts w:ascii="Times New Roman" w:hAnsi="Times New Roman" w:cs="Times New Roman"/>
          <w:sz w:val="24"/>
          <w:szCs w:val="24"/>
          <w:lang w:val="en-US"/>
        </w:rPr>
        <w:t xml:space="preserve"> </w:t>
      </w:r>
      <w:r w:rsidR="002F75BB" w:rsidRPr="00E53567">
        <w:rPr>
          <w:rFonts w:ascii="Times New Roman" w:hAnsi="Times New Roman" w:cs="Times New Roman"/>
          <w:sz w:val="24"/>
          <w:szCs w:val="24"/>
          <w:lang w:val="en-US"/>
        </w:rPr>
        <w:t xml:space="preserve">the </w:t>
      </w:r>
      <w:r w:rsidRPr="00E53567">
        <w:rPr>
          <w:rFonts w:ascii="Times New Roman" w:hAnsi="Times New Roman"/>
          <w:sz w:val="24"/>
          <w:lang w:val="en-US"/>
        </w:rPr>
        <w:t xml:space="preserve">classic CAPM, </w:t>
      </w:r>
      <w:r w:rsidR="00481819" w:rsidRPr="00E53567">
        <w:rPr>
          <w:rFonts w:ascii="Times New Roman" w:hAnsi="Times New Roman"/>
          <w:sz w:val="24"/>
          <w:lang w:val="en-US"/>
        </w:rPr>
        <w:t>an</w:t>
      </w:r>
      <w:r w:rsidRPr="00E53567">
        <w:rPr>
          <w:rFonts w:ascii="Times New Roman" w:hAnsi="Times New Roman"/>
          <w:sz w:val="24"/>
          <w:lang w:val="en-US"/>
        </w:rPr>
        <w:t xml:space="preserve"> asset uncorrelated </w:t>
      </w:r>
      <w:r w:rsidR="004F45A9" w:rsidRPr="00E53567">
        <w:rPr>
          <w:rFonts w:ascii="Times New Roman" w:hAnsi="Times New Roman" w:cs="Times New Roman"/>
          <w:sz w:val="24"/>
          <w:szCs w:val="24"/>
          <w:lang w:val="en-US"/>
        </w:rPr>
        <w:t>to</w:t>
      </w:r>
      <w:r w:rsidR="004F45A9" w:rsidRPr="00E53567">
        <w:rPr>
          <w:rFonts w:ascii="Times New Roman" w:hAnsi="Times New Roman"/>
          <w:sz w:val="24"/>
          <w:lang w:val="en-US"/>
        </w:rPr>
        <w:t xml:space="preserve"> </w:t>
      </w:r>
      <w:r w:rsidRPr="00E53567">
        <w:rPr>
          <w:rFonts w:ascii="Times New Roman" w:hAnsi="Times New Roman"/>
          <w:sz w:val="24"/>
          <w:lang w:val="en-US"/>
        </w:rPr>
        <w:t xml:space="preserve">the market is </w:t>
      </w:r>
      <w:r w:rsidR="00481819" w:rsidRPr="00E53567">
        <w:rPr>
          <w:rFonts w:ascii="Times New Roman" w:hAnsi="Times New Roman"/>
          <w:sz w:val="24"/>
          <w:lang w:val="en-US"/>
        </w:rPr>
        <w:t>a</w:t>
      </w:r>
      <w:r w:rsidRPr="00E53567">
        <w:rPr>
          <w:rFonts w:ascii="Times New Roman" w:hAnsi="Times New Roman"/>
          <w:sz w:val="24"/>
          <w:lang w:val="en-US"/>
        </w:rPr>
        <w:t xml:space="preserve"> risk-free asset. However, the original assumption is to use the asset that has zero variance in its returns</w:t>
      </w:r>
      <w:r w:rsidR="00481819" w:rsidRPr="00E53567">
        <w:rPr>
          <w:rFonts w:ascii="Times New Roman" w:hAnsi="Times New Roman"/>
          <w:sz w:val="24"/>
          <w:lang w:val="en-US"/>
        </w:rPr>
        <w:t>,</w:t>
      </w:r>
      <w:r w:rsidRPr="00E53567">
        <w:rPr>
          <w:rFonts w:ascii="Times New Roman" w:hAnsi="Times New Roman"/>
          <w:sz w:val="24"/>
          <w:lang w:val="en-US"/>
        </w:rPr>
        <w:t xml:space="preserve"> </w:t>
      </w:r>
      <w:r w:rsidR="00481819" w:rsidRPr="00E53567">
        <w:rPr>
          <w:rFonts w:ascii="Times New Roman" w:hAnsi="Times New Roman"/>
          <w:sz w:val="24"/>
          <w:lang w:val="en-US"/>
        </w:rPr>
        <w:t>where</w:t>
      </w:r>
      <w:r w:rsidRPr="00E53567">
        <w:rPr>
          <w:rFonts w:ascii="Times New Roman" w:hAnsi="Times New Roman"/>
          <w:sz w:val="24"/>
          <w:lang w:val="en-US"/>
        </w:rPr>
        <w:t xml:space="preserve"> </w:t>
      </w:r>
      <w:r w:rsidR="00481819" w:rsidRPr="00E53567">
        <w:rPr>
          <w:rFonts w:ascii="Times New Roman" w:hAnsi="Times New Roman"/>
          <w:sz w:val="24"/>
          <w:lang w:val="en-US"/>
        </w:rPr>
        <w:t xml:space="preserve">an </w:t>
      </w:r>
      <w:r w:rsidR="00481819" w:rsidRPr="00E53567">
        <w:rPr>
          <w:rFonts w:ascii="Times New Roman" w:hAnsi="Times New Roman" w:cs="Times New Roman"/>
          <w:sz w:val="24"/>
          <w:szCs w:val="24"/>
          <w:lang w:val="en-US"/>
        </w:rPr>
        <w:t>assets</w:t>
      </w:r>
      <w:r w:rsidR="00646517" w:rsidRPr="00E53567">
        <w:rPr>
          <w:rFonts w:ascii="Times New Roman" w:hAnsi="Times New Roman" w:cs="Times New Roman"/>
          <w:sz w:val="24"/>
          <w:szCs w:val="24"/>
          <w:lang w:val="en-US"/>
        </w:rPr>
        <w:t>’</w:t>
      </w:r>
      <w:r w:rsidR="00481819"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variance is the measure of </w:t>
      </w:r>
      <w:r w:rsidR="00447A5A" w:rsidRPr="00E53567">
        <w:rPr>
          <w:rFonts w:ascii="Times New Roman" w:hAnsi="Times New Roman"/>
          <w:sz w:val="24"/>
          <w:lang w:val="en-US"/>
        </w:rPr>
        <w:t>its</w:t>
      </w:r>
      <w:r w:rsidRPr="00E53567">
        <w:rPr>
          <w:rFonts w:ascii="Times New Roman" w:hAnsi="Times New Roman"/>
          <w:sz w:val="24"/>
          <w:lang w:val="en-US"/>
        </w:rPr>
        <w:t xml:space="preserve"> risk. </w:t>
      </w:r>
      <w:r w:rsidR="001A17D1" w:rsidRPr="00E53567">
        <w:rPr>
          <w:rFonts w:ascii="Times New Roman" w:hAnsi="Times New Roman" w:cs="Times New Roman"/>
          <w:sz w:val="24"/>
          <w:szCs w:val="24"/>
          <w:lang w:val="en-US"/>
        </w:rPr>
        <w:t>Essentially</w:t>
      </w:r>
      <w:r w:rsidRPr="00E53567">
        <w:rPr>
          <w:rFonts w:ascii="Times New Roman" w:hAnsi="Times New Roman"/>
          <w:sz w:val="24"/>
          <w:lang w:val="en-US"/>
        </w:rPr>
        <w:t>, the return o</w:t>
      </w:r>
      <w:r w:rsidR="00447A5A" w:rsidRPr="00E53567">
        <w:rPr>
          <w:rFonts w:ascii="Times New Roman" w:hAnsi="Times New Roman"/>
          <w:sz w:val="24"/>
          <w:lang w:val="en-US"/>
        </w:rPr>
        <w:t>n</w:t>
      </w:r>
      <w:r w:rsidRPr="00E53567">
        <w:rPr>
          <w:rFonts w:ascii="Times New Roman" w:hAnsi="Times New Roman"/>
          <w:sz w:val="24"/>
          <w:lang w:val="en-US"/>
        </w:rPr>
        <w:t xml:space="preserve"> the risk-free asset must have zero variance.</w:t>
      </w:r>
    </w:p>
    <w:p w14:paraId="70EFA306" w14:textId="10593DC6"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Government T-bills have commonly been used as risk-free </w:t>
      </w:r>
      <w:r w:rsidRPr="00E53567">
        <w:rPr>
          <w:rFonts w:ascii="Times New Roman" w:hAnsi="Times New Roman" w:cs="Times New Roman"/>
          <w:sz w:val="24"/>
          <w:szCs w:val="24"/>
          <w:lang w:val="en-US"/>
        </w:rPr>
        <w:t>asset</w:t>
      </w:r>
      <w:r w:rsidR="00096344" w:rsidRPr="00E53567">
        <w:rPr>
          <w:rFonts w:ascii="Times New Roman" w:hAnsi="Times New Roman" w:cs="Times New Roman"/>
          <w:sz w:val="24"/>
          <w:szCs w:val="24"/>
          <w:lang w:val="en-US"/>
        </w:rPr>
        <w:t>s</w:t>
      </w:r>
      <w:r w:rsidRPr="00E53567">
        <w:rPr>
          <w:rFonts w:ascii="Times New Roman" w:hAnsi="Times New Roman" w:cs="Times New Roman"/>
          <w:sz w:val="24"/>
          <w:szCs w:val="24"/>
          <w:lang w:val="en-US"/>
        </w:rPr>
        <w:t xml:space="preserve"> </w:t>
      </w:r>
      <w:r w:rsidRPr="00E53567">
        <w:rPr>
          <w:rFonts w:ascii="Times New Roman" w:hAnsi="Times New Roman"/>
          <w:sz w:val="24"/>
          <w:lang w:val="en-US"/>
        </w:rPr>
        <w:t>for decades</w:t>
      </w:r>
      <w:r w:rsidRPr="00E53567">
        <w:rPr>
          <w:rFonts w:ascii="Times New Roman" w:hAnsi="Times New Roman" w:cs="Times New Roman"/>
          <w:sz w:val="24"/>
          <w:szCs w:val="24"/>
          <w:lang w:val="en-US"/>
        </w:rPr>
        <w:t xml:space="preserve"> </w:t>
      </w:r>
      <w:r w:rsidR="00217C73" w:rsidRPr="00E53567">
        <w:rPr>
          <w:rFonts w:ascii="Times New Roman" w:hAnsi="Times New Roman" w:cs="Times New Roman"/>
          <w:sz w:val="24"/>
          <w:szCs w:val="24"/>
          <w:lang w:val="en-US"/>
        </w:rPr>
        <w:t>because</w:t>
      </w:r>
      <w:r w:rsidRPr="00E53567">
        <w:rPr>
          <w:rFonts w:ascii="Times New Roman" w:hAnsi="Times New Roman" w:cs="Times New Roman"/>
          <w:sz w:val="24"/>
          <w:szCs w:val="24"/>
          <w:lang w:val="en-US"/>
        </w:rPr>
        <w:t xml:space="preserve"> </w:t>
      </w:r>
      <w:r w:rsidR="00217C73" w:rsidRPr="00E53567">
        <w:rPr>
          <w:rFonts w:ascii="Times New Roman" w:hAnsi="Times New Roman" w:cs="Times New Roman"/>
          <w:sz w:val="24"/>
          <w:szCs w:val="24"/>
          <w:lang w:val="en-US"/>
        </w:rPr>
        <w:t>they</w:t>
      </w:r>
      <w:r w:rsidR="00217C73" w:rsidRPr="00E53567">
        <w:rPr>
          <w:rFonts w:ascii="Times New Roman" w:hAnsi="Times New Roman"/>
          <w:sz w:val="24"/>
          <w:lang w:val="en-US"/>
        </w:rPr>
        <w:t xml:space="preserve"> </w:t>
      </w:r>
      <w:r w:rsidRPr="00E53567">
        <w:rPr>
          <w:rFonts w:ascii="Times New Roman" w:hAnsi="Times New Roman"/>
          <w:sz w:val="24"/>
          <w:lang w:val="en-US"/>
        </w:rPr>
        <w:t>are backed by the government and the rate of return is approximately similar to the interest rate.</w:t>
      </w:r>
      <w:r w:rsidRPr="00E53567">
        <w:rPr>
          <w:rFonts w:ascii="Times New Roman" w:hAnsi="Times New Roman" w:cs="Times New Roman"/>
          <w:sz w:val="24"/>
          <w:szCs w:val="24"/>
          <w:lang w:val="en-US"/>
        </w:rPr>
        <w:t xml:space="preserve"> That is, the government will never default on the Treasury bills, and investors will always get a certain amount of return from T-bills. </w:t>
      </w:r>
      <w:r w:rsidRPr="00E53567">
        <w:rPr>
          <w:rFonts w:ascii="Times New Roman" w:hAnsi="Times New Roman"/>
          <w:sz w:val="24"/>
          <w:lang w:val="en-US"/>
        </w:rPr>
        <w:t xml:space="preserve">However, T-bills are not strictly risk-free. According to Markowitz (1952), the risk is measured by the variance of the return. Viewing </w:t>
      </w:r>
      <w:r w:rsidRPr="00E53567">
        <w:rPr>
          <w:rFonts w:ascii="Times New Roman" w:hAnsi="Times New Roman"/>
          <w:sz w:val="24"/>
          <w:lang w:val="en-US"/>
        </w:rPr>
        <w:lastRenderedPageBreak/>
        <w:t xml:space="preserve">T-bills as risk-free </w:t>
      </w:r>
      <w:r w:rsidRPr="00E53567">
        <w:rPr>
          <w:rFonts w:ascii="Times New Roman" w:hAnsi="Times New Roman" w:cs="Times New Roman"/>
          <w:sz w:val="24"/>
          <w:szCs w:val="24"/>
          <w:lang w:val="en-US"/>
        </w:rPr>
        <w:t>asset</w:t>
      </w:r>
      <w:r w:rsidR="00DA773D" w:rsidRPr="00E53567">
        <w:rPr>
          <w:rFonts w:ascii="Times New Roman" w:hAnsi="Times New Roman" w:cs="Times New Roman"/>
          <w:sz w:val="24"/>
          <w:szCs w:val="24"/>
          <w:lang w:val="en-US"/>
        </w:rPr>
        <w:t>s</w:t>
      </w:r>
      <w:r w:rsidRPr="00E53567">
        <w:rPr>
          <w:rFonts w:ascii="Times New Roman" w:hAnsi="Times New Roman"/>
          <w:sz w:val="24"/>
          <w:lang w:val="en-US"/>
        </w:rPr>
        <w:t xml:space="preserve"> cannot be based on </w:t>
      </w:r>
      <w:r w:rsidR="006C0FBD" w:rsidRPr="00E53567">
        <w:rPr>
          <w:rFonts w:ascii="Times New Roman" w:hAnsi="Times New Roman" w:cs="Times New Roman"/>
          <w:sz w:val="24"/>
          <w:szCs w:val="24"/>
          <w:lang w:val="en-US"/>
        </w:rPr>
        <w:t xml:space="preserve">the </w:t>
      </w:r>
      <w:r w:rsidRPr="00E53567">
        <w:rPr>
          <w:rFonts w:ascii="Times New Roman" w:hAnsi="Times New Roman"/>
          <w:sz w:val="24"/>
          <w:lang w:val="en-US"/>
        </w:rPr>
        <w:t>zero</w:t>
      </w:r>
      <w:r w:rsidR="00875AAA" w:rsidRPr="00E53567">
        <w:rPr>
          <w:rFonts w:ascii="Times New Roman" w:hAnsi="Times New Roman" w:cs="Times New Roman"/>
          <w:sz w:val="24"/>
          <w:szCs w:val="24"/>
          <w:lang w:val="en-US"/>
        </w:rPr>
        <w:t>-</w:t>
      </w:r>
      <w:r w:rsidR="00875AAA" w:rsidRPr="00E53567">
        <w:rPr>
          <w:rFonts w:ascii="Times New Roman" w:hAnsi="Times New Roman"/>
          <w:sz w:val="24"/>
          <w:lang w:val="en-US"/>
        </w:rPr>
        <w:t>beta</w:t>
      </w:r>
      <w:r w:rsidRPr="00E53567">
        <w:rPr>
          <w:rFonts w:ascii="Times New Roman" w:hAnsi="Times New Roman"/>
          <w:sz w:val="24"/>
          <w:lang w:val="en-US"/>
        </w:rPr>
        <w:t xml:space="preserve"> coefficient to the market or no default risk. </w:t>
      </w:r>
      <w:r w:rsidR="006B0160" w:rsidRPr="00E53567">
        <w:rPr>
          <w:rFonts w:ascii="Times New Roman" w:hAnsi="Times New Roman" w:cs="Times New Roman"/>
          <w:sz w:val="24"/>
          <w:szCs w:val="24"/>
          <w:lang w:val="en-US"/>
        </w:rPr>
        <w:t>Moreover,</w:t>
      </w:r>
      <w:r w:rsidR="006B0160" w:rsidRPr="00E53567">
        <w:rPr>
          <w:rFonts w:ascii="Times New Roman" w:hAnsi="Times New Roman"/>
          <w:sz w:val="24"/>
          <w:lang w:val="en-US"/>
        </w:rPr>
        <w:t xml:space="preserve"> </w:t>
      </w:r>
      <w:r w:rsidRPr="00E53567">
        <w:rPr>
          <w:rFonts w:ascii="Times New Roman" w:hAnsi="Times New Roman"/>
          <w:sz w:val="24"/>
          <w:lang w:val="en-US"/>
        </w:rPr>
        <w:t xml:space="preserve">evidence has </w:t>
      </w:r>
      <w:r w:rsidR="006B0160" w:rsidRPr="00E53567">
        <w:rPr>
          <w:rFonts w:ascii="Times New Roman" w:hAnsi="Times New Roman" w:cs="Times New Roman"/>
          <w:sz w:val="24"/>
          <w:szCs w:val="24"/>
          <w:lang w:val="en-US"/>
        </w:rPr>
        <w:t>demonstrated</w:t>
      </w:r>
      <w:r w:rsidR="006B0160" w:rsidRPr="00E53567">
        <w:rPr>
          <w:rFonts w:ascii="Times New Roman" w:hAnsi="Times New Roman"/>
          <w:sz w:val="24"/>
          <w:lang w:val="en-US"/>
        </w:rPr>
        <w:t xml:space="preserve"> </w:t>
      </w:r>
      <w:r w:rsidRPr="00E53567">
        <w:rPr>
          <w:rFonts w:ascii="Times New Roman" w:hAnsi="Times New Roman"/>
          <w:sz w:val="24"/>
          <w:lang w:val="en-US"/>
        </w:rPr>
        <w:t>that the variance of the return of the T-bills is not zero.</w:t>
      </w:r>
    </w:p>
    <w:p w14:paraId="340387C3" w14:textId="4DB9F090" w:rsidR="00B22A2F" w:rsidRPr="00E53567" w:rsidRDefault="00DA773D" w:rsidP="00B60ED3">
      <w:pPr>
        <w:spacing w:line="360" w:lineRule="auto"/>
        <w:jc w:val="both"/>
        <w:rPr>
          <w:rFonts w:ascii="Times New Roman" w:hAnsi="Times New Roman"/>
          <w:sz w:val="24"/>
          <w:lang w:val="en-US"/>
        </w:rPr>
      </w:pPr>
      <w:r w:rsidRPr="00E53567">
        <w:rPr>
          <w:rFonts w:ascii="Times New Roman" w:hAnsi="Times New Roman" w:cs="Times New Roman"/>
          <w:sz w:val="24"/>
          <w:szCs w:val="24"/>
          <w:lang w:val="en-US"/>
        </w:rPr>
        <w:t>A</w:t>
      </w:r>
      <w:r w:rsidR="00B22A2F" w:rsidRPr="00E53567">
        <w:rPr>
          <w:rFonts w:ascii="Times New Roman" w:hAnsi="Times New Roman" w:cs="Times New Roman"/>
          <w:sz w:val="24"/>
          <w:szCs w:val="24"/>
          <w:lang w:val="en-US"/>
        </w:rPr>
        <w:t>ddition</w:t>
      </w:r>
      <w:r w:rsidRPr="00E53567">
        <w:rPr>
          <w:rFonts w:ascii="Times New Roman" w:hAnsi="Times New Roman" w:cs="Times New Roman"/>
          <w:sz w:val="24"/>
          <w:szCs w:val="24"/>
          <w:lang w:val="en-US"/>
        </w:rPr>
        <w:t>ally</w:t>
      </w:r>
      <w:r w:rsidR="00B22A2F" w:rsidRPr="00E53567">
        <w:rPr>
          <w:rFonts w:ascii="Times New Roman" w:hAnsi="Times New Roman"/>
          <w:sz w:val="24"/>
          <w:lang w:val="en-US"/>
        </w:rPr>
        <w:t xml:space="preserve">, researchers have found the potential </w:t>
      </w:r>
      <w:r w:rsidR="002B1B2F" w:rsidRPr="00E53567">
        <w:rPr>
          <w:rFonts w:ascii="Times New Roman" w:hAnsi="Times New Roman" w:cs="Times New Roman"/>
          <w:sz w:val="24"/>
          <w:szCs w:val="24"/>
          <w:lang w:val="en-US"/>
        </w:rPr>
        <w:t>for</w:t>
      </w:r>
      <w:r w:rsidR="002B1B2F" w:rsidRPr="00E53567">
        <w:rPr>
          <w:rFonts w:ascii="Times New Roman" w:hAnsi="Times New Roman"/>
          <w:sz w:val="24"/>
          <w:lang w:val="en-US"/>
        </w:rPr>
        <w:t xml:space="preserve"> </w:t>
      </w:r>
      <w:r w:rsidR="00B22A2F" w:rsidRPr="00E53567">
        <w:rPr>
          <w:rFonts w:ascii="Times New Roman" w:hAnsi="Times New Roman"/>
          <w:sz w:val="24"/>
          <w:lang w:val="en-US"/>
        </w:rPr>
        <w:t>default in T-</w:t>
      </w:r>
      <w:r w:rsidR="00B22A2F" w:rsidRPr="00E53567">
        <w:rPr>
          <w:rFonts w:ascii="Times New Roman" w:hAnsi="Times New Roman" w:cs="Times New Roman"/>
          <w:sz w:val="24"/>
          <w:szCs w:val="24"/>
          <w:lang w:val="en-US"/>
        </w:rPr>
        <w:t>bill</w:t>
      </w:r>
      <w:r w:rsidR="009F706B" w:rsidRPr="00E53567">
        <w:rPr>
          <w:rFonts w:ascii="Times New Roman" w:hAnsi="Times New Roman" w:cs="Times New Roman"/>
          <w:sz w:val="24"/>
          <w:szCs w:val="24"/>
          <w:lang w:val="en-US"/>
        </w:rPr>
        <w:t>s</w:t>
      </w:r>
      <w:r w:rsidR="00B22A2F" w:rsidRPr="00E53567">
        <w:rPr>
          <w:rFonts w:ascii="Times New Roman" w:hAnsi="Times New Roman" w:cs="Times New Roman"/>
          <w:sz w:val="24"/>
          <w:szCs w:val="24"/>
          <w:lang w:val="en-US"/>
        </w:rPr>
        <w:t xml:space="preserve">. </w:t>
      </w:r>
      <w:r w:rsidR="003049F5" w:rsidRPr="00E53567">
        <w:rPr>
          <w:rFonts w:ascii="Times New Roman" w:hAnsi="Times New Roman" w:cs="Times New Roman"/>
          <w:sz w:val="24"/>
          <w:szCs w:val="24"/>
          <w:lang w:val="en-US"/>
        </w:rPr>
        <w:t>Furthermore, it</w:t>
      </w:r>
      <w:r w:rsidR="003049F5" w:rsidRPr="00E53567">
        <w:rPr>
          <w:rFonts w:ascii="Times New Roman" w:hAnsi="Times New Roman"/>
          <w:sz w:val="24"/>
          <w:lang w:val="en-US"/>
        </w:rPr>
        <w:t xml:space="preserve"> </w:t>
      </w:r>
      <w:r w:rsidR="00B22A2F" w:rsidRPr="00E53567">
        <w:rPr>
          <w:rFonts w:ascii="Times New Roman" w:hAnsi="Times New Roman"/>
          <w:sz w:val="24"/>
          <w:lang w:val="en-US"/>
        </w:rPr>
        <w:t xml:space="preserve">provides </w:t>
      </w:r>
      <w:r w:rsidR="00B22A2F" w:rsidRPr="00E53567">
        <w:rPr>
          <w:rFonts w:ascii="Times New Roman" w:hAnsi="Times New Roman" w:cs="Times New Roman"/>
          <w:sz w:val="24"/>
          <w:szCs w:val="24"/>
          <w:lang w:val="en-US"/>
        </w:rPr>
        <w:t>eviden</w:t>
      </w:r>
      <w:r w:rsidR="002B1B2F" w:rsidRPr="00E53567">
        <w:rPr>
          <w:rFonts w:ascii="Times New Roman" w:hAnsi="Times New Roman" w:cs="Times New Roman"/>
          <w:sz w:val="24"/>
          <w:szCs w:val="24"/>
          <w:lang w:val="en-US"/>
        </w:rPr>
        <w:t>ce</w:t>
      </w:r>
      <w:r w:rsidR="00B22A2F" w:rsidRPr="00E53567">
        <w:rPr>
          <w:rFonts w:ascii="Times New Roman" w:hAnsi="Times New Roman"/>
          <w:sz w:val="24"/>
          <w:lang w:val="en-US"/>
        </w:rPr>
        <w:t xml:space="preserve"> that T-bills may not be risk-free </w:t>
      </w:r>
      <w:r w:rsidR="00B22A2F" w:rsidRPr="00E53567">
        <w:rPr>
          <w:rFonts w:ascii="Times New Roman" w:hAnsi="Times New Roman" w:cs="Times New Roman"/>
          <w:sz w:val="24"/>
          <w:szCs w:val="24"/>
          <w:lang w:val="en-US"/>
        </w:rPr>
        <w:t>asset</w:t>
      </w:r>
      <w:r w:rsidR="00AF2971" w:rsidRPr="00E53567">
        <w:rPr>
          <w:rFonts w:ascii="Times New Roman" w:hAnsi="Times New Roman" w:cs="Times New Roman"/>
          <w:sz w:val="24"/>
          <w:szCs w:val="24"/>
          <w:lang w:val="en-US"/>
        </w:rPr>
        <w:t>s</w:t>
      </w:r>
      <w:r w:rsidR="00B22A2F"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w:t>
      </w:r>
      <w:proofErr w:type="spellStart"/>
      <w:r w:rsidR="00B22A2F" w:rsidRPr="00E53567">
        <w:rPr>
          <w:rFonts w:ascii="Times New Roman" w:hAnsi="Times New Roman"/>
          <w:sz w:val="24"/>
          <w:lang w:val="en-US"/>
        </w:rPr>
        <w:t>Nippani</w:t>
      </w:r>
      <w:proofErr w:type="spellEnd"/>
      <w:r w:rsidR="00B22A2F" w:rsidRPr="00E53567">
        <w:rPr>
          <w:rFonts w:ascii="Times New Roman" w:hAnsi="Times New Roman"/>
          <w:sz w:val="24"/>
          <w:lang w:val="en-US"/>
        </w:rPr>
        <w:t xml:space="preserve"> et al. (2001) </w:t>
      </w:r>
      <w:r w:rsidR="00B22A2F" w:rsidRPr="00E53567">
        <w:rPr>
          <w:rFonts w:ascii="Times New Roman" w:hAnsi="Times New Roman" w:cs="Times New Roman"/>
          <w:sz w:val="24"/>
          <w:szCs w:val="24"/>
          <w:lang w:val="en-US"/>
        </w:rPr>
        <w:t>analy</w:t>
      </w:r>
      <w:r w:rsidR="002B1B2F" w:rsidRPr="00E53567">
        <w:rPr>
          <w:rFonts w:ascii="Times New Roman" w:hAnsi="Times New Roman" w:cs="Times New Roman"/>
          <w:sz w:val="24"/>
          <w:szCs w:val="24"/>
          <w:lang w:val="en-US"/>
        </w:rPr>
        <w:t>z</w:t>
      </w:r>
      <w:r w:rsidR="00B22A2F" w:rsidRPr="00E53567">
        <w:rPr>
          <w:rFonts w:ascii="Times New Roman" w:hAnsi="Times New Roman" w:cs="Times New Roman"/>
          <w:sz w:val="24"/>
          <w:szCs w:val="24"/>
          <w:lang w:val="en-US"/>
        </w:rPr>
        <w:t>e</w:t>
      </w:r>
      <w:r w:rsidR="00B22A2F" w:rsidRPr="00E53567">
        <w:rPr>
          <w:rFonts w:ascii="Times New Roman" w:hAnsi="Times New Roman"/>
          <w:sz w:val="24"/>
          <w:lang w:val="en-US"/>
        </w:rPr>
        <w:t xml:space="preserve"> the sustained effect of the chain of events in the US on the potential default risk by </w:t>
      </w:r>
      <w:r w:rsidR="00225C16" w:rsidRPr="00E53567">
        <w:rPr>
          <w:rFonts w:ascii="Times New Roman" w:hAnsi="Times New Roman" w:cs="Times New Roman"/>
          <w:sz w:val="24"/>
          <w:szCs w:val="24"/>
          <w:lang w:val="en-US"/>
        </w:rPr>
        <w:t>comparing</w:t>
      </w:r>
      <w:r w:rsidR="005737D6" w:rsidRPr="00E53567">
        <w:rPr>
          <w:rFonts w:ascii="Times New Roman" w:hAnsi="Times New Roman" w:cs="Times New Roman"/>
          <w:sz w:val="24"/>
          <w:szCs w:val="24"/>
          <w:lang w:val="en-US"/>
        </w:rPr>
        <w:t xml:space="preserve"> </w:t>
      </w:r>
      <w:r w:rsidR="005737D6" w:rsidRPr="00E53567">
        <w:rPr>
          <w:rFonts w:ascii="Times New Roman" w:hAnsi="Times New Roman"/>
          <w:sz w:val="24"/>
          <w:lang w:val="en-US"/>
        </w:rPr>
        <w:t>the</w:t>
      </w:r>
      <w:r w:rsidR="00B22A2F" w:rsidRPr="00E53567">
        <w:rPr>
          <w:rFonts w:ascii="Times New Roman" w:hAnsi="Times New Roman"/>
          <w:sz w:val="24"/>
          <w:lang w:val="en-US"/>
        </w:rPr>
        <w:t xml:space="preserve"> yield spreads between 1995 and 1996. Their results </w:t>
      </w:r>
      <w:r w:rsidR="00B22A2F" w:rsidRPr="00E53567">
        <w:rPr>
          <w:rFonts w:ascii="Times New Roman" w:hAnsi="Times New Roman" w:cs="Times New Roman"/>
          <w:sz w:val="24"/>
          <w:szCs w:val="24"/>
          <w:lang w:val="en-US"/>
        </w:rPr>
        <w:t>provide</w:t>
      </w:r>
      <w:r w:rsidR="00B22A2F" w:rsidRPr="00E53567">
        <w:rPr>
          <w:rFonts w:ascii="Times New Roman" w:hAnsi="Times New Roman"/>
          <w:sz w:val="24"/>
          <w:lang w:val="en-US"/>
        </w:rPr>
        <w:t xml:space="preserve"> evidence that a potential default </w:t>
      </w:r>
      <w:r w:rsidR="00EF3A8F" w:rsidRPr="00E53567">
        <w:rPr>
          <w:rFonts w:ascii="Times New Roman" w:hAnsi="Times New Roman" w:cs="Times New Roman"/>
          <w:sz w:val="24"/>
          <w:szCs w:val="24"/>
          <w:lang w:val="en-US"/>
        </w:rPr>
        <w:t>for</w:t>
      </w:r>
      <w:r w:rsidR="00B22A2F" w:rsidRPr="00E53567">
        <w:rPr>
          <w:rFonts w:ascii="Times New Roman" w:hAnsi="Times New Roman"/>
          <w:sz w:val="24"/>
          <w:lang w:val="en-US"/>
        </w:rPr>
        <w:t xml:space="preserve"> T-bills would occur. In addition, the impact of the events suggests that three-</w:t>
      </w:r>
      <w:r w:rsidR="00B22A2F" w:rsidRPr="00E53567">
        <w:rPr>
          <w:rFonts w:ascii="Times New Roman" w:hAnsi="Times New Roman" w:cs="Times New Roman"/>
          <w:sz w:val="24"/>
          <w:szCs w:val="24"/>
          <w:lang w:val="en-US"/>
        </w:rPr>
        <w:t>month</w:t>
      </w:r>
      <w:r w:rsidR="005E29D3" w:rsidRPr="00E53567">
        <w:rPr>
          <w:rFonts w:ascii="Times New Roman" w:hAnsi="Times New Roman" w:cs="Times New Roman"/>
          <w:sz w:val="24"/>
          <w:szCs w:val="24"/>
          <w:lang w:val="en-US"/>
        </w:rPr>
        <w:t>s</w:t>
      </w:r>
      <w:r w:rsidR="00B22A2F" w:rsidRPr="00E53567">
        <w:rPr>
          <w:rFonts w:ascii="Times New Roman" w:hAnsi="Times New Roman"/>
          <w:sz w:val="24"/>
          <w:lang w:val="en-US"/>
        </w:rPr>
        <w:t xml:space="preserve"> T-bills are more likely and substantially influenced than six-</w:t>
      </w:r>
      <w:r w:rsidR="00B22A2F" w:rsidRPr="00E53567">
        <w:rPr>
          <w:rFonts w:ascii="Times New Roman" w:hAnsi="Times New Roman" w:cs="Times New Roman"/>
          <w:sz w:val="24"/>
          <w:szCs w:val="24"/>
          <w:lang w:val="en-US"/>
        </w:rPr>
        <w:t>month</w:t>
      </w:r>
      <w:r w:rsidR="005E29D3" w:rsidRPr="00E53567">
        <w:rPr>
          <w:rFonts w:ascii="Times New Roman" w:hAnsi="Times New Roman" w:cs="Times New Roman"/>
          <w:sz w:val="24"/>
          <w:szCs w:val="24"/>
          <w:lang w:val="en-US"/>
        </w:rPr>
        <w:t>s</w:t>
      </w:r>
      <w:r w:rsidR="00B22A2F" w:rsidRPr="00E53567">
        <w:rPr>
          <w:rFonts w:ascii="Times New Roman" w:hAnsi="Times New Roman"/>
          <w:sz w:val="24"/>
          <w:lang w:val="en-US"/>
        </w:rPr>
        <w:t xml:space="preserve"> T-bills. Furthermore, </w:t>
      </w:r>
      <w:proofErr w:type="spellStart"/>
      <w:r w:rsidR="00B22A2F" w:rsidRPr="00E53567">
        <w:rPr>
          <w:rFonts w:ascii="Times New Roman" w:hAnsi="Times New Roman"/>
          <w:sz w:val="24"/>
          <w:lang w:val="en-US"/>
        </w:rPr>
        <w:t>Nippani</w:t>
      </w:r>
      <w:proofErr w:type="spellEnd"/>
      <w:r w:rsidR="00B22A2F" w:rsidRPr="00E53567">
        <w:rPr>
          <w:rFonts w:ascii="Times New Roman" w:hAnsi="Times New Roman"/>
          <w:sz w:val="24"/>
          <w:lang w:val="en-US"/>
        </w:rPr>
        <w:t xml:space="preserve"> and Smith (2010) </w:t>
      </w:r>
      <w:r w:rsidR="00B22A2F" w:rsidRPr="00E53567">
        <w:rPr>
          <w:rFonts w:ascii="Times New Roman" w:hAnsi="Times New Roman" w:cs="Times New Roman"/>
          <w:sz w:val="24"/>
          <w:szCs w:val="24"/>
          <w:lang w:val="en-US"/>
        </w:rPr>
        <w:t>use</w:t>
      </w:r>
      <w:r w:rsidR="00B22A2F" w:rsidRPr="00E53567">
        <w:rPr>
          <w:rFonts w:ascii="Times New Roman" w:hAnsi="Times New Roman"/>
          <w:sz w:val="24"/>
          <w:lang w:val="en-US"/>
        </w:rPr>
        <w:t xml:space="preserve"> the spread between </w:t>
      </w:r>
      <w:r w:rsidR="00A47805" w:rsidRPr="00E53567">
        <w:rPr>
          <w:rFonts w:ascii="Times New Roman" w:hAnsi="Times New Roman" w:cs="Times New Roman"/>
          <w:sz w:val="24"/>
          <w:szCs w:val="24"/>
          <w:lang w:val="en-US"/>
        </w:rPr>
        <w:t xml:space="preserve">the </w:t>
      </w:r>
      <w:r w:rsidR="00B22A2F" w:rsidRPr="00E53567">
        <w:rPr>
          <w:rFonts w:ascii="Times New Roman" w:hAnsi="Times New Roman"/>
          <w:sz w:val="24"/>
          <w:lang w:val="en-US"/>
        </w:rPr>
        <w:t>10-</w:t>
      </w:r>
      <w:r w:rsidR="00B22A2F" w:rsidRPr="00E53567">
        <w:rPr>
          <w:rFonts w:ascii="Times New Roman" w:hAnsi="Times New Roman" w:cs="Times New Roman"/>
          <w:sz w:val="24"/>
          <w:szCs w:val="24"/>
          <w:lang w:val="en-US"/>
        </w:rPr>
        <w:t>year</w:t>
      </w:r>
      <w:r w:rsidR="00420B87" w:rsidRPr="00E53567">
        <w:rPr>
          <w:rFonts w:ascii="Times New Roman" w:hAnsi="Times New Roman" w:cs="Times New Roman"/>
          <w:sz w:val="24"/>
          <w:szCs w:val="24"/>
          <w:lang w:val="en-US"/>
        </w:rPr>
        <w:t>s</w:t>
      </w:r>
      <w:r w:rsidR="00B22A2F" w:rsidRPr="00E53567">
        <w:rPr>
          <w:rFonts w:ascii="Times New Roman" w:hAnsi="Times New Roman"/>
          <w:sz w:val="24"/>
          <w:lang w:val="en-US"/>
        </w:rPr>
        <w:t xml:space="preserve"> USD </w:t>
      </w:r>
      <w:r w:rsidR="00420B87" w:rsidRPr="00E53567">
        <w:rPr>
          <w:rFonts w:ascii="Times New Roman" w:hAnsi="Times New Roman"/>
          <w:sz w:val="24"/>
          <w:lang w:val="en-US"/>
        </w:rPr>
        <w:t xml:space="preserve">London </w:t>
      </w:r>
      <w:r w:rsidR="00420B87" w:rsidRPr="00E53567">
        <w:rPr>
          <w:rFonts w:ascii="Times New Roman" w:hAnsi="Times New Roman" w:cs="Times New Roman"/>
          <w:sz w:val="24"/>
          <w:szCs w:val="24"/>
          <w:lang w:val="en-US"/>
        </w:rPr>
        <w:t>interbank offered rate (</w:t>
      </w:r>
      <w:r w:rsidR="00B22A2F" w:rsidRPr="00E53567">
        <w:rPr>
          <w:rFonts w:ascii="Times New Roman" w:hAnsi="Times New Roman" w:cs="Times New Roman"/>
          <w:sz w:val="24"/>
          <w:szCs w:val="24"/>
          <w:lang w:val="en-US"/>
        </w:rPr>
        <w:t>LIBOR</w:t>
      </w:r>
      <w:r w:rsidR="00420B87" w:rsidRPr="00E53567">
        <w:rPr>
          <w:rFonts w:ascii="Times New Roman" w:hAnsi="Times New Roman"/>
          <w:sz w:val="24"/>
          <w:lang w:val="en-US"/>
        </w:rPr>
        <w:t>)</w:t>
      </w:r>
      <w:r w:rsidR="00B22A2F" w:rsidRPr="00E53567">
        <w:rPr>
          <w:rFonts w:ascii="Times New Roman" w:hAnsi="Times New Roman"/>
          <w:sz w:val="24"/>
          <w:lang w:val="en-US"/>
        </w:rPr>
        <w:t xml:space="preserve"> and 10-year US T-bills as a measure of default risk. According to the test on some major events</w:t>
      </w:r>
      <w:r w:rsidR="00B22A2F" w:rsidRPr="00E53567">
        <w:rPr>
          <w:rFonts w:ascii="Times New Roman" w:hAnsi="Times New Roman" w:cs="Times New Roman"/>
          <w:sz w:val="24"/>
          <w:szCs w:val="24"/>
          <w:lang w:val="en-US"/>
        </w:rPr>
        <w:t xml:space="preserve"> </w:t>
      </w:r>
      <w:r w:rsidR="00A005DF" w:rsidRPr="00E53567">
        <w:rPr>
          <w:rFonts w:ascii="Times New Roman" w:hAnsi="Times New Roman" w:cs="Times New Roman"/>
          <w:sz w:val="24"/>
          <w:szCs w:val="24"/>
          <w:lang w:val="en-US"/>
        </w:rPr>
        <w:t>that</w:t>
      </w:r>
      <w:r w:rsidR="00A005DF" w:rsidRPr="00E53567">
        <w:rPr>
          <w:rFonts w:ascii="Times New Roman" w:hAnsi="Times New Roman"/>
          <w:sz w:val="24"/>
          <w:lang w:val="en-US"/>
        </w:rPr>
        <w:t xml:space="preserve"> </w:t>
      </w:r>
      <w:r w:rsidR="00B22A2F" w:rsidRPr="00E53567">
        <w:rPr>
          <w:rFonts w:ascii="Times New Roman" w:hAnsi="Times New Roman"/>
          <w:sz w:val="24"/>
          <w:lang w:val="en-US"/>
        </w:rPr>
        <w:t>occurred, the statistical significance was tested on the change in the spread. The results suggest the potential of default in T-</w:t>
      </w:r>
      <w:r w:rsidR="00B22A2F" w:rsidRPr="00E53567">
        <w:rPr>
          <w:rFonts w:ascii="Times New Roman" w:hAnsi="Times New Roman" w:cs="Times New Roman"/>
          <w:sz w:val="24"/>
          <w:szCs w:val="24"/>
          <w:lang w:val="en-US"/>
        </w:rPr>
        <w:t>bill</w:t>
      </w:r>
      <w:r w:rsidR="00C5518A" w:rsidRPr="00E53567">
        <w:rPr>
          <w:rFonts w:ascii="Times New Roman" w:hAnsi="Times New Roman" w:cs="Times New Roman"/>
          <w:sz w:val="24"/>
          <w:szCs w:val="24"/>
          <w:lang w:val="en-US"/>
        </w:rPr>
        <w:t>s</w:t>
      </w:r>
      <w:r w:rsidR="00B22A2F" w:rsidRPr="00E53567">
        <w:rPr>
          <w:rFonts w:ascii="Times New Roman" w:hAnsi="Times New Roman" w:cs="Times New Roman"/>
          <w:sz w:val="24"/>
          <w:szCs w:val="24"/>
          <w:lang w:val="en-US"/>
        </w:rPr>
        <w:t xml:space="preserve"> </w:t>
      </w:r>
      <w:r w:rsidR="00B22A2F" w:rsidRPr="00E53567">
        <w:rPr>
          <w:rFonts w:ascii="Times New Roman" w:hAnsi="Times New Roman"/>
          <w:sz w:val="24"/>
          <w:lang w:val="en-US"/>
        </w:rPr>
        <w:t>for an even longer</w:t>
      </w:r>
      <w:r w:rsidR="00DA21E9" w:rsidRPr="00E53567">
        <w:rPr>
          <w:rFonts w:ascii="Times New Roman" w:hAnsi="Times New Roman"/>
          <w:sz w:val="24"/>
          <w:lang w:val="en-US"/>
        </w:rPr>
        <w:t xml:space="preserve"> </w:t>
      </w:r>
      <w:r w:rsidR="00B22A2F" w:rsidRPr="00E53567">
        <w:rPr>
          <w:rFonts w:ascii="Times New Roman" w:hAnsi="Times New Roman"/>
          <w:sz w:val="24"/>
          <w:lang w:val="en-US"/>
        </w:rPr>
        <w:t>term. However, the potential of default risk is not the proper way to assess T-</w:t>
      </w:r>
      <w:r w:rsidR="00B22A2F" w:rsidRPr="00E53567">
        <w:rPr>
          <w:rFonts w:ascii="Times New Roman" w:hAnsi="Times New Roman" w:cs="Times New Roman"/>
          <w:sz w:val="24"/>
          <w:szCs w:val="24"/>
          <w:lang w:val="en-US"/>
        </w:rPr>
        <w:t>bill</w:t>
      </w:r>
      <w:r w:rsidR="00304E06" w:rsidRPr="00E53567">
        <w:rPr>
          <w:rFonts w:ascii="Times New Roman" w:hAnsi="Times New Roman" w:cs="Times New Roman"/>
          <w:sz w:val="24"/>
          <w:szCs w:val="24"/>
          <w:lang w:val="en-US"/>
        </w:rPr>
        <w:t>s</w:t>
      </w:r>
      <w:r w:rsidR="00B22A2F" w:rsidRPr="00E53567">
        <w:rPr>
          <w:rFonts w:ascii="Times New Roman" w:hAnsi="Times New Roman" w:cs="Times New Roman"/>
          <w:sz w:val="24"/>
          <w:szCs w:val="24"/>
          <w:lang w:val="en-US"/>
        </w:rPr>
        <w:t xml:space="preserve"> </w:t>
      </w:r>
      <w:r w:rsidR="00B22A2F" w:rsidRPr="00E53567">
        <w:rPr>
          <w:rFonts w:ascii="Times New Roman" w:hAnsi="Times New Roman"/>
          <w:sz w:val="24"/>
          <w:lang w:val="en-US"/>
        </w:rPr>
        <w:t xml:space="preserve">as risk-free </w:t>
      </w:r>
      <w:r w:rsidR="00B22A2F" w:rsidRPr="00E53567">
        <w:rPr>
          <w:rFonts w:ascii="Times New Roman" w:hAnsi="Times New Roman" w:cs="Times New Roman"/>
          <w:sz w:val="24"/>
          <w:szCs w:val="24"/>
          <w:lang w:val="en-US"/>
        </w:rPr>
        <w:t>asset</w:t>
      </w:r>
      <w:r w:rsidR="00304E06" w:rsidRPr="00E53567">
        <w:rPr>
          <w:rFonts w:ascii="Times New Roman" w:hAnsi="Times New Roman" w:cs="Times New Roman"/>
          <w:sz w:val="24"/>
          <w:szCs w:val="24"/>
          <w:lang w:val="en-US"/>
        </w:rPr>
        <w:t>s</w:t>
      </w:r>
      <w:r w:rsidR="00B22A2F"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Although their empirical method is not based on the origin of the risk-free asset, the</w:t>
      </w:r>
      <w:r w:rsidR="00447A5A" w:rsidRPr="00E53567">
        <w:rPr>
          <w:rFonts w:ascii="Times New Roman" w:hAnsi="Times New Roman"/>
          <w:sz w:val="24"/>
          <w:lang w:val="en-US"/>
        </w:rPr>
        <w:t>ir</w:t>
      </w:r>
      <w:r w:rsidR="00B22A2F" w:rsidRPr="00E53567">
        <w:rPr>
          <w:rFonts w:ascii="Times New Roman" w:hAnsi="Times New Roman"/>
          <w:sz w:val="24"/>
          <w:lang w:val="en-US"/>
        </w:rPr>
        <w:t xml:space="preserve"> evidence of the potential default</w:t>
      </w:r>
      <w:r w:rsidR="00447A5A" w:rsidRPr="00E53567">
        <w:rPr>
          <w:rFonts w:ascii="Times New Roman" w:hAnsi="Times New Roman"/>
          <w:sz w:val="24"/>
          <w:lang w:val="en-US"/>
        </w:rPr>
        <w:t xml:space="preserve"> risk</w:t>
      </w:r>
      <w:r w:rsidR="00B22A2F" w:rsidRPr="00E53567">
        <w:rPr>
          <w:rFonts w:ascii="Times New Roman" w:hAnsi="Times New Roman"/>
          <w:sz w:val="24"/>
          <w:lang w:val="en-US"/>
        </w:rPr>
        <w:t xml:space="preserve"> in T-bills is </w:t>
      </w:r>
      <w:r w:rsidR="004A7BE1" w:rsidRPr="00E53567">
        <w:rPr>
          <w:rFonts w:ascii="Times New Roman" w:hAnsi="Times New Roman" w:cs="Times New Roman"/>
          <w:sz w:val="24"/>
          <w:szCs w:val="24"/>
          <w:lang w:val="en-US"/>
        </w:rPr>
        <w:t xml:space="preserve">a </w:t>
      </w:r>
      <w:r w:rsidR="00B22A2F" w:rsidRPr="00E53567">
        <w:rPr>
          <w:rFonts w:ascii="Times New Roman" w:hAnsi="Times New Roman"/>
          <w:sz w:val="24"/>
          <w:lang w:val="en-US"/>
        </w:rPr>
        <w:t xml:space="preserve">good support to whether T-bills are risk-free </w:t>
      </w:r>
      <w:r w:rsidR="00B22A2F" w:rsidRPr="00E53567">
        <w:rPr>
          <w:rFonts w:ascii="Times New Roman" w:hAnsi="Times New Roman" w:cs="Times New Roman"/>
          <w:sz w:val="24"/>
          <w:szCs w:val="24"/>
          <w:lang w:val="en-US"/>
        </w:rPr>
        <w:t>asset</w:t>
      </w:r>
      <w:r w:rsidR="00704AB0" w:rsidRPr="00E53567">
        <w:rPr>
          <w:rFonts w:ascii="Times New Roman" w:hAnsi="Times New Roman" w:cs="Times New Roman"/>
          <w:sz w:val="24"/>
          <w:szCs w:val="24"/>
          <w:lang w:val="en-US"/>
        </w:rPr>
        <w:t>s</w:t>
      </w:r>
      <w:r w:rsidR="00B22A2F" w:rsidRPr="00E53567">
        <w:rPr>
          <w:rFonts w:ascii="Times New Roman" w:hAnsi="Times New Roman"/>
          <w:sz w:val="24"/>
          <w:lang w:val="en-US"/>
        </w:rPr>
        <w:t xml:space="preserve">. </w:t>
      </w:r>
    </w:p>
    <w:p w14:paraId="542FD0D4" w14:textId="7196A475" w:rsidR="005009A1" w:rsidRPr="00E53567" w:rsidRDefault="00B22A2F" w:rsidP="00B60ED3">
      <w:pPr>
        <w:spacing w:line="360" w:lineRule="auto"/>
        <w:rPr>
          <w:rFonts w:ascii="Times New Roman" w:hAnsi="Times New Roman"/>
          <w:i/>
          <w:sz w:val="24"/>
          <w:lang w:val="en-US"/>
        </w:rPr>
      </w:pPr>
      <w:bookmarkStart w:id="5" w:name="_Toc66287176"/>
      <w:bookmarkEnd w:id="1"/>
      <w:r w:rsidRPr="00E53567">
        <w:rPr>
          <w:rFonts w:ascii="Times New Roman" w:hAnsi="Times New Roman"/>
          <w:i/>
          <w:sz w:val="24"/>
          <w:lang w:val="en-US"/>
        </w:rPr>
        <w:t xml:space="preserve">2.5 </w:t>
      </w:r>
      <w:bookmarkEnd w:id="5"/>
      <w:r w:rsidR="009F7E38" w:rsidRPr="00E53567">
        <w:rPr>
          <w:rFonts w:ascii="Times New Roman" w:hAnsi="Times New Roman"/>
          <w:i/>
          <w:sz w:val="24"/>
          <w:lang w:val="en-US"/>
        </w:rPr>
        <w:t>Other proxies: Gold, OIS</w:t>
      </w:r>
      <w:r w:rsidR="001329A4" w:rsidRPr="00E53567">
        <w:rPr>
          <w:rFonts w:ascii="Times New Roman" w:hAnsi="Times New Roman" w:cs="Times New Roman"/>
          <w:bCs/>
          <w:i/>
          <w:iCs/>
          <w:sz w:val="24"/>
          <w:szCs w:val="24"/>
          <w:lang w:val="en-US"/>
        </w:rPr>
        <w:t>,</w:t>
      </w:r>
      <w:r w:rsidR="009F7E38" w:rsidRPr="00E53567">
        <w:rPr>
          <w:rFonts w:ascii="Times New Roman" w:hAnsi="Times New Roman"/>
          <w:i/>
          <w:sz w:val="24"/>
          <w:lang w:val="en-US"/>
        </w:rPr>
        <w:t xml:space="preserve"> and IBOR</w:t>
      </w:r>
    </w:p>
    <w:p w14:paraId="62AB0C75" w14:textId="30A017B9"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In this </w:t>
      </w:r>
      <w:r w:rsidR="00161C5E" w:rsidRPr="00E53567">
        <w:rPr>
          <w:rFonts w:ascii="Times New Roman" w:hAnsi="Times New Roman" w:cs="Times New Roman"/>
          <w:sz w:val="24"/>
          <w:szCs w:val="24"/>
          <w:lang w:val="en-US"/>
        </w:rPr>
        <w:t>study</w:t>
      </w:r>
      <w:r w:rsidRPr="00E53567">
        <w:rPr>
          <w:rFonts w:ascii="Times New Roman" w:hAnsi="Times New Roman"/>
          <w:sz w:val="24"/>
          <w:lang w:val="en-US"/>
        </w:rPr>
        <w:t xml:space="preserve">, gold will also be tested as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CAPM</w:t>
      </w:r>
      <w:r w:rsidRPr="00E53567">
        <w:rPr>
          <w:rFonts w:ascii="Times New Roman" w:hAnsi="Times New Roman" w:cs="Times New Roman"/>
          <w:sz w:val="24"/>
          <w:szCs w:val="24"/>
          <w:lang w:val="en-US"/>
        </w:rPr>
        <w:t xml:space="preserve">. </w:t>
      </w:r>
      <w:r w:rsidR="00DC70B9" w:rsidRPr="00E53567">
        <w:rPr>
          <w:rFonts w:ascii="Times New Roman" w:hAnsi="Times New Roman" w:cs="Times New Roman"/>
          <w:sz w:val="24"/>
          <w:szCs w:val="24"/>
          <w:lang w:val="en-US"/>
        </w:rPr>
        <w:t>Owing</w:t>
      </w:r>
      <w:r w:rsidRPr="00E53567">
        <w:rPr>
          <w:rFonts w:ascii="Times New Roman" w:hAnsi="Times New Roman"/>
          <w:sz w:val="24"/>
          <w:lang w:val="en-US"/>
        </w:rPr>
        <w:t xml:space="preserve"> to its characteristics</w:t>
      </w:r>
      <w:r w:rsidR="00DC70B9" w:rsidRPr="00E53567">
        <w:rPr>
          <w:rFonts w:ascii="Times New Roman" w:hAnsi="Times New Roman" w:cs="Times New Roman"/>
          <w:sz w:val="24"/>
          <w:szCs w:val="24"/>
          <w:lang w:val="en-US"/>
        </w:rPr>
        <w:t>,</w:t>
      </w:r>
      <w:r w:rsidRPr="00E53567">
        <w:rPr>
          <w:rFonts w:ascii="Times New Roman" w:hAnsi="Times New Roman"/>
          <w:sz w:val="24"/>
          <w:lang w:val="en-US"/>
        </w:rPr>
        <w:t xml:space="preserve"> researchers and investors consider gold an asset uncorrelated to the stock markets. This </w:t>
      </w:r>
      <w:r w:rsidRPr="00E53567">
        <w:rPr>
          <w:rFonts w:ascii="Times New Roman" w:hAnsi="Times New Roman" w:cs="Times New Roman"/>
          <w:sz w:val="24"/>
          <w:szCs w:val="24"/>
          <w:lang w:val="en-US"/>
        </w:rPr>
        <w:t>provide</w:t>
      </w:r>
      <w:r w:rsidR="001329A4" w:rsidRPr="00E53567">
        <w:rPr>
          <w:rFonts w:ascii="Times New Roman" w:hAnsi="Times New Roman" w:cs="Times New Roman"/>
          <w:sz w:val="24"/>
          <w:szCs w:val="24"/>
          <w:lang w:val="en-US"/>
        </w:rPr>
        <w:t>s</w:t>
      </w:r>
      <w:r w:rsidRPr="00E53567">
        <w:rPr>
          <w:rFonts w:ascii="Times New Roman" w:hAnsi="Times New Roman"/>
          <w:sz w:val="24"/>
          <w:lang w:val="en-US"/>
        </w:rPr>
        <w:t xml:space="preserve"> support that gold can be a </w:t>
      </w:r>
      <w:r w:rsidR="00447A5A" w:rsidRPr="00E53567">
        <w:rPr>
          <w:rFonts w:ascii="Times New Roman" w:hAnsi="Times New Roman"/>
          <w:sz w:val="24"/>
          <w:lang w:val="en-US"/>
        </w:rPr>
        <w:t>z</w:t>
      </w:r>
      <w:r w:rsidR="00384D91" w:rsidRPr="00E53567">
        <w:rPr>
          <w:rFonts w:ascii="Times New Roman" w:hAnsi="Times New Roman"/>
          <w:sz w:val="24"/>
          <w:lang w:val="en-US"/>
        </w:rPr>
        <w:t>ero-</w:t>
      </w:r>
      <w:r w:rsidR="00447A5A" w:rsidRPr="00E53567">
        <w:rPr>
          <w:rFonts w:ascii="Times New Roman" w:hAnsi="Times New Roman"/>
          <w:sz w:val="24"/>
          <w:lang w:val="en-US"/>
        </w:rPr>
        <w:t>b</w:t>
      </w:r>
      <w:r w:rsidR="00384D91" w:rsidRPr="00E53567">
        <w:rPr>
          <w:rFonts w:ascii="Times New Roman" w:hAnsi="Times New Roman"/>
          <w:sz w:val="24"/>
          <w:lang w:val="en-US"/>
        </w:rPr>
        <w:t xml:space="preserve">eta </w:t>
      </w:r>
      <w:r w:rsidRPr="00E53567">
        <w:rPr>
          <w:rFonts w:ascii="Times New Roman" w:hAnsi="Times New Roman"/>
          <w:sz w:val="24"/>
          <w:lang w:val="en-US"/>
        </w:rPr>
        <w:t>asset.</w:t>
      </w:r>
    </w:p>
    <w:p w14:paraId="0142CCD1" w14:textId="0B23A5D6" w:rsidR="00B22A2F" w:rsidRPr="00E53567" w:rsidRDefault="00730CB0" w:rsidP="00B60ED3">
      <w:pPr>
        <w:spacing w:line="360" w:lineRule="auto"/>
        <w:jc w:val="both"/>
        <w:rPr>
          <w:rFonts w:ascii="Times New Roman" w:hAnsi="Times New Roman"/>
          <w:sz w:val="24"/>
          <w:lang w:val="en-US"/>
        </w:rPr>
      </w:pPr>
      <w:r w:rsidRPr="00E53567">
        <w:rPr>
          <w:rFonts w:ascii="Times New Roman" w:hAnsi="Times New Roman"/>
          <w:sz w:val="24"/>
          <w:lang w:val="en-US"/>
        </w:rPr>
        <w:t>G</w:t>
      </w:r>
      <w:r w:rsidR="00B22A2F" w:rsidRPr="00E53567">
        <w:rPr>
          <w:rFonts w:ascii="Times New Roman" w:hAnsi="Times New Roman"/>
          <w:sz w:val="24"/>
          <w:lang w:val="en-US"/>
        </w:rPr>
        <w:t xml:space="preserve">old is commonly considered a hedge </w:t>
      </w:r>
      <w:r w:rsidR="00447A5A" w:rsidRPr="00E53567">
        <w:rPr>
          <w:rFonts w:ascii="Times New Roman" w:hAnsi="Times New Roman"/>
          <w:sz w:val="24"/>
          <w:lang w:val="en-US"/>
        </w:rPr>
        <w:t>as</w:t>
      </w:r>
      <w:r w:rsidR="00B22A2F" w:rsidRPr="00E53567">
        <w:rPr>
          <w:rFonts w:ascii="Times New Roman" w:hAnsi="Times New Roman"/>
          <w:sz w:val="24"/>
          <w:lang w:val="en-US"/>
        </w:rPr>
        <w:t xml:space="preserve"> </w:t>
      </w:r>
      <w:r w:rsidR="00642E92" w:rsidRPr="00E53567">
        <w:rPr>
          <w:rFonts w:ascii="Times New Roman" w:hAnsi="Times New Roman" w:cs="Times New Roman"/>
          <w:sz w:val="24"/>
          <w:szCs w:val="24"/>
          <w:lang w:val="en-US"/>
        </w:rPr>
        <w:t>its</w:t>
      </w:r>
      <w:r w:rsidR="00642E92" w:rsidRPr="00E53567">
        <w:rPr>
          <w:rFonts w:ascii="Times New Roman" w:hAnsi="Times New Roman"/>
          <w:sz w:val="24"/>
          <w:lang w:val="en-US"/>
        </w:rPr>
        <w:t xml:space="preserve"> </w:t>
      </w:r>
      <w:r w:rsidR="00B22A2F" w:rsidRPr="00E53567">
        <w:rPr>
          <w:rFonts w:ascii="Times New Roman" w:hAnsi="Times New Roman"/>
          <w:sz w:val="24"/>
          <w:lang w:val="en-US"/>
        </w:rPr>
        <w:t xml:space="preserve">returns are uncorrelated </w:t>
      </w:r>
      <w:r w:rsidR="00AE275F" w:rsidRPr="00E53567">
        <w:rPr>
          <w:rFonts w:ascii="Times New Roman" w:hAnsi="Times New Roman" w:cs="Times New Roman"/>
          <w:sz w:val="24"/>
          <w:szCs w:val="24"/>
          <w:lang w:val="en-US"/>
        </w:rPr>
        <w:t>to</w:t>
      </w:r>
      <w:r w:rsidR="00AE275F" w:rsidRPr="00E53567">
        <w:rPr>
          <w:rFonts w:ascii="Times New Roman" w:hAnsi="Times New Roman"/>
          <w:sz w:val="24"/>
          <w:lang w:val="en-US"/>
        </w:rPr>
        <w:t xml:space="preserve"> </w:t>
      </w:r>
      <w:r w:rsidR="00B22A2F" w:rsidRPr="00E53567">
        <w:rPr>
          <w:rFonts w:ascii="Times New Roman" w:hAnsi="Times New Roman"/>
          <w:sz w:val="24"/>
          <w:lang w:val="en-US"/>
        </w:rPr>
        <w:t>the return of market portfolio, interest rates, exchange rates, and inflation rates</w:t>
      </w:r>
      <w:r w:rsidR="00447A5A" w:rsidRPr="00E53567">
        <w:rPr>
          <w:rFonts w:ascii="Times New Roman" w:hAnsi="Times New Roman"/>
          <w:sz w:val="24"/>
          <w:lang w:val="en-US"/>
        </w:rPr>
        <w:t xml:space="preserve"> (He et al., 2018)</w:t>
      </w:r>
      <w:r w:rsidR="00B22A2F" w:rsidRPr="00E53567">
        <w:rPr>
          <w:rFonts w:ascii="Times New Roman" w:hAnsi="Times New Roman"/>
          <w:sz w:val="24"/>
          <w:lang w:val="en-US"/>
        </w:rPr>
        <w:t xml:space="preserve">. </w:t>
      </w:r>
      <w:r w:rsidR="0001395F" w:rsidRPr="00E53567">
        <w:rPr>
          <w:rFonts w:ascii="Times New Roman" w:hAnsi="Times New Roman" w:cs="Times New Roman"/>
          <w:sz w:val="24"/>
          <w:szCs w:val="24"/>
          <w:lang w:val="en-US"/>
        </w:rPr>
        <w:t>This</w:t>
      </w:r>
      <w:r w:rsidR="00B22A2F" w:rsidRPr="00E53567">
        <w:rPr>
          <w:rFonts w:ascii="Times New Roman" w:hAnsi="Times New Roman"/>
          <w:sz w:val="24"/>
          <w:lang w:val="en-US"/>
        </w:rPr>
        <w:t xml:space="preserve"> uncorrelation between gold and the market implies that gold </w:t>
      </w:r>
      <w:r w:rsidR="00447A5A" w:rsidRPr="00E53567">
        <w:rPr>
          <w:rFonts w:ascii="Times New Roman" w:hAnsi="Times New Roman"/>
          <w:sz w:val="24"/>
          <w:lang w:val="en-US"/>
        </w:rPr>
        <w:t>may be</w:t>
      </w:r>
      <w:r w:rsidR="00B22A2F" w:rsidRPr="00E53567">
        <w:rPr>
          <w:rFonts w:ascii="Times New Roman" w:hAnsi="Times New Roman"/>
          <w:sz w:val="24"/>
          <w:lang w:val="en-US"/>
        </w:rPr>
        <w:t xml:space="preserve"> </w:t>
      </w:r>
      <w:r w:rsidR="00447A5A" w:rsidRPr="00E53567">
        <w:rPr>
          <w:rFonts w:ascii="Times New Roman" w:hAnsi="Times New Roman"/>
          <w:sz w:val="24"/>
          <w:lang w:val="en-US"/>
        </w:rPr>
        <w:t>a possible</w:t>
      </w:r>
      <w:r w:rsidR="00B22A2F" w:rsidRPr="00E53567">
        <w:rPr>
          <w:rFonts w:ascii="Times New Roman" w:hAnsi="Times New Roman"/>
          <w:sz w:val="24"/>
          <w:lang w:val="en-US"/>
        </w:rPr>
        <w:t xml:space="preserve"> </w:t>
      </w:r>
      <w:r w:rsidR="00447A5A" w:rsidRPr="00E53567">
        <w:rPr>
          <w:rFonts w:ascii="Times New Roman" w:hAnsi="Times New Roman"/>
          <w:sz w:val="24"/>
          <w:lang w:val="en-US"/>
        </w:rPr>
        <w:t>z</w:t>
      </w:r>
      <w:r w:rsidR="00384D91" w:rsidRPr="00E53567">
        <w:rPr>
          <w:rFonts w:ascii="Times New Roman" w:hAnsi="Times New Roman"/>
          <w:sz w:val="24"/>
          <w:lang w:val="en-US"/>
        </w:rPr>
        <w:t>ero-</w:t>
      </w:r>
      <w:r w:rsidR="00447A5A" w:rsidRPr="00E53567">
        <w:rPr>
          <w:rFonts w:ascii="Times New Roman" w:hAnsi="Times New Roman"/>
          <w:sz w:val="24"/>
          <w:lang w:val="en-US"/>
        </w:rPr>
        <w:t>b</w:t>
      </w:r>
      <w:r w:rsidR="00384D91" w:rsidRPr="00E53567">
        <w:rPr>
          <w:rFonts w:ascii="Times New Roman" w:hAnsi="Times New Roman"/>
          <w:sz w:val="24"/>
          <w:lang w:val="en-US"/>
        </w:rPr>
        <w:t xml:space="preserve">eta </w:t>
      </w:r>
      <w:r w:rsidR="00B22A2F" w:rsidRPr="00E53567">
        <w:rPr>
          <w:rFonts w:ascii="Times New Roman" w:hAnsi="Times New Roman"/>
          <w:sz w:val="24"/>
          <w:lang w:val="en-US"/>
        </w:rPr>
        <w:t xml:space="preserve">asset. McCown and Zimmerman (2006) </w:t>
      </w:r>
      <w:r w:rsidR="00B22A2F" w:rsidRPr="00E53567">
        <w:rPr>
          <w:rFonts w:ascii="Times New Roman" w:hAnsi="Times New Roman" w:cs="Times New Roman"/>
          <w:sz w:val="24"/>
          <w:szCs w:val="24"/>
          <w:lang w:val="en-US"/>
        </w:rPr>
        <w:t>conclude</w:t>
      </w:r>
      <w:r w:rsidR="00B22A2F" w:rsidRPr="00E53567">
        <w:rPr>
          <w:rFonts w:ascii="Times New Roman" w:hAnsi="Times New Roman"/>
          <w:sz w:val="24"/>
          <w:lang w:val="en-US"/>
        </w:rPr>
        <w:t xml:space="preserve"> that gold has </w:t>
      </w:r>
      <w:r w:rsidR="0056287C" w:rsidRPr="00E53567">
        <w:rPr>
          <w:rFonts w:ascii="Times New Roman" w:hAnsi="Times New Roman" w:cs="Times New Roman"/>
          <w:sz w:val="24"/>
          <w:szCs w:val="24"/>
          <w:lang w:val="en-US"/>
        </w:rPr>
        <w:t>similar</w:t>
      </w:r>
      <w:r w:rsidR="00B22A2F" w:rsidRPr="00E53567">
        <w:rPr>
          <w:rFonts w:ascii="Times New Roman" w:hAnsi="Times New Roman"/>
          <w:sz w:val="24"/>
          <w:lang w:val="en-US"/>
        </w:rPr>
        <w:t xml:space="preserve"> mean return as the </w:t>
      </w:r>
      <w:r w:rsidR="006D182D" w:rsidRPr="00E53567">
        <w:rPr>
          <w:rFonts w:ascii="Times New Roman" w:hAnsi="Times New Roman" w:cs="Times New Roman"/>
          <w:sz w:val="24"/>
          <w:szCs w:val="24"/>
          <w:lang w:val="en-US"/>
        </w:rPr>
        <w:t>T-</w:t>
      </w:r>
      <w:r w:rsidR="00B22A2F" w:rsidRPr="00E53567">
        <w:rPr>
          <w:rFonts w:ascii="Times New Roman" w:hAnsi="Times New Roman" w:cs="Times New Roman"/>
          <w:sz w:val="24"/>
          <w:szCs w:val="24"/>
          <w:lang w:val="en-US"/>
        </w:rPr>
        <w:t>bill</w:t>
      </w:r>
      <w:r w:rsidR="006D182D" w:rsidRPr="00E53567">
        <w:rPr>
          <w:rFonts w:ascii="Times New Roman" w:hAnsi="Times New Roman" w:cs="Times New Roman"/>
          <w:sz w:val="24"/>
          <w:szCs w:val="24"/>
          <w:lang w:val="en-US"/>
        </w:rPr>
        <w:t>s</w:t>
      </w:r>
      <w:r w:rsidR="00B22A2F" w:rsidRPr="00E53567">
        <w:rPr>
          <w:rFonts w:ascii="Times New Roman" w:hAnsi="Times New Roman" w:cs="Times New Roman"/>
          <w:sz w:val="24"/>
          <w:szCs w:val="24"/>
          <w:lang w:val="en-US"/>
        </w:rPr>
        <w:t xml:space="preserve">, </w:t>
      </w:r>
      <w:r w:rsidR="00CD6E6A" w:rsidRPr="00E53567">
        <w:rPr>
          <w:rFonts w:ascii="Times New Roman" w:hAnsi="Times New Roman" w:cs="Times New Roman"/>
          <w:sz w:val="24"/>
          <w:szCs w:val="24"/>
          <w:lang w:val="en-US"/>
        </w:rPr>
        <w:t>implying</w:t>
      </w:r>
      <w:r w:rsidR="00B22A2F" w:rsidRPr="00E53567">
        <w:rPr>
          <w:rFonts w:ascii="Times New Roman" w:hAnsi="Times New Roman"/>
          <w:sz w:val="24"/>
          <w:lang w:val="en-US"/>
        </w:rPr>
        <w:t xml:space="preserve"> that gold can provide a return </w:t>
      </w:r>
      <w:r w:rsidR="00D94DFC" w:rsidRPr="00E53567">
        <w:rPr>
          <w:rFonts w:ascii="Times New Roman" w:hAnsi="Times New Roman" w:cs="Times New Roman"/>
          <w:sz w:val="24"/>
          <w:szCs w:val="24"/>
          <w:lang w:val="en-US"/>
        </w:rPr>
        <w:t xml:space="preserve">that </w:t>
      </w:r>
      <w:r w:rsidR="00B22A2F" w:rsidRPr="00E53567">
        <w:rPr>
          <w:rFonts w:ascii="Times New Roman" w:hAnsi="Times New Roman"/>
          <w:sz w:val="24"/>
          <w:lang w:val="en-US"/>
        </w:rPr>
        <w:t>equals the</w:t>
      </w:r>
      <w:r w:rsidR="00447A5A" w:rsidRPr="00E53567">
        <w:rPr>
          <w:rFonts w:ascii="Times New Roman" w:hAnsi="Times New Roman"/>
          <w:sz w:val="24"/>
          <w:lang w:val="en-US"/>
        </w:rPr>
        <w:t xml:space="preserve"> more normally used</w:t>
      </w:r>
      <w:r w:rsidR="00B22A2F" w:rsidRPr="00E53567">
        <w:rPr>
          <w:rFonts w:ascii="Times New Roman" w:hAnsi="Times New Roman"/>
          <w:sz w:val="24"/>
          <w:lang w:val="en-US"/>
        </w:rPr>
        <w:t xml:space="preserve"> risk-free rate.</w:t>
      </w:r>
      <w:r w:rsidR="00447A5A" w:rsidRPr="00E53567">
        <w:rPr>
          <w:rFonts w:ascii="Times New Roman" w:hAnsi="Times New Roman"/>
          <w:sz w:val="24"/>
          <w:lang w:val="en-US"/>
        </w:rPr>
        <w:t xml:space="preserve"> </w:t>
      </w:r>
      <w:r w:rsidR="009F7E38" w:rsidRPr="00E53567">
        <w:rPr>
          <w:rFonts w:ascii="Times New Roman" w:hAnsi="Times New Roman"/>
          <w:sz w:val="24"/>
          <w:lang w:val="en-US"/>
        </w:rPr>
        <w:t>However,</w:t>
      </w:r>
      <w:r w:rsidR="00447A5A" w:rsidRPr="00E53567">
        <w:rPr>
          <w:rFonts w:ascii="Times New Roman" w:hAnsi="Times New Roman"/>
          <w:sz w:val="24"/>
          <w:lang w:val="en-US"/>
        </w:rPr>
        <w:t xml:space="preserve"> </w:t>
      </w:r>
      <w:r w:rsidR="00B22A2F" w:rsidRPr="00E53567">
        <w:rPr>
          <w:rFonts w:ascii="Times New Roman" w:hAnsi="Times New Roman"/>
          <w:sz w:val="24"/>
          <w:lang w:val="en-US"/>
        </w:rPr>
        <w:t xml:space="preserve">it is not strictly </w:t>
      </w:r>
      <w:r w:rsidR="00884106" w:rsidRPr="00E53567">
        <w:rPr>
          <w:rFonts w:ascii="Times New Roman" w:hAnsi="Times New Roman" w:cs="Times New Roman"/>
          <w:sz w:val="24"/>
          <w:szCs w:val="24"/>
          <w:lang w:val="en-US"/>
        </w:rPr>
        <w:t>appropriate</w:t>
      </w:r>
      <w:r w:rsidR="00884106" w:rsidRPr="00E53567">
        <w:rPr>
          <w:rFonts w:ascii="Times New Roman" w:hAnsi="Times New Roman"/>
          <w:sz w:val="24"/>
          <w:lang w:val="en-US"/>
        </w:rPr>
        <w:t xml:space="preserve"> </w:t>
      </w:r>
      <w:r w:rsidR="00B22A2F" w:rsidRPr="00E53567">
        <w:rPr>
          <w:rFonts w:ascii="Times New Roman" w:hAnsi="Times New Roman"/>
          <w:sz w:val="24"/>
          <w:lang w:val="en-US"/>
        </w:rPr>
        <w:t xml:space="preserve">to state that gold return is the same as the risk-free rate </w:t>
      </w:r>
      <w:r w:rsidR="00D94DFC" w:rsidRPr="00E53567">
        <w:rPr>
          <w:rFonts w:ascii="Times New Roman" w:hAnsi="Times New Roman" w:cs="Times New Roman"/>
          <w:sz w:val="24"/>
          <w:szCs w:val="24"/>
          <w:lang w:val="en-US"/>
        </w:rPr>
        <w:t>because</w:t>
      </w:r>
      <w:r w:rsidR="00B22A2F" w:rsidRPr="00E53567">
        <w:rPr>
          <w:rFonts w:ascii="Times New Roman" w:hAnsi="Times New Roman"/>
          <w:sz w:val="24"/>
          <w:lang w:val="en-US"/>
        </w:rPr>
        <w:t xml:space="preserve"> gold does not yield a return.</w:t>
      </w:r>
    </w:p>
    <w:p w14:paraId="32781C22" w14:textId="2D6FB209" w:rsidR="005009A1"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Although there </w:t>
      </w:r>
      <w:r w:rsidR="000D13A6" w:rsidRPr="00E53567">
        <w:rPr>
          <w:rFonts w:ascii="Times New Roman" w:hAnsi="Times New Roman"/>
          <w:sz w:val="24"/>
          <w:lang w:val="en-US"/>
        </w:rPr>
        <w:t>is</w:t>
      </w:r>
      <w:r w:rsidRPr="00E53567">
        <w:rPr>
          <w:rFonts w:ascii="Times New Roman" w:hAnsi="Times New Roman"/>
          <w:sz w:val="24"/>
          <w:lang w:val="en-US"/>
        </w:rPr>
        <w:t xml:space="preserve"> common acceptance </w:t>
      </w:r>
      <w:r w:rsidR="000D13A6" w:rsidRPr="00E53567">
        <w:rPr>
          <w:rFonts w:ascii="Times New Roman" w:hAnsi="Times New Roman"/>
          <w:sz w:val="24"/>
          <w:lang w:val="en-US"/>
        </w:rPr>
        <w:t>that</w:t>
      </w:r>
      <w:r w:rsidRPr="00E53567">
        <w:rPr>
          <w:rFonts w:ascii="Times New Roman" w:hAnsi="Times New Roman"/>
          <w:sz w:val="24"/>
          <w:lang w:val="en-US"/>
        </w:rPr>
        <w:t xml:space="preserve"> gold </w:t>
      </w:r>
      <w:r w:rsidR="000D13A6" w:rsidRPr="00E53567">
        <w:rPr>
          <w:rFonts w:ascii="Times New Roman" w:hAnsi="Times New Roman"/>
          <w:sz w:val="24"/>
          <w:lang w:val="en-US"/>
        </w:rPr>
        <w:t>i</w:t>
      </w:r>
      <w:r w:rsidRPr="00E53567">
        <w:rPr>
          <w:rFonts w:ascii="Times New Roman" w:hAnsi="Times New Roman"/>
          <w:sz w:val="24"/>
          <w:lang w:val="en-US"/>
        </w:rPr>
        <w:t>s a</w:t>
      </w:r>
      <w:r w:rsidR="00447A5A" w:rsidRPr="00E53567">
        <w:rPr>
          <w:rFonts w:ascii="Times New Roman" w:hAnsi="Times New Roman"/>
          <w:sz w:val="24"/>
          <w:lang w:val="en-US"/>
        </w:rPr>
        <w:t>n</w:t>
      </w:r>
      <w:r w:rsidRPr="00E53567">
        <w:rPr>
          <w:rFonts w:ascii="Times New Roman" w:hAnsi="Times New Roman"/>
          <w:sz w:val="24"/>
          <w:lang w:val="en-US"/>
        </w:rPr>
        <w:t xml:space="preserve"> asset</w:t>
      </w:r>
      <w:r w:rsidR="00447A5A" w:rsidRPr="00E53567">
        <w:rPr>
          <w:rFonts w:ascii="Times New Roman" w:hAnsi="Times New Roman"/>
          <w:sz w:val="24"/>
          <w:lang w:val="en-US"/>
        </w:rPr>
        <w:t xml:space="preserve"> with a beta equal to zero</w:t>
      </w:r>
      <w:r w:rsidR="009F7E38" w:rsidRPr="00E53567">
        <w:rPr>
          <w:rFonts w:ascii="Times New Roman" w:hAnsi="Times New Roman"/>
          <w:sz w:val="24"/>
          <w:lang w:val="en-US"/>
        </w:rPr>
        <w:t xml:space="preserve"> (see O’Connor et al., 2015)</w:t>
      </w:r>
      <w:r w:rsidRPr="00E53567">
        <w:rPr>
          <w:rFonts w:ascii="Times New Roman" w:hAnsi="Times New Roman"/>
          <w:sz w:val="24"/>
          <w:lang w:val="en-US"/>
        </w:rPr>
        <w:t xml:space="preserve">, it is </w:t>
      </w:r>
      <w:r w:rsidR="005C5A08" w:rsidRPr="00E53567">
        <w:rPr>
          <w:rFonts w:ascii="Times New Roman" w:hAnsi="Times New Roman" w:cs="Times New Roman"/>
          <w:sz w:val="24"/>
          <w:szCs w:val="24"/>
          <w:lang w:val="en-US"/>
        </w:rPr>
        <w:t>stil</w:t>
      </w:r>
      <w:r w:rsidR="00875AAA" w:rsidRPr="00E53567">
        <w:rPr>
          <w:rFonts w:ascii="Times New Roman" w:hAnsi="Times New Roman" w:cs="Times New Roman"/>
          <w:sz w:val="24"/>
          <w:szCs w:val="24"/>
          <w:lang w:val="en-US"/>
        </w:rPr>
        <w:t>l</w:t>
      </w:r>
      <w:r w:rsidR="005C5A08"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worth testing as a </w:t>
      </w:r>
      <w:r w:rsidR="00447A5A" w:rsidRPr="00E53567">
        <w:rPr>
          <w:rFonts w:ascii="Times New Roman" w:hAnsi="Times New Roman"/>
          <w:sz w:val="24"/>
          <w:lang w:val="en-US"/>
        </w:rPr>
        <w:t>z</w:t>
      </w:r>
      <w:r w:rsidR="00384D91" w:rsidRPr="00E53567">
        <w:rPr>
          <w:rFonts w:ascii="Times New Roman" w:hAnsi="Times New Roman"/>
          <w:sz w:val="24"/>
          <w:lang w:val="en-US"/>
        </w:rPr>
        <w:t>ero-</w:t>
      </w:r>
      <w:r w:rsidR="00447A5A" w:rsidRPr="00E53567">
        <w:rPr>
          <w:rFonts w:ascii="Times New Roman" w:hAnsi="Times New Roman"/>
          <w:sz w:val="24"/>
          <w:lang w:val="en-US"/>
        </w:rPr>
        <w:t>b</w:t>
      </w:r>
      <w:r w:rsidR="00384D91" w:rsidRPr="00E53567">
        <w:rPr>
          <w:rFonts w:ascii="Times New Roman" w:hAnsi="Times New Roman"/>
          <w:sz w:val="24"/>
          <w:lang w:val="en-US"/>
        </w:rPr>
        <w:t xml:space="preserve">eta </w:t>
      </w:r>
      <w:r w:rsidRPr="00E53567">
        <w:rPr>
          <w:rFonts w:ascii="Times New Roman" w:hAnsi="Times New Roman"/>
          <w:sz w:val="24"/>
          <w:lang w:val="en-US"/>
        </w:rPr>
        <w:t xml:space="preserve">asset in </w:t>
      </w:r>
      <w:r w:rsidR="005C5A08" w:rsidRPr="00E53567">
        <w:rPr>
          <w:rFonts w:ascii="Times New Roman" w:hAnsi="Times New Roman" w:cs="Times New Roman"/>
          <w:sz w:val="24"/>
          <w:szCs w:val="24"/>
          <w:lang w:val="en-US"/>
        </w:rPr>
        <w:t xml:space="preserve">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since </w:t>
      </w:r>
      <w:r w:rsidR="00345251" w:rsidRPr="00E53567">
        <w:rPr>
          <w:rFonts w:ascii="Times New Roman" w:hAnsi="Times New Roman" w:cs="Times New Roman"/>
          <w:sz w:val="24"/>
          <w:szCs w:val="24"/>
          <w:lang w:val="en-US"/>
        </w:rPr>
        <w:t>the aforementioned</w:t>
      </w:r>
      <w:r w:rsidR="00B80922"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research </w:t>
      </w:r>
      <w:r w:rsidR="00447A5A" w:rsidRPr="00E53567">
        <w:rPr>
          <w:rFonts w:ascii="Times New Roman" w:hAnsi="Times New Roman"/>
          <w:sz w:val="24"/>
          <w:lang w:val="en-US"/>
        </w:rPr>
        <w:t>has some</w:t>
      </w:r>
      <w:r w:rsidRPr="00E53567">
        <w:rPr>
          <w:rFonts w:ascii="Times New Roman" w:hAnsi="Times New Roman"/>
          <w:sz w:val="24"/>
          <w:lang w:val="en-US"/>
        </w:rPr>
        <w:t xml:space="preserve"> flaws in the </w:t>
      </w:r>
      <w:r w:rsidR="00447A5A" w:rsidRPr="00E53567">
        <w:rPr>
          <w:rFonts w:ascii="Times New Roman" w:hAnsi="Times New Roman"/>
          <w:sz w:val="24"/>
          <w:lang w:val="en-US"/>
        </w:rPr>
        <w:t xml:space="preserve">implementation of their </w:t>
      </w:r>
      <w:r w:rsidRPr="00E53567">
        <w:rPr>
          <w:rFonts w:ascii="Times New Roman" w:hAnsi="Times New Roman"/>
          <w:sz w:val="24"/>
          <w:lang w:val="en-US"/>
        </w:rPr>
        <w:t xml:space="preserve">empirical tests. </w:t>
      </w:r>
    </w:p>
    <w:p w14:paraId="321F9F08" w14:textId="0A06C68C" w:rsidR="00B22A2F" w:rsidRPr="00E53567" w:rsidRDefault="007A0EBC" w:rsidP="00B60ED3">
      <w:pPr>
        <w:spacing w:line="360" w:lineRule="auto"/>
        <w:jc w:val="both"/>
        <w:rPr>
          <w:rFonts w:ascii="Times New Roman" w:hAnsi="Times New Roman"/>
          <w:sz w:val="24"/>
          <w:lang w:val="en-US"/>
        </w:rPr>
      </w:pPr>
      <w:r w:rsidRPr="00E53567">
        <w:rPr>
          <w:rFonts w:ascii="Times New Roman" w:hAnsi="Times New Roman" w:cs="Times New Roman"/>
          <w:sz w:val="24"/>
          <w:szCs w:val="24"/>
          <w:lang w:val="en-US"/>
        </w:rPr>
        <w:lastRenderedPageBreak/>
        <w:t>Barring</w:t>
      </w:r>
      <w:r w:rsidR="00B22A2F" w:rsidRPr="00E53567">
        <w:rPr>
          <w:rFonts w:ascii="Times New Roman" w:hAnsi="Times New Roman"/>
          <w:sz w:val="24"/>
          <w:lang w:val="en-US"/>
        </w:rPr>
        <w:t xml:space="preserve"> T-bills and gold, OIS and IBOR will be tested</w:t>
      </w:r>
      <w:r w:rsidR="00B22A2F"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An OIS is an interest rate swap over fixed terms with floating payment based on the return from a daily compound interest investment. The fixed rate of </w:t>
      </w:r>
      <w:r w:rsidR="00D37E74" w:rsidRPr="00E53567">
        <w:rPr>
          <w:rFonts w:ascii="Times New Roman" w:hAnsi="Times New Roman" w:cs="Times New Roman"/>
          <w:sz w:val="24"/>
          <w:szCs w:val="24"/>
          <w:lang w:val="en-US"/>
        </w:rPr>
        <w:t xml:space="preserve">an </w:t>
      </w:r>
      <w:r w:rsidR="00B22A2F" w:rsidRPr="00E53567">
        <w:rPr>
          <w:rFonts w:ascii="Times New Roman" w:hAnsi="Times New Roman"/>
          <w:sz w:val="24"/>
          <w:lang w:val="en-US"/>
        </w:rPr>
        <w:t>OIS is an interest rate considered less risky than IBOR since the counterparty risk is less.</w:t>
      </w:r>
    </w:p>
    <w:p w14:paraId="0224B380" w14:textId="4717F560" w:rsidR="00B22A2F" w:rsidRPr="00E53567" w:rsidRDefault="00B22A2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Hull and White (2013) discuss the derivatives discounting dilemma of using LIBOR or OIS in portfolio discounting. </w:t>
      </w:r>
      <w:r w:rsidR="006B4C27" w:rsidRPr="00E53567">
        <w:rPr>
          <w:rFonts w:ascii="Times New Roman" w:hAnsi="Times New Roman" w:cs="Times New Roman"/>
          <w:sz w:val="24"/>
          <w:szCs w:val="24"/>
          <w:lang w:val="en-US"/>
        </w:rPr>
        <w:t>T</w:t>
      </w:r>
      <w:r w:rsidRPr="00E53567">
        <w:rPr>
          <w:rFonts w:ascii="Times New Roman" w:hAnsi="Times New Roman" w:cs="Times New Roman"/>
          <w:sz w:val="24"/>
          <w:szCs w:val="24"/>
          <w:lang w:val="en-US"/>
        </w:rPr>
        <w:t>his</w:t>
      </w:r>
      <w:r w:rsidRPr="00E53567">
        <w:rPr>
          <w:rFonts w:ascii="Times New Roman" w:hAnsi="Times New Roman"/>
          <w:sz w:val="24"/>
          <w:lang w:val="en-US"/>
        </w:rPr>
        <w:t xml:space="preserve"> discussion</w:t>
      </w:r>
      <w:r w:rsidRPr="00E53567">
        <w:rPr>
          <w:rFonts w:ascii="Times New Roman" w:hAnsi="Times New Roman" w:cs="Times New Roman"/>
          <w:sz w:val="24"/>
          <w:szCs w:val="24"/>
          <w:lang w:val="en-US"/>
        </w:rPr>
        <w:t xml:space="preserve"> </w:t>
      </w:r>
      <w:r w:rsidR="006B4C27" w:rsidRPr="00E53567">
        <w:rPr>
          <w:rFonts w:ascii="Times New Roman" w:hAnsi="Times New Roman" w:cs="Times New Roman"/>
          <w:sz w:val="24"/>
          <w:szCs w:val="24"/>
          <w:lang w:val="en-US"/>
        </w:rPr>
        <w:t>was raised by</w:t>
      </w:r>
      <w:r w:rsidRPr="00E53567">
        <w:rPr>
          <w:rFonts w:ascii="Times New Roman" w:hAnsi="Times New Roman"/>
          <w:sz w:val="24"/>
          <w:lang w:val="en-US"/>
        </w:rPr>
        <w:t xml:space="preserve"> LCH.</w:t>
      </w:r>
      <w:r w:rsidR="0005691F" w:rsidRPr="00E53567">
        <w:rPr>
          <w:rFonts w:ascii="Times New Roman" w:hAnsi="Times New Roman"/>
          <w:sz w:val="24"/>
          <w:lang w:val="en-US"/>
        </w:rPr>
        <w:t xml:space="preserve"> </w:t>
      </w:r>
      <w:r w:rsidRPr="00E53567">
        <w:rPr>
          <w:rFonts w:ascii="Times New Roman" w:hAnsi="Times New Roman"/>
          <w:sz w:val="24"/>
          <w:lang w:val="en-US"/>
        </w:rPr>
        <w:t xml:space="preserve">Clearnet </w:t>
      </w:r>
      <w:r w:rsidRPr="00E53567">
        <w:rPr>
          <w:rFonts w:ascii="Times New Roman" w:hAnsi="Times New Roman" w:cs="Times New Roman"/>
          <w:sz w:val="24"/>
          <w:szCs w:val="24"/>
          <w:lang w:val="en-US"/>
        </w:rPr>
        <w:t xml:space="preserve">announced </w:t>
      </w:r>
      <w:r w:rsidR="006B4C27" w:rsidRPr="00E53567">
        <w:rPr>
          <w:rFonts w:ascii="Times New Roman" w:hAnsi="Times New Roman" w:cs="Times New Roman"/>
          <w:sz w:val="24"/>
          <w:szCs w:val="24"/>
          <w:lang w:val="en-US"/>
        </w:rPr>
        <w:t xml:space="preserve">in 2010 </w:t>
      </w:r>
      <w:r w:rsidRPr="00E53567">
        <w:rPr>
          <w:rFonts w:ascii="Times New Roman" w:hAnsi="Times New Roman"/>
          <w:sz w:val="24"/>
          <w:lang w:val="en-US"/>
        </w:rPr>
        <w:t xml:space="preserve">that they </w:t>
      </w:r>
      <w:r w:rsidR="000C3E46" w:rsidRPr="00E53567">
        <w:rPr>
          <w:rFonts w:ascii="Times New Roman" w:hAnsi="Times New Roman" w:cs="Times New Roman"/>
          <w:sz w:val="24"/>
          <w:szCs w:val="24"/>
          <w:lang w:val="en-US"/>
        </w:rPr>
        <w:t>were</w:t>
      </w:r>
      <w:r w:rsidR="000C3E46" w:rsidRPr="00E53567">
        <w:rPr>
          <w:rFonts w:ascii="Times New Roman" w:hAnsi="Times New Roman"/>
          <w:sz w:val="24"/>
          <w:lang w:val="en-US"/>
        </w:rPr>
        <w:t xml:space="preserve"> </w:t>
      </w:r>
      <w:r w:rsidRPr="00E53567">
        <w:rPr>
          <w:rFonts w:ascii="Times New Roman" w:hAnsi="Times New Roman"/>
          <w:sz w:val="24"/>
          <w:lang w:val="en-US"/>
        </w:rPr>
        <w:t xml:space="preserve">discounting their </w:t>
      </w:r>
      <w:r w:rsidR="00447A5A" w:rsidRPr="00E53567">
        <w:rPr>
          <w:rFonts w:ascii="Times New Roman" w:hAnsi="Times New Roman"/>
          <w:sz w:val="24"/>
          <w:lang w:val="en-US"/>
        </w:rPr>
        <w:t>$</w:t>
      </w:r>
      <w:r w:rsidRPr="00E53567">
        <w:rPr>
          <w:rFonts w:ascii="Times New Roman" w:hAnsi="Times New Roman"/>
          <w:sz w:val="24"/>
          <w:lang w:val="en-US"/>
        </w:rPr>
        <w:t xml:space="preserve">218 trillion interest rate portfolios using OIS. A change followed with discounting </w:t>
      </w:r>
      <w:r w:rsidRPr="00E53567">
        <w:rPr>
          <w:rFonts w:ascii="Times New Roman" w:hAnsi="Times New Roman" w:cs="Times New Roman"/>
          <w:sz w:val="24"/>
          <w:szCs w:val="24"/>
          <w:lang w:val="en-US"/>
        </w:rPr>
        <w:t>collaterali</w:t>
      </w:r>
      <w:r w:rsidR="00CD49F5" w:rsidRPr="00E53567">
        <w:rPr>
          <w:rFonts w:ascii="Times New Roman" w:hAnsi="Times New Roman" w:cs="Times New Roman"/>
          <w:sz w:val="24"/>
          <w:szCs w:val="24"/>
          <w:lang w:val="en-US"/>
        </w:rPr>
        <w:t>z</w:t>
      </w:r>
      <w:r w:rsidRPr="00E53567">
        <w:rPr>
          <w:rFonts w:ascii="Times New Roman" w:hAnsi="Times New Roman" w:cs="Times New Roman"/>
          <w:sz w:val="24"/>
          <w:szCs w:val="24"/>
          <w:lang w:val="en-US"/>
        </w:rPr>
        <w:t>ed transaction</w:t>
      </w:r>
      <w:r w:rsidR="00CD49F5" w:rsidRPr="00E53567">
        <w:rPr>
          <w:rFonts w:ascii="Times New Roman" w:hAnsi="Times New Roman" w:cs="Times New Roman"/>
          <w:sz w:val="24"/>
          <w:szCs w:val="24"/>
          <w:lang w:val="en-US"/>
        </w:rPr>
        <w:t>s</w:t>
      </w:r>
      <w:r w:rsidRPr="00E53567">
        <w:rPr>
          <w:rFonts w:ascii="Times New Roman" w:hAnsi="Times New Roman"/>
          <w:sz w:val="24"/>
          <w:lang w:val="en-US"/>
        </w:rPr>
        <w:t xml:space="preserve"> off the OIS and uncollateralized </w:t>
      </w:r>
      <w:r w:rsidRPr="00E53567">
        <w:rPr>
          <w:rFonts w:ascii="Times New Roman" w:hAnsi="Times New Roman" w:cs="Times New Roman"/>
          <w:sz w:val="24"/>
          <w:szCs w:val="24"/>
          <w:lang w:val="en-US"/>
        </w:rPr>
        <w:t>transaction</w:t>
      </w:r>
      <w:r w:rsidR="00CD49F5" w:rsidRPr="00E53567">
        <w:rPr>
          <w:rFonts w:ascii="Times New Roman" w:hAnsi="Times New Roman" w:cs="Times New Roman"/>
          <w:sz w:val="24"/>
          <w:szCs w:val="24"/>
          <w:lang w:val="en-US"/>
        </w:rPr>
        <w:t>s</w:t>
      </w:r>
      <w:r w:rsidRPr="00E53567">
        <w:rPr>
          <w:rFonts w:ascii="Times New Roman" w:hAnsi="Times New Roman"/>
          <w:sz w:val="24"/>
          <w:lang w:val="en-US"/>
        </w:rPr>
        <w:t xml:space="preserve"> off the LIBOR. They suggest that OIS discounting should be adopted by </w:t>
      </w:r>
      <w:r w:rsidR="00E919CF" w:rsidRPr="00E53567">
        <w:rPr>
          <w:rFonts w:ascii="Times New Roman" w:hAnsi="Times New Roman" w:cs="Times New Roman"/>
          <w:sz w:val="24"/>
          <w:szCs w:val="24"/>
          <w:lang w:val="en-US"/>
        </w:rPr>
        <w:t>numerous</w:t>
      </w:r>
      <w:r w:rsidR="00E919CF" w:rsidRPr="00E53567">
        <w:rPr>
          <w:rFonts w:ascii="Times New Roman" w:hAnsi="Times New Roman"/>
          <w:sz w:val="24"/>
          <w:lang w:val="en-US"/>
        </w:rPr>
        <w:t xml:space="preserve"> </w:t>
      </w:r>
      <w:r w:rsidRPr="00E53567">
        <w:rPr>
          <w:rFonts w:ascii="Times New Roman" w:hAnsi="Times New Roman"/>
          <w:sz w:val="24"/>
          <w:lang w:val="en-US"/>
        </w:rPr>
        <w:t xml:space="preserve">markets. </w:t>
      </w:r>
      <w:r w:rsidR="0079719C" w:rsidRPr="00E53567">
        <w:rPr>
          <w:rFonts w:ascii="Times New Roman" w:hAnsi="Times New Roman" w:cs="Times New Roman"/>
          <w:sz w:val="24"/>
          <w:szCs w:val="24"/>
          <w:lang w:val="en-US"/>
        </w:rPr>
        <w:t>Evidently,</w:t>
      </w:r>
      <w:r w:rsidRPr="00E53567">
        <w:rPr>
          <w:rFonts w:ascii="Times New Roman" w:hAnsi="Times New Roman"/>
          <w:sz w:val="24"/>
          <w:lang w:val="en-US"/>
        </w:rPr>
        <w:t xml:space="preserve"> OIS </w:t>
      </w:r>
      <w:r w:rsidR="00447A5A" w:rsidRPr="00E53567">
        <w:rPr>
          <w:rFonts w:ascii="Times New Roman" w:hAnsi="Times New Roman"/>
          <w:sz w:val="24"/>
          <w:lang w:val="en-US"/>
        </w:rPr>
        <w:t>are</w:t>
      </w:r>
      <w:r w:rsidRPr="00E53567">
        <w:rPr>
          <w:rFonts w:ascii="Times New Roman" w:hAnsi="Times New Roman"/>
          <w:sz w:val="24"/>
          <w:lang w:val="en-US"/>
        </w:rPr>
        <w:t xml:space="preserve"> considered </w:t>
      </w:r>
      <w:r w:rsidRPr="00E53567">
        <w:rPr>
          <w:rFonts w:ascii="Times New Roman" w:hAnsi="Times New Roman" w:cs="Times New Roman"/>
          <w:sz w:val="24"/>
          <w:szCs w:val="24"/>
          <w:lang w:val="en-US"/>
        </w:rPr>
        <w:t xml:space="preserve">a </w:t>
      </w:r>
      <w:r w:rsidRPr="00E53567">
        <w:rPr>
          <w:rFonts w:ascii="Times New Roman" w:hAnsi="Times New Roman"/>
          <w:sz w:val="24"/>
          <w:lang w:val="en-US"/>
        </w:rPr>
        <w:t xml:space="preserve">proxy for risk-free </w:t>
      </w:r>
      <w:r w:rsidRPr="00E53567">
        <w:rPr>
          <w:rFonts w:ascii="Times New Roman" w:hAnsi="Times New Roman" w:cs="Times New Roman"/>
          <w:sz w:val="24"/>
          <w:szCs w:val="24"/>
          <w:lang w:val="en-US"/>
        </w:rPr>
        <w:t>asset</w:t>
      </w:r>
      <w:r w:rsidR="004E45E0" w:rsidRPr="00E53567">
        <w:rPr>
          <w:rFonts w:ascii="Times New Roman" w:hAnsi="Times New Roman" w:cs="Times New Roman"/>
          <w:sz w:val="24"/>
          <w:szCs w:val="24"/>
          <w:lang w:val="en-US"/>
        </w:rPr>
        <w:t>s</w:t>
      </w:r>
      <w:r w:rsidRPr="00E53567">
        <w:rPr>
          <w:rFonts w:ascii="Times New Roman" w:hAnsi="Times New Roman"/>
          <w:sz w:val="24"/>
          <w:lang w:val="en-US"/>
        </w:rPr>
        <w:t xml:space="preserve"> for different markets.</w:t>
      </w:r>
    </w:p>
    <w:p w14:paraId="06EABC11" w14:textId="44C9714E" w:rsidR="00B22A2F" w:rsidRPr="00E53567" w:rsidRDefault="00354BEE" w:rsidP="00B60ED3">
      <w:pPr>
        <w:spacing w:line="360" w:lineRule="auto"/>
        <w:rPr>
          <w:rFonts w:ascii="Times New Roman" w:hAnsi="Times New Roman"/>
          <w:sz w:val="24"/>
          <w:lang w:val="en-US"/>
        </w:rPr>
      </w:pPr>
      <w:r w:rsidRPr="00E53567">
        <w:rPr>
          <w:rFonts w:ascii="Times New Roman" w:hAnsi="Times New Roman" w:cs="Times New Roman"/>
          <w:sz w:val="24"/>
          <w:szCs w:val="24"/>
          <w:lang w:val="en-US"/>
        </w:rPr>
        <w:t>Furthermore, other</w:t>
      </w:r>
      <w:r w:rsidRPr="00E53567">
        <w:rPr>
          <w:rFonts w:ascii="Times New Roman" w:hAnsi="Times New Roman"/>
          <w:sz w:val="24"/>
          <w:lang w:val="en-US"/>
        </w:rPr>
        <w:t xml:space="preserve"> </w:t>
      </w:r>
      <w:r w:rsidR="00B22A2F" w:rsidRPr="00E53567">
        <w:rPr>
          <w:rFonts w:ascii="Times New Roman" w:hAnsi="Times New Roman"/>
          <w:sz w:val="24"/>
          <w:lang w:val="en-US"/>
        </w:rPr>
        <w:t>literature related to OIS focus</w:t>
      </w:r>
      <w:r w:rsidR="009F7E38" w:rsidRPr="00E53567">
        <w:rPr>
          <w:rFonts w:ascii="Times New Roman" w:hAnsi="Times New Roman"/>
          <w:sz w:val="24"/>
          <w:lang w:val="en-US"/>
        </w:rPr>
        <w:t>es</w:t>
      </w:r>
      <w:r w:rsidR="00B22A2F" w:rsidRPr="00E53567">
        <w:rPr>
          <w:rFonts w:ascii="Times New Roman" w:hAnsi="Times New Roman"/>
          <w:sz w:val="24"/>
          <w:lang w:val="en-US"/>
        </w:rPr>
        <w:t xml:space="preserve"> on the discussion of whether major financial markets should adopt </w:t>
      </w:r>
      <w:r w:rsidR="00B22A2F" w:rsidRPr="00E53567">
        <w:rPr>
          <w:rFonts w:ascii="Times New Roman" w:hAnsi="Times New Roman" w:cs="Times New Roman"/>
          <w:sz w:val="24"/>
          <w:szCs w:val="24"/>
          <w:lang w:val="en-US"/>
        </w:rPr>
        <w:t>OIS</w:t>
      </w:r>
      <w:r w:rsidR="00AA5FA8" w:rsidRPr="00E53567">
        <w:rPr>
          <w:rFonts w:ascii="Times New Roman" w:hAnsi="Times New Roman" w:cs="Times New Roman"/>
          <w:sz w:val="24"/>
          <w:szCs w:val="24"/>
          <w:lang w:val="en-US"/>
        </w:rPr>
        <w:t xml:space="preserve"> </w:t>
      </w:r>
      <w:r w:rsidR="00B22A2F" w:rsidRPr="00E53567">
        <w:rPr>
          <w:rFonts w:ascii="Times New Roman" w:hAnsi="Times New Roman" w:cs="Times New Roman"/>
          <w:sz w:val="24"/>
          <w:szCs w:val="24"/>
          <w:lang w:val="en-US"/>
        </w:rPr>
        <w:t>i</w:t>
      </w:r>
      <w:r w:rsidR="00B22A2F" w:rsidRPr="00E53567">
        <w:rPr>
          <w:rFonts w:ascii="Times New Roman" w:hAnsi="Times New Roman"/>
          <w:sz w:val="24"/>
          <w:lang w:val="en-US"/>
        </w:rPr>
        <w:t xml:space="preserve">nstead of using IBOR (Smith 2013; </w:t>
      </w:r>
      <w:proofErr w:type="spellStart"/>
      <w:r w:rsidR="00B22A2F" w:rsidRPr="00E53567">
        <w:rPr>
          <w:rFonts w:ascii="Times New Roman" w:hAnsi="Times New Roman"/>
          <w:sz w:val="24"/>
          <w:lang w:val="en-US"/>
        </w:rPr>
        <w:t>Jakarasi</w:t>
      </w:r>
      <w:proofErr w:type="spellEnd"/>
      <w:r w:rsidR="00B22A2F" w:rsidRPr="00E53567">
        <w:rPr>
          <w:rFonts w:ascii="Times New Roman" w:hAnsi="Times New Roman"/>
          <w:sz w:val="24"/>
          <w:lang w:val="en-US"/>
        </w:rPr>
        <w:t xml:space="preserve"> et al, 2015). Smith (2013) finds that the switch from the LIBOR to OIS discounting in the valuation of collateralized interest </w:t>
      </w:r>
      <w:r w:rsidR="00B22A2F" w:rsidRPr="00E53567">
        <w:rPr>
          <w:rFonts w:ascii="Times New Roman" w:hAnsi="Times New Roman" w:cs="Times New Roman"/>
          <w:sz w:val="24"/>
          <w:szCs w:val="24"/>
          <w:lang w:val="en-US"/>
        </w:rPr>
        <w:t>rate</w:t>
      </w:r>
      <w:r w:rsidR="00B22A2F" w:rsidRPr="00E53567">
        <w:rPr>
          <w:rFonts w:ascii="Times New Roman" w:hAnsi="Times New Roman"/>
          <w:sz w:val="24"/>
          <w:lang w:val="en-US"/>
        </w:rPr>
        <w:t xml:space="preserve"> swaps is more conceptual </w:t>
      </w:r>
      <w:r w:rsidR="00E77130" w:rsidRPr="00E53567">
        <w:rPr>
          <w:rFonts w:ascii="Times New Roman" w:hAnsi="Times New Roman" w:cs="Times New Roman"/>
          <w:sz w:val="24"/>
          <w:szCs w:val="24"/>
          <w:lang w:val="en-US"/>
        </w:rPr>
        <w:t>because</w:t>
      </w:r>
      <w:r w:rsidR="00B22A2F" w:rsidRPr="00E53567">
        <w:rPr>
          <w:rFonts w:ascii="Times New Roman" w:hAnsi="Times New Roman"/>
          <w:sz w:val="24"/>
          <w:lang w:val="en-US"/>
        </w:rPr>
        <w:t xml:space="preserve"> it establishes the counterparty risk and LIBOR is no longer a reasonable proxy for the risk-free asset. </w:t>
      </w:r>
      <w:proofErr w:type="spellStart"/>
      <w:r w:rsidR="00B22A2F" w:rsidRPr="00E53567">
        <w:rPr>
          <w:rFonts w:ascii="Times New Roman" w:hAnsi="Times New Roman"/>
          <w:sz w:val="24"/>
          <w:lang w:val="en-US"/>
        </w:rPr>
        <w:t>Jakarasi</w:t>
      </w:r>
      <w:proofErr w:type="spellEnd"/>
      <w:r w:rsidR="00B22A2F" w:rsidRPr="00E53567">
        <w:rPr>
          <w:rFonts w:ascii="Times New Roman" w:hAnsi="Times New Roman"/>
          <w:sz w:val="24"/>
          <w:lang w:val="en-US"/>
        </w:rPr>
        <w:t xml:space="preserve"> et al</w:t>
      </w:r>
      <w:r w:rsidR="003178E7" w:rsidRPr="00E53567">
        <w:rPr>
          <w:rFonts w:ascii="Times New Roman" w:hAnsi="Times New Roman" w:cs="Times New Roman"/>
          <w:sz w:val="24"/>
          <w:szCs w:val="24"/>
          <w:lang w:val="en-US"/>
        </w:rPr>
        <w:t>.</w:t>
      </w:r>
      <w:r w:rsidR="00B22A2F" w:rsidRPr="00E53567">
        <w:rPr>
          <w:rFonts w:ascii="Times New Roman" w:hAnsi="Times New Roman"/>
          <w:sz w:val="24"/>
          <w:lang w:val="en-US"/>
        </w:rPr>
        <w:t xml:space="preserve"> (2015) discuss whether the OIS discounting can be adopted in South Africa. However, the lack of consensus and inaccessibility of an overnight rate in South Africa prevent them from developing an OIS market. The key to their argument in both </w:t>
      </w:r>
      <w:r w:rsidR="00DA3146" w:rsidRPr="00E53567">
        <w:rPr>
          <w:rFonts w:ascii="Times New Roman" w:hAnsi="Times New Roman"/>
          <w:sz w:val="24"/>
          <w:lang w:val="en-US"/>
        </w:rPr>
        <w:t>researches</w:t>
      </w:r>
      <w:r w:rsidR="00B22A2F" w:rsidRPr="00E53567">
        <w:rPr>
          <w:rFonts w:ascii="Times New Roman" w:hAnsi="Times New Roman"/>
          <w:sz w:val="24"/>
          <w:lang w:val="en-US"/>
        </w:rPr>
        <w:t xml:space="preserve"> is based on the credit risk carried by the IBOR, which would affect the portfolio discounting. </w:t>
      </w:r>
      <w:r w:rsidR="003956C6" w:rsidRPr="00E53567">
        <w:rPr>
          <w:rFonts w:ascii="Times New Roman" w:hAnsi="Times New Roman" w:cs="Times New Roman"/>
          <w:sz w:val="24"/>
          <w:szCs w:val="24"/>
          <w:lang w:val="en-US"/>
        </w:rPr>
        <w:t>Effectively</w:t>
      </w:r>
      <w:r w:rsidR="00B22A2F" w:rsidRPr="00E53567">
        <w:rPr>
          <w:rFonts w:ascii="Times New Roman" w:hAnsi="Times New Roman"/>
          <w:sz w:val="24"/>
          <w:lang w:val="en-US"/>
        </w:rPr>
        <w:t xml:space="preserve">, OIS and IBOR are </w:t>
      </w:r>
      <w:r w:rsidR="003956C6" w:rsidRPr="00E53567">
        <w:rPr>
          <w:rFonts w:ascii="Times New Roman" w:hAnsi="Times New Roman" w:cs="Times New Roman"/>
          <w:sz w:val="24"/>
          <w:szCs w:val="24"/>
          <w:lang w:val="en-US"/>
        </w:rPr>
        <w:t xml:space="preserve">both </w:t>
      </w:r>
      <w:r w:rsidR="00B22A2F" w:rsidRPr="00E53567">
        <w:rPr>
          <w:rFonts w:ascii="Times New Roman" w:hAnsi="Times New Roman"/>
          <w:sz w:val="24"/>
          <w:lang w:val="en-US"/>
        </w:rPr>
        <w:t xml:space="preserve">considered proxies for the risk-free asset, </w:t>
      </w:r>
      <w:r w:rsidR="003956C6" w:rsidRPr="00E53567">
        <w:rPr>
          <w:rFonts w:ascii="Times New Roman" w:hAnsi="Times New Roman" w:cs="Times New Roman"/>
          <w:sz w:val="24"/>
          <w:szCs w:val="24"/>
          <w:lang w:val="en-US"/>
        </w:rPr>
        <w:t>despite</w:t>
      </w:r>
      <w:r w:rsidR="009F7E38" w:rsidRPr="00E53567">
        <w:rPr>
          <w:rFonts w:ascii="Times New Roman" w:hAnsi="Times New Roman"/>
          <w:sz w:val="24"/>
          <w:lang w:val="en-US"/>
        </w:rPr>
        <w:t xml:space="preserve"> </w:t>
      </w:r>
      <w:r w:rsidR="00B22A2F" w:rsidRPr="00E53567">
        <w:rPr>
          <w:rFonts w:ascii="Times New Roman" w:hAnsi="Times New Roman"/>
          <w:sz w:val="24"/>
          <w:lang w:val="en-US"/>
        </w:rPr>
        <w:t xml:space="preserve">IBOR </w:t>
      </w:r>
      <w:r w:rsidR="00B22A2F" w:rsidRPr="00E53567">
        <w:rPr>
          <w:rFonts w:ascii="Times New Roman" w:hAnsi="Times New Roman" w:cs="Times New Roman"/>
          <w:sz w:val="24"/>
          <w:szCs w:val="24"/>
          <w:lang w:val="en-US"/>
        </w:rPr>
        <w:t>carr</w:t>
      </w:r>
      <w:r w:rsidR="003956C6" w:rsidRPr="00E53567">
        <w:rPr>
          <w:rFonts w:ascii="Times New Roman" w:hAnsi="Times New Roman" w:cs="Times New Roman"/>
          <w:sz w:val="24"/>
          <w:szCs w:val="24"/>
          <w:lang w:val="en-US"/>
        </w:rPr>
        <w:t>ying</w:t>
      </w:r>
      <w:r w:rsidR="00B22A2F" w:rsidRPr="00E53567">
        <w:rPr>
          <w:rFonts w:ascii="Times New Roman" w:hAnsi="Times New Roman"/>
          <w:sz w:val="24"/>
          <w:lang w:val="en-US"/>
        </w:rPr>
        <w:t xml:space="preserve"> more credit risks </w:t>
      </w:r>
      <w:r w:rsidR="009F7E38" w:rsidRPr="00E53567">
        <w:rPr>
          <w:rFonts w:ascii="Times New Roman" w:hAnsi="Times New Roman"/>
          <w:sz w:val="24"/>
          <w:lang w:val="en-US"/>
        </w:rPr>
        <w:t>in reality</w:t>
      </w:r>
      <w:r w:rsidR="00B22A2F" w:rsidRPr="00E53567">
        <w:rPr>
          <w:rFonts w:ascii="Times New Roman" w:hAnsi="Times New Roman"/>
          <w:sz w:val="24"/>
          <w:lang w:val="en-US"/>
        </w:rPr>
        <w:t xml:space="preserve">. Since LIBOR and OIS are considered proxies for the risk-free asset, </w:t>
      </w:r>
      <w:r w:rsidR="009F7E38" w:rsidRPr="00E53567">
        <w:rPr>
          <w:rFonts w:ascii="Times New Roman" w:hAnsi="Times New Roman"/>
          <w:sz w:val="24"/>
          <w:lang w:val="en-US"/>
        </w:rPr>
        <w:t>we</w:t>
      </w:r>
      <w:r w:rsidR="00B22A2F" w:rsidRPr="00E53567">
        <w:rPr>
          <w:rFonts w:ascii="Times New Roman" w:hAnsi="Times New Roman"/>
          <w:sz w:val="24"/>
          <w:lang w:val="en-US"/>
        </w:rPr>
        <w:t xml:space="preserve"> include OIS and IBOR in the tests </w:t>
      </w:r>
      <w:r w:rsidR="00B329C9" w:rsidRPr="00E53567">
        <w:rPr>
          <w:rFonts w:ascii="Times New Roman" w:hAnsi="Times New Roman" w:cs="Times New Roman"/>
          <w:sz w:val="24"/>
          <w:szCs w:val="24"/>
          <w:lang w:val="en-US"/>
        </w:rPr>
        <w:t>and</w:t>
      </w:r>
      <w:r w:rsidR="00B22A2F" w:rsidRPr="00E53567">
        <w:rPr>
          <w:rFonts w:ascii="Times New Roman" w:hAnsi="Times New Roman" w:cs="Times New Roman"/>
          <w:sz w:val="24"/>
          <w:szCs w:val="24"/>
          <w:lang w:val="en-US"/>
        </w:rPr>
        <w:t xml:space="preserve"> compar</w:t>
      </w:r>
      <w:r w:rsidR="00B329C9" w:rsidRPr="00E53567">
        <w:rPr>
          <w:rFonts w:ascii="Times New Roman" w:hAnsi="Times New Roman" w:cs="Times New Roman"/>
          <w:sz w:val="24"/>
          <w:szCs w:val="24"/>
          <w:lang w:val="en-US"/>
        </w:rPr>
        <w:t>e</w:t>
      </w:r>
      <w:r w:rsidR="00B22A2F" w:rsidRPr="00E53567">
        <w:rPr>
          <w:rFonts w:ascii="Times New Roman" w:hAnsi="Times New Roman"/>
          <w:sz w:val="24"/>
          <w:lang w:val="en-US"/>
        </w:rPr>
        <w:t xml:space="preserve"> with gold and T-bills.</w:t>
      </w:r>
    </w:p>
    <w:p w14:paraId="4A73BB80" w14:textId="5C19F4C4" w:rsidR="005009A1" w:rsidRPr="00E53567" w:rsidRDefault="00574F22" w:rsidP="00B60ED3">
      <w:pPr>
        <w:spacing w:line="360" w:lineRule="auto"/>
        <w:rPr>
          <w:rFonts w:ascii="Times New Roman" w:hAnsi="Times New Roman"/>
          <w:b/>
          <w:sz w:val="24"/>
          <w:lang w:val="en-US"/>
        </w:rPr>
      </w:pPr>
      <w:r w:rsidRPr="00E53567">
        <w:rPr>
          <w:rFonts w:ascii="Times New Roman" w:hAnsi="Times New Roman"/>
          <w:b/>
          <w:sz w:val="24"/>
          <w:lang w:val="en-US"/>
        </w:rPr>
        <w:t>3. Data</w:t>
      </w:r>
    </w:p>
    <w:p w14:paraId="62918081" w14:textId="40D46A95" w:rsidR="00A06128" w:rsidRPr="00E53567" w:rsidRDefault="00C50FDB" w:rsidP="00B60ED3">
      <w:pPr>
        <w:spacing w:line="360" w:lineRule="auto"/>
        <w:jc w:val="both"/>
        <w:rPr>
          <w:rFonts w:ascii="Times New Roman" w:hAnsi="Times New Roman"/>
          <w:sz w:val="24"/>
          <w:lang w:val="en-US"/>
        </w:rPr>
      </w:pPr>
      <w:r w:rsidRPr="00E53567">
        <w:rPr>
          <w:rFonts w:ascii="Times New Roman" w:hAnsi="Times New Roman"/>
          <w:i/>
          <w:sz w:val="24"/>
          <w:lang w:val="en-US"/>
        </w:rPr>
        <w:t>Table 3-1</w:t>
      </w:r>
      <w:r w:rsidRPr="00E53567">
        <w:rPr>
          <w:rFonts w:ascii="Times New Roman" w:hAnsi="Times New Roman"/>
          <w:sz w:val="24"/>
          <w:lang w:val="en-US"/>
        </w:rPr>
        <w:t xml:space="preserve"> presents the descriptive data </w:t>
      </w:r>
      <w:r w:rsidR="00175B9F" w:rsidRPr="00E53567">
        <w:rPr>
          <w:rFonts w:ascii="Times New Roman" w:hAnsi="Times New Roman" w:cs="Times New Roman"/>
          <w:sz w:val="24"/>
          <w:szCs w:val="24"/>
          <w:lang w:val="en-US"/>
        </w:rPr>
        <w:t xml:space="preserve">regarding </w:t>
      </w:r>
      <w:r w:rsidR="000765FC" w:rsidRPr="00E53567">
        <w:rPr>
          <w:rFonts w:ascii="Times New Roman" w:hAnsi="Times New Roman" w:cs="Times New Roman"/>
          <w:sz w:val="24"/>
          <w:szCs w:val="24"/>
          <w:lang w:val="en-US"/>
        </w:rPr>
        <w:t>the</w:t>
      </w:r>
      <w:r w:rsidR="000765FC" w:rsidRPr="00E53567">
        <w:rPr>
          <w:rFonts w:ascii="Times New Roman" w:hAnsi="Times New Roman"/>
          <w:sz w:val="24"/>
          <w:lang w:val="en-US"/>
        </w:rPr>
        <w:t xml:space="preserve"> </w:t>
      </w:r>
      <w:r w:rsidR="00BF202E" w:rsidRPr="00E53567">
        <w:rPr>
          <w:rFonts w:ascii="Times New Roman" w:hAnsi="Times New Roman"/>
          <w:sz w:val="24"/>
          <w:lang w:val="en-US"/>
        </w:rPr>
        <w:t xml:space="preserve">UK and US data on </w:t>
      </w:r>
      <w:r w:rsidR="00B704FD" w:rsidRPr="00E53567">
        <w:rPr>
          <w:rFonts w:ascii="Times New Roman" w:hAnsi="Times New Roman"/>
          <w:sz w:val="24"/>
          <w:lang w:val="en-US"/>
        </w:rPr>
        <w:t>g</w:t>
      </w:r>
      <w:r w:rsidR="00BF202E" w:rsidRPr="00E53567">
        <w:rPr>
          <w:rFonts w:ascii="Times New Roman" w:hAnsi="Times New Roman"/>
          <w:sz w:val="24"/>
          <w:lang w:val="en-US"/>
        </w:rPr>
        <w:t xml:space="preserve">old prices and </w:t>
      </w:r>
      <w:r w:rsidR="00FA60E5" w:rsidRPr="00E53567">
        <w:rPr>
          <w:rFonts w:ascii="Times New Roman" w:hAnsi="Times New Roman" w:cs="Times New Roman"/>
          <w:sz w:val="24"/>
          <w:szCs w:val="24"/>
          <w:lang w:val="en-US"/>
        </w:rPr>
        <w:t>three</w:t>
      </w:r>
      <w:r w:rsidR="00FB6A7E" w:rsidRPr="00E53567">
        <w:rPr>
          <w:rFonts w:ascii="Times New Roman" w:hAnsi="Times New Roman"/>
          <w:sz w:val="24"/>
          <w:lang w:val="en-US"/>
        </w:rPr>
        <w:t>-month</w:t>
      </w:r>
      <w:r w:rsidR="00BF202E" w:rsidRPr="00E53567">
        <w:rPr>
          <w:rFonts w:ascii="Times New Roman" w:hAnsi="Times New Roman"/>
          <w:sz w:val="24"/>
          <w:lang w:val="en-US"/>
        </w:rPr>
        <w:t xml:space="preserve"> T</w:t>
      </w:r>
      <w:r w:rsidR="00B704FD" w:rsidRPr="00E53567">
        <w:rPr>
          <w:rFonts w:ascii="Times New Roman" w:hAnsi="Times New Roman"/>
          <w:sz w:val="24"/>
          <w:lang w:val="en-US"/>
        </w:rPr>
        <w:t>-</w:t>
      </w:r>
      <w:r w:rsidR="00BF202E" w:rsidRPr="00E53567">
        <w:rPr>
          <w:rFonts w:ascii="Times New Roman" w:hAnsi="Times New Roman"/>
          <w:sz w:val="24"/>
          <w:lang w:val="en-US"/>
        </w:rPr>
        <w:t>bills</w:t>
      </w:r>
      <w:r w:rsidRPr="00E53567">
        <w:rPr>
          <w:rFonts w:ascii="Times New Roman" w:hAnsi="Times New Roman"/>
          <w:sz w:val="24"/>
          <w:lang w:val="en-US"/>
        </w:rPr>
        <w:t>.</w:t>
      </w:r>
      <w:r w:rsidR="00BF202E" w:rsidRPr="00E53567">
        <w:rPr>
          <w:rFonts w:ascii="Times New Roman" w:hAnsi="Times New Roman"/>
          <w:sz w:val="24"/>
          <w:lang w:val="en-US"/>
        </w:rPr>
        <w:t xml:space="preserve"> </w:t>
      </w:r>
      <w:r w:rsidR="00574F22" w:rsidRPr="00E53567">
        <w:rPr>
          <w:rFonts w:ascii="Times New Roman" w:hAnsi="Times New Roman"/>
          <w:sz w:val="24"/>
          <w:lang w:val="en-US"/>
        </w:rPr>
        <w:t>The international benchmark of the gold price is set by the London Bullion Market Association</w:t>
      </w:r>
      <w:r w:rsidR="00574F22" w:rsidRPr="00E53567">
        <w:rPr>
          <w:rFonts w:ascii="Times New Roman" w:hAnsi="Times New Roman" w:cs="Times New Roman"/>
          <w:sz w:val="24"/>
          <w:szCs w:val="24"/>
          <w:lang w:val="en-US"/>
        </w:rPr>
        <w:t>.</w:t>
      </w:r>
      <w:r w:rsidR="00574F22" w:rsidRPr="00E53567">
        <w:rPr>
          <w:rFonts w:ascii="Times New Roman" w:hAnsi="Times New Roman"/>
          <w:sz w:val="24"/>
          <w:lang w:val="en-US"/>
        </w:rPr>
        <w:t xml:space="preserve"> </w:t>
      </w:r>
      <w:r w:rsidR="005E0D85">
        <w:rPr>
          <w:rFonts w:ascii="Times New Roman" w:hAnsi="Times New Roman"/>
          <w:sz w:val="24"/>
          <w:lang w:val="en-US"/>
        </w:rPr>
        <w:t>We use d</w:t>
      </w:r>
      <w:r w:rsidR="00A06128" w:rsidRPr="00E53567">
        <w:rPr>
          <w:rFonts w:ascii="Times New Roman" w:hAnsi="Times New Roman"/>
          <w:sz w:val="24"/>
          <w:lang w:val="en-US"/>
        </w:rPr>
        <w:t xml:space="preserve">aily data </w:t>
      </w:r>
      <w:r w:rsidR="005E0D85">
        <w:rPr>
          <w:rFonts w:ascii="Times New Roman" w:hAnsi="Times New Roman"/>
          <w:sz w:val="24"/>
          <w:lang w:val="en-US"/>
        </w:rPr>
        <w:t>for</w:t>
      </w:r>
      <w:r w:rsidR="00A06128" w:rsidRPr="00E53567">
        <w:rPr>
          <w:rFonts w:ascii="Times New Roman" w:hAnsi="Times New Roman"/>
          <w:sz w:val="24"/>
          <w:lang w:val="en-US"/>
        </w:rPr>
        <w:t xml:space="preserve"> return on the government </w:t>
      </w:r>
      <w:r w:rsidR="004535B0" w:rsidRPr="00E53567">
        <w:rPr>
          <w:rFonts w:ascii="Times New Roman" w:hAnsi="Times New Roman" w:cs="Times New Roman"/>
          <w:sz w:val="24"/>
          <w:szCs w:val="24"/>
          <w:lang w:val="en-US"/>
        </w:rPr>
        <w:t>T-</w:t>
      </w:r>
      <w:r w:rsidR="004535B0" w:rsidRPr="00E53567">
        <w:rPr>
          <w:rFonts w:ascii="Times New Roman" w:hAnsi="Times New Roman"/>
          <w:sz w:val="24"/>
          <w:lang w:val="en-US"/>
        </w:rPr>
        <w:t>bills</w:t>
      </w:r>
      <w:r w:rsidR="00A06128" w:rsidRPr="00E53567">
        <w:rPr>
          <w:rFonts w:ascii="Times New Roman" w:hAnsi="Times New Roman"/>
          <w:sz w:val="24"/>
          <w:lang w:val="en-US"/>
        </w:rPr>
        <w:t xml:space="preserve"> in the UK (1985</w:t>
      </w:r>
      <w:r w:rsidR="00097283" w:rsidRPr="00E53567">
        <w:rPr>
          <w:rFonts w:ascii="Times New Roman" w:hAnsi="Times New Roman" w:cs="Times New Roman"/>
          <w:sz w:val="24"/>
          <w:szCs w:val="24"/>
          <w:lang w:val="en-US"/>
        </w:rPr>
        <w:t>‒</w:t>
      </w:r>
      <w:r w:rsidR="00A06128" w:rsidRPr="00E53567">
        <w:rPr>
          <w:rFonts w:ascii="Times New Roman" w:hAnsi="Times New Roman"/>
          <w:sz w:val="24"/>
          <w:lang w:val="en-US"/>
        </w:rPr>
        <w:t xml:space="preserve">2019) and US </w:t>
      </w:r>
      <w:r w:rsidR="00A06128" w:rsidRPr="00E53567">
        <w:rPr>
          <w:rFonts w:ascii="Times New Roman" w:hAnsi="Times New Roman" w:cs="Times New Roman"/>
          <w:sz w:val="24"/>
          <w:szCs w:val="24"/>
          <w:lang w:val="en-US"/>
        </w:rPr>
        <w:t>market</w:t>
      </w:r>
      <w:r w:rsidR="00B9206E" w:rsidRPr="00E53567">
        <w:rPr>
          <w:rFonts w:ascii="Times New Roman" w:hAnsi="Times New Roman" w:cs="Times New Roman"/>
          <w:sz w:val="24"/>
          <w:szCs w:val="24"/>
          <w:lang w:val="en-US"/>
        </w:rPr>
        <w:t>s</w:t>
      </w:r>
      <w:r w:rsidR="00A06128" w:rsidRPr="00E53567">
        <w:rPr>
          <w:rFonts w:ascii="Times New Roman" w:hAnsi="Times New Roman"/>
          <w:sz w:val="24"/>
          <w:lang w:val="en-US"/>
        </w:rPr>
        <w:t xml:space="preserve"> (1972</w:t>
      </w:r>
      <w:r w:rsidR="00097283" w:rsidRPr="00E53567">
        <w:rPr>
          <w:rFonts w:ascii="Times New Roman" w:hAnsi="Times New Roman" w:cs="Times New Roman"/>
          <w:sz w:val="24"/>
          <w:szCs w:val="24"/>
          <w:lang w:val="en-US"/>
        </w:rPr>
        <w:t>‒</w:t>
      </w:r>
      <w:r w:rsidR="00A06128" w:rsidRPr="00E53567">
        <w:rPr>
          <w:rFonts w:ascii="Times New Roman" w:hAnsi="Times New Roman"/>
          <w:sz w:val="24"/>
          <w:lang w:val="en-US"/>
        </w:rPr>
        <w:t xml:space="preserve">2019). The returns on T-bills are selected from the daily data of the return on the </w:t>
      </w:r>
      <w:r w:rsidR="00FA60E5" w:rsidRPr="00E53567">
        <w:rPr>
          <w:rFonts w:ascii="Times New Roman" w:hAnsi="Times New Roman" w:cs="Times New Roman"/>
          <w:sz w:val="24"/>
          <w:szCs w:val="24"/>
          <w:lang w:val="en-US"/>
        </w:rPr>
        <w:t>three</w:t>
      </w:r>
      <w:r w:rsidR="00A06128" w:rsidRPr="00E53567">
        <w:rPr>
          <w:rFonts w:ascii="Times New Roman" w:hAnsi="Times New Roman" w:cs="Times New Roman"/>
          <w:sz w:val="24"/>
          <w:szCs w:val="24"/>
          <w:lang w:val="en-US"/>
        </w:rPr>
        <w:t>-month</w:t>
      </w:r>
      <w:r w:rsidR="00E81DA0" w:rsidRPr="00E53567">
        <w:rPr>
          <w:rFonts w:ascii="Times New Roman" w:hAnsi="Times New Roman" w:cs="Times New Roman"/>
          <w:sz w:val="24"/>
          <w:szCs w:val="24"/>
          <w:lang w:val="en-US"/>
        </w:rPr>
        <w:t>s</w:t>
      </w:r>
      <w:r w:rsidR="00A06128" w:rsidRPr="00E53567">
        <w:rPr>
          <w:rFonts w:ascii="Times New Roman" w:hAnsi="Times New Roman"/>
          <w:sz w:val="24"/>
          <w:lang w:val="en-US"/>
        </w:rPr>
        <w:t xml:space="preserve"> T-bills in the UK and US </w:t>
      </w:r>
      <w:r w:rsidR="00A06128" w:rsidRPr="00E53567">
        <w:rPr>
          <w:rFonts w:ascii="Times New Roman" w:hAnsi="Times New Roman" w:cs="Times New Roman"/>
          <w:sz w:val="24"/>
          <w:szCs w:val="24"/>
          <w:lang w:val="en-US"/>
        </w:rPr>
        <w:t>market</w:t>
      </w:r>
      <w:r w:rsidR="00B26CC5" w:rsidRPr="00E53567">
        <w:rPr>
          <w:rFonts w:ascii="Times New Roman" w:hAnsi="Times New Roman" w:cs="Times New Roman"/>
          <w:sz w:val="24"/>
          <w:szCs w:val="24"/>
          <w:lang w:val="en-US"/>
        </w:rPr>
        <w:t>s</w:t>
      </w:r>
      <w:r w:rsidR="00A06128" w:rsidRPr="00E53567">
        <w:rPr>
          <w:rFonts w:ascii="Times New Roman" w:hAnsi="Times New Roman" w:cs="Times New Roman"/>
          <w:sz w:val="24"/>
          <w:szCs w:val="24"/>
          <w:lang w:val="en-US"/>
        </w:rPr>
        <w:t>.</w:t>
      </w:r>
    </w:p>
    <w:p w14:paraId="0B876377" w14:textId="6ACFED99" w:rsidR="00D73C60" w:rsidRPr="00E53567" w:rsidRDefault="00D73C60" w:rsidP="00B60ED3">
      <w:pPr>
        <w:spacing w:line="360" w:lineRule="auto"/>
        <w:jc w:val="center"/>
        <w:rPr>
          <w:rFonts w:ascii="Times New Roman" w:hAnsi="Times New Roman"/>
          <w:b/>
          <w:sz w:val="24"/>
          <w:lang w:val="en-US"/>
        </w:rPr>
      </w:pPr>
      <w:r w:rsidRPr="00E53567">
        <w:rPr>
          <w:rFonts w:ascii="Times New Roman" w:hAnsi="Times New Roman"/>
          <w:b/>
          <w:sz w:val="24"/>
          <w:lang w:val="en-US"/>
        </w:rPr>
        <w:t>[Insert Table 3-</w:t>
      </w:r>
      <w:r w:rsidR="000D13A6" w:rsidRPr="00E53567">
        <w:rPr>
          <w:rFonts w:ascii="Times New Roman" w:hAnsi="Times New Roman"/>
          <w:b/>
          <w:sz w:val="24"/>
          <w:lang w:val="en-US"/>
        </w:rPr>
        <w:t>1</w:t>
      </w:r>
      <w:r w:rsidRPr="00E53567">
        <w:rPr>
          <w:rFonts w:ascii="Times New Roman" w:hAnsi="Times New Roman"/>
          <w:b/>
          <w:sz w:val="24"/>
          <w:lang w:val="en-US"/>
        </w:rPr>
        <w:t xml:space="preserve"> here]</w:t>
      </w:r>
    </w:p>
    <w:p w14:paraId="1AB9FE10" w14:textId="3009B271" w:rsidR="001C0EF2" w:rsidRPr="00E53567" w:rsidRDefault="001C0EF2" w:rsidP="00B60ED3">
      <w:pPr>
        <w:spacing w:line="360" w:lineRule="auto"/>
        <w:jc w:val="both"/>
        <w:rPr>
          <w:rFonts w:ascii="Times New Roman" w:hAnsi="Times New Roman"/>
          <w:sz w:val="24"/>
          <w:lang w:val="en-US"/>
        </w:rPr>
      </w:pPr>
      <w:r w:rsidRPr="00E53567">
        <w:rPr>
          <w:rFonts w:ascii="Times New Roman" w:hAnsi="Times New Roman"/>
          <w:i/>
          <w:sz w:val="24"/>
          <w:lang w:val="en-US"/>
        </w:rPr>
        <w:t>Table 3-</w:t>
      </w:r>
      <w:r w:rsidR="00BF202E" w:rsidRPr="00E53567">
        <w:rPr>
          <w:rFonts w:ascii="Times New Roman" w:hAnsi="Times New Roman"/>
          <w:i/>
          <w:sz w:val="24"/>
          <w:lang w:val="en-US"/>
        </w:rPr>
        <w:t>2</w:t>
      </w:r>
      <w:r w:rsidRPr="00E53567">
        <w:rPr>
          <w:rFonts w:ascii="Times New Roman" w:hAnsi="Times New Roman"/>
          <w:sz w:val="24"/>
          <w:lang w:val="en-US"/>
        </w:rPr>
        <w:t xml:space="preserve"> </w:t>
      </w:r>
      <w:r w:rsidR="0015111A" w:rsidRPr="00E53567">
        <w:rPr>
          <w:rFonts w:ascii="Times New Roman" w:hAnsi="Times New Roman" w:cs="Times New Roman"/>
          <w:sz w:val="24"/>
          <w:szCs w:val="24"/>
          <w:lang w:val="en-US"/>
        </w:rPr>
        <w:t>provides</w:t>
      </w:r>
      <w:r w:rsidR="0015111A" w:rsidRPr="00E53567">
        <w:rPr>
          <w:rFonts w:ascii="Times New Roman" w:hAnsi="Times New Roman"/>
          <w:sz w:val="24"/>
          <w:lang w:val="en-US"/>
        </w:rPr>
        <w:t xml:space="preserve"> </w:t>
      </w:r>
      <w:r w:rsidRPr="00E53567">
        <w:rPr>
          <w:rFonts w:ascii="Times New Roman" w:hAnsi="Times New Roman"/>
          <w:sz w:val="24"/>
          <w:lang w:val="en-US"/>
        </w:rPr>
        <w:t>the data of OIS in the UK, the US</w:t>
      </w:r>
      <w:r w:rsidR="00096FAC" w:rsidRPr="00E53567">
        <w:rPr>
          <w:rFonts w:ascii="Times New Roman" w:hAnsi="Times New Roman" w:cs="Times New Roman"/>
          <w:sz w:val="24"/>
          <w:szCs w:val="24"/>
          <w:lang w:val="en-US"/>
        </w:rPr>
        <w:t>,</w:t>
      </w:r>
      <w:r w:rsidRPr="00E53567">
        <w:rPr>
          <w:rFonts w:ascii="Times New Roman" w:hAnsi="Times New Roman"/>
          <w:sz w:val="24"/>
          <w:lang w:val="en-US"/>
        </w:rPr>
        <w:t xml:space="preserve"> and Japan and IBOR in China and India</w:t>
      </w:r>
      <w:r w:rsidR="00BF202E" w:rsidRPr="00E53567">
        <w:rPr>
          <w:rFonts w:ascii="Times New Roman" w:hAnsi="Times New Roman"/>
          <w:sz w:val="24"/>
          <w:lang w:val="en-US"/>
        </w:rPr>
        <w:t>,</w:t>
      </w:r>
      <w:r w:rsidR="00FB6A7E" w:rsidRPr="00E53567">
        <w:rPr>
          <w:rFonts w:ascii="Times New Roman" w:hAnsi="Times New Roman"/>
          <w:sz w:val="24"/>
          <w:lang w:val="en-US"/>
        </w:rPr>
        <w:t xml:space="preserve"> </w:t>
      </w:r>
      <w:r w:rsidR="00A2281C" w:rsidRPr="00E53567">
        <w:rPr>
          <w:rFonts w:ascii="Times New Roman" w:hAnsi="Times New Roman" w:cs="Times New Roman"/>
          <w:sz w:val="24"/>
          <w:szCs w:val="24"/>
          <w:lang w:val="en-US"/>
        </w:rPr>
        <w:t>including</w:t>
      </w:r>
      <w:r w:rsidR="00BF202E" w:rsidRPr="00E53567">
        <w:rPr>
          <w:rFonts w:ascii="Times New Roman" w:hAnsi="Times New Roman"/>
          <w:sz w:val="24"/>
          <w:lang w:val="en-US"/>
        </w:rPr>
        <w:t xml:space="preserve"> equity ind</w:t>
      </w:r>
      <w:r w:rsidR="00FB6A7E" w:rsidRPr="00E53567">
        <w:rPr>
          <w:rFonts w:ascii="Times New Roman" w:hAnsi="Times New Roman"/>
          <w:sz w:val="24"/>
          <w:lang w:val="en-US"/>
        </w:rPr>
        <w:t>i</w:t>
      </w:r>
      <w:r w:rsidR="00BF202E" w:rsidRPr="00E53567">
        <w:rPr>
          <w:rFonts w:ascii="Times New Roman" w:hAnsi="Times New Roman"/>
          <w:sz w:val="24"/>
          <w:lang w:val="en-US"/>
        </w:rPr>
        <w:t>ces for all countries</w:t>
      </w:r>
      <w:r w:rsidRPr="00E53567">
        <w:rPr>
          <w:rFonts w:ascii="Times New Roman" w:hAnsi="Times New Roman"/>
          <w:sz w:val="24"/>
          <w:lang w:val="en-US"/>
        </w:rPr>
        <w:t xml:space="preserve">. </w:t>
      </w:r>
      <w:r w:rsidR="00614394" w:rsidRPr="00E53567">
        <w:rPr>
          <w:rFonts w:ascii="Times New Roman" w:hAnsi="Times New Roman" w:cs="Times New Roman"/>
          <w:sz w:val="24"/>
          <w:szCs w:val="24"/>
          <w:lang w:val="en-US"/>
        </w:rPr>
        <w:t>B</w:t>
      </w:r>
      <w:r w:rsidR="00B06261" w:rsidRPr="00E53567">
        <w:rPr>
          <w:rFonts w:ascii="Times New Roman" w:hAnsi="Times New Roman" w:cs="Times New Roman"/>
          <w:sz w:val="24"/>
          <w:szCs w:val="24"/>
          <w:lang w:val="en-US"/>
        </w:rPr>
        <w:t>a</w:t>
      </w:r>
      <w:r w:rsidR="00614394" w:rsidRPr="00E53567">
        <w:rPr>
          <w:rFonts w:ascii="Times New Roman" w:hAnsi="Times New Roman" w:cs="Times New Roman"/>
          <w:sz w:val="24"/>
          <w:szCs w:val="24"/>
          <w:lang w:val="en-US"/>
        </w:rPr>
        <w:t>rring</w:t>
      </w:r>
      <w:r w:rsidRPr="00E53567">
        <w:rPr>
          <w:rFonts w:ascii="Times New Roman" w:hAnsi="Times New Roman"/>
          <w:sz w:val="24"/>
          <w:lang w:val="en-US"/>
        </w:rPr>
        <w:t xml:space="preserve"> gold and T-bills, we choose OIS and </w:t>
      </w:r>
      <w:r w:rsidRPr="00E53567">
        <w:rPr>
          <w:rFonts w:ascii="Times New Roman" w:hAnsi="Times New Roman"/>
          <w:sz w:val="24"/>
          <w:lang w:val="en-US"/>
        </w:rPr>
        <w:lastRenderedPageBreak/>
        <w:t xml:space="preserve">IBOR </w:t>
      </w:r>
      <w:r w:rsidR="00096FAC" w:rsidRPr="00E53567">
        <w:rPr>
          <w:rFonts w:ascii="Times New Roman" w:hAnsi="Times New Roman" w:cs="Times New Roman"/>
          <w:sz w:val="24"/>
          <w:szCs w:val="24"/>
          <w:lang w:val="en-US"/>
        </w:rPr>
        <w:t>as</w:t>
      </w:r>
      <w:r w:rsidR="00096FAC" w:rsidRPr="00E53567">
        <w:rPr>
          <w:rFonts w:ascii="Times New Roman" w:hAnsi="Times New Roman"/>
          <w:sz w:val="24"/>
          <w:lang w:val="en-US"/>
        </w:rPr>
        <w:t xml:space="preserve"> </w:t>
      </w:r>
      <w:r w:rsidRPr="00E53567">
        <w:rPr>
          <w:rFonts w:ascii="Times New Roman" w:hAnsi="Times New Roman"/>
          <w:sz w:val="24"/>
          <w:lang w:val="en-US"/>
        </w:rPr>
        <w:t xml:space="preserve">other candidates of the proxy for the risk-free asset, since OIS is an alternative benchmark for the IBOR as the risk-free rate. However, there is no such benchmark for the </w:t>
      </w:r>
      <w:r w:rsidR="00656821" w:rsidRPr="00E53567">
        <w:rPr>
          <w:rFonts w:ascii="Times New Roman" w:hAnsi="Times New Roman" w:cs="Times New Roman"/>
          <w:sz w:val="24"/>
          <w:szCs w:val="24"/>
          <w:lang w:val="en-US"/>
        </w:rPr>
        <w:t>OIS</w:t>
      </w:r>
      <w:r w:rsidRPr="00E53567">
        <w:rPr>
          <w:rFonts w:ascii="Times New Roman" w:hAnsi="Times New Roman"/>
          <w:sz w:val="24"/>
          <w:lang w:val="en-US"/>
        </w:rPr>
        <w:t xml:space="preserve"> in China and India </w:t>
      </w:r>
      <w:r w:rsidR="004779F0" w:rsidRPr="00E53567">
        <w:rPr>
          <w:rFonts w:ascii="Times New Roman" w:hAnsi="Times New Roman" w:cs="Times New Roman"/>
          <w:sz w:val="24"/>
          <w:szCs w:val="24"/>
          <w:lang w:val="en-US"/>
        </w:rPr>
        <w:t>currently</w:t>
      </w:r>
      <w:r w:rsidRPr="00E53567">
        <w:rPr>
          <w:rFonts w:ascii="Times New Roman" w:hAnsi="Times New Roman" w:cs="Times New Roman"/>
          <w:sz w:val="24"/>
          <w:szCs w:val="24"/>
          <w:lang w:val="en-US"/>
        </w:rPr>
        <w:t xml:space="preserve">. </w:t>
      </w:r>
      <w:r w:rsidR="00D619D2" w:rsidRPr="00E53567">
        <w:rPr>
          <w:rFonts w:ascii="Times New Roman" w:hAnsi="Times New Roman" w:cs="Times New Roman"/>
          <w:sz w:val="24"/>
          <w:szCs w:val="24"/>
          <w:lang w:val="en-US"/>
        </w:rPr>
        <w:t>W</w:t>
      </w:r>
      <w:r w:rsidRPr="00E53567">
        <w:rPr>
          <w:rFonts w:ascii="Times New Roman" w:hAnsi="Times New Roman" w:cs="Times New Roman"/>
          <w:sz w:val="24"/>
          <w:szCs w:val="24"/>
          <w:lang w:val="en-US"/>
        </w:rPr>
        <w:t>e</w:t>
      </w:r>
      <w:r w:rsidRPr="00E53567">
        <w:rPr>
          <w:rFonts w:ascii="Times New Roman" w:hAnsi="Times New Roman"/>
          <w:sz w:val="24"/>
          <w:lang w:val="en-US"/>
        </w:rPr>
        <w:t xml:space="preserve"> choose the IBOR in China and India as another candidate for the proxy for the risk-free asset instead of the missing data of the OIS and to compare with the OIS in the UK, the US</w:t>
      </w:r>
      <w:r w:rsidR="00AA6AE2" w:rsidRPr="00E53567">
        <w:rPr>
          <w:rFonts w:ascii="Times New Roman" w:hAnsi="Times New Roman" w:cs="Times New Roman"/>
          <w:sz w:val="24"/>
          <w:szCs w:val="24"/>
          <w:lang w:val="en-US"/>
        </w:rPr>
        <w:t>,</w:t>
      </w:r>
      <w:r w:rsidRPr="00E53567">
        <w:rPr>
          <w:rFonts w:ascii="Times New Roman" w:hAnsi="Times New Roman"/>
          <w:sz w:val="24"/>
          <w:lang w:val="en-US"/>
        </w:rPr>
        <w:t xml:space="preserve"> and Japan.</w:t>
      </w:r>
    </w:p>
    <w:p w14:paraId="0CEC460E" w14:textId="5C479EFE" w:rsidR="00D73C60" w:rsidRPr="00E53567" w:rsidRDefault="001C0EF2" w:rsidP="00B60ED3">
      <w:pPr>
        <w:spacing w:line="360" w:lineRule="auto"/>
        <w:jc w:val="center"/>
        <w:rPr>
          <w:rFonts w:ascii="Times New Roman" w:hAnsi="Times New Roman"/>
          <w:b/>
          <w:sz w:val="24"/>
          <w:lang w:val="en-US"/>
        </w:rPr>
      </w:pPr>
      <w:r w:rsidRPr="00E53567">
        <w:rPr>
          <w:rFonts w:ascii="Times New Roman" w:hAnsi="Times New Roman"/>
          <w:b/>
          <w:sz w:val="24"/>
          <w:lang w:val="en-US"/>
        </w:rPr>
        <w:t>[Insert Table 3-</w:t>
      </w:r>
      <w:r w:rsidR="00BF202E" w:rsidRPr="00E53567">
        <w:rPr>
          <w:rFonts w:ascii="Times New Roman" w:hAnsi="Times New Roman"/>
          <w:b/>
          <w:sz w:val="24"/>
          <w:lang w:val="en-US"/>
        </w:rPr>
        <w:t>2</w:t>
      </w:r>
      <w:r w:rsidRPr="00E53567">
        <w:rPr>
          <w:rFonts w:ascii="Times New Roman" w:hAnsi="Times New Roman"/>
          <w:b/>
          <w:sz w:val="24"/>
          <w:lang w:val="en-US"/>
        </w:rPr>
        <w:t xml:space="preserve"> here]</w:t>
      </w:r>
    </w:p>
    <w:p w14:paraId="67B2FDDF" w14:textId="47C97990" w:rsidR="00574F22" w:rsidRPr="00E53567" w:rsidRDefault="00574F22"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All data used are collected at a daily frequency. </w:t>
      </w:r>
      <w:r w:rsidR="00310B2C" w:rsidRPr="00E53567">
        <w:rPr>
          <w:rFonts w:ascii="Times New Roman" w:hAnsi="Times New Roman" w:cs="Times New Roman"/>
          <w:sz w:val="24"/>
          <w:szCs w:val="24"/>
          <w:lang w:val="en-US"/>
        </w:rPr>
        <w:t>W</w:t>
      </w:r>
      <w:r w:rsidRPr="00E53567">
        <w:rPr>
          <w:rFonts w:ascii="Times New Roman" w:hAnsi="Times New Roman" w:cs="Times New Roman"/>
          <w:sz w:val="24"/>
          <w:szCs w:val="24"/>
          <w:lang w:val="en-US"/>
        </w:rPr>
        <w:t>e</w:t>
      </w:r>
      <w:r w:rsidRPr="00E53567">
        <w:rPr>
          <w:rFonts w:ascii="Times New Roman" w:hAnsi="Times New Roman"/>
          <w:sz w:val="24"/>
          <w:lang w:val="en-US"/>
        </w:rPr>
        <w:t xml:space="preserve"> choose five indices in five different countries, </w:t>
      </w:r>
      <w:r w:rsidR="00C97D19" w:rsidRPr="00E53567">
        <w:rPr>
          <w:rFonts w:ascii="Times New Roman" w:hAnsi="Times New Roman" w:cs="Times New Roman"/>
          <w:sz w:val="24"/>
          <w:szCs w:val="24"/>
          <w:lang w:val="en-US"/>
        </w:rPr>
        <w:t>including</w:t>
      </w:r>
      <w:r w:rsidRPr="00E53567">
        <w:rPr>
          <w:rFonts w:ascii="Times New Roman" w:hAnsi="Times New Roman" w:cs="Times New Roman"/>
          <w:sz w:val="24"/>
          <w:szCs w:val="24"/>
          <w:lang w:val="en-US"/>
        </w:rPr>
        <w:t xml:space="preserve"> </w:t>
      </w:r>
      <w:r w:rsidR="00C93D25" w:rsidRPr="00E53567">
        <w:rPr>
          <w:rFonts w:ascii="Times New Roman" w:hAnsi="Times New Roman" w:cs="Times New Roman"/>
          <w:sz w:val="24"/>
          <w:szCs w:val="24"/>
          <w:lang w:val="en-US"/>
        </w:rPr>
        <w:t xml:space="preserve">the </w:t>
      </w:r>
      <w:r w:rsidRPr="00E53567">
        <w:rPr>
          <w:rFonts w:ascii="Times New Roman" w:hAnsi="Times New Roman"/>
          <w:sz w:val="24"/>
          <w:lang w:val="en-US"/>
        </w:rPr>
        <w:t>FTSE 350, S&amp;P 500, SSE 180, NIKKEI 225</w:t>
      </w:r>
      <w:r w:rsidR="00AA6AE2" w:rsidRPr="00E53567">
        <w:rPr>
          <w:rFonts w:ascii="Times New Roman" w:hAnsi="Times New Roman" w:cs="Times New Roman"/>
          <w:sz w:val="24"/>
          <w:szCs w:val="24"/>
          <w:lang w:val="en-US"/>
        </w:rPr>
        <w:t>,</w:t>
      </w:r>
      <w:r w:rsidRPr="00E53567">
        <w:rPr>
          <w:rFonts w:ascii="Times New Roman" w:hAnsi="Times New Roman"/>
          <w:sz w:val="24"/>
          <w:lang w:val="en-US"/>
        </w:rPr>
        <w:t xml:space="preserve"> and SENSEX. </w:t>
      </w:r>
      <w:r w:rsidR="00DF502A" w:rsidRPr="00E53567">
        <w:rPr>
          <w:rFonts w:ascii="Times New Roman" w:hAnsi="Times New Roman"/>
          <w:sz w:val="24"/>
          <w:lang w:val="en-US"/>
        </w:rPr>
        <w:t>All</w:t>
      </w:r>
      <w:r w:rsidRPr="00E53567">
        <w:rPr>
          <w:rFonts w:ascii="Times New Roman" w:hAnsi="Times New Roman"/>
          <w:sz w:val="24"/>
          <w:lang w:val="en-US"/>
        </w:rPr>
        <w:t xml:space="preserve"> index constituents </w:t>
      </w:r>
      <w:r w:rsidR="00DF502A" w:rsidRPr="00E53567">
        <w:rPr>
          <w:rFonts w:ascii="Times New Roman" w:hAnsi="Times New Roman"/>
          <w:sz w:val="24"/>
          <w:lang w:val="en-US"/>
        </w:rPr>
        <w:t xml:space="preserve">are used for each country and </w:t>
      </w:r>
      <w:r w:rsidR="00A14A7E" w:rsidRPr="00E53567">
        <w:rPr>
          <w:rFonts w:ascii="Times New Roman" w:hAnsi="Times New Roman" w:cs="Times New Roman"/>
          <w:sz w:val="24"/>
          <w:szCs w:val="24"/>
          <w:lang w:val="en-US"/>
        </w:rPr>
        <w:t xml:space="preserve">the </w:t>
      </w:r>
      <w:r w:rsidR="004A2268" w:rsidRPr="00E53567">
        <w:rPr>
          <w:rFonts w:ascii="Times New Roman" w:hAnsi="Times New Roman" w:cs="Times New Roman"/>
          <w:sz w:val="24"/>
          <w:szCs w:val="24"/>
          <w:lang w:val="en-US"/>
        </w:rPr>
        <w:t>complete</w:t>
      </w:r>
      <w:r w:rsidR="004A2268" w:rsidRPr="00E53567">
        <w:rPr>
          <w:rFonts w:ascii="Times New Roman" w:hAnsi="Times New Roman"/>
          <w:sz w:val="24"/>
          <w:lang w:val="en-US"/>
        </w:rPr>
        <w:t xml:space="preserve"> </w:t>
      </w:r>
      <w:r w:rsidR="00DF502A" w:rsidRPr="00E53567">
        <w:rPr>
          <w:rFonts w:ascii="Times New Roman" w:hAnsi="Times New Roman"/>
          <w:sz w:val="24"/>
          <w:lang w:val="en-US"/>
        </w:rPr>
        <w:t>list is available on request</w:t>
      </w:r>
      <w:r w:rsidRPr="00E53567">
        <w:rPr>
          <w:rFonts w:ascii="Times New Roman" w:hAnsi="Times New Roman"/>
          <w:sz w:val="24"/>
          <w:lang w:val="en-US"/>
        </w:rPr>
        <w:t xml:space="preserve">. As the start date of each constituent </w:t>
      </w:r>
      <w:r w:rsidR="00DF502A" w:rsidRPr="00E53567">
        <w:rPr>
          <w:rFonts w:ascii="Times New Roman" w:hAnsi="Times New Roman"/>
          <w:sz w:val="24"/>
          <w:lang w:val="en-US"/>
        </w:rPr>
        <w:t xml:space="preserve">equity </w:t>
      </w:r>
      <w:r w:rsidR="00641CA0" w:rsidRPr="00E53567">
        <w:rPr>
          <w:rFonts w:ascii="Times New Roman" w:hAnsi="Times New Roman" w:cs="Times New Roman"/>
          <w:sz w:val="24"/>
          <w:szCs w:val="24"/>
          <w:lang w:val="en-US"/>
        </w:rPr>
        <w:t>differ</w:t>
      </w:r>
      <w:r w:rsidR="00036899" w:rsidRPr="00E53567">
        <w:rPr>
          <w:rFonts w:ascii="Times New Roman" w:hAnsi="Times New Roman" w:cs="Times New Roman"/>
          <w:sz w:val="24"/>
          <w:szCs w:val="24"/>
          <w:lang w:val="en-US"/>
        </w:rPr>
        <w:t>s</w:t>
      </w:r>
      <w:r w:rsidRPr="00E53567">
        <w:rPr>
          <w:rFonts w:ascii="Times New Roman" w:hAnsi="Times New Roman"/>
          <w:sz w:val="24"/>
          <w:lang w:val="en-US"/>
        </w:rPr>
        <w:t>, we use the earliest starting date for each constituen</w:t>
      </w:r>
      <w:r w:rsidR="00BF202E" w:rsidRPr="00E53567">
        <w:rPr>
          <w:rFonts w:ascii="Times New Roman" w:hAnsi="Times New Roman"/>
          <w:sz w:val="24"/>
          <w:lang w:val="en-US"/>
        </w:rPr>
        <w:t>t</w:t>
      </w:r>
      <w:r w:rsidRPr="00E53567">
        <w:rPr>
          <w:rFonts w:ascii="Times New Roman" w:hAnsi="Times New Roman"/>
          <w:sz w:val="24"/>
          <w:lang w:val="en-US"/>
        </w:rPr>
        <w:t>. These five countries cover the mature market</w:t>
      </w:r>
      <w:r w:rsidR="00A50012" w:rsidRPr="00E53567">
        <w:rPr>
          <w:rFonts w:ascii="Times New Roman" w:hAnsi="Times New Roman"/>
          <w:sz w:val="24"/>
          <w:lang w:val="en-US"/>
        </w:rPr>
        <w:t>s</w:t>
      </w:r>
      <w:r w:rsidRPr="00E53567">
        <w:rPr>
          <w:rFonts w:ascii="Times New Roman" w:hAnsi="Times New Roman"/>
          <w:sz w:val="24"/>
          <w:lang w:val="en-US"/>
        </w:rPr>
        <w:t xml:space="preserve"> </w:t>
      </w:r>
      <w:r w:rsidR="00A50012" w:rsidRPr="00E53567">
        <w:rPr>
          <w:rFonts w:ascii="Times New Roman" w:hAnsi="Times New Roman"/>
          <w:sz w:val="24"/>
          <w:lang w:val="en-US"/>
        </w:rPr>
        <w:t>for</w:t>
      </w:r>
      <w:r w:rsidRPr="00E53567">
        <w:rPr>
          <w:rFonts w:ascii="Times New Roman" w:hAnsi="Times New Roman"/>
          <w:sz w:val="24"/>
          <w:lang w:val="en-US"/>
        </w:rPr>
        <w:t xml:space="preserve"> gold trading (the UK, </w:t>
      </w:r>
      <w:r w:rsidR="007F0EFB" w:rsidRPr="00E53567">
        <w:rPr>
          <w:rFonts w:ascii="Times New Roman" w:hAnsi="Times New Roman" w:cs="Times New Roman"/>
          <w:sz w:val="24"/>
          <w:szCs w:val="24"/>
          <w:lang w:val="en-US"/>
        </w:rPr>
        <w:t xml:space="preserve">the </w:t>
      </w:r>
      <w:r w:rsidRPr="00E53567">
        <w:rPr>
          <w:rFonts w:ascii="Times New Roman" w:hAnsi="Times New Roman"/>
          <w:sz w:val="24"/>
          <w:lang w:val="en-US"/>
        </w:rPr>
        <w:t>US</w:t>
      </w:r>
      <w:r w:rsidR="00AA6AE2" w:rsidRPr="00E53567">
        <w:rPr>
          <w:rFonts w:ascii="Times New Roman" w:hAnsi="Times New Roman" w:cs="Times New Roman"/>
          <w:sz w:val="24"/>
          <w:szCs w:val="24"/>
          <w:lang w:val="en-US"/>
        </w:rPr>
        <w:t>,</w:t>
      </w:r>
      <w:r w:rsidRPr="00E53567">
        <w:rPr>
          <w:rFonts w:ascii="Times New Roman" w:hAnsi="Times New Roman"/>
          <w:sz w:val="24"/>
          <w:lang w:val="en-US"/>
        </w:rPr>
        <w:t xml:space="preserve"> and Japan) and the emerging market of gold trading (China and India</w:t>
      </w:r>
      <w:r w:rsidRPr="00E53567">
        <w:rPr>
          <w:rFonts w:ascii="Times New Roman" w:hAnsi="Times New Roman" w:cs="Times New Roman"/>
          <w:sz w:val="24"/>
          <w:szCs w:val="24"/>
          <w:lang w:val="en-US"/>
        </w:rPr>
        <w:t>)</w:t>
      </w:r>
      <w:r w:rsidR="00A50012" w:rsidRPr="00E53567">
        <w:rPr>
          <w:rFonts w:ascii="Times New Roman" w:hAnsi="Times New Roman" w:cs="Times New Roman"/>
          <w:sz w:val="24"/>
          <w:szCs w:val="24"/>
          <w:lang w:val="en-US"/>
        </w:rPr>
        <w:t xml:space="preserve"> </w:t>
      </w:r>
      <w:r w:rsidR="007F0EFB" w:rsidRPr="00E53567">
        <w:rPr>
          <w:rFonts w:ascii="Times New Roman" w:hAnsi="Times New Roman" w:cs="Times New Roman"/>
          <w:sz w:val="24"/>
          <w:szCs w:val="24"/>
          <w:lang w:val="en-US"/>
        </w:rPr>
        <w:t>(</w:t>
      </w:r>
      <w:r w:rsidR="00A50012" w:rsidRPr="00E53567">
        <w:rPr>
          <w:rFonts w:ascii="Times New Roman" w:hAnsi="Times New Roman"/>
          <w:sz w:val="24"/>
          <w:lang w:val="en-US"/>
        </w:rPr>
        <w:t xml:space="preserve">see Lucey et al. (2014) for a discussion </w:t>
      </w:r>
      <w:r w:rsidR="00F82EEB" w:rsidRPr="00E53567">
        <w:rPr>
          <w:rFonts w:ascii="Times New Roman" w:hAnsi="Times New Roman" w:cs="Times New Roman"/>
          <w:sz w:val="24"/>
          <w:szCs w:val="24"/>
          <w:lang w:val="en-US"/>
        </w:rPr>
        <w:t>about</w:t>
      </w:r>
      <w:r w:rsidR="00F82EEB" w:rsidRPr="00E53567">
        <w:rPr>
          <w:rFonts w:ascii="Times New Roman" w:hAnsi="Times New Roman"/>
          <w:sz w:val="24"/>
          <w:lang w:val="en-US"/>
        </w:rPr>
        <w:t xml:space="preserve"> </w:t>
      </w:r>
      <w:r w:rsidR="00A50012" w:rsidRPr="00E53567">
        <w:rPr>
          <w:rFonts w:ascii="Times New Roman" w:hAnsi="Times New Roman"/>
          <w:sz w:val="24"/>
          <w:lang w:val="en-US"/>
        </w:rPr>
        <w:t>these markets</w:t>
      </w:r>
      <w:r w:rsidR="007F0EFB" w:rsidRPr="00E53567">
        <w:rPr>
          <w:rFonts w:ascii="Times New Roman" w:hAnsi="Times New Roman" w:cs="Times New Roman"/>
          <w:sz w:val="24"/>
          <w:szCs w:val="24"/>
          <w:lang w:val="en-US"/>
        </w:rPr>
        <w:t>)</w:t>
      </w:r>
      <w:r w:rsidRPr="00E53567">
        <w:rPr>
          <w:rFonts w:ascii="Times New Roman" w:hAnsi="Times New Roman" w:cs="Times New Roman"/>
          <w:sz w:val="24"/>
          <w:szCs w:val="24"/>
          <w:lang w:val="en-US"/>
        </w:rPr>
        <w:t>.</w:t>
      </w:r>
    </w:p>
    <w:p w14:paraId="62D295B4" w14:textId="4F93BDD5" w:rsidR="00574F22" w:rsidRPr="00E53567" w:rsidRDefault="00574F22" w:rsidP="00B60ED3">
      <w:pPr>
        <w:spacing w:line="360" w:lineRule="auto"/>
        <w:jc w:val="both"/>
        <w:rPr>
          <w:rFonts w:ascii="Times New Roman" w:hAnsi="Times New Roman"/>
          <w:sz w:val="24"/>
          <w:lang w:val="en-US"/>
        </w:rPr>
      </w:pPr>
      <w:r w:rsidRPr="00E53567">
        <w:rPr>
          <w:rFonts w:ascii="Times New Roman" w:hAnsi="Times New Roman"/>
          <w:i/>
          <w:sz w:val="24"/>
          <w:lang w:val="en-US"/>
        </w:rPr>
        <w:t>Table 3-</w:t>
      </w:r>
      <w:r w:rsidR="0006004D" w:rsidRPr="00E53567">
        <w:rPr>
          <w:rFonts w:ascii="Times New Roman" w:hAnsi="Times New Roman"/>
          <w:i/>
          <w:sz w:val="24"/>
          <w:lang w:val="en-US"/>
        </w:rPr>
        <w:t>3</w:t>
      </w:r>
      <w:r w:rsidRPr="00E53567">
        <w:rPr>
          <w:rFonts w:ascii="Times New Roman" w:hAnsi="Times New Roman"/>
          <w:sz w:val="24"/>
          <w:lang w:val="en-US"/>
        </w:rPr>
        <w:t xml:space="preserve"> </w:t>
      </w:r>
      <w:r w:rsidR="00F205E8" w:rsidRPr="00E53567">
        <w:rPr>
          <w:rFonts w:ascii="Times New Roman" w:hAnsi="Times New Roman" w:cs="Times New Roman"/>
          <w:sz w:val="24"/>
          <w:szCs w:val="24"/>
          <w:lang w:val="en-US"/>
        </w:rPr>
        <w:t>presents</w:t>
      </w:r>
      <w:r w:rsidR="00F205E8" w:rsidRPr="00E53567">
        <w:rPr>
          <w:rFonts w:ascii="Times New Roman" w:hAnsi="Times New Roman"/>
          <w:sz w:val="24"/>
          <w:lang w:val="en-US"/>
        </w:rPr>
        <w:t xml:space="preserve"> </w:t>
      </w:r>
      <w:r w:rsidRPr="00E53567">
        <w:rPr>
          <w:rFonts w:ascii="Times New Roman" w:hAnsi="Times New Roman"/>
          <w:sz w:val="24"/>
          <w:lang w:val="en-US"/>
        </w:rPr>
        <w:t xml:space="preserve">the descriptive statistics of the return of market indices in the </w:t>
      </w:r>
      <w:r w:rsidR="00C42B11" w:rsidRPr="00E53567">
        <w:rPr>
          <w:rFonts w:ascii="Times New Roman" w:hAnsi="Times New Roman" w:cs="Times New Roman"/>
          <w:sz w:val="24"/>
          <w:szCs w:val="24"/>
          <w:lang w:val="en-US"/>
        </w:rPr>
        <w:t>five countries</w:t>
      </w:r>
      <w:r w:rsidRPr="00E53567">
        <w:rPr>
          <w:rFonts w:ascii="Times New Roman" w:hAnsi="Times New Roman" w:cs="Times New Roman"/>
          <w:sz w:val="24"/>
          <w:szCs w:val="24"/>
          <w:lang w:val="en-US"/>
        </w:rPr>
        <w:t>.</w:t>
      </w:r>
      <w:r w:rsidRPr="00E53567">
        <w:rPr>
          <w:rFonts w:ascii="Times New Roman" w:hAnsi="Times New Roman"/>
          <w:sz w:val="24"/>
          <w:lang w:val="en-US"/>
        </w:rPr>
        <w:t xml:space="preserve"> The Ja</w:t>
      </w:r>
      <w:r w:rsidR="00430A30">
        <w:rPr>
          <w:rFonts w:ascii="Times New Roman" w:hAnsi="Times New Roman"/>
          <w:sz w:val="24"/>
          <w:lang w:val="en-US"/>
        </w:rPr>
        <w:t>r</w:t>
      </w:r>
      <w:r w:rsidRPr="00E53567">
        <w:rPr>
          <w:rFonts w:ascii="Times New Roman" w:hAnsi="Times New Roman"/>
          <w:sz w:val="24"/>
          <w:lang w:val="en-US"/>
        </w:rPr>
        <w:t>que</w:t>
      </w:r>
      <w:r w:rsidR="00B0580E" w:rsidRPr="00E53567">
        <w:rPr>
          <w:rFonts w:ascii="Times New Roman" w:hAnsi="Times New Roman" w:cs="Times New Roman"/>
          <w:sz w:val="24"/>
          <w:szCs w:val="24"/>
          <w:lang w:val="en-US"/>
        </w:rPr>
        <w:t>–</w:t>
      </w:r>
      <w:r w:rsidRPr="00E53567">
        <w:rPr>
          <w:rFonts w:ascii="Times New Roman" w:hAnsi="Times New Roman"/>
          <w:sz w:val="24"/>
          <w:lang w:val="en-US"/>
        </w:rPr>
        <w:t xml:space="preserve">Bera test </w:t>
      </w:r>
      <w:r w:rsidR="00F91D89" w:rsidRPr="00E53567">
        <w:rPr>
          <w:rFonts w:ascii="Times New Roman" w:hAnsi="Times New Roman" w:cs="Times New Roman"/>
          <w:sz w:val="24"/>
          <w:szCs w:val="24"/>
          <w:lang w:val="en-US"/>
        </w:rPr>
        <w:t>examines</w:t>
      </w:r>
      <w:r w:rsidRPr="00E53567">
        <w:rPr>
          <w:rFonts w:ascii="Times New Roman" w:hAnsi="Times New Roman"/>
          <w:sz w:val="24"/>
          <w:lang w:val="en-US"/>
        </w:rPr>
        <w:t xml:space="preserve"> whether the series are normally distributed. According to </w:t>
      </w:r>
      <w:r w:rsidRPr="00E53567">
        <w:rPr>
          <w:rFonts w:ascii="Times New Roman" w:hAnsi="Times New Roman"/>
          <w:i/>
          <w:sz w:val="24"/>
          <w:lang w:val="en-US"/>
        </w:rPr>
        <w:t>Table 3-</w:t>
      </w:r>
      <w:r w:rsidR="005E0D85">
        <w:rPr>
          <w:rFonts w:ascii="Times New Roman" w:hAnsi="Times New Roman"/>
          <w:i/>
          <w:sz w:val="24"/>
          <w:lang w:val="en-US"/>
        </w:rPr>
        <w:t>3</w:t>
      </w:r>
      <w:r w:rsidRPr="00E53567">
        <w:rPr>
          <w:rFonts w:ascii="Times New Roman" w:hAnsi="Times New Roman"/>
          <w:sz w:val="24"/>
          <w:lang w:val="en-US"/>
        </w:rPr>
        <w:t xml:space="preserve">, it can be </w:t>
      </w:r>
      <w:r w:rsidRPr="00E53567">
        <w:rPr>
          <w:rFonts w:ascii="Times New Roman" w:hAnsi="Times New Roman" w:cs="Times New Roman"/>
          <w:sz w:val="24"/>
          <w:szCs w:val="24"/>
          <w:lang w:val="en-US"/>
        </w:rPr>
        <w:t>deduced</w:t>
      </w:r>
      <w:r w:rsidRPr="00E53567">
        <w:rPr>
          <w:rFonts w:ascii="Times New Roman" w:hAnsi="Times New Roman"/>
          <w:sz w:val="24"/>
          <w:lang w:val="en-US"/>
        </w:rPr>
        <w:t xml:space="preserve"> that none of the series are </w:t>
      </w:r>
      <w:r w:rsidRPr="00E53567">
        <w:rPr>
          <w:rFonts w:ascii="Times New Roman" w:hAnsi="Times New Roman" w:cs="Times New Roman"/>
          <w:sz w:val="24"/>
          <w:szCs w:val="24"/>
          <w:lang w:val="en-US"/>
        </w:rPr>
        <w:t>normal</w:t>
      </w:r>
      <w:r w:rsidR="00AA6AE2" w:rsidRPr="00E53567">
        <w:rPr>
          <w:rFonts w:ascii="Times New Roman" w:hAnsi="Times New Roman" w:cs="Times New Roman"/>
          <w:sz w:val="24"/>
          <w:szCs w:val="24"/>
          <w:lang w:val="en-US"/>
        </w:rPr>
        <w:t>ly</w:t>
      </w:r>
      <w:r w:rsidRPr="00E53567">
        <w:rPr>
          <w:rFonts w:ascii="Times New Roman" w:hAnsi="Times New Roman"/>
          <w:sz w:val="24"/>
          <w:lang w:val="en-US"/>
        </w:rPr>
        <w:t xml:space="preserve"> distributed.</w:t>
      </w:r>
    </w:p>
    <w:p w14:paraId="2DBEF1E8" w14:textId="478EE1C1" w:rsidR="00D73C60" w:rsidRPr="00E53567" w:rsidRDefault="00D73C60" w:rsidP="00B60ED3">
      <w:pPr>
        <w:spacing w:line="360" w:lineRule="auto"/>
        <w:jc w:val="center"/>
        <w:rPr>
          <w:rFonts w:ascii="Times New Roman" w:hAnsi="Times New Roman"/>
          <w:b/>
          <w:sz w:val="24"/>
          <w:lang w:val="en-US"/>
        </w:rPr>
      </w:pPr>
      <w:r w:rsidRPr="00E53567">
        <w:rPr>
          <w:rFonts w:ascii="Times New Roman" w:hAnsi="Times New Roman"/>
          <w:b/>
          <w:sz w:val="24"/>
          <w:lang w:val="en-US"/>
        </w:rPr>
        <w:t>[Insert Table 3-</w:t>
      </w:r>
      <w:r w:rsidR="00BF202E" w:rsidRPr="00E53567">
        <w:rPr>
          <w:rFonts w:ascii="Times New Roman" w:hAnsi="Times New Roman"/>
          <w:b/>
          <w:sz w:val="24"/>
          <w:lang w:val="en-US"/>
        </w:rPr>
        <w:t>3</w:t>
      </w:r>
      <w:r w:rsidRPr="00E53567">
        <w:rPr>
          <w:rFonts w:ascii="Times New Roman" w:hAnsi="Times New Roman"/>
          <w:b/>
          <w:sz w:val="24"/>
          <w:lang w:val="en-US"/>
        </w:rPr>
        <w:t xml:space="preserve"> here]</w:t>
      </w:r>
    </w:p>
    <w:p w14:paraId="45F61BF6" w14:textId="08E8609D" w:rsidR="000F2594" w:rsidRPr="00E53567" w:rsidRDefault="005009A1" w:rsidP="00B60ED3">
      <w:pPr>
        <w:spacing w:line="360" w:lineRule="auto"/>
        <w:rPr>
          <w:rFonts w:ascii="Times New Roman" w:hAnsi="Times New Roman"/>
          <w:b/>
          <w:sz w:val="24"/>
          <w:lang w:val="en-US"/>
        </w:rPr>
      </w:pPr>
      <w:bookmarkStart w:id="6" w:name="_Toc27514910"/>
      <w:bookmarkStart w:id="7" w:name="_Toc66287217"/>
      <w:r w:rsidRPr="00E53567">
        <w:rPr>
          <w:rFonts w:ascii="Times New Roman" w:hAnsi="Times New Roman"/>
          <w:b/>
          <w:sz w:val="24"/>
          <w:lang w:val="en-US"/>
        </w:rPr>
        <w:t>4</w:t>
      </w:r>
      <w:r w:rsidR="00D17E18" w:rsidRPr="00E53567">
        <w:rPr>
          <w:rFonts w:ascii="Times New Roman" w:hAnsi="Times New Roman"/>
          <w:b/>
          <w:sz w:val="24"/>
          <w:lang w:val="en-US"/>
        </w:rPr>
        <w:t>.</w:t>
      </w:r>
      <w:r w:rsidR="000F2594" w:rsidRPr="00E53567">
        <w:rPr>
          <w:rFonts w:ascii="Times New Roman" w:hAnsi="Times New Roman"/>
          <w:b/>
          <w:sz w:val="24"/>
          <w:lang w:val="en-US"/>
        </w:rPr>
        <w:t xml:space="preserve"> Methodology</w:t>
      </w:r>
      <w:bookmarkEnd w:id="6"/>
      <w:bookmarkEnd w:id="7"/>
    </w:p>
    <w:p w14:paraId="28860207" w14:textId="6922CD9C" w:rsidR="000F2594" w:rsidRPr="00E53567" w:rsidRDefault="005009A1" w:rsidP="00B60ED3">
      <w:pPr>
        <w:spacing w:line="360" w:lineRule="auto"/>
        <w:rPr>
          <w:rFonts w:ascii="Times New Roman" w:hAnsi="Times New Roman"/>
          <w:i/>
          <w:sz w:val="24"/>
          <w:lang w:val="en-US"/>
        </w:rPr>
      </w:pPr>
      <w:bookmarkStart w:id="8" w:name="_Toc27514911"/>
      <w:bookmarkStart w:id="9" w:name="_Toc66287219"/>
      <w:r w:rsidRPr="00E53567">
        <w:rPr>
          <w:rFonts w:ascii="Times New Roman" w:hAnsi="Times New Roman"/>
          <w:i/>
          <w:sz w:val="24"/>
          <w:lang w:val="en-US"/>
        </w:rPr>
        <w:t>4</w:t>
      </w:r>
      <w:r w:rsidR="000F2594" w:rsidRPr="00E53567">
        <w:rPr>
          <w:rFonts w:ascii="Times New Roman" w:hAnsi="Times New Roman"/>
          <w:i/>
          <w:sz w:val="24"/>
          <w:lang w:val="en-US"/>
        </w:rPr>
        <w:t>.</w:t>
      </w:r>
      <w:r w:rsidR="00193BF0" w:rsidRPr="00E53567">
        <w:rPr>
          <w:rFonts w:ascii="Times New Roman" w:hAnsi="Times New Roman"/>
          <w:i/>
          <w:sz w:val="24"/>
          <w:lang w:val="en-US"/>
        </w:rPr>
        <w:t>1</w:t>
      </w:r>
      <w:r w:rsidR="000F2594" w:rsidRPr="00E53567">
        <w:rPr>
          <w:rFonts w:ascii="Times New Roman" w:hAnsi="Times New Roman"/>
          <w:i/>
          <w:sz w:val="24"/>
          <w:lang w:val="en-US"/>
        </w:rPr>
        <w:t xml:space="preserve"> </w:t>
      </w:r>
      <w:r w:rsidR="00A25D29" w:rsidRPr="00E53567">
        <w:rPr>
          <w:rFonts w:ascii="Times New Roman" w:hAnsi="Times New Roman"/>
          <w:i/>
          <w:sz w:val="24"/>
          <w:lang w:val="en-US"/>
        </w:rPr>
        <w:t>Zero-</w:t>
      </w:r>
      <w:r w:rsidR="00A25D29" w:rsidRPr="00E53567">
        <w:rPr>
          <w:rFonts w:ascii="Times New Roman" w:hAnsi="Times New Roman" w:cs="Times New Roman"/>
          <w:i/>
          <w:sz w:val="24"/>
          <w:szCs w:val="24"/>
          <w:lang w:val="en-US"/>
        </w:rPr>
        <w:t>beta</w:t>
      </w:r>
      <w:r w:rsidR="00384D91" w:rsidRPr="00E53567">
        <w:rPr>
          <w:rFonts w:ascii="Times New Roman" w:hAnsi="Times New Roman"/>
          <w:i/>
          <w:sz w:val="24"/>
          <w:lang w:val="en-US"/>
        </w:rPr>
        <w:t xml:space="preserve"> </w:t>
      </w:r>
      <w:r w:rsidR="000F2594" w:rsidRPr="00E53567">
        <w:rPr>
          <w:rFonts w:ascii="Times New Roman" w:hAnsi="Times New Roman"/>
          <w:i/>
          <w:sz w:val="24"/>
          <w:lang w:val="en-US"/>
        </w:rPr>
        <w:t>CAPM</w:t>
      </w:r>
      <w:bookmarkEnd w:id="8"/>
      <w:bookmarkEnd w:id="9"/>
      <w:r w:rsidR="00193BF0" w:rsidRPr="00E53567">
        <w:rPr>
          <w:rFonts w:ascii="Times New Roman" w:hAnsi="Times New Roman"/>
          <w:i/>
          <w:sz w:val="24"/>
          <w:lang w:val="en-US"/>
        </w:rPr>
        <w:t xml:space="preserve"> and Wald test</w:t>
      </w:r>
    </w:p>
    <w:p w14:paraId="38087C0B" w14:textId="4FF5B50D"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The following equation presents the statistical model that is used to test the classic CAPM:</w:t>
      </w:r>
    </w:p>
    <w:p w14:paraId="5ABA36D9" w14:textId="34EF4185" w:rsidR="000F2594" w:rsidRPr="00E53567" w:rsidRDefault="00000000" w:rsidP="00B60ED3">
      <w:pPr>
        <w:spacing w:line="360" w:lineRule="auto"/>
        <w:jc w:val="both"/>
        <w:rPr>
          <w:rFonts w:ascii="Times New Roman" w:hAnsi="Times New Roman"/>
          <w:sz w:val="24"/>
          <w:lang w:val="en-US"/>
        </w:rPr>
      </w:pPr>
      <m:oMathPara>
        <m:oMathParaPr>
          <m:jc m:val="righ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f,t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f,t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i,t</m:t>
              </m:r>
            </m:sub>
          </m:sSub>
          <m:r>
            <w:rPr>
              <w:rFonts w:ascii="Cambria Math" w:hAnsi="Cambria Math" w:cs="Times New Roman"/>
              <w:sz w:val="24"/>
              <w:szCs w:val="24"/>
              <w:lang w:val="en-US"/>
            </w:rPr>
            <m:t xml:space="preserve">                              </m:t>
          </m:r>
          <m:r>
            <w:rPr>
              <w:rFonts w:ascii="Cambria Math" w:hAnsi="Cambria Math"/>
              <w:sz w:val="24"/>
              <w:lang w:val="en-US"/>
            </w:rPr>
            <m:t>(10)</m:t>
          </m:r>
        </m:oMath>
      </m:oMathPara>
    </w:p>
    <w:p w14:paraId="34D6FB2C" w14:textId="77777777"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where </w:t>
      </w:r>
      <m:oMath>
        <m:r>
          <w:rPr>
            <w:rFonts w:ascii="Cambria Math" w:hAnsi="Cambria Math"/>
            <w:sz w:val="24"/>
            <w:lang w:val="en-US"/>
          </w:rPr>
          <m:t>i=1,…,N;t=1,…, T</m:t>
        </m:r>
      </m:oMath>
      <w:r w:rsidRPr="00E53567">
        <w:rPr>
          <w:rFonts w:ascii="Times New Roman" w:hAnsi="Times New Roman"/>
          <w:sz w:val="24"/>
          <w:lang w:val="en-US"/>
        </w:rPr>
        <w:t>,</w:t>
      </w:r>
    </w:p>
    <w:p w14:paraId="366EA6BE" w14:textId="31B6D208" w:rsidR="000F2594" w:rsidRPr="00E53567" w:rsidRDefault="00000000" w:rsidP="00B60ED3">
      <w:pPr>
        <w:spacing w:line="360" w:lineRule="auto"/>
        <w:jc w:val="both"/>
        <w:rPr>
          <w:rFonts w:ascii="Times New Roman" w:hAnsi="Times New Roman"/>
          <w:sz w:val="24"/>
          <w:lang w:val="en-US"/>
        </w:rPr>
      </w:pPr>
      <m:oMathPara>
        <m:oMathParaPr>
          <m:jc m:val="left"/>
        </m:oMathParaPr>
        <m:oMath>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i,t</m:t>
              </m:r>
            </m:sub>
          </m:sSub>
          <m:r>
            <w:rPr>
              <w:rFonts w:ascii="Cambria Math" w:hAnsi="Cambria Math"/>
              <w:sz w:val="24"/>
              <w:lang w:val="en-US"/>
            </w:rPr>
            <m:t>=raw return on asset i in period t</m:t>
          </m:r>
        </m:oMath>
      </m:oMathPara>
    </w:p>
    <w:p w14:paraId="4DFFA61B" w14:textId="1203823A" w:rsidR="000F2594" w:rsidRPr="00E53567" w:rsidRDefault="00000000" w:rsidP="00B60ED3">
      <w:pPr>
        <w:spacing w:line="360" w:lineRule="auto"/>
        <w:jc w:val="both"/>
        <w:rPr>
          <w:rFonts w:ascii="Times New Roman" w:hAnsi="Times New Roman"/>
          <w:sz w:val="24"/>
          <w:lang w:val="en-US"/>
        </w:rPr>
      </w:pPr>
      <m:oMathPara>
        <m:oMathParaPr>
          <m:jc m:val="left"/>
        </m:oMathParaPr>
        <m:oMath>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M,t</m:t>
              </m:r>
            </m:sub>
          </m:sSub>
          <m:r>
            <w:rPr>
              <w:rFonts w:ascii="Cambria Math" w:hAnsi="Cambria Math"/>
              <w:sz w:val="24"/>
              <w:lang w:val="en-US"/>
            </w:rPr>
            <m:t>=raw return on market portfolio m in period t</m:t>
          </m:r>
        </m:oMath>
      </m:oMathPara>
    </w:p>
    <w:p w14:paraId="639446E7" w14:textId="3F4DE9D4" w:rsidR="000F2594" w:rsidRPr="00E53567" w:rsidRDefault="00000000" w:rsidP="00B60ED3">
      <w:pPr>
        <w:spacing w:line="360" w:lineRule="auto"/>
        <w:jc w:val="both"/>
        <w:rPr>
          <w:rFonts w:ascii="Times New Roman" w:hAnsi="Times New Roman"/>
          <w:sz w:val="24"/>
          <w:lang w:val="en-US"/>
        </w:rPr>
      </w:pPr>
      <m:oMathPara>
        <m:oMathParaPr>
          <m:jc m:val="left"/>
        </m:oMathParaPr>
        <m:oMath>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f,t</m:t>
              </m:r>
            </m:sub>
          </m:sSub>
          <m:r>
            <w:rPr>
              <w:rFonts w:ascii="Cambria Math" w:hAnsi="Cambria Math"/>
              <w:sz w:val="24"/>
              <w:lang w:val="en-US"/>
            </w:rPr>
            <m:t>=raw return on the risk-free asset in period t</m:t>
          </m:r>
        </m:oMath>
      </m:oMathPara>
    </w:p>
    <w:p w14:paraId="4A70F7BD" w14:textId="6F1AFCBD" w:rsidR="000F2594" w:rsidRPr="00E53567" w:rsidRDefault="00000000" w:rsidP="00B60ED3">
      <w:pPr>
        <w:spacing w:line="360" w:lineRule="auto"/>
        <w:jc w:val="both"/>
        <w:rPr>
          <w:rFonts w:ascii="Times New Roman" w:hAnsi="Times New Roman"/>
          <w:sz w:val="24"/>
          <w:lang w:val="en-US"/>
        </w:rPr>
      </w:pPr>
      <m:oMathPara>
        <m:oMathParaPr>
          <m:jc m:val="left"/>
        </m:oMathParaPr>
        <m:oMath>
          <m:sSub>
            <m:sSubPr>
              <m:ctrlPr>
                <w:rPr>
                  <w:rFonts w:ascii="Cambria Math" w:hAnsi="Cambria Math"/>
                  <w:i/>
                  <w:sz w:val="24"/>
                  <w:lang w:val="en-US"/>
                </w:rPr>
              </m:ctrlPr>
            </m:sSubPr>
            <m:e>
              <m:r>
                <w:rPr>
                  <w:rFonts w:ascii="Cambria Math" w:hAnsi="Cambria Math"/>
                  <w:sz w:val="24"/>
                  <w:lang w:val="en-US"/>
                </w:rPr>
                <m:t>ε</m:t>
              </m:r>
            </m:e>
            <m:sub>
              <m:r>
                <w:rPr>
                  <w:rFonts w:ascii="Cambria Math" w:hAnsi="Cambria Math"/>
                  <w:sz w:val="24"/>
                  <w:lang w:val="en-US"/>
                </w:rPr>
                <m:t>i,t</m:t>
              </m:r>
            </m:sub>
          </m:sSub>
          <m:r>
            <w:rPr>
              <w:rFonts w:ascii="Cambria Math" w:hAnsi="Cambria Math"/>
              <w:sz w:val="24"/>
              <w:lang w:val="en-US"/>
            </w:rPr>
            <m:t>=error term for asset i in period t</m:t>
          </m:r>
        </m:oMath>
      </m:oMathPara>
    </w:p>
    <w:p w14:paraId="6ADCF61C" w14:textId="77777777" w:rsidR="000F2594" w:rsidRPr="00E53567" w:rsidRDefault="00000000" w:rsidP="00B60ED3">
      <w:pPr>
        <w:spacing w:line="360" w:lineRule="auto"/>
        <w:jc w:val="both"/>
        <w:rPr>
          <w:rFonts w:ascii="Times New Roman" w:hAnsi="Times New Roman"/>
          <w:sz w:val="24"/>
          <w:lang w:val="en-US"/>
        </w:rPr>
      </w:pPr>
      <m:oMathPara>
        <m:oMathParaPr>
          <m:jc m:val="left"/>
        </m:oMathParaPr>
        <m:oMath>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r>
            <w:rPr>
              <w:rFonts w:ascii="Cambria Math" w:hAnsi="Cambria Math"/>
              <w:sz w:val="24"/>
              <w:lang w:val="en-US"/>
            </w:rPr>
            <m:t>=cov</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i,t</m:t>
                  </m:r>
                </m:sub>
              </m:sSub>
              <m:r>
                <w:rPr>
                  <w:rFonts w:ascii="Cambria Math" w:hAnsi="Cambria Math"/>
                  <w:sz w:val="24"/>
                  <w:lang w:val="en-US"/>
                </w:rPr>
                <m:t xml:space="preserve">, </m:t>
              </m:r>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m,t</m:t>
                  </m:r>
                </m:sub>
              </m:sSub>
            </m:e>
          </m:d>
          <m:r>
            <w:rPr>
              <w:rFonts w:ascii="Cambria Math" w:hAnsi="Cambria Math"/>
              <w:sz w:val="24"/>
              <w:lang w:val="en-US"/>
            </w:rPr>
            <m:t>/var</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m,t</m:t>
                  </m:r>
                </m:sub>
              </m:sSub>
            </m:e>
          </m:d>
        </m:oMath>
      </m:oMathPara>
    </w:p>
    <w:p w14:paraId="39DA71F4" w14:textId="2CEFD6FA" w:rsidR="000F2594" w:rsidRPr="00E53567" w:rsidRDefault="000F2594" w:rsidP="00B60ED3">
      <w:pPr>
        <w:spacing w:line="360" w:lineRule="auto"/>
        <w:jc w:val="both"/>
        <w:rPr>
          <w:rFonts w:ascii="Times New Roman" w:hAnsi="Times New Roman"/>
          <w:sz w:val="24"/>
          <w:lang w:val="en-US"/>
        </w:rPr>
      </w:pPr>
      <m:oMathPara>
        <m:oMathParaPr>
          <m:jc m:val="left"/>
        </m:oMathParaPr>
        <m:oMath>
          <m:r>
            <w:rPr>
              <w:rFonts w:ascii="Cambria Math" w:hAnsi="Cambria Math"/>
              <w:sz w:val="24"/>
              <w:lang w:val="en-US"/>
            </w:rPr>
            <w:lastRenderedPageBreak/>
            <m:t>N=number of assets in the sample</m:t>
          </m:r>
        </m:oMath>
      </m:oMathPara>
    </w:p>
    <w:p w14:paraId="0C527922" w14:textId="7A1AD446" w:rsidR="000F2594" w:rsidRPr="00E53567" w:rsidRDefault="000F2594" w:rsidP="00B60ED3">
      <w:pPr>
        <w:spacing w:line="360" w:lineRule="auto"/>
        <w:jc w:val="both"/>
        <w:rPr>
          <w:rFonts w:ascii="Times New Roman" w:hAnsi="Times New Roman"/>
          <w:sz w:val="24"/>
          <w:lang w:val="en-US"/>
        </w:rPr>
      </w:pPr>
      <m:oMathPara>
        <m:oMathParaPr>
          <m:jc m:val="left"/>
        </m:oMathParaPr>
        <m:oMath>
          <m:r>
            <w:rPr>
              <w:rFonts w:ascii="Cambria Math" w:hAnsi="Cambria Math"/>
              <w:sz w:val="24"/>
              <w:lang w:val="en-US"/>
            </w:rPr>
            <m:t>T=number of periods in time series</m:t>
          </m:r>
        </m:oMath>
      </m:oMathPara>
    </w:p>
    <w:p w14:paraId="6A9C450A" w14:textId="724E6EE6"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The error terms </w:t>
      </w:r>
      <m:oMath>
        <m:sSub>
          <m:sSubPr>
            <m:ctrlPr>
              <w:rPr>
                <w:rFonts w:ascii="Cambria Math" w:hAnsi="Cambria Math"/>
                <w:i/>
                <w:sz w:val="24"/>
                <w:lang w:val="en-US"/>
              </w:rPr>
            </m:ctrlPr>
          </m:sSubPr>
          <m:e>
            <m:r>
              <w:rPr>
                <w:rFonts w:ascii="Cambria Math" w:hAnsi="Cambria Math"/>
                <w:sz w:val="24"/>
                <w:lang w:val="en-US"/>
              </w:rPr>
              <m:t>ε</m:t>
            </m:r>
          </m:e>
          <m:sub>
            <m:r>
              <w:rPr>
                <w:rFonts w:ascii="Cambria Math" w:hAnsi="Cambria Math"/>
                <w:sz w:val="24"/>
                <w:lang w:val="en-US"/>
              </w:rPr>
              <m:t>i,t</m:t>
            </m:r>
          </m:sub>
        </m:sSub>
      </m:oMath>
      <w:r w:rsidR="0005066C" w:rsidRPr="00E53567">
        <w:rPr>
          <w:rFonts w:ascii="Times New Roman" w:hAnsi="Times New Roman"/>
          <w:sz w:val="24"/>
          <w:lang w:val="en-US"/>
        </w:rPr>
        <w:t xml:space="preserve"> </w:t>
      </w:r>
      <w:r w:rsidRPr="00E53567">
        <w:rPr>
          <w:rFonts w:ascii="Times New Roman" w:hAnsi="Times New Roman"/>
          <w:sz w:val="24"/>
          <w:lang w:val="en-US"/>
        </w:rPr>
        <w:t>are assumed to be independent and identically distributed with mean zero and a constant variance</w:t>
      </w:r>
      <w:r w:rsidR="008B7565" w:rsidRPr="00E53567">
        <w:rPr>
          <w:rFonts w:ascii="Times New Roman" w:hAnsi="Times New Roman" w:cs="Times New Roman"/>
          <w:sz w:val="24"/>
          <w:szCs w:val="24"/>
          <w:lang w:val="en-US"/>
        </w:rPr>
        <w:t>–</w:t>
      </w:r>
      <w:r w:rsidRPr="00E53567">
        <w:rPr>
          <w:rFonts w:ascii="Times New Roman" w:hAnsi="Times New Roman"/>
          <w:sz w:val="24"/>
          <w:lang w:val="en-US"/>
        </w:rPr>
        <w:t xml:space="preserve">covariance matrix </w:t>
      </w:r>
      <w:r w:rsidRPr="00E53567">
        <w:rPr>
          <w:rFonts w:ascii="Times New Roman" w:hAnsi="Times New Roman" w:cs="Times New Roman"/>
          <w:sz w:val="24"/>
          <w:szCs w:val="24"/>
          <w:lang w:val="en-US"/>
        </w:rPr>
        <w:t>as follows</w:t>
      </w:r>
      <w:r w:rsidRPr="00E53567">
        <w:rPr>
          <w:rFonts w:ascii="Times New Roman" w:hAnsi="Times New Roman"/>
          <w:sz w:val="24"/>
          <w:lang w:val="en-US"/>
        </w:rPr>
        <w:t>:</w:t>
      </w:r>
    </w:p>
    <w:p w14:paraId="246CD93C" w14:textId="3731C7BF" w:rsidR="000F2594" w:rsidRPr="00E53567" w:rsidRDefault="000F2594" w:rsidP="00B60ED3">
      <w:pPr>
        <w:spacing w:line="360" w:lineRule="auto"/>
        <w:jc w:val="both"/>
        <w:rPr>
          <w:rFonts w:ascii="Times New Roman" w:hAnsi="Times New Roman"/>
          <w:sz w:val="24"/>
          <w:lang w:val="en-US"/>
        </w:rPr>
      </w:pPr>
      <m:oMathPara>
        <m:oMathParaPr>
          <m:jc m:val="right"/>
        </m:oMathParaPr>
        <m:oMath>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is</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jt</m:t>
                  </m:r>
                </m:sub>
              </m:sSub>
            </m:e>
          </m:d>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σ</m:t>
                      </m:r>
                    </m:e>
                    <m:sub>
                      <m:r>
                        <w:rPr>
                          <w:rFonts w:ascii="Cambria Math" w:hAnsi="Cambria Math" w:cs="Times New Roman"/>
                          <w:sz w:val="24"/>
                          <w:szCs w:val="24"/>
                          <w:lang w:val="en-US"/>
                        </w:rPr>
                        <m:t>ij</m:t>
                      </m:r>
                    </m:sub>
                  </m:sSub>
                  <m:r>
                    <w:rPr>
                      <w:rFonts w:ascii="Cambria Math" w:hAnsi="Cambria Math" w:cs="Times New Roman"/>
                      <w:sz w:val="24"/>
                      <w:szCs w:val="24"/>
                      <w:lang w:val="en-US"/>
                    </w:rPr>
                    <m:t>,                if s=t, j=i</m:t>
                  </m:r>
                </m:e>
                <m:e>
                  <m:r>
                    <w:rPr>
                      <w:rFonts w:ascii="Cambria Math" w:hAnsi="Cambria Math" w:cs="Times New Roman"/>
                      <w:sz w:val="24"/>
                      <w:szCs w:val="24"/>
                      <w:lang w:val="en-US"/>
                    </w:rPr>
                    <m:t>0,                        s≠t, j≠i</m:t>
                  </m:r>
                </m:e>
              </m:eqArr>
            </m:e>
          </m:d>
          <m:r>
            <w:rPr>
              <w:rFonts w:ascii="Cambria Math" w:hAnsi="Cambria Math" w:cs="Times New Roman"/>
              <w:sz w:val="24"/>
              <w:szCs w:val="24"/>
              <w:lang w:val="en-US"/>
            </w:rPr>
            <m:t xml:space="preserve">                          </m:t>
          </m:r>
          <m:r>
            <w:rPr>
              <w:rFonts w:ascii="Cambria Math" w:hAnsi="Cambria Math"/>
              <w:sz w:val="24"/>
              <w:lang w:val="en-US"/>
            </w:rPr>
            <m:t>(11)</m:t>
          </m:r>
        </m:oMath>
      </m:oMathPara>
    </w:p>
    <w:p w14:paraId="0BA426A9" w14:textId="3C4A6659" w:rsidR="000F2594" w:rsidRPr="00E53567" w:rsidRDefault="000F2594" w:rsidP="00B60ED3">
      <w:pPr>
        <w:spacing w:line="360" w:lineRule="auto"/>
        <w:jc w:val="both"/>
        <w:rPr>
          <w:rFonts w:ascii="Times New Roman" w:hAnsi="Times New Roman" w:cs="Times New Roman"/>
          <w:sz w:val="24"/>
          <w:szCs w:val="24"/>
          <w:lang w:val="en-US"/>
        </w:rPr>
      </w:pPr>
      <w:r w:rsidRPr="00E53567">
        <w:rPr>
          <w:rFonts w:ascii="Times New Roman" w:hAnsi="Times New Roman" w:cs="Times New Roman"/>
          <w:sz w:val="24"/>
          <w:szCs w:val="24"/>
          <w:lang w:val="en-US"/>
        </w:rPr>
        <w:t xml:space="preserve">The term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oMath>
      <w:r w:rsidRPr="00E53567">
        <w:rPr>
          <w:rFonts w:ascii="Times New Roman" w:hAnsi="Times New Roman"/>
          <w:sz w:val="24"/>
          <w:lang w:val="en-US"/>
        </w:rPr>
        <w:t xml:space="preserve"> denotes an unknown constant for asset </w:t>
      </w:r>
      <m:oMath>
        <m:r>
          <w:rPr>
            <w:rFonts w:ascii="Cambria Math" w:hAnsi="Cambria Math"/>
            <w:sz w:val="24"/>
            <w:lang w:val="en-US"/>
          </w:rPr>
          <m:t>i</m:t>
        </m:r>
      </m:oMath>
      <w:r w:rsidRPr="00E53567">
        <w:rPr>
          <w:rFonts w:ascii="Times New Roman" w:hAnsi="Times New Roman"/>
          <w:sz w:val="24"/>
          <w:lang w:val="en-US"/>
        </w:rPr>
        <w:t>,</w:t>
      </w:r>
      <w:r w:rsidR="00FA69FA" w:rsidRPr="00E53567">
        <w:rPr>
          <w:rFonts w:ascii="Times New Roman" w:hAnsi="Times New Roman"/>
          <w:sz w:val="24"/>
          <w:lang w:val="en-US"/>
        </w:rPr>
        <w:t xml:space="preserve"> </w:t>
      </w:r>
      <w:r w:rsidR="00FA69FA" w:rsidRPr="00E53567">
        <w:rPr>
          <w:rFonts w:ascii="Times New Roman" w:hAnsi="Times New Roman" w:cs="Times New Roman"/>
          <w:sz w:val="24"/>
          <w:szCs w:val="24"/>
          <w:lang w:val="en-US"/>
        </w:rPr>
        <w:t>and</w:t>
      </w:r>
      <w:r w:rsidRPr="00E53567">
        <w:rPr>
          <w:rFonts w:ascii="Times New Roman" w:hAnsi="Times New Roman" w:cs="Times New Roman"/>
          <w:sz w:val="24"/>
          <w:szCs w:val="24"/>
          <w:lang w:val="en-US"/>
        </w:rPr>
        <w:t xml:space="preserve"> </w:t>
      </w:r>
      <m:oMath>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oMath>
      <w:r w:rsidRPr="00E53567">
        <w:rPr>
          <w:rFonts w:ascii="Times New Roman" w:hAnsi="Times New Roman"/>
          <w:sz w:val="24"/>
          <w:lang w:val="en-US"/>
        </w:rPr>
        <w:t xml:space="preserve"> </w:t>
      </w:r>
      <w:r w:rsidR="009270EF" w:rsidRPr="00E53567">
        <w:rPr>
          <w:rFonts w:ascii="Times New Roman" w:hAnsi="Times New Roman" w:cs="Times New Roman"/>
          <w:sz w:val="24"/>
          <w:szCs w:val="24"/>
          <w:lang w:val="en-US"/>
        </w:rPr>
        <w:t>indicates</w:t>
      </w:r>
      <w:r w:rsidR="009270EF" w:rsidRPr="00E53567">
        <w:rPr>
          <w:rFonts w:ascii="Times New Roman" w:hAnsi="Times New Roman"/>
          <w:sz w:val="24"/>
          <w:lang w:val="en-US"/>
        </w:rPr>
        <w:t xml:space="preserve"> </w:t>
      </w:r>
      <w:r w:rsidRPr="00E53567">
        <w:rPr>
          <w:rFonts w:ascii="Times New Roman" w:hAnsi="Times New Roman"/>
          <w:sz w:val="24"/>
          <w:lang w:val="en-US"/>
        </w:rPr>
        <w:t xml:space="preserve">the market risk coefficient for asset </w:t>
      </w:r>
      <m:oMath>
        <m:r>
          <w:rPr>
            <w:rFonts w:ascii="Cambria Math" w:hAnsi="Cambria Math"/>
            <w:sz w:val="24"/>
            <w:lang w:val="en-US"/>
          </w:rPr>
          <m:t>i</m:t>
        </m:r>
      </m:oMath>
      <w:r w:rsidRPr="00E53567">
        <w:rPr>
          <w:rFonts w:ascii="Times New Roman" w:hAnsi="Times New Roman"/>
          <w:sz w:val="24"/>
          <w:lang w:val="en-US"/>
        </w:rPr>
        <w:t>.</w:t>
      </w:r>
    </w:p>
    <w:p w14:paraId="336BCBE1" w14:textId="2B62C1F8"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Following </w:t>
      </w:r>
      <w:r w:rsidR="00A9461A" w:rsidRPr="00E53567">
        <w:rPr>
          <w:rFonts w:ascii="Times New Roman" w:hAnsi="Times New Roman" w:cs="Times New Roman"/>
          <w:sz w:val="24"/>
          <w:szCs w:val="24"/>
          <w:lang w:val="en-US"/>
        </w:rPr>
        <w:t>Black’s</w:t>
      </w:r>
      <w:r w:rsidR="00A9461A" w:rsidRPr="00E53567">
        <w:rPr>
          <w:rFonts w:ascii="Times New Roman" w:hAnsi="Times New Roman"/>
          <w:sz w:val="24"/>
          <w:lang w:val="en-US"/>
        </w:rPr>
        <w:t xml:space="preserve"> (1972</w:t>
      </w:r>
      <w:r w:rsidR="00A9461A" w:rsidRPr="00E53567">
        <w:rPr>
          <w:rFonts w:ascii="Times New Roman" w:hAnsi="Times New Roman" w:cs="Times New Roman"/>
          <w:sz w:val="24"/>
          <w:szCs w:val="24"/>
          <w:lang w:val="en-US"/>
        </w:rPr>
        <w:t xml:space="preserve">) </w:t>
      </w:r>
      <w:r w:rsidR="00197B5C" w:rsidRPr="00E53567">
        <w:rPr>
          <w:rFonts w:ascii="Times New Roman" w:hAnsi="Times New Roman" w:cs="Times New Roman"/>
          <w:sz w:val="24"/>
          <w:szCs w:val="24"/>
          <w:lang w:val="en-US"/>
        </w:rPr>
        <w:t>zero</w:t>
      </w:r>
      <w:r w:rsidR="00384D91" w:rsidRPr="00E53567">
        <w:rPr>
          <w:rFonts w:ascii="Times New Roman" w:hAnsi="Times New Roman" w:cs="Times New Roman"/>
          <w:sz w:val="24"/>
          <w:szCs w:val="24"/>
          <w:lang w:val="en-US"/>
        </w:rPr>
        <w:t>-</w:t>
      </w:r>
      <w:r w:rsidR="00197B5C" w:rsidRPr="00E53567">
        <w:rPr>
          <w:rFonts w:ascii="Times New Roman" w:hAnsi="Times New Roman" w:cs="Times New Roman"/>
          <w:sz w:val="24"/>
          <w:szCs w:val="24"/>
          <w:lang w:val="en-US"/>
        </w:rPr>
        <w:t xml:space="preserve">beta </w:t>
      </w:r>
      <w:r w:rsidRPr="00E53567">
        <w:rPr>
          <w:rFonts w:ascii="Times New Roman" w:hAnsi="Times New Roman" w:cs="Times New Roman"/>
          <w:sz w:val="24"/>
          <w:szCs w:val="24"/>
          <w:lang w:val="en-US"/>
        </w:rPr>
        <w:t>CAPM,</w:t>
      </w:r>
      <w:r w:rsidRPr="00E53567">
        <w:rPr>
          <w:rFonts w:ascii="Times New Roman" w:hAnsi="Times New Roman"/>
          <w:sz w:val="24"/>
          <w:lang w:val="en-US"/>
        </w:rPr>
        <w:t xml:space="preserve"> </w:t>
      </w:r>
      <w:r w:rsidR="005E0D85">
        <w:rPr>
          <w:rFonts w:ascii="Times New Roman" w:hAnsi="Times New Roman"/>
          <w:sz w:val="24"/>
          <w:lang w:val="en-US"/>
        </w:rPr>
        <w:t xml:space="preserve">we </w:t>
      </w:r>
      <w:r w:rsidRPr="00E53567">
        <w:rPr>
          <w:rFonts w:ascii="Times New Roman" w:hAnsi="Times New Roman"/>
          <w:sz w:val="24"/>
          <w:lang w:val="en-US"/>
        </w:rPr>
        <w:t xml:space="preserve">assume that the risk-free rate is missing or unknown in the model, which is different from the classic CAPM shown in </w:t>
      </w:r>
      <w:r w:rsidR="0053646D" w:rsidRPr="00E53567">
        <w:rPr>
          <w:rFonts w:ascii="Times New Roman" w:hAnsi="Times New Roman" w:cs="Times New Roman"/>
          <w:sz w:val="24"/>
          <w:szCs w:val="24"/>
          <w:lang w:val="en-US"/>
        </w:rPr>
        <w:t>Equation</w:t>
      </w:r>
      <w:r w:rsidR="0053646D" w:rsidRPr="00E53567">
        <w:rPr>
          <w:rFonts w:ascii="Times New Roman" w:hAnsi="Times New Roman"/>
          <w:sz w:val="24"/>
          <w:lang w:val="en-US"/>
        </w:rPr>
        <w:t xml:space="preserve"> </w:t>
      </w:r>
      <w:r w:rsidR="00D103F7" w:rsidRPr="00E53567">
        <w:rPr>
          <w:rFonts w:ascii="Times New Roman" w:hAnsi="Times New Roman"/>
          <w:sz w:val="24"/>
          <w:lang w:val="en-US"/>
        </w:rPr>
        <w:t>(10)</w:t>
      </w:r>
      <w:r w:rsidRPr="00E53567">
        <w:rPr>
          <w:rFonts w:ascii="Times New Roman" w:hAnsi="Times New Roman"/>
          <w:sz w:val="24"/>
          <w:lang w:val="en-US"/>
        </w:rPr>
        <w:t xml:space="preserve">.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CAPM</w:t>
      </w:r>
      <w:r w:rsidRPr="00E53567">
        <w:rPr>
          <w:rFonts w:ascii="Times New Roman" w:hAnsi="Times New Roman" w:cs="Times New Roman"/>
          <w:sz w:val="24"/>
          <w:szCs w:val="24"/>
          <w:lang w:val="en-US"/>
        </w:rPr>
        <w:t xml:space="preserve"> is written as follows</w:t>
      </w:r>
      <w:r w:rsidRPr="00E53567">
        <w:rPr>
          <w:rFonts w:ascii="Times New Roman" w:hAnsi="Times New Roman"/>
          <w:sz w:val="24"/>
          <w:lang w:val="en-US"/>
        </w:rPr>
        <w:t>:</w:t>
      </w:r>
    </w:p>
    <w:p w14:paraId="4E06B015" w14:textId="4D16179D" w:rsidR="000F2594" w:rsidRPr="00E53567" w:rsidRDefault="000F2594" w:rsidP="00B60ED3">
      <w:pPr>
        <w:spacing w:line="360" w:lineRule="auto"/>
        <w:jc w:val="both"/>
        <w:rPr>
          <w:rFonts w:ascii="Times New Roman" w:hAnsi="Times New Roman"/>
          <w:sz w:val="24"/>
          <w:lang w:val="en-US"/>
        </w:rPr>
      </w:pPr>
      <m:oMathPara>
        <m:oMathParaPr>
          <m:jc m:val="right"/>
        </m:oMathParaPr>
        <m:oMath>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i,t</m:t>
                  </m:r>
                </m:sub>
              </m:sSub>
            </m:e>
          </m:d>
          <m:r>
            <w:rPr>
              <w:rFonts w:ascii="Cambria Math" w:hAnsi="Cambria Math" w:cs="Times New Roman"/>
              <w:sz w:val="24"/>
              <w:szCs w:val="24"/>
              <w:lang w:val="en-US"/>
            </w:rPr>
            <m:t>-γ=</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M,t</m:t>
                      </m:r>
                    </m:sub>
                  </m:sSub>
                </m:e>
              </m:d>
              <m:r>
                <w:rPr>
                  <w:rFonts w:ascii="Cambria Math" w:hAnsi="Cambria Math" w:cs="Times New Roman"/>
                  <w:sz w:val="24"/>
                  <w:szCs w:val="24"/>
                  <w:lang w:val="en-US"/>
                </w:rPr>
                <m:t>-γ</m:t>
              </m:r>
            </m:e>
          </m:d>
          <m:r>
            <w:rPr>
              <w:rFonts w:ascii="Cambria Math" w:hAnsi="Cambria Math" w:cs="Times New Roman"/>
              <w:sz w:val="24"/>
              <w:szCs w:val="24"/>
              <w:lang w:val="en-US"/>
            </w:rPr>
            <m:t xml:space="preserve">                                               </m:t>
          </m:r>
          <m:r>
            <w:rPr>
              <w:rFonts w:ascii="Cambria Math" w:hAnsi="Cambria Math"/>
              <w:sz w:val="24"/>
              <w:lang w:val="en-US"/>
            </w:rPr>
            <m:t>(12)</m:t>
          </m:r>
        </m:oMath>
      </m:oMathPara>
    </w:p>
    <w:p w14:paraId="55FDDD7A" w14:textId="45EF1E89"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After rearrangement, </w:t>
      </w:r>
      <w:r w:rsidR="00857ADC" w:rsidRPr="00E53567">
        <w:rPr>
          <w:rFonts w:ascii="Times New Roman" w:hAnsi="Times New Roman" w:cs="Times New Roman"/>
          <w:sz w:val="24"/>
          <w:szCs w:val="24"/>
          <w:lang w:val="en-US"/>
        </w:rPr>
        <w:t>we obtain the following</w:t>
      </w:r>
      <w:r w:rsidRPr="00E53567">
        <w:rPr>
          <w:rFonts w:ascii="Times New Roman" w:hAnsi="Times New Roman"/>
          <w:sz w:val="24"/>
          <w:lang w:val="en-US"/>
        </w:rPr>
        <w:t>:</w:t>
      </w:r>
    </w:p>
    <w:p w14:paraId="6873CF5B" w14:textId="3134DB4A" w:rsidR="000F2594" w:rsidRPr="00E53567" w:rsidRDefault="000F2594" w:rsidP="00B60ED3">
      <w:pPr>
        <w:spacing w:line="360" w:lineRule="auto"/>
        <w:jc w:val="both"/>
        <w:rPr>
          <w:rFonts w:ascii="Times New Roman" w:hAnsi="Times New Roman"/>
          <w:sz w:val="24"/>
          <w:lang w:val="en-US"/>
        </w:rPr>
      </w:pPr>
      <m:oMathPara>
        <m:oMathParaPr>
          <m:jc m:val="right"/>
        </m:oMathParaPr>
        <m:oMath>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i,t</m:t>
                  </m:r>
                </m:sub>
              </m:sSub>
            </m:e>
          </m:d>
          <m:r>
            <w:rPr>
              <w:rFonts w:ascii="Cambria Math" w:hAnsi="Cambria Math" w:cs="Times New Roman"/>
              <w:sz w:val="24"/>
              <w:szCs w:val="24"/>
              <w:lang w:val="en-US"/>
            </w:rPr>
            <m:t>=γ</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M,t</m:t>
                  </m:r>
                </m:sub>
              </m:sSub>
            </m:e>
          </m:d>
          <m:r>
            <w:rPr>
              <w:rFonts w:ascii="Cambria Math" w:hAnsi="Cambria Math" w:cs="Times New Roman"/>
              <w:sz w:val="24"/>
              <w:szCs w:val="24"/>
              <w:lang w:val="en-US"/>
            </w:rPr>
            <m:t xml:space="preserve">                                             (</m:t>
          </m:r>
          <m:r>
            <w:rPr>
              <w:rFonts w:ascii="Cambria Math" w:hAnsi="Cambria Math"/>
              <w:sz w:val="24"/>
              <w:lang w:val="en-US"/>
            </w:rPr>
            <m:t>13)</m:t>
          </m:r>
        </m:oMath>
      </m:oMathPara>
    </w:p>
    <w:p w14:paraId="5ABF6522" w14:textId="533C0F69"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where </w:t>
      </w:r>
      <m:oMath>
        <m:r>
          <w:rPr>
            <w:rFonts w:ascii="Cambria Math" w:hAnsi="Cambria Math"/>
            <w:sz w:val="24"/>
            <w:lang w:val="en-US"/>
          </w:rPr>
          <m:t>γ</m:t>
        </m:r>
      </m:oMath>
      <w:r w:rsidRPr="00E53567">
        <w:rPr>
          <w:rFonts w:ascii="Times New Roman" w:hAnsi="Times New Roman"/>
          <w:sz w:val="24"/>
          <w:lang w:val="en-US"/>
        </w:rPr>
        <w:t xml:space="preserve"> is an unknown constant that represents the expected return on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since there is no risk-free asset.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is uncorrelated to the underlying market portfolio </w:t>
      </w:r>
      <m:oMath>
        <m:r>
          <w:rPr>
            <w:rFonts w:ascii="Cambria Math" w:hAnsi="Cambria Math"/>
            <w:sz w:val="24"/>
            <w:lang w:val="en-US"/>
          </w:rPr>
          <m:t>m</m:t>
        </m:r>
      </m:oMath>
      <w:r w:rsidRPr="00E53567">
        <w:rPr>
          <w:rFonts w:ascii="Times New Roman" w:hAnsi="Times New Roman"/>
          <w:sz w:val="24"/>
          <w:lang w:val="en-US"/>
        </w:rPr>
        <w:t>.</w:t>
      </w:r>
    </w:p>
    <w:p w14:paraId="7B97ABE1" w14:textId="62F6D0BA"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Let </w:t>
      </w:r>
      <m:oMath>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j,t</m:t>
            </m:r>
          </m:sub>
        </m:sSub>
      </m:oMath>
      <w:r w:rsidRPr="00E53567">
        <w:rPr>
          <w:rFonts w:ascii="Times New Roman" w:hAnsi="Times New Roman"/>
          <w:sz w:val="24"/>
          <w:lang w:val="en-US"/>
        </w:rPr>
        <w:t xml:space="preserve"> be the return on other assets, and asset </w:t>
      </w:r>
      <m:oMath>
        <m:r>
          <w:rPr>
            <w:rFonts w:ascii="Cambria Math" w:hAnsi="Cambria Math"/>
            <w:sz w:val="24"/>
            <w:lang w:val="en-US"/>
          </w:rPr>
          <m:t>j</m:t>
        </m:r>
      </m:oMath>
      <w:r w:rsidRPr="00E53567">
        <w:rPr>
          <w:rFonts w:ascii="Times New Roman" w:hAnsi="Times New Roman"/>
          <w:sz w:val="24"/>
          <w:lang w:val="en-US"/>
        </w:rPr>
        <w:t xml:space="preserve"> be the asset of gold</w:t>
      </w:r>
      <w:r w:rsidR="00C467B0" w:rsidRPr="00E53567">
        <w:rPr>
          <w:rFonts w:ascii="Times New Roman" w:hAnsi="Times New Roman" w:cs="Times New Roman"/>
          <w:sz w:val="24"/>
          <w:szCs w:val="24"/>
          <w:lang w:val="en-US"/>
        </w:rPr>
        <w:t>,</w:t>
      </w:r>
      <w:r w:rsidRPr="00E53567">
        <w:rPr>
          <w:rFonts w:ascii="Times New Roman" w:hAnsi="Times New Roman"/>
          <w:sz w:val="24"/>
          <w:lang w:val="en-US"/>
        </w:rPr>
        <w:t xml:space="preserve"> T-bills, OIS</w:t>
      </w:r>
      <w:r w:rsidR="00C467B0" w:rsidRPr="00E53567">
        <w:rPr>
          <w:rFonts w:ascii="Times New Roman" w:hAnsi="Times New Roman" w:cs="Times New Roman"/>
          <w:sz w:val="24"/>
          <w:szCs w:val="24"/>
          <w:lang w:val="en-US"/>
        </w:rPr>
        <w:t>,</w:t>
      </w:r>
      <w:r w:rsidRPr="00E53567">
        <w:rPr>
          <w:rFonts w:ascii="Times New Roman" w:hAnsi="Times New Roman"/>
          <w:sz w:val="24"/>
          <w:lang w:val="en-US"/>
        </w:rPr>
        <w:t xml:space="preserve"> or IBOR</w:t>
      </w:r>
      <w:r w:rsidRPr="00E53567">
        <w:rPr>
          <w:rFonts w:ascii="Times New Roman" w:hAnsi="Times New Roman" w:cs="Times New Roman"/>
          <w:sz w:val="24"/>
          <w:szCs w:val="24"/>
          <w:lang w:val="en-US"/>
        </w:rPr>
        <w:t xml:space="preserve">. To </w:t>
      </w:r>
      <w:r w:rsidR="00B51A1F" w:rsidRPr="00E53567">
        <w:rPr>
          <w:rFonts w:ascii="Times New Roman" w:hAnsi="Times New Roman" w:cs="Times New Roman"/>
          <w:sz w:val="24"/>
          <w:szCs w:val="24"/>
          <w:lang w:val="en-US"/>
        </w:rPr>
        <w:t>analyze</w:t>
      </w:r>
      <w:r w:rsidRPr="00E53567">
        <w:rPr>
          <w:rFonts w:ascii="Times New Roman" w:hAnsi="Times New Roman"/>
          <w:sz w:val="24"/>
          <w:lang w:val="en-US"/>
        </w:rPr>
        <w:t xml:space="preserve"> in tests in </w:t>
      </w:r>
      <w:r w:rsidRPr="00E53567">
        <w:rPr>
          <w:rFonts w:ascii="Times New Roman" w:hAnsi="Times New Roman" w:cs="Times New Roman"/>
          <w:sz w:val="24"/>
          <w:szCs w:val="24"/>
          <w:lang w:val="en-US"/>
        </w:rPr>
        <w:t xml:space="preserve">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the parameter </w:t>
      </w:r>
      <m:oMath>
        <m:r>
          <w:rPr>
            <w:rFonts w:ascii="Cambria Math" w:hAnsi="Cambria Math"/>
            <w:sz w:val="24"/>
            <w:lang w:val="en-US"/>
          </w:rPr>
          <m:t>γ</m:t>
        </m:r>
      </m:oMath>
      <w:r w:rsidRPr="00E53567">
        <w:rPr>
          <w:rFonts w:ascii="Times New Roman" w:hAnsi="Times New Roman"/>
          <w:sz w:val="24"/>
          <w:lang w:val="en-US"/>
        </w:rPr>
        <w:t xml:space="preserve"> in </w:t>
      </w:r>
      <w:r w:rsidR="003B2C2C" w:rsidRPr="00E53567">
        <w:rPr>
          <w:rFonts w:ascii="Times New Roman" w:hAnsi="Times New Roman" w:cs="Times New Roman"/>
          <w:sz w:val="24"/>
          <w:szCs w:val="24"/>
          <w:lang w:val="en-US"/>
        </w:rPr>
        <w:t>Equation</w:t>
      </w:r>
      <w:r w:rsidR="003B2C2C" w:rsidRPr="00E53567">
        <w:rPr>
          <w:rFonts w:ascii="Times New Roman" w:hAnsi="Times New Roman"/>
          <w:sz w:val="24"/>
          <w:lang w:val="en-US"/>
        </w:rPr>
        <w:t xml:space="preserve"> </w:t>
      </w:r>
      <w:r w:rsidR="00D103F7" w:rsidRPr="00E53567">
        <w:rPr>
          <w:rFonts w:ascii="Times New Roman" w:hAnsi="Times New Roman"/>
          <w:sz w:val="24"/>
          <w:lang w:val="en-US"/>
        </w:rPr>
        <w:t>(13)</w:t>
      </w:r>
      <w:r w:rsidRPr="00E53567">
        <w:rPr>
          <w:rFonts w:ascii="Times New Roman" w:hAnsi="Times New Roman"/>
          <w:sz w:val="24"/>
          <w:lang w:val="en-US"/>
        </w:rPr>
        <w:t xml:space="preserve"> is substituted by </w:t>
      </w:r>
      <m:oMath>
        <m:r>
          <w:rPr>
            <w:rFonts w:ascii="Cambria Math" w:hAnsi="Cambria Math"/>
            <w:sz w:val="24"/>
            <w:lang w:val="en-US"/>
          </w:rPr>
          <m:t>E(</m:t>
        </m:r>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j,t</m:t>
            </m:r>
          </m:sub>
        </m:sSub>
        <m:r>
          <w:rPr>
            <w:rFonts w:ascii="Cambria Math" w:hAnsi="Cambria Math"/>
            <w:sz w:val="24"/>
            <w:lang w:val="en-US"/>
          </w:rPr>
          <m:t>)</m:t>
        </m:r>
      </m:oMath>
      <w:r w:rsidRPr="00E53567">
        <w:rPr>
          <w:rFonts w:ascii="Times New Roman" w:hAnsi="Times New Roman"/>
          <w:sz w:val="24"/>
          <w:lang w:val="en-US"/>
        </w:rPr>
        <w:t xml:space="preserve">. The core of this analysis is to use the expected return on asset </w:t>
      </w:r>
      <m:oMath>
        <m:r>
          <w:rPr>
            <w:rFonts w:ascii="Cambria Math" w:hAnsi="Cambria Math"/>
            <w:sz w:val="24"/>
            <w:lang w:val="en-US"/>
          </w:rPr>
          <m:t>j</m:t>
        </m:r>
      </m:oMath>
      <w:r w:rsidRPr="00E53567">
        <w:rPr>
          <w:rFonts w:ascii="Times New Roman" w:hAnsi="Times New Roman"/>
          <w:sz w:val="24"/>
          <w:lang w:val="en-US"/>
        </w:rPr>
        <w:t xml:space="preserve"> in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In other words, the expected return on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is replaced by the expected return on asset </w:t>
      </w:r>
      <m:oMath>
        <m:r>
          <w:rPr>
            <w:rFonts w:ascii="Cambria Math" w:hAnsi="Cambria Math"/>
            <w:sz w:val="24"/>
            <w:lang w:val="en-US"/>
          </w:rPr>
          <m:t>j</m:t>
        </m:r>
      </m:oMath>
      <w:r w:rsidRPr="00E53567">
        <w:rPr>
          <w:rFonts w:ascii="Times New Roman" w:hAnsi="Times New Roman"/>
          <w:sz w:val="24"/>
          <w:lang w:val="en-US"/>
        </w:rPr>
        <w:t xml:space="preserve">, </w:t>
      </w:r>
      <w:r w:rsidR="00457830" w:rsidRPr="00E53567">
        <w:rPr>
          <w:rFonts w:ascii="Times New Roman" w:hAnsi="Times New Roman" w:cs="Times New Roman"/>
          <w:sz w:val="24"/>
          <w:szCs w:val="24"/>
          <w:lang w:val="en-US"/>
        </w:rPr>
        <w:t>implying</w:t>
      </w:r>
      <w:r w:rsidRPr="00E53567">
        <w:rPr>
          <w:rFonts w:ascii="Times New Roman" w:hAnsi="Times New Roman"/>
          <w:sz w:val="24"/>
          <w:lang w:val="en-US"/>
        </w:rPr>
        <w:t xml:space="preserve"> that the expected return of asset </w:t>
      </w:r>
      <m:oMath>
        <m:r>
          <w:rPr>
            <w:rFonts w:ascii="Cambria Math" w:hAnsi="Cambria Math"/>
            <w:sz w:val="24"/>
            <w:lang w:val="en-US"/>
          </w:rPr>
          <m:t>j</m:t>
        </m:r>
      </m:oMath>
      <w:r w:rsidRPr="00E53567">
        <w:rPr>
          <w:rFonts w:ascii="Times New Roman" w:hAnsi="Times New Roman"/>
          <w:sz w:val="24"/>
          <w:lang w:val="en-US"/>
        </w:rPr>
        <w:t xml:space="preserve"> is assumed to be the return of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in </w:t>
      </w:r>
      <w:r w:rsidR="00381318" w:rsidRPr="00E53567">
        <w:rPr>
          <w:rFonts w:ascii="Times New Roman" w:hAnsi="Times New Roman" w:cs="Times New Roman"/>
          <w:sz w:val="24"/>
          <w:szCs w:val="24"/>
          <w:lang w:val="en-US"/>
        </w:rPr>
        <w:t>Equation</w:t>
      </w:r>
      <w:r w:rsidR="00381318" w:rsidRPr="00E53567">
        <w:rPr>
          <w:rFonts w:ascii="Times New Roman" w:hAnsi="Times New Roman"/>
          <w:sz w:val="24"/>
          <w:lang w:val="en-US"/>
        </w:rPr>
        <w:t xml:space="preserve"> </w:t>
      </w:r>
      <w:r w:rsidR="00D103F7" w:rsidRPr="00E53567">
        <w:rPr>
          <w:rFonts w:ascii="Times New Roman" w:hAnsi="Times New Roman"/>
          <w:sz w:val="24"/>
          <w:lang w:val="en-US"/>
        </w:rPr>
        <w:t>(14)</w:t>
      </w:r>
      <w:r w:rsidRPr="00E53567">
        <w:rPr>
          <w:rFonts w:ascii="Times New Roman" w:hAnsi="Times New Roman"/>
          <w:sz w:val="24"/>
          <w:lang w:val="en-US"/>
        </w:rPr>
        <w:t>.</w:t>
      </w:r>
    </w:p>
    <w:p w14:paraId="01D5D6D1" w14:textId="401DF48A" w:rsidR="000F2594" w:rsidRPr="00E53567" w:rsidRDefault="000F2594" w:rsidP="00B60ED3">
      <w:pPr>
        <w:spacing w:line="360" w:lineRule="auto"/>
        <w:jc w:val="both"/>
        <w:rPr>
          <w:rFonts w:ascii="Times New Roman" w:hAnsi="Times New Roman"/>
          <w:sz w:val="24"/>
          <w:lang w:val="en-US"/>
        </w:rPr>
      </w:pPr>
      <m:oMathPara>
        <m:oMathParaPr>
          <m:jc m:val="right"/>
        </m:oMathParaPr>
        <m:oMath>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i,t</m:t>
                  </m:r>
                </m:sub>
              </m:sSub>
            </m:e>
          </m:d>
          <m:r>
            <w:rPr>
              <w:rFonts w:ascii="Cambria Math" w:hAnsi="Cambria Math" w:cs="Times New Roman"/>
              <w:sz w:val="24"/>
              <w:szCs w:val="24"/>
              <w:lang w:val="en-US"/>
            </w:rPr>
            <m:t>=E[</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j,t</m:t>
              </m:r>
            </m:sub>
          </m:sSub>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m,t</m:t>
                  </m:r>
                </m:sub>
              </m:sSub>
            </m:e>
          </m:d>
          <m:r>
            <w:rPr>
              <w:rFonts w:ascii="Cambria Math" w:hAnsi="Cambria Math" w:cs="Times New Roman"/>
              <w:sz w:val="24"/>
              <w:szCs w:val="24"/>
              <w:lang w:val="en-US"/>
            </w:rPr>
            <m:t xml:space="preserve">                                  </m:t>
          </m:r>
          <m:r>
            <w:rPr>
              <w:rFonts w:ascii="Cambria Math" w:hAnsi="Cambria Math"/>
              <w:sz w:val="24"/>
              <w:lang w:val="en-US"/>
            </w:rPr>
            <m:t>(14)</m:t>
          </m:r>
        </m:oMath>
      </m:oMathPara>
    </w:p>
    <w:p w14:paraId="7DD7AB49" w14:textId="33ADF292"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To let the model in </w:t>
      </w:r>
      <w:r w:rsidR="00312F8B" w:rsidRPr="00E53567">
        <w:rPr>
          <w:rFonts w:ascii="Times New Roman" w:hAnsi="Times New Roman" w:cs="Times New Roman"/>
          <w:sz w:val="24"/>
          <w:szCs w:val="24"/>
          <w:lang w:val="en-US"/>
        </w:rPr>
        <w:t>Equation</w:t>
      </w:r>
      <w:r w:rsidR="00312F8B" w:rsidRPr="00E53567">
        <w:rPr>
          <w:rFonts w:ascii="Times New Roman" w:hAnsi="Times New Roman"/>
          <w:sz w:val="24"/>
          <w:lang w:val="en-US"/>
        </w:rPr>
        <w:t xml:space="preserve"> </w:t>
      </w:r>
      <w:r w:rsidR="00D103F7" w:rsidRPr="00E53567">
        <w:rPr>
          <w:rFonts w:ascii="Times New Roman" w:hAnsi="Times New Roman"/>
          <w:sz w:val="24"/>
          <w:lang w:val="en-US"/>
        </w:rPr>
        <w:t>(</w:t>
      </w:r>
      <w:r w:rsidR="00BE408D" w:rsidRPr="00E53567">
        <w:rPr>
          <w:rFonts w:ascii="Times New Roman" w:hAnsi="Times New Roman"/>
          <w:sz w:val="24"/>
          <w:lang w:val="en-US"/>
        </w:rPr>
        <w:t>14</w:t>
      </w:r>
      <w:r w:rsidR="00D103F7" w:rsidRPr="00E53567">
        <w:rPr>
          <w:rFonts w:ascii="Times New Roman" w:hAnsi="Times New Roman"/>
          <w:sz w:val="24"/>
          <w:lang w:val="en-US"/>
        </w:rPr>
        <w:t>)</w:t>
      </w:r>
      <w:r w:rsidRPr="00E53567">
        <w:rPr>
          <w:rFonts w:ascii="Times New Roman" w:hAnsi="Times New Roman"/>
          <w:sz w:val="24"/>
          <w:lang w:val="en-US"/>
        </w:rPr>
        <w:t xml:space="preserve"> coincide with </w:t>
      </w:r>
      <w:r w:rsidR="00C15FDA" w:rsidRPr="00E53567">
        <w:rPr>
          <w:rFonts w:ascii="Times New Roman" w:hAnsi="Times New Roman" w:cs="Times New Roman"/>
          <w:sz w:val="24"/>
          <w:szCs w:val="24"/>
          <w:lang w:val="en-US"/>
        </w:rPr>
        <w:t>Equation</w:t>
      </w:r>
      <w:r w:rsidR="00C15FDA" w:rsidRPr="00E53567">
        <w:rPr>
          <w:rFonts w:ascii="Times New Roman" w:hAnsi="Times New Roman"/>
          <w:sz w:val="24"/>
          <w:lang w:val="en-US"/>
        </w:rPr>
        <w:t xml:space="preserve"> </w:t>
      </w:r>
      <w:r w:rsidR="00D103F7" w:rsidRPr="00E53567">
        <w:rPr>
          <w:rFonts w:ascii="Times New Roman" w:hAnsi="Times New Roman"/>
          <w:sz w:val="24"/>
          <w:lang w:val="en-US"/>
        </w:rPr>
        <w:t>(</w:t>
      </w:r>
      <w:r w:rsidR="00BE408D" w:rsidRPr="00E53567">
        <w:rPr>
          <w:rFonts w:ascii="Times New Roman" w:hAnsi="Times New Roman"/>
          <w:sz w:val="24"/>
          <w:lang w:val="en-US"/>
        </w:rPr>
        <w:t>13</w:t>
      </w:r>
      <w:r w:rsidR="00D103F7" w:rsidRPr="00E53567">
        <w:rPr>
          <w:rFonts w:ascii="Times New Roman" w:hAnsi="Times New Roman"/>
          <w:sz w:val="24"/>
          <w:lang w:val="en-US"/>
        </w:rPr>
        <w:t>)</w:t>
      </w:r>
      <w:r w:rsidRPr="00E53567">
        <w:rPr>
          <w:rFonts w:ascii="Times New Roman" w:hAnsi="Times New Roman"/>
          <w:sz w:val="24"/>
          <w:lang w:val="en-US"/>
        </w:rPr>
        <w:t xml:space="preserve">, the null </w:t>
      </w:r>
      <w:r w:rsidRPr="00E53567">
        <w:rPr>
          <w:rFonts w:ascii="Times New Roman" w:hAnsi="Times New Roman" w:cs="Times New Roman"/>
          <w:sz w:val="24"/>
          <w:szCs w:val="24"/>
          <w:lang w:val="en-US"/>
        </w:rPr>
        <w:t xml:space="preserve">hypothesis is </w:t>
      </w:r>
      <w:r w:rsidR="00977D1C" w:rsidRPr="00E53567">
        <w:rPr>
          <w:rFonts w:ascii="Times New Roman" w:hAnsi="Times New Roman" w:cs="Times New Roman"/>
          <w:sz w:val="24"/>
          <w:szCs w:val="24"/>
          <w:lang w:val="en-US"/>
        </w:rPr>
        <w:t>as follows</w:t>
      </w:r>
      <w:r w:rsidRPr="00E53567">
        <w:rPr>
          <w:rFonts w:ascii="Times New Roman" w:hAnsi="Times New Roman" w:cs="Times New Roman"/>
          <w:sz w:val="24"/>
          <w:szCs w:val="24"/>
          <w:lang w:val="en-US"/>
        </w:rPr>
        <w:t>:</w:t>
      </w:r>
    </w:p>
    <w:p w14:paraId="1CC9A50C" w14:textId="75D31A44" w:rsidR="000F2594" w:rsidRPr="00E53567" w:rsidRDefault="00000000" w:rsidP="00B60ED3">
      <w:pPr>
        <w:spacing w:line="360" w:lineRule="auto"/>
        <w:jc w:val="both"/>
        <w:rPr>
          <w:rFonts w:ascii="Times New Roman" w:hAnsi="Times New Roman"/>
          <w:sz w:val="24"/>
          <w:lang w:val="en-US"/>
        </w:rPr>
      </w:pPr>
      <m:oMathPara>
        <m:oMathParaPr>
          <m:jc m:val="righ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j,t</m:t>
                  </m:r>
                </m:sub>
              </m:sSub>
            </m:e>
          </m:d>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r>
            <w:rPr>
              <w:rFonts w:ascii="Cambria Math" w:hAnsi="Cambria Math" w:cs="Times New Roman"/>
              <w:sz w:val="24"/>
              <w:szCs w:val="24"/>
              <w:lang w:val="en-US"/>
            </w:rPr>
            <m:t xml:space="preserve">                                                </m:t>
          </m:r>
          <m:r>
            <w:rPr>
              <w:rFonts w:ascii="Cambria Math" w:hAnsi="Cambria Math"/>
              <w:sz w:val="24"/>
              <w:lang w:val="en-US"/>
            </w:rPr>
            <m:t>(15)</m:t>
          </m:r>
        </m:oMath>
      </m:oMathPara>
    </w:p>
    <w:p w14:paraId="2E6B0581" w14:textId="333FACD2"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lastRenderedPageBreak/>
        <w:t xml:space="preserve">The null hypothesis can also be as </w:t>
      </w:r>
      <w:r w:rsidR="00CA704B" w:rsidRPr="00E53567">
        <w:rPr>
          <w:rFonts w:ascii="Times New Roman" w:hAnsi="Times New Roman" w:cs="Times New Roman"/>
          <w:sz w:val="24"/>
          <w:szCs w:val="24"/>
          <w:lang w:val="en-US"/>
        </w:rPr>
        <w:t xml:space="preserve">follows, </w:t>
      </w:r>
      <w:r w:rsidRPr="00E53567">
        <w:rPr>
          <w:rFonts w:ascii="Times New Roman" w:hAnsi="Times New Roman"/>
          <w:sz w:val="24"/>
          <w:lang w:val="en-US"/>
        </w:rPr>
        <w:t>only if beta is not 1:</w:t>
      </w:r>
    </w:p>
    <w:p w14:paraId="6B8FB7A1" w14:textId="2E8BFB2B" w:rsidR="000F2594" w:rsidRPr="00E53567" w:rsidRDefault="00000000" w:rsidP="00B60ED3">
      <w:pPr>
        <w:spacing w:line="360" w:lineRule="auto"/>
        <w:jc w:val="both"/>
        <w:rPr>
          <w:rFonts w:ascii="Times New Roman" w:hAnsi="Times New Roman"/>
          <w:sz w:val="24"/>
          <w:lang w:val="en-US"/>
        </w:rPr>
      </w:pPr>
      <m:oMathPara>
        <m:oMathParaPr>
          <m:jc m:val="righ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num>
            <m:den>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den>
          </m:f>
          <m:r>
            <w:rPr>
              <w:rFonts w:ascii="Cambria Math" w:hAnsi="Cambria Math" w:cs="Times New Roman"/>
              <w:sz w:val="24"/>
              <w:szCs w:val="24"/>
              <w:lang w:val="en-US"/>
            </w:rPr>
            <m:t>=E[</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j,t</m:t>
              </m:r>
            </m:sub>
          </m:sSub>
          <m:r>
            <w:rPr>
              <w:rFonts w:ascii="Cambria Math" w:hAnsi="Cambria Math" w:cs="Times New Roman"/>
              <w:sz w:val="24"/>
              <w:szCs w:val="24"/>
              <w:lang w:val="en-US"/>
            </w:rPr>
            <m:t xml:space="preserve">]                                                </m:t>
          </m:r>
          <m:r>
            <w:rPr>
              <w:rFonts w:ascii="Cambria Math" w:hAnsi="Cambria Math"/>
              <w:sz w:val="24"/>
              <w:lang w:val="en-US"/>
            </w:rPr>
            <m:t>(16)</m:t>
          </m:r>
        </m:oMath>
      </m:oMathPara>
    </w:p>
    <w:p w14:paraId="10F9AB30" w14:textId="77777777"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against the alternative hypothesis:</w:t>
      </w:r>
    </w:p>
    <w:p w14:paraId="2505F176" w14:textId="1538660D" w:rsidR="000F2594" w:rsidRPr="00E53567" w:rsidRDefault="00000000" w:rsidP="00B60ED3">
      <w:pPr>
        <w:spacing w:line="360" w:lineRule="auto"/>
        <w:jc w:val="both"/>
        <w:rPr>
          <w:rFonts w:ascii="Times New Roman" w:hAnsi="Times New Roman"/>
          <w:sz w:val="24"/>
          <w:lang w:val="en-US"/>
        </w:rPr>
      </w:pPr>
      <m:oMathPara>
        <m:oMathParaPr>
          <m:jc m:val="righ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A</m:t>
              </m:r>
            </m:sub>
          </m:sSub>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num>
            <m:den>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den>
          </m:f>
          <m:r>
            <w:rPr>
              <w:rFonts w:ascii="Cambria Math" w:hAnsi="Cambria Math" w:cs="Times New Roman"/>
              <w:sz w:val="24"/>
              <w:szCs w:val="24"/>
              <w:lang w:val="en-US"/>
            </w:rPr>
            <m:t>≠E[</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j,t</m:t>
              </m:r>
            </m:sub>
          </m:sSub>
          <m:r>
            <w:rPr>
              <w:rFonts w:ascii="Cambria Math" w:hAnsi="Cambria Math" w:cs="Times New Roman"/>
              <w:sz w:val="24"/>
              <w:szCs w:val="24"/>
              <w:lang w:val="en-US"/>
            </w:rPr>
            <m:t xml:space="preserve">]                                            </m:t>
          </m:r>
          <m:r>
            <w:rPr>
              <w:rFonts w:ascii="Cambria Math" w:hAnsi="Cambria Math"/>
              <w:sz w:val="24"/>
              <w:lang w:val="en-US"/>
            </w:rPr>
            <m:t>(17)</m:t>
          </m:r>
        </m:oMath>
      </m:oMathPara>
    </w:p>
    <w:p w14:paraId="3E9C8E3B" w14:textId="2CD5CFB4"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Since </w:t>
      </w:r>
      <m:oMath>
        <m:r>
          <w:rPr>
            <w:rFonts w:ascii="Cambria Math" w:hAnsi="Cambria Math"/>
            <w:sz w:val="24"/>
            <w:lang w:val="en-US"/>
          </w:rPr>
          <m:t>i=1,…,N</m:t>
        </m:r>
      </m:oMath>
      <w:r w:rsidRPr="00E53567">
        <w:rPr>
          <w:rFonts w:ascii="Times New Roman" w:hAnsi="Times New Roman"/>
          <w:sz w:val="24"/>
          <w:lang w:val="en-US"/>
        </w:rPr>
        <w:t xml:space="preserve"> and </w:t>
      </w:r>
      <m:oMath>
        <m:r>
          <w:rPr>
            <w:rFonts w:ascii="Cambria Math" w:hAnsi="Cambria Math"/>
            <w:sz w:val="24"/>
            <w:lang w:val="en-US"/>
          </w:rPr>
          <m:t>γ</m:t>
        </m:r>
      </m:oMath>
      <w:r w:rsidRPr="00E53567">
        <w:rPr>
          <w:rFonts w:ascii="Times New Roman" w:hAnsi="Times New Roman"/>
          <w:sz w:val="24"/>
          <w:lang w:val="en-US"/>
        </w:rPr>
        <w:t xml:space="preserve"> </w:t>
      </w:r>
      <w:r w:rsidR="004B5FFF" w:rsidRPr="00E53567">
        <w:rPr>
          <w:rFonts w:ascii="Times New Roman" w:hAnsi="Times New Roman" w:cs="Times New Roman"/>
          <w:sz w:val="24"/>
          <w:szCs w:val="24"/>
          <w:lang w:val="en-US"/>
        </w:rPr>
        <w:t>are</w:t>
      </w:r>
      <w:r w:rsidR="004B5FFF" w:rsidRPr="00E53567">
        <w:rPr>
          <w:rFonts w:ascii="Times New Roman" w:hAnsi="Times New Roman"/>
          <w:sz w:val="24"/>
          <w:lang w:val="en-US"/>
        </w:rPr>
        <w:t xml:space="preserve"> </w:t>
      </w:r>
      <w:r w:rsidRPr="00E53567">
        <w:rPr>
          <w:rFonts w:ascii="Times New Roman" w:hAnsi="Times New Roman"/>
          <w:sz w:val="24"/>
          <w:lang w:val="en-US"/>
        </w:rPr>
        <w:t xml:space="preserve">unknown, there are </w:t>
      </w:r>
      <m:oMath>
        <m:r>
          <w:rPr>
            <w:rFonts w:ascii="Cambria Math" w:hAnsi="Cambria Math"/>
            <w:sz w:val="24"/>
            <w:lang w:val="en-US"/>
          </w:rPr>
          <m:t>(N+1)</m:t>
        </m:r>
      </m:oMath>
      <w:r w:rsidRPr="00E53567">
        <w:rPr>
          <w:rFonts w:ascii="Times New Roman" w:hAnsi="Times New Roman"/>
          <w:sz w:val="24"/>
          <w:lang w:val="en-US"/>
        </w:rPr>
        <w:t xml:space="preserve"> restrictions:</w:t>
      </w:r>
    </w:p>
    <w:p w14:paraId="5A7E9469" w14:textId="218DF6F2" w:rsidR="000F2594" w:rsidRPr="00E53567" w:rsidRDefault="00000000" w:rsidP="00B60ED3">
      <w:pPr>
        <w:spacing w:line="360" w:lineRule="auto"/>
        <w:jc w:val="both"/>
        <w:rPr>
          <w:rFonts w:ascii="Times New Roman" w:hAnsi="Times New Roman"/>
          <w:sz w:val="24"/>
          <w:lang w:val="en-US"/>
        </w:rPr>
      </w:pPr>
      <m:oMathPara>
        <m:oMathParaPr>
          <m:jc m:val="right"/>
        </m:oMathParaPr>
        <m:oMath>
          <m:sSup>
            <m:sSupPr>
              <m:ctrlPr>
                <w:rPr>
                  <w:rFonts w:ascii="Cambria Math" w:hAnsi="Cambria Math" w:cs="Times New Roman"/>
                  <w:i/>
                  <w:sz w:val="24"/>
                  <w:szCs w:val="24"/>
                  <w:lang w:val="en-US"/>
                </w:rPr>
              </m:ctrlPr>
            </m:sSup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0</m:t>
                  </m:r>
                </m:sub>
              </m:sSub>
            </m:e>
            <m:sup>
              <m:r>
                <w:rPr>
                  <w:rFonts w:ascii="Cambria Math" w:hAnsi="Cambria Math" w:cs="Times New Roman"/>
                  <w:sz w:val="24"/>
                  <w:szCs w:val="24"/>
                  <w:lang w:val="en-US"/>
                </w:rPr>
                <m:t>'</m:t>
              </m:r>
            </m:sup>
          </m:sSup>
          <m:r>
            <w:rPr>
              <w:rFonts w:ascii="Cambria Math" w:hAnsi="Cambria Math" w:cs="Times New Roman"/>
              <w:sz w:val="24"/>
              <w:szCs w:val="24"/>
              <w:lang w:val="en-US"/>
            </w:rPr>
            <m:t xml:space="preserve"> : </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1</m:t>
                  </m:r>
                </m:sub>
              </m:sSub>
            </m:num>
            <m:den>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1</m:t>
                      </m:r>
                    </m:sub>
                  </m:sSub>
                </m:e>
              </m:d>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2</m:t>
                  </m:r>
                </m:sub>
              </m:sSub>
            </m:num>
            <m:den>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2</m:t>
                      </m:r>
                    </m:sub>
                  </m:sSub>
                </m:e>
              </m:d>
            </m:den>
          </m:f>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num>
            <m:den>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e>
              </m:d>
            </m:den>
          </m:f>
          <m:r>
            <w:rPr>
              <w:rFonts w:ascii="Cambria Math" w:hAnsi="Cambria Math" w:cs="Times New Roman"/>
              <w:sz w:val="24"/>
              <w:szCs w:val="24"/>
              <w:lang w:val="en-US"/>
            </w:rPr>
            <m:t>= E[</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j,t</m:t>
              </m:r>
            </m:sub>
          </m:sSub>
          <m:r>
            <w:rPr>
              <w:rFonts w:ascii="Cambria Math" w:hAnsi="Cambria Math" w:cs="Times New Roman"/>
              <w:sz w:val="24"/>
              <w:szCs w:val="24"/>
              <w:lang w:val="en-US"/>
            </w:rPr>
            <m:t xml:space="preserve">]                          </m:t>
          </m:r>
          <m:r>
            <w:rPr>
              <w:rFonts w:ascii="Cambria Math" w:hAnsi="Cambria Math"/>
              <w:sz w:val="24"/>
              <w:lang w:val="en-US"/>
            </w:rPr>
            <m:t>(18)</m:t>
          </m:r>
        </m:oMath>
      </m:oMathPara>
    </w:p>
    <w:p w14:paraId="20DA18E4" w14:textId="4E7D8297" w:rsidR="000F2594" w:rsidRPr="00E53567" w:rsidRDefault="00000000" w:rsidP="00B60ED3">
      <w:pPr>
        <w:spacing w:line="360" w:lineRule="auto"/>
        <w:jc w:val="both"/>
        <w:rPr>
          <w:rFonts w:ascii="Times New Roman" w:hAnsi="Times New Roman"/>
          <w:sz w:val="24"/>
          <w:lang w:val="en-US"/>
        </w:rPr>
      </w:pPr>
      <m:oMath>
        <m:sSup>
          <m:sSupPr>
            <m:ctrlPr>
              <w:rPr>
                <w:rFonts w:ascii="Cambria Math" w:hAnsi="Cambria Math"/>
                <w:i/>
                <w:sz w:val="24"/>
                <w:lang w:val="en-US"/>
              </w:rPr>
            </m:ctrlPr>
          </m:sSupPr>
          <m:e>
            <m:sSub>
              <m:sSubPr>
                <m:ctrlPr>
                  <w:rPr>
                    <w:rFonts w:ascii="Cambria Math" w:hAnsi="Cambria Math"/>
                    <w:i/>
                    <w:sz w:val="24"/>
                    <w:lang w:val="en-US"/>
                  </w:rPr>
                </m:ctrlPr>
              </m:sSubPr>
              <m:e>
                <m:r>
                  <w:rPr>
                    <w:rFonts w:ascii="Cambria Math" w:hAnsi="Cambria Math"/>
                    <w:sz w:val="24"/>
                    <w:lang w:val="en-US"/>
                  </w:rPr>
                  <m:t>H</m:t>
                </m:r>
              </m:e>
              <m:sub>
                <m:r>
                  <w:rPr>
                    <w:rFonts w:ascii="Cambria Math" w:hAnsi="Cambria Math"/>
                    <w:sz w:val="24"/>
                    <w:lang w:val="en-US"/>
                  </w:rPr>
                  <m:t>0</m:t>
                </m:r>
              </m:sub>
            </m:sSub>
          </m:e>
          <m:sup>
            <m:r>
              <w:rPr>
                <w:rFonts w:ascii="Cambria Math" w:hAnsi="Cambria Math"/>
                <w:sz w:val="24"/>
                <w:lang w:val="en-US"/>
              </w:rPr>
              <m:t>'</m:t>
            </m:r>
          </m:sup>
        </m:sSup>
        <m:r>
          <w:rPr>
            <w:rFonts w:ascii="Cambria Math" w:hAnsi="Cambria Math"/>
            <w:sz w:val="24"/>
            <w:lang w:val="en-US"/>
          </w:rPr>
          <m:t xml:space="preserve"> </m:t>
        </m:r>
      </m:oMath>
      <w:r w:rsidR="000F2594" w:rsidRPr="00E53567">
        <w:rPr>
          <w:rFonts w:ascii="Times New Roman" w:hAnsi="Times New Roman"/>
          <w:sz w:val="24"/>
          <w:lang w:val="en-US"/>
        </w:rPr>
        <w:t xml:space="preserve">is another form of the null hypothesis. It puts a stricter requirement that </w:t>
      </w:r>
      <w:r w:rsidR="00D1240C" w:rsidRPr="00E53567">
        <w:rPr>
          <w:rFonts w:ascii="Times New Roman" w:hAnsi="Times New Roman" w:cs="Times New Roman"/>
          <w:sz w:val="24"/>
          <w:szCs w:val="24"/>
          <w:lang w:val="en-US"/>
        </w:rPr>
        <w:t>Equation</w:t>
      </w:r>
      <w:r w:rsidR="00D1240C" w:rsidRPr="00E53567">
        <w:rPr>
          <w:rFonts w:ascii="Times New Roman" w:hAnsi="Times New Roman"/>
          <w:sz w:val="24"/>
          <w:lang w:val="en-US"/>
        </w:rPr>
        <w:t xml:space="preserve"> </w:t>
      </w:r>
      <w:r w:rsidR="00D103F7" w:rsidRPr="00E53567">
        <w:rPr>
          <w:rFonts w:ascii="Times New Roman" w:hAnsi="Times New Roman"/>
          <w:sz w:val="24"/>
          <w:lang w:val="en-US"/>
        </w:rPr>
        <w:t>(18)</w:t>
      </w:r>
      <w:r w:rsidR="000F2594" w:rsidRPr="00E53567">
        <w:rPr>
          <w:rFonts w:ascii="Times New Roman" w:hAnsi="Times New Roman"/>
          <w:sz w:val="24"/>
          <w:lang w:val="en-US"/>
        </w:rPr>
        <w:t xml:space="preserve"> must hold at the relevant </w:t>
      </w:r>
      <w:r w:rsidR="00563ECB" w:rsidRPr="00E53567">
        <w:rPr>
          <w:rFonts w:ascii="Times New Roman" w:hAnsi="Times New Roman" w:cs="Times New Roman"/>
          <w:sz w:val="24"/>
          <w:szCs w:val="24"/>
          <w:lang w:val="en-US"/>
        </w:rPr>
        <w:t>significance</w:t>
      </w:r>
      <w:r w:rsidR="00563ECB" w:rsidRPr="00E53567">
        <w:rPr>
          <w:rFonts w:ascii="Times New Roman" w:hAnsi="Times New Roman"/>
          <w:sz w:val="24"/>
          <w:lang w:val="en-US"/>
        </w:rPr>
        <w:t xml:space="preserve"> </w:t>
      </w:r>
      <w:r w:rsidR="000F2594" w:rsidRPr="00E53567">
        <w:rPr>
          <w:rFonts w:ascii="Times New Roman" w:hAnsi="Times New Roman"/>
          <w:sz w:val="24"/>
          <w:lang w:val="en-US"/>
        </w:rPr>
        <w:t>level for gold, T-bills, OIS</w:t>
      </w:r>
      <w:r w:rsidR="004B5FFF" w:rsidRPr="00E53567">
        <w:rPr>
          <w:rFonts w:ascii="Times New Roman" w:hAnsi="Times New Roman" w:cs="Times New Roman"/>
          <w:sz w:val="24"/>
          <w:szCs w:val="24"/>
          <w:lang w:val="en-US"/>
        </w:rPr>
        <w:t>,</w:t>
      </w:r>
      <w:r w:rsidR="000F2594" w:rsidRPr="00E53567">
        <w:rPr>
          <w:rFonts w:ascii="Times New Roman" w:hAnsi="Times New Roman"/>
          <w:sz w:val="24"/>
          <w:lang w:val="en-US"/>
        </w:rPr>
        <w:t xml:space="preserve"> or IBOR against each company in the </w:t>
      </w:r>
      <w:r w:rsidR="00040C53" w:rsidRPr="00E53567">
        <w:rPr>
          <w:rFonts w:ascii="Times New Roman" w:hAnsi="Times New Roman" w:cs="Times New Roman"/>
          <w:sz w:val="24"/>
          <w:szCs w:val="24"/>
          <w:lang w:val="en-US"/>
        </w:rPr>
        <w:t>five countries</w:t>
      </w:r>
      <w:r w:rsidR="000F2594" w:rsidRPr="00E53567">
        <w:rPr>
          <w:rFonts w:ascii="Times New Roman" w:hAnsi="Times New Roman" w:cs="Times New Roman"/>
          <w:sz w:val="24"/>
          <w:szCs w:val="24"/>
          <w:lang w:val="en-US"/>
        </w:rPr>
        <w:t>.</w:t>
      </w:r>
    </w:p>
    <w:p w14:paraId="7C2876B7" w14:textId="4007BCB6" w:rsidR="000F2594" w:rsidRPr="00E53567" w:rsidRDefault="005009A1" w:rsidP="00B60ED3">
      <w:pPr>
        <w:spacing w:line="360" w:lineRule="auto"/>
        <w:rPr>
          <w:rFonts w:ascii="Times New Roman" w:hAnsi="Times New Roman"/>
          <w:i/>
          <w:sz w:val="24"/>
          <w:lang w:val="en-US"/>
        </w:rPr>
      </w:pPr>
      <w:bookmarkStart w:id="10" w:name="_Toc27514914"/>
      <w:bookmarkStart w:id="11" w:name="_Toc66287221"/>
      <w:r w:rsidRPr="00E53567">
        <w:rPr>
          <w:rFonts w:ascii="Times New Roman" w:hAnsi="Times New Roman"/>
          <w:i/>
          <w:sz w:val="24"/>
          <w:lang w:val="en-US"/>
        </w:rPr>
        <w:t>4</w:t>
      </w:r>
      <w:r w:rsidR="000F2594" w:rsidRPr="00E53567">
        <w:rPr>
          <w:rFonts w:ascii="Times New Roman" w:hAnsi="Times New Roman"/>
          <w:i/>
          <w:sz w:val="24"/>
          <w:lang w:val="en-US"/>
        </w:rPr>
        <w:t>.</w:t>
      </w:r>
      <w:r w:rsidR="00193BF0" w:rsidRPr="00E53567">
        <w:rPr>
          <w:rFonts w:ascii="Times New Roman" w:hAnsi="Times New Roman"/>
          <w:i/>
          <w:sz w:val="24"/>
          <w:lang w:val="en-US"/>
        </w:rPr>
        <w:t>2</w:t>
      </w:r>
      <w:r w:rsidR="000F2594" w:rsidRPr="00E53567">
        <w:rPr>
          <w:rFonts w:ascii="Times New Roman" w:hAnsi="Times New Roman"/>
          <w:i/>
          <w:sz w:val="24"/>
          <w:lang w:val="en-US"/>
        </w:rPr>
        <w:t xml:space="preserve"> LRT in the </w:t>
      </w:r>
      <w:r w:rsidR="00554E2D" w:rsidRPr="00E53567">
        <w:rPr>
          <w:rFonts w:ascii="Times New Roman" w:hAnsi="Times New Roman" w:cs="Times New Roman"/>
          <w:i/>
          <w:sz w:val="24"/>
          <w:szCs w:val="24"/>
          <w:lang w:val="en-US"/>
        </w:rPr>
        <w:t>zero-beta</w:t>
      </w:r>
      <w:r w:rsidR="00554E2D" w:rsidRPr="00E53567">
        <w:rPr>
          <w:rFonts w:ascii="Times New Roman" w:hAnsi="Times New Roman"/>
          <w:i/>
          <w:sz w:val="24"/>
          <w:lang w:val="en-US"/>
        </w:rPr>
        <w:t xml:space="preserve"> CAPM</w:t>
      </w:r>
      <w:bookmarkEnd w:id="10"/>
      <w:bookmarkEnd w:id="11"/>
    </w:p>
    <w:p w14:paraId="375F3B79" w14:textId="3788400D"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As the Wald test is asymptotically equivalent to the LRT, the LRT in research is the alternative robustness test method to ensure that results are consistent.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is the form in </w:t>
      </w:r>
      <w:r w:rsidR="009B771D" w:rsidRPr="00E53567">
        <w:rPr>
          <w:rFonts w:ascii="Times New Roman" w:hAnsi="Times New Roman" w:cs="Times New Roman"/>
          <w:sz w:val="24"/>
          <w:szCs w:val="24"/>
          <w:lang w:val="en-US"/>
        </w:rPr>
        <w:t>Equation</w:t>
      </w:r>
      <w:r w:rsidR="009B771D" w:rsidRPr="00E53567">
        <w:rPr>
          <w:rFonts w:ascii="Times New Roman" w:hAnsi="Times New Roman"/>
          <w:sz w:val="24"/>
          <w:lang w:val="en-US"/>
        </w:rPr>
        <w:t xml:space="preserve"> </w:t>
      </w:r>
      <w:r w:rsidR="00D103F7" w:rsidRPr="00E53567">
        <w:rPr>
          <w:rFonts w:ascii="Times New Roman" w:hAnsi="Times New Roman"/>
          <w:sz w:val="24"/>
          <w:lang w:val="en-US"/>
        </w:rPr>
        <w:t>(13</w:t>
      </w:r>
      <w:r w:rsidR="00D103F7" w:rsidRPr="00E53567">
        <w:rPr>
          <w:rFonts w:ascii="Times New Roman" w:hAnsi="Times New Roman" w:cs="Times New Roman"/>
          <w:sz w:val="24"/>
          <w:szCs w:val="24"/>
          <w:lang w:val="en-US"/>
        </w:rPr>
        <w:t>)</w:t>
      </w:r>
      <w:r w:rsidRPr="00E53567">
        <w:rPr>
          <w:rFonts w:ascii="Times New Roman" w:hAnsi="Times New Roman" w:cs="Times New Roman"/>
          <w:sz w:val="24"/>
          <w:szCs w:val="24"/>
          <w:lang w:val="en-US"/>
        </w:rPr>
        <w:t>.</w:t>
      </w:r>
    </w:p>
    <w:p w14:paraId="5B846B78" w14:textId="10FC21DB" w:rsidR="000F2594" w:rsidRPr="00E53567" w:rsidRDefault="000F2594" w:rsidP="00B60ED3">
      <w:pPr>
        <w:spacing w:line="360" w:lineRule="auto"/>
        <w:jc w:val="both"/>
        <w:rPr>
          <w:rFonts w:ascii="Times New Roman" w:hAnsi="Times New Roman"/>
          <w:sz w:val="24"/>
          <w:lang w:val="en-US"/>
        </w:rPr>
      </w:pPr>
      <m:oMathPara>
        <m:oMathParaPr>
          <m:jc m:val="right"/>
        </m:oMathParaPr>
        <m:oMath>
          <m:r>
            <w:rPr>
              <w:rFonts w:ascii="Cambria Math" w:hAnsi="Cambria Math"/>
              <w:sz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i,t</m:t>
                  </m:r>
                </m:sub>
              </m:sSub>
            </m:e>
          </m:d>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r>
            <w:rPr>
              <w:rFonts w:ascii="Cambria Math" w:hAnsi="Cambria Math" w:cs="Times New Roman"/>
              <w:sz w:val="24"/>
              <w:szCs w:val="24"/>
              <w:lang w:val="en-US"/>
            </w:rPr>
            <m:t>γ+</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m,t</m:t>
                  </m:r>
                </m:sub>
              </m:sSub>
            </m:e>
          </m:d>
          <m:r>
            <w:rPr>
              <w:rFonts w:ascii="Cambria Math" w:hAnsi="Cambria Math" w:cs="Times New Roman"/>
              <w:sz w:val="24"/>
              <w:szCs w:val="24"/>
              <w:lang w:val="en-US"/>
            </w:rPr>
            <m:t xml:space="preserve">                                          </m:t>
          </m:r>
          <m:r>
            <w:rPr>
              <w:rFonts w:ascii="Cambria Math" w:hAnsi="Cambria Math"/>
              <w:sz w:val="24"/>
              <w:lang w:val="en-US"/>
            </w:rPr>
            <m:t>(19)</m:t>
          </m:r>
        </m:oMath>
      </m:oMathPara>
    </w:p>
    <w:p w14:paraId="0001E8AB" w14:textId="2774B55D"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The real return model of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is </w:t>
      </w:r>
      <w:r w:rsidR="00120E80" w:rsidRPr="00E53567">
        <w:rPr>
          <w:rFonts w:ascii="Times New Roman" w:hAnsi="Times New Roman" w:cs="Times New Roman"/>
          <w:sz w:val="24"/>
          <w:szCs w:val="24"/>
          <w:lang w:val="en-US"/>
        </w:rPr>
        <w:t>Equation</w:t>
      </w:r>
      <w:r w:rsidR="00120E80" w:rsidRPr="00E53567">
        <w:rPr>
          <w:rFonts w:ascii="Times New Roman" w:hAnsi="Times New Roman"/>
          <w:sz w:val="24"/>
          <w:lang w:val="en-US"/>
        </w:rPr>
        <w:t xml:space="preserve"> </w:t>
      </w:r>
      <w:r w:rsidR="00D103F7" w:rsidRPr="00E53567">
        <w:rPr>
          <w:rFonts w:ascii="Times New Roman" w:hAnsi="Times New Roman"/>
          <w:sz w:val="24"/>
          <w:lang w:val="en-US"/>
        </w:rPr>
        <w:t>(</w:t>
      </w:r>
      <w:r w:rsidR="00193BF0" w:rsidRPr="00E53567">
        <w:rPr>
          <w:rFonts w:ascii="Times New Roman" w:hAnsi="Times New Roman"/>
          <w:sz w:val="24"/>
          <w:lang w:val="en-US"/>
        </w:rPr>
        <w:t>2</w:t>
      </w:r>
      <w:r w:rsidR="00D103F7" w:rsidRPr="00E53567">
        <w:rPr>
          <w:rFonts w:ascii="Times New Roman" w:hAnsi="Times New Roman"/>
          <w:sz w:val="24"/>
          <w:lang w:val="en-US"/>
        </w:rPr>
        <w:t>0)</w:t>
      </w:r>
      <w:r w:rsidRPr="00E53567">
        <w:rPr>
          <w:rFonts w:ascii="Times New Roman" w:hAnsi="Times New Roman"/>
          <w:sz w:val="24"/>
          <w:lang w:val="en-US"/>
        </w:rPr>
        <w:t>.</w:t>
      </w:r>
    </w:p>
    <w:p w14:paraId="28463AFB" w14:textId="2A1113A2" w:rsidR="000F2594" w:rsidRPr="00E53567" w:rsidRDefault="00000000" w:rsidP="00B60ED3">
      <w:pPr>
        <w:spacing w:line="360" w:lineRule="auto"/>
        <w:jc w:val="center"/>
        <w:rPr>
          <w:rFonts w:ascii="Times New Roman" w:hAnsi="Times New Roman" w:cs="Times New Roman"/>
          <w:sz w:val="24"/>
          <w:szCs w:val="24"/>
          <w:lang w:val="en-US"/>
        </w:rPr>
      </w:pPr>
      <m:oMathPara>
        <m:oMathParaPr>
          <m:jc m:val="righ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i,t</m:t>
              </m:r>
            </m:sub>
          </m:sSub>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r>
            <w:rPr>
              <w:rFonts w:ascii="Cambria Math" w:hAnsi="Cambria Math" w:cs="Times New Roman"/>
              <w:sz w:val="24"/>
              <w:szCs w:val="24"/>
              <w:lang w:val="en-US"/>
            </w:rPr>
            <m:t>γ+</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t</m:t>
              </m:r>
            </m:sub>
          </m:sSub>
          <m:r>
            <w:rPr>
              <w:rFonts w:ascii="Cambria Math" w:hAnsi="Cambria Math" w:cs="Times New Roman"/>
              <w:sz w:val="24"/>
              <w:szCs w:val="24"/>
              <w:lang w:val="en-US"/>
            </w:rPr>
            <m:t xml:space="preserve">                                                (20)</m:t>
          </m:r>
        </m:oMath>
      </m:oMathPara>
    </w:p>
    <w:p w14:paraId="29517086" w14:textId="5837E10E" w:rsidR="000F2594" w:rsidRPr="00E53567" w:rsidRDefault="000F2594" w:rsidP="00B60ED3">
      <w:pPr>
        <w:spacing w:line="360" w:lineRule="auto"/>
        <w:jc w:val="center"/>
        <w:rPr>
          <w:rFonts w:ascii="Times New Roman" w:hAnsi="Times New Roman" w:cs="Times New Roman"/>
          <w:sz w:val="24"/>
          <w:szCs w:val="24"/>
          <w:lang w:val="en-US"/>
        </w:rPr>
      </w:pPr>
      <m:oMathPara>
        <m:oMathParaPr>
          <m:jc m:val="right"/>
        </m:oMathParaPr>
        <m:oMath>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t</m:t>
                  </m:r>
                </m:sub>
              </m:sSub>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ε</m:t>
                  </m:r>
                </m:e>
                <m:sub>
                  <m:r>
                    <w:rPr>
                      <w:rFonts w:ascii="Cambria Math" w:hAnsi="Cambria Math" w:cs="Times New Roman"/>
                      <w:sz w:val="24"/>
                      <w:szCs w:val="24"/>
                      <w:lang w:val="en-US"/>
                    </w:rPr>
                    <m:t>t</m:t>
                  </m:r>
                </m:sub>
                <m:sup>
                  <m:r>
                    <w:rPr>
                      <w:rFonts w:ascii="Cambria Math" w:hAnsi="Cambria Math" w:cs="Times New Roman"/>
                      <w:sz w:val="24"/>
                      <w:szCs w:val="24"/>
                      <w:lang w:val="en-US"/>
                    </w:rPr>
                    <m:t>'</m:t>
                  </m:r>
                </m:sup>
              </m:sSubSup>
            </m:e>
          </m:d>
          <m:r>
            <w:rPr>
              <w:rFonts w:ascii="Cambria Math" w:hAnsi="Cambria Math" w:cs="Times New Roman"/>
              <w:sz w:val="24"/>
              <w:szCs w:val="24"/>
              <w:lang w:val="en-US"/>
            </w:rPr>
            <m:t>=</m:t>
          </m:r>
          <m:r>
            <m:rPr>
              <m:sty m:val="p"/>
            </m:rPr>
            <w:rPr>
              <w:rFonts w:ascii="Cambria Math" w:hAnsi="Cambria Math" w:cs="Times New Roman"/>
              <w:sz w:val="24"/>
              <w:szCs w:val="24"/>
              <w:lang w:val="en-US"/>
            </w:rPr>
            <m:t>Σ                                                                       (21)</m:t>
          </m:r>
        </m:oMath>
      </m:oMathPara>
    </w:p>
    <w:p w14:paraId="34568724" w14:textId="4B8AA385" w:rsidR="000F2594" w:rsidRPr="00E53567" w:rsidRDefault="000F2594" w:rsidP="00B60ED3">
      <w:pPr>
        <w:spacing w:line="360" w:lineRule="auto"/>
        <w:jc w:val="both"/>
        <w:rPr>
          <w:rFonts w:ascii="Times New Roman" w:hAnsi="Times New Roman"/>
          <w:sz w:val="24"/>
          <w:lang w:val="en-US"/>
        </w:rPr>
      </w:pPr>
      <m:oMathPara>
        <m:oMathParaPr>
          <m:jc m:val="right"/>
        </m:oMathParaPr>
        <m:oMath>
          <m:r>
            <w:rPr>
              <w:rFonts w:ascii="Cambria Math" w:hAnsi="Cambria Math" w:cs="Times New Roman"/>
              <w:sz w:val="24"/>
              <w:szCs w:val="24"/>
              <w:lang w:val="en-US"/>
            </w:rPr>
            <m:t>E</m:t>
          </m:r>
          <m:d>
            <m:dPr>
              <m:begChr m:val="["/>
              <m:endChr m:val="]"/>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ε</m:t>
                  </m:r>
                </m:e>
                <m:sub>
                  <m:r>
                    <w:rPr>
                      <w:rFonts w:ascii="Cambria Math" w:hAnsi="Cambria Math" w:cs="Times New Roman"/>
                      <w:sz w:val="24"/>
                      <w:szCs w:val="24"/>
                      <w:lang w:val="en-US"/>
                    </w:rPr>
                    <m:t>t</m:t>
                  </m:r>
                </m:sub>
              </m:sSub>
            </m:e>
          </m:d>
          <m:r>
            <w:rPr>
              <w:rFonts w:ascii="Cambria Math" w:hAnsi="Cambria Math" w:cs="Times New Roman"/>
              <w:sz w:val="24"/>
              <w:szCs w:val="24"/>
              <w:lang w:val="en-US"/>
            </w:rPr>
            <m:t xml:space="preserve">=0                                                                       </m:t>
          </m:r>
          <m:r>
            <w:rPr>
              <w:rFonts w:ascii="Cambria Math" w:hAnsi="Cambria Math"/>
              <w:sz w:val="24"/>
              <w:lang w:val="en-US"/>
            </w:rPr>
            <m:t>(22)</m:t>
          </m:r>
        </m:oMath>
      </m:oMathPara>
    </w:p>
    <w:p w14:paraId="59492669" w14:textId="15EE9AE2"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To start with the LRT on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the </w:t>
      </w:r>
      <w:r w:rsidR="00D93851" w:rsidRPr="00E53567">
        <w:rPr>
          <w:rFonts w:ascii="Times New Roman" w:hAnsi="Times New Roman" w:cs="Times New Roman"/>
          <w:sz w:val="24"/>
          <w:szCs w:val="24"/>
          <w:lang w:val="en-US"/>
        </w:rPr>
        <w:t>probability density function</w:t>
      </w:r>
      <w:r w:rsidR="00D93851" w:rsidRPr="00E53567">
        <w:rPr>
          <w:rFonts w:ascii="Times New Roman" w:hAnsi="Times New Roman"/>
          <w:sz w:val="24"/>
          <w:lang w:val="en-US"/>
        </w:rPr>
        <w:t xml:space="preserve"> </w:t>
      </w:r>
      <w:r w:rsidRPr="00E53567">
        <w:rPr>
          <w:rFonts w:ascii="Times New Roman" w:hAnsi="Times New Roman"/>
          <w:sz w:val="24"/>
          <w:lang w:val="en-US"/>
        </w:rPr>
        <w:t xml:space="preserve">(PDF) of the real return is conditional on the return of market portfolios. Thus, the joint normality of returns </w:t>
      </w:r>
      <w:r w:rsidR="00522D84" w:rsidRPr="00E53567">
        <w:rPr>
          <w:rFonts w:ascii="Times New Roman" w:hAnsi="Times New Roman" w:cs="Times New Roman"/>
          <w:sz w:val="24"/>
          <w:szCs w:val="24"/>
          <w:lang w:val="en-US"/>
        </w:rPr>
        <w:t>for</w:t>
      </w:r>
      <w:r w:rsidRPr="00E53567">
        <w:rPr>
          <w:rFonts w:ascii="Times New Roman" w:hAnsi="Times New Roman"/>
          <w:sz w:val="24"/>
          <w:lang w:val="en-US"/>
        </w:rPr>
        <w:t xml:space="preserve"> the PDF of </w:t>
      </w:r>
      <m:oMath>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i,t</m:t>
            </m:r>
          </m:sub>
        </m:sSub>
      </m:oMath>
      <w:r w:rsidRPr="00E53567">
        <w:rPr>
          <w:rFonts w:ascii="Times New Roman" w:hAnsi="Times New Roman"/>
          <w:sz w:val="24"/>
          <w:lang w:val="en-US"/>
        </w:rPr>
        <w:t xml:space="preserve"> </w:t>
      </w:r>
      <w:r w:rsidRPr="00E53567">
        <w:rPr>
          <w:rFonts w:ascii="Times New Roman" w:hAnsi="Times New Roman" w:cs="Times New Roman"/>
          <w:sz w:val="24"/>
          <w:szCs w:val="24"/>
          <w:lang w:val="en-US"/>
        </w:rPr>
        <w:t xml:space="preserve">is </w:t>
      </w:r>
      <w:r w:rsidR="001B22E5" w:rsidRPr="00E53567">
        <w:rPr>
          <w:rFonts w:ascii="Times New Roman" w:hAnsi="Times New Roman" w:cs="Times New Roman"/>
          <w:sz w:val="24"/>
          <w:szCs w:val="24"/>
          <w:lang w:val="en-US"/>
        </w:rPr>
        <w:t xml:space="preserve">presented </w:t>
      </w:r>
      <w:r w:rsidRPr="00E53567">
        <w:rPr>
          <w:rFonts w:ascii="Times New Roman" w:hAnsi="Times New Roman" w:cs="Times New Roman"/>
          <w:sz w:val="24"/>
          <w:szCs w:val="24"/>
          <w:lang w:val="en-US"/>
        </w:rPr>
        <w:t>in the following equation:</w:t>
      </w:r>
    </w:p>
    <w:p w14:paraId="66537D02" w14:textId="5E76404A" w:rsidR="000F2594" w:rsidRPr="00013634" w:rsidRDefault="000F2594" w:rsidP="00B60ED3">
      <w:pPr>
        <w:spacing w:line="360" w:lineRule="auto"/>
        <w:jc w:val="both"/>
        <w:rPr>
          <w:rFonts w:ascii="Times New Roman" w:hAnsi="Times New Roman"/>
          <w:sz w:val="24"/>
          <w:lang w:val="en-US"/>
        </w:rPr>
      </w:pPr>
      <m:oMathPara>
        <m:oMathParaPr>
          <m:jc m:val="center"/>
        </m:oMathParaPr>
        <m:oMath>
          <m:r>
            <w:rPr>
              <w:rFonts w:ascii="Cambria Math" w:hAnsi="Cambria Math"/>
              <w:sz w:val="24"/>
              <w:lang w:val="en-US"/>
            </w:rPr>
            <m:t xml:space="preserve">  f</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i,t</m:t>
                  </m:r>
                </m:sub>
              </m:sSub>
              <m:r>
                <w:rPr>
                  <w:rFonts w:ascii="Cambria Math" w:hAnsi="Cambria Math"/>
                  <w:sz w:val="24"/>
                  <w:lang w:val="en-US"/>
                </w:rPr>
                <m:t xml:space="preserve"> | </m:t>
              </m:r>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m,t</m:t>
                  </m:r>
                </m:sub>
              </m:sSub>
            </m:e>
          </m:d>
          <m:r>
            <w:rPr>
              <w:rFonts w:ascii="Cambria Math" w:hAnsi="Cambria Math"/>
              <w:sz w:val="24"/>
              <w:lang w:val="en-US"/>
            </w:rPr>
            <m:t>=</m:t>
          </m:r>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lang w:val="en-US"/>
                    </w:rPr>
                    <m:t>2π</m:t>
                  </m:r>
                </m:e>
              </m:d>
            </m:e>
            <m:sup>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N</m:t>
                  </m:r>
                </m:num>
                <m:den>
                  <m:r>
                    <w:rPr>
                      <w:rFonts w:ascii="Cambria Math" w:hAnsi="Cambria Math"/>
                      <w:sz w:val="24"/>
                      <w:lang w:val="en-US"/>
                    </w:rPr>
                    <m:t>2</m:t>
                  </m:r>
                </m:den>
              </m:f>
            </m:sup>
          </m:sSup>
          <m:sSup>
            <m:sSupPr>
              <m:ctrlPr>
                <w:rPr>
                  <w:rFonts w:ascii="Cambria Math" w:hAnsi="Cambria Math"/>
                  <w:i/>
                  <w:sz w:val="24"/>
                  <w:lang w:val="en-US"/>
                </w:rPr>
              </m:ctrlPr>
            </m:sSupPr>
            <m:e>
              <m:d>
                <m:dPr>
                  <m:begChr m:val="|"/>
                  <m:endChr m:val="|"/>
                  <m:ctrlPr>
                    <w:rPr>
                      <w:rFonts w:ascii="Cambria Math" w:hAnsi="Cambria Math"/>
                      <w:i/>
                      <w:sz w:val="24"/>
                      <w:lang w:val="en-US"/>
                    </w:rPr>
                  </m:ctrlPr>
                </m:dPr>
                <m:e>
                  <m:r>
                    <m:rPr>
                      <m:sty m:val="p"/>
                    </m:rPr>
                    <w:rPr>
                      <w:rFonts w:ascii="Cambria Math" w:hAnsi="Cambria Math"/>
                      <w:sz w:val="24"/>
                      <w:lang w:val="en-US"/>
                    </w:rPr>
                    <m:t>Σ</m:t>
                  </m:r>
                </m:e>
              </m:d>
            </m:e>
            <m:sup>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1</m:t>
                  </m:r>
                </m:num>
                <m:den>
                  <m:r>
                    <w:rPr>
                      <w:rFonts w:ascii="Cambria Math" w:hAnsi="Cambria Math"/>
                      <w:sz w:val="24"/>
                      <w:lang w:val="en-US"/>
                    </w:rPr>
                    <m:t>2</m:t>
                  </m:r>
                </m:den>
              </m:f>
            </m:sup>
          </m:sSup>
          <m:r>
            <w:rPr>
              <w:rFonts w:ascii="Cambria Math" w:hAnsi="Cambria Math"/>
              <w:sz w:val="24"/>
              <w:lang w:val="en-US"/>
            </w:rPr>
            <m:t xml:space="preserve"> ×exp</m:t>
          </m:r>
          <m:d>
            <m:dPr>
              <m:begChr m:val="["/>
              <m:endChr m:val="]"/>
              <m:ctrlPr>
                <w:rPr>
                  <w:rFonts w:ascii="Cambria Math" w:hAnsi="Cambria Math"/>
                  <w:i/>
                  <w:sz w:val="24"/>
                  <w:lang w:val="en-US"/>
                </w:rPr>
              </m:ctrlPr>
            </m:dPr>
            <m:e>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1</m:t>
                  </m:r>
                </m:num>
                <m:den>
                  <m:r>
                    <w:rPr>
                      <w:rFonts w:ascii="Cambria Math" w:hAnsi="Cambria Math"/>
                      <w:sz w:val="24"/>
                      <w:lang w:val="en-US"/>
                    </w:rPr>
                    <m:t>2</m:t>
                  </m:r>
                </m:den>
              </m:f>
              <m:sSup>
                <m:sSupPr>
                  <m:ctrlPr>
                    <w:rPr>
                      <w:rFonts w:ascii="Cambria Math" w:hAnsi="Cambria Math"/>
                      <w:i/>
                      <w:sz w:val="24"/>
                      <w:lang w:val="en-US"/>
                    </w:rPr>
                  </m:ctrlPr>
                </m:sSupPr>
                <m:e>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i,t</m:t>
                          </m:r>
                        </m:sub>
                      </m:sSub>
                      <m:r>
                        <w:rPr>
                          <w:rFonts w:ascii="Cambria Math" w:hAnsi="Cambria Math"/>
                          <w:sz w:val="24"/>
                          <w:lang w:val="en-US"/>
                        </w:rPr>
                        <m:t>-</m:t>
                      </m:r>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r>
                        <w:rPr>
                          <w:rFonts w:ascii="Cambria Math" w:hAnsi="Cambria Math"/>
                          <w:sz w:val="24"/>
                          <w:lang w:val="en-US"/>
                        </w:rPr>
                        <m:t>γ-</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m,t</m:t>
                          </m:r>
                        </m:sub>
                      </m:sSub>
                    </m:e>
                  </m:d>
                </m:e>
                <m:sup>
                  <m:r>
                    <w:rPr>
                      <w:rFonts w:ascii="Cambria Math" w:hAnsi="Cambria Math"/>
                      <w:sz w:val="24"/>
                      <w:lang w:val="en-US"/>
                    </w:rPr>
                    <m:t>'</m:t>
                  </m:r>
                </m:sup>
              </m:sSup>
              <m:sSup>
                <m:sSupPr>
                  <m:ctrlPr>
                    <w:rPr>
                      <w:rFonts w:ascii="Cambria Math" w:hAnsi="Cambria Math"/>
                      <w:i/>
                      <w:sz w:val="24"/>
                      <w:lang w:val="en-US"/>
                    </w:rPr>
                  </m:ctrlPr>
                </m:sSupPr>
                <m:e>
                  <m:r>
                    <m:rPr>
                      <m:sty m:val="p"/>
                    </m:rPr>
                    <w:rPr>
                      <w:rFonts w:ascii="Cambria Math" w:hAnsi="Cambria Math"/>
                      <w:sz w:val="24"/>
                      <w:lang w:val="en-US"/>
                    </w:rPr>
                    <m:t>Σ</m:t>
                  </m:r>
                </m:e>
                <m:sup>
                  <m:r>
                    <w:rPr>
                      <w:rFonts w:ascii="Cambria Math" w:hAnsi="Cambria Math"/>
                      <w:sz w:val="24"/>
                      <w:lang w:val="en-US"/>
                    </w:rPr>
                    <m:t>-1</m:t>
                  </m:r>
                </m:sup>
              </m:sSup>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i,t</m:t>
                      </m:r>
                    </m:sub>
                  </m:sSub>
                  <m:r>
                    <w:rPr>
                      <w:rFonts w:ascii="Cambria Math" w:hAnsi="Cambria Math"/>
                      <w:sz w:val="24"/>
                      <w:lang w:val="en-US"/>
                    </w:rPr>
                    <m:t>-</m:t>
                  </m:r>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r>
                    <w:rPr>
                      <w:rFonts w:ascii="Cambria Math" w:hAnsi="Cambria Math"/>
                      <w:sz w:val="24"/>
                      <w:lang w:val="en-US"/>
                    </w:rPr>
                    <m:t>γ-</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m,t</m:t>
                      </m:r>
                    </m:sub>
                  </m:sSub>
                </m:e>
              </m:d>
            </m:e>
          </m:d>
          <m:r>
            <w:rPr>
              <w:rFonts w:ascii="Cambria Math" w:hAnsi="Cambria Math"/>
              <w:sz w:val="24"/>
              <w:lang w:val="en-US"/>
            </w:rPr>
            <m:t xml:space="preserve">   (23) </m:t>
          </m:r>
        </m:oMath>
      </m:oMathPara>
    </w:p>
    <w:p w14:paraId="23014137" w14:textId="7DB89016"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Assume that there are N observations in the sample, </w:t>
      </w:r>
      <w:r w:rsidR="00E74E01" w:rsidRPr="00E53567">
        <w:rPr>
          <w:rFonts w:ascii="Times New Roman" w:hAnsi="Times New Roman" w:cs="Times New Roman"/>
          <w:sz w:val="24"/>
          <w:szCs w:val="24"/>
          <w:lang w:val="en-US"/>
        </w:rPr>
        <w:t xml:space="preserve">then </w:t>
      </w:r>
      <w:r w:rsidRPr="00E53567">
        <w:rPr>
          <w:rFonts w:ascii="Times New Roman" w:hAnsi="Times New Roman"/>
          <w:sz w:val="24"/>
          <w:lang w:val="en-US"/>
        </w:rPr>
        <w:t xml:space="preserve">the joint </w:t>
      </w:r>
      <w:r w:rsidR="00AD7521" w:rsidRPr="00E53567">
        <w:rPr>
          <w:rFonts w:ascii="Times New Roman" w:hAnsi="Times New Roman" w:cs="Times New Roman"/>
          <w:sz w:val="24"/>
          <w:szCs w:val="24"/>
          <w:lang w:val="en-US"/>
        </w:rPr>
        <w:t>PDF</w:t>
      </w:r>
      <w:r w:rsidRPr="00E53567">
        <w:rPr>
          <w:rFonts w:ascii="Times New Roman" w:hAnsi="Times New Roman"/>
          <w:sz w:val="24"/>
          <w:lang w:val="en-US"/>
        </w:rPr>
        <w:t xml:space="preserve"> is</w:t>
      </w:r>
      <w:r w:rsidR="00752DC4" w:rsidRPr="00E53567">
        <w:rPr>
          <w:rFonts w:ascii="Times New Roman" w:hAnsi="Times New Roman" w:cs="Times New Roman"/>
          <w:sz w:val="24"/>
          <w:szCs w:val="24"/>
          <w:lang w:val="en-US"/>
        </w:rPr>
        <w:t xml:space="preserve"> as follows</w:t>
      </w:r>
      <w:r w:rsidRPr="00E53567">
        <w:rPr>
          <w:rFonts w:ascii="Times New Roman" w:hAnsi="Times New Roman"/>
          <w:sz w:val="24"/>
          <w:lang w:val="en-US"/>
        </w:rPr>
        <w:t>:</w:t>
      </w:r>
    </w:p>
    <w:p w14:paraId="7AFC50AC" w14:textId="05273E80" w:rsidR="000F2594" w:rsidRPr="00013634" w:rsidRDefault="000F2594" w:rsidP="00B60ED3">
      <w:pPr>
        <w:spacing w:line="360" w:lineRule="auto"/>
        <w:jc w:val="both"/>
        <w:rPr>
          <w:rFonts w:ascii="Times New Roman" w:hAnsi="Times New Roman"/>
          <w:sz w:val="24"/>
          <w:lang w:val="en-US"/>
        </w:rPr>
      </w:pPr>
      <m:oMathPara>
        <m:oMathParaPr>
          <m:jc m:val="center"/>
        </m:oMathParaPr>
        <m:oMath>
          <m:r>
            <w:rPr>
              <w:rFonts w:ascii="Cambria Math" w:hAnsi="Cambria Math" w:cs="Times New Roman"/>
              <w:sz w:val="24"/>
              <w:szCs w:val="24"/>
              <w:lang w:val="en-US"/>
            </w:rPr>
            <w:lastRenderedPageBreak/>
            <m:t>f</m:t>
          </m:r>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1,t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2,t</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Z,t</m:t>
                  </m:r>
                </m:sub>
              </m:sSub>
              <m:r>
                <w:rPr>
                  <w:rFonts w:ascii="Cambria Math" w:hAnsi="Cambria Math" w:cs="Times New Roman"/>
                  <w:sz w:val="24"/>
                  <w:szCs w:val="24"/>
                  <w:lang w:val="en-US"/>
                </w:rPr>
                <m:t xml:space="preserve"> |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m1,t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m2,t</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mZ,t</m:t>
                  </m:r>
                </m:sub>
              </m:sSub>
            </m:e>
          </m:d>
        </m:oMath>
      </m:oMathPara>
    </w:p>
    <w:p w14:paraId="3CAFE00E" w14:textId="77777777" w:rsidR="000F2594" w:rsidRPr="00013634" w:rsidRDefault="000F2594" w:rsidP="00B60ED3">
      <w:pPr>
        <w:spacing w:line="360" w:lineRule="auto"/>
        <w:jc w:val="both"/>
        <w:rPr>
          <w:rFonts w:ascii="Times New Roman" w:hAnsi="Times New Roman"/>
          <w:sz w:val="24"/>
          <w:lang w:val="en-US"/>
        </w:rPr>
      </w:pPr>
      <m:oMathPara>
        <m:oMathParaPr>
          <m:jc m:val="center"/>
        </m:oMathParaPr>
        <m:oMath>
          <m:r>
            <w:rPr>
              <w:rFonts w:ascii="Cambria Math" w:hAnsi="Cambria Math"/>
              <w:sz w:val="24"/>
              <w:lang w:val="en-US"/>
            </w:rPr>
            <m:t>=</m:t>
          </m:r>
          <m:nary>
            <m:naryPr>
              <m:chr m:val="∏"/>
              <m:limLoc m:val="undOvr"/>
              <m:ctrlPr>
                <w:rPr>
                  <w:rFonts w:ascii="Cambria Math" w:hAnsi="Cambria Math"/>
                  <w:i/>
                  <w:sz w:val="24"/>
                  <w:lang w:val="en-US"/>
                </w:rPr>
              </m:ctrlPr>
            </m:naryPr>
            <m:sub>
              <m:r>
                <w:rPr>
                  <w:rFonts w:ascii="Cambria Math" w:hAnsi="Cambria Math"/>
                  <w:sz w:val="24"/>
                  <w:lang w:val="en-US"/>
                </w:rPr>
                <m:t>z=1</m:t>
              </m:r>
            </m:sub>
            <m:sup>
              <m:r>
                <w:rPr>
                  <w:rFonts w:ascii="Cambria Math" w:hAnsi="Cambria Math"/>
                  <w:sz w:val="24"/>
                  <w:lang w:val="en-US"/>
                </w:rPr>
                <m:t>N</m:t>
              </m:r>
            </m:sup>
            <m:e>
              <m:r>
                <w:rPr>
                  <w:rFonts w:ascii="Cambria Math" w:hAnsi="Cambria Math"/>
                  <w:sz w:val="24"/>
                  <w:lang w:val="en-US"/>
                </w:rPr>
                <m:t>p</m:t>
              </m:r>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z,t</m:t>
                      </m:r>
                    </m:sub>
                  </m:sSub>
                  <m:r>
                    <w:rPr>
                      <w:rFonts w:ascii="Cambria Math" w:hAnsi="Cambria Math"/>
                      <w:sz w:val="24"/>
                      <w:lang w:val="en-US"/>
                    </w:rPr>
                    <m:t xml:space="preserve"> | </m:t>
                  </m:r>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mz,t</m:t>
                      </m:r>
                    </m:sub>
                  </m:sSub>
                </m:e>
              </m:d>
            </m:e>
          </m:nary>
          <m:r>
            <w:rPr>
              <w:rFonts w:ascii="Cambria Math" w:hAnsi="Cambria Math"/>
              <w:sz w:val="24"/>
              <w:lang w:val="en-US"/>
            </w:rPr>
            <m:t xml:space="preserve"> </m:t>
          </m:r>
        </m:oMath>
      </m:oMathPara>
    </w:p>
    <w:p w14:paraId="42335686" w14:textId="7829F844" w:rsidR="000F2594" w:rsidRPr="00013634" w:rsidRDefault="000F2594" w:rsidP="00B60ED3">
      <w:pPr>
        <w:spacing w:line="360" w:lineRule="auto"/>
        <w:jc w:val="both"/>
        <w:rPr>
          <w:rFonts w:ascii="Times New Roman" w:hAnsi="Times New Roman"/>
          <w:sz w:val="24"/>
          <w:lang w:val="en-US"/>
        </w:rPr>
      </w:pPr>
      <m:oMathPara>
        <m:oMathParaPr>
          <m:jc m:val="center"/>
        </m:oMathParaPr>
        <m:oMath>
          <m:r>
            <w:rPr>
              <w:rFonts w:ascii="Cambria Math" w:hAnsi="Cambria Math"/>
              <w:szCs w:val="20"/>
              <w:lang w:val="en-US"/>
            </w:rPr>
            <m:t>=</m:t>
          </m:r>
          <m:nary>
            <m:naryPr>
              <m:chr m:val="∏"/>
              <m:limLoc m:val="undOvr"/>
              <m:ctrlPr>
                <w:rPr>
                  <w:rFonts w:ascii="Cambria Math" w:hAnsi="Cambria Math"/>
                  <w:i/>
                  <w:szCs w:val="20"/>
                  <w:lang w:val="en-US"/>
                </w:rPr>
              </m:ctrlPr>
            </m:naryPr>
            <m:sub>
              <m:r>
                <w:rPr>
                  <w:rFonts w:ascii="Cambria Math" w:hAnsi="Cambria Math"/>
                  <w:szCs w:val="20"/>
                  <w:lang w:val="en-US"/>
                </w:rPr>
                <m:t>z=1</m:t>
              </m:r>
            </m:sub>
            <m:sup>
              <m:r>
                <w:rPr>
                  <w:rFonts w:ascii="Cambria Math" w:hAnsi="Cambria Math"/>
                  <w:szCs w:val="20"/>
                  <w:lang w:val="en-US"/>
                </w:rPr>
                <m:t>N</m:t>
              </m:r>
            </m:sup>
            <m:e>
              <m:sSup>
                <m:sSupPr>
                  <m:ctrlPr>
                    <w:rPr>
                      <w:rFonts w:ascii="Cambria Math" w:hAnsi="Cambria Math"/>
                      <w:i/>
                      <w:szCs w:val="20"/>
                      <w:lang w:val="en-US"/>
                    </w:rPr>
                  </m:ctrlPr>
                </m:sSupPr>
                <m:e>
                  <m:d>
                    <m:dPr>
                      <m:ctrlPr>
                        <w:rPr>
                          <w:rFonts w:ascii="Cambria Math" w:hAnsi="Cambria Math"/>
                          <w:i/>
                          <w:szCs w:val="20"/>
                          <w:lang w:val="en-US"/>
                        </w:rPr>
                      </m:ctrlPr>
                    </m:dPr>
                    <m:e>
                      <m:r>
                        <w:rPr>
                          <w:rFonts w:ascii="Cambria Math" w:hAnsi="Cambria Math"/>
                          <w:szCs w:val="20"/>
                          <w:lang w:val="en-US"/>
                        </w:rPr>
                        <m:t>2π</m:t>
                      </m:r>
                    </m:e>
                  </m:d>
                </m:e>
                <m:sup>
                  <m:r>
                    <w:rPr>
                      <w:rFonts w:ascii="Cambria Math" w:hAnsi="Cambria Math"/>
                      <w:szCs w:val="20"/>
                      <w:lang w:val="en-US"/>
                    </w:rPr>
                    <m:t>-</m:t>
                  </m:r>
                  <m:f>
                    <m:fPr>
                      <m:ctrlPr>
                        <w:rPr>
                          <w:rFonts w:ascii="Cambria Math" w:hAnsi="Cambria Math"/>
                          <w:i/>
                          <w:szCs w:val="20"/>
                          <w:lang w:val="en-US"/>
                        </w:rPr>
                      </m:ctrlPr>
                    </m:fPr>
                    <m:num>
                      <m:r>
                        <w:rPr>
                          <w:rFonts w:ascii="Cambria Math" w:hAnsi="Cambria Math"/>
                          <w:szCs w:val="20"/>
                          <w:lang w:val="en-US"/>
                        </w:rPr>
                        <m:t>N</m:t>
                      </m:r>
                    </m:num>
                    <m:den>
                      <m:r>
                        <w:rPr>
                          <w:rFonts w:ascii="Cambria Math" w:hAnsi="Cambria Math"/>
                          <w:szCs w:val="20"/>
                          <w:lang w:val="en-US"/>
                        </w:rPr>
                        <m:t>2</m:t>
                      </m:r>
                    </m:den>
                  </m:f>
                </m:sup>
              </m:sSup>
              <m:sSup>
                <m:sSupPr>
                  <m:ctrlPr>
                    <w:rPr>
                      <w:rFonts w:ascii="Cambria Math" w:hAnsi="Cambria Math"/>
                      <w:i/>
                      <w:szCs w:val="20"/>
                      <w:lang w:val="en-US"/>
                    </w:rPr>
                  </m:ctrlPr>
                </m:sSupPr>
                <m:e>
                  <m:d>
                    <m:dPr>
                      <m:begChr m:val="|"/>
                      <m:endChr m:val="|"/>
                      <m:ctrlPr>
                        <w:rPr>
                          <w:rFonts w:ascii="Cambria Math" w:hAnsi="Cambria Math"/>
                          <w:i/>
                          <w:szCs w:val="20"/>
                          <w:lang w:val="en-US"/>
                        </w:rPr>
                      </m:ctrlPr>
                    </m:dPr>
                    <m:e>
                      <m:r>
                        <m:rPr>
                          <m:sty m:val="p"/>
                        </m:rPr>
                        <w:rPr>
                          <w:rFonts w:ascii="Cambria Math" w:hAnsi="Cambria Math"/>
                          <w:szCs w:val="20"/>
                          <w:lang w:val="en-US"/>
                        </w:rPr>
                        <m:t>Σ</m:t>
                      </m:r>
                    </m:e>
                  </m:d>
                </m:e>
                <m:sup>
                  <m:r>
                    <w:rPr>
                      <w:rFonts w:ascii="Cambria Math" w:hAnsi="Cambria Math"/>
                      <w:szCs w:val="20"/>
                      <w:lang w:val="en-US"/>
                    </w:rPr>
                    <m:t>-</m:t>
                  </m:r>
                  <m:f>
                    <m:fPr>
                      <m:ctrlPr>
                        <w:rPr>
                          <w:rFonts w:ascii="Cambria Math" w:hAnsi="Cambria Math"/>
                          <w:i/>
                          <w:szCs w:val="20"/>
                          <w:lang w:val="en-US"/>
                        </w:rPr>
                      </m:ctrlPr>
                    </m:fPr>
                    <m:num>
                      <m:r>
                        <w:rPr>
                          <w:rFonts w:ascii="Cambria Math" w:hAnsi="Cambria Math"/>
                          <w:szCs w:val="20"/>
                          <w:lang w:val="en-US"/>
                        </w:rPr>
                        <m:t>1</m:t>
                      </m:r>
                    </m:num>
                    <m:den>
                      <m:r>
                        <w:rPr>
                          <w:rFonts w:ascii="Cambria Math" w:hAnsi="Cambria Math"/>
                          <w:szCs w:val="20"/>
                          <w:lang w:val="en-US"/>
                        </w:rPr>
                        <m:t>2</m:t>
                      </m:r>
                    </m:den>
                  </m:f>
                </m:sup>
              </m:sSup>
              <m:r>
                <w:rPr>
                  <w:rFonts w:ascii="Cambria Math" w:hAnsi="Cambria Math"/>
                  <w:szCs w:val="20"/>
                  <w:lang w:val="en-US"/>
                </w:rPr>
                <m:t xml:space="preserve"> ×exp</m:t>
              </m:r>
              <m:d>
                <m:dPr>
                  <m:begChr m:val="["/>
                  <m:endChr m:val="]"/>
                  <m:ctrlPr>
                    <w:rPr>
                      <w:rFonts w:ascii="Cambria Math" w:hAnsi="Cambria Math"/>
                      <w:i/>
                      <w:szCs w:val="20"/>
                      <w:lang w:val="en-US"/>
                    </w:rPr>
                  </m:ctrlPr>
                </m:dPr>
                <m:e>
                  <m:r>
                    <w:rPr>
                      <w:rFonts w:ascii="Cambria Math" w:hAnsi="Cambria Math"/>
                      <w:szCs w:val="20"/>
                      <w:lang w:val="en-US"/>
                    </w:rPr>
                    <m:t>-</m:t>
                  </m:r>
                  <m:f>
                    <m:fPr>
                      <m:ctrlPr>
                        <w:rPr>
                          <w:rFonts w:ascii="Cambria Math" w:hAnsi="Cambria Math"/>
                          <w:i/>
                          <w:szCs w:val="20"/>
                          <w:lang w:val="en-US"/>
                        </w:rPr>
                      </m:ctrlPr>
                    </m:fPr>
                    <m:num>
                      <m:r>
                        <w:rPr>
                          <w:rFonts w:ascii="Cambria Math" w:hAnsi="Cambria Math"/>
                          <w:szCs w:val="20"/>
                          <w:lang w:val="en-US"/>
                        </w:rPr>
                        <m:t>1</m:t>
                      </m:r>
                    </m:num>
                    <m:den>
                      <m:r>
                        <w:rPr>
                          <w:rFonts w:ascii="Cambria Math" w:hAnsi="Cambria Math"/>
                          <w:szCs w:val="20"/>
                          <w:lang w:val="en-US"/>
                        </w:rPr>
                        <m:t>2</m:t>
                      </m:r>
                    </m:den>
                  </m:f>
                  <m:sSup>
                    <m:sSupPr>
                      <m:ctrlPr>
                        <w:rPr>
                          <w:rFonts w:ascii="Cambria Math" w:hAnsi="Cambria Math"/>
                          <w:i/>
                          <w:szCs w:val="20"/>
                          <w:lang w:val="en-US"/>
                        </w:rPr>
                      </m:ctrlPr>
                    </m:sSupPr>
                    <m:e>
                      <m:d>
                        <m:dPr>
                          <m:ctrlPr>
                            <w:rPr>
                              <w:rFonts w:ascii="Cambria Math" w:hAnsi="Cambria Math"/>
                              <w:i/>
                              <w:szCs w:val="20"/>
                              <w:lang w:val="en-US"/>
                            </w:rPr>
                          </m:ctrlPr>
                        </m:dPr>
                        <m:e>
                          <m:sSub>
                            <m:sSubPr>
                              <m:ctrlPr>
                                <w:rPr>
                                  <w:rFonts w:ascii="Cambria Math" w:hAnsi="Cambria Math"/>
                                  <w:i/>
                                  <w:szCs w:val="20"/>
                                  <w:lang w:val="en-US"/>
                                </w:rPr>
                              </m:ctrlPr>
                            </m:sSubPr>
                            <m:e>
                              <m:r>
                                <w:rPr>
                                  <w:rFonts w:ascii="Cambria Math" w:hAnsi="Cambria Math"/>
                                  <w:szCs w:val="20"/>
                                  <w:lang w:val="en-US"/>
                                </w:rPr>
                                <m:t>r</m:t>
                              </m:r>
                            </m:e>
                            <m:sub>
                              <m:r>
                                <w:rPr>
                                  <w:rFonts w:ascii="Cambria Math" w:hAnsi="Cambria Math"/>
                                  <w:szCs w:val="20"/>
                                  <w:lang w:val="en-US"/>
                                </w:rPr>
                                <m:t>z,t</m:t>
                              </m:r>
                            </m:sub>
                          </m:sSub>
                          <m:r>
                            <w:rPr>
                              <w:rFonts w:ascii="Cambria Math" w:hAnsi="Cambria Math"/>
                              <w:szCs w:val="20"/>
                              <w:lang w:val="en-US"/>
                            </w:rPr>
                            <m:t>-</m:t>
                          </m:r>
                          <m:d>
                            <m:dPr>
                              <m:ctrlPr>
                                <w:rPr>
                                  <w:rFonts w:ascii="Cambria Math" w:hAnsi="Cambria Math"/>
                                  <w:i/>
                                  <w:szCs w:val="20"/>
                                  <w:lang w:val="en-US"/>
                                </w:rPr>
                              </m:ctrlPr>
                            </m:dPr>
                            <m:e>
                              <m:r>
                                <w:rPr>
                                  <w:rFonts w:ascii="Cambria Math" w:hAnsi="Cambria Math"/>
                                  <w:szCs w:val="20"/>
                                  <w:lang w:val="en-US"/>
                                </w:rPr>
                                <m:t>1-</m:t>
                              </m:r>
                              <m:sSub>
                                <m:sSubPr>
                                  <m:ctrlPr>
                                    <w:rPr>
                                      <w:rFonts w:ascii="Cambria Math" w:hAnsi="Cambria Math"/>
                                      <w:i/>
                                      <w:szCs w:val="20"/>
                                      <w:lang w:val="en-US"/>
                                    </w:rPr>
                                  </m:ctrlPr>
                                </m:sSubPr>
                                <m:e>
                                  <m:r>
                                    <w:rPr>
                                      <w:rFonts w:ascii="Cambria Math" w:hAnsi="Cambria Math"/>
                                      <w:szCs w:val="20"/>
                                      <w:lang w:val="en-US"/>
                                    </w:rPr>
                                    <m:t>β</m:t>
                                  </m:r>
                                </m:e>
                                <m:sub>
                                  <m:r>
                                    <w:rPr>
                                      <w:rFonts w:ascii="Cambria Math" w:hAnsi="Cambria Math"/>
                                      <w:szCs w:val="20"/>
                                      <w:lang w:val="en-US"/>
                                    </w:rPr>
                                    <m:t>i</m:t>
                                  </m:r>
                                </m:sub>
                              </m:sSub>
                            </m:e>
                          </m:d>
                          <m:r>
                            <w:rPr>
                              <w:rFonts w:ascii="Cambria Math" w:hAnsi="Cambria Math"/>
                              <w:szCs w:val="20"/>
                              <w:lang w:val="en-US"/>
                            </w:rPr>
                            <m:t>γ-</m:t>
                          </m:r>
                          <m:sSub>
                            <m:sSubPr>
                              <m:ctrlPr>
                                <w:rPr>
                                  <w:rFonts w:ascii="Cambria Math" w:hAnsi="Cambria Math"/>
                                  <w:i/>
                                  <w:szCs w:val="20"/>
                                  <w:lang w:val="en-US"/>
                                </w:rPr>
                              </m:ctrlPr>
                            </m:sSubPr>
                            <m:e>
                              <m:r>
                                <w:rPr>
                                  <w:rFonts w:ascii="Cambria Math" w:hAnsi="Cambria Math"/>
                                  <w:szCs w:val="20"/>
                                  <w:lang w:val="en-US"/>
                                </w:rPr>
                                <m:t>β</m:t>
                              </m:r>
                            </m:e>
                            <m:sub>
                              <m:r>
                                <w:rPr>
                                  <w:rFonts w:ascii="Cambria Math" w:hAnsi="Cambria Math"/>
                                  <w:szCs w:val="20"/>
                                  <w:lang w:val="en-US"/>
                                </w:rPr>
                                <m:t>i</m:t>
                              </m:r>
                            </m:sub>
                          </m:sSub>
                          <m:sSub>
                            <m:sSubPr>
                              <m:ctrlPr>
                                <w:rPr>
                                  <w:rFonts w:ascii="Cambria Math" w:hAnsi="Cambria Math"/>
                                  <w:i/>
                                  <w:szCs w:val="20"/>
                                  <w:lang w:val="en-US"/>
                                </w:rPr>
                              </m:ctrlPr>
                            </m:sSubPr>
                            <m:e>
                              <m:r>
                                <w:rPr>
                                  <w:rFonts w:ascii="Cambria Math" w:hAnsi="Cambria Math"/>
                                  <w:szCs w:val="20"/>
                                  <w:lang w:val="en-US"/>
                                </w:rPr>
                                <m:t>r</m:t>
                              </m:r>
                            </m:e>
                            <m:sub>
                              <m:r>
                                <w:rPr>
                                  <w:rFonts w:ascii="Cambria Math" w:hAnsi="Cambria Math"/>
                                  <w:szCs w:val="20"/>
                                  <w:lang w:val="en-US"/>
                                </w:rPr>
                                <m:t>mz,t</m:t>
                              </m:r>
                            </m:sub>
                          </m:sSub>
                        </m:e>
                      </m:d>
                    </m:e>
                    <m:sup>
                      <m:r>
                        <w:rPr>
                          <w:rFonts w:ascii="Cambria Math" w:hAnsi="Cambria Math"/>
                          <w:szCs w:val="20"/>
                          <w:lang w:val="en-US"/>
                        </w:rPr>
                        <m:t>'</m:t>
                      </m:r>
                    </m:sup>
                  </m:sSup>
                  <m:sSup>
                    <m:sSupPr>
                      <m:ctrlPr>
                        <w:rPr>
                          <w:rFonts w:ascii="Cambria Math" w:hAnsi="Cambria Math"/>
                          <w:i/>
                          <w:szCs w:val="20"/>
                          <w:lang w:val="en-US"/>
                        </w:rPr>
                      </m:ctrlPr>
                    </m:sSupPr>
                    <m:e>
                      <m:r>
                        <m:rPr>
                          <m:sty m:val="p"/>
                        </m:rPr>
                        <w:rPr>
                          <w:rFonts w:ascii="Cambria Math" w:hAnsi="Cambria Math"/>
                          <w:szCs w:val="20"/>
                          <w:lang w:val="en-US"/>
                        </w:rPr>
                        <m:t>Σ</m:t>
                      </m:r>
                    </m:e>
                    <m:sup>
                      <m:r>
                        <w:rPr>
                          <w:rFonts w:ascii="Cambria Math" w:hAnsi="Cambria Math"/>
                          <w:szCs w:val="20"/>
                          <w:lang w:val="en-US"/>
                        </w:rPr>
                        <m:t>-1</m:t>
                      </m:r>
                    </m:sup>
                  </m:sSup>
                  <m:d>
                    <m:dPr>
                      <m:ctrlPr>
                        <w:rPr>
                          <w:rFonts w:ascii="Cambria Math" w:hAnsi="Cambria Math"/>
                          <w:i/>
                          <w:szCs w:val="20"/>
                          <w:lang w:val="en-US"/>
                        </w:rPr>
                      </m:ctrlPr>
                    </m:dPr>
                    <m:e>
                      <m:sSub>
                        <m:sSubPr>
                          <m:ctrlPr>
                            <w:rPr>
                              <w:rFonts w:ascii="Cambria Math" w:hAnsi="Cambria Math"/>
                              <w:i/>
                              <w:szCs w:val="20"/>
                              <w:lang w:val="en-US"/>
                            </w:rPr>
                          </m:ctrlPr>
                        </m:sSubPr>
                        <m:e>
                          <m:r>
                            <w:rPr>
                              <w:rFonts w:ascii="Cambria Math" w:hAnsi="Cambria Math"/>
                              <w:szCs w:val="20"/>
                              <w:lang w:val="en-US"/>
                            </w:rPr>
                            <m:t>r</m:t>
                          </m:r>
                        </m:e>
                        <m:sub>
                          <m:r>
                            <w:rPr>
                              <w:rFonts w:ascii="Cambria Math" w:hAnsi="Cambria Math"/>
                              <w:szCs w:val="20"/>
                              <w:lang w:val="en-US"/>
                            </w:rPr>
                            <m:t>z,t</m:t>
                          </m:r>
                        </m:sub>
                      </m:sSub>
                      <m:r>
                        <w:rPr>
                          <w:rFonts w:ascii="Cambria Math" w:hAnsi="Cambria Math"/>
                          <w:szCs w:val="20"/>
                          <w:lang w:val="en-US"/>
                        </w:rPr>
                        <m:t>-</m:t>
                      </m:r>
                      <m:d>
                        <m:dPr>
                          <m:ctrlPr>
                            <w:rPr>
                              <w:rFonts w:ascii="Cambria Math" w:hAnsi="Cambria Math"/>
                              <w:i/>
                              <w:szCs w:val="20"/>
                              <w:lang w:val="en-US"/>
                            </w:rPr>
                          </m:ctrlPr>
                        </m:dPr>
                        <m:e>
                          <m:r>
                            <w:rPr>
                              <w:rFonts w:ascii="Cambria Math" w:hAnsi="Cambria Math"/>
                              <w:szCs w:val="20"/>
                              <w:lang w:val="en-US"/>
                            </w:rPr>
                            <m:t>1-</m:t>
                          </m:r>
                          <m:sSub>
                            <m:sSubPr>
                              <m:ctrlPr>
                                <w:rPr>
                                  <w:rFonts w:ascii="Cambria Math" w:hAnsi="Cambria Math"/>
                                  <w:i/>
                                  <w:szCs w:val="20"/>
                                  <w:lang w:val="en-US"/>
                                </w:rPr>
                              </m:ctrlPr>
                            </m:sSubPr>
                            <m:e>
                              <m:r>
                                <w:rPr>
                                  <w:rFonts w:ascii="Cambria Math" w:hAnsi="Cambria Math"/>
                                  <w:szCs w:val="20"/>
                                  <w:lang w:val="en-US"/>
                                </w:rPr>
                                <m:t>β</m:t>
                              </m:r>
                            </m:e>
                            <m:sub>
                              <m:r>
                                <w:rPr>
                                  <w:rFonts w:ascii="Cambria Math" w:hAnsi="Cambria Math"/>
                                  <w:szCs w:val="20"/>
                                  <w:lang w:val="en-US"/>
                                </w:rPr>
                                <m:t>i</m:t>
                              </m:r>
                            </m:sub>
                          </m:sSub>
                        </m:e>
                      </m:d>
                      <m:r>
                        <w:rPr>
                          <w:rFonts w:ascii="Cambria Math" w:hAnsi="Cambria Math"/>
                          <w:szCs w:val="20"/>
                          <w:lang w:val="en-US"/>
                        </w:rPr>
                        <m:t>γ-</m:t>
                      </m:r>
                      <m:sSub>
                        <m:sSubPr>
                          <m:ctrlPr>
                            <w:rPr>
                              <w:rFonts w:ascii="Cambria Math" w:hAnsi="Cambria Math"/>
                              <w:i/>
                              <w:szCs w:val="20"/>
                              <w:lang w:val="en-US"/>
                            </w:rPr>
                          </m:ctrlPr>
                        </m:sSubPr>
                        <m:e>
                          <m:r>
                            <w:rPr>
                              <w:rFonts w:ascii="Cambria Math" w:hAnsi="Cambria Math"/>
                              <w:szCs w:val="20"/>
                              <w:lang w:val="en-US"/>
                            </w:rPr>
                            <m:t>β</m:t>
                          </m:r>
                        </m:e>
                        <m:sub>
                          <m:r>
                            <w:rPr>
                              <w:rFonts w:ascii="Cambria Math" w:hAnsi="Cambria Math"/>
                              <w:szCs w:val="20"/>
                              <w:lang w:val="en-US"/>
                            </w:rPr>
                            <m:t>i</m:t>
                          </m:r>
                        </m:sub>
                      </m:sSub>
                      <m:sSub>
                        <m:sSubPr>
                          <m:ctrlPr>
                            <w:rPr>
                              <w:rFonts w:ascii="Cambria Math" w:hAnsi="Cambria Math"/>
                              <w:i/>
                              <w:szCs w:val="20"/>
                              <w:lang w:val="en-US"/>
                            </w:rPr>
                          </m:ctrlPr>
                        </m:sSubPr>
                        <m:e>
                          <m:r>
                            <w:rPr>
                              <w:rFonts w:ascii="Cambria Math" w:hAnsi="Cambria Math"/>
                              <w:szCs w:val="20"/>
                              <w:lang w:val="en-US"/>
                            </w:rPr>
                            <m:t>r</m:t>
                          </m:r>
                        </m:e>
                        <m:sub>
                          <m:r>
                            <w:rPr>
                              <w:rFonts w:ascii="Cambria Math" w:hAnsi="Cambria Math"/>
                              <w:szCs w:val="20"/>
                              <w:lang w:val="en-US"/>
                            </w:rPr>
                            <m:t>mz,t</m:t>
                          </m:r>
                        </m:sub>
                      </m:sSub>
                    </m:e>
                  </m:d>
                </m:e>
              </m:d>
            </m:e>
          </m:nary>
          <m:r>
            <w:rPr>
              <w:rFonts w:ascii="Cambria Math" w:hAnsi="Cambria Math"/>
              <w:szCs w:val="20"/>
              <w:lang w:val="en-US"/>
            </w:rPr>
            <m:t xml:space="preserve">           (24)</m:t>
          </m:r>
        </m:oMath>
      </m:oMathPara>
    </w:p>
    <w:p w14:paraId="61607CB5" w14:textId="02686AAD"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As shown in </w:t>
      </w:r>
      <w:r w:rsidR="006C689F" w:rsidRPr="00E53567">
        <w:rPr>
          <w:rFonts w:ascii="Times New Roman" w:hAnsi="Times New Roman" w:cs="Times New Roman"/>
          <w:sz w:val="24"/>
          <w:szCs w:val="24"/>
          <w:lang w:val="en-US"/>
        </w:rPr>
        <w:t>Equation</w:t>
      </w:r>
      <w:r w:rsidR="006C689F" w:rsidRPr="00E53567">
        <w:rPr>
          <w:rFonts w:ascii="Times New Roman" w:hAnsi="Times New Roman"/>
          <w:sz w:val="24"/>
          <w:lang w:val="en-US"/>
        </w:rPr>
        <w:t xml:space="preserve"> </w:t>
      </w:r>
      <w:r w:rsidR="00D103F7" w:rsidRPr="00E53567">
        <w:rPr>
          <w:rFonts w:ascii="Times New Roman" w:hAnsi="Times New Roman"/>
          <w:sz w:val="24"/>
          <w:lang w:val="en-US"/>
        </w:rPr>
        <w:t>(</w:t>
      </w:r>
      <w:r w:rsidR="00193BF0" w:rsidRPr="00E53567">
        <w:rPr>
          <w:rFonts w:ascii="Times New Roman" w:hAnsi="Times New Roman"/>
          <w:sz w:val="24"/>
          <w:lang w:val="en-US"/>
        </w:rPr>
        <w:t>2</w:t>
      </w:r>
      <w:r w:rsidR="00D103F7" w:rsidRPr="00E53567">
        <w:rPr>
          <w:rFonts w:ascii="Times New Roman" w:hAnsi="Times New Roman"/>
          <w:sz w:val="24"/>
          <w:lang w:val="en-US"/>
        </w:rPr>
        <w:t>3)</w:t>
      </w:r>
      <w:r w:rsidRPr="00E53567">
        <w:rPr>
          <w:rFonts w:ascii="Times New Roman" w:hAnsi="Times New Roman"/>
          <w:sz w:val="24"/>
          <w:lang w:val="en-US"/>
        </w:rPr>
        <w:t xml:space="preserve">, the form of the </w:t>
      </w:r>
      <w:r w:rsidR="00AD7521" w:rsidRPr="00E53567">
        <w:rPr>
          <w:rFonts w:ascii="Times New Roman" w:hAnsi="Times New Roman" w:cs="Times New Roman"/>
          <w:sz w:val="24"/>
          <w:szCs w:val="24"/>
          <w:lang w:val="en-US"/>
        </w:rPr>
        <w:t>PDF</w:t>
      </w:r>
      <w:r w:rsidRPr="00E53567">
        <w:rPr>
          <w:rFonts w:ascii="Times New Roman" w:hAnsi="Times New Roman"/>
          <w:sz w:val="24"/>
          <w:lang w:val="en-US"/>
        </w:rPr>
        <w:t xml:space="preserve"> depends on the unknown parameters, </w:t>
      </w:r>
      <m:oMath>
        <m:r>
          <w:rPr>
            <w:rFonts w:ascii="Cambria Math" w:hAnsi="Cambria Math"/>
            <w:sz w:val="24"/>
            <w:lang w:val="en-US"/>
          </w:rPr>
          <m:t>γ, β</m:t>
        </m:r>
        <m:r>
          <w:rPr>
            <w:rFonts w:ascii="Cambria Math" w:hAnsi="Cambria Math" w:cs="Times New Roman"/>
            <w:sz w:val="24"/>
            <w:szCs w:val="24"/>
            <w:lang w:val="en-US"/>
          </w:rPr>
          <m:t>,</m:t>
        </m:r>
        <m:r>
          <w:rPr>
            <w:rFonts w:ascii="Cambria Math" w:hAnsi="Cambria Math"/>
            <w:sz w:val="24"/>
            <w:lang w:val="en-US"/>
          </w:rPr>
          <m:t xml:space="preserve"> and </m:t>
        </m:r>
        <m:r>
          <m:rPr>
            <m:sty m:val="p"/>
          </m:rPr>
          <w:rPr>
            <w:rFonts w:ascii="Cambria Math" w:hAnsi="Cambria Math"/>
            <w:sz w:val="24"/>
            <w:lang w:val="en-US"/>
          </w:rPr>
          <m:t>Σ</m:t>
        </m:r>
      </m:oMath>
      <w:r w:rsidRPr="00E53567">
        <w:rPr>
          <w:rFonts w:ascii="Times New Roman" w:hAnsi="Times New Roman"/>
          <w:sz w:val="24"/>
          <w:lang w:val="en-US"/>
        </w:rPr>
        <w:t xml:space="preserve">. </w:t>
      </w:r>
      <w:r w:rsidR="003B35BF" w:rsidRPr="00E53567">
        <w:rPr>
          <w:rFonts w:ascii="Times New Roman" w:hAnsi="Times New Roman" w:cs="Times New Roman"/>
          <w:sz w:val="24"/>
          <w:szCs w:val="24"/>
          <w:lang w:val="en-US"/>
        </w:rPr>
        <w:t>Therefore</w:t>
      </w:r>
      <w:r w:rsidRPr="00E53567">
        <w:rPr>
          <w:rFonts w:ascii="Times New Roman" w:hAnsi="Times New Roman"/>
          <w:sz w:val="24"/>
          <w:lang w:val="en-US"/>
        </w:rPr>
        <w:t xml:space="preserve">, the log-likelihood function is defined as the logarithm of the joint </w:t>
      </w:r>
      <w:r w:rsidR="00AD7521" w:rsidRPr="00E53567">
        <w:rPr>
          <w:rFonts w:ascii="Times New Roman" w:hAnsi="Times New Roman" w:cs="Times New Roman"/>
          <w:sz w:val="24"/>
          <w:szCs w:val="24"/>
          <w:lang w:val="en-US"/>
        </w:rPr>
        <w:t>PDF</w:t>
      </w:r>
      <w:r w:rsidRPr="00E53567">
        <w:rPr>
          <w:rFonts w:ascii="Times New Roman" w:hAnsi="Times New Roman"/>
          <w:sz w:val="24"/>
          <w:lang w:val="en-US"/>
        </w:rPr>
        <w:t xml:space="preserve"> as in </w:t>
      </w:r>
      <w:r w:rsidR="00A438E1" w:rsidRPr="00E53567">
        <w:rPr>
          <w:rFonts w:ascii="Times New Roman" w:hAnsi="Times New Roman" w:cs="Times New Roman"/>
          <w:sz w:val="24"/>
          <w:szCs w:val="24"/>
          <w:lang w:val="en-US"/>
        </w:rPr>
        <w:t>Equation</w:t>
      </w:r>
      <w:r w:rsidR="00A438E1" w:rsidRPr="00E53567">
        <w:rPr>
          <w:rFonts w:ascii="Times New Roman" w:hAnsi="Times New Roman"/>
          <w:sz w:val="24"/>
          <w:lang w:val="en-US"/>
        </w:rPr>
        <w:t xml:space="preserve"> </w:t>
      </w:r>
      <w:r w:rsidR="00D103F7" w:rsidRPr="00E53567">
        <w:rPr>
          <w:rFonts w:ascii="Times New Roman" w:hAnsi="Times New Roman"/>
          <w:sz w:val="24"/>
          <w:lang w:val="en-US"/>
        </w:rPr>
        <w:t>(</w:t>
      </w:r>
      <w:r w:rsidR="00193BF0" w:rsidRPr="00E53567">
        <w:rPr>
          <w:rFonts w:ascii="Times New Roman" w:hAnsi="Times New Roman"/>
          <w:sz w:val="24"/>
          <w:lang w:val="en-US"/>
        </w:rPr>
        <w:t>2</w:t>
      </w:r>
      <w:r w:rsidR="00D103F7" w:rsidRPr="00E53567">
        <w:rPr>
          <w:rFonts w:ascii="Times New Roman" w:hAnsi="Times New Roman"/>
          <w:sz w:val="24"/>
          <w:lang w:val="en-US"/>
        </w:rPr>
        <w:t>4)</w:t>
      </w:r>
      <w:r w:rsidRPr="00E53567">
        <w:rPr>
          <w:rFonts w:ascii="Times New Roman" w:hAnsi="Times New Roman"/>
          <w:sz w:val="24"/>
          <w:lang w:val="en-US"/>
        </w:rPr>
        <w:t xml:space="preserve">, and </w:t>
      </w:r>
      <m:oMath>
        <m:r>
          <m:rPr>
            <m:scr m:val="script"/>
          </m:rPr>
          <w:rPr>
            <w:rFonts w:ascii="Cambria Math" w:hAnsi="Cambria Math"/>
            <w:sz w:val="24"/>
            <w:lang w:val="en-US"/>
          </w:rPr>
          <m:t>L</m:t>
        </m:r>
      </m:oMath>
      <w:r w:rsidRPr="00E53567">
        <w:rPr>
          <w:rFonts w:ascii="Times New Roman" w:hAnsi="Times New Roman"/>
          <w:sz w:val="24"/>
          <w:lang w:val="en-US"/>
        </w:rPr>
        <w:t xml:space="preserve"> is denoted as the log-likelihood function. The log-likelihood function is</w:t>
      </w:r>
      <w:r w:rsidR="00510B17" w:rsidRPr="00E53567">
        <w:rPr>
          <w:rFonts w:ascii="Times New Roman" w:hAnsi="Times New Roman" w:cs="Times New Roman"/>
          <w:sz w:val="24"/>
          <w:szCs w:val="24"/>
          <w:lang w:val="en-US"/>
        </w:rPr>
        <w:t xml:space="preserve"> as follows</w:t>
      </w:r>
      <w:r w:rsidRPr="00E53567">
        <w:rPr>
          <w:rFonts w:ascii="Times New Roman" w:hAnsi="Times New Roman"/>
          <w:sz w:val="24"/>
          <w:lang w:val="en-US"/>
        </w:rPr>
        <w:t>:</w:t>
      </w:r>
    </w:p>
    <w:p w14:paraId="1CE0BEE6" w14:textId="6C164599" w:rsidR="000F2594" w:rsidRPr="00013634" w:rsidRDefault="000F2594" w:rsidP="00B60ED3">
      <w:pPr>
        <w:spacing w:line="360" w:lineRule="auto"/>
        <w:jc w:val="both"/>
        <w:rPr>
          <w:rFonts w:ascii="Times New Roman" w:hAnsi="Times New Roman"/>
          <w:sz w:val="24"/>
          <w:lang w:val="en-US"/>
        </w:rPr>
      </w:pPr>
      <m:oMathPara>
        <m:oMathParaPr>
          <m:jc m:val="center"/>
        </m:oMathParaPr>
        <m:oMath>
          <m:r>
            <m:rPr>
              <m:scr m:val="script"/>
            </m:rPr>
            <w:rPr>
              <w:rFonts w:ascii="Cambria Math" w:hAnsi="Cambria Math"/>
              <w:sz w:val="24"/>
              <w:lang w:val="en-US"/>
            </w:rPr>
            <m:t>L</m:t>
          </m:r>
          <m:d>
            <m:dPr>
              <m:ctrlPr>
                <w:rPr>
                  <w:rFonts w:ascii="Cambria Math" w:hAnsi="Cambria Math"/>
                  <w:i/>
                  <w:sz w:val="24"/>
                  <w:lang w:val="en-US"/>
                </w:rPr>
              </m:ctrlPr>
            </m:dPr>
            <m:e>
              <m:r>
                <w:rPr>
                  <w:rFonts w:ascii="Cambria Math" w:hAnsi="Cambria Math"/>
                  <w:sz w:val="24"/>
                  <w:lang w:val="en-US"/>
                </w:rPr>
                <m:t>γ,β,</m:t>
              </m:r>
              <m:r>
                <m:rPr>
                  <m:sty m:val="p"/>
                </m:rPr>
                <w:rPr>
                  <w:rFonts w:ascii="Cambria Math" w:hAnsi="Cambria Math"/>
                  <w:sz w:val="24"/>
                  <w:lang w:val="en-US"/>
                </w:rPr>
                <m:t>Σ</m:t>
              </m:r>
            </m:e>
          </m:d>
          <m:r>
            <w:rPr>
              <w:rFonts w:ascii="Cambria Math" w:hAnsi="Cambria Math"/>
              <w:sz w:val="24"/>
              <w:lang w:val="en-US"/>
            </w:rPr>
            <m:t>=-</m:t>
          </m:r>
          <m:f>
            <m:fPr>
              <m:ctrlPr>
                <w:rPr>
                  <w:rFonts w:ascii="Cambria Math" w:hAnsi="Cambria Math"/>
                  <w:i/>
                  <w:sz w:val="24"/>
                  <w:lang w:val="en-US"/>
                </w:rPr>
              </m:ctrlPr>
            </m:fPr>
            <m:num>
              <m:r>
                <w:rPr>
                  <w:rFonts w:ascii="Cambria Math" w:hAnsi="Cambria Math"/>
                  <w:sz w:val="24"/>
                  <w:lang w:val="en-US"/>
                </w:rPr>
                <m:t>NZ</m:t>
              </m:r>
            </m:num>
            <m:den>
              <m:r>
                <w:rPr>
                  <w:rFonts w:ascii="Cambria Math" w:hAnsi="Cambria Math"/>
                  <w:sz w:val="24"/>
                  <w:lang w:val="en-US"/>
                </w:rPr>
                <m:t>2</m:t>
              </m:r>
            </m:den>
          </m:f>
          <m:r>
            <w:rPr>
              <w:rFonts w:ascii="Cambria Math" w:hAnsi="Cambria Math"/>
              <w:sz w:val="24"/>
              <w:lang w:val="en-US"/>
            </w:rPr>
            <m:t>log</m:t>
          </m:r>
          <m:d>
            <m:dPr>
              <m:ctrlPr>
                <w:rPr>
                  <w:rFonts w:ascii="Cambria Math" w:hAnsi="Cambria Math"/>
                  <w:i/>
                  <w:sz w:val="24"/>
                  <w:lang w:val="en-US"/>
                </w:rPr>
              </m:ctrlPr>
            </m:dPr>
            <m:e>
              <m:r>
                <w:rPr>
                  <w:rFonts w:ascii="Cambria Math" w:hAnsi="Cambria Math"/>
                  <w:sz w:val="24"/>
                  <w:lang w:val="en-US"/>
                </w:rPr>
                <m:t>2π</m:t>
              </m:r>
            </m:e>
          </m:d>
          <m:r>
            <w:rPr>
              <w:rFonts w:ascii="Cambria Math" w:hAnsi="Cambria Math"/>
              <w:sz w:val="24"/>
              <w:lang w:val="en-US"/>
            </w:rPr>
            <m:t xml:space="preserve">- </m:t>
          </m:r>
          <m:f>
            <m:fPr>
              <m:ctrlPr>
                <w:rPr>
                  <w:rFonts w:ascii="Cambria Math" w:hAnsi="Cambria Math"/>
                  <w:i/>
                  <w:sz w:val="24"/>
                  <w:lang w:val="en-US"/>
                </w:rPr>
              </m:ctrlPr>
            </m:fPr>
            <m:num>
              <m:r>
                <w:rPr>
                  <w:rFonts w:ascii="Cambria Math" w:hAnsi="Cambria Math"/>
                  <w:sz w:val="24"/>
                  <w:lang w:val="en-US"/>
                </w:rPr>
                <m:t>Z</m:t>
              </m:r>
            </m:num>
            <m:den>
              <m:r>
                <w:rPr>
                  <w:rFonts w:ascii="Cambria Math" w:hAnsi="Cambria Math"/>
                  <w:sz w:val="24"/>
                  <w:lang w:val="en-US"/>
                </w:rPr>
                <m:t>2</m:t>
              </m:r>
            </m:den>
          </m:f>
          <m:r>
            <w:rPr>
              <w:rFonts w:ascii="Cambria Math" w:hAnsi="Cambria Math"/>
              <w:sz w:val="24"/>
              <w:lang w:val="en-US"/>
            </w:rPr>
            <m:t>log</m:t>
          </m:r>
          <m:d>
            <m:dPr>
              <m:begChr m:val="|"/>
              <m:endChr m:val="|"/>
              <m:ctrlPr>
                <w:rPr>
                  <w:rFonts w:ascii="Cambria Math" w:hAnsi="Cambria Math"/>
                  <w:i/>
                  <w:sz w:val="24"/>
                  <w:lang w:val="en-US"/>
                </w:rPr>
              </m:ctrlPr>
            </m:dPr>
            <m:e>
              <m:r>
                <m:rPr>
                  <m:sty m:val="p"/>
                </m:rPr>
                <w:rPr>
                  <w:rFonts w:ascii="Cambria Math" w:hAnsi="Cambria Math"/>
                  <w:sz w:val="24"/>
                  <w:lang w:val="en-US"/>
                </w:rPr>
                <m:t>Σ</m:t>
              </m:r>
            </m:e>
          </m:d>
          <m:r>
            <w:rPr>
              <w:rFonts w:ascii="Cambria Math" w:hAnsi="Cambria Math"/>
              <w:sz w:val="24"/>
              <w:lang w:val="en-US"/>
            </w:rPr>
            <m:t xml:space="preserve">- </m:t>
          </m:r>
          <m:f>
            <m:fPr>
              <m:ctrlPr>
                <w:rPr>
                  <w:rFonts w:ascii="Cambria Math" w:hAnsi="Cambria Math"/>
                  <w:i/>
                  <w:sz w:val="24"/>
                  <w:lang w:val="en-US"/>
                </w:rPr>
              </m:ctrlPr>
            </m:fPr>
            <m:num>
              <m:r>
                <w:rPr>
                  <w:rFonts w:ascii="Cambria Math" w:hAnsi="Cambria Math"/>
                  <w:sz w:val="24"/>
                  <w:lang w:val="en-US"/>
                </w:rPr>
                <m:t>1</m:t>
              </m:r>
            </m:num>
            <m:den>
              <m:r>
                <w:rPr>
                  <w:rFonts w:ascii="Cambria Math" w:hAnsi="Cambria Math"/>
                  <w:sz w:val="24"/>
                  <w:lang w:val="en-US"/>
                </w:rPr>
                <m:t>2</m:t>
              </m:r>
            </m:den>
          </m:f>
          <m:nary>
            <m:naryPr>
              <m:chr m:val="∑"/>
              <m:limLoc m:val="undOvr"/>
              <m:ctrlPr>
                <w:rPr>
                  <w:rFonts w:ascii="Cambria Math" w:hAnsi="Cambria Math"/>
                  <w:i/>
                  <w:sz w:val="24"/>
                  <w:lang w:val="en-US"/>
                </w:rPr>
              </m:ctrlPr>
            </m:naryPr>
            <m:sub>
              <m:r>
                <w:rPr>
                  <w:rFonts w:ascii="Cambria Math" w:hAnsi="Cambria Math"/>
                  <w:sz w:val="24"/>
                  <w:lang w:val="en-US"/>
                </w:rPr>
                <m:t>z=1</m:t>
              </m:r>
            </m:sub>
            <m:sup>
              <m:r>
                <w:rPr>
                  <w:rFonts w:ascii="Cambria Math" w:hAnsi="Cambria Math"/>
                  <w:sz w:val="24"/>
                  <w:lang w:val="en-US"/>
                </w:rPr>
                <m:t>Z</m:t>
              </m:r>
            </m:sup>
            <m:e>
              <m:sSup>
                <m:sSupPr>
                  <m:ctrlPr>
                    <w:rPr>
                      <w:rFonts w:ascii="Cambria Math" w:hAnsi="Cambria Math"/>
                      <w:i/>
                      <w:sz w:val="24"/>
                      <w:lang w:val="en-US"/>
                    </w:rPr>
                  </m:ctrlPr>
                </m:sSupPr>
                <m:e>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z,t</m:t>
                          </m:r>
                        </m:sub>
                      </m:sSub>
                      <m:r>
                        <w:rPr>
                          <w:rFonts w:ascii="Cambria Math" w:hAnsi="Cambria Math"/>
                          <w:sz w:val="24"/>
                          <w:lang w:val="en-US"/>
                        </w:rPr>
                        <m:t>-</m:t>
                      </m:r>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r>
                        <w:rPr>
                          <w:rFonts w:ascii="Cambria Math" w:hAnsi="Cambria Math"/>
                          <w:sz w:val="24"/>
                          <w:lang w:val="en-US"/>
                        </w:rPr>
                        <m:t>γ-</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mz,t</m:t>
                          </m:r>
                        </m:sub>
                      </m:sSub>
                    </m:e>
                  </m:d>
                </m:e>
                <m:sup>
                  <m:r>
                    <w:rPr>
                      <w:rFonts w:ascii="Cambria Math" w:hAnsi="Cambria Math"/>
                      <w:sz w:val="24"/>
                      <w:lang w:val="en-US"/>
                    </w:rPr>
                    <m:t>'</m:t>
                  </m:r>
                </m:sup>
              </m:sSup>
              <m:sSup>
                <m:sSupPr>
                  <m:ctrlPr>
                    <w:rPr>
                      <w:rFonts w:ascii="Cambria Math" w:hAnsi="Cambria Math"/>
                      <w:i/>
                      <w:sz w:val="24"/>
                      <w:lang w:val="en-US"/>
                    </w:rPr>
                  </m:ctrlPr>
                </m:sSupPr>
                <m:e>
                  <m:r>
                    <m:rPr>
                      <m:sty m:val="p"/>
                    </m:rPr>
                    <w:rPr>
                      <w:rFonts w:ascii="Cambria Math" w:hAnsi="Cambria Math"/>
                      <w:sz w:val="24"/>
                      <w:lang w:val="en-US"/>
                    </w:rPr>
                    <m:t>Σ</m:t>
                  </m:r>
                </m:e>
                <m:sup>
                  <m:r>
                    <w:rPr>
                      <w:rFonts w:ascii="Cambria Math" w:hAnsi="Cambria Math"/>
                      <w:sz w:val="24"/>
                      <w:lang w:val="en-US"/>
                    </w:rPr>
                    <m:t>-1</m:t>
                  </m:r>
                </m:sup>
              </m:sSup>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z,t</m:t>
                      </m:r>
                    </m:sub>
                  </m:sSub>
                  <m:r>
                    <w:rPr>
                      <w:rFonts w:ascii="Cambria Math" w:hAnsi="Cambria Math"/>
                      <w:sz w:val="24"/>
                      <w:lang w:val="en-US"/>
                    </w:rPr>
                    <m:t>-</m:t>
                  </m:r>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r>
                    <w:rPr>
                      <w:rFonts w:ascii="Cambria Math" w:hAnsi="Cambria Math"/>
                      <w:sz w:val="24"/>
                      <w:lang w:val="en-US"/>
                    </w:rPr>
                    <m:t>γ-</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mz,t</m:t>
                      </m:r>
                    </m:sub>
                  </m:sSub>
                </m:e>
              </m:d>
            </m:e>
          </m:nary>
          <m:r>
            <w:rPr>
              <w:rFonts w:ascii="Cambria Math" w:hAnsi="Cambria Math"/>
              <w:sz w:val="24"/>
              <w:lang w:val="en-US"/>
            </w:rPr>
            <m:t xml:space="preserve">       (25)</m:t>
          </m:r>
        </m:oMath>
      </m:oMathPara>
    </w:p>
    <w:p w14:paraId="5B3BB8CD" w14:textId="46941F81"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Differentiating </w:t>
      </w:r>
      <w:r w:rsidR="00DA41A4" w:rsidRPr="00E53567">
        <w:rPr>
          <w:rFonts w:ascii="Times New Roman" w:hAnsi="Times New Roman" w:cs="Times New Roman"/>
          <w:sz w:val="24"/>
          <w:szCs w:val="24"/>
          <w:lang w:val="en-US"/>
        </w:rPr>
        <w:t>Equation</w:t>
      </w:r>
      <w:r w:rsidR="00DA41A4" w:rsidRPr="00E53567">
        <w:rPr>
          <w:rFonts w:ascii="Times New Roman" w:hAnsi="Times New Roman"/>
          <w:sz w:val="24"/>
          <w:lang w:val="en-US"/>
        </w:rPr>
        <w:t xml:space="preserve"> </w:t>
      </w:r>
      <w:r w:rsidR="00D103F7" w:rsidRPr="00E53567">
        <w:rPr>
          <w:rFonts w:ascii="Times New Roman" w:hAnsi="Times New Roman"/>
          <w:sz w:val="24"/>
          <w:lang w:val="en-US"/>
        </w:rPr>
        <w:t>(</w:t>
      </w:r>
      <w:r w:rsidR="00193BF0" w:rsidRPr="00E53567">
        <w:rPr>
          <w:rFonts w:ascii="Times New Roman" w:hAnsi="Times New Roman"/>
          <w:sz w:val="24"/>
          <w:lang w:val="en-US"/>
        </w:rPr>
        <w:t>2</w:t>
      </w:r>
      <w:r w:rsidR="00D103F7" w:rsidRPr="00E53567">
        <w:rPr>
          <w:rFonts w:ascii="Times New Roman" w:hAnsi="Times New Roman"/>
          <w:sz w:val="24"/>
          <w:lang w:val="en-US"/>
        </w:rPr>
        <w:t>5)</w:t>
      </w:r>
      <w:r w:rsidRPr="00E53567">
        <w:rPr>
          <w:rFonts w:ascii="Times New Roman" w:hAnsi="Times New Roman"/>
          <w:sz w:val="24"/>
          <w:lang w:val="en-US"/>
        </w:rPr>
        <w:t xml:space="preserve"> </w:t>
      </w:r>
      <w:r w:rsidRPr="00E53567">
        <w:rPr>
          <w:rFonts w:ascii="Times New Roman" w:hAnsi="Times New Roman" w:cs="Times New Roman"/>
          <w:sz w:val="24"/>
          <w:szCs w:val="24"/>
          <w:lang w:val="en-US"/>
        </w:rPr>
        <w:t>with respect to</w:t>
      </w:r>
      <w:r w:rsidRPr="00E53567">
        <w:rPr>
          <w:rFonts w:ascii="Times New Roman" w:hAnsi="Times New Roman"/>
          <w:sz w:val="24"/>
          <w:lang w:val="en-US"/>
        </w:rPr>
        <w:t xml:space="preserve"> </w:t>
      </w:r>
      <m:oMath>
        <m:r>
          <w:rPr>
            <w:rFonts w:ascii="Cambria Math" w:hAnsi="Cambria Math"/>
            <w:sz w:val="24"/>
            <w:lang w:val="en-US"/>
          </w:rPr>
          <m:t>γ, β,</m:t>
        </m:r>
        <m:r>
          <w:rPr>
            <w:rFonts w:ascii="Cambria Math" w:hAnsi="Cambria Math"/>
            <w:sz w:val="24"/>
            <w:highlight w:val="darkGray"/>
            <w:lang w:val="en-US"/>
          </w:rPr>
          <m:t xml:space="preserve">  </m:t>
        </m:r>
        <m:r>
          <w:rPr>
            <w:rFonts w:ascii="Cambria Math" w:hAnsi="Cambria Math"/>
            <w:sz w:val="24"/>
            <w:lang w:val="en-US"/>
          </w:rPr>
          <m:t xml:space="preserve">and </m:t>
        </m:r>
        <m:r>
          <m:rPr>
            <m:sty m:val="p"/>
          </m:rPr>
          <w:rPr>
            <w:rFonts w:ascii="Cambria Math" w:hAnsi="Cambria Math"/>
            <w:sz w:val="24"/>
            <w:lang w:val="en-US"/>
          </w:rPr>
          <m:t>Σ</m:t>
        </m:r>
      </m:oMath>
      <w:r w:rsidRPr="00E53567">
        <w:rPr>
          <w:rFonts w:ascii="Times New Roman" w:hAnsi="Times New Roman"/>
          <w:sz w:val="24"/>
          <w:lang w:val="en-US"/>
        </w:rPr>
        <w:t xml:space="preserve">, the equations </w:t>
      </w:r>
      <w:r w:rsidRPr="00E53567">
        <w:rPr>
          <w:rFonts w:ascii="Times New Roman" w:hAnsi="Times New Roman" w:cs="Times New Roman"/>
          <w:sz w:val="24"/>
          <w:szCs w:val="24"/>
          <w:lang w:val="en-US"/>
        </w:rPr>
        <w:t>are as follows</w:t>
      </w:r>
      <w:r w:rsidRPr="00E53567">
        <w:rPr>
          <w:rFonts w:ascii="Times New Roman" w:hAnsi="Times New Roman"/>
          <w:sz w:val="24"/>
          <w:lang w:val="en-US"/>
        </w:rPr>
        <w:t>:</w:t>
      </w:r>
    </w:p>
    <w:p w14:paraId="771CD9A3" w14:textId="65AC9B41" w:rsidR="000F2594" w:rsidRPr="00E53567" w:rsidRDefault="00000000" w:rsidP="00B60ED3">
      <w:pPr>
        <w:spacing w:line="360" w:lineRule="auto"/>
        <w:jc w:val="both"/>
        <w:rPr>
          <w:rFonts w:ascii="Times New Roman" w:hAnsi="Times New Roman" w:cs="Times New Roman"/>
          <w:sz w:val="24"/>
          <w:szCs w:val="24"/>
          <w:lang w:val="en-US"/>
        </w:rPr>
      </w:pPr>
      <m:oMathPara>
        <m:oMathParaPr>
          <m:jc m:val="right"/>
        </m:oMathParaPr>
        <m:oMath>
          <m:f>
            <m:fPr>
              <m:ctrlPr>
                <w:rPr>
                  <w:rFonts w:ascii="Cambria Math" w:hAnsi="Cambria Math"/>
                  <w:i/>
                  <w:sz w:val="24"/>
                  <w:lang w:val="en-US"/>
                </w:rPr>
              </m:ctrlPr>
            </m:fPr>
            <m:num>
              <m:r>
                <w:rPr>
                  <w:rFonts w:ascii="Cambria Math" w:hAnsi="Cambria Math"/>
                  <w:sz w:val="24"/>
                  <w:lang w:val="en-US"/>
                </w:rPr>
                <m:t>∂</m:t>
              </m:r>
              <m:r>
                <m:rPr>
                  <m:scr m:val="script"/>
                </m:rPr>
                <w:rPr>
                  <w:rFonts w:ascii="Cambria Math" w:hAnsi="Cambria Math"/>
                  <w:sz w:val="24"/>
                  <w:lang w:val="en-US"/>
                </w:rPr>
                <m:t>L</m:t>
              </m:r>
            </m:num>
            <m:den>
              <m:r>
                <w:rPr>
                  <w:rFonts w:ascii="Cambria Math" w:hAnsi="Cambria Math"/>
                  <w:sz w:val="24"/>
                  <w:lang w:val="en-US"/>
                </w:rPr>
                <m:t>∂γ</m:t>
              </m:r>
            </m:den>
          </m:f>
          <m:r>
            <w:rPr>
              <w:rFonts w:ascii="Cambria Math" w:hAnsi="Cambria Math"/>
              <w:sz w:val="24"/>
              <w:lang w:val="en-US"/>
            </w:rPr>
            <m:t xml:space="preserve">= </m:t>
          </m:r>
          <m:sSup>
            <m:sSupPr>
              <m:ctrlPr>
                <w:rPr>
                  <w:rFonts w:ascii="Cambria Math" w:hAnsi="Cambria Math"/>
                  <w:i/>
                  <w:sz w:val="24"/>
                  <w:lang w:val="en-US"/>
                </w:rPr>
              </m:ctrlPr>
            </m:sSupPr>
            <m:e>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e>
            <m:sup>
              <m:r>
                <w:rPr>
                  <w:rFonts w:ascii="Cambria Math" w:hAnsi="Cambria Math"/>
                  <w:sz w:val="24"/>
                  <w:lang w:val="en-US"/>
                </w:rPr>
                <m:t>'</m:t>
              </m:r>
            </m:sup>
          </m:sSup>
          <m:sSup>
            <m:sSupPr>
              <m:ctrlPr>
                <w:rPr>
                  <w:rFonts w:ascii="Cambria Math" w:hAnsi="Cambria Math"/>
                  <w:i/>
                  <w:sz w:val="24"/>
                  <w:lang w:val="en-US"/>
                </w:rPr>
              </m:ctrlPr>
            </m:sSupPr>
            <m:e>
              <m:r>
                <m:rPr>
                  <m:sty m:val="p"/>
                </m:rPr>
                <w:rPr>
                  <w:rFonts w:ascii="Cambria Math" w:hAnsi="Cambria Math"/>
                  <w:sz w:val="24"/>
                  <w:lang w:val="en-US"/>
                </w:rPr>
                <m:t>Σ</m:t>
              </m:r>
            </m:e>
            <m:sup>
              <m:r>
                <w:rPr>
                  <w:rFonts w:ascii="Cambria Math" w:hAnsi="Cambria Math"/>
                  <w:sz w:val="24"/>
                  <w:lang w:val="en-US"/>
                </w:rPr>
                <m:t>-1</m:t>
              </m:r>
            </m:sup>
          </m:sSup>
          <m:d>
            <m:dPr>
              <m:begChr m:val="["/>
              <m:endChr m:val="]"/>
              <m:ctrlPr>
                <w:rPr>
                  <w:rFonts w:ascii="Cambria Math" w:hAnsi="Cambria Math"/>
                  <w:i/>
                  <w:sz w:val="24"/>
                  <w:lang w:val="en-US"/>
                </w:rPr>
              </m:ctrlPr>
            </m:dPr>
            <m:e>
              <m:nary>
                <m:naryPr>
                  <m:chr m:val="∑"/>
                  <m:limLoc m:val="undOvr"/>
                  <m:ctrlPr>
                    <w:rPr>
                      <w:rFonts w:ascii="Cambria Math" w:hAnsi="Cambria Math"/>
                      <w:i/>
                      <w:sz w:val="24"/>
                      <w:lang w:val="en-US"/>
                    </w:rPr>
                  </m:ctrlPr>
                </m:naryPr>
                <m:sub>
                  <m:r>
                    <w:rPr>
                      <w:rFonts w:ascii="Cambria Math" w:hAnsi="Cambria Math"/>
                      <w:sz w:val="24"/>
                      <w:lang w:val="en-US"/>
                    </w:rPr>
                    <m:t>z=1</m:t>
                  </m:r>
                </m:sub>
                <m:sup>
                  <m:r>
                    <w:rPr>
                      <w:rFonts w:ascii="Cambria Math" w:hAnsi="Cambria Math"/>
                      <w:sz w:val="24"/>
                      <w:lang w:val="en-US"/>
                    </w:rPr>
                    <m:t>N</m:t>
                  </m:r>
                </m:sup>
                <m:e>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z,t</m:t>
                          </m:r>
                        </m:sub>
                      </m:sSub>
                      <m:r>
                        <w:rPr>
                          <w:rFonts w:ascii="Cambria Math" w:hAnsi="Cambria Math"/>
                          <w:sz w:val="24"/>
                          <w:lang w:val="en-US"/>
                        </w:rPr>
                        <m:t>-</m:t>
                      </m:r>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r>
                        <w:rPr>
                          <w:rFonts w:ascii="Cambria Math" w:hAnsi="Cambria Math"/>
                          <w:sz w:val="24"/>
                          <w:lang w:val="en-US"/>
                        </w:rPr>
                        <m:t>γ-</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mz,t</m:t>
                          </m:r>
                        </m:sub>
                      </m:sSub>
                    </m:e>
                  </m:d>
                </m:e>
              </m:nary>
            </m:e>
          </m:d>
          <m:r>
            <w:rPr>
              <w:rFonts w:ascii="Cambria Math" w:hAnsi="Cambria Math"/>
              <w:sz w:val="24"/>
              <w:lang w:val="en-US"/>
            </w:rPr>
            <m:t xml:space="preserve">                                (26)</m:t>
          </m:r>
        </m:oMath>
      </m:oMathPara>
    </w:p>
    <w:p w14:paraId="28D64B1C" w14:textId="593A8E21" w:rsidR="000F2594" w:rsidRPr="00E53567" w:rsidRDefault="00000000" w:rsidP="00B60ED3">
      <w:pPr>
        <w:spacing w:line="360" w:lineRule="auto"/>
        <w:jc w:val="both"/>
        <w:rPr>
          <w:rFonts w:ascii="Times New Roman" w:hAnsi="Times New Roman" w:cs="Times New Roman"/>
          <w:sz w:val="24"/>
          <w:szCs w:val="24"/>
          <w:lang w:val="en-US"/>
        </w:rPr>
      </w:pPr>
      <m:oMathPara>
        <m:oMathParaPr>
          <m:jc m:val="right"/>
        </m:oMathParaPr>
        <m:oMath>
          <m:f>
            <m:fPr>
              <m:ctrlPr>
                <w:rPr>
                  <w:rFonts w:ascii="Cambria Math" w:hAnsi="Cambria Math"/>
                  <w:i/>
                  <w:sz w:val="24"/>
                  <w:lang w:val="en-US"/>
                </w:rPr>
              </m:ctrlPr>
            </m:fPr>
            <m:num>
              <m:r>
                <w:rPr>
                  <w:rFonts w:ascii="Cambria Math" w:hAnsi="Cambria Math"/>
                  <w:sz w:val="24"/>
                  <w:lang w:val="en-US"/>
                </w:rPr>
                <m:t>∂</m:t>
              </m:r>
              <m:r>
                <m:rPr>
                  <m:scr m:val="script"/>
                </m:rPr>
                <w:rPr>
                  <w:rFonts w:ascii="Cambria Math" w:hAnsi="Cambria Math"/>
                  <w:sz w:val="24"/>
                  <w:lang w:val="en-US"/>
                </w:rPr>
                <m:t>L</m:t>
              </m:r>
            </m:num>
            <m:den>
              <m:r>
                <w:rPr>
                  <w:rFonts w:ascii="Cambria Math" w:hAnsi="Cambria Math"/>
                  <w:sz w:val="24"/>
                  <w:lang w:val="en-US"/>
                </w:rPr>
                <m:t>∂β</m:t>
              </m:r>
            </m:den>
          </m:f>
          <m:r>
            <w:rPr>
              <w:rFonts w:ascii="Cambria Math" w:hAnsi="Cambria Math"/>
              <w:sz w:val="24"/>
              <w:lang w:val="en-US"/>
            </w:rPr>
            <m:t xml:space="preserve">= </m:t>
          </m:r>
          <m:sSup>
            <m:sSupPr>
              <m:ctrlPr>
                <w:rPr>
                  <w:rFonts w:ascii="Cambria Math" w:hAnsi="Cambria Math"/>
                  <w:i/>
                  <w:sz w:val="24"/>
                  <w:lang w:val="en-US"/>
                </w:rPr>
              </m:ctrlPr>
            </m:sSupPr>
            <m:e>
              <m:r>
                <m:rPr>
                  <m:sty m:val="p"/>
                </m:rPr>
                <w:rPr>
                  <w:rFonts w:ascii="Cambria Math" w:hAnsi="Cambria Math"/>
                  <w:sz w:val="24"/>
                  <w:lang w:val="en-US"/>
                </w:rPr>
                <m:t>Σ</m:t>
              </m:r>
            </m:e>
            <m:sup>
              <m:r>
                <w:rPr>
                  <w:rFonts w:ascii="Cambria Math" w:hAnsi="Cambria Math"/>
                  <w:sz w:val="24"/>
                  <w:lang w:val="en-US"/>
                </w:rPr>
                <m:t>-1</m:t>
              </m:r>
            </m:sup>
          </m:sSup>
          <m:d>
            <m:dPr>
              <m:begChr m:val="{"/>
              <m:endChr m:val="}"/>
              <m:ctrlPr>
                <w:rPr>
                  <w:rFonts w:ascii="Cambria Math" w:hAnsi="Cambria Math"/>
                  <w:i/>
                  <w:sz w:val="24"/>
                  <w:lang w:val="en-US"/>
                </w:rPr>
              </m:ctrlPr>
            </m:dPr>
            <m:e>
              <m:nary>
                <m:naryPr>
                  <m:chr m:val="∑"/>
                  <m:limLoc m:val="undOvr"/>
                  <m:ctrlPr>
                    <w:rPr>
                      <w:rFonts w:ascii="Cambria Math" w:hAnsi="Cambria Math"/>
                      <w:i/>
                      <w:sz w:val="24"/>
                      <w:lang w:val="en-US"/>
                    </w:rPr>
                  </m:ctrlPr>
                </m:naryPr>
                <m:sub>
                  <m:r>
                    <w:rPr>
                      <w:rFonts w:ascii="Cambria Math" w:hAnsi="Cambria Math"/>
                      <w:sz w:val="24"/>
                      <w:lang w:val="en-US"/>
                    </w:rPr>
                    <m:t>z=1</m:t>
                  </m:r>
                </m:sub>
                <m:sup>
                  <m:r>
                    <w:rPr>
                      <w:rFonts w:ascii="Cambria Math" w:hAnsi="Cambria Math"/>
                      <w:sz w:val="24"/>
                      <w:lang w:val="en-US"/>
                    </w:rPr>
                    <m:t>N</m:t>
                  </m:r>
                </m:sup>
                <m:e>
                  <m:d>
                    <m:dPr>
                      <m:begChr m:val="["/>
                      <m:endChr m:val="]"/>
                      <m:ctrlPr>
                        <w:rPr>
                          <w:rFonts w:ascii="Cambria Math" w:hAnsi="Cambria Math"/>
                          <w:i/>
                          <w:sz w:val="24"/>
                          <w:lang w:val="en-US"/>
                        </w:rPr>
                      </m:ctrlPr>
                    </m:dPr>
                    <m:e>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z,t</m:t>
                              </m:r>
                            </m:sub>
                          </m:sSub>
                          <m:r>
                            <w:rPr>
                              <w:rFonts w:ascii="Cambria Math" w:hAnsi="Cambria Math"/>
                              <w:sz w:val="24"/>
                              <w:lang w:val="en-US"/>
                            </w:rPr>
                            <m:t>-</m:t>
                          </m:r>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r>
                            <w:rPr>
                              <w:rFonts w:ascii="Cambria Math" w:hAnsi="Cambria Math"/>
                              <w:sz w:val="24"/>
                              <w:lang w:val="en-US"/>
                            </w:rPr>
                            <m:t>γ-</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mz,t</m:t>
                              </m:r>
                            </m:sub>
                          </m:sSub>
                        </m:e>
                      </m:d>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mz,t</m:t>
                              </m:r>
                            </m:sub>
                          </m:sSub>
                          <m:r>
                            <w:rPr>
                              <w:rFonts w:ascii="Cambria Math" w:hAnsi="Cambria Math"/>
                              <w:sz w:val="24"/>
                              <w:lang w:val="en-US"/>
                            </w:rPr>
                            <m:t>-γ</m:t>
                          </m:r>
                        </m:e>
                      </m:d>
                      <m:r>
                        <w:rPr>
                          <w:rFonts w:ascii="Cambria Math" w:hAnsi="Cambria Math"/>
                          <w:sz w:val="24"/>
                          <w:lang w:val="en-US"/>
                        </w:rPr>
                        <m:t>'</m:t>
                      </m:r>
                    </m:e>
                  </m:d>
                </m:e>
              </m:nary>
            </m:e>
          </m:d>
          <m:r>
            <w:rPr>
              <w:rFonts w:ascii="Cambria Math" w:hAnsi="Cambria Math"/>
              <w:sz w:val="24"/>
              <w:lang w:val="en-US"/>
            </w:rPr>
            <m:t xml:space="preserve">                          (27)</m:t>
          </m:r>
        </m:oMath>
      </m:oMathPara>
    </w:p>
    <w:p w14:paraId="400C459E" w14:textId="393F1825" w:rsidR="000F2594" w:rsidRPr="00E53567" w:rsidRDefault="000F2594" w:rsidP="00B60ED3">
      <w:pPr>
        <w:spacing w:line="360" w:lineRule="auto"/>
        <w:jc w:val="both"/>
        <w:rPr>
          <w:rFonts w:ascii="Times New Roman" w:hAnsi="Times New Roman"/>
          <w:sz w:val="24"/>
          <w:lang w:val="en-US"/>
        </w:rPr>
      </w:pPr>
      <m:oMathPara>
        <m:oMathParaPr>
          <m:jc m:val="right"/>
        </m:oMathParaPr>
        <m:oMath>
          <m:r>
            <w:rPr>
              <w:rFonts w:ascii="Cambria Math" w:hAnsi="Cambria Math"/>
              <w:sz w:val="24"/>
              <w:lang w:val="en-US"/>
            </w:rPr>
            <m:t xml:space="preserve"> </m:t>
          </m:r>
          <w:bookmarkStart w:id="12" w:name="_Hlk27507648"/>
          <m:f>
            <m:fPr>
              <m:ctrlPr>
                <w:rPr>
                  <w:rFonts w:ascii="Cambria Math" w:hAnsi="Cambria Math"/>
                  <w:i/>
                  <w:sz w:val="24"/>
                  <w:lang w:val="en-US"/>
                </w:rPr>
              </m:ctrlPr>
            </m:fPr>
            <m:num>
              <m:r>
                <w:rPr>
                  <w:rFonts w:ascii="Cambria Math" w:hAnsi="Cambria Math"/>
                  <w:sz w:val="24"/>
                  <w:lang w:val="en-US"/>
                </w:rPr>
                <m:t>∂</m:t>
              </m:r>
              <m:r>
                <m:rPr>
                  <m:scr m:val="script"/>
                </m:rPr>
                <w:rPr>
                  <w:rFonts w:ascii="Cambria Math" w:hAnsi="Cambria Math"/>
                  <w:sz w:val="24"/>
                  <w:lang w:val="en-US"/>
                </w:rPr>
                <m:t>L</m:t>
              </m:r>
            </m:num>
            <m:den>
              <m:r>
                <w:rPr>
                  <w:rFonts w:ascii="Cambria Math" w:hAnsi="Cambria Math"/>
                  <w:sz w:val="24"/>
                  <w:lang w:val="en-US"/>
                </w:rPr>
                <m:t>∂</m:t>
              </m:r>
              <m:r>
                <m:rPr>
                  <m:sty m:val="p"/>
                </m:rPr>
                <w:rPr>
                  <w:rFonts w:ascii="Cambria Math" w:hAnsi="Cambria Math"/>
                  <w:sz w:val="24"/>
                  <w:lang w:val="en-US"/>
                </w:rPr>
                <m:t>Σ</m:t>
              </m:r>
            </m:den>
          </m:f>
          <w:bookmarkEnd w:id="12"/>
          <m:r>
            <w:rPr>
              <w:rFonts w:ascii="Cambria Math" w:hAnsi="Cambria Math"/>
              <w:sz w:val="24"/>
              <w:lang w:val="en-US"/>
            </w:rPr>
            <m:t xml:space="preserve"> =-</m:t>
          </m:r>
          <m:f>
            <m:fPr>
              <m:ctrlPr>
                <w:rPr>
                  <w:rFonts w:ascii="Cambria Math" w:hAnsi="Cambria Math"/>
                  <w:i/>
                  <w:sz w:val="24"/>
                  <w:lang w:val="en-US"/>
                </w:rPr>
              </m:ctrlPr>
            </m:fPr>
            <m:num>
              <m:r>
                <w:rPr>
                  <w:rFonts w:ascii="Cambria Math" w:hAnsi="Cambria Math"/>
                  <w:sz w:val="24"/>
                  <w:lang w:val="en-US"/>
                </w:rPr>
                <m:t>N</m:t>
              </m:r>
            </m:num>
            <m:den>
              <m:r>
                <w:rPr>
                  <w:rFonts w:ascii="Cambria Math" w:hAnsi="Cambria Math"/>
                  <w:sz w:val="24"/>
                  <w:lang w:val="en-US"/>
                </w:rPr>
                <m:t>2</m:t>
              </m:r>
            </m:den>
          </m:f>
          <m:sSup>
            <m:sSupPr>
              <m:ctrlPr>
                <w:rPr>
                  <w:rFonts w:ascii="Cambria Math" w:hAnsi="Cambria Math"/>
                  <w:i/>
                  <w:sz w:val="24"/>
                  <w:lang w:val="en-US"/>
                </w:rPr>
              </m:ctrlPr>
            </m:sSupPr>
            <m:e>
              <m:r>
                <m:rPr>
                  <m:sty m:val="p"/>
                </m:rPr>
                <w:rPr>
                  <w:rFonts w:ascii="Cambria Math" w:hAnsi="Cambria Math"/>
                  <w:sz w:val="24"/>
                  <w:lang w:val="en-US"/>
                </w:rPr>
                <m:t>Σ</m:t>
              </m:r>
            </m:e>
            <m:sup>
              <m:r>
                <w:rPr>
                  <w:rFonts w:ascii="Cambria Math" w:hAnsi="Cambria Math"/>
                  <w:sz w:val="24"/>
                  <w:lang w:val="en-US"/>
                </w:rPr>
                <m:t>-1</m:t>
              </m:r>
            </m:sup>
          </m:sSup>
          <m:r>
            <w:rPr>
              <w:rFonts w:ascii="Cambria Math" w:hAnsi="Cambria Math"/>
              <w:sz w:val="24"/>
              <w:lang w:val="en-US"/>
            </w:rPr>
            <m:t xml:space="preserve"> +</m:t>
          </m:r>
          <m:f>
            <m:fPr>
              <m:ctrlPr>
                <w:rPr>
                  <w:rFonts w:ascii="Cambria Math" w:hAnsi="Cambria Math"/>
                  <w:i/>
                  <w:sz w:val="24"/>
                  <w:lang w:val="en-US"/>
                </w:rPr>
              </m:ctrlPr>
            </m:fPr>
            <m:num>
              <m:r>
                <w:rPr>
                  <w:rFonts w:ascii="Cambria Math" w:hAnsi="Cambria Math"/>
                  <w:sz w:val="24"/>
                  <w:lang w:val="en-US"/>
                </w:rPr>
                <m:t>1</m:t>
              </m:r>
            </m:num>
            <m:den>
              <m:r>
                <w:rPr>
                  <w:rFonts w:ascii="Cambria Math" w:hAnsi="Cambria Math"/>
                  <w:sz w:val="24"/>
                  <w:lang w:val="en-US"/>
                </w:rPr>
                <m:t>2</m:t>
              </m:r>
            </m:den>
          </m:f>
          <m:sSup>
            <m:sSupPr>
              <m:ctrlPr>
                <w:rPr>
                  <w:rFonts w:ascii="Cambria Math" w:hAnsi="Cambria Math"/>
                  <w:i/>
                  <w:sz w:val="24"/>
                  <w:lang w:val="en-US"/>
                </w:rPr>
              </m:ctrlPr>
            </m:sSupPr>
            <m:e>
              <m:r>
                <m:rPr>
                  <m:sty m:val="p"/>
                </m:rPr>
                <w:rPr>
                  <w:rFonts w:ascii="Cambria Math" w:hAnsi="Cambria Math"/>
                  <w:sz w:val="24"/>
                  <w:lang w:val="en-US"/>
                </w:rPr>
                <m:t>Σ</m:t>
              </m:r>
            </m:e>
            <m:sup>
              <m:r>
                <w:rPr>
                  <w:rFonts w:ascii="Cambria Math" w:hAnsi="Cambria Math"/>
                  <w:sz w:val="24"/>
                  <w:lang w:val="en-US"/>
                </w:rPr>
                <m:t>-1</m:t>
              </m:r>
            </m:sup>
          </m:sSup>
          <m:d>
            <m:dPr>
              <m:begChr m:val="{"/>
              <m:endChr m:val="}"/>
              <m:ctrlPr>
                <w:rPr>
                  <w:rFonts w:ascii="Cambria Math" w:hAnsi="Cambria Math"/>
                  <w:i/>
                  <w:sz w:val="24"/>
                  <w:lang w:val="en-US"/>
                </w:rPr>
              </m:ctrlPr>
            </m:dPr>
            <m:e>
              <m:nary>
                <m:naryPr>
                  <m:chr m:val="∑"/>
                  <m:limLoc m:val="undOvr"/>
                  <m:ctrlPr>
                    <w:rPr>
                      <w:rFonts w:ascii="Cambria Math" w:hAnsi="Cambria Math"/>
                      <w:i/>
                      <w:sz w:val="24"/>
                      <w:lang w:val="en-US"/>
                    </w:rPr>
                  </m:ctrlPr>
                </m:naryPr>
                <m:sub>
                  <m:r>
                    <w:rPr>
                      <w:rFonts w:ascii="Cambria Math" w:hAnsi="Cambria Math"/>
                      <w:sz w:val="24"/>
                      <w:lang w:val="en-US"/>
                    </w:rPr>
                    <m:t>z=1</m:t>
                  </m:r>
                </m:sub>
                <m:sup>
                  <m:r>
                    <w:rPr>
                      <w:rFonts w:ascii="Cambria Math" w:hAnsi="Cambria Math"/>
                      <w:sz w:val="24"/>
                      <w:lang w:val="en-US"/>
                    </w:rPr>
                    <m:t>N</m:t>
                  </m:r>
                </m:sup>
                <m:e>
                  <m:d>
                    <m:dPr>
                      <m:begChr m:val="["/>
                      <m:endChr m:val="]"/>
                      <m:ctrlPr>
                        <w:rPr>
                          <w:rFonts w:ascii="Cambria Math" w:hAnsi="Cambria Math"/>
                          <w:i/>
                          <w:sz w:val="24"/>
                          <w:lang w:val="en-US"/>
                        </w:rPr>
                      </m:ctrlPr>
                    </m:dPr>
                    <m:e>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z,t</m:t>
                              </m:r>
                            </m:sub>
                          </m:sSub>
                          <m:r>
                            <w:rPr>
                              <w:rFonts w:ascii="Cambria Math" w:hAnsi="Cambria Math"/>
                              <w:sz w:val="24"/>
                              <w:lang w:val="en-US"/>
                            </w:rPr>
                            <m:t>-</m:t>
                          </m:r>
                          <m:d>
                            <m:dPr>
                              <m:ctrlPr>
                                <w:rPr>
                                  <w:rFonts w:ascii="Cambria Math" w:hAnsi="Cambria Math"/>
                                  <w:i/>
                                  <w:sz w:val="24"/>
                                  <w:lang w:val="en-US"/>
                                </w:rPr>
                              </m:ctrlPr>
                            </m:dPr>
                            <m:e>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e>
                          </m:d>
                          <m:r>
                            <w:rPr>
                              <w:rFonts w:ascii="Cambria Math" w:hAnsi="Cambria Math"/>
                              <w:sz w:val="24"/>
                              <w:lang w:val="en-US"/>
                            </w:rPr>
                            <m:t>γ-</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mz,t</m:t>
                              </m:r>
                            </m:sub>
                          </m:sSub>
                        </m:e>
                      </m:d>
                      <m:d>
                        <m:dPr>
                          <m:ctrlPr>
                            <w:rPr>
                              <w:rFonts w:ascii="Cambria Math" w:hAnsi="Cambria Math"/>
                              <w:i/>
                              <w:sz w:val="24"/>
                              <w:lang w:val="en-US"/>
                            </w:rPr>
                          </m:ctrlPr>
                        </m:dPr>
                        <m:e>
                          <m:sSub>
                            <m:sSubPr>
                              <m:ctrlPr>
                                <w:rPr>
                                  <w:rFonts w:ascii="Cambria Math" w:hAnsi="Cambria Math"/>
                                  <w:i/>
                                  <w:sz w:val="24"/>
                                  <w:lang w:val="en-US"/>
                                </w:rPr>
                              </m:ctrlPr>
                            </m:sSubPr>
                            <m:e>
                              <m:r>
                                <w:rPr>
                                  <w:rFonts w:ascii="Cambria Math" w:hAnsi="Cambria Math"/>
                                  <w:sz w:val="24"/>
                                  <w:lang w:val="en-US"/>
                                </w:rPr>
                                <m:t>r</m:t>
                              </m:r>
                            </m:e>
                            <m:sub>
                              <m:r>
                                <w:rPr>
                                  <w:rFonts w:ascii="Cambria Math" w:hAnsi="Cambria Math"/>
                                  <w:sz w:val="24"/>
                                  <w:lang w:val="en-US"/>
                                </w:rPr>
                                <m:t>mz,t</m:t>
                              </m:r>
                            </m:sub>
                          </m:sSub>
                          <m:r>
                            <w:rPr>
                              <w:rFonts w:ascii="Cambria Math" w:hAnsi="Cambria Math"/>
                              <w:sz w:val="24"/>
                              <w:lang w:val="en-US"/>
                            </w:rPr>
                            <m:t>-γ</m:t>
                          </m:r>
                        </m:e>
                      </m:d>
                      <m:r>
                        <w:rPr>
                          <w:rFonts w:ascii="Cambria Math" w:hAnsi="Cambria Math"/>
                          <w:sz w:val="24"/>
                          <w:lang w:val="en-US"/>
                        </w:rPr>
                        <m:t>'</m:t>
                      </m:r>
                    </m:e>
                  </m:d>
                </m:e>
              </m:nary>
            </m:e>
          </m:d>
          <m:r>
            <w:rPr>
              <w:rFonts w:ascii="Cambria Math" w:hAnsi="Cambria Math"/>
              <w:sz w:val="24"/>
              <w:lang w:val="en-US"/>
            </w:rPr>
            <m:t xml:space="preserve"> </m:t>
          </m:r>
          <m:sSup>
            <m:sSupPr>
              <m:ctrlPr>
                <w:rPr>
                  <w:rFonts w:ascii="Cambria Math" w:hAnsi="Cambria Math"/>
                  <w:i/>
                  <w:sz w:val="24"/>
                  <w:lang w:val="en-US"/>
                </w:rPr>
              </m:ctrlPr>
            </m:sSupPr>
            <m:e>
              <m:r>
                <m:rPr>
                  <m:sty m:val="p"/>
                </m:rPr>
                <w:rPr>
                  <w:rFonts w:ascii="Cambria Math" w:hAnsi="Cambria Math"/>
                  <w:sz w:val="24"/>
                  <w:lang w:val="en-US"/>
                </w:rPr>
                <m:t>Σ</m:t>
              </m:r>
            </m:e>
            <m:sup>
              <m:r>
                <w:rPr>
                  <w:rFonts w:ascii="Cambria Math" w:hAnsi="Cambria Math"/>
                  <w:sz w:val="24"/>
                  <w:lang w:val="en-US"/>
                </w:rPr>
                <m:t>-1</m:t>
              </m:r>
            </m:sup>
          </m:sSup>
          <m:r>
            <w:rPr>
              <w:rFonts w:ascii="Cambria Math" w:hAnsi="Cambria Math"/>
              <w:sz w:val="24"/>
              <w:lang w:val="en-US"/>
            </w:rPr>
            <m:t xml:space="preserve">         </m:t>
          </m:r>
          <m:d>
            <m:dPr>
              <m:ctrlPr>
                <w:rPr>
                  <w:rFonts w:ascii="Cambria Math" w:hAnsi="Cambria Math"/>
                  <w:i/>
                  <w:sz w:val="24"/>
                  <w:lang w:val="en-US"/>
                </w:rPr>
              </m:ctrlPr>
            </m:dPr>
            <m:e>
              <m:r>
                <w:rPr>
                  <w:rFonts w:ascii="Cambria Math" w:hAnsi="Cambria Math"/>
                  <w:sz w:val="24"/>
                  <w:lang w:val="en-US"/>
                </w:rPr>
                <m:t>28</m:t>
              </m:r>
            </m:e>
          </m:d>
          <m:r>
            <w:rPr>
              <w:rFonts w:ascii="Cambria Math" w:hAnsi="Cambria Math"/>
              <w:sz w:val="24"/>
              <w:lang w:val="en-US"/>
            </w:rPr>
            <m:t xml:space="preserve"> </m:t>
          </m:r>
        </m:oMath>
      </m:oMathPara>
    </w:p>
    <w:p w14:paraId="354BE11A" w14:textId="2337D3ED"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To find the maximum likelihood estimators, </w:t>
      </w:r>
      <w:r w:rsidR="00A37002" w:rsidRPr="00E53567">
        <w:rPr>
          <w:rFonts w:ascii="Times New Roman" w:hAnsi="Times New Roman" w:cs="Times New Roman"/>
          <w:sz w:val="24"/>
          <w:szCs w:val="24"/>
          <w:lang w:val="en-US"/>
        </w:rPr>
        <w:t>Equations</w:t>
      </w:r>
      <w:r w:rsidR="00A37002" w:rsidRPr="00E53567">
        <w:rPr>
          <w:rFonts w:ascii="Times New Roman" w:hAnsi="Times New Roman"/>
          <w:sz w:val="24"/>
          <w:lang w:val="en-US"/>
        </w:rPr>
        <w:t xml:space="preserve"> </w:t>
      </w:r>
      <w:r w:rsidR="00D103F7" w:rsidRPr="00E53567">
        <w:rPr>
          <w:rFonts w:ascii="Times New Roman" w:hAnsi="Times New Roman"/>
          <w:sz w:val="24"/>
          <w:lang w:val="en-US"/>
        </w:rPr>
        <w:t>(</w:t>
      </w:r>
      <w:r w:rsidR="00193BF0" w:rsidRPr="00E53567">
        <w:rPr>
          <w:rFonts w:ascii="Times New Roman" w:hAnsi="Times New Roman"/>
          <w:sz w:val="24"/>
          <w:lang w:val="en-US"/>
        </w:rPr>
        <w:t>2</w:t>
      </w:r>
      <w:r w:rsidR="00D103F7" w:rsidRPr="00E53567">
        <w:rPr>
          <w:rFonts w:ascii="Times New Roman" w:hAnsi="Times New Roman"/>
          <w:sz w:val="24"/>
          <w:lang w:val="en-US"/>
        </w:rPr>
        <w:t>6)</w:t>
      </w:r>
      <w:r w:rsidRPr="00E53567">
        <w:rPr>
          <w:rFonts w:ascii="Times New Roman" w:hAnsi="Times New Roman"/>
          <w:sz w:val="24"/>
          <w:lang w:val="en-US"/>
        </w:rPr>
        <w:t xml:space="preserve">, </w:t>
      </w:r>
      <w:r w:rsidR="00D103F7" w:rsidRPr="00E53567">
        <w:rPr>
          <w:rFonts w:ascii="Times New Roman" w:hAnsi="Times New Roman"/>
          <w:sz w:val="24"/>
          <w:lang w:val="en-US"/>
        </w:rPr>
        <w:t>(</w:t>
      </w:r>
      <w:r w:rsidR="00193BF0" w:rsidRPr="00E53567">
        <w:rPr>
          <w:rFonts w:ascii="Times New Roman" w:hAnsi="Times New Roman"/>
          <w:sz w:val="24"/>
          <w:lang w:val="en-US"/>
        </w:rPr>
        <w:t>2</w:t>
      </w:r>
      <w:r w:rsidR="00D103F7" w:rsidRPr="00E53567">
        <w:rPr>
          <w:rFonts w:ascii="Times New Roman" w:hAnsi="Times New Roman"/>
          <w:sz w:val="24"/>
          <w:lang w:val="en-US"/>
        </w:rPr>
        <w:t>7)</w:t>
      </w:r>
      <w:r w:rsidRPr="00E53567">
        <w:rPr>
          <w:rFonts w:ascii="Times New Roman" w:hAnsi="Times New Roman"/>
          <w:sz w:val="24"/>
          <w:lang w:val="en-US"/>
        </w:rPr>
        <w:t>, and</w:t>
      </w:r>
      <w:r w:rsidR="00D103F7" w:rsidRPr="00E53567">
        <w:rPr>
          <w:rFonts w:ascii="Times New Roman" w:hAnsi="Times New Roman"/>
          <w:sz w:val="24"/>
          <w:lang w:val="en-US"/>
        </w:rPr>
        <w:t xml:space="preserve"> (</w:t>
      </w:r>
      <w:r w:rsidR="00193BF0" w:rsidRPr="00E53567">
        <w:rPr>
          <w:rFonts w:ascii="Times New Roman" w:hAnsi="Times New Roman"/>
          <w:sz w:val="24"/>
          <w:lang w:val="en-US"/>
        </w:rPr>
        <w:t>2</w:t>
      </w:r>
      <w:r w:rsidR="00D103F7" w:rsidRPr="00E53567">
        <w:rPr>
          <w:rFonts w:ascii="Times New Roman" w:hAnsi="Times New Roman"/>
          <w:sz w:val="24"/>
          <w:lang w:val="en-US"/>
        </w:rPr>
        <w:t>8)</w:t>
      </w:r>
      <w:r w:rsidRPr="00E53567">
        <w:rPr>
          <w:rFonts w:ascii="Times New Roman" w:hAnsi="Times New Roman"/>
          <w:sz w:val="24"/>
          <w:lang w:val="en-US"/>
        </w:rPr>
        <w:t xml:space="preserve"> are </w:t>
      </w:r>
      <w:r w:rsidRPr="00E53567">
        <w:rPr>
          <w:rFonts w:ascii="Times New Roman" w:hAnsi="Times New Roman" w:cs="Times New Roman"/>
          <w:sz w:val="24"/>
          <w:szCs w:val="24"/>
          <w:lang w:val="en-US"/>
        </w:rPr>
        <w:t>set</w:t>
      </w:r>
      <w:r w:rsidRPr="00E53567">
        <w:rPr>
          <w:rFonts w:ascii="Times New Roman" w:hAnsi="Times New Roman"/>
          <w:sz w:val="24"/>
          <w:lang w:val="en-US"/>
        </w:rPr>
        <w:t xml:space="preserve"> equal to zero.</w:t>
      </w:r>
    </w:p>
    <w:p w14:paraId="292F2E95" w14:textId="197253EE" w:rsidR="000F2594" w:rsidRPr="00E53567" w:rsidRDefault="00000000" w:rsidP="00B60ED3">
      <w:pPr>
        <w:spacing w:line="360" w:lineRule="auto"/>
        <w:jc w:val="both"/>
        <w:rPr>
          <w:rFonts w:ascii="Times New Roman" w:hAnsi="Times New Roman" w:cs="Times New Roman"/>
          <w:sz w:val="24"/>
          <w:szCs w:val="24"/>
          <w:lang w:val="en-US"/>
        </w:rPr>
      </w:pPr>
      <m:oMathPara>
        <m:oMathParaPr>
          <m:jc m:val="right"/>
        </m:oMathParaPr>
        <m:oMath>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γ</m:t>
                  </m:r>
                </m:e>
              </m:acc>
            </m:e>
            <m:sup>
              <m:r>
                <w:rPr>
                  <w:rFonts w:ascii="Cambria Math" w:hAnsi="Cambria Math" w:cs="Times New Roman"/>
                  <w:sz w:val="24"/>
                  <w:szCs w:val="24"/>
                  <w:lang w:val="en-US"/>
                </w:rPr>
                <m:t>*</m:t>
              </m:r>
            </m:sup>
          </m:sSup>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β</m:t>
                              </m:r>
                            </m:e>
                          </m:acc>
                        </m:e>
                        <m:sup>
                          <m:r>
                            <w:rPr>
                              <w:rFonts w:ascii="Cambria Math" w:hAnsi="Cambria Math" w:cs="Times New Roman"/>
                              <w:sz w:val="24"/>
                              <w:szCs w:val="24"/>
                              <w:lang w:val="en-US"/>
                            </w:rPr>
                            <m:t>*</m:t>
                          </m:r>
                        </m:sup>
                      </m:sSup>
                    </m:e>
                  </m:d>
                </m:e>
                <m:sup>
                  <m:r>
                    <w:rPr>
                      <w:rFonts w:ascii="Cambria Math" w:hAnsi="Cambria Math" w:cs="Times New Roman"/>
                      <w:sz w:val="24"/>
                      <w:szCs w:val="24"/>
                      <w:lang w:val="en-US"/>
                    </w:rPr>
                    <m:t>'</m:t>
                  </m:r>
                </m:sup>
              </m:sSup>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m:rPr>
                          <m:sty m:val="p"/>
                        </m:rPr>
                        <w:rPr>
                          <w:rFonts w:ascii="Cambria Math" w:hAnsi="Cambria Math" w:cs="Times New Roman"/>
                          <w:sz w:val="24"/>
                          <w:szCs w:val="24"/>
                          <w:lang w:val="en-US"/>
                        </w:rPr>
                        <m:t>Σ</m:t>
                      </m:r>
                    </m:e>
                  </m:acc>
                </m:e>
                <m:sup>
                  <m:r>
                    <w:rPr>
                      <w:rFonts w:ascii="Cambria Math" w:hAnsi="Cambria Math" w:cs="Times New Roman"/>
                      <w:sz w:val="24"/>
                      <w:szCs w:val="24"/>
                      <w:lang w:val="en-US"/>
                    </w:rPr>
                    <m:t>* -1</m:t>
                  </m:r>
                </m:sup>
              </m:sSup>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r</m:t>
                          </m:r>
                        </m:e>
                      </m:acc>
                    </m:e>
                    <m:sub>
                      <m:r>
                        <w:rPr>
                          <w:rFonts w:ascii="Cambria Math" w:hAnsi="Cambria Math" w:cs="Times New Roman"/>
                          <w:sz w:val="24"/>
                          <w:szCs w:val="24"/>
                          <w:lang w:val="en-US"/>
                        </w:rPr>
                        <m:t>i</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β</m:t>
                          </m:r>
                        </m:e>
                      </m:acc>
                    </m:e>
                    <m:sup>
                      <m:r>
                        <w:rPr>
                          <w:rFonts w:ascii="Cambria Math" w:hAnsi="Cambria Math" w:cs="Times New Roman"/>
                          <w:sz w:val="24"/>
                          <w:szCs w:val="24"/>
                          <w:lang w:val="en-US"/>
                        </w:rPr>
                        <m:t>*</m:t>
                      </m:r>
                    </m:sup>
                  </m:sSup>
                  <m:sSub>
                    <m:sSubPr>
                      <m:ctrlPr>
                        <w:rPr>
                          <w:rFonts w:ascii="Cambria Math" w:hAnsi="Cambria Math" w:cs="Times New Roman"/>
                          <w:i/>
                          <w:sz w:val="24"/>
                          <w:szCs w:val="24"/>
                          <w:lang w:val="en-US"/>
                        </w:rPr>
                      </m:ctrlPr>
                    </m:sSub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r</m:t>
                          </m:r>
                        </m:e>
                      </m:acc>
                    </m:e>
                    <m:sub>
                      <m:r>
                        <w:rPr>
                          <w:rFonts w:ascii="Cambria Math" w:hAnsi="Cambria Math" w:cs="Times New Roman"/>
                          <w:sz w:val="24"/>
                          <w:szCs w:val="24"/>
                          <w:lang w:val="en-US"/>
                        </w:rPr>
                        <m:t>m</m:t>
                      </m:r>
                    </m:sub>
                  </m:sSub>
                </m:e>
              </m:d>
            </m:num>
            <m:den>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β</m:t>
                              </m:r>
                            </m:e>
                          </m:acc>
                        </m:e>
                        <m:sup>
                          <m:r>
                            <w:rPr>
                              <w:rFonts w:ascii="Cambria Math" w:hAnsi="Cambria Math" w:cs="Times New Roman"/>
                              <w:sz w:val="24"/>
                              <w:szCs w:val="24"/>
                              <w:lang w:val="en-US"/>
                            </w:rPr>
                            <m:t>*</m:t>
                          </m:r>
                        </m:sup>
                      </m:sSup>
                    </m:e>
                  </m:d>
                </m:e>
                <m:sup>
                  <m:r>
                    <w:rPr>
                      <w:rFonts w:ascii="Cambria Math" w:hAnsi="Cambria Math" w:cs="Times New Roman"/>
                      <w:sz w:val="24"/>
                      <w:szCs w:val="24"/>
                      <w:lang w:val="en-US"/>
                    </w:rPr>
                    <m:t>'</m:t>
                  </m:r>
                </m:sup>
              </m:sSup>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m:rPr>
                          <m:sty m:val="p"/>
                        </m:rPr>
                        <w:rPr>
                          <w:rFonts w:ascii="Cambria Math" w:hAnsi="Cambria Math" w:cs="Times New Roman"/>
                          <w:sz w:val="24"/>
                          <w:szCs w:val="24"/>
                          <w:lang w:val="en-US"/>
                        </w:rPr>
                        <m:t>Σ</m:t>
                      </m:r>
                    </m:e>
                  </m:acc>
                </m:e>
                <m:sup>
                  <m:r>
                    <w:rPr>
                      <w:rFonts w:ascii="Cambria Math" w:hAnsi="Cambria Math" w:cs="Times New Roman"/>
                      <w:sz w:val="24"/>
                      <w:szCs w:val="24"/>
                      <w:lang w:val="en-US"/>
                    </w:rPr>
                    <m:t>* -1</m:t>
                  </m:r>
                </m:sup>
              </m:sSup>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β</m:t>
                          </m:r>
                        </m:e>
                      </m:acc>
                    </m:e>
                    <m:sup>
                      <m:r>
                        <w:rPr>
                          <w:rFonts w:ascii="Cambria Math" w:hAnsi="Cambria Math" w:cs="Times New Roman"/>
                          <w:sz w:val="24"/>
                          <w:szCs w:val="24"/>
                          <w:lang w:val="en-US"/>
                        </w:rPr>
                        <m:t>*</m:t>
                      </m:r>
                    </m:sup>
                  </m:sSup>
                </m:e>
              </m:d>
            </m:den>
          </m:f>
          <m:r>
            <w:rPr>
              <w:rFonts w:ascii="Cambria Math" w:hAnsi="Cambria Math" w:cs="Times New Roman"/>
              <w:sz w:val="24"/>
              <w:szCs w:val="24"/>
              <w:lang w:val="en-US"/>
            </w:rPr>
            <m:t xml:space="preserve">                                        (29)</m:t>
          </m:r>
        </m:oMath>
      </m:oMathPara>
    </w:p>
    <w:p w14:paraId="121AC985" w14:textId="744B04C7" w:rsidR="000F2594" w:rsidRPr="00E53567" w:rsidRDefault="00000000" w:rsidP="00B60ED3">
      <w:pPr>
        <w:spacing w:line="360" w:lineRule="auto"/>
        <w:jc w:val="both"/>
        <w:rPr>
          <w:rFonts w:ascii="Times New Roman" w:hAnsi="Times New Roman" w:cs="Times New Roman"/>
          <w:sz w:val="24"/>
          <w:szCs w:val="24"/>
          <w:lang w:val="en-US"/>
        </w:rPr>
      </w:pPr>
      <m:oMathPara>
        <m:oMathParaPr>
          <m:jc m:val="right"/>
        </m:oMathParaPr>
        <m:oMath>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β</m:t>
                  </m:r>
                </m:e>
              </m:acc>
            </m:e>
            <m:sup>
              <m:r>
                <w:rPr>
                  <w:rFonts w:ascii="Cambria Math" w:hAnsi="Cambria Math" w:cs="Times New Roman"/>
                  <w:sz w:val="24"/>
                  <w:szCs w:val="24"/>
                  <w:lang w:val="en-US"/>
                </w:rPr>
                <m:t>*</m:t>
              </m:r>
            </m:sup>
          </m:sSup>
          <m:r>
            <w:rPr>
              <w:rFonts w:ascii="Cambria Math" w:hAnsi="Cambria Math" w:cs="Times New Roman"/>
              <w:sz w:val="24"/>
              <w:szCs w:val="24"/>
              <w:lang w:val="en-US"/>
            </w:rPr>
            <m:t>=</m:t>
          </m:r>
          <m:f>
            <m:fPr>
              <m:ctrlPr>
                <w:rPr>
                  <w:rFonts w:ascii="Cambria Math" w:hAnsi="Cambria Math" w:cs="Times New Roman"/>
                  <w:i/>
                  <w:sz w:val="24"/>
                  <w:szCs w:val="24"/>
                  <w:lang w:val="en-US"/>
                </w:rPr>
              </m:ctrlPr>
            </m:fPr>
            <m:num>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z=1</m:t>
                  </m:r>
                </m:sub>
                <m:sup>
                  <m:r>
                    <w:rPr>
                      <w:rFonts w:ascii="Cambria Math" w:hAnsi="Cambria Math" w:cs="Times New Roman"/>
                      <w:sz w:val="24"/>
                      <w:szCs w:val="24"/>
                      <w:lang w:val="en-US"/>
                    </w:rPr>
                    <m:t>Z</m:t>
                  </m:r>
                </m:sup>
                <m:e>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z,t</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γ</m:t>
                              </m:r>
                            </m:e>
                          </m:acc>
                        </m:e>
                        <m:sup>
                          <m:r>
                            <w:rPr>
                              <w:rFonts w:ascii="Cambria Math" w:hAnsi="Cambria Math" w:cs="Times New Roman"/>
                              <w:sz w:val="24"/>
                              <w:szCs w:val="24"/>
                              <w:lang w:val="en-US"/>
                            </w:rPr>
                            <m:t>*</m:t>
                          </m:r>
                        </m:sup>
                      </m:sSup>
                    </m:e>
                  </m:d>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mz,t</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γ</m:t>
                              </m:r>
                            </m:e>
                          </m:acc>
                        </m:e>
                        <m:sup>
                          <m:r>
                            <w:rPr>
                              <w:rFonts w:ascii="Cambria Math" w:hAnsi="Cambria Math" w:cs="Times New Roman"/>
                              <w:sz w:val="24"/>
                              <w:szCs w:val="24"/>
                              <w:lang w:val="en-US"/>
                            </w:rPr>
                            <m:t>*</m:t>
                          </m:r>
                        </m:sup>
                      </m:sSup>
                    </m:e>
                  </m:d>
                </m:e>
              </m:nary>
            </m:num>
            <m:den>
              <m:nary>
                <m:naryPr>
                  <m:chr m:val="∑"/>
                  <m:limLoc m:val="subSup"/>
                  <m:ctrlPr>
                    <w:rPr>
                      <w:rFonts w:ascii="Cambria Math" w:hAnsi="Cambria Math" w:cs="Times New Roman"/>
                      <w:i/>
                      <w:sz w:val="24"/>
                      <w:szCs w:val="24"/>
                      <w:lang w:val="en-US"/>
                    </w:rPr>
                  </m:ctrlPr>
                </m:naryPr>
                <m:sub>
                  <m:r>
                    <w:rPr>
                      <w:rFonts w:ascii="Cambria Math" w:hAnsi="Cambria Math" w:cs="Times New Roman"/>
                      <w:sz w:val="24"/>
                      <w:szCs w:val="24"/>
                      <w:lang w:val="en-US"/>
                    </w:rPr>
                    <m:t>z=1</m:t>
                  </m:r>
                </m:sub>
                <m:sup>
                  <m:r>
                    <w:rPr>
                      <w:rFonts w:ascii="Cambria Math" w:hAnsi="Cambria Math" w:cs="Times New Roman"/>
                      <w:sz w:val="24"/>
                      <w:szCs w:val="24"/>
                      <w:lang w:val="en-US"/>
                    </w:rPr>
                    <m:t>Z</m:t>
                  </m:r>
                </m:sup>
                <m:e>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mz,t</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γ</m:t>
                                  </m:r>
                                </m:e>
                              </m:acc>
                            </m:e>
                            <m:sup>
                              <m:r>
                                <w:rPr>
                                  <w:rFonts w:ascii="Cambria Math" w:hAnsi="Cambria Math" w:cs="Times New Roman"/>
                                  <w:sz w:val="24"/>
                                  <w:szCs w:val="24"/>
                                  <w:lang w:val="en-US"/>
                                </w:rPr>
                                <m:t>*</m:t>
                              </m:r>
                            </m:sup>
                          </m:sSup>
                        </m:e>
                      </m:d>
                    </m:e>
                    <m:sup>
                      <m:r>
                        <w:rPr>
                          <w:rFonts w:ascii="Cambria Math" w:hAnsi="Cambria Math" w:cs="Times New Roman"/>
                          <w:sz w:val="24"/>
                          <w:szCs w:val="24"/>
                          <w:lang w:val="en-US"/>
                        </w:rPr>
                        <m:t>2</m:t>
                      </m:r>
                    </m:sup>
                  </m:sSup>
                </m:e>
              </m:nary>
            </m:den>
          </m:f>
          <m:r>
            <w:rPr>
              <w:rFonts w:ascii="Cambria Math" w:hAnsi="Cambria Math" w:cs="Times New Roman"/>
              <w:sz w:val="24"/>
              <w:szCs w:val="24"/>
              <w:lang w:val="en-US"/>
            </w:rPr>
            <m:t xml:space="preserve">                                        (30)</m:t>
          </m:r>
        </m:oMath>
      </m:oMathPara>
    </w:p>
    <w:p w14:paraId="28B1C06B" w14:textId="7ECEA93F" w:rsidR="000F2594" w:rsidRPr="00E53567" w:rsidRDefault="00000000" w:rsidP="00B60ED3">
      <w:pPr>
        <w:spacing w:line="360" w:lineRule="auto"/>
        <w:jc w:val="both"/>
        <w:rPr>
          <w:rFonts w:ascii="Times New Roman" w:hAnsi="Times New Roman"/>
          <w:sz w:val="24"/>
          <w:lang w:val="en-US"/>
        </w:rPr>
      </w:pPr>
      <m:oMathPara>
        <m:oMathParaPr>
          <m:jc m:val="right"/>
        </m:oMathParaPr>
        <m:oMath>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m:rPr>
                      <m:sty m:val="p"/>
                    </m:rPr>
                    <w:rPr>
                      <w:rFonts w:ascii="Cambria Math" w:hAnsi="Cambria Math" w:cs="Times New Roman"/>
                      <w:sz w:val="24"/>
                      <w:szCs w:val="24"/>
                      <w:lang w:val="en-US"/>
                    </w:rPr>
                    <m:t>Σ</m:t>
                  </m:r>
                </m:e>
              </m:acc>
            </m:e>
            <m:sup>
              <m:r>
                <w:rPr>
                  <w:rFonts w:ascii="Cambria Math" w:hAnsi="Cambria Math" w:cs="Times New Roman"/>
                  <w:sz w:val="24"/>
                  <w:szCs w:val="24"/>
                  <w:lang w:val="en-US"/>
                </w:rPr>
                <m:t>*</m:t>
              </m:r>
            </m:sup>
          </m:sSup>
          <m:r>
            <w:rPr>
              <w:rFonts w:ascii="Cambria Math" w:hAnsi="Cambria Math" w:cs="Times New Roman"/>
              <w:sz w:val="24"/>
              <w:szCs w:val="24"/>
              <w:lang w:val="en-US"/>
            </w:rPr>
            <m:t xml:space="preserve">= </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m:t>
              </m:r>
            </m:den>
          </m:f>
          <m:r>
            <w:rPr>
              <w:rFonts w:ascii="Cambria Math" w:hAnsi="Cambria Math" w:cs="Times New Roman"/>
              <w:sz w:val="24"/>
              <w:szCs w:val="24"/>
              <w:lang w:val="en-US"/>
            </w:rPr>
            <m:t xml:space="preserve"> </m:t>
          </m:r>
          <m:nary>
            <m:naryPr>
              <m:chr m:val="∑"/>
              <m:limLoc m:val="undOvr"/>
              <m:ctrlPr>
                <w:rPr>
                  <w:rFonts w:ascii="Cambria Math" w:hAnsi="Cambria Math" w:cs="Times New Roman"/>
                  <w:i/>
                  <w:sz w:val="24"/>
                  <w:szCs w:val="24"/>
                  <w:lang w:val="en-US"/>
                </w:rPr>
              </m:ctrlPr>
            </m:naryPr>
            <m:sub>
              <m:r>
                <w:rPr>
                  <w:rFonts w:ascii="Cambria Math" w:hAnsi="Cambria Math" w:cs="Times New Roman"/>
                  <w:sz w:val="24"/>
                  <w:szCs w:val="24"/>
                  <w:lang w:val="en-US"/>
                </w:rPr>
                <m:t>z=1</m:t>
              </m:r>
            </m:sub>
            <m:sup>
              <m:r>
                <w:rPr>
                  <w:rFonts w:ascii="Cambria Math" w:hAnsi="Cambria Math" w:cs="Times New Roman"/>
                  <w:sz w:val="24"/>
                  <w:szCs w:val="24"/>
                  <w:lang w:val="en-US"/>
                </w:rPr>
                <m:t>N</m:t>
              </m:r>
            </m:sup>
            <m:e>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z,t</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γ</m:t>
                          </m:r>
                        </m:e>
                      </m:acc>
                    </m:e>
                    <m:sup>
                      <m:r>
                        <w:rPr>
                          <w:rFonts w:ascii="Cambria Math" w:hAnsi="Cambria Math" w:cs="Times New Roman"/>
                          <w:sz w:val="24"/>
                          <w:szCs w:val="24"/>
                          <w:lang w:val="en-US"/>
                        </w:rPr>
                        <m:t>*</m:t>
                      </m:r>
                    </m:sup>
                  </m:sSup>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β</m:t>
                              </m:r>
                            </m:e>
                          </m:acc>
                        </m:e>
                        <m:sup>
                          <m:r>
                            <w:rPr>
                              <w:rFonts w:ascii="Cambria Math" w:hAnsi="Cambria Math" w:cs="Times New Roman"/>
                              <w:sz w:val="24"/>
                              <w:szCs w:val="24"/>
                              <w:lang w:val="en-US"/>
                            </w:rPr>
                            <m:t>*</m:t>
                          </m:r>
                        </m:sup>
                      </m:sSup>
                    </m:e>
                  </m:d>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β</m:t>
                          </m:r>
                        </m:e>
                      </m:acc>
                    </m:e>
                    <m:sup>
                      <m:r>
                        <w:rPr>
                          <w:rFonts w:ascii="Cambria Math" w:hAnsi="Cambria Math" w:cs="Times New Roman"/>
                          <w:sz w:val="24"/>
                          <w:szCs w:val="24"/>
                          <w:lang w:val="en-US"/>
                        </w:rPr>
                        <m:t>*</m:t>
                      </m:r>
                    </m:sup>
                  </m:s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mz,t</m:t>
                      </m:r>
                    </m:sub>
                  </m:sSub>
                </m:e>
              </m:d>
            </m:e>
          </m:nary>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z,t</m:t>
                      </m:r>
                    </m:sub>
                  </m:sSub>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γ</m:t>
                          </m:r>
                        </m:e>
                      </m:acc>
                    </m:e>
                    <m:sup>
                      <m:r>
                        <w:rPr>
                          <w:rFonts w:ascii="Cambria Math" w:hAnsi="Cambria Math" w:cs="Times New Roman"/>
                          <w:sz w:val="24"/>
                          <w:szCs w:val="24"/>
                          <w:lang w:val="en-US"/>
                        </w:rPr>
                        <m:t>*</m:t>
                      </m:r>
                    </m:sup>
                  </m:sSup>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β</m:t>
                              </m:r>
                            </m:e>
                          </m:acc>
                        </m:e>
                        <m:sup>
                          <m:r>
                            <w:rPr>
                              <w:rFonts w:ascii="Cambria Math" w:hAnsi="Cambria Math" w:cs="Times New Roman"/>
                              <w:sz w:val="24"/>
                              <w:szCs w:val="24"/>
                              <w:lang w:val="en-US"/>
                            </w:rPr>
                            <m:t>*</m:t>
                          </m:r>
                        </m:sup>
                      </m:sSup>
                    </m:e>
                  </m:d>
                  <m:r>
                    <w:rPr>
                      <w:rFonts w:ascii="Cambria Math" w:hAnsi="Cambria Math" w:cs="Times New Roman"/>
                      <w:sz w:val="24"/>
                      <w:szCs w:val="24"/>
                      <w:lang w:val="en-US"/>
                    </w:rPr>
                    <m:t xml:space="preserve"> -</m:t>
                  </m:r>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w:rPr>
                              <w:rFonts w:ascii="Cambria Math" w:hAnsi="Cambria Math" w:cs="Times New Roman"/>
                              <w:sz w:val="24"/>
                              <w:szCs w:val="24"/>
                              <w:lang w:val="en-US"/>
                            </w:rPr>
                            <m:t>β</m:t>
                          </m:r>
                        </m:e>
                      </m:acc>
                    </m:e>
                    <m:sup>
                      <m:r>
                        <w:rPr>
                          <w:rFonts w:ascii="Cambria Math" w:hAnsi="Cambria Math" w:cs="Times New Roman"/>
                          <w:sz w:val="24"/>
                          <w:szCs w:val="24"/>
                          <w:lang w:val="en-US"/>
                        </w:rPr>
                        <m:t>*</m:t>
                      </m:r>
                    </m:sup>
                  </m:s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mz,t</m:t>
                      </m:r>
                    </m:sub>
                  </m:sSub>
                </m:e>
              </m:d>
            </m:e>
            <m:sup>
              <m:r>
                <w:rPr>
                  <w:rFonts w:ascii="Cambria Math" w:hAnsi="Cambria Math" w:cs="Times New Roman"/>
                  <w:sz w:val="24"/>
                  <w:szCs w:val="24"/>
                  <w:lang w:val="en-US"/>
                </w:rPr>
                <m:t>'</m:t>
              </m:r>
            </m:sup>
          </m:sSup>
          <m:r>
            <w:rPr>
              <w:rFonts w:ascii="Cambria Math" w:hAnsi="Cambria Math" w:cs="Times New Roman"/>
              <w:sz w:val="24"/>
              <w:szCs w:val="24"/>
              <w:lang w:val="en-US"/>
            </w:rPr>
            <m:t xml:space="preserve">      </m:t>
          </m:r>
          <m:r>
            <w:rPr>
              <w:rFonts w:ascii="Cambria Math" w:hAnsi="Cambria Math"/>
              <w:sz w:val="24"/>
              <w:lang w:val="en-US"/>
            </w:rPr>
            <m:t>(31)</m:t>
          </m:r>
        </m:oMath>
      </m:oMathPara>
    </w:p>
    <w:p w14:paraId="2BFAD7DE" w14:textId="2FC9F3B4"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The LRT follows the following null hypothesis:</w:t>
      </w:r>
    </w:p>
    <w:p w14:paraId="7538DF9F" w14:textId="18EA80D3" w:rsidR="000F2594" w:rsidRPr="00E53567" w:rsidRDefault="00000000" w:rsidP="00B60ED3">
      <w:pPr>
        <w:spacing w:line="360" w:lineRule="auto"/>
        <w:jc w:val="both"/>
        <w:rPr>
          <w:rFonts w:ascii="Times New Roman" w:hAnsi="Times New Roman" w:cs="Times New Roman"/>
          <w:sz w:val="24"/>
          <w:szCs w:val="24"/>
          <w:lang w:val="en-US"/>
        </w:rPr>
      </w:pPr>
      <m:oMathPara>
        <m:oMathParaPr>
          <m:jc m:val="righ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0</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r>
            <w:rPr>
              <w:rFonts w:ascii="Cambria Math" w:hAnsi="Cambria Math" w:cs="Times New Roman"/>
              <w:sz w:val="24"/>
              <w:szCs w:val="24"/>
              <w:lang w:val="en-US"/>
            </w:rPr>
            <m:t>γ                                               (32)</m:t>
          </m:r>
        </m:oMath>
      </m:oMathPara>
    </w:p>
    <w:p w14:paraId="21E7D4F1" w14:textId="471F0402" w:rsidR="000F2594" w:rsidRPr="00E53567" w:rsidRDefault="00000000" w:rsidP="00B60ED3">
      <w:pPr>
        <w:spacing w:line="360" w:lineRule="auto"/>
        <w:jc w:val="both"/>
        <w:rPr>
          <w:rFonts w:ascii="Times New Roman" w:hAnsi="Times New Roman"/>
          <w:sz w:val="24"/>
          <w:lang w:val="en-US"/>
        </w:rPr>
      </w:pPr>
      <m:oMathPara>
        <m:oMathParaPr>
          <m:jc m:val="right"/>
        </m:oMathParaP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A</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i</m:t>
              </m:r>
            </m:sub>
          </m:sSub>
          <m:r>
            <w:rPr>
              <w:rFonts w:ascii="Cambria Math" w:hAnsi="Cambria Math" w:cs="Times New Roman"/>
              <w:sz w:val="24"/>
              <w:szCs w:val="24"/>
              <w:lang w:val="en-US"/>
            </w:rPr>
            <m:t>≠</m:t>
          </m:r>
          <m:d>
            <m:dPr>
              <m:ctrlPr>
                <w:rPr>
                  <w:rFonts w:ascii="Cambria Math" w:hAnsi="Cambria Math" w:cs="Times New Roman"/>
                  <w:i/>
                  <w:sz w:val="24"/>
                  <w:szCs w:val="24"/>
                  <w:lang w:val="en-US"/>
                </w:rPr>
              </m:ctrlPr>
            </m:dPr>
            <m:e>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i</m:t>
                  </m:r>
                </m:sub>
              </m:sSub>
            </m:e>
          </m:d>
          <m:r>
            <w:rPr>
              <w:rFonts w:ascii="Cambria Math" w:hAnsi="Cambria Math" w:cs="Times New Roman"/>
              <w:sz w:val="24"/>
              <w:szCs w:val="24"/>
              <w:lang w:val="en-US"/>
            </w:rPr>
            <m:t>γ                                               (</m:t>
          </m:r>
          <m:r>
            <w:rPr>
              <w:rFonts w:ascii="Cambria Math" w:hAnsi="Cambria Math"/>
              <w:sz w:val="24"/>
              <w:lang w:val="en-US"/>
            </w:rPr>
            <m:t>33)</m:t>
          </m:r>
        </m:oMath>
      </m:oMathPara>
    </w:p>
    <w:p w14:paraId="326C84C3" w14:textId="77777777"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Defining H as the test statistic, we have </w:t>
      </w:r>
    </w:p>
    <w:p w14:paraId="65817863" w14:textId="6C7F8541" w:rsidR="000F2594" w:rsidRPr="00E53567" w:rsidRDefault="000F2594" w:rsidP="00B60ED3">
      <w:pPr>
        <w:spacing w:line="360" w:lineRule="auto"/>
        <w:jc w:val="both"/>
        <w:rPr>
          <w:rFonts w:ascii="Times New Roman" w:hAnsi="Times New Roman"/>
          <w:sz w:val="24"/>
          <w:lang w:val="en-US"/>
        </w:rPr>
      </w:pPr>
      <m:oMathPara>
        <m:oMathParaPr>
          <m:jc m:val="right"/>
        </m:oMathParaPr>
        <m:oMath>
          <m:r>
            <w:rPr>
              <w:rFonts w:ascii="Cambria Math" w:hAnsi="Cambria Math"/>
              <w:sz w:val="24"/>
              <w:lang w:val="en-US"/>
            </w:rPr>
            <m:t>H</m:t>
          </m:r>
          <m:r>
            <w:rPr>
              <w:rFonts w:ascii="Cambria Math" w:hAnsi="Cambria Math" w:cs="Times New Roman"/>
              <w:sz w:val="24"/>
              <w:szCs w:val="24"/>
              <w:lang w:val="en-US"/>
            </w:rPr>
            <m:t>=Z</m:t>
          </m:r>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log</m:t>
              </m:r>
              <m:d>
                <m:dPr>
                  <m:begChr m:val="|"/>
                  <m:endChr m:val="|"/>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acc>
                        <m:accPr>
                          <m:ctrlPr>
                            <w:rPr>
                              <w:rFonts w:ascii="Cambria Math" w:hAnsi="Cambria Math" w:cs="Times New Roman"/>
                              <w:i/>
                              <w:sz w:val="24"/>
                              <w:szCs w:val="24"/>
                              <w:lang w:val="en-US"/>
                            </w:rPr>
                          </m:ctrlPr>
                        </m:accPr>
                        <m:e>
                          <m:r>
                            <m:rPr>
                              <m:sty m:val="p"/>
                            </m:rPr>
                            <w:rPr>
                              <w:rFonts w:ascii="Cambria Math" w:hAnsi="Cambria Math" w:cs="Times New Roman"/>
                              <w:sz w:val="24"/>
                              <w:szCs w:val="24"/>
                              <w:lang w:val="en-US"/>
                            </w:rPr>
                            <m:t>Σ</m:t>
                          </m:r>
                        </m:e>
                      </m:acc>
                    </m:e>
                    <m:sup>
                      <m:r>
                        <w:rPr>
                          <w:rFonts w:ascii="Cambria Math" w:hAnsi="Cambria Math" w:cs="Times New Roman"/>
                          <w:sz w:val="24"/>
                          <w:szCs w:val="24"/>
                          <w:lang w:val="en-US"/>
                        </w:rPr>
                        <m:t>*</m:t>
                      </m:r>
                    </m:sup>
                  </m:sSup>
                </m:e>
              </m:d>
              <m:r>
                <w:rPr>
                  <w:rFonts w:ascii="Cambria Math" w:hAnsi="Cambria Math" w:cs="Times New Roman"/>
                  <w:sz w:val="24"/>
                  <w:szCs w:val="24"/>
                  <w:lang w:val="en-US"/>
                </w:rPr>
                <m:t>-log</m:t>
              </m:r>
              <m:d>
                <m:dPr>
                  <m:begChr m:val="|"/>
                  <m:endChr m:val="|"/>
                  <m:ctrlPr>
                    <w:rPr>
                      <w:rFonts w:ascii="Cambria Math" w:hAnsi="Cambria Math" w:cs="Times New Roman"/>
                      <w:i/>
                      <w:sz w:val="24"/>
                      <w:szCs w:val="24"/>
                      <w:lang w:val="en-US"/>
                    </w:rPr>
                  </m:ctrlPr>
                </m:dPr>
                <m:e>
                  <m:acc>
                    <m:accPr>
                      <m:ctrlPr>
                        <w:rPr>
                          <w:rFonts w:ascii="Cambria Math" w:hAnsi="Cambria Math" w:cs="Times New Roman"/>
                          <w:i/>
                          <w:sz w:val="24"/>
                          <w:szCs w:val="24"/>
                          <w:lang w:val="en-US"/>
                        </w:rPr>
                      </m:ctrlPr>
                    </m:accPr>
                    <m:e>
                      <m:r>
                        <m:rPr>
                          <m:sty m:val="p"/>
                        </m:rPr>
                        <w:rPr>
                          <w:rFonts w:ascii="Cambria Math" w:hAnsi="Cambria Math" w:cs="Times New Roman"/>
                          <w:sz w:val="24"/>
                          <w:szCs w:val="24"/>
                          <w:lang w:val="en-US"/>
                        </w:rPr>
                        <m:t>Σ</m:t>
                      </m:r>
                    </m:e>
                  </m:acc>
                </m:e>
              </m:d>
            </m:e>
          </m:d>
          <m:r>
            <w:rPr>
              <w:rFonts w:ascii="Cambria Math" w:hAnsi="Cambria Math" w:cs="Times New Roman"/>
              <w:sz w:val="24"/>
              <w:szCs w:val="24"/>
              <w:lang w:val="en-US"/>
            </w:rPr>
            <m:t xml:space="preserve">  </m:t>
          </m:r>
          <m:sPre>
            <m:sPrePr>
              <m:ctrlPr>
                <w:rPr>
                  <w:rFonts w:ascii="Cambria Math" w:hAnsi="Cambria Math" w:cs="Times New Roman"/>
                  <w:i/>
                  <w:sz w:val="24"/>
                  <w:szCs w:val="24"/>
                  <w:lang w:val="en-US"/>
                </w:rPr>
              </m:ctrlPr>
            </m:sPrePr>
            <m:sub>
              <m:r>
                <w:rPr>
                  <w:rFonts w:ascii="Cambria Math" w:hAnsi="Cambria Math" w:cs="Times New Roman"/>
                  <w:sz w:val="24"/>
                  <w:szCs w:val="24"/>
                  <w:lang w:val="en-US"/>
                </w:rPr>
                <m:t>→</m:t>
              </m:r>
            </m:sub>
            <m:sup>
              <m:r>
                <w:rPr>
                  <w:rFonts w:ascii="Cambria Math" w:hAnsi="Cambria Math" w:cs="Times New Roman"/>
                  <w:sz w:val="24"/>
                  <w:szCs w:val="24"/>
                  <w:lang w:val="en-US"/>
                </w:rPr>
                <m:t>a</m:t>
              </m:r>
            </m:sup>
            <m:e>
              <m:r>
                <w:rPr>
                  <w:rFonts w:ascii="Cambria Math" w:hAnsi="Cambria Math" w:cs="Times New Roman"/>
                  <w:sz w:val="24"/>
                  <w:szCs w:val="24"/>
                  <w:lang w:val="en-US"/>
                </w:rPr>
                <m:t xml:space="preserve">  </m:t>
              </m:r>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χ</m:t>
                  </m:r>
                </m:e>
                <m:sub>
                  <m:r>
                    <w:rPr>
                      <w:rFonts w:ascii="Cambria Math" w:hAnsi="Cambria Math" w:cs="Times New Roman"/>
                      <w:sz w:val="24"/>
                      <w:szCs w:val="24"/>
                      <w:lang w:val="en-US"/>
                    </w:rPr>
                    <m:t>N-1</m:t>
                  </m:r>
                </m:sub>
                <m:sup>
                  <m:r>
                    <w:rPr>
                      <w:rFonts w:ascii="Cambria Math" w:hAnsi="Cambria Math" w:cs="Times New Roman"/>
                      <w:sz w:val="24"/>
                      <w:szCs w:val="24"/>
                      <w:lang w:val="en-US"/>
                    </w:rPr>
                    <m:t>2</m:t>
                  </m:r>
                </m:sup>
              </m:sSubSup>
              <m:r>
                <w:rPr>
                  <w:rFonts w:ascii="Cambria Math" w:hAnsi="Cambria Math" w:cs="Times New Roman"/>
                  <w:sz w:val="24"/>
                  <w:szCs w:val="24"/>
                  <w:lang w:val="en-US"/>
                </w:rPr>
                <m:t xml:space="preserve"> </m:t>
              </m:r>
            </m:e>
          </m:sPre>
          <m:r>
            <w:rPr>
              <w:rFonts w:ascii="Cambria Math" w:hAnsi="Cambria Math" w:cs="Times New Roman"/>
              <w:sz w:val="24"/>
              <w:szCs w:val="24"/>
              <w:lang w:val="en-US"/>
            </w:rPr>
            <m:t xml:space="preserve">                                     </m:t>
          </m:r>
          <m:r>
            <w:rPr>
              <w:rFonts w:ascii="Cambria Math" w:hAnsi="Cambria Math"/>
              <w:sz w:val="24"/>
              <w:lang w:val="en-US"/>
            </w:rPr>
            <m:t>(34)</m:t>
          </m:r>
        </m:oMath>
      </m:oMathPara>
    </w:p>
    <w:p w14:paraId="61427232" w14:textId="248914C1"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According to </w:t>
      </w:r>
      <w:r w:rsidR="00415AE2" w:rsidRPr="00E53567">
        <w:rPr>
          <w:rFonts w:ascii="Times New Roman" w:hAnsi="Times New Roman" w:cs="Times New Roman"/>
          <w:sz w:val="24"/>
          <w:szCs w:val="24"/>
          <w:lang w:val="en-US"/>
        </w:rPr>
        <w:t>Equation</w:t>
      </w:r>
      <w:r w:rsidR="00415AE2" w:rsidRPr="00E53567">
        <w:rPr>
          <w:rFonts w:ascii="Times New Roman" w:hAnsi="Times New Roman"/>
          <w:sz w:val="24"/>
          <w:lang w:val="en-US"/>
        </w:rPr>
        <w:t xml:space="preserve"> </w:t>
      </w:r>
      <w:r w:rsidR="00D103F7" w:rsidRPr="00E53567">
        <w:rPr>
          <w:rFonts w:ascii="Times New Roman" w:hAnsi="Times New Roman"/>
          <w:sz w:val="24"/>
          <w:lang w:val="en-US"/>
        </w:rPr>
        <w:t>(</w:t>
      </w:r>
      <w:r w:rsidR="00193BF0" w:rsidRPr="00E53567">
        <w:rPr>
          <w:rFonts w:ascii="Times New Roman" w:hAnsi="Times New Roman"/>
          <w:sz w:val="24"/>
          <w:lang w:val="en-US"/>
        </w:rPr>
        <w:t>3</w:t>
      </w:r>
      <w:r w:rsidR="00D103F7" w:rsidRPr="00E53567">
        <w:rPr>
          <w:rFonts w:ascii="Times New Roman" w:hAnsi="Times New Roman"/>
          <w:sz w:val="24"/>
          <w:lang w:val="en-US"/>
        </w:rPr>
        <w:t>4)</w:t>
      </w:r>
      <w:r w:rsidRPr="00E53567">
        <w:rPr>
          <w:rFonts w:ascii="Times New Roman" w:hAnsi="Times New Roman"/>
          <w:sz w:val="24"/>
          <w:lang w:val="en-US"/>
        </w:rPr>
        <w:t xml:space="preserve">, the test aims to </w:t>
      </w:r>
      <w:r w:rsidR="00AA2E48" w:rsidRPr="00E53567">
        <w:rPr>
          <w:rFonts w:ascii="Times New Roman" w:hAnsi="Times New Roman" w:cs="Times New Roman"/>
          <w:sz w:val="24"/>
          <w:szCs w:val="24"/>
          <w:lang w:val="en-US"/>
        </w:rPr>
        <w:t>analyze</w:t>
      </w:r>
      <w:r w:rsidR="00EA740C" w:rsidRPr="00E53567">
        <w:rPr>
          <w:rFonts w:ascii="Times New Roman" w:hAnsi="Times New Roman"/>
          <w:sz w:val="24"/>
          <w:lang w:val="en-US"/>
        </w:rPr>
        <w:t xml:space="preserve"> </w:t>
      </w:r>
      <w:r w:rsidRPr="00E53567">
        <w:rPr>
          <w:rFonts w:ascii="Times New Roman" w:hAnsi="Times New Roman"/>
          <w:sz w:val="24"/>
          <w:lang w:val="en-US"/>
        </w:rPr>
        <w:t xml:space="preserve">whether the null distribution of </w:t>
      </w:r>
      <m:oMath>
        <m:r>
          <w:rPr>
            <w:rFonts w:ascii="Cambria Math" w:hAnsi="Cambria Math"/>
            <w:sz w:val="24"/>
            <w:lang w:val="en-US"/>
          </w:rPr>
          <m:t>H</m:t>
        </m:r>
      </m:oMath>
      <w:r w:rsidRPr="00E53567">
        <w:rPr>
          <w:rFonts w:ascii="Times New Roman" w:hAnsi="Times New Roman"/>
          <w:sz w:val="24"/>
          <w:lang w:val="en-US"/>
        </w:rPr>
        <w:t xml:space="preserve"> will relatively match the chi-square distribution. In other words, </w:t>
      </w:r>
      <w:r w:rsidR="002E5235" w:rsidRPr="00E53567">
        <w:rPr>
          <w:rFonts w:ascii="Times New Roman" w:hAnsi="Times New Roman"/>
          <w:sz w:val="24"/>
          <w:lang w:val="en-US"/>
        </w:rPr>
        <w:t xml:space="preserve">to </w:t>
      </w:r>
      <w:r w:rsidR="002E5235" w:rsidRPr="00E53567">
        <w:rPr>
          <w:rFonts w:ascii="Times New Roman" w:hAnsi="Times New Roman" w:cs="Times New Roman"/>
          <w:sz w:val="24"/>
          <w:szCs w:val="24"/>
          <w:lang w:val="en-US"/>
        </w:rPr>
        <w:t xml:space="preserve">the test </w:t>
      </w:r>
      <w:r w:rsidRPr="00E53567">
        <w:rPr>
          <w:rFonts w:ascii="Times New Roman" w:hAnsi="Times New Roman" w:cs="Times New Roman"/>
          <w:sz w:val="24"/>
          <w:szCs w:val="24"/>
          <w:lang w:val="en-US"/>
        </w:rPr>
        <w:t>examine</w:t>
      </w:r>
      <w:r w:rsidR="00AA2E48" w:rsidRPr="00E53567">
        <w:rPr>
          <w:rFonts w:ascii="Times New Roman" w:hAnsi="Times New Roman" w:cs="Times New Roman"/>
          <w:sz w:val="24"/>
          <w:szCs w:val="24"/>
          <w:lang w:val="en-US"/>
        </w:rPr>
        <w:t>s</w:t>
      </w:r>
      <w:r w:rsidRPr="00E53567">
        <w:rPr>
          <w:rFonts w:ascii="Times New Roman" w:hAnsi="Times New Roman"/>
          <w:sz w:val="24"/>
          <w:lang w:val="en-US"/>
        </w:rPr>
        <w:t xml:space="preserve"> whether </w:t>
      </w:r>
      <m:oMath>
        <m:r>
          <w:rPr>
            <w:rFonts w:ascii="Cambria Math" w:hAnsi="Cambria Math"/>
            <w:sz w:val="24"/>
            <w:lang w:val="en-US"/>
          </w:rPr>
          <m:t>Z</m:t>
        </m:r>
        <m:d>
          <m:dPr>
            <m:begChr m:val="["/>
            <m:endChr m:val="]"/>
            <m:ctrlPr>
              <w:rPr>
                <w:rFonts w:ascii="Cambria Math" w:hAnsi="Cambria Math"/>
                <w:i/>
                <w:sz w:val="24"/>
                <w:lang w:val="en-US"/>
              </w:rPr>
            </m:ctrlPr>
          </m:dPr>
          <m:e>
            <m:r>
              <w:rPr>
                <w:rFonts w:ascii="Cambria Math" w:hAnsi="Cambria Math"/>
                <w:sz w:val="24"/>
                <w:lang w:val="en-US"/>
              </w:rPr>
              <m:t>log</m:t>
            </m:r>
            <m:d>
              <m:dPr>
                <m:begChr m:val="|"/>
                <m:endChr m:val="|"/>
                <m:ctrlPr>
                  <w:rPr>
                    <w:rFonts w:ascii="Cambria Math" w:hAnsi="Cambria Math"/>
                    <w:i/>
                    <w:sz w:val="24"/>
                    <w:lang w:val="en-US"/>
                  </w:rPr>
                </m:ctrlPr>
              </m:dPr>
              <m:e>
                <m:sSup>
                  <m:sSupPr>
                    <m:ctrlPr>
                      <w:rPr>
                        <w:rFonts w:ascii="Cambria Math" w:hAnsi="Cambria Math"/>
                        <w:i/>
                        <w:sz w:val="24"/>
                        <w:lang w:val="en-US"/>
                      </w:rPr>
                    </m:ctrlPr>
                  </m:sSupPr>
                  <m:e>
                    <m:acc>
                      <m:accPr>
                        <m:ctrlPr>
                          <w:rPr>
                            <w:rFonts w:ascii="Cambria Math" w:hAnsi="Cambria Math"/>
                            <w:i/>
                            <w:sz w:val="24"/>
                            <w:lang w:val="en-US"/>
                          </w:rPr>
                        </m:ctrlPr>
                      </m:accPr>
                      <m:e>
                        <m:r>
                          <m:rPr>
                            <m:sty m:val="p"/>
                          </m:rPr>
                          <w:rPr>
                            <w:rFonts w:ascii="Cambria Math" w:hAnsi="Cambria Math"/>
                            <w:sz w:val="24"/>
                            <w:lang w:val="en-US"/>
                          </w:rPr>
                          <m:t>Σ</m:t>
                        </m:r>
                      </m:e>
                    </m:acc>
                  </m:e>
                  <m:sup>
                    <m:r>
                      <w:rPr>
                        <w:rFonts w:ascii="Cambria Math" w:hAnsi="Cambria Math"/>
                        <w:sz w:val="24"/>
                        <w:lang w:val="en-US"/>
                      </w:rPr>
                      <m:t>*</m:t>
                    </m:r>
                  </m:sup>
                </m:sSup>
              </m:e>
            </m:d>
            <m:r>
              <w:rPr>
                <w:rFonts w:ascii="Cambria Math" w:hAnsi="Cambria Math"/>
                <w:sz w:val="24"/>
                <w:lang w:val="en-US"/>
              </w:rPr>
              <m:t>-log</m:t>
            </m:r>
            <m:d>
              <m:dPr>
                <m:begChr m:val="|"/>
                <m:endChr m:val="|"/>
                <m:ctrlPr>
                  <w:rPr>
                    <w:rFonts w:ascii="Cambria Math" w:hAnsi="Cambria Math"/>
                    <w:i/>
                    <w:sz w:val="24"/>
                    <w:lang w:val="en-US"/>
                  </w:rPr>
                </m:ctrlPr>
              </m:dPr>
              <m:e>
                <m:acc>
                  <m:accPr>
                    <m:ctrlPr>
                      <w:rPr>
                        <w:rFonts w:ascii="Cambria Math" w:hAnsi="Cambria Math"/>
                        <w:i/>
                        <w:sz w:val="24"/>
                        <w:lang w:val="en-US"/>
                      </w:rPr>
                    </m:ctrlPr>
                  </m:accPr>
                  <m:e>
                    <m:r>
                      <m:rPr>
                        <m:sty m:val="p"/>
                      </m:rPr>
                      <w:rPr>
                        <w:rFonts w:ascii="Cambria Math" w:hAnsi="Cambria Math"/>
                        <w:sz w:val="24"/>
                        <w:lang w:val="en-US"/>
                      </w:rPr>
                      <m:t>Σ</m:t>
                    </m:r>
                  </m:e>
                </m:acc>
              </m:e>
            </m:d>
          </m:e>
        </m:d>
      </m:oMath>
      <w:r w:rsidRPr="00E53567">
        <w:rPr>
          <w:rFonts w:ascii="Times New Roman" w:hAnsi="Times New Roman"/>
          <w:sz w:val="24"/>
          <w:lang w:val="en-US"/>
        </w:rPr>
        <w:t xml:space="preserve"> asymptotically matches the chi-square (</w:t>
      </w:r>
      <m:oMath>
        <m:sSup>
          <m:sSupPr>
            <m:ctrlPr>
              <w:rPr>
                <w:rFonts w:ascii="Cambria Math" w:hAnsi="Cambria Math"/>
                <w:i/>
                <w:sz w:val="24"/>
                <w:lang w:val="en-US"/>
              </w:rPr>
            </m:ctrlPr>
          </m:sSupPr>
          <m:e>
            <m:r>
              <w:rPr>
                <w:rFonts w:ascii="Cambria Math" w:hAnsi="Cambria Math"/>
                <w:sz w:val="24"/>
                <w:lang w:val="en-US"/>
              </w:rPr>
              <m:t>χ</m:t>
            </m:r>
          </m:e>
          <m:sup>
            <m:r>
              <w:rPr>
                <w:rFonts w:ascii="Cambria Math" w:hAnsi="Cambria Math"/>
                <w:sz w:val="24"/>
                <w:lang w:val="en-US"/>
              </w:rPr>
              <m:t>2</m:t>
            </m:r>
          </m:sup>
        </m:sSup>
      </m:oMath>
      <w:r w:rsidRPr="00E53567">
        <w:rPr>
          <w:rFonts w:ascii="Times New Roman" w:hAnsi="Times New Roman"/>
          <w:sz w:val="24"/>
          <w:lang w:val="en-US"/>
        </w:rPr>
        <w:t>) distribution with (N-1) degree of freedom.</w:t>
      </w:r>
    </w:p>
    <w:p w14:paraId="186EA5F1" w14:textId="37E5EE14" w:rsidR="00046E33" w:rsidRPr="00E53567" w:rsidRDefault="005009A1" w:rsidP="00B60ED3">
      <w:pPr>
        <w:spacing w:line="360" w:lineRule="auto"/>
        <w:rPr>
          <w:rFonts w:ascii="Times New Roman" w:hAnsi="Times New Roman"/>
          <w:b/>
          <w:sz w:val="24"/>
          <w:lang w:val="en-US"/>
        </w:rPr>
      </w:pPr>
      <w:bookmarkStart w:id="13" w:name="_Toc27514915"/>
      <w:bookmarkStart w:id="14" w:name="_Toc66287222"/>
      <w:r w:rsidRPr="00E53567">
        <w:rPr>
          <w:rFonts w:ascii="Times New Roman" w:hAnsi="Times New Roman"/>
          <w:b/>
          <w:sz w:val="24"/>
          <w:lang w:val="en-US"/>
        </w:rPr>
        <w:t>5</w:t>
      </w:r>
      <w:r w:rsidR="00D17E18" w:rsidRPr="00E53567">
        <w:rPr>
          <w:rFonts w:ascii="Times New Roman" w:hAnsi="Times New Roman"/>
          <w:b/>
          <w:sz w:val="24"/>
          <w:lang w:val="en-US"/>
        </w:rPr>
        <w:t>.</w:t>
      </w:r>
      <w:r w:rsidR="000F2594" w:rsidRPr="00E53567">
        <w:rPr>
          <w:rFonts w:ascii="Times New Roman" w:hAnsi="Times New Roman"/>
          <w:b/>
          <w:sz w:val="24"/>
          <w:lang w:val="en-US"/>
        </w:rPr>
        <w:t xml:space="preserve"> Empirical Results</w:t>
      </w:r>
      <w:bookmarkEnd w:id="13"/>
      <w:bookmarkEnd w:id="14"/>
    </w:p>
    <w:p w14:paraId="33E4565B" w14:textId="3822D70A" w:rsidR="000F2594" w:rsidRPr="00E53567" w:rsidRDefault="005009A1" w:rsidP="00B60ED3">
      <w:pPr>
        <w:spacing w:line="360" w:lineRule="auto"/>
        <w:rPr>
          <w:rFonts w:ascii="Times New Roman" w:hAnsi="Times New Roman"/>
          <w:i/>
          <w:sz w:val="24"/>
          <w:lang w:val="en-US"/>
        </w:rPr>
      </w:pPr>
      <w:bookmarkStart w:id="15" w:name="_Toc27514916"/>
      <w:bookmarkStart w:id="16" w:name="_Toc66287223"/>
      <w:r w:rsidRPr="00E53567">
        <w:rPr>
          <w:rFonts w:ascii="Times New Roman" w:hAnsi="Times New Roman"/>
          <w:i/>
          <w:sz w:val="24"/>
          <w:lang w:val="en-US"/>
        </w:rPr>
        <w:t>5</w:t>
      </w:r>
      <w:r w:rsidR="000F2594" w:rsidRPr="00E53567">
        <w:rPr>
          <w:rFonts w:ascii="Times New Roman" w:hAnsi="Times New Roman"/>
          <w:i/>
          <w:sz w:val="24"/>
          <w:lang w:val="en-US"/>
        </w:rPr>
        <w:t>.1 ADF unit roots test result</w:t>
      </w:r>
      <w:bookmarkEnd w:id="15"/>
      <w:bookmarkEnd w:id="16"/>
      <w:r w:rsidR="00286767" w:rsidRPr="00E53567">
        <w:rPr>
          <w:rFonts w:ascii="Times New Roman" w:hAnsi="Times New Roman"/>
          <w:i/>
          <w:sz w:val="24"/>
          <w:lang w:val="en-US"/>
        </w:rPr>
        <w:t>s</w:t>
      </w:r>
    </w:p>
    <w:p w14:paraId="5E7C1DD4" w14:textId="18CE5170" w:rsidR="00181224" w:rsidRPr="00E53567" w:rsidRDefault="00AD368E" w:rsidP="00B60ED3">
      <w:pPr>
        <w:spacing w:line="360" w:lineRule="auto"/>
        <w:jc w:val="both"/>
        <w:rPr>
          <w:rFonts w:ascii="Times New Roman" w:hAnsi="Times New Roman"/>
          <w:sz w:val="24"/>
          <w:lang w:val="en-US"/>
        </w:rPr>
      </w:pPr>
      <w:r w:rsidRPr="00E53567">
        <w:rPr>
          <w:rFonts w:ascii="Times New Roman" w:hAnsi="Times New Roman"/>
          <w:sz w:val="24"/>
          <w:lang w:val="en-US"/>
        </w:rPr>
        <w:t>A</w:t>
      </w:r>
      <w:r w:rsidR="005E0D85">
        <w:rPr>
          <w:rFonts w:ascii="Times New Roman" w:hAnsi="Times New Roman"/>
          <w:sz w:val="24"/>
          <w:lang w:val="en-US"/>
        </w:rPr>
        <w:t xml:space="preserve">ugmented </w:t>
      </w:r>
      <w:r w:rsidRPr="00E53567">
        <w:rPr>
          <w:rFonts w:ascii="Times New Roman" w:hAnsi="Times New Roman"/>
          <w:sz w:val="24"/>
          <w:lang w:val="en-US"/>
        </w:rPr>
        <w:t>D</w:t>
      </w:r>
      <w:r w:rsidR="005E0D85">
        <w:rPr>
          <w:rFonts w:ascii="Times New Roman" w:hAnsi="Times New Roman"/>
          <w:sz w:val="24"/>
          <w:lang w:val="en-US"/>
        </w:rPr>
        <w:t xml:space="preserve">ickie </w:t>
      </w:r>
      <w:r w:rsidRPr="00E53567">
        <w:rPr>
          <w:rFonts w:ascii="Times New Roman" w:hAnsi="Times New Roman"/>
          <w:sz w:val="24"/>
          <w:lang w:val="en-US"/>
        </w:rPr>
        <w:t>F</w:t>
      </w:r>
      <w:r w:rsidR="005E0D85">
        <w:rPr>
          <w:rFonts w:ascii="Times New Roman" w:hAnsi="Times New Roman"/>
          <w:sz w:val="24"/>
          <w:lang w:val="en-US"/>
        </w:rPr>
        <w:t>uller (ADF)</w:t>
      </w:r>
      <w:r w:rsidRPr="00E53567">
        <w:rPr>
          <w:rFonts w:ascii="Times New Roman" w:hAnsi="Times New Roman"/>
          <w:sz w:val="24"/>
          <w:lang w:val="en-US"/>
        </w:rPr>
        <w:t xml:space="preserve"> </w:t>
      </w:r>
      <w:r w:rsidR="000F2594" w:rsidRPr="00E53567">
        <w:rPr>
          <w:rFonts w:ascii="Times New Roman" w:hAnsi="Times New Roman"/>
          <w:sz w:val="24"/>
          <w:lang w:val="en-US"/>
        </w:rPr>
        <w:t xml:space="preserve">unit root tests have been undertaken for excess return of gold and rate of return in market portfolios in the </w:t>
      </w:r>
      <w:r w:rsidR="0084391A" w:rsidRPr="00E53567">
        <w:rPr>
          <w:rFonts w:ascii="Times New Roman" w:hAnsi="Times New Roman" w:cs="Times New Roman"/>
          <w:sz w:val="24"/>
          <w:szCs w:val="24"/>
          <w:lang w:val="en-US"/>
        </w:rPr>
        <w:t>five countries</w:t>
      </w:r>
      <w:r w:rsidR="000F2594" w:rsidRPr="00E53567">
        <w:rPr>
          <w:rFonts w:ascii="Times New Roman" w:hAnsi="Times New Roman" w:cs="Times New Roman"/>
          <w:sz w:val="24"/>
          <w:szCs w:val="24"/>
          <w:lang w:val="en-US"/>
        </w:rPr>
        <w:t>.</w:t>
      </w:r>
      <w:r w:rsidR="000F2594" w:rsidRPr="00E53567">
        <w:rPr>
          <w:rFonts w:ascii="Times New Roman" w:hAnsi="Times New Roman"/>
          <w:sz w:val="24"/>
          <w:lang w:val="en-US"/>
        </w:rPr>
        <w:t xml:space="preserve"> The results in </w:t>
      </w:r>
      <w:r w:rsidR="000F2594" w:rsidRPr="00E53567">
        <w:rPr>
          <w:rFonts w:ascii="Times New Roman" w:hAnsi="Times New Roman"/>
          <w:i/>
          <w:sz w:val="24"/>
          <w:lang w:val="en-US"/>
        </w:rPr>
        <w:t>Table 5-1</w:t>
      </w:r>
      <w:r w:rsidR="000F2594" w:rsidRPr="00E53567">
        <w:rPr>
          <w:rFonts w:ascii="Times New Roman" w:hAnsi="Times New Roman"/>
          <w:sz w:val="24"/>
          <w:lang w:val="en-US"/>
        </w:rPr>
        <w:t xml:space="preserve"> suggest that the null hypothesis</w:t>
      </w:r>
      <w:r w:rsidR="005E0D85">
        <w:rPr>
          <w:rFonts w:ascii="Times New Roman" w:hAnsi="Times New Roman"/>
          <w:sz w:val="24"/>
          <w:lang w:val="en-US"/>
        </w:rPr>
        <w:t xml:space="preserve"> </w:t>
      </w:r>
      <w:r w:rsidR="000F2594" w:rsidRPr="00E53567">
        <w:rPr>
          <w:rFonts w:ascii="Times New Roman" w:hAnsi="Times New Roman"/>
          <w:sz w:val="24"/>
          <w:lang w:val="en-US"/>
        </w:rPr>
        <w:t xml:space="preserve">is rejected </w:t>
      </w:r>
      <w:r w:rsidR="005E0D85">
        <w:rPr>
          <w:rFonts w:ascii="Times New Roman" w:hAnsi="Times New Roman"/>
          <w:sz w:val="24"/>
          <w:lang w:val="en-US"/>
        </w:rPr>
        <w:t>for</w:t>
      </w:r>
      <w:r w:rsidR="000F2594" w:rsidRPr="00E53567">
        <w:rPr>
          <w:rFonts w:ascii="Times New Roman" w:hAnsi="Times New Roman"/>
          <w:sz w:val="24"/>
          <w:lang w:val="en-US"/>
        </w:rPr>
        <w:t xml:space="preserve"> all variables. ADF unit root test</w:t>
      </w:r>
      <w:r w:rsidR="0011243D" w:rsidRPr="00E53567">
        <w:rPr>
          <w:rFonts w:ascii="Times New Roman" w:hAnsi="Times New Roman"/>
          <w:sz w:val="24"/>
          <w:lang w:val="en-US"/>
        </w:rPr>
        <w:t>s</w:t>
      </w:r>
      <w:r w:rsidR="000F2594" w:rsidRPr="00E53567">
        <w:rPr>
          <w:rFonts w:ascii="Times New Roman" w:hAnsi="Times New Roman"/>
          <w:sz w:val="24"/>
          <w:lang w:val="en-US"/>
        </w:rPr>
        <w:t xml:space="preserve"> </w:t>
      </w:r>
      <w:r w:rsidR="0006004D" w:rsidRPr="00E53567">
        <w:rPr>
          <w:rFonts w:ascii="Times New Roman" w:hAnsi="Times New Roman"/>
          <w:sz w:val="24"/>
          <w:lang w:val="en-US"/>
        </w:rPr>
        <w:t xml:space="preserve">are run for all individual stocks used across the </w:t>
      </w:r>
      <w:r w:rsidR="00075A40" w:rsidRPr="00E53567">
        <w:rPr>
          <w:rFonts w:ascii="Times New Roman" w:hAnsi="Times New Roman" w:cs="Times New Roman"/>
          <w:sz w:val="24"/>
          <w:szCs w:val="24"/>
          <w:lang w:val="en-US"/>
        </w:rPr>
        <w:t>five</w:t>
      </w:r>
      <w:r w:rsidR="00075A40" w:rsidRPr="00E53567">
        <w:rPr>
          <w:rFonts w:ascii="Times New Roman" w:hAnsi="Times New Roman"/>
          <w:sz w:val="24"/>
          <w:lang w:val="en-US"/>
        </w:rPr>
        <w:t xml:space="preserve"> </w:t>
      </w:r>
      <w:r w:rsidR="0006004D" w:rsidRPr="00E53567">
        <w:rPr>
          <w:rFonts w:ascii="Times New Roman" w:hAnsi="Times New Roman"/>
          <w:sz w:val="24"/>
          <w:lang w:val="en-US"/>
        </w:rPr>
        <w:t>countries</w:t>
      </w:r>
      <w:r w:rsidR="0011243D" w:rsidRPr="00E53567">
        <w:rPr>
          <w:rFonts w:ascii="Times New Roman" w:hAnsi="Times New Roman" w:cs="Times New Roman"/>
          <w:sz w:val="24"/>
          <w:szCs w:val="24"/>
          <w:lang w:val="en-US"/>
        </w:rPr>
        <w:t>.</w:t>
      </w:r>
      <w:r w:rsidR="000F2594" w:rsidRPr="00E53567">
        <w:rPr>
          <w:rFonts w:ascii="Times New Roman" w:hAnsi="Times New Roman"/>
          <w:sz w:val="24"/>
          <w:lang w:val="en-US"/>
        </w:rPr>
        <w:t xml:space="preserve"> The results suggest that the null hypothesis is rejected for all stocks</w:t>
      </w:r>
      <w:r w:rsidR="0006004D" w:rsidRPr="00E53567">
        <w:rPr>
          <w:rStyle w:val="FootnoteReference"/>
          <w:rFonts w:ascii="Times New Roman" w:hAnsi="Times New Roman"/>
          <w:sz w:val="24"/>
          <w:lang w:val="en-US"/>
        </w:rPr>
        <w:footnoteReference w:id="2"/>
      </w:r>
      <w:r w:rsidR="000F2594" w:rsidRPr="00E53567">
        <w:rPr>
          <w:rFonts w:ascii="Times New Roman" w:hAnsi="Times New Roman"/>
          <w:sz w:val="24"/>
          <w:lang w:val="en-US"/>
        </w:rPr>
        <w:t>.</w:t>
      </w:r>
    </w:p>
    <w:p w14:paraId="1EAF9F07" w14:textId="6939F096" w:rsidR="000F2594" w:rsidRPr="00E53567" w:rsidRDefault="00046E33" w:rsidP="00B60ED3">
      <w:pPr>
        <w:spacing w:line="360" w:lineRule="auto"/>
        <w:jc w:val="center"/>
        <w:rPr>
          <w:rFonts w:ascii="Times New Roman" w:hAnsi="Times New Roman"/>
          <w:b/>
          <w:sz w:val="24"/>
          <w:lang w:val="en-US"/>
        </w:rPr>
      </w:pPr>
      <w:r w:rsidRPr="00E53567">
        <w:rPr>
          <w:rFonts w:ascii="Times New Roman" w:hAnsi="Times New Roman"/>
          <w:b/>
          <w:sz w:val="24"/>
          <w:lang w:val="en-US"/>
        </w:rPr>
        <w:t>[Insert Table 5-1 here]</w:t>
      </w:r>
    </w:p>
    <w:p w14:paraId="6F460ECE" w14:textId="196456DD" w:rsidR="000F2594" w:rsidRPr="00E53567" w:rsidRDefault="005009A1" w:rsidP="00B60ED3">
      <w:pPr>
        <w:spacing w:line="360" w:lineRule="auto"/>
        <w:rPr>
          <w:rFonts w:ascii="Times New Roman" w:hAnsi="Times New Roman"/>
          <w:i/>
          <w:sz w:val="24"/>
          <w:lang w:val="en-US"/>
        </w:rPr>
      </w:pPr>
      <w:bookmarkStart w:id="17" w:name="_Toc27514919"/>
      <w:bookmarkStart w:id="18" w:name="_Toc66287226"/>
      <w:r w:rsidRPr="00E53567">
        <w:rPr>
          <w:rFonts w:ascii="Times New Roman" w:hAnsi="Times New Roman"/>
          <w:i/>
          <w:sz w:val="24"/>
          <w:lang w:val="en-US"/>
        </w:rPr>
        <w:t>5</w:t>
      </w:r>
      <w:r w:rsidR="000F2594" w:rsidRPr="00E53567">
        <w:rPr>
          <w:rFonts w:ascii="Times New Roman" w:hAnsi="Times New Roman"/>
          <w:i/>
          <w:sz w:val="24"/>
          <w:lang w:val="en-US"/>
        </w:rPr>
        <w:t>.</w:t>
      </w:r>
      <w:r w:rsidR="0011243D" w:rsidRPr="00E53567">
        <w:rPr>
          <w:rFonts w:ascii="Times New Roman" w:hAnsi="Times New Roman"/>
          <w:i/>
          <w:sz w:val="24"/>
          <w:lang w:val="en-US"/>
        </w:rPr>
        <w:t>2</w:t>
      </w:r>
      <w:r w:rsidR="000F2594" w:rsidRPr="00E53567">
        <w:rPr>
          <w:rFonts w:ascii="Times New Roman" w:hAnsi="Times New Roman"/>
          <w:i/>
          <w:sz w:val="24"/>
          <w:lang w:val="en-US"/>
        </w:rPr>
        <w:t xml:space="preserve"> Results of </w:t>
      </w:r>
      <w:r w:rsidR="001F65BC" w:rsidRPr="00E53567">
        <w:rPr>
          <w:rFonts w:ascii="Times New Roman" w:hAnsi="Times New Roman" w:cs="Times New Roman"/>
          <w:i/>
          <w:sz w:val="24"/>
          <w:szCs w:val="24"/>
          <w:lang w:val="en-US"/>
        </w:rPr>
        <w:t xml:space="preserve">the </w:t>
      </w:r>
      <w:r w:rsidR="000F2594" w:rsidRPr="00E53567">
        <w:rPr>
          <w:rFonts w:ascii="Times New Roman" w:hAnsi="Times New Roman"/>
          <w:i/>
          <w:sz w:val="24"/>
          <w:lang w:val="en-US"/>
        </w:rPr>
        <w:t xml:space="preserve">Wald test in </w:t>
      </w:r>
      <w:r w:rsidR="006942DD" w:rsidRPr="00E53567">
        <w:rPr>
          <w:rFonts w:ascii="Times New Roman" w:hAnsi="Times New Roman" w:cs="Times New Roman"/>
          <w:i/>
          <w:sz w:val="24"/>
          <w:szCs w:val="24"/>
          <w:lang w:val="en-US"/>
        </w:rPr>
        <w:t xml:space="preserve">the </w:t>
      </w:r>
      <w:r w:rsidR="00A25D29" w:rsidRPr="00E53567">
        <w:rPr>
          <w:rFonts w:ascii="Times New Roman" w:hAnsi="Times New Roman" w:cs="Times New Roman"/>
          <w:i/>
          <w:sz w:val="24"/>
          <w:szCs w:val="24"/>
          <w:lang w:val="en-US"/>
        </w:rPr>
        <w:t>zero-beta</w:t>
      </w:r>
      <w:r w:rsidR="00384D91" w:rsidRPr="00E53567">
        <w:rPr>
          <w:rFonts w:ascii="Times New Roman" w:hAnsi="Times New Roman"/>
          <w:i/>
          <w:sz w:val="24"/>
          <w:lang w:val="en-US"/>
        </w:rPr>
        <w:t xml:space="preserve"> </w:t>
      </w:r>
      <w:r w:rsidR="000F2594" w:rsidRPr="00E53567">
        <w:rPr>
          <w:rFonts w:ascii="Times New Roman" w:hAnsi="Times New Roman"/>
          <w:i/>
          <w:sz w:val="24"/>
          <w:lang w:val="en-US"/>
        </w:rPr>
        <w:t>CAPM</w:t>
      </w:r>
      <w:bookmarkEnd w:id="17"/>
      <w:bookmarkEnd w:id="18"/>
    </w:p>
    <w:p w14:paraId="6DB2EBD2" w14:textId="4B8623C1"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To test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raw </w:t>
      </w:r>
      <w:r w:rsidR="00B21C5B" w:rsidRPr="00E53567">
        <w:rPr>
          <w:rFonts w:ascii="Times New Roman" w:hAnsi="Times New Roman"/>
          <w:sz w:val="24"/>
          <w:lang w:val="en-US"/>
        </w:rPr>
        <w:t xml:space="preserve">individual </w:t>
      </w:r>
      <w:r w:rsidRPr="00E53567">
        <w:rPr>
          <w:rFonts w:ascii="Times New Roman" w:hAnsi="Times New Roman"/>
          <w:sz w:val="24"/>
          <w:lang w:val="en-US"/>
        </w:rPr>
        <w:t xml:space="preserve">stock price returns are used as the </w:t>
      </w:r>
      <w:r w:rsidRPr="00E53567">
        <w:rPr>
          <w:rFonts w:ascii="Times New Roman" w:hAnsi="Times New Roman" w:cs="Times New Roman"/>
          <w:sz w:val="24"/>
          <w:szCs w:val="24"/>
          <w:lang w:val="en-US"/>
        </w:rPr>
        <w:t>depend</w:t>
      </w:r>
      <w:r w:rsidR="00745FC9" w:rsidRPr="00E53567">
        <w:rPr>
          <w:rFonts w:ascii="Times New Roman" w:hAnsi="Times New Roman" w:cs="Times New Roman"/>
          <w:sz w:val="24"/>
          <w:szCs w:val="24"/>
          <w:lang w:val="en-US"/>
        </w:rPr>
        <w:t>e</w:t>
      </w:r>
      <w:r w:rsidRPr="00E53567">
        <w:rPr>
          <w:rFonts w:ascii="Times New Roman" w:hAnsi="Times New Roman" w:cs="Times New Roman"/>
          <w:sz w:val="24"/>
          <w:szCs w:val="24"/>
          <w:lang w:val="en-US"/>
        </w:rPr>
        <w:t>nt</w:t>
      </w:r>
      <w:r w:rsidRPr="00E53567">
        <w:rPr>
          <w:rFonts w:ascii="Times New Roman" w:hAnsi="Times New Roman"/>
          <w:sz w:val="24"/>
          <w:lang w:val="en-US"/>
        </w:rPr>
        <w:t xml:space="preserve"> variable in the regression with the raw returns of the market portfolios used as the explanatory variable. The hypothesis of the Wald test in </w:t>
      </w:r>
      <w:r w:rsidR="009009EA" w:rsidRPr="00E53567">
        <w:rPr>
          <w:rFonts w:ascii="Times New Roman" w:hAnsi="Times New Roman" w:cs="Times New Roman"/>
          <w:sz w:val="24"/>
          <w:szCs w:val="24"/>
          <w:lang w:val="en-US"/>
        </w:rPr>
        <w:t xml:space="preserve">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is assumed to be </w:t>
      </w:r>
      <m:oMath>
        <m:f>
          <m:fPr>
            <m:ctrlPr>
              <w:rPr>
                <w:rFonts w:ascii="Cambria Math" w:hAnsi="Cambria Math"/>
                <w:i/>
                <w:sz w:val="24"/>
                <w:lang w:val="en-US"/>
              </w:rPr>
            </m:ctrlPr>
          </m:fPr>
          <m:num>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i</m:t>
                </m:r>
              </m:sub>
            </m:sSub>
          </m:num>
          <m:den>
            <m:r>
              <w:rPr>
                <w:rFonts w:ascii="Cambria Math" w:hAnsi="Cambria Math"/>
                <w:sz w:val="24"/>
                <w:lang w:val="en-US"/>
              </w:rPr>
              <m:t>1-</m:t>
            </m:r>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den>
        </m:f>
        <m:r>
          <w:rPr>
            <w:rFonts w:ascii="Cambria Math" w:hAnsi="Cambria Math"/>
            <w:sz w:val="24"/>
            <w:lang w:val="en-US"/>
          </w:rPr>
          <m:t>=γ</m:t>
        </m:r>
      </m:oMath>
      <w:r w:rsidRPr="00E53567">
        <w:rPr>
          <w:rFonts w:ascii="Times New Roman" w:hAnsi="Times New Roman"/>
          <w:sz w:val="24"/>
          <w:lang w:val="en-US"/>
        </w:rPr>
        <w:t xml:space="preserve">, </w:t>
      </w:r>
      <w:r w:rsidR="009648A0" w:rsidRPr="00E53567">
        <w:rPr>
          <w:rFonts w:ascii="Times New Roman" w:hAnsi="Times New Roman" w:cs="Times New Roman"/>
          <w:sz w:val="24"/>
          <w:szCs w:val="24"/>
          <w:lang w:val="en-US"/>
        </w:rPr>
        <w:t>assuming</w:t>
      </w:r>
      <w:r w:rsidRPr="00E53567">
        <w:rPr>
          <w:rFonts w:ascii="Times New Roman" w:hAnsi="Times New Roman"/>
          <w:sz w:val="24"/>
          <w:lang w:val="en-US"/>
        </w:rPr>
        <w:t xml:space="preserve"> that the estimated </w:t>
      </w:r>
      <m:oMath>
        <m:sSub>
          <m:sSubPr>
            <m:ctrlPr>
              <w:rPr>
                <w:rFonts w:ascii="Cambria Math" w:hAnsi="Cambria Math"/>
                <w:i/>
                <w:sz w:val="24"/>
                <w:lang w:val="en-US"/>
              </w:rPr>
            </m:ctrlPr>
          </m:sSubPr>
          <m:e>
            <m:r>
              <w:rPr>
                <w:rFonts w:ascii="Cambria Math" w:hAnsi="Cambria Math"/>
                <w:sz w:val="24"/>
                <w:lang w:val="en-US"/>
              </w:rPr>
              <m:t>α</m:t>
            </m:r>
          </m:e>
          <m:sub>
            <m:r>
              <w:rPr>
                <w:rFonts w:ascii="Cambria Math" w:hAnsi="Cambria Math"/>
                <w:sz w:val="24"/>
                <w:lang w:val="en-US"/>
              </w:rPr>
              <m:t>i</m:t>
            </m:r>
          </m:sub>
        </m:sSub>
      </m:oMath>
      <w:r w:rsidRPr="00E53567">
        <w:rPr>
          <w:rFonts w:ascii="Times New Roman" w:hAnsi="Times New Roman"/>
          <w:sz w:val="24"/>
          <w:lang w:val="en-US"/>
        </w:rPr>
        <w:t xml:space="preserve"> divided by </w:t>
      </w:r>
      <w:r w:rsidR="00875AAA" w:rsidRPr="00E53567">
        <w:rPr>
          <w:rFonts w:ascii="Times New Roman" w:hAnsi="Times New Roman" w:cs="Times New Roman"/>
          <w:sz w:val="24"/>
          <w:szCs w:val="24"/>
          <w:lang w:val="en-US"/>
        </w:rPr>
        <w:t>one</w:t>
      </w:r>
      <w:r w:rsidRPr="00E53567">
        <w:rPr>
          <w:rFonts w:ascii="Times New Roman" w:hAnsi="Times New Roman"/>
          <w:sz w:val="24"/>
          <w:lang w:val="en-US"/>
        </w:rPr>
        <w:t xml:space="preserve"> minus the estimated </w:t>
      </w:r>
      <m:oMath>
        <m:sSub>
          <m:sSubPr>
            <m:ctrlPr>
              <w:rPr>
                <w:rFonts w:ascii="Cambria Math" w:hAnsi="Cambria Math"/>
                <w:i/>
                <w:sz w:val="24"/>
                <w:lang w:val="en-US"/>
              </w:rPr>
            </m:ctrlPr>
          </m:sSubPr>
          <m:e>
            <m:r>
              <w:rPr>
                <w:rFonts w:ascii="Cambria Math" w:hAnsi="Cambria Math"/>
                <w:sz w:val="24"/>
                <w:lang w:val="en-US"/>
              </w:rPr>
              <m:t>β</m:t>
            </m:r>
          </m:e>
          <m:sub>
            <m:r>
              <w:rPr>
                <w:rFonts w:ascii="Cambria Math" w:hAnsi="Cambria Math"/>
                <w:sz w:val="24"/>
                <w:lang w:val="en-US"/>
              </w:rPr>
              <m:t>i</m:t>
            </m:r>
          </m:sub>
        </m:sSub>
      </m:oMath>
      <w:r w:rsidRPr="00E53567">
        <w:rPr>
          <w:rFonts w:ascii="Times New Roman" w:hAnsi="Times New Roman"/>
          <w:sz w:val="24"/>
          <w:lang w:val="en-US"/>
        </w:rPr>
        <w:t xml:space="preserve"> equals the expected return of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w:t>
      </w:r>
      <m:oMath>
        <m:r>
          <w:rPr>
            <w:rFonts w:ascii="Cambria Math" w:hAnsi="Cambria Math"/>
            <w:sz w:val="24"/>
            <w:lang w:val="en-US"/>
          </w:rPr>
          <m:t>γ</m:t>
        </m:r>
      </m:oMath>
      <w:r w:rsidRPr="00E53567">
        <w:rPr>
          <w:rFonts w:ascii="Times New Roman" w:hAnsi="Times New Roman"/>
          <w:sz w:val="24"/>
          <w:lang w:val="en-US"/>
        </w:rPr>
        <w:t>.</w:t>
      </w:r>
    </w:p>
    <w:p w14:paraId="040DC237" w14:textId="1D80AC56"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lastRenderedPageBreak/>
        <w:t xml:space="preserve">The main objective is to test whether the asset used can be </w:t>
      </w:r>
      <w:r w:rsidR="003024AD" w:rsidRPr="00E53567">
        <w:rPr>
          <w:rFonts w:ascii="Times New Roman" w:hAnsi="Times New Roman" w:cs="Times New Roman"/>
          <w:sz w:val="24"/>
          <w:szCs w:val="24"/>
          <w:lang w:val="en-US"/>
        </w:rPr>
        <w:t>considered</w:t>
      </w:r>
      <w:r w:rsidRPr="00E53567">
        <w:rPr>
          <w:rFonts w:ascii="Times New Roman" w:hAnsi="Times New Roman"/>
          <w:sz w:val="24"/>
          <w:lang w:val="en-US"/>
        </w:rPr>
        <w:t xml:space="preserve">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which is to examine whether the </w:t>
      </w:r>
      <w:r w:rsidRPr="00E53567">
        <w:rPr>
          <w:rFonts w:ascii="Times New Roman" w:hAnsi="Times New Roman"/>
          <w:i/>
          <w:sz w:val="24"/>
          <w:lang w:val="en-US"/>
        </w:rPr>
        <w:t>p</w:t>
      </w:r>
      <w:r w:rsidRPr="00E53567">
        <w:rPr>
          <w:rFonts w:ascii="Times New Roman" w:hAnsi="Times New Roman"/>
          <w:sz w:val="24"/>
          <w:lang w:val="en-US"/>
        </w:rPr>
        <w:t xml:space="preserve">-value of the Wald test results for each stock is higher or lower than 0.05. If the probability of </w:t>
      </w:r>
      <w:r w:rsidR="00D77009" w:rsidRPr="00E53567">
        <w:rPr>
          <w:rFonts w:ascii="Times New Roman" w:hAnsi="Times New Roman" w:cs="Times New Roman"/>
          <w:sz w:val="24"/>
          <w:szCs w:val="24"/>
          <w:lang w:val="en-US"/>
        </w:rPr>
        <w:t xml:space="preserve">the </w:t>
      </w:r>
      <w:r w:rsidRPr="00E53567">
        <w:rPr>
          <w:rFonts w:ascii="Times New Roman" w:hAnsi="Times New Roman"/>
          <w:sz w:val="24"/>
          <w:lang w:val="en-US"/>
        </w:rPr>
        <w:t>Wald test is higher than 0.05, the null hypothesis of the Wald test cannot be rejected</w:t>
      </w:r>
      <w:r w:rsidR="00B21C5B" w:rsidRPr="00E53567">
        <w:rPr>
          <w:rFonts w:ascii="Times New Roman" w:hAnsi="Times New Roman"/>
          <w:sz w:val="24"/>
          <w:lang w:val="en-US"/>
        </w:rPr>
        <w:t xml:space="preserve"> at that level</w:t>
      </w:r>
      <w:r w:rsidRPr="00E53567">
        <w:rPr>
          <w:rFonts w:ascii="Times New Roman" w:hAnsi="Times New Roman"/>
          <w:sz w:val="24"/>
          <w:lang w:val="en-US"/>
        </w:rPr>
        <w:t xml:space="preserve">, </w:t>
      </w:r>
      <w:r w:rsidR="00C31407" w:rsidRPr="00E53567">
        <w:rPr>
          <w:rFonts w:ascii="Times New Roman" w:hAnsi="Times New Roman" w:cs="Times New Roman"/>
          <w:sz w:val="24"/>
          <w:szCs w:val="24"/>
          <w:lang w:val="en-US"/>
        </w:rPr>
        <w:t>suggesting</w:t>
      </w:r>
      <w:r w:rsidRPr="00E53567">
        <w:rPr>
          <w:rFonts w:ascii="Times New Roman" w:hAnsi="Times New Roman"/>
          <w:sz w:val="24"/>
          <w:lang w:val="en-US"/>
        </w:rPr>
        <w:t xml:space="preserve"> that the asset used in the test is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asset.</w:t>
      </w:r>
      <w:r w:rsidR="00AB6068">
        <w:rPr>
          <w:rFonts w:ascii="Times New Roman" w:hAnsi="Times New Roman"/>
          <w:sz w:val="24"/>
          <w:lang w:val="en-US"/>
        </w:rPr>
        <w:t xml:space="preserve"> </w:t>
      </w:r>
      <w:r w:rsidR="00AB6068">
        <w:rPr>
          <w:rFonts w:ascii="Times New Roman" w:hAnsi="Times New Roman" w:cs="Times New Roman"/>
          <w:sz w:val="24"/>
          <w:szCs w:val="24"/>
          <w:lang w:val="en-US"/>
        </w:rPr>
        <w:t>However</w:t>
      </w:r>
      <w:r w:rsidRPr="00E53567">
        <w:rPr>
          <w:rFonts w:ascii="Times New Roman" w:hAnsi="Times New Roman" w:cs="Times New Roman"/>
          <w:sz w:val="24"/>
          <w:szCs w:val="24"/>
          <w:lang w:val="en-US"/>
        </w:rPr>
        <w:t xml:space="preserve">, if the probability of </w:t>
      </w:r>
      <w:r w:rsidR="00DD4F96" w:rsidRPr="00E53567">
        <w:rPr>
          <w:rFonts w:ascii="Times New Roman" w:hAnsi="Times New Roman" w:cs="Times New Roman"/>
          <w:sz w:val="24"/>
          <w:szCs w:val="24"/>
          <w:lang w:val="en-US"/>
        </w:rPr>
        <w:t xml:space="preserve">the </w:t>
      </w:r>
      <w:r w:rsidRPr="00E53567">
        <w:rPr>
          <w:rFonts w:ascii="Times New Roman" w:hAnsi="Times New Roman" w:cs="Times New Roman"/>
          <w:sz w:val="24"/>
          <w:szCs w:val="24"/>
          <w:lang w:val="en-US"/>
        </w:rPr>
        <w:t xml:space="preserve">Wald test result is less than 0.05, the hypothesis is rejected, </w:t>
      </w:r>
      <w:r w:rsidR="00C632DC" w:rsidRPr="00E53567">
        <w:rPr>
          <w:rFonts w:ascii="Times New Roman" w:hAnsi="Times New Roman" w:cs="Times New Roman"/>
          <w:sz w:val="24"/>
          <w:szCs w:val="24"/>
          <w:lang w:val="en-US"/>
        </w:rPr>
        <w:t>suggesting</w:t>
      </w:r>
      <w:r w:rsidRPr="00E53567">
        <w:rPr>
          <w:rFonts w:ascii="Times New Roman" w:hAnsi="Times New Roman" w:cs="Times New Roman"/>
          <w:sz w:val="24"/>
          <w:szCs w:val="24"/>
          <w:lang w:val="en-US"/>
        </w:rPr>
        <w:t xml:space="preserve"> that this asset is not a </w:t>
      </w:r>
      <w:r w:rsidR="00C61502" w:rsidRPr="00E53567">
        <w:rPr>
          <w:rFonts w:ascii="Times New Roman" w:hAnsi="Times New Roman" w:cs="Times New Roman"/>
          <w:sz w:val="24"/>
          <w:szCs w:val="24"/>
          <w:lang w:val="en-US"/>
        </w:rPr>
        <w:t>zero</w:t>
      </w:r>
      <w:r w:rsidR="00384D91" w:rsidRPr="00E53567">
        <w:rPr>
          <w:rFonts w:ascii="Times New Roman" w:hAnsi="Times New Roman" w:cs="Times New Roman"/>
          <w:sz w:val="24"/>
          <w:szCs w:val="24"/>
          <w:lang w:val="en-US"/>
        </w:rPr>
        <w:t>-</w:t>
      </w:r>
      <w:r w:rsidR="00C61502" w:rsidRPr="00E53567">
        <w:rPr>
          <w:rFonts w:ascii="Times New Roman" w:hAnsi="Times New Roman" w:cs="Times New Roman"/>
          <w:sz w:val="24"/>
          <w:szCs w:val="24"/>
          <w:lang w:val="en-US"/>
        </w:rPr>
        <w:t xml:space="preserve">beta </w:t>
      </w:r>
      <w:r w:rsidRPr="00E53567">
        <w:rPr>
          <w:rFonts w:ascii="Times New Roman" w:hAnsi="Times New Roman" w:cs="Times New Roman"/>
          <w:sz w:val="24"/>
          <w:szCs w:val="24"/>
          <w:lang w:val="en-US"/>
        </w:rPr>
        <w:t>asset.</w:t>
      </w:r>
    </w:p>
    <w:p w14:paraId="1EE07340" w14:textId="1F7FFEE4"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cs="Times New Roman"/>
          <w:i/>
          <w:iCs/>
          <w:sz w:val="24"/>
          <w:szCs w:val="24"/>
          <w:lang w:val="en-US"/>
        </w:rPr>
        <w:t>Table</w:t>
      </w:r>
      <w:r w:rsidR="00A35432" w:rsidRPr="00E53567">
        <w:rPr>
          <w:rFonts w:ascii="Times New Roman" w:hAnsi="Times New Roman" w:cs="Times New Roman"/>
          <w:i/>
          <w:iCs/>
          <w:sz w:val="24"/>
          <w:szCs w:val="24"/>
          <w:lang w:val="en-US"/>
        </w:rPr>
        <w:t>s</w:t>
      </w:r>
      <w:r w:rsidRPr="00E53567">
        <w:rPr>
          <w:rFonts w:ascii="Times New Roman" w:hAnsi="Times New Roman"/>
          <w:i/>
          <w:sz w:val="24"/>
          <w:lang w:val="en-US"/>
        </w:rPr>
        <w:t xml:space="preserve"> </w:t>
      </w:r>
      <w:r w:rsidR="0042360A" w:rsidRPr="00E53567">
        <w:rPr>
          <w:rFonts w:ascii="Times New Roman" w:hAnsi="Times New Roman"/>
          <w:i/>
          <w:sz w:val="24"/>
          <w:lang w:val="en-US"/>
        </w:rPr>
        <w:t>A</w:t>
      </w:r>
      <w:r w:rsidRPr="00E53567">
        <w:rPr>
          <w:rFonts w:ascii="Times New Roman" w:hAnsi="Times New Roman"/>
          <w:i/>
          <w:sz w:val="24"/>
          <w:lang w:val="en-US"/>
        </w:rPr>
        <w:t>-</w:t>
      </w:r>
      <w:r w:rsidR="0006004D" w:rsidRPr="00E53567">
        <w:rPr>
          <w:rFonts w:ascii="Times New Roman" w:hAnsi="Times New Roman"/>
          <w:i/>
          <w:sz w:val="24"/>
          <w:lang w:val="en-US"/>
        </w:rPr>
        <w:t>1</w:t>
      </w:r>
      <w:r w:rsidR="00214D9B" w:rsidRPr="00E53567">
        <w:rPr>
          <w:rFonts w:ascii="Times New Roman" w:hAnsi="Times New Roman" w:cs="Times New Roman"/>
          <w:sz w:val="24"/>
          <w:szCs w:val="24"/>
          <w:lang w:val="en-US"/>
        </w:rPr>
        <w:t>‒</w:t>
      </w:r>
      <w:r w:rsidR="00966134" w:rsidRPr="00E53567">
        <w:rPr>
          <w:rFonts w:ascii="Times New Roman" w:hAnsi="Times New Roman"/>
          <w:i/>
          <w:sz w:val="24"/>
          <w:lang w:val="en-US"/>
        </w:rPr>
        <w:t>A-</w:t>
      </w:r>
      <w:r w:rsidR="0006004D" w:rsidRPr="00E53567">
        <w:rPr>
          <w:rFonts w:ascii="Times New Roman" w:hAnsi="Times New Roman"/>
          <w:i/>
          <w:sz w:val="24"/>
          <w:lang w:val="en-US"/>
        </w:rPr>
        <w:t>5</w:t>
      </w:r>
      <w:r w:rsidRPr="00E53567">
        <w:rPr>
          <w:rFonts w:ascii="Times New Roman" w:hAnsi="Times New Roman"/>
          <w:sz w:val="24"/>
          <w:lang w:val="en-US"/>
        </w:rPr>
        <w:t xml:space="preserve"> </w:t>
      </w:r>
      <w:r w:rsidR="008C5B94" w:rsidRPr="00E53567">
        <w:rPr>
          <w:rFonts w:ascii="Times New Roman" w:hAnsi="Times New Roman" w:cs="Times New Roman"/>
          <w:sz w:val="24"/>
          <w:szCs w:val="24"/>
          <w:lang w:val="en-US"/>
        </w:rPr>
        <w:t>report</w:t>
      </w:r>
      <w:r w:rsidR="008C5B94" w:rsidRPr="00E53567">
        <w:rPr>
          <w:rFonts w:ascii="Times New Roman" w:hAnsi="Times New Roman"/>
          <w:sz w:val="24"/>
          <w:lang w:val="en-US"/>
        </w:rPr>
        <w:t xml:space="preserve"> </w:t>
      </w:r>
      <w:r w:rsidRPr="00E53567">
        <w:rPr>
          <w:rFonts w:ascii="Times New Roman" w:hAnsi="Times New Roman"/>
          <w:sz w:val="24"/>
          <w:lang w:val="en-US"/>
        </w:rPr>
        <w:t xml:space="preserve">the results of the Wald test in the </w:t>
      </w:r>
      <w:r w:rsidR="00A25D29" w:rsidRPr="00E53567">
        <w:rPr>
          <w:rFonts w:ascii="Times New Roman" w:hAnsi="Times New Roman" w:cs="Times New Roman"/>
          <w:sz w:val="24"/>
          <w:szCs w:val="24"/>
          <w:lang w:val="en-US"/>
        </w:rPr>
        <w:t>zero-beta</w:t>
      </w:r>
      <w:r w:rsidR="00384D91"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CAPM for gold and T-bills in </w:t>
      </w:r>
      <w:r w:rsidR="00A35432" w:rsidRPr="00E53567">
        <w:rPr>
          <w:rFonts w:ascii="Times New Roman" w:hAnsi="Times New Roman" w:cs="Times New Roman"/>
          <w:sz w:val="24"/>
          <w:szCs w:val="24"/>
          <w:lang w:val="en-US"/>
        </w:rPr>
        <w:t xml:space="preserve">the </w:t>
      </w:r>
      <w:r w:rsidRPr="00E53567">
        <w:rPr>
          <w:rFonts w:ascii="Times New Roman" w:hAnsi="Times New Roman"/>
          <w:sz w:val="24"/>
          <w:lang w:val="en-US"/>
        </w:rPr>
        <w:t>five countries, OIS in the UK, the US</w:t>
      </w:r>
      <w:r w:rsidR="004D0C16" w:rsidRPr="00E53567">
        <w:rPr>
          <w:rFonts w:ascii="Times New Roman" w:hAnsi="Times New Roman" w:cs="Times New Roman"/>
          <w:sz w:val="24"/>
          <w:szCs w:val="24"/>
          <w:lang w:val="en-US"/>
        </w:rPr>
        <w:t>,</w:t>
      </w:r>
      <w:r w:rsidRPr="00E53567">
        <w:rPr>
          <w:rFonts w:ascii="Times New Roman" w:hAnsi="Times New Roman"/>
          <w:sz w:val="24"/>
          <w:lang w:val="en-US"/>
        </w:rPr>
        <w:t xml:space="preserve"> and Japan</w:t>
      </w:r>
      <w:r w:rsidR="004D0C16" w:rsidRPr="00E53567">
        <w:rPr>
          <w:rFonts w:ascii="Times New Roman" w:hAnsi="Times New Roman" w:cs="Times New Roman"/>
          <w:sz w:val="24"/>
          <w:szCs w:val="24"/>
          <w:lang w:val="en-US"/>
        </w:rPr>
        <w:t>,</w:t>
      </w:r>
      <w:r w:rsidRPr="00E53567">
        <w:rPr>
          <w:rFonts w:ascii="Times New Roman" w:hAnsi="Times New Roman"/>
          <w:sz w:val="24"/>
          <w:lang w:val="en-US"/>
        </w:rPr>
        <w:t xml:space="preserve"> and IBOR in China and India. </w:t>
      </w:r>
      <w:r w:rsidRPr="00E53567">
        <w:rPr>
          <w:rFonts w:ascii="Times New Roman" w:hAnsi="Times New Roman" w:cs="Times New Roman"/>
          <w:i/>
          <w:iCs/>
          <w:sz w:val="24"/>
          <w:szCs w:val="24"/>
          <w:lang w:val="en-US"/>
        </w:rPr>
        <w:t>Table</w:t>
      </w:r>
      <w:r w:rsidRPr="00E53567">
        <w:rPr>
          <w:rFonts w:ascii="Times New Roman" w:hAnsi="Times New Roman"/>
          <w:i/>
          <w:sz w:val="24"/>
          <w:lang w:val="en-US"/>
        </w:rPr>
        <w:t xml:space="preserve"> 5</w:t>
      </w:r>
      <w:r w:rsidRPr="00E53567">
        <w:rPr>
          <w:rFonts w:ascii="Times New Roman" w:hAnsi="Times New Roman" w:cs="Times New Roman"/>
          <w:i/>
          <w:iCs/>
          <w:sz w:val="24"/>
          <w:szCs w:val="24"/>
          <w:lang w:val="en-US"/>
        </w:rPr>
        <w:t>-</w:t>
      </w:r>
      <w:r w:rsidR="003B1449">
        <w:rPr>
          <w:rFonts w:ascii="Times New Roman" w:hAnsi="Times New Roman" w:cs="Times New Roman"/>
          <w:i/>
          <w:iCs/>
          <w:sz w:val="24"/>
          <w:szCs w:val="24"/>
          <w:lang w:val="en-US"/>
        </w:rPr>
        <w:t>2</w:t>
      </w:r>
      <w:r w:rsidRPr="00E53567">
        <w:rPr>
          <w:rFonts w:ascii="Times New Roman" w:hAnsi="Times New Roman"/>
          <w:sz w:val="24"/>
          <w:lang w:val="en-US"/>
        </w:rPr>
        <w:t xml:space="preserve"> summarizes the</w:t>
      </w:r>
      <w:r w:rsidR="00B21C5B" w:rsidRPr="00E53567">
        <w:rPr>
          <w:rFonts w:ascii="Times New Roman" w:hAnsi="Times New Roman"/>
          <w:sz w:val="24"/>
          <w:lang w:val="en-US"/>
        </w:rPr>
        <w:t>se</w:t>
      </w:r>
      <w:r w:rsidRPr="00E53567">
        <w:rPr>
          <w:rFonts w:ascii="Times New Roman" w:hAnsi="Times New Roman"/>
          <w:sz w:val="24"/>
          <w:lang w:val="en-US"/>
        </w:rPr>
        <w:t xml:space="preserve"> results</w:t>
      </w:r>
      <w:r w:rsidR="006F01AF" w:rsidRPr="00E53567">
        <w:rPr>
          <w:rFonts w:ascii="Times New Roman" w:hAnsi="Times New Roman"/>
          <w:sz w:val="24"/>
          <w:lang w:val="en-US"/>
        </w:rPr>
        <w:t xml:space="preserve"> </w:t>
      </w:r>
      <w:r w:rsidR="006F01AF" w:rsidRPr="00E53567">
        <w:rPr>
          <w:rFonts w:ascii="Times New Roman" w:hAnsi="Times New Roman" w:cs="Times New Roman"/>
          <w:sz w:val="24"/>
          <w:szCs w:val="24"/>
          <w:lang w:val="en-US"/>
        </w:rPr>
        <w:t>sho</w:t>
      </w:r>
      <w:r w:rsidR="004D0C16" w:rsidRPr="00E53567">
        <w:rPr>
          <w:rFonts w:ascii="Times New Roman" w:hAnsi="Times New Roman" w:cs="Times New Roman"/>
          <w:sz w:val="24"/>
          <w:szCs w:val="24"/>
          <w:lang w:val="en-US"/>
        </w:rPr>
        <w:t>w</w:t>
      </w:r>
      <w:r w:rsidR="006F01AF" w:rsidRPr="00E53567">
        <w:rPr>
          <w:rFonts w:ascii="Times New Roman" w:hAnsi="Times New Roman" w:cs="Times New Roman"/>
          <w:sz w:val="24"/>
          <w:szCs w:val="24"/>
          <w:lang w:val="en-US"/>
        </w:rPr>
        <w:t>i</w:t>
      </w:r>
      <w:r w:rsidR="004D0C16" w:rsidRPr="00E53567">
        <w:rPr>
          <w:rFonts w:ascii="Times New Roman" w:hAnsi="Times New Roman" w:cs="Times New Roman"/>
          <w:sz w:val="24"/>
          <w:szCs w:val="24"/>
          <w:lang w:val="en-US"/>
        </w:rPr>
        <w:t>n</w:t>
      </w:r>
      <w:r w:rsidR="006F01AF" w:rsidRPr="00E53567">
        <w:rPr>
          <w:rFonts w:ascii="Times New Roman" w:hAnsi="Times New Roman" w:cs="Times New Roman"/>
          <w:sz w:val="24"/>
          <w:szCs w:val="24"/>
          <w:lang w:val="en-US"/>
        </w:rPr>
        <w:t>g</w:t>
      </w:r>
      <w:r w:rsidR="006F01AF" w:rsidRPr="00E53567">
        <w:rPr>
          <w:rFonts w:ascii="Times New Roman" w:hAnsi="Times New Roman"/>
          <w:sz w:val="24"/>
          <w:lang w:val="en-US"/>
        </w:rPr>
        <w:t xml:space="preserve"> the percentage of </w:t>
      </w:r>
      <w:r w:rsidR="006F01AF" w:rsidRPr="00E53567">
        <w:rPr>
          <w:rFonts w:ascii="Times New Roman" w:hAnsi="Times New Roman" w:cs="Times New Roman"/>
          <w:sz w:val="24"/>
          <w:szCs w:val="24"/>
          <w:lang w:val="en-US"/>
        </w:rPr>
        <w:t>est</w:t>
      </w:r>
      <w:r w:rsidR="006A2935" w:rsidRPr="00E53567">
        <w:rPr>
          <w:rFonts w:ascii="Times New Roman" w:hAnsi="Times New Roman" w:cs="Times New Roman"/>
          <w:sz w:val="24"/>
          <w:szCs w:val="24"/>
          <w:lang w:val="en-US"/>
        </w:rPr>
        <w:t>i</w:t>
      </w:r>
      <w:r w:rsidR="006F01AF" w:rsidRPr="00E53567">
        <w:rPr>
          <w:rFonts w:ascii="Times New Roman" w:hAnsi="Times New Roman" w:cs="Times New Roman"/>
          <w:sz w:val="24"/>
          <w:szCs w:val="24"/>
          <w:lang w:val="en-US"/>
        </w:rPr>
        <w:t>mations</w:t>
      </w:r>
      <w:r w:rsidR="006F01AF" w:rsidRPr="00E53567">
        <w:rPr>
          <w:rFonts w:ascii="Times New Roman" w:hAnsi="Times New Roman"/>
          <w:sz w:val="24"/>
          <w:lang w:val="en-US"/>
        </w:rPr>
        <w:t xml:space="preserve"> that found that asset to be zero beta in that country</w:t>
      </w:r>
      <w:r w:rsidRPr="00E53567">
        <w:rPr>
          <w:rFonts w:ascii="Times New Roman" w:hAnsi="Times New Roman"/>
          <w:sz w:val="24"/>
          <w:lang w:val="en-US"/>
        </w:rPr>
        <w:t>.</w:t>
      </w:r>
      <w:r w:rsidR="006F01AF" w:rsidRPr="00E53567">
        <w:rPr>
          <w:rFonts w:ascii="Times New Roman" w:hAnsi="Times New Roman"/>
          <w:sz w:val="24"/>
          <w:lang w:val="en-US"/>
        </w:rPr>
        <w:t xml:space="preserve"> </w:t>
      </w:r>
      <w:r w:rsidR="00F84801" w:rsidRPr="00E53567">
        <w:rPr>
          <w:rFonts w:ascii="Times New Roman" w:hAnsi="Times New Roman" w:cs="Times New Roman"/>
          <w:sz w:val="24"/>
          <w:szCs w:val="24"/>
          <w:lang w:val="en-US"/>
        </w:rPr>
        <w:t>With</w:t>
      </w:r>
      <w:r w:rsidR="006F01AF" w:rsidRPr="00E53567">
        <w:rPr>
          <w:rFonts w:ascii="Times New Roman" w:hAnsi="Times New Roman"/>
          <w:sz w:val="24"/>
          <w:lang w:val="en-US"/>
        </w:rPr>
        <w:t xml:space="preserve"> the significance level at 95</w:t>
      </w:r>
      <w:r w:rsidR="006F01AF" w:rsidRPr="00E53567">
        <w:rPr>
          <w:rFonts w:ascii="Times New Roman" w:hAnsi="Times New Roman" w:cs="Times New Roman"/>
          <w:sz w:val="24"/>
          <w:szCs w:val="24"/>
          <w:lang w:val="en-US"/>
        </w:rPr>
        <w:t>%</w:t>
      </w:r>
      <w:r w:rsidR="00F84801" w:rsidRPr="00E53567">
        <w:rPr>
          <w:rFonts w:ascii="Times New Roman" w:hAnsi="Times New Roman" w:cs="Times New Roman"/>
          <w:sz w:val="24"/>
          <w:szCs w:val="24"/>
          <w:lang w:val="en-US"/>
        </w:rPr>
        <w:t>,</w:t>
      </w:r>
      <w:r w:rsidR="006F01AF" w:rsidRPr="00E53567">
        <w:rPr>
          <w:rFonts w:ascii="Times New Roman" w:hAnsi="Times New Roman"/>
          <w:sz w:val="24"/>
          <w:lang w:val="en-US"/>
        </w:rPr>
        <w:t xml:space="preserve"> we conclude that an asset is zero-beta if 95% or more of the estimates are insignificant, for either the Wald </w:t>
      </w:r>
      <w:r w:rsidR="00F76E87" w:rsidRPr="00E53567">
        <w:rPr>
          <w:rFonts w:ascii="Times New Roman" w:hAnsi="Times New Roman" w:cs="Times New Roman"/>
          <w:sz w:val="24"/>
          <w:szCs w:val="24"/>
          <w:lang w:val="en-US"/>
        </w:rPr>
        <w:t xml:space="preserve">test </w:t>
      </w:r>
      <w:r w:rsidR="006F01AF" w:rsidRPr="00E53567">
        <w:rPr>
          <w:rFonts w:ascii="Times New Roman" w:hAnsi="Times New Roman"/>
          <w:sz w:val="24"/>
          <w:lang w:val="en-US"/>
        </w:rPr>
        <w:t>or LRT.</w:t>
      </w:r>
    </w:p>
    <w:p w14:paraId="001E5533" w14:textId="2255C8AA" w:rsidR="00B21C5B" w:rsidRPr="00E53567" w:rsidRDefault="00B21C5B"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Gold is the most consistent performer across all countries with 96% of the </w:t>
      </w:r>
      <w:r w:rsidR="006F01AF" w:rsidRPr="00E53567">
        <w:rPr>
          <w:rFonts w:ascii="Times New Roman" w:hAnsi="Times New Roman"/>
          <w:sz w:val="24"/>
          <w:lang w:val="en-US"/>
        </w:rPr>
        <w:t xml:space="preserve">Wald </w:t>
      </w:r>
      <w:r w:rsidRPr="00E53567">
        <w:rPr>
          <w:rFonts w:ascii="Times New Roman" w:hAnsi="Times New Roman" w:cs="Times New Roman"/>
          <w:sz w:val="24"/>
          <w:szCs w:val="24"/>
          <w:lang w:val="en-US"/>
        </w:rPr>
        <w:t>test run</w:t>
      </w:r>
      <w:r w:rsidR="00C92A4E" w:rsidRPr="00E53567">
        <w:rPr>
          <w:rFonts w:ascii="Times New Roman" w:hAnsi="Times New Roman" w:cs="Times New Roman"/>
          <w:sz w:val="24"/>
          <w:szCs w:val="24"/>
          <w:lang w:val="en-US"/>
        </w:rPr>
        <w:t>s</w:t>
      </w:r>
      <w:r w:rsidRPr="00E53567">
        <w:rPr>
          <w:rFonts w:ascii="Times New Roman" w:hAnsi="Times New Roman"/>
          <w:sz w:val="24"/>
          <w:lang w:val="en-US"/>
        </w:rPr>
        <w:t xml:space="preserve"> on </w:t>
      </w:r>
      <w:r w:rsidR="00076517" w:rsidRPr="00E53567">
        <w:rPr>
          <w:rFonts w:ascii="Times New Roman" w:hAnsi="Times New Roman" w:cs="Times New Roman"/>
          <w:sz w:val="24"/>
          <w:szCs w:val="24"/>
          <w:lang w:val="en-US"/>
        </w:rPr>
        <w:t xml:space="preserve">the </w:t>
      </w:r>
      <w:r w:rsidRPr="00E53567">
        <w:rPr>
          <w:rFonts w:ascii="Times New Roman" w:hAnsi="Times New Roman"/>
          <w:sz w:val="24"/>
          <w:lang w:val="en-US"/>
        </w:rPr>
        <w:t xml:space="preserve">UK equities and 98% of </w:t>
      </w:r>
      <w:r w:rsidR="002538E1" w:rsidRPr="00E53567">
        <w:rPr>
          <w:rFonts w:ascii="Times New Roman" w:hAnsi="Times New Roman" w:cs="Times New Roman"/>
          <w:sz w:val="24"/>
          <w:szCs w:val="24"/>
          <w:lang w:val="en-US"/>
        </w:rPr>
        <w:t xml:space="preserve">the </w:t>
      </w:r>
      <w:r w:rsidRPr="00E53567">
        <w:rPr>
          <w:rFonts w:ascii="Times New Roman" w:hAnsi="Times New Roman"/>
          <w:sz w:val="24"/>
          <w:lang w:val="en-US"/>
        </w:rPr>
        <w:t xml:space="preserve">Chinese equities </w:t>
      </w:r>
      <w:r w:rsidR="00FD5BBB" w:rsidRPr="00E53567">
        <w:rPr>
          <w:rFonts w:ascii="Times New Roman" w:hAnsi="Times New Roman" w:cs="Times New Roman"/>
          <w:sz w:val="24"/>
          <w:szCs w:val="24"/>
          <w:lang w:val="en-US"/>
        </w:rPr>
        <w:t>identifying</w:t>
      </w:r>
      <w:r w:rsidRPr="00E53567">
        <w:rPr>
          <w:rFonts w:ascii="Times New Roman" w:hAnsi="Times New Roman"/>
          <w:sz w:val="24"/>
          <w:lang w:val="en-US"/>
        </w:rPr>
        <w:t xml:space="preserve"> gold </w:t>
      </w:r>
      <w:r w:rsidR="00C4346A" w:rsidRPr="00E53567">
        <w:rPr>
          <w:rFonts w:ascii="Times New Roman" w:hAnsi="Times New Roman" w:cs="Times New Roman"/>
          <w:sz w:val="24"/>
          <w:szCs w:val="24"/>
          <w:lang w:val="en-US"/>
        </w:rPr>
        <w:t>as</w:t>
      </w:r>
      <w:r w:rsidR="00C4346A" w:rsidRPr="00E53567">
        <w:rPr>
          <w:rFonts w:ascii="Times New Roman" w:hAnsi="Times New Roman"/>
          <w:sz w:val="24"/>
          <w:lang w:val="en-US"/>
        </w:rPr>
        <w:t xml:space="preserve"> </w:t>
      </w:r>
      <w:r w:rsidRPr="00E53567">
        <w:rPr>
          <w:rFonts w:ascii="Times New Roman" w:hAnsi="Times New Roman"/>
          <w:sz w:val="24"/>
          <w:lang w:val="en-US"/>
        </w:rPr>
        <w:t xml:space="preserve">a </w:t>
      </w:r>
      <w:r w:rsidR="006F01AF" w:rsidRPr="00E53567">
        <w:rPr>
          <w:rFonts w:ascii="Times New Roman" w:hAnsi="Times New Roman"/>
          <w:sz w:val="24"/>
          <w:lang w:val="en-US"/>
        </w:rPr>
        <w:t>zero-beta</w:t>
      </w:r>
      <w:r w:rsidRPr="00E53567">
        <w:rPr>
          <w:rFonts w:ascii="Times New Roman" w:hAnsi="Times New Roman"/>
          <w:sz w:val="24"/>
          <w:lang w:val="en-US"/>
        </w:rPr>
        <w:t xml:space="preserve"> asset</w:t>
      </w:r>
      <w:r w:rsidRPr="00E53567">
        <w:rPr>
          <w:rFonts w:ascii="Times New Roman" w:hAnsi="Times New Roman" w:cs="Times New Roman"/>
          <w:sz w:val="24"/>
          <w:szCs w:val="24"/>
          <w:lang w:val="en-US"/>
        </w:rPr>
        <w:t>.</w:t>
      </w:r>
      <w:r w:rsidRPr="00E53567">
        <w:rPr>
          <w:rFonts w:ascii="Times New Roman" w:hAnsi="Times New Roman"/>
          <w:sz w:val="24"/>
          <w:lang w:val="en-US"/>
        </w:rPr>
        <w:t xml:space="preserve"> </w:t>
      </w:r>
    </w:p>
    <w:p w14:paraId="4BE695FD" w14:textId="52599ACA" w:rsidR="006F01AF" w:rsidRPr="00E53567" w:rsidRDefault="006F01AF" w:rsidP="00B60ED3">
      <w:pPr>
        <w:spacing w:line="360" w:lineRule="auto"/>
        <w:jc w:val="both"/>
        <w:rPr>
          <w:rFonts w:ascii="Times New Roman" w:hAnsi="Times New Roman"/>
          <w:sz w:val="24"/>
          <w:lang w:val="en-US"/>
        </w:rPr>
      </w:pPr>
      <w:r w:rsidRPr="00E53567">
        <w:rPr>
          <w:rFonts w:ascii="Times New Roman" w:hAnsi="Times New Roman"/>
          <w:sz w:val="24"/>
          <w:lang w:val="en-US"/>
        </w:rPr>
        <w:t>T-</w:t>
      </w:r>
      <w:r w:rsidR="007C5D03" w:rsidRPr="00E53567">
        <w:rPr>
          <w:rFonts w:ascii="Times New Roman" w:hAnsi="Times New Roman" w:cs="Times New Roman"/>
          <w:sz w:val="24"/>
          <w:szCs w:val="24"/>
          <w:lang w:val="en-US"/>
        </w:rPr>
        <w:t>b</w:t>
      </w:r>
      <w:r w:rsidRPr="00E53567">
        <w:rPr>
          <w:rFonts w:ascii="Times New Roman" w:hAnsi="Times New Roman" w:cs="Times New Roman"/>
          <w:sz w:val="24"/>
          <w:szCs w:val="24"/>
          <w:lang w:val="en-US"/>
        </w:rPr>
        <w:t>ills</w:t>
      </w:r>
      <w:r w:rsidRPr="00E53567">
        <w:rPr>
          <w:rFonts w:ascii="Times New Roman" w:hAnsi="Times New Roman"/>
          <w:sz w:val="24"/>
          <w:lang w:val="en-US"/>
        </w:rPr>
        <w:t xml:space="preserve"> only qualify as a </w:t>
      </w:r>
      <w:r w:rsidR="00B704FD" w:rsidRPr="00E53567">
        <w:rPr>
          <w:rFonts w:ascii="Times New Roman" w:hAnsi="Times New Roman"/>
          <w:sz w:val="24"/>
          <w:lang w:val="en-US"/>
        </w:rPr>
        <w:t>risk-free</w:t>
      </w:r>
      <w:r w:rsidRPr="00E53567">
        <w:rPr>
          <w:rFonts w:ascii="Times New Roman" w:hAnsi="Times New Roman"/>
          <w:sz w:val="24"/>
          <w:lang w:val="en-US"/>
        </w:rPr>
        <w:t xml:space="preserve"> asset in Japan with 96% of the individual regressions finding that T-bills were zero. </w:t>
      </w:r>
      <w:r w:rsidR="00FE22F0" w:rsidRPr="00E53567">
        <w:rPr>
          <w:rFonts w:ascii="Times New Roman" w:hAnsi="Times New Roman" w:cs="Times New Roman"/>
          <w:sz w:val="24"/>
          <w:szCs w:val="24"/>
          <w:lang w:val="en-US"/>
        </w:rPr>
        <w:t>They</w:t>
      </w:r>
      <w:r w:rsidRPr="00E53567">
        <w:rPr>
          <w:rFonts w:ascii="Times New Roman" w:hAnsi="Times New Roman"/>
          <w:sz w:val="24"/>
          <w:lang w:val="en-US"/>
        </w:rPr>
        <w:t xml:space="preserve"> perform particularly poorly in the UK and </w:t>
      </w:r>
      <w:r w:rsidRPr="00E53567">
        <w:rPr>
          <w:rFonts w:ascii="Times New Roman" w:hAnsi="Times New Roman" w:cs="Times New Roman"/>
          <w:sz w:val="24"/>
          <w:szCs w:val="24"/>
          <w:lang w:val="en-US"/>
        </w:rPr>
        <w:t>qualif</w:t>
      </w:r>
      <w:r w:rsidR="00FE22F0" w:rsidRPr="00E53567">
        <w:rPr>
          <w:rFonts w:ascii="Times New Roman" w:hAnsi="Times New Roman" w:cs="Times New Roman"/>
          <w:sz w:val="24"/>
          <w:szCs w:val="24"/>
          <w:lang w:val="en-US"/>
        </w:rPr>
        <w:t>y</w:t>
      </w:r>
      <w:r w:rsidRPr="00E53567">
        <w:rPr>
          <w:rFonts w:ascii="Times New Roman" w:hAnsi="Times New Roman"/>
          <w:sz w:val="24"/>
          <w:lang w:val="en-US"/>
        </w:rPr>
        <w:t xml:space="preserve"> as a zero-beta asset very rarely</w:t>
      </w:r>
      <w:r w:rsidR="007F0170" w:rsidRPr="00E53567">
        <w:rPr>
          <w:rFonts w:ascii="Times New Roman" w:hAnsi="Times New Roman" w:cs="Times New Roman"/>
          <w:sz w:val="24"/>
          <w:szCs w:val="24"/>
          <w:lang w:val="en-US"/>
        </w:rPr>
        <w:t>,</w:t>
      </w:r>
      <w:r w:rsidR="007F0170" w:rsidRPr="00E53567">
        <w:rPr>
          <w:rFonts w:ascii="Times New Roman" w:hAnsi="Times New Roman"/>
          <w:sz w:val="24"/>
          <w:lang w:val="en-US"/>
        </w:rPr>
        <w:t xml:space="preserve"> </w:t>
      </w:r>
      <w:r w:rsidRPr="00E53567">
        <w:rPr>
          <w:rFonts w:ascii="Times New Roman" w:hAnsi="Times New Roman"/>
          <w:sz w:val="24"/>
          <w:lang w:val="en-US"/>
        </w:rPr>
        <w:t>despite being the most commonly cited risk-free asset.</w:t>
      </w:r>
    </w:p>
    <w:p w14:paraId="1A71C739" w14:textId="5FD2CA8F" w:rsidR="006F01AF" w:rsidRPr="00E53567" w:rsidRDefault="006F01AF"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Only IBOR in China can be added to the possible lists of zero-beta assets, with 96% of </w:t>
      </w:r>
      <w:r w:rsidR="00FA3274" w:rsidRPr="00E53567">
        <w:rPr>
          <w:rFonts w:ascii="Times New Roman" w:hAnsi="Times New Roman" w:cs="Times New Roman"/>
          <w:sz w:val="24"/>
          <w:szCs w:val="24"/>
          <w:lang w:val="en-US"/>
        </w:rPr>
        <w:t xml:space="preserve">the </w:t>
      </w:r>
      <w:r w:rsidRPr="00E53567">
        <w:rPr>
          <w:rFonts w:ascii="Times New Roman" w:hAnsi="Times New Roman"/>
          <w:sz w:val="24"/>
          <w:lang w:val="en-US"/>
        </w:rPr>
        <w:t>results for the individual equity regressions finding that it was zero beta.</w:t>
      </w:r>
    </w:p>
    <w:p w14:paraId="6D7ECDCC" w14:textId="4D430021" w:rsidR="00181224" w:rsidRPr="00E53567" w:rsidRDefault="00181224" w:rsidP="00B60ED3">
      <w:pPr>
        <w:spacing w:line="360" w:lineRule="auto"/>
        <w:jc w:val="center"/>
        <w:rPr>
          <w:rFonts w:ascii="Times New Roman" w:hAnsi="Times New Roman"/>
          <w:b/>
          <w:sz w:val="24"/>
          <w:lang w:val="en-US"/>
        </w:rPr>
      </w:pPr>
      <w:r w:rsidRPr="00E53567">
        <w:rPr>
          <w:rFonts w:ascii="Times New Roman" w:hAnsi="Times New Roman"/>
          <w:b/>
          <w:sz w:val="24"/>
          <w:lang w:val="en-US"/>
        </w:rPr>
        <w:t>[Insert Table 5-</w:t>
      </w:r>
      <w:r w:rsidR="00B21C5B" w:rsidRPr="00E53567">
        <w:rPr>
          <w:rFonts w:ascii="Times New Roman" w:hAnsi="Times New Roman"/>
          <w:b/>
          <w:sz w:val="24"/>
          <w:lang w:val="en-US"/>
        </w:rPr>
        <w:t>2</w:t>
      </w:r>
      <w:r w:rsidRPr="00E53567">
        <w:rPr>
          <w:rFonts w:ascii="Times New Roman" w:hAnsi="Times New Roman"/>
          <w:b/>
          <w:sz w:val="24"/>
          <w:lang w:val="en-US"/>
        </w:rPr>
        <w:t xml:space="preserve"> here]</w:t>
      </w:r>
    </w:p>
    <w:p w14:paraId="33738061" w14:textId="54C8F75E"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The results in </w:t>
      </w:r>
      <w:r w:rsidRPr="00E53567">
        <w:rPr>
          <w:rFonts w:ascii="Times New Roman" w:hAnsi="Times New Roman"/>
          <w:i/>
          <w:sz w:val="24"/>
          <w:lang w:val="en-US"/>
        </w:rPr>
        <w:t>Table 5-</w:t>
      </w:r>
      <w:r w:rsidR="006F01AF" w:rsidRPr="00E53567">
        <w:rPr>
          <w:rFonts w:ascii="Times New Roman" w:hAnsi="Times New Roman"/>
          <w:i/>
          <w:sz w:val="24"/>
          <w:lang w:val="en-US"/>
        </w:rPr>
        <w:t>2</w:t>
      </w:r>
      <w:r w:rsidRPr="00E53567">
        <w:rPr>
          <w:rFonts w:ascii="Times New Roman" w:hAnsi="Times New Roman"/>
          <w:sz w:val="24"/>
          <w:lang w:val="en-US"/>
        </w:rPr>
        <w:t xml:space="preserve"> show that none of the assets examine</w:t>
      </w:r>
      <w:r w:rsidR="006F01AF" w:rsidRPr="00E53567">
        <w:rPr>
          <w:rFonts w:ascii="Times New Roman" w:hAnsi="Times New Roman"/>
          <w:sz w:val="24"/>
          <w:lang w:val="en-US"/>
        </w:rPr>
        <w:t>d</w:t>
      </w:r>
      <w:r w:rsidRPr="00E53567">
        <w:rPr>
          <w:rFonts w:ascii="Times New Roman" w:hAnsi="Times New Roman"/>
          <w:sz w:val="24"/>
          <w:lang w:val="en-US"/>
        </w:rPr>
        <w:t xml:space="preserve"> are found to be consistently zero-beta/risk-free </w:t>
      </w:r>
      <w:r w:rsidRPr="00E53567">
        <w:rPr>
          <w:rFonts w:ascii="Times New Roman" w:hAnsi="Times New Roman" w:cs="Times New Roman"/>
          <w:sz w:val="24"/>
          <w:szCs w:val="24"/>
          <w:lang w:val="en-US"/>
        </w:rPr>
        <w:t>asset</w:t>
      </w:r>
      <w:r w:rsidR="00C4346A" w:rsidRPr="00E53567">
        <w:rPr>
          <w:rFonts w:ascii="Times New Roman" w:hAnsi="Times New Roman" w:cs="Times New Roman"/>
          <w:sz w:val="24"/>
          <w:szCs w:val="24"/>
          <w:lang w:val="en-US"/>
        </w:rPr>
        <w:t>s</w:t>
      </w:r>
      <w:r w:rsidRPr="00E53567">
        <w:rPr>
          <w:rFonts w:ascii="Times New Roman" w:hAnsi="Times New Roman"/>
          <w:sz w:val="24"/>
          <w:lang w:val="en-US"/>
        </w:rPr>
        <w:t xml:space="preserve"> in all countries.</w:t>
      </w:r>
    </w:p>
    <w:p w14:paraId="26C12C0A" w14:textId="68C40DA9" w:rsidR="000F2594" w:rsidRPr="00E53567" w:rsidRDefault="005009A1" w:rsidP="00B60ED3">
      <w:pPr>
        <w:spacing w:line="360" w:lineRule="auto"/>
        <w:rPr>
          <w:rFonts w:ascii="Times New Roman" w:hAnsi="Times New Roman"/>
          <w:i/>
          <w:sz w:val="24"/>
          <w:lang w:val="en-US"/>
        </w:rPr>
      </w:pPr>
      <w:bookmarkStart w:id="19" w:name="_Toc66287227"/>
      <w:bookmarkStart w:id="20" w:name="_Toc27514920"/>
      <w:r w:rsidRPr="00E53567">
        <w:rPr>
          <w:rFonts w:ascii="Times New Roman" w:hAnsi="Times New Roman"/>
          <w:i/>
          <w:sz w:val="24"/>
          <w:lang w:val="en-US"/>
        </w:rPr>
        <w:t>5</w:t>
      </w:r>
      <w:r w:rsidR="000F2594" w:rsidRPr="00E53567">
        <w:rPr>
          <w:rFonts w:ascii="Times New Roman" w:hAnsi="Times New Roman"/>
          <w:i/>
          <w:sz w:val="24"/>
          <w:lang w:val="en-US"/>
        </w:rPr>
        <w:t>.</w:t>
      </w:r>
      <w:r w:rsidR="00E17602" w:rsidRPr="00E53567">
        <w:rPr>
          <w:rFonts w:ascii="Times New Roman" w:hAnsi="Times New Roman"/>
          <w:i/>
          <w:sz w:val="24"/>
          <w:lang w:val="en-US"/>
        </w:rPr>
        <w:t>3</w:t>
      </w:r>
      <w:r w:rsidR="000F2594" w:rsidRPr="00E53567">
        <w:rPr>
          <w:rFonts w:ascii="Times New Roman" w:hAnsi="Times New Roman"/>
          <w:i/>
          <w:sz w:val="24"/>
          <w:lang w:val="en-US"/>
        </w:rPr>
        <w:t xml:space="preserve"> Robustness check</w:t>
      </w:r>
      <w:bookmarkEnd w:id="19"/>
      <w:bookmarkEnd w:id="20"/>
      <w:r w:rsidR="006F01AF" w:rsidRPr="00E53567">
        <w:rPr>
          <w:rFonts w:ascii="Times New Roman" w:hAnsi="Times New Roman"/>
          <w:i/>
          <w:sz w:val="24"/>
          <w:lang w:val="en-US"/>
        </w:rPr>
        <w:t>: LRT</w:t>
      </w:r>
    </w:p>
    <w:p w14:paraId="106022AD" w14:textId="057271D5" w:rsidR="00181224" w:rsidRPr="00E53567" w:rsidRDefault="000F2594" w:rsidP="00B60ED3">
      <w:pPr>
        <w:spacing w:line="360" w:lineRule="auto"/>
        <w:jc w:val="both"/>
        <w:rPr>
          <w:rFonts w:ascii="Times New Roman" w:hAnsi="Times New Roman"/>
          <w:sz w:val="24"/>
          <w:lang w:val="en-US"/>
        </w:rPr>
      </w:pPr>
      <w:r w:rsidRPr="00E53567">
        <w:rPr>
          <w:rFonts w:ascii="Times New Roman" w:hAnsi="Times New Roman" w:cs="Times New Roman"/>
          <w:sz w:val="24"/>
          <w:szCs w:val="24"/>
          <w:lang w:val="en-US"/>
        </w:rPr>
        <w:t xml:space="preserve">As shown </w:t>
      </w:r>
      <w:r w:rsidR="006F01AF" w:rsidRPr="00E53567">
        <w:rPr>
          <w:rFonts w:ascii="Times New Roman" w:hAnsi="Times New Roman" w:cs="Times New Roman"/>
          <w:sz w:val="24"/>
          <w:szCs w:val="24"/>
          <w:lang w:val="en-US"/>
        </w:rPr>
        <w:t>above</w:t>
      </w:r>
      <w:r w:rsidRPr="00E53567">
        <w:rPr>
          <w:rFonts w:ascii="Times New Roman" w:hAnsi="Times New Roman" w:cs="Times New Roman"/>
          <w:sz w:val="24"/>
          <w:szCs w:val="24"/>
          <w:lang w:val="en-US"/>
        </w:rPr>
        <w:t>, the LRT is asymptotically equivalent to the Wald test. T</w:t>
      </w:r>
      <w:r w:rsidRPr="00E53567">
        <w:rPr>
          <w:rFonts w:ascii="Times New Roman" w:hAnsi="Times New Roman"/>
          <w:sz w:val="24"/>
          <w:lang w:val="en-US"/>
        </w:rPr>
        <w:t xml:space="preserve">he LRT can be used as the robustness </w:t>
      </w:r>
      <w:r w:rsidRPr="00E53567">
        <w:rPr>
          <w:rFonts w:ascii="Times New Roman" w:hAnsi="Times New Roman" w:cs="Times New Roman"/>
          <w:sz w:val="24"/>
          <w:szCs w:val="24"/>
          <w:lang w:val="en-US"/>
        </w:rPr>
        <w:t xml:space="preserve">tool for checking the results </w:t>
      </w:r>
      <w:r w:rsidR="00921DD4" w:rsidRPr="00E53567">
        <w:rPr>
          <w:rFonts w:ascii="Times New Roman" w:hAnsi="Times New Roman" w:cs="Times New Roman"/>
          <w:sz w:val="24"/>
          <w:szCs w:val="24"/>
          <w:lang w:val="en-US"/>
        </w:rPr>
        <w:t xml:space="preserve">of </w:t>
      </w:r>
      <w:r w:rsidRPr="00E53567">
        <w:rPr>
          <w:rFonts w:ascii="Times New Roman" w:hAnsi="Times New Roman" w:cs="Times New Roman"/>
          <w:sz w:val="24"/>
          <w:szCs w:val="24"/>
          <w:lang w:val="en-US"/>
        </w:rPr>
        <w:t xml:space="preserve">the Wald test in the </w:t>
      </w:r>
      <w:r w:rsidR="00C12CB5" w:rsidRPr="00E53567">
        <w:rPr>
          <w:rFonts w:ascii="Times New Roman" w:hAnsi="Times New Roman" w:cs="Times New Roman"/>
          <w:sz w:val="24"/>
          <w:szCs w:val="24"/>
          <w:lang w:val="en-US"/>
        </w:rPr>
        <w:t>zero</w:t>
      </w:r>
      <w:r w:rsidR="00384D91" w:rsidRPr="00E53567">
        <w:rPr>
          <w:rFonts w:ascii="Times New Roman" w:hAnsi="Times New Roman" w:cs="Times New Roman"/>
          <w:sz w:val="24"/>
          <w:szCs w:val="24"/>
          <w:lang w:val="en-US"/>
        </w:rPr>
        <w:t>-</w:t>
      </w:r>
      <w:r w:rsidR="00C12CB5" w:rsidRPr="00E53567">
        <w:rPr>
          <w:rFonts w:ascii="Times New Roman" w:hAnsi="Times New Roman" w:cs="Times New Roman"/>
          <w:sz w:val="24"/>
          <w:szCs w:val="24"/>
          <w:lang w:val="en-US"/>
        </w:rPr>
        <w:t xml:space="preserve">beta </w:t>
      </w:r>
      <w:r w:rsidRPr="00E53567">
        <w:rPr>
          <w:rFonts w:ascii="Times New Roman" w:hAnsi="Times New Roman" w:cs="Times New Roman"/>
          <w:sz w:val="24"/>
          <w:szCs w:val="24"/>
          <w:lang w:val="en-US"/>
        </w:rPr>
        <w:t>CAPM</w:t>
      </w:r>
      <w:r w:rsidR="00461965" w:rsidRPr="00E53567">
        <w:rPr>
          <w:rFonts w:ascii="Times New Roman" w:hAnsi="Times New Roman" w:cs="Times New Roman"/>
          <w:sz w:val="24"/>
          <w:szCs w:val="24"/>
          <w:lang w:val="en-US"/>
        </w:rPr>
        <w:t xml:space="preserve"> </w:t>
      </w:r>
      <w:r w:rsidR="007E619D" w:rsidRPr="00E53567">
        <w:rPr>
          <w:rFonts w:ascii="Times New Roman" w:hAnsi="Times New Roman" w:cs="Times New Roman"/>
          <w:sz w:val="24"/>
          <w:szCs w:val="24"/>
          <w:lang w:val="en-US"/>
        </w:rPr>
        <w:t>by</w:t>
      </w:r>
      <w:r w:rsidRPr="00E53567">
        <w:rPr>
          <w:rFonts w:ascii="Times New Roman" w:hAnsi="Times New Roman" w:cs="Times New Roman"/>
          <w:sz w:val="24"/>
          <w:szCs w:val="24"/>
          <w:lang w:val="en-US"/>
        </w:rPr>
        <w:t xml:space="preserve"> test</w:t>
      </w:r>
      <w:r w:rsidR="007E619D" w:rsidRPr="00E53567">
        <w:rPr>
          <w:rFonts w:ascii="Times New Roman" w:hAnsi="Times New Roman" w:cs="Times New Roman"/>
          <w:sz w:val="24"/>
          <w:szCs w:val="24"/>
          <w:lang w:val="en-US"/>
        </w:rPr>
        <w:t>ing</w:t>
      </w:r>
      <w:r w:rsidRPr="00E53567">
        <w:rPr>
          <w:rFonts w:ascii="Times New Roman" w:hAnsi="Times New Roman"/>
          <w:sz w:val="24"/>
          <w:lang w:val="en-US"/>
        </w:rPr>
        <w:t xml:space="preserve"> whether the null distribution of </w:t>
      </w:r>
      <m:oMath>
        <m:r>
          <w:rPr>
            <w:rFonts w:ascii="Cambria Math" w:hAnsi="Cambria Math"/>
            <w:sz w:val="24"/>
            <w:lang w:val="en-US"/>
          </w:rPr>
          <m:t>H</m:t>
        </m:r>
      </m:oMath>
      <w:r w:rsidRPr="00E53567">
        <w:rPr>
          <w:rFonts w:ascii="Times New Roman" w:hAnsi="Times New Roman"/>
          <w:sz w:val="24"/>
          <w:lang w:val="en-US"/>
        </w:rPr>
        <w:t xml:space="preserve"> follows the chi-square distribution. We </w:t>
      </w:r>
      <w:r w:rsidR="00C633C5" w:rsidRPr="00E53567">
        <w:rPr>
          <w:rFonts w:ascii="Times New Roman" w:hAnsi="Times New Roman" w:cs="Times New Roman"/>
          <w:sz w:val="24"/>
          <w:szCs w:val="24"/>
          <w:lang w:val="en-US"/>
        </w:rPr>
        <w:t>ran</w:t>
      </w:r>
      <w:r w:rsidRPr="00E53567">
        <w:rPr>
          <w:rFonts w:ascii="Times New Roman" w:hAnsi="Times New Roman"/>
          <w:sz w:val="24"/>
          <w:lang w:val="en-US"/>
        </w:rPr>
        <w:t xml:space="preserve"> the LRT using </w:t>
      </w:r>
      <w:r w:rsidR="00407FE1" w:rsidRPr="00E53567">
        <w:rPr>
          <w:rFonts w:ascii="Times New Roman" w:hAnsi="Times New Roman"/>
          <w:sz w:val="24"/>
          <w:lang w:val="en-US"/>
        </w:rPr>
        <w:t>each</w:t>
      </w:r>
      <w:r w:rsidRPr="00E53567">
        <w:rPr>
          <w:rFonts w:ascii="Times New Roman" w:hAnsi="Times New Roman"/>
          <w:sz w:val="24"/>
          <w:lang w:val="en-US"/>
        </w:rPr>
        <w:t xml:space="preserve"> compan</w:t>
      </w:r>
      <w:r w:rsidR="00407FE1" w:rsidRPr="00E53567">
        <w:rPr>
          <w:rFonts w:ascii="Times New Roman" w:hAnsi="Times New Roman"/>
          <w:sz w:val="24"/>
          <w:lang w:val="en-US"/>
        </w:rPr>
        <w:t>y</w:t>
      </w:r>
      <w:r w:rsidRPr="00E53567">
        <w:rPr>
          <w:rFonts w:ascii="Times New Roman" w:hAnsi="Times New Roman"/>
          <w:sz w:val="24"/>
          <w:lang w:val="en-US"/>
        </w:rPr>
        <w:t xml:space="preserve"> in each country as the robustness check</w:t>
      </w:r>
      <w:r w:rsidR="000B4E00" w:rsidRPr="00E53567">
        <w:rPr>
          <w:rFonts w:ascii="Times New Roman" w:hAnsi="Times New Roman" w:cs="Times New Roman"/>
          <w:sz w:val="24"/>
          <w:szCs w:val="24"/>
          <w:lang w:val="en-US"/>
        </w:rPr>
        <w:t xml:space="preserve"> </w:t>
      </w:r>
      <w:r w:rsidR="009216B3" w:rsidRPr="00E53567">
        <w:rPr>
          <w:rFonts w:ascii="Times New Roman" w:hAnsi="Times New Roman" w:cs="Times New Roman"/>
          <w:sz w:val="24"/>
          <w:szCs w:val="24"/>
          <w:lang w:val="en-US"/>
        </w:rPr>
        <w:t>(</w:t>
      </w:r>
      <w:r w:rsidR="009E528C" w:rsidRPr="00E53567">
        <w:rPr>
          <w:rFonts w:ascii="Times New Roman" w:hAnsi="Times New Roman" w:cs="Times New Roman"/>
          <w:i/>
          <w:iCs/>
          <w:sz w:val="24"/>
          <w:szCs w:val="24"/>
          <w:lang w:val="en-US"/>
        </w:rPr>
        <w:t>Table</w:t>
      </w:r>
      <w:r w:rsidR="009216B3" w:rsidRPr="00E53567">
        <w:rPr>
          <w:rFonts w:ascii="Times New Roman" w:hAnsi="Times New Roman" w:cs="Times New Roman"/>
          <w:i/>
          <w:iCs/>
          <w:sz w:val="24"/>
          <w:szCs w:val="24"/>
          <w:lang w:val="en-US"/>
        </w:rPr>
        <w:t>s</w:t>
      </w:r>
      <w:r w:rsidR="009E528C" w:rsidRPr="00E53567">
        <w:rPr>
          <w:rFonts w:ascii="Times New Roman" w:hAnsi="Times New Roman"/>
          <w:i/>
          <w:sz w:val="24"/>
          <w:lang w:val="en-US"/>
        </w:rPr>
        <w:t xml:space="preserve"> A-</w:t>
      </w:r>
      <w:r w:rsidR="0006004D" w:rsidRPr="00E53567">
        <w:rPr>
          <w:rFonts w:ascii="Times New Roman" w:hAnsi="Times New Roman"/>
          <w:i/>
          <w:sz w:val="24"/>
          <w:lang w:val="en-US"/>
        </w:rPr>
        <w:t>6</w:t>
      </w:r>
      <w:r w:rsidR="009216B3" w:rsidRPr="00E53567">
        <w:rPr>
          <w:rFonts w:ascii="Times New Roman" w:hAnsi="Times New Roman" w:cs="Times New Roman"/>
          <w:sz w:val="24"/>
          <w:szCs w:val="24"/>
          <w:lang w:val="en-US"/>
        </w:rPr>
        <w:t>‒</w:t>
      </w:r>
      <w:r w:rsidR="00074810" w:rsidRPr="00E53567">
        <w:rPr>
          <w:rFonts w:ascii="Times New Roman" w:hAnsi="Times New Roman"/>
          <w:i/>
          <w:sz w:val="24"/>
          <w:lang w:val="en-US"/>
        </w:rPr>
        <w:t>A-</w:t>
      </w:r>
      <w:r w:rsidR="0006004D" w:rsidRPr="00E53567">
        <w:rPr>
          <w:rFonts w:ascii="Times New Roman" w:hAnsi="Times New Roman"/>
          <w:i/>
          <w:sz w:val="24"/>
          <w:lang w:val="en-US"/>
        </w:rPr>
        <w:t>10</w:t>
      </w:r>
      <w:r w:rsidR="009216B3" w:rsidRPr="00E53567">
        <w:rPr>
          <w:rFonts w:ascii="Times New Roman" w:hAnsi="Times New Roman" w:cs="Times New Roman"/>
          <w:sz w:val="24"/>
          <w:szCs w:val="24"/>
          <w:lang w:val="en-US"/>
        </w:rPr>
        <w:t>)</w:t>
      </w:r>
      <w:r w:rsidR="009E528C" w:rsidRPr="00E53567">
        <w:rPr>
          <w:rFonts w:ascii="Times New Roman" w:hAnsi="Times New Roman" w:cs="Times New Roman"/>
          <w:sz w:val="24"/>
          <w:szCs w:val="24"/>
          <w:lang w:val="en-US"/>
        </w:rPr>
        <w:t>.</w:t>
      </w:r>
      <w:r w:rsidR="009E528C" w:rsidRPr="00E53567">
        <w:rPr>
          <w:rFonts w:ascii="Times New Roman" w:hAnsi="Times New Roman"/>
          <w:sz w:val="24"/>
          <w:lang w:val="en-US"/>
        </w:rPr>
        <w:t xml:space="preserve"> </w:t>
      </w:r>
      <w:r w:rsidR="00E17602" w:rsidRPr="00E53567">
        <w:rPr>
          <w:rFonts w:ascii="Times New Roman" w:hAnsi="Times New Roman"/>
          <w:sz w:val="24"/>
          <w:lang w:val="en-US"/>
        </w:rPr>
        <w:t>A</w:t>
      </w:r>
      <w:r w:rsidR="000B4E00" w:rsidRPr="00E53567">
        <w:rPr>
          <w:rFonts w:ascii="Times New Roman" w:hAnsi="Times New Roman"/>
          <w:sz w:val="24"/>
          <w:lang w:val="en-US"/>
        </w:rPr>
        <w:t xml:space="preserve"> summary is</w:t>
      </w:r>
      <w:r w:rsidRPr="00E53567">
        <w:rPr>
          <w:rFonts w:ascii="Times New Roman" w:hAnsi="Times New Roman"/>
          <w:sz w:val="24"/>
          <w:lang w:val="en-US"/>
        </w:rPr>
        <w:t xml:space="preserve"> </w:t>
      </w:r>
      <w:r w:rsidR="00645A49" w:rsidRPr="00E53567">
        <w:rPr>
          <w:rFonts w:ascii="Times New Roman" w:hAnsi="Times New Roman" w:cs="Times New Roman"/>
          <w:sz w:val="24"/>
          <w:szCs w:val="24"/>
          <w:lang w:val="en-US"/>
        </w:rPr>
        <w:t>presented</w:t>
      </w:r>
      <w:r w:rsidR="00645A49" w:rsidRPr="00E53567">
        <w:rPr>
          <w:rFonts w:ascii="Times New Roman" w:hAnsi="Times New Roman"/>
          <w:sz w:val="24"/>
          <w:lang w:val="en-US"/>
        </w:rPr>
        <w:t xml:space="preserve"> </w:t>
      </w:r>
      <w:r w:rsidRPr="00E53567">
        <w:rPr>
          <w:rFonts w:ascii="Times New Roman" w:hAnsi="Times New Roman"/>
          <w:sz w:val="24"/>
          <w:lang w:val="en-US"/>
        </w:rPr>
        <w:t xml:space="preserve">in </w:t>
      </w:r>
      <w:r w:rsidRPr="00E53567">
        <w:rPr>
          <w:rFonts w:ascii="Times New Roman" w:hAnsi="Times New Roman"/>
          <w:i/>
          <w:sz w:val="24"/>
          <w:lang w:val="en-US"/>
        </w:rPr>
        <w:t>Table 5-</w:t>
      </w:r>
      <w:r w:rsidR="00E17602" w:rsidRPr="00E53567">
        <w:rPr>
          <w:rFonts w:ascii="Times New Roman" w:hAnsi="Times New Roman"/>
          <w:i/>
          <w:sz w:val="24"/>
          <w:lang w:val="en-US"/>
        </w:rPr>
        <w:t>2</w:t>
      </w:r>
      <w:r w:rsidRPr="00E53567">
        <w:rPr>
          <w:rFonts w:ascii="Times New Roman" w:hAnsi="Times New Roman"/>
          <w:sz w:val="24"/>
          <w:lang w:val="en-US"/>
        </w:rPr>
        <w:t>.</w:t>
      </w:r>
      <w:r w:rsidR="003B1449">
        <w:rPr>
          <w:rFonts w:ascii="Times New Roman" w:hAnsi="Times New Roman"/>
          <w:sz w:val="24"/>
          <w:lang w:val="en-US"/>
        </w:rPr>
        <w:t xml:space="preserve"> </w:t>
      </w:r>
      <w:r w:rsidR="00E17602" w:rsidRPr="00E53567">
        <w:rPr>
          <w:rFonts w:ascii="Times New Roman" w:hAnsi="Times New Roman"/>
          <w:sz w:val="24"/>
          <w:lang w:val="en-US"/>
        </w:rPr>
        <w:t xml:space="preserve">These </w:t>
      </w:r>
      <w:r w:rsidR="003B1449">
        <w:rPr>
          <w:rFonts w:ascii="Times New Roman" w:hAnsi="Times New Roman"/>
          <w:sz w:val="24"/>
          <w:lang w:val="en-US"/>
        </w:rPr>
        <w:t xml:space="preserve">results </w:t>
      </w:r>
      <w:r w:rsidR="00E17602" w:rsidRPr="00E53567">
        <w:rPr>
          <w:rFonts w:ascii="Times New Roman" w:hAnsi="Times New Roman"/>
          <w:sz w:val="24"/>
          <w:lang w:val="en-US"/>
        </w:rPr>
        <w:t>agree with the results from the Wald tests</w:t>
      </w:r>
      <w:r w:rsidR="00E17602" w:rsidRPr="00E53567">
        <w:rPr>
          <w:rFonts w:ascii="Times New Roman" w:hAnsi="Times New Roman" w:cs="Times New Roman"/>
          <w:sz w:val="24"/>
          <w:szCs w:val="24"/>
          <w:lang w:val="en-US"/>
        </w:rPr>
        <w:t>.</w:t>
      </w:r>
      <w:r w:rsidR="00E17602" w:rsidRPr="00E53567">
        <w:rPr>
          <w:rFonts w:ascii="Times New Roman" w:hAnsi="Times New Roman"/>
          <w:sz w:val="24"/>
          <w:lang w:val="en-US"/>
        </w:rPr>
        <w:t xml:space="preserve"> Gold is the most consistent performer across all </w:t>
      </w:r>
      <w:r w:rsidR="00BC534E" w:rsidRPr="00E53567">
        <w:rPr>
          <w:rFonts w:ascii="Times New Roman" w:hAnsi="Times New Roman" w:cs="Times New Roman"/>
          <w:sz w:val="24"/>
          <w:szCs w:val="24"/>
          <w:lang w:val="en-US"/>
        </w:rPr>
        <w:t xml:space="preserve">the </w:t>
      </w:r>
      <w:r w:rsidR="00E17602" w:rsidRPr="00E53567">
        <w:rPr>
          <w:rFonts w:ascii="Times New Roman" w:hAnsi="Times New Roman"/>
          <w:sz w:val="24"/>
          <w:lang w:val="en-US"/>
        </w:rPr>
        <w:t>countries, with T-</w:t>
      </w:r>
      <w:r w:rsidR="00CA4719" w:rsidRPr="00E53567">
        <w:rPr>
          <w:rFonts w:ascii="Times New Roman" w:hAnsi="Times New Roman" w:cs="Times New Roman"/>
          <w:sz w:val="24"/>
          <w:szCs w:val="24"/>
          <w:lang w:val="en-US"/>
        </w:rPr>
        <w:t>b</w:t>
      </w:r>
      <w:r w:rsidR="00E17602" w:rsidRPr="00E53567">
        <w:rPr>
          <w:rFonts w:ascii="Times New Roman" w:hAnsi="Times New Roman" w:cs="Times New Roman"/>
          <w:sz w:val="24"/>
          <w:szCs w:val="24"/>
          <w:lang w:val="en-US"/>
        </w:rPr>
        <w:t>ills</w:t>
      </w:r>
      <w:r w:rsidR="00E17602" w:rsidRPr="00E53567">
        <w:rPr>
          <w:rFonts w:ascii="Times New Roman" w:hAnsi="Times New Roman"/>
          <w:sz w:val="24"/>
          <w:lang w:val="en-US"/>
        </w:rPr>
        <w:t xml:space="preserve"> only qualifying as a zero-beta asset in Japan</w:t>
      </w:r>
      <w:r w:rsidR="00CA4719" w:rsidRPr="00E53567">
        <w:rPr>
          <w:rFonts w:ascii="Times New Roman" w:hAnsi="Times New Roman" w:cs="Times New Roman"/>
          <w:sz w:val="24"/>
          <w:szCs w:val="24"/>
          <w:lang w:val="en-US"/>
        </w:rPr>
        <w:t>,</w:t>
      </w:r>
      <w:r w:rsidR="00E17602" w:rsidRPr="00E53567">
        <w:rPr>
          <w:rFonts w:ascii="Times New Roman" w:hAnsi="Times New Roman"/>
          <w:sz w:val="24"/>
          <w:lang w:val="en-US"/>
        </w:rPr>
        <w:t xml:space="preserve"> and IBOR in China.</w:t>
      </w:r>
    </w:p>
    <w:p w14:paraId="5D3DC1D2" w14:textId="22BC10BB" w:rsidR="000F2594" w:rsidRPr="00E53567" w:rsidRDefault="005009A1" w:rsidP="00B60ED3">
      <w:pPr>
        <w:spacing w:line="360" w:lineRule="auto"/>
        <w:rPr>
          <w:rFonts w:ascii="Times New Roman" w:hAnsi="Times New Roman"/>
          <w:b/>
          <w:sz w:val="24"/>
          <w:lang w:val="en-US"/>
        </w:rPr>
      </w:pPr>
      <w:bookmarkStart w:id="21" w:name="_Toc27514922"/>
      <w:bookmarkStart w:id="22" w:name="_Toc66287228"/>
      <w:r w:rsidRPr="00E53567">
        <w:rPr>
          <w:rFonts w:ascii="Times New Roman" w:hAnsi="Times New Roman"/>
          <w:b/>
          <w:sz w:val="24"/>
          <w:lang w:val="en-US"/>
        </w:rPr>
        <w:t>6</w:t>
      </w:r>
      <w:r w:rsidR="000F2594" w:rsidRPr="00E53567">
        <w:rPr>
          <w:rFonts w:ascii="Times New Roman" w:hAnsi="Times New Roman"/>
          <w:b/>
          <w:sz w:val="24"/>
          <w:lang w:val="en-US"/>
        </w:rPr>
        <w:t>. Conclusion</w:t>
      </w:r>
      <w:bookmarkEnd w:id="21"/>
      <w:bookmarkEnd w:id="22"/>
    </w:p>
    <w:p w14:paraId="0C8182C8" w14:textId="1A317F16" w:rsidR="00E17602"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lastRenderedPageBreak/>
        <w:t xml:space="preserve">This </w:t>
      </w:r>
      <w:r w:rsidR="00AD6608" w:rsidRPr="00E53567">
        <w:rPr>
          <w:rFonts w:ascii="Times New Roman" w:hAnsi="Times New Roman"/>
          <w:sz w:val="24"/>
          <w:lang w:val="en-US"/>
        </w:rPr>
        <w:t>research</w:t>
      </w:r>
      <w:r w:rsidRPr="00E53567">
        <w:rPr>
          <w:rFonts w:ascii="Times New Roman" w:hAnsi="Times New Roman"/>
          <w:sz w:val="24"/>
          <w:lang w:val="en-US"/>
        </w:rPr>
        <w:t xml:space="preserve"> </w:t>
      </w:r>
      <w:r w:rsidRPr="00E53567">
        <w:rPr>
          <w:rFonts w:ascii="Times New Roman" w:hAnsi="Times New Roman" w:cs="Times New Roman"/>
          <w:sz w:val="24"/>
          <w:szCs w:val="24"/>
          <w:lang w:val="en-US"/>
        </w:rPr>
        <w:t>investigate</w:t>
      </w:r>
      <w:r w:rsidR="006A77E7" w:rsidRPr="00E53567">
        <w:rPr>
          <w:rFonts w:ascii="Times New Roman" w:hAnsi="Times New Roman" w:cs="Times New Roman"/>
          <w:sz w:val="24"/>
          <w:szCs w:val="24"/>
          <w:lang w:val="en-US"/>
        </w:rPr>
        <w:t>s</w:t>
      </w:r>
      <w:r w:rsidRPr="00E53567">
        <w:rPr>
          <w:rFonts w:ascii="Times New Roman" w:hAnsi="Times New Roman"/>
          <w:sz w:val="24"/>
          <w:lang w:val="en-US"/>
        </w:rPr>
        <w:t xml:space="preserve"> whether government gold, T-bills, OIS</w:t>
      </w:r>
      <w:r w:rsidR="002776C6" w:rsidRPr="00E53567">
        <w:rPr>
          <w:rFonts w:ascii="Times New Roman" w:hAnsi="Times New Roman" w:cs="Times New Roman"/>
          <w:sz w:val="24"/>
          <w:szCs w:val="24"/>
          <w:lang w:val="en-US"/>
        </w:rPr>
        <w:t>,</w:t>
      </w:r>
      <w:r w:rsidRPr="00E53567">
        <w:rPr>
          <w:rFonts w:ascii="Times New Roman" w:hAnsi="Times New Roman"/>
          <w:sz w:val="24"/>
          <w:lang w:val="en-US"/>
        </w:rPr>
        <w:t xml:space="preserve"> and IBOR are </w:t>
      </w:r>
      <w:r w:rsidR="00A25D29" w:rsidRPr="00E53567">
        <w:rPr>
          <w:rFonts w:ascii="Times New Roman" w:hAnsi="Times New Roman" w:cs="Times New Roman"/>
          <w:sz w:val="24"/>
          <w:szCs w:val="24"/>
          <w:lang w:val="en-US"/>
        </w:rPr>
        <w:t>zero-beta</w:t>
      </w:r>
      <w:r w:rsidR="00384D91" w:rsidRPr="00E53567">
        <w:rPr>
          <w:rFonts w:ascii="Times New Roman" w:hAnsi="Times New Roman" w:cs="Times New Roman"/>
          <w:sz w:val="24"/>
          <w:szCs w:val="24"/>
          <w:lang w:val="en-US"/>
        </w:rPr>
        <w:t xml:space="preserve"> </w:t>
      </w:r>
      <w:r w:rsidRPr="00E53567">
        <w:rPr>
          <w:rFonts w:ascii="Times New Roman" w:hAnsi="Times New Roman"/>
          <w:sz w:val="24"/>
          <w:lang w:val="en-US"/>
        </w:rPr>
        <w:t xml:space="preserve">assets, which could then be used as </w:t>
      </w:r>
      <w:r w:rsidRPr="00E53567">
        <w:rPr>
          <w:rFonts w:ascii="Times New Roman" w:hAnsi="Times New Roman" w:cs="Times New Roman"/>
          <w:sz w:val="24"/>
          <w:szCs w:val="24"/>
          <w:lang w:val="en-US"/>
        </w:rPr>
        <w:t>prox</w:t>
      </w:r>
      <w:r w:rsidR="006A77E7" w:rsidRPr="00E53567">
        <w:rPr>
          <w:rFonts w:ascii="Times New Roman" w:hAnsi="Times New Roman" w:cs="Times New Roman"/>
          <w:sz w:val="24"/>
          <w:szCs w:val="24"/>
          <w:lang w:val="en-US"/>
        </w:rPr>
        <w:t>ies</w:t>
      </w:r>
      <w:r w:rsidRPr="00E53567">
        <w:rPr>
          <w:rFonts w:ascii="Times New Roman" w:hAnsi="Times New Roman"/>
          <w:sz w:val="24"/>
          <w:lang w:val="en-US"/>
        </w:rPr>
        <w:t xml:space="preserve"> for risk-free </w:t>
      </w:r>
      <w:r w:rsidRPr="00E53567">
        <w:rPr>
          <w:rFonts w:ascii="Times New Roman" w:hAnsi="Times New Roman" w:cs="Times New Roman"/>
          <w:sz w:val="24"/>
          <w:szCs w:val="24"/>
          <w:lang w:val="en-US"/>
        </w:rPr>
        <w:t>asset</w:t>
      </w:r>
      <w:r w:rsidR="00C12474" w:rsidRPr="00E53567">
        <w:rPr>
          <w:rFonts w:ascii="Times New Roman" w:hAnsi="Times New Roman" w:cs="Times New Roman"/>
          <w:sz w:val="24"/>
          <w:szCs w:val="24"/>
          <w:lang w:val="en-US"/>
        </w:rPr>
        <w:t>s</w:t>
      </w:r>
      <w:r w:rsidRPr="00E53567">
        <w:rPr>
          <w:rFonts w:ascii="Times New Roman" w:hAnsi="Times New Roman"/>
          <w:sz w:val="24"/>
          <w:lang w:val="en-US"/>
        </w:rPr>
        <w:t xml:space="preserve"> in the UK, the US, China, Japan</w:t>
      </w:r>
      <w:r w:rsidR="002776C6" w:rsidRPr="00E53567">
        <w:rPr>
          <w:rFonts w:ascii="Times New Roman" w:hAnsi="Times New Roman" w:cs="Times New Roman"/>
          <w:sz w:val="24"/>
          <w:szCs w:val="24"/>
          <w:lang w:val="en-US"/>
        </w:rPr>
        <w:t>,</w:t>
      </w:r>
      <w:r w:rsidRPr="00E53567">
        <w:rPr>
          <w:rFonts w:ascii="Times New Roman" w:hAnsi="Times New Roman"/>
          <w:sz w:val="24"/>
          <w:lang w:val="en-US"/>
        </w:rPr>
        <w:t xml:space="preserve"> and India under </w:t>
      </w:r>
      <w:r w:rsidR="00E17602" w:rsidRPr="00E53567">
        <w:rPr>
          <w:rFonts w:ascii="Times New Roman" w:hAnsi="Times New Roman"/>
          <w:sz w:val="24"/>
          <w:lang w:val="en-US"/>
        </w:rPr>
        <w:t>Black’s (1972)</w:t>
      </w:r>
      <w:r w:rsidRPr="00E53567">
        <w:rPr>
          <w:rFonts w:ascii="Times New Roman" w:hAnsi="Times New Roman"/>
          <w:sz w:val="24"/>
          <w:lang w:val="en-US"/>
        </w:rPr>
        <w:t xml:space="preserve"> </w:t>
      </w:r>
      <w:r w:rsidR="00FF668E" w:rsidRPr="00E53567">
        <w:rPr>
          <w:rFonts w:ascii="Times New Roman" w:hAnsi="Times New Roman" w:cs="Times New Roman"/>
          <w:sz w:val="24"/>
          <w:szCs w:val="24"/>
          <w:lang w:val="en-US"/>
        </w:rPr>
        <w:t>zero</w:t>
      </w:r>
      <w:r w:rsidR="00384D91" w:rsidRPr="00E53567">
        <w:rPr>
          <w:rFonts w:ascii="Times New Roman" w:hAnsi="Times New Roman" w:cs="Times New Roman"/>
          <w:sz w:val="24"/>
          <w:szCs w:val="24"/>
          <w:lang w:val="en-US"/>
        </w:rPr>
        <w:t>-</w:t>
      </w:r>
      <w:r w:rsidR="00FF668E" w:rsidRPr="00E53567">
        <w:rPr>
          <w:rFonts w:ascii="Times New Roman" w:hAnsi="Times New Roman" w:cs="Times New Roman"/>
          <w:sz w:val="24"/>
          <w:szCs w:val="24"/>
          <w:lang w:val="en-US"/>
        </w:rPr>
        <w:t xml:space="preserve">beta </w:t>
      </w:r>
      <w:r w:rsidRPr="00E53567">
        <w:rPr>
          <w:rFonts w:ascii="Times New Roman" w:hAnsi="Times New Roman"/>
          <w:sz w:val="24"/>
          <w:lang w:val="en-US"/>
        </w:rPr>
        <w:t xml:space="preserve">CAPM framework. We assume that gold, T-bills, OIS, or IBOR are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and apply the Wald </w:t>
      </w:r>
      <w:r w:rsidR="00B322B5" w:rsidRPr="00E53567">
        <w:rPr>
          <w:rFonts w:ascii="Times New Roman" w:hAnsi="Times New Roman" w:cs="Times New Roman"/>
          <w:sz w:val="24"/>
          <w:szCs w:val="24"/>
          <w:lang w:val="en-US"/>
        </w:rPr>
        <w:t xml:space="preserve">test </w:t>
      </w:r>
      <w:r w:rsidR="00E17602" w:rsidRPr="00E53567">
        <w:rPr>
          <w:rFonts w:ascii="Times New Roman" w:hAnsi="Times New Roman"/>
          <w:sz w:val="24"/>
          <w:lang w:val="en-US"/>
        </w:rPr>
        <w:t xml:space="preserve">and </w:t>
      </w:r>
      <w:r w:rsidR="00E0304D" w:rsidRPr="00E53567">
        <w:rPr>
          <w:rFonts w:ascii="Times New Roman" w:hAnsi="Times New Roman" w:cs="Times New Roman"/>
          <w:sz w:val="24"/>
          <w:szCs w:val="24"/>
          <w:lang w:val="en-US"/>
        </w:rPr>
        <w:t>LRT</w:t>
      </w:r>
      <w:r w:rsidRPr="00E53567">
        <w:rPr>
          <w:rFonts w:ascii="Times New Roman" w:hAnsi="Times New Roman"/>
          <w:sz w:val="24"/>
          <w:lang w:val="en-US"/>
        </w:rPr>
        <w:t xml:space="preserve"> to examine whether the null hypothesis in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CAPM can be rejected. </w:t>
      </w:r>
    </w:p>
    <w:p w14:paraId="25417B45" w14:textId="0D55351B" w:rsidR="000F2594" w:rsidRPr="00E53567" w:rsidRDefault="00E17602" w:rsidP="00B60ED3">
      <w:pPr>
        <w:spacing w:line="360" w:lineRule="auto"/>
        <w:jc w:val="both"/>
        <w:rPr>
          <w:rFonts w:ascii="Times New Roman" w:hAnsi="Times New Roman"/>
          <w:sz w:val="24"/>
          <w:lang w:val="en-US"/>
        </w:rPr>
      </w:pPr>
      <w:r w:rsidRPr="00E53567">
        <w:rPr>
          <w:rFonts w:ascii="Times New Roman" w:hAnsi="Times New Roman"/>
          <w:sz w:val="24"/>
          <w:lang w:val="en-US"/>
        </w:rPr>
        <w:t>This</w:t>
      </w:r>
      <w:r w:rsidR="000F2594" w:rsidRPr="00E53567">
        <w:rPr>
          <w:rFonts w:ascii="Times New Roman" w:hAnsi="Times New Roman"/>
          <w:sz w:val="24"/>
          <w:lang w:val="en-US"/>
        </w:rPr>
        <w:t xml:space="preserve"> is the first empirical test </w:t>
      </w:r>
      <w:r w:rsidR="007E6B30" w:rsidRPr="00E53567">
        <w:rPr>
          <w:rFonts w:ascii="Times New Roman" w:hAnsi="Times New Roman" w:cs="Times New Roman"/>
          <w:sz w:val="24"/>
          <w:szCs w:val="24"/>
          <w:lang w:val="en-US"/>
        </w:rPr>
        <w:t>concerning</w:t>
      </w:r>
      <w:r w:rsidR="000F2594" w:rsidRPr="00E53567">
        <w:rPr>
          <w:rFonts w:ascii="Times New Roman" w:hAnsi="Times New Roman"/>
          <w:sz w:val="24"/>
          <w:lang w:val="en-US"/>
        </w:rPr>
        <w:t xml:space="preserve"> whether </w:t>
      </w:r>
      <w:r w:rsidRPr="00E53567">
        <w:rPr>
          <w:rFonts w:ascii="Times New Roman" w:hAnsi="Times New Roman"/>
          <w:sz w:val="24"/>
          <w:lang w:val="en-US"/>
        </w:rPr>
        <w:t xml:space="preserve">any assets qualify as zero beta and </w:t>
      </w:r>
      <w:r w:rsidR="008A310E" w:rsidRPr="00E53567">
        <w:rPr>
          <w:rFonts w:ascii="Times New Roman" w:hAnsi="Times New Roman" w:cs="Times New Roman"/>
          <w:sz w:val="24"/>
          <w:szCs w:val="24"/>
          <w:lang w:val="en-US"/>
        </w:rPr>
        <w:t>thus</w:t>
      </w:r>
      <w:r w:rsidR="008A310E" w:rsidRPr="00E53567">
        <w:rPr>
          <w:rFonts w:ascii="Times New Roman" w:hAnsi="Times New Roman"/>
          <w:sz w:val="24"/>
          <w:lang w:val="en-US"/>
        </w:rPr>
        <w:t xml:space="preserve"> </w:t>
      </w:r>
      <w:r w:rsidRPr="00E53567">
        <w:rPr>
          <w:rFonts w:ascii="Times New Roman" w:hAnsi="Times New Roman"/>
          <w:sz w:val="24"/>
          <w:lang w:val="en-US"/>
        </w:rPr>
        <w:t xml:space="preserve">as a proxy for the </w:t>
      </w:r>
      <w:r w:rsidR="007B7897" w:rsidRPr="00E53567">
        <w:rPr>
          <w:rFonts w:ascii="Times New Roman" w:hAnsi="Times New Roman" w:cs="Times New Roman"/>
          <w:sz w:val="24"/>
          <w:szCs w:val="24"/>
          <w:lang w:val="en-US"/>
        </w:rPr>
        <w:t>r</w:t>
      </w:r>
      <w:r w:rsidRPr="00E53567">
        <w:rPr>
          <w:rFonts w:ascii="Times New Roman" w:hAnsi="Times New Roman" w:cs="Times New Roman"/>
          <w:sz w:val="24"/>
          <w:szCs w:val="24"/>
          <w:lang w:val="en-US"/>
        </w:rPr>
        <w:t>isk</w:t>
      </w:r>
      <w:r w:rsidRPr="00E53567">
        <w:rPr>
          <w:rFonts w:ascii="Times New Roman" w:hAnsi="Times New Roman"/>
          <w:sz w:val="24"/>
          <w:lang w:val="en-US"/>
        </w:rPr>
        <w:t xml:space="preserve">-free </w:t>
      </w:r>
      <w:r w:rsidR="007B7897" w:rsidRPr="00E53567">
        <w:rPr>
          <w:rFonts w:ascii="Times New Roman" w:hAnsi="Times New Roman" w:cs="Times New Roman"/>
          <w:sz w:val="24"/>
          <w:szCs w:val="24"/>
          <w:lang w:val="en-US"/>
        </w:rPr>
        <w:t>r</w:t>
      </w:r>
      <w:r w:rsidRPr="00E53567">
        <w:rPr>
          <w:rFonts w:ascii="Times New Roman" w:hAnsi="Times New Roman" w:cs="Times New Roman"/>
          <w:sz w:val="24"/>
          <w:szCs w:val="24"/>
          <w:lang w:val="en-US"/>
        </w:rPr>
        <w:t>ate.</w:t>
      </w:r>
      <w:r w:rsidRPr="00E53567">
        <w:rPr>
          <w:rFonts w:ascii="Times New Roman" w:hAnsi="Times New Roman"/>
          <w:sz w:val="24"/>
          <w:lang w:val="en-US"/>
        </w:rPr>
        <w:t xml:space="preserve"> We </w:t>
      </w:r>
      <w:r w:rsidR="00CA4572" w:rsidRPr="00E53567">
        <w:rPr>
          <w:rFonts w:ascii="Times New Roman" w:hAnsi="Times New Roman" w:cs="Times New Roman"/>
          <w:sz w:val="24"/>
          <w:szCs w:val="24"/>
          <w:lang w:val="en-US"/>
        </w:rPr>
        <w:t>examine</w:t>
      </w:r>
      <w:r w:rsidR="00CA4572" w:rsidRPr="00E53567">
        <w:rPr>
          <w:rFonts w:ascii="Times New Roman" w:hAnsi="Times New Roman"/>
          <w:sz w:val="24"/>
          <w:lang w:val="en-US"/>
        </w:rPr>
        <w:t xml:space="preserve"> </w:t>
      </w:r>
      <w:r w:rsidRPr="00E53567">
        <w:rPr>
          <w:rFonts w:ascii="Times New Roman" w:hAnsi="Times New Roman"/>
          <w:sz w:val="24"/>
          <w:lang w:val="en-US"/>
        </w:rPr>
        <w:t xml:space="preserve">whether the assets qualify </w:t>
      </w:r>
      <w:r w:rsidR="000F2594" w:rsidRPr="00E53567">
        <w:rPr>
          <w:rFonts w:ascii="Times New Roman" w:hAnsi="Times New Roman"/>
          <w:sz w:val="24"/>
          <w:lang w:val="en-US"/>
        </w:rPr>
        <w:t xml:space="preserve">against </w:t>
      </w:r>
      <w:r w:rsidR="000F2594" w:rsidRPr="00E53567">
        <w:rPr>
          <w:rFonts w:ascii="Times New Roman" w:hAnsi="Times New Roman" w:cs="Times New Roman"/>
          <w:sz w:val="24"/>
          <w:szCs w:val="24"/>
          <w:lang w:val="en-US"/>
        </w:rPr>
        <w:t>compan</w:t>
      </w:r>
      <w:r w:rsidR="00FB269D" w:rsidRPr="00E53567">
        <w:rPr>
          <w:rFonts w:ascii="Times New Roman" w:hAnsi="Times New Roman" w:cs="Times New Roman"/>
          <w:sz w:val="24"/>
          <w:szCs w:val="24"/>
          <w:lang w:val="en-US"/>
        </w:rPr>
        <w:t>ies</w:t>
      </w:r>
      <w:r w:rsidR="000F2594" w:rsidRPr="00E53567">
        <w:rPr>
          <w:rFonts w:ascii="Times New Roman" w:hAnsi="Times New Roman"/>
          <w:sz w:val="24"/>
          <w:lang w:val="en-US"/>
        </w:rPr>
        <w:t xml:space="preserve"> in the FTSE 350, S&amp;P 500, SSE 180, NIKKEI 225, and SENSEX in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0F2594" w:rsidRPr="00E53567">
        <w:rPr>
          <w:rFonts w:ascii="Times New Roman" w:hAnsi="Times New Roman"/>
          <w:sz w:val="24"/>
          <w:lang w:val="en-US"/>
        </w:rPr>
        <w:t xml:space="preserve">CAPM. </w:t>
      </w:r>
    </w:p>
    <w:p w14:paraId="69C3F017" w14:textId="5B11D363"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According to the results of the Wald tests</w:t>
      </w:r>
      <w:r w:rsidR="00286767" w:rsidRPr="00E53567">
        <w:rPr>
          <w:rFonts w:ascii="Times New Roman" w:hAnsi="Times New Roman"/>
          <w:sz w:val="24"/>
          <w:lang w:val="en-US"/>
        </w:rPr>
        <w:t xml:space="preserve"> and LRT</w:t>
      </w:r>
      <w:r w:rsidRPr="00E53567">
        <w:rPr>
          <w:rFonts w:ascii="Times New Roman" w:hAnsi="Times New Roman"/>
          <w:sz w:val="24"/>
          <w:lang w:val="en-US"/>
        </w:rPr>
        <w:t xml:space="preserve">, gold is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in the UK and China; T-bills are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 xml:space="preserve">asset in Japan; and IBOR is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Pr="00E53567">
        <w:rPr>
          <w:rFonts w:ascii="Times New Roman" w:hAnsi="Times New Roman"/>
          <w:sz w:val="24"/>
          <w:lang w:val="en-US"/>
        </w:rPr>
        <w:t>asset in China.</w:t>
      </w:r>
    </w:p>
    <w:p w14:paraId="1CDE996B" w14:textId="73365D56" w:rsidR="000F2594" w:rsidRPr="00E53567" w:rsidRDefault="00E17602" w:rsidP="00B60ED3">
      <w:pPr>
        <w:spacing w:line="360" w:lineRule="auto"/>
        <w:jc w:val="both"/>
        <w:rPr>
          <w:rFonts w:ascii="Times New Roman" w:hAnsi="Times New Roman"/>
          <w:sz w:val="24"/>
          <w:lang w:val="en-US"/>
        </w:rPr>
      </w:pPr>
      <w:r w:rsidRPr="00E53567">
        <w:rPr>
          <w:rFonts w:ascii="Times New Roman" w:hAnsi="Times New Roman"/>
          <w:sz w:val="24"/>
          <w:lang w:val="en-US"/>
        </w:rPr>
        <w:t>W</w:t>
      </w:r>
      <w:r w:rsidR="000F2594" w:rsidRPr="00E53567">
        <w:rPr>
          <w:rFonts w:ascii="Times New Roman" w:hAnsi="Times New Roman"/>
          <w:sz w:val="24"/>
          <w:lang w:val="en-US"/>
        </w:rPr>
        <w:t>e can conclude</w:t>
      </w:r>
      <w:r w:rsidR="005124AB" w:rsidRPr="00E53567">
        <w:rPr>
          <w:rFonts w:ascii="Times New Roman" w:hAnsi="Times New Roman" w:cs="Times New Roman"/>
          <w:sz w:val="24"/>
          <w:szCs w:val="24"/>
          <w:lang w:val="en-US"/>
        </w:rPr>
        <w:t xml:space="preserve"> that</w:t>
      </w:r>
      <w:r w:rsidR="000F2594" w:rsidRPr="00E53567">
        <w:rPr>
          <w:rFonts w:ascii="Times New Roman" w:hAnsi="Times New Roman"/>
          <w:sz w:val="24"/>
          <w:lang w:val="en-US"/>
        </w:rPr>
        <w:t xml:space="preserve"> gold can be a proxy for the risk-free asset in the UK and China; T-bill</w:t>
      </w:r>
      <w:r w:rsidRPr="00E53567">
        <w:rPr>
          <w:rFonts w:ascii="Times New Roman" w:hAnsi="Times New Roman"/>
          <w:sz w:val="24"/>
          <w:lang w:val="en-US"/>
        </w:rPr>
        <w:t>s</w:t>
      </w:r>
      <w:r w:rsidR="000F2594" w:rsidRPr="00E53567">
        <w:rPr>
          <w:rFonts w:ascii="Times New Roman" w:hAnsi="Times New Roman"/>
          <w:sz w:val="24"/>
          <w:lang w:val="en-US"/>
        </w:rPr>
        <w:t xml:space="preserve"> </w:t>
      </w:r>
      <w:r w:rsidR="00773055" w:rsidRPr="00E53567">
        <w:rPr>
          <w:rFonts w:ascii="Times New Roman" w:hAnsi="Times New Roman"/>
          <w:sz w:val="24"/>
          <w:lang w:val="en-US"/>
        </w:rPr>
        <w:t>in</w:t>
      </w:r>
      <w:r w:rsidR="000F2594" w:rsidRPr="00E53567">
        <w:rPr>
          <w:rFonts w:ascii="Times New Roman" w:hAnsi="Times New Roman"/>
          <w:sz w:val="24"/>
          <w:lang w:val="en-US"/>
        </w:rPr>
        <w:t xml:space="preserve"> Japan; </w:t>
      </w:r>
      <w:r w:rsidR="00C63AE6" w:rsidRPr="00E53567">
        <w:rPr>
          <w:rFonts w:ascii="Times New Roman" w:hAnsi="Times New Roman" w:cs="Times New Roman"/>
          <w:sz w:val="24"/>
          <w:szCs w:val="24"/>
          <w:lang w:val="en-US"/>
        </w:rPr>
        <w:t xml:space="preserve">and </w:t>
      </w:r>
      <w:r w:rsidR="000F2594" w:rsidRPr="00E53567">
        <w:rPr>
          <w:rFonts w:ascii="Times New Roman" w:hAnsi="Times New Roman"/>
          <w:sz w:val="24"/>
          <w:lang w:val="en-US"/>
        </w:rPr>
        <w:t xml:space="preserve">IBOR </w:t>
      </w:r>
      <w:r w:rsidR="00891780" w:rsidRPr="00E53567">
        <w:rPr>
          <w:rFonts w:ascii="Times New Roman" w:hAnsi="Times New Roman"/>
          <w:sz w:val="24"/>
          <w:lang w:val="en-US"/>
        </w:rPr>
        <w:t xml:space="preserve">in </w:t>
      </w:r>
      <w:r w:rsidR="000F2594" w:rsidRPr="00E53567">
        <w:rPr>
          <w:rFonts w:ascii="Times New Roman" w:hAnsi="Times New Roman"/>
          <w:sz w:val="24"/>
          <w:lang w:val="en-US"/>
        </w:rPr>
        <w:t xml:space="preserve">China. </w:t>
      </w:r>
      <w:r w:rsidR="009E23F6" w:rsidRPr="00E53567">
        <w:rPr>
          <w:rFonts w:ascii="Times New Roman" w:hAnsi="Times New Roman" w:cs="Times New Roman"/>
          <w:sz w:val="24"/>
          <w:szCs w:val="24"/>
          <w:lang w:val="en-US"/>
        </w:rPr>
        <w:t>N</w:t>
      </w:r>
      <w:r w:rsidR="000F2594" w:rsidRPr="00E53567">
        <w:rPr>
          <w:rFonts w:ascii="Times New Roman" w:hAnsi="Times New Roman" w:cs="Times New Roman"/>
          <w:sz w:val="24"/>
          <w:szCs w:val="24"/>
          <w:lang w:val="en-US"/>
        </w:rPr>
        <w:t>one</w:t>
      </w:r>
      <w:r w:rsidR="000F2594" w:rsidRPr="00E53567">
        <w:rPr>
          <w:rFonts w:ascii="Times New Roman" w:hAnsi="Times New Roman"/>
          <w:sz w:val="24"/>
          <w:lang w:val="en-US"/>
        </w:rPr>
        <w:t xml:space="preserve"> of the OIS qualified as a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0F2594" w:rsidRPr="00E53567">
        <w:rPr>
          <w:rFonts w:ascii="Times New Roman" w:hAnsi="Times New Roman"/>
          <w:sz w:val="24"/>
          <w:lang w:val="en-US"/>
        </w:rPr>
        <w:t xml:space="preserve">asset in the Wald </w:t>
      </w:r>
      <w:r w:rsidR="00891780" w:rsidRPr="00E53567">
        <w:rPr>
          <w:rFonts w:ascii="Times New Roman" w:hAnsi="Times New Roman" w:cs="Times New Roman"/>
          <w:sz w:val="24"/>
          <w:szCs w:val="24"/>
          <w:lang w:val="en-US"/>
        </w:rPr>
        <w:t xml:space="preserve">test </w:t>
      </w:r>
      <w:r w:rsidRPr="00E53567">
        <w:rPr>
          <w:rFonts w:ascii="Times New Roman" w:hAnsi="Times New Roman"/>
          <w:sz w:val="24"/>
          <w:lang w:val="en-US"/>
        </w:rPr>
        <w:t xml:space="preserve">or </w:t>
      </w:r>
      <w:r w:rsidRPr="00E53567">
        <w:rPr>
          <w:rFonts w:ascii="Times New Roman" w:hAnsi="Times New Roman" w:cs="Times New Roman"/>
          <w:sz w:val="24"/>
          <w:szCs w:val="24"/>
          <w:lang w:val="en-US"/>
        </w:rPr>
        <w:t>L</w:t>
      </w:r>
      <w:r w:rsidR="008C2919" w:rsidRPr="00E53567">
        <w:rPr>
          <w:rFonts w:ascii="Times New Roman" w:hAnsi="Times New Roman" w:cs="Times New Roman"/>
          <w:sz w:val="24"/>
          <w:szCs w:val="24"/>
          <w:lang w:val="en-US"/>
        </w:rPr>
        <w:t>R</w:t>
      </w:r>
      <w:r w:rsidRPr="00E53567">
        <w:rPr>
          <w:rFonts w:ascii="Times New Roman" w:hAnsi="Times New Roman" w:cs="Times New Roman"/>
          <w:sz w:val="24"/>
          <w:szCs w:val="24"/>
          <w:lang w:val="en-US"/>
        </w:rPr>
        <w:t>T</w:t>
      </w:r>
      <w:r w:rsidR="000F2594" w:rsidRPr="00E53567">
        <w:rPr>
          <w:rFonts w:ascii="Times New Roman" w:hAnsi="Times New Roman"/>
          <w:sz w:val="24"/>
          <w:lang w:val="en-US"/>
        </w:rPr>
        <w:t xml:space="preserve"> of the </w:t>
      </w:r>
      <w:r w:rsidR="00A25D29" w:rsidRPr="00E53567">
        <w:rPr>
          <w:rFonts w:ascii="Times New Roman" w:hAnsi="Times New Roman" w:cs="Times New Roman"/>
          <w:sz w:val="24"/>
          <w:szCs w:val="24"/>
          <w:lang w:val="en-US"/>
        </w:rPr>
        <w:t>zero-beta</w:t>
      </w:r>
      <w:r w:rsidR="00384D91" w:rsidRPr="00E53567">
        <w:rPr>
          <w:rFonts w:ascii="Times New Roman" w:hAnsi="Times New Roman"/>
          <w:sz w:val="24"/>
          <w:lang w:val="en-US"/>
        </w:rPr>
        <w:t xml:space="preserve"> </w:t>
      </w:r>
      <w:r w:rsidR="000F2594" w:rsidRPr="00E53567">
        <w:rPr>
          <w:rFonts w:ascii="Times New Roman" w:hAnsi="Times New Roman"/>
          <w:sz w:val="24"/>
          <w:lang w:val="en-US"/>
        </w:rPr>
        <w:t xml:space="preserve">CAPM, even though they are alternative benchmarks for the existing </w:t>
      </w:r>
      <w:r w:rsidR="000878AD" w:rsidRPr="00E53567">
        <w:rPr>
          <w:rFonts w:ascii="Times New Roman" w:hAnsi="Times New Roman" w:cs="Times New Roman"/>
          <w:sz w:val="24"/>
          <w:szCs w:val="24"/>
          <w:lang w:val="en-US"/>
        </w:rPr>
        <w:t>IBOR</w:t>
      </w:r>
      <w:r w:rsidR="000F2594" w:rsidRPr="00E53567">
        <w:rPr>
          <w:rFonts w:ascii="Times New Roman" w:hAnsi="Times New Roman" w:cs="Times New Roman"/>
          <w:sz w:val="24"/>
          <w:szCs w:val="24"/>
          <w:lang w:val="en-US"/>
        </w:rPr>
        <w:t>.</w:t>
      </w:r>
    </w:p>
    <w:p w14:paraId="22B06967" w14:textId="062B039B" w:rsidR="000F2594" w:rsidRPr="00E53567" w:rsidRDefault="000F2594" w:rsidP="00B60ED3">
      <w:pPr>
        <w:spacing w:line="360" w:lineRule="auto"/>
        <w:jc w:val="both"/>
        <w:rPr>
          <w:rFonts w:ascii="Times New Roman" w:hAnsi="Times New Roman"/>
          <w:sz w:val="24"/>
          <w:lang w:val="en-US"/>
        </w:rPr>
      </w:pPr>
      <w:r w:rsidRPr="00E53567">
        <w:rPr>
          <w:rFonts w:ascii="Times New Roman" w:hAnsi="Times New Roman"/>
          <w:sz w:val="24"/>
          <w:lang w:val="en-US"/>
        </w:rPr>
        <w:t xml:space="preserve">Instead of </w:t>
      </w:r>
      <w:r w:rsidR="00E17602" w:rsidRPr="00E53567">
        <w:rPr>
          <w:rFonts w:ascii="Times New Roman" w:hAnsi="Times New Roman"/>
          <w:sz w:val="24"/>
          <w:lang w:val="en-US"/>
        </w:rPr>
        <w:t>assuming what are</w:t>
      </w:r>
      <w:r w:rsidRPr="00E53567">
        <w:rPr>
          <w:rFonts w:ascii="Times New Roman" w:hAnsi="Times New Roman"/>
          <w:sz w:val="24"/>
          <w:lang w:val="en-US"/>
        </w:rPr>
        <w:t xml:space="preserve"> risk-free assets, we show </w:t>
      </w:r>
      <w:r w:rsidR="005B437F" w:rsidRPr="00E53567">
        <w:rPr>
          <w:rFonts w:ascii="Times New Roman" w:hAnsi="Times New Roman" w:cs="Times New Roman"/>
          <w:sz w:val="24"/>
          <w:szCs w:val="24"/>
          <w:lang w:val="en-US"/>
        </w:rPr>
        <w:t xml:space="preserve">that </w:t>
      </w:r>
      <w:r w:rsidR="00E17602" w:rsidRPr="00E53567">
        <w:rPr>
          <w:rFonts w:ascii="Times New Roman" w:hAnsi="Times New Roman"/>
          <w:sz w:val="24"/>
          <w:lang w:val="en-US"/>
        </w:rPr>
        <w:t xml:space="preserve">there is no consistent asset across countries that can be considered zero-beta and </w:t>
      </w:r>
      <w:r w:rsidR="00124BF8" w:rsidRPr="00E53567">
        <w:rPr>
          <w:rFonts w:ascii="Times New Roman" w:hAnsi="Times New Roman" w:cs="Times New Roman"/>
          <w:sz w:val="24"/>
          <w:szCs w:val="24"/>
          <w:lang w:val="en-US"/>
        </w:rPr>
        <w:t>thus</w:t>
      </w:r>
      <w:r w:rsidR="00E17602" w:rsidRPr="00E53567">
        <w:rPr>
          <w:rFonts w:ascii="Times New Roman" w:hAnsi="Times New Roman"/>
          <w:sz w:val="24"/>
          <w:lang w:val="en-US"/>
        </w:rPr>
        <w:t xml:space="preserve"> a proxy for the risk-free rate in </w:t>
      </w:r>
      <w:r w:rsidR="00430C3E" w:rsidRPr="00E53567">
        <w:rPr>
          <w:rFonts w:ascii="Times New Roman" w:hAnsi="Times New Roman" w:cs="Times New Roman"/>
          <w:sz w:val="24"/>
          <w:szCs w:val="24"/>
          <w:lang w:val="en-US"/>
        </w:rPr>
        <w:t xml:space="preserve">the </w:t>
      </w:r>
      <w:r w:rsidR="00E17602" w:rsidRPr="00E53567">
        <w:rPr>
          <w:rFonts w:ascii="Times New Roman" w:hAnsi="Times New Roman"/>
          <w:sz w:val="24"/>
          <w:lang w:val="en-US"/>
        </w:rPr>
        <w:t>CAPM</w:t>
      </w:r>
      <w:r w:rsidRPr="00E53567">
        <w:rPr>
          <w:rFonts w:ascii="Times New Roman" w:hAnsi="Times New Roman"/>
          <w:sz w:val="24"/>
          <w:lang w:val="en-US"/>
        </w:rPr>
        <w:t xml:space="preserve">. </w:t>
      </w:r>
      <w:r w:rsidR="00E17602" w:rsidRPr="00E53567">
        <w:rPr>
          <w:rFonts w:ascii="Times New Roman" w:hAnsi="Times New Roman"/>
          <w:sz w:val="24"/>
          <w:lang w:val="en-US"/>
        </w:rPr>
        <w:t xml:space="preserve">This issue has not </w:t>
      </w:r>
      <w:r w:rsidR="00EF632C" w:rsidRPr="00E53567">
        <w:rPr>
          <w:rFonts w:ascii="Times New Roman" w:hAnsi="Times New Roman" w:cs="Times New Roman"/>
          <w:sz w:val="24"/>
          <w:szCs w:val="24"/>
          <w:lang w:val="en-US"/>
        </w:rPr>
        <w:t>been addressed</w:t>
      </w:r>
      <w:r w:rsidR="00E17602" w:rsidRPr="00E53567">
        <w:rPr>
          <w:rFonts w:ascii="Times New Roman" w:hAnsi="Times New Roman"/>
          <w:sz w:val="24"/>
          <w:lang w:val="en-US"/>
        </w:rPr>
        <w:t xml:space="preserve"> </w:t>
      </w:r>
      <w:proofErr w:type="gramStart"/>
      <w:r w:rsidR="00E17602" w:rsidRPr="00E53567">
        <w:rPr>
          <w:rFonts w:ascii="Times New Roman" w:hAnsi="Times New Roman"/>
          <w:sz w:val="24"/>
          <w:lang w:val="en-US"/>
        </w:rPr>
        <w:t>enough  in</w:t>
      </w:r>
      <w:proofErr w:type="gramEnd"/>
      <w:r w:rsidR="00E17602" w:rsidRPr="00E53567">
        <w:rPr>
          <w:rFonts w:ascii="Times New Roman" w:hAnsi="Times New Roman"/>
          <w:sz w:val="24"/>
          <w:lang w:val="en-US"/>
        </w:rPr>
        <w:t xml:space="preserve"> the literature</w:t>
      </w:r>
      <w:r w:rsidR="00FE3AC5" w:rsidRPr="00E53567">
        <w:rPr>
          <w:rFonts w:ascii="Times New Roman" w:hAnsi="Times New Roman" w:cs="Times New Roman"/>
          <w:sz w:val="24"/>
          <w:szCs w:val="24"/>
          <w:lang w:val="en-US"/>
        </w:rPr>
        <w:t>,</w:t>
      </w:r>
      <w:r w:rsidR="00E17602" w:rsidRPr="00E53567">
        <w:rPr>
          <w:rFonts w:ascii="Times New Roman" w:hAnsi="Times New Roman"/>
          <w:sz w:val="24"/>
          <w:lang w:val="en-US"/>
        </w:rPr>
        <w:t xml:space="preserve"> </w:t>
      </w:r>
      <w:r w:rsidR="0089631E" w:rsidRPr="00E53567">
        <w:rPr>
          <w:rFonts w:ascii="Times New Roman" w:hAnsi="Times New Roman"/>
          <w:sz w:val="24"/>
          <w:lang w:val="en-US"/>
        </w:rPr>
        <w:t xml:space="preserve">and specifying the risk-free rate when using </w:t>
      </w:r>
      <w:r w:rsidR="00EF632C" w:rsidRPr="00E53567">
        <w:rPr>
          <w:rFonts w:ascii="Times New Roman" w:hAnsi="Times New Roman" w:cs="Times New Roman"/>
          <w:sz w:val="24"/>
          <w:szCs w:val="24"/>
          <w:lang w:val="en-US"/>
        </w:rPr>
        <w:t xml:space="preserve">the </w:t>
      </w:r>
      <w:r w:rsidR="0089631E" w:rsidRPr="00E53567">
        <w:rPr>
          <w:rFonts w:ascii="Times New Roman" w:hAnsi="Times New Roman"/>
          <w:sz w:val="24"/>
          <w:lang w:val="en-US"/>
        </w:rPr>
        <w:t>CAPM in empirical applications could greatly improve its usefulness.</w:t>
      </w:r>
    </w:p>
    <w:p w14:paraId="5CBBAB0B" w14:textId="67FB5E48" w:rsidR="00381E4F" w:rsidRPr="00E53567" w:rsidRDefault="00381E4F" w:rsidP="00B60ED3">
      <w:pPr>
        <w:spacing w:line="360" w:lineRule="auto"/>
        <w:rPr>
          <w:rFonts w:ascii="Times New Roman" w:hAnsi="Times New Roman"/>
          <w:sz w:val="24"/>
          <w:lang w:val="en-US"/>
        </w:rPr>
      </w:pPr>
      <w:r w:rsidRPr="00E53567">
        <w:rPr>
          <w:rFonts w:ascii="Times New Roman" w:hAnsi="Times New Roman"/>
          <w:b/>
          <w:sz w:val="24"/>
          <w:lang w:val="en-US"/>
        </w:rPr>
        <w:t>Reference</w:t>
      </w:r>
      <w:r w:rsidR="00C70499" w:rsidRPr="00E53567">
        <w:rPr>
          <w:rFonts w:ascii="Times New Roman" w:hAnsi="Times New Roman"/>
          <w:b/>
          <w:sz w:val="24"/>
          <w:lang w:val="en-US"/>
        </w:rPr>
        <w:t>s</w:t>
      </w:r>
    </w:p>
    <w:p w14:paraId="269DAC06" w14:textId="77777777" w:rsidR="00381E4F" w:rsidRPr="00E53567" w:rsidRDefault="00381E4F" w:rsidP="00B60ED3">
      <w:pPr>
        <w:spacing w:line="360" w:lineRule="auto"/>
        <w:jc w:val="both"/>
        <w:rPr>
          <w:rFonts w:ascii="Times New Roman" w:hAnsi="Times New Roman"/>
          <w:sz w:val="24"/>
          <w:lang w:val="en-US"/>
        </w:rPr>
      </w:pPr>
      <w:r w:rsidRPr="00E53567">
        <w:rPr>
          <w:rFonts w:ascii="Times New Roman" w:hAnsi="Times New Roman"/>
          <w:color w:val="222222"/>
          <w:sz w:val="24"/>
          <w:shd w:val="clear" w:color="auto" w:fill="FFFFFF"/>
          <w:lang w:val="en-US"/>
        </w:rPr>
        <w:t>Black, F., 1972. Capital market equilibrium with restricted borrowing. </w:t>
      </w:r>
      <w:r w:rsidRPr="00E53567">
        <w:rPr>
          <w:rFonts w:ascii="Times New Roman" w:hAnsi="Times New Roman"/>
          <w:i/>
          <w:color w:val="222222"/>
          <w:sz w:val="24"/>
          <w:shd w:val="clear" w:color="auto" w:fill="FFFFFF"/>
          <w:lang w:val="en-US"/>
        </w:rPr>
        <w:t>The Journal of business</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45</w:t>
      </w:r>
      <w:r w:rsidRPr="00E53567">
        <w:rPr>
          <w:rFonts w:ascii="Times New Roman" w:hAnsi="Times New Roman"/>
          <w:color w:val="222222"/>
          <w:sz w:val="24"/>
          <w:shd w:val="clear" w:color="auto" w:fill="FFFFFF"/>
          <w:lang w:val="en-US"/>
        </w:rPr>
        <w:t>(3), pp.444-455.</w:t>
      </w:r>
    </w:p>
    <w:p w14:paraId="05ED0DA8" w14:textId="4829AE38" w:rsidR="00381E4F" w:rsidRPr="00E53567" w:rsidRDefault="00381E4F" w:rsidP="00B60ED3">
      <w:pPr>
        <w:spacing w:line="360" w:lineRule="auto"/>
        <w:jc w:val="both"/>
        <w:rPr>
          <w:rFonts w:ascii="Times New Roman" w:hAnsi="Times New Roman"/>
          <w:sz w:val="24"/>
          <w:lang w:val="en-US"/>
        </w:rPr>
      </w:pPr>
      <w:r w:rsidRPr="00E53567">
        <w:rPr>
          <w:rFonts w:ascii="Times New Roman" w:hAnsi="Times New Roman"/>
          <w:color w:val="222222"/>
          <w:sz w:val="24"/>
          <w:shd w:val="clear" w:color="auto" w:fill="FFFFFF"/>
          <w:lang w:val="en-US"/>
        </w:rPr>
        <w:t xml:space="preserve">Chou, P.H., 2000. Alternative </w:t>
      </w:r>
      <w:r w:rsidR="00EA5400" w:rsidRPr="00E53567">
        <w:rPr>
          <w:rFonts w:ascii="Times New Roman" w:hAnsi="Times New Roman" w:cs="Times New Roman"/>
          <w:color w:val="222222"/>
          <w:sz w:val="24"/>
          <w:szCs w:val="24"/>
          <w:shd w:val="clear" w:color="auto" w:fill="FFFFFF"/>
          <w:lang w:val="en-US"/>
        </w:rPr>
        <w:t>tests</w:t>
      </w:r>
      <w:r w:rsidR="00EA5400" w:rsidRPr="00E53567">
        <w:rPr>
          <w:rFonts w:ascii="Times New Roman" w:hAnsi="Times New Roman"/>
          <w:color w:val="222222"/>
          <w:sz w:val="24"/>
          <w:shd w:val="clear" w:color="auto" w:fill="FFFFFF"/>
          <w:lang w:val="en-US"/>
        </w:rPr>
        <w:t xml:space="preserve"> of the </w:t>
      </w:r>
      <w:r w:rsidR="00EA5400" w:rsidRPr="00E53567">
        <w:rPr>
          <w:rFonts w:ascii="Times New Roman" w:hAnsi="Times New Roman" w:cs="Times New Roman"/>
          <w:color w:val="222222"/>
          <w:sz w:val="24"/>
          <w:szCs w:val="24"/>
          <w:shd w:val="clear" w:color="auto" w:fill="FFFFFF"/>
          <w:lang w:val="en-US"/>
        </w:rPr>
        <w:t>zero</w:t>
      </w:r>
      <w:r w:rsidR="00EA5400" w:rsidRPr="00E53567">
        <w:rPr>
          <w:rFonts w:ascii="Times New Roman" w:eastAsia="Microsoft YaHei" w:hAnsi="Times New Roman" w:cs="Times New Roman"/>
          <w:color w:val="222222"/>
          <w:sz w:val="24"/>
          <w:szCs w:val="24"/>
          <w:shd w:val="clear" w:color="auto" w:fill="FFFFFF"/>
          <w:lang w:val="en-US"/>
        </w:rPr>
        <w:t>‐</w:t>
      </w:r>
      <w:r w:rsidR="00EA5400" w:rsidRPr="00E53567">
        <w:rPr>
          <w:rFonts w:ascii="Times New Roman" w:hAnsi="Times New Roman" w:cs="Times New Roman"/>
          <w:color w:val="222222"/>
          <w:sz w:val="24"/>
          <w:szCs w:val="24"/>
          <w:shd w:val="clear" w:color="auto" w:fill="FFFFFF"/>
          <w:lang w:val="en-US"/>
        </w:rPr>
        <w:t>beta</w:t>
      </w:r>
      <w:r w:rsidR="00EA5400" w:rsidRPr="00E53567">
        <w:rPr>
          <w:rFonts w:ascii="Times New Roman" w:hAnsi="Times New Roman"/>
          <w:color w:val="222222"/>
          <w:sz w:val="24"/>
          <w:shd w:val="clear" w:color="auto" w:fill="FFFFFF"/>
          <w:lang w:val="en-US"/>
        </w:rPr>
        <w:t xml:space="preserve"> </w:t>
      </w:r>
      <w:r w:rsidRPr="00E53567">
        <w:rPr>
          <w:rFonts w:ascii="Times New Roman" w:hAnsi="Times New Roman"/>
          <w:color w:val="222222"/>
          <w:sz w:val="24"/>
          <w:shd w:val="clear" w:color="auto" w:fill="FFFFFF"/>
          <w:lang w:val="en-US"/>
        </w:rPr>
        <w:t>CAPM. </w:t>
      </w:r>
      <w:r w:rsidRPr="00E53567">
        <w:rPr>
          <w:rFonts w:ascii="Times New Roman" w:hAnsi="Times New Roman"/>
          <w:i/>
          <w:color w:val="222222"/>
          <w:sz w:val="24"/>
          <w:shd w:val="clear" w:color="auto" w:fill="FFFFFF"/>
          <w:lang w:val="en-US"/>
        </w:rPr>
        <w:t>Journal of Financial Research</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23</w:t>
      </w:r>
      <w:r w:rsidRPr="00E53567">
        <w:rPr>
          <w:rFonts w:ascii="Times New Roman" w:hAnsi="Times New Roman"/>
          <w:color w:val="222222"/>
          <w:sz w:val="24"/>
          <w:shd w:val="clear" w:color="auto" w:fill="FFFFFF"/>
          <w:lang w:val="en-US"/>
        </w:rPr>
        <w:t>(4), pp.469-493.</w:t>
      </w:r>
    </w:p>
    <w:p w14:paraId="7231A977" w14:textId="77777777" w:rsidR="00381E4F" w:rsidRPr="00E53567" w:rsidRDefault="00381E4F" w:rsidP="00B60ED3">
      <w:pPr>
        <w:spacing w:line="360" w:lineRule="auto"/>
        <w:jc w:val="both"/>
        <w:rPr>
          <w:rFonts w:ascii="Times New Roman" w:hAnsi="Times New Roman"/>
          <w:sz w:val="24"/>
          <w:lang w:val="en-US"/>
        </w:rPr>
      </w:pPr>
      <w:r w:rsidRPr="00E53567">
        <w:rPr>
          <w:rFonts w:ascii="Times New Roman" w:hAnsi="Times New Roman"/>
          <w:color w:val="222222"/>
          <w:sz w:val="24"/>
          <w:shd w:val="clear" w:color="auto" w:fill="FFFFFF"/>
          <w:lang w:val="en-US"/>
        </w:rPr>
        <w:t>Cochrane, J.H., 2009. </w:t>
      </w:r>
      <w:r w:rsidRPr="00E53567">
        <w:rPr>
          <w:rFonts w:ascii="Times New Roman" w:hAnsi="Times New Roman"/>
          <w:i/>
          <w:color w:val="222222"/>
          <w:sz w:val="24"/>
          <w:shd w:val="clear" w:color="auto" w:fill="FFFFFF"/>
          <w:lang w:val="en-US"/>
        </w:rPr>
        <w:t>Asset pricing: Revised edition</w:t>
      </w:r>
      <w:r w:rsidRPr="00E53567">
        <w:rPr>
          <w:rFonts w:ascii="Times New Roman" w:hAnsi="Times New Roman"/>
          <w:color w:val="222222"/>
          <w:sz w:val="24"/>
          <w:shd w:val="clear" w:color="auto" w:fill="FFFFFF"/>
          <w:lang w:val="en-US"/>
        </w:rPr>
        <w:t>. Princeton university press.</w:t>
      </w:r>
    </w:p>
    <w:p w14:paraId="6FAF28BA" w14:textId="32AD767E" w:rsidR="00381E4F" w:rsidRPr="00E53567" w:rsidRDefault="00381E4F" w:rsidP="00B60ED3">
      <w:pPr>
        <w:spacing w:line="360" w:lineRule="auto"/>
        <w:jc w:val="both"/>
        <w:rPr>
          <w:rFonts w:ascii="Times New Roman" w:hAnsi="Times New Roman"/>
          <w:sz w:val="24"/>
          <w:lang w:val="en-US"/>
        </w:rPr>
      </w:pPr>
      <w:r w:rsidRPr="00E53567">
        <w:rPr>
          <w:rFonts w:ascii="Times New Roman" w:hAnsi="Times New Roman"/>
          <w:color w:val="222222"/>
          <w:sz w:val="24"/>
          <w:shd w:val="clear" w:color="auto" w:fill="FFFFFF"/>
          <w:lang w:val="en-US"/>
        </w:rPr>
        <w:t xml:space="preserve">Faff, Robert, 1991. A likelihood ratio test of the </w:t>
      </w:r>
      <w:r w:rsidR="008F76ED" w:rsidRPr="00E53567">
        <w:rPr>
          <w:rFonts w:ascii="Times New Roman" w:hAnsi="Times New Roman" w:cs="Times New Roman"/>
          <w:color w:val="222222"/>
          <w:sz w:val="24"/>
          <w:szCs w:val="24"/>
          <w:shd w:val="clear" w:color="auto" w:fill="FFFFFF"/>
          <w:lang w:val="en-US"/>
        </w:rPr>
        <w:t>zero</w:t>
      </w:r>
      <w:r w:rsidR="00384D91" w:rsidRPr="00E53567">
        <w:rPr>
          <w:rFonts w:ascii="Times New Roman" w:hAnsi="Times New Roman" w:cs="Times New Roman"/>
          <w:color w:val="222222"/>
          <w:sz w:val="24"/>
          <w:szCs w:val="24"/>
          <w:shd w:val="clear" w:color="auto" w:fill="FFFFFF"/>
          <w:lang w:val="en-US"/>
        </w:rPr>
        <w:t>-</w:t>
      </w:r>
      <w:r w:rsidR="008F76ED" w:rsidRPr="00E53567">
        <w:rPr>
          <w:rFonts w:ascii="Times New Roman" w:hAnsi="Times New Roman" w:cs="Times New Roman"/>
          <w:color w:val="222222"/>
          <w:sz w:val="24"/>
          <w:szCs w:val="24"/>
          <w:shd w:val="clear" w:color="auto" w:fill="FFFFFF"/>
          <w:lang w:val="en-US"/>
        </w:rPr>
        <w:t>beta</w:t>
      </w:r>
      <w:r w:rsidR="008F76ED" w:rsidRPr="00E53567">
        <w:rPr>
          <w:rFonts w:ascii="Times New Roman" w:hAnsi="Times New Roman"/>
          <w:color w:val="222222"/>
          <w:sz w:val="24"/>
          <w:shd w:val="clear" w:color="auto" w:fill="FFFFFF"/>
          <w:lang w:val="en-US"/>
        </w:rPr>
        <w:t xml:space="preserve"> </w:t>
      </w:r>
      <w:r w:rsidRPr="00E53567">
        <w:rPr>
          <w:rFonts w:ascii="Times New Roman" w:hAnsi="Times New Roman"/>
          <w:color w:val="222222"/>
          <w:sz w:val="24"/>
          <w:shd w:val="clear" w:color="auto" w:fill="FFFFFF"/>
          <w:lang w:val="en-US"/>
        </w:rPr>
        <w:t>CAPM in Australian Equity returns</w:t>
      </w:r>
      <w:r w:rsidR="008F76ED"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olor w:val="222222"/>
          <w:sz w:val="24"/>
          <w:shd w:val="clear" w:color="auto" w:fill="FFFFFF"/>
          <w:lang w:val="en-US"/>
        </w:rPr>
        <w:t xml:space="preserve"> </w:t>
      </w:r>
      <w:r w:rsidRPr="00E53567">
        <w:rPr>
          <w:rFonts w:ascii="Times New Roman" w:hAnsi="Times New Roman"/>
          <w:i/>
          <w:color w:val="222222"/>
          <w:sz w:val="24"/>
          <w:shd w:val="clear" w:color="auto" w:fill="FFFFFF"/>
          <w:lang w:val="en-US"/>
        </w:rPr>
        <w:t>Accounting &amp; Finance</w:t>
      </w:r>
      <w:r w:rsidRPr="00E53567">
        <w:rPr>
          <w:rFonts w:ascii="Times New Roman" w:hAnsi="Times New Roman"/>
          <w:color w:val="222222"/>
          <w:sz w:val="24"/>
          <w:shd w:val="clear" w:color="auto" w:fill="FFFFFF"/>
          <w:lang w:val="en-US"/>
        </w:rPr>
        <w:t xml:space="preserve">, </w:t>
      </w:r>
      <w:r w:rsidRPr="00E53567">
        <w:rPr>
          <w:rFonts w:ascii="Times New Roman" w:hAnsi="Times New Roman"/>
          <w:i/>
          <w:color w:val="222222"/>
          <w:sz w:val="24"/>
          <w:shd w:val="clear" w:color="auto" w:fill="FFFFFF"/>
          <w:lang w:val="en-US"/>
        </w:rPr>
        <w:t>31</w:t>
      </w:r>
      <w:r w:rsidRPr="00E53567">
        <w:rPr>
          <w:rFonts w:ascii="Times New Roman" w:hAnsi="Times New Roman"/>
          <w:color w:val="222222"/>
          <w:sz w:val="24"/>
          <w:shd w:val="clear" w:color="auto" w:fill="FFFFFF"/>
          <w:lang w:val="en-US"/>
        </w:rPr>
        <w:t>(2), p. 88-95.</w:t>
      </w:r>
    </w:p>
    <w:p w14:paraId="2DBA6647" w14:textId="77777777" w:rsidR="00381E4F" w:rsidRPr="00E53567" w:rsidRDefault="00381E4F" w:rsidP="00B60ED3">
      <w:pPr>
        <w:spacing w:line="360" w:lineRule="auto"/>
        <w:jc w:val="both"/>
        <w:rPr>
          <w:rFonts w:ascii="Times New Roman" w:hAnsi="Times New Roman"/>
          <w:color w:val="222222"/>
          <w:sz w:val="24"/>
          <w:shd w:val="clear" w:color="auto" w:fill="FFFFFF"/>
          <w:lang w:val="en-US"/>
        </w:rPr>
      </w:pPr>
      <w:proofErr w:type="spellStart"/>
      <w:r w:rsidRPr="00E53567">
        <w:rPr>
          <w:rFonts w:ascii="Times New Roman" w:hAnsi="Times New Roman"/>
          <w:color w:val="222222"/>
          <w:sz w:val="24"/>
          <w:shd w:val="clear" w:color="auto" w:fill="FFFFFF"/>
          <w:lang w:val="en-US"/>
        </w:rPr>
        <w:t>Fahrmeir</w:t>
      </w:r>
      <w:proofErr w:type="spellEnd"/>
      <w:r w:rsidRPr="00E53567">
        <w:rPr>
          <w:rFonts w:ascii="Times New Roman" w:hAnsi="Times New Roman"/>
          <w:color w:val="222222"/>
          <w:sz w:val="24"/>
          <w:shd w:val="clear" w:color="auto" w:fill="FFFFFF"/>
          <w:lang w:val="en-US"/>
        </w:rPr>
        <w:t xml:space="preserve">, L., </w:t>
      </w:r>
      <w:proofErr w:type="spellStart"/>
      <w:r w:rsidRPr="00E53567">
        <w:rPr>
          <w:rFonts w:ascii="Times New Roman" w:hAnsi="Times New Roman"/>
          <w:color w:val="222222"/>
          <w:sz w:val="24"/>
          <w:shd w:val="clear" w:color="auto" w:fill="FFFFFF"/>
          <w:lang w:val="en-US"/>
        </w:rPr>
        <w:t>Kneib</w:t>
      </w:r>
      <w:proofErr w:type="spellEnd"/>
      <w:r w:rsidRPr="00E53567">
        <w:rPr>
          <w:rFonts w:ascii="Times New Roman" w:hAnsi="Times New Roman"/>
          <w:color w:val="222222"/>
          <w:sz w:val="24"/>
          <w:shd w:val="clear" w:color="auto" w:fill="FFFFFF"/>
          <w:lang w:val="en-US"/>
        </w:rPr>
        <w:t>, T., Lang, S. and Marx, B., 2013. </w:t>
      </w:r>
      <w:r w:rsidRPr="00E53567">
        <w:rPr>
          <w:rFonts w:ascii="Times New Roman" w:hAnsi="Times New Roman"/>
          <w:i/>
          <w:color w:val="222222"/>
          <w:sz w:val="24"/>
          <w:shd w:val="clear" w:color="auto" w:fill="FFFFFF"/>
          <w:lang w:val="en-US"/>
        </w:rPr>
        <w:t>Regression: models, methods and applications</w:t>
      </w:r>
      <w:r w:rsidRPr="00E53567">
        <w:rPr>
          <w:rFonts w:ascii="Times New Roman" w:hAnsi="Times New Roman"/>
          <w:color w:val="222222"/>
          <w:sz w:val="24"/>
          <w:shd w:val="clear" w:color="auto" w:fill="FFFFFF"/>
          <w:lang w:val="en-US"/>
        </w:rPr>
        <w:t>. Springer Science &amp; Business Media.</w:t>
      </w:r>
    </w:p>
    <w:p w14:paraId="62F26B43" w14:textId="77777777" w:rsidR="00381E4F" w:rsidRPr="00E53567" w:rsidRDefault="00381E4F" w:rsidP="00B60ED3">
      <w:pPr>
        <w:spacing w:line="360" w:lineRule="auto"/>
        <w:jc w:val="both"/>
        <w:rPr>
          <w:rFonts w:ascii="Times New Roman" w:hAnsi="Times New Roman"/>
          <w:sz w:val="24"/>
          <w:lang w:val="en-US"/>
        </w:rPr>
      </w:pPr>
      <w:proofErr w:type="spellStart"/>
      <w:r w:rsidRPr="00E53567">
        <w:rPr>
          <w:rFonts w:ascii="Times New Roman" w:hAnsi="Times New Roman"/>
          <w:color w:val="222222"/>
          <w:sz w:val="24"/>
          <w:shd w:val="clear" w:color="auto" w:fill="FFFFFF"/>
          <w:lang w:val="en-US"/>
        </w:rPr>
        <w:lastRenderedPageBreak/>
        <w:t>Fama</w:t>
      </w:r>
      <w:proofErr w:type="spellEnd"/>
      <w:r w:rsidRPr="00E53567">
        <w:rPr>
          <w:rFonts w:ascii="Times New Roman" w:hAnsi="Times New Roman"/>
          <w:color w:val="222222"/>
          <w:sz w:val="24"/>
          <w:shd w:val="clear" w:color="auto" w:fill="FFFFFF"/>
          <w:lang w:val="en-US"/>
        </w:rPr>
        <w:t>, E.F. and French, K.R., 1993. Common risk factors in the returns on stocks and bonds. </w:t>
      </w:r>
      <w:r w:rsidRPr="00E53567">
        <w:rPr>
          <w:rFonts w:ascii="Times New Roman" w:hAnsi="Times New Roman"/>
          <w:i/>
          <w:color w:val="222222"/>
          <w:sz w:val="24"/>
          <w:shd w:val="clear" w:color="auto" w:fill="FFFFFF"/>
          <w:lang w:val="en-US"/>
        </w:rPr>
        <w:t>Journal of financial economics</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33</w:t>
      </w:r>
      <w:r w:rsidRPr="00E53567">
        <w:rPr>
          <w:rFonts w:ascii="Times New Roman" w:hAnsi="Times New Roman"/>
          <w:color w:val="222222"/>
          <w:sz w:val="24"/>
          <w:shd w:val="clear" w:color="auto" w:fill="FFFFFF"/>
          <w:lang w:val="en-US"/>
        </w:rPr>
        <w:t>(1), pp.3-56.</w:t>
      </w:r>
    </w:p>
    <w:p w14:paraId="0909CF65" w14:textId="77777777" w:rsidR="00381E4F" w:rsidRPr="00E53567" w:rsidRDefault="00381E4F" w:rsidP="00B60ED3">
      <w:pPr>
        <w:spacing w:line="360" w:lineRule="auto"/>
        <w:jc w:val="both"/>
        <w:rPr>
          <w:rFonts w:ascii="Times New Roman" w:hAnsi="Times New Roman"/>
          <w:color w:val="222222"/>
          <w:sz w:val="24"/>
          <w:shd w:val="clear" w:color="auto" w:fill="FFFFFF"/>
          <w:lang w:val="en-US"/>
        </w:rPr>
      </w:pPr>
      <w:proofErr w:type="spellStart"/>
      <w:r w:rsidRPr="00E53567">
        <w:rPr>
          <w:rFonts w:ascii="Times New Roman" w:hAnsi="Times New Roman"/>
          <w:color w:val="222222"/>
          <w:sz w:val="24"/>
          <w:shd w:val="clear" w:color="auto" w:fill="FFFFFF"/>
          <w:lang w:val="en-US"/>
        </w:rPr>
        <w:t>Fama</w:t>
      </w:r>
      <w:proofErr w:type="spellEnd"/>
      <w:r w:rsidRPr="00E53567">
        <w:rPr>
          <w:rFonts w:ascii="Times New Roman" w:hAnsi="Times New Roman"/>
          <w:color w:val="222222"/>
          <w:sz w:val="24"/>
          <w:shd w:val="clear" w:color="auto" w:fill="FFFFFF"/>
          <w:lang w:val="en-US"/>
        </w:rPr>
        <w:t>, E.F. and French, K.R., 1996. The CAPM is wanted, dead or alive. </w:t>
      </w:r>
      <w:r w:rsidRPr="00E53567">
        <w:rPr>
          <w:rFonts w:ascii="Times New Roman" w:hAnsi="Times New Roman"/>
          <w:i/>
          <w:color w:val="222222"/>
          <w:sz w:val="24"/>
          <w:shd w:val="clear" w:color="auto" w:fill="FFFFFF"/>
          <w:lang w:val="en-US"/>
        </w:rPr>
        <w:t>The Journal of Finance</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51</w:t>
      </w:r>
      <w:r w:rsidRPr="00E53567">
        <w:rPr>
          <w:rFonts w:ascii="Times New Roman" w:hAnsi="Times New Roman"/>
          <w:color w:val="222222"/>
          <w:sz w:val="24"/>
          <w:shd w:val="clear" w:color="auto" w:fill="FFFFFF"/>
          <w:lang w:val="en-US"/>
        </w:rPr>
        <w:t>(5), pp.1947-1958.</w:t>
      </w:r>
    </w:p>
    <w:p w14:paraId="5866184D" w14:textId="77777777" w:rsidR="00381E4F" w:rsidRPr="00E53567" w:rsidRDefault="00381E4F" w:rsidP="00B60ED3">
      <w:pPr>
        <w:spacing w:line="360" w:lineRule="auto"/>
        <w:jc w:val="both"/>
        <w:rPr>
          <w:rFonts w:ascii="Times New Roman" w:hAnsi="Times New Roman"/>
          <w:sz w:val="24"/>
          <w:lang w:val="en-US"/>
        </w:rPr>
      </w:pPr>
      <w:proofErr w:type="spellStart"/>
      <w:r w:rsidRPr="00E53567">
        <w:rPr>
          <w:rFonts w:ascii="Times New Roman" w:hAnsi="Times New Roman"/>
          <w:color w:val="222222"/>
          <w:sz w:val="24"/>
          <w:shd w:val="clear" w:color="auto" w:fill="FFFFFF"/>
          <w:lang w:val="en-US"/>
        </w:rPr>
        <w:t>Fama</w:t>
      </w:r>
      <w:proofErr w:type="spellEnd"/>
      <w:r w:rsidRPr="00E53567">
        <w:rPr>
          <w:rFonts w:ascii="Times New Roman" w:hAnsi="Times New Roman"/>
          <w:color w:val="222222"/>
          <w:sz w:val="24"/>
          <w:shd w:val="clear" w:color="auto" w:fill="FFFFFF"/>
          <w:lang w:val="en-US"/>
        </w:rPr>
        <w:t>, E.F. and French, K.R., 2004. The capital asset pricing model: Theory and evidence. </w:t>
      </w:r>
      <w:r w:rsidRPr="00E53567">
        <w:rPr>
          <w:rFonts w:ascii="Times New Roman" w:hAnsi="Times New Roman"/>
          <w:i/>
          <w:color w:val="222222"/>
          <w:sz w:val="24"/>
          <w:shd w:val="clear" w:color="auto" w:fill="FFFFFF"/>
          <w:lang w:val="en-US"/>
        </w:rPr>
        <w:t>Journal of economic perspectives</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18</w:t>
      </w:r>
      <w:r w:rsidRPr="00E53567">
        <w:rPr>
          <w:rFonts w:ascii="Times New Roman" w:hAnsi="Times New Roman"/>
          <w:color w:val="222222"/>
          <w:sz w:val="24"/>
          <w:shd w:val="clear" w:color="auto" w:fill="FFFFFF"/>
          <w:lang w:val="en-US"/>
        </w:rPr>
        <w:t>(3), pp.25-46.</w:t>
      </w:r>
    </w:p>
    <w:p w14:paraId="73FD4A65" w14:textId="77777777" w:rsidR="00381E4F" w:rsidRPr="00E53567" w:rsidRDefault="00381E4F" w:rsidP="00B60ED3">
      <w:pPr>
        <w:spacing w:line="360" w:lineRule="auto"/>
        <w:jc w:val="both"/>
        <w:rPr>
          <w:rFonts w:ascii="Times New Roman" w:hAnsi="Times New Roman" w:cs="Times New Roman"/>
          <w:color w:val="222222"/>
          <w:sz w:val="24"/>
          <w:szCs w:val="24"/>
          <w:shd w:val="clear" w:color="auto" w:fill="FFFFFF"/>
          <w:lang w:val="en-US"/>
        </w:rPr>
      </w:pPr>
      <w:r w:rsidRPr="00E53567">
        <w:rPr>
          <w:rFonts w:ascii="Times New Roman" w:hAnsi="Times New Roman"/>
          <w:color w:val="222222"/>
          <w:sz w:val="24"/>
          <w:shd w:val="clear" w:color="auto" w:fill="FFFFFF"/>
          <w:lang w:val="en-US"/>
        </w:rPr>
        <w:t>Gibbons, M.R., 1982. Multivariate tests of financial models: A new approach. </w:t>
      </w:r>
      <w:r w:rsidRPr="00E53567">
        <w:rPr>
          <w:rFonts w:ascii="Times New Roman" w:hAnsi="Times New Roman"/>
          <w:i/>
          <w:color w:val="222222"/>
          <w:sz w:val="24"/>
          <w:shd w:val="clear" w:color="auto" w:fill="FFFFFF"/>
          <w:lang w:val="en-US"/>
        </w:rPr>
        <w:t>Journal of financial economics</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10</w:t>
      </w:r>
      <w:r w:rsidRPr="00E53567">
        <w:rPr>
          <w:rFonts w:ascii="Times New Roman" w:hAnsi="Times New Roman"/>
          <w:color w:val="222222"/>
          <w:sz w:val="24"/>
          <w:shd w:val="clear" w:color="auto" w:fill="FFFFFF"/>
          <w:lang w:val="en-US"/>
        </w:rPr>
        <w:t>(1), pp.3-27.</w:t>
      </w:r>
    </w:p>
    <w:p w14:paraId="571C0857" w14:textId="2F572610" w:rsidR="00381E4F" w:rsidRPr="00E53567" w:rsidRDefault="00381E4F" w:rsidP="00B60ED3">
      <w:pPr>
        <w:spacing w:line="360" w:lineRule="auto"/>
        <w:jc w:val="both"/>
        <w:rPr>
          <w:rFonts w:ascii="Times New Roman" w:hAnsi="Times New Roman"/>
          <w:color w:val="222222"/>
          <w:sz w:val="24"/>
          <w:shd w:val="clear" w:color="auto" w:fill="FFFFFF"/>
          <w:lang w:val="en-US"/>
        </w:rPr>
      </w:pPr>
      <w:r w:rsidRPr="00E53567">
        <w:rPr>
          <w:rFonts w:ascii="Times New Roman" w:hAnsi="Times New Roman"/>
          <w:color w:val="222222"/>
          <w:sz w:val="24"/>
          <w:shd w:val="clear" w:color="auto" w:fill="FFFFFF"/>
          <w:lang w:val="en-US"/>
        </w:rPr>
        <w:t xml:space="preserve">He, Z., </w:t>
      </w:r>
      <w:r w:rsidRPr="00E53567">
        <w:rPr>
          <w:rFonts w:ascii="Times New Roman" w:hAnsi="Times New Roman" w:cs="Times New Roman"/>
          <w:color w:val="222222"/>
          <w:sz w:val="24"/>
          <w:szCs w:val="24"/>
          <w:shd w:val="clear" w:color="auto" w:fill="FFFFFF"/>
          <w:lang w:val="en-US"/>
        </w:rPr>
        <w:t>O</w:t>
      </w:r>
      <w:r w:rsidR="00AA4D9D"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s="Times New Roman"/>
          <w:color w:val="222222"/>
          <w:sz w:val="24"/>
          <w:szCs w:val="24"/>
          <w:shd w:val="clear" w:color="auto" w:fill="FFFFFF"/>
          <w:lang w:val="en-US"/>
        </w:rPr>
        <w:t>Connor</w:t>
      </w:r>
      <w:r w:rsidRPr="00E53567">
        <w:rPr>
          <w:rFonts w:ascii="Times New Roman" w:hAnsi="Times New Roman"/>
          <w:color w:val="222222"/>
          <w:sz w:val="24"/>
          <w:shd w:val="clear" w:color="auto" w:fill="FFFFFF"/>
          <w:lang w:val="en-US"/>
        </w:rPr>
        <w:t xml:space="preserve">, F. and Thijssen, J., 2018. Is gold a </w:t>
      </w:r>
      <w:r w:rsidR="00C5196D" w:rsidRPr="00E53567">
        <w:rPr>
          <w:rFonts w:ascii="Times New Roman" w:hAnsi="Times New Roman" w:cs="Times New Roman"/>
          <w:color w:val="222222"/>
          <w:sz w:val="24"/>
          <w:szCs w:val="24"/>
          <w:shd w:val="clear" w:color="auto" w:fill="FFFFFF"/>
          <w:lang w:val="en-US"/>
        </w:rPr>
        <w:t>sometime safe haven</w:t>
      </w:r>
      <w:r w:rsidR="00C5196D" w:rsidRPr="00E53567">
        <w:rPr>
          <w:rFonts w:ascii="Times New Roman" w:hAnsi="Times New Roman"/>
          <w:color w:val="222222"/>
          <w:sz w:val="24"/>
          <w:shd w:val="clear" w:color="auto" w:fill="FFFFFF"/>
          <w:lang w:val="en-US"/>
        </w:rPr>
        <w:t xml:space="preserve"> or an </w:t>
      </w:r>
      <w:r w:rsidR="00C5196D" w:rsidRPr="00E53567">
        <w:rPr>
          <w:rFonts w:ascii="Times New Roman" w:hAnsi="Times New Roman" w:cs="Times New Roman"/>
          <w:color w:val="222222"/>
          <w:sz w:val="24"/>
          <w:szCs w:val="24"/>
          <w:shd w:val="clear" w:color="auto" w:fill="FFFFFF"/>
          <w:lang w:val="en-US"/>
        </w:rPr>
        <w:t>always hedge</w:t>
      </w:r>
      <w:r w:rsidR="00C5196D" w:rsidRPr="00E53567">
        <w:rPr>
          <w:rFonts w:ascii="Times New Roman" w:hAnsi="Times New Roman"/>
          <w:color w:val="222222"/>
          <w:sz w:val="24"/>
          <w:shd w:val="clear" w:color="auto" w:fill="FFFFFF"/>
          <w:lang w:val="en-US"/>
        </w:rPr>
        <w:t xml:space="preserve"> for equity investors</w:t>
      </w:r>
      <w:r w:rsidRPr="00E53567">
        <w:rPr>
          <w:rFonts w:ascii="Times New Roman" w:hAnsi="Times New Roman"/>
          <w:color w:val="222222"/>
          <w:sz w:val="24"/>
          <w:shd w:val="clear" w:color="auto" w:fill="FFFFFF"/>
          <w:lang w:val="en-US"/>
        </w:rPr>
        <w:t>? A Markov-</w:t>
      </w:r>
      <w:r w:rsidR="00573811" w:rsidRPr="00E53567">
        <w:rPr>
          <w:rFonts w:ascii="Times New Roman" w:hAnsi="Times New Roman" w:cs="Times New Roman"/>
          <w:color w:val="222222"/>
          <w:sz w:val="24"/>
          <w:szCs w:val="24"/>
          <w:shd w:val="clear" w:color="auto" w:fill="FFFFFF"/>
          <w:lang w:val="en-US"/>
        </w:rPr>
        <w:t>switching</w:t>
      </w:r>
      <w:r w:rsidRPr="00E53567">
        <w:rPr>
          <w:rFonts w:ascii="Times New Roman" w:hAnsi="Times New Roman"/>
          <w:color w:val="222222"/>
          <w:sz w:val="24"/>
          <w:shd w:val="clear" w:color="auto" w:fill="FFFFFF"/>
          <w:lang w:val="en-US"/>
        </w:rPr>
        <w:t xml:space="preserve"> CAPM approach for US and UK stock indices. </w:t>
      </w:r>
      <w:r w:rsidRPr="00E53567">
        <w:rPr>
          <w:rFonts w:ascii="Times New Roman" w:hAnsi="Times New Roman"/>
          <w:i/>
          <w:color w:val="222222"/>
          <w:sz w:val="24"/>
          <w:shd w:val="clear" w:color="auto" w:fill="FFFFFF"/>
          <w:lang w:val="en-US"/>
        </w:rPr>
        <w:t>International Review of Financial Analysis</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60</w:t>
      </w:r>
      <w:r w:rsidRPr="00E53567">
        <w:rPr>
          <w:rFonts w:ascii="Times New Roman" w:hAnsi="Times New Roman"/>
          <w:color w:val="222222"/>
          <w:sz w:val="24"/>
          <w:shd w:val="clear" w:color="auto" w:fill="FFFFFF"/>
          <w:lang w:val="en-US"/>
        </w:rPr>
        <w:t>, pp.30-37.</w:t>
      </w:r>
    </w:p>
    <w:p w14:paraId="6CA7A1F2" w14:textId="77777777" w:rsidR="001D3C7A" w:rsidRPr="00E53567" w:rsidRDefault="001D3C7A" w:rsidP="00B60ED3">
      <w:pPr>
        <w:spacing w:line="360" w:lineRule="auto"/>
        <w:jc w:val="both"/>
        <w:rPr>
          <w:rFonts w:ascii="Times New Roman" w:hAnsi="Times New Roman"/>
          <w:sz w:val="24"/>
          <w:lang w:val="en-US"/>
        </w:rPr>
      </w:pPr>
      <w:proofErr w:type="spellStart"/>
      <w:r w:rsidRPr="00E53567">
        <w:rPr>
          <w:rFonts w:ascii="Times New Roman" w:hAnsi="Times New Roman"/>
          <w:color w:val="222222"/>
          <w:sz w:val="24"/>
          <w:shd w:val="clear" w:color="auto" w:fill="FFFFFF"/>
          <w:lang w:val="en-US"/>
        </w:rPr>
        <w:t>Henrard</w:t>
      </w:r>
      <w:proofErr w:type="spellEnd"/>
      <w:r w:rsidRPr="00E53567">
        <w:rPr>
          <w:rFonts w:ascii="Times New Roman" w:hAnsi="Times New Roman"/>
          <w:color w:val="222222"/>
          <w:sz w:val="24"/>
          <w:shd w:val="clear" w:color="auto" w:fill="FFFFFF"/>
          <w:lang w:val="en-US"/>
        </w:rPr>
        <w:t>, M., 2014. </w:t>
      </w:r>
      <w:r w:rsidRPr="00E53567">
        <w:rPr>
          <w:rFonts w:ascii="Times New Roman" w:hAnsi="Times New Roman"/>
          <w:i/>
          <w:color w:val="222222"/>
          <w:sz w:val="24"/>
          <w:shd w:val="clear" w:color="auto" w:fill="FFFFFF"/>
          <w:lang w:val="en-US"/>
        </w:rPr>
        <w:t>Interest rate modelling in the multi-curve framework: Foundations, evolution and implementation</w:t>
      </w:r>
      <w:r w:rsidRPr="00E53567">
        <w:rPr>
          <w:rFonts w:ascii="Times New Roman" w:hAnsi="Times New Roman"/>
          <w:color w:val="222222"/>
          <w:sz w:val="24"/>
          <w:shd w:val="clear" w:color="auto" w:fill="FFFFFF"/>
          <w:lang w:val="en-US"/>
        </w:rPr>
        <w:t>. Springer.</w:t>
      </w:r>
    </w:p>
    <w:p w14:paraId="6978D0FD" w14:textId="0948D5D0" w:rsidR="00381E4F" w:rsidRPr="00E53567" w:rsidRDefault="00381E4F" w:rsidP="00B60ED3">
      <w:pPr>
        <w:spacing w:line="360" w:lineRule="auto"/>
        <w:jc w:val="both"/>
        <w:rPr>
          <w:rFonts w:ascii="Times New Roman" w:hAnsi="Times New Roman"/>
          <w:sz w:val="24"/>
          <w:lang w:val="en-US"/>
        </w:rPr>
      </w:pPr>
      <w:r w:rsidRPr="00E53567">
        <w:rPr>
          <w:rFonts w:ascii="Times New Roman" w:hAnsi="Times New Roman"/>
          <w:color w:val="222222"/>
          <w:sz w:val="24"/>
          <w:shd w:val="clear" w:color="auto" w:fill="FFFFFF"/>
          <w:lang w:val="en-US"/>
        </w:rPr>
        <w:t>Hull, J.C. and White, A., 2013. LIBOR vs. OIS: The derivatives discounting dilemma. </w:t>
      </w:r>
      <w:r w:rsidRPr="00E53567">
        <w:rPr>
          <w:rFonts w:ascii="Times New Roman" w:hAnsi="Times New Roman"/>
          <w:i/>
          <w:color w:val="222222"/>
          <w:sz w:val="24"/>
          <w:shd w:val="clear" w:color="auto" w:fill="FFFFFF"/>
          <w:lang w:val="en-US"/>
        </w:rPr>
        <w:t>The Journal of Investment Management</w:t>
      </w:r>
      <w:r w:rsidRPr="00E53567">
        <w:rPr>
          <w:rFonts w:ascii="Times New Roman" w:hAnsi="Times New Roman"/>
          <w:color w:val="222222"/>
          <w:sz w:val="24"/>
          <w:shd w:val="clear" w:color="auto" w:fill="FFFFFF"/>
          <w:lang w:val="en-US"/>
        </w:rPr>
        <w:t xml:space="preserve">, </w:t>
      </w:r>
      <w:r w:rsidRPr="00E53567">
        <w:rPr>
          <w:rFonts w:ascii="Times New Roman" w:hAnsi="Times New Roman"/>
          <w:i/>
          <w:sz w:val="24"/>
          <w:lang w:val="en-US"/>
        </w:rPr>
        <w:t>11</w:t>
      </w:r>
      <w:r w:rsidR="0018591B" w:rsidRPr="00E53567">
        <w:rPr>
          <w:rFonts w:ascii="Times New Roman" w:hAnsi="Times New Roman" w:cs="Times New Roman"/>
          <w:sz w:val="24"/>
          <w:szCs w:val="24"/>
          <w:lang w:val="en-US"/>
        </w:rPr>
        <w:t>(</w:t>
      </w:r>
      <w:r w:rsidR="0018591B" w:rsidRPr="00E53567">
        <w:rPr>
          <w:rFonts w:ascii="Times New Roman" w:hAnsi="Times New Roman"/>
          <w:sz w:val="24"/>
          <w:lang w:val="en-US"/>
        </w:rPr>
        <w:t>3</w:t>
      </w:r>
      <w:r w:rsidR="0018591B" w:rsidRPr="00E53567">
        <w:rPr>
          <w:rFonts w:ascii="Times New Roman" w:hAnsi="Times New Roman" w:cs="Times New Roman"/>
          <w:sz w:val="24"/>
          <w:szCs w:val="24"/>
          <w:lang w:val="en-US"/>
        </w:rPr>
        <w:t>)</w:t>
      </w:r>
      <w:r w:rsidRPr="00E53567">
        <w:rPr>
          <w:rFonts w:ascii="Times New Roman" w:hAnsi="Times New Roman" w:cs="Times New Roman"/>
          <w:sz w:val="24"/>
          <w:szCs w:val="24"/>
          <w:lang w:val="en-US"/>
        </w:rPr>
        <w:t xml:space="preserve">, </w:t>
      </w:r>
      <w:r w:rsidR="0018591B" w:rsidRPr="00E53567">
        <w:rPr>
          <w:rFonts w:ascii="Times New Roman" w:hAnsi="Times New Roman" w:cs="Times New Roman"/>
          <w:sz w:val="24"/>
          <w:szCs w:val="24"/>
          <w:lang w:val="en-US"/>
        </w:rPr>
        <w:t>pp.</w:t>
      </w:r>
      <w:r w:rsidRPr="00E53567">
        <w:rPr>
          <w:rFonts w:ascii="Times New Roman" w:hAnsi="Times New Roman"/>
          <w:sz w:val="24"/>
          <w:lang w:val="en-US"/>
        </w:rPr>
        <w:t>14-27.</w:t>
      </w:r>
    </w:p>
    <w:p w14:paraId="38480F4B" w14:textId="0E2B28FF" w:rsidR="00381E4F" w:rsidRPr="00E53567" w:rsidRDefault="00381E4F" w:rsidP="00B60ED3">
      <w:pPr>
        <w:spacing w:line="360" w:lineRule="auto"/>
        <w:jc w:val="both"/>
        <w:rPr>
          <w:rFonts w:ascii="Times New Roman" w:hAnsi="Times New Roman"/>
          <w:color w:val="222222"/>
          <w:sz w:val="24"/>
          <w:shd w:val="clear" w:color="auto" w:fill="FFFFFF"/>
          <w:lang w:val="en-US"/>
        </w:rPr>
      </w:pPr>
      <w:proofErr w:type="spellStart"/>
      <w:r w:rsidRPr="00E53567">
        <w:rPr>
          <w:rFonts w:ascii="Times New Roman" w:hAnsi="Times New Roman"/>
          <w:color w:val="222222"/>
          <w:sz w:val="24"/>
          <w:shd w:val="clear" w:color="auto" w:fill="FFFFFF"/>
          <w:lang w:val="en-US"/>
        </w:rPr>
        <w:t>Jakarasi</w:t>
      </w:r>
      <w:proofErr w:type="spellEnd"/>
      <w:r w:rsidRPr="00E53567">
        <w:rPr>
          <w:rFonts w:ascii="Times New Roman" w:hAnsi="Times New Roman"/>
          <w:color w:val="222222"/>
          <w:sz w:val="24"/>
          <w:shd w:val="clear" w:color="auto" w:fill="FFFFFF"/>
          <w:lang w:val="en-US"/>
        </w:rPr>
        <w:t xml:space="preserve">, T., Labuschagne, C.C. and Mahomed, O., 2015. Estimating the south </w:t>
      </w:r>
      <w:proofErr w:type="spellStart"/>
      <w:r w:rsidRPr="00E53567">
        <w:rPr>
          <w:rFonts w:ascii="Times New Roman" w:hAnsi="Times New Roman"/>
          <w:color w:val="222222"/>
          <w:sz w:val="24"/>
          <w:shd w:val="clear" w:color="auto" w:fill="FFFFFF"/>
          <w:lang w:val="en-US"/>
        </w:rPr>
        <w:t>african</w:t>
      </w:r>
      <w:proofErr w:type="spellEnd"/>
      <w:r w:rsidRPr="00E53567">
        <w:rPr>
          <w:rFonts w:ascii="Times New Roman" w:hAnsi="Times New Roman"/>
          <w:color w:val="222222"/>
          <w:sz w:val="24"/>
          <w:shd w:val="clear" w:color="auto" w:fill="FFFFFF"/>
          <w:lang w:val="en-US"/>
        </w:rPr>
        <w:t xml:space="preserve"> overnight indexed swap curve. </w:t>
      </w:r>
      <w:r w:rsidRPr="00E53567">
        <w:rPr>
          <w:rFonts w:ascii="Times New Roman" w:hAnsi="Times New Roman"/>
          <w:i/>
          <w:color w:val="222222"/>
          <w:sz w:val="24"/>
          <w:shd w:val="clear" w:color="auto" w:fill="FFFFFF"/>
          <w:lang w:val="en-US"/>
        </w:rPr>
        <w:t>Procedia Economics and Finance</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24</w:t>
      </w:r>
      <w:r w:rsidRPr="00E53567">
        <w:rPr>
          <w:rFonts w:ascii="Times New Roman" w:hAnsi="Times New Roman"/>
          <w:color w:val="222222"/>
          <w:sz w:val="24"/>
          <w:shd w:val="clear" w:color="auto" w:fill="FFFFFF"/>
          <w:lang w:val="en-US"/>
        </w:rPr>
        <w:t>, pp.296-305.</w:t>
      </w:r>
    </w:p>
    <w:p w14:paraId="5F7D16CB" w14:textId="21953D35" w:rsidR="0046526C" w:rsidRPr="00E53567" w:rsidRDefault="0046526C" w:rsidP="00B60ED3">
      <w:pPr>
        <w:spacing w:line="360" w:lineRule="auto"/>
        <w:jc w:val="both"/>
        <w:rPr>
          <w:rFonts w:ascii="Times New Roman" w:hAnsi="Times New Roman"/>
          <w:color w:val="222222"/>
          <w:sz w:val="24"/>
          <w:shd w:val="clear" w:color="auto" w:fill="FFFFFF"/>
          <w:lang w:val="en-US"/>
        </w:rPr>
      </w:pPr>
      <w:r w:rsidRPr="00E53567">
        <w:rPr>
          <w:rFonts w:ascii="Times New Roman" w:hAnsi="Times New Roman"/>
          <w:color w:val="222222"/>
          <w:sz w:val="24"/>
          <w:shd w:val="clear" w:color="auto" w:fill="FFFFFF"/>
          <w:lang w:val="en-US"/>
        </w:rPr>
        <w:t xml:space="preserve">Kapan, T. and </w:t>
      </w:r>
      <w:proofErr w:type="spellStart"/>
      <w:r w:rsidRPr="00E53567">
        <w:rPr>
          <w:rFonts w:ascii="Times New Roman" w:hAnsi="Times New Roman"/>
          <w:color w:val="222222"/>
          <w:sz w:val="24"/>
          <w:shd w:val="clear" w:color="auto" w:fill="FFFFFF"/>
          <w:lang w:val="en-US"/>
        </w:rPr>
        <w:t>Minoiu</w:t>
      </w:r>
      <w:proofErr w:type="spellEnd"/>
      <w:r w:rsidRPr="00E53567">
        <w:rPr>
          <w:rFonts w:ascii="Times New Roman" w:hAnsi="Times New Roman"/>
          <w:color w:val="222222"/>
          <w:sz w:val="24"/>
          <w:shd w:val="clear" w:color="auto" w:fill="FFFFFF"/>
          <w:lang w:val="en-US"/>
        </w:rPr>
        <w:t>, C., 2018. Balance sheet strength and bank lending: Evidence from the global financial crisis. </w:t>
      </w:r>
      <w:r w:rsidRPr="00E53567">
        <w:rPr>
          <w:rFonts w:ascii="Times New Roman" w:hAnsi="Times New Roman"/>
          <w:i/>
          <w:color w:val="222222"/>
          <w:sz w:val="24"/>
          <w:shd w:val="clear" w:color="auto" w:fill="FFFFFF"/>
          <w:lang w:val="en-US"/>
        </w:rPr>
        <w:t>Journal of Banking &amp; Finance</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92</w:t>
      </w:r>
      <w:r w:rsidRPr="00E53567">
        <w:rPr>
          <w:rFonts w:ascii="Times New Roman" w:hAnsi="Times New Roman"/>
          <w:color w:val="222222"/>
          <w:sz w:val="24"/>
          <w:shd w:val="clear" w:color="auto" w:fill="FFFFFF"/>
          <w:lang w:val="en-US"/>
        </w:rPr>
        <w:t>, pp.35-50.</w:t>
      </w:r>
    </w:p>
    <w:p w14:paraId="178B8614" w14:textId="6C520A30" w:rsidR="00381E4F" w:rsidRPr="00E53567" w:rsidRDefault="00381E4F" w:rsidP="00B60ED3">
      <w:pPr>
        <w:spacing w:line="360" w:lineRule="auto"/>
        <w:jc w:val="both"/>
        <w:rPr>
          <w:rFonts w:ascii="Times New Roman" w:hAnsi="Times New Roman" w:cs="Times New Roman"/>
          <w:color w:val="222222"/>
          <w:sz w:val="24"/>
          <w:szCs w:val="24"/>
          <w:shd w:val="clear" w:color="auto" w:fill="FFFFFF"/>
          <w:lang w:val="en-US"/>
        </w:rPr>
      </w:pPr>
      <w:r w:rsidRPr="00E53567">
        <w:rPr>
          <w:rFonts w:ascii="Times New Roman" w:hAnsi="Times New Roman"/>
          <w:color w:val="222222"/>
          <w:sz w:val="24"/>
          <w:shd w:val="clear" w:color="auto" w:fill="FFFFFF"/>
          <w:lang w:val="en-US"/>
        </w:rPr>
        <w:t>Lintner, J</w:t>
      </w:r>
      <w:r w:rsidRPr="00E53567">
        <w:rPr>
          <w:rFonts w:ascii="Times New Roman" w:hAnsi="Times New Roman" w:cs="Times New Roman"/>
          <w:color w:val="222222"/>
          <w:sz w:val="24"/>
          <w:szCs w:val="24"/>
          <w:shd w:val="clear" w:color="auto" w:fill="FFFFFF"/>
          <w:lang w:val="en-US"/>
        </w:rPr>
        <w:t>.</w:t>
      </w:r>
      <w:r w:rsidR="0073252E"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olor w:val="222222"/>
          <w:sz w:val="24"/>
          <w:shd w:val="clear" w:color="auto" w:fill="FFFFFF"/>
          <w:lang w:val="en-US"/>
        </w:rPr>
        <w:t xml:space="preserve"> 1965a. The Valuation of </w:t>
      </w:r>
      <w:r w:rsidR="009B1802" w:rsidRPr="00E53567">
        <w:rPr>
          <w:rFonts w:ascii="Times New Roman" w:hAnsi="Times New Roman" w:cs="Times New Roman"/>
          <w:color w:val="222222"/>
          <w:sz w:val="24"/>
          <w:szCs w:val="24"/>
          <w:shd w:val="clear" w:color="auto" w:fill="FFFFFF"/>
          <w:lang w:val="en-US"/>
        </w:rPr>
        <w:t>risk assets</w:t>
      </w:r>
      <w:r w:rsidR="009B1802" w:rsidRPr="00E53567">
        <w:rPr>
          <w:rFonts w:ascii="Times New Roman" w:hAnsi="Times New Roman"/>
          <w:color w:val="222222"/>
          <w:sz w:val="24"/>
          <w:shd w:val="clear" w:color="auto" w:fill="FFFFFF"/>
          <w:lang w:val="en-US"/>
        </w:rPr>
        <w:t xml:space="preserve"> </w:t>
      </w:r>
      <w:r w:rsidRPr="00E53567">
        <w:rPr>
          <w:rFonts w:ascii="Times New Roman" w:hAnsi="Times New Roman"/>
          <w:color w:val="222222"/>
          <w:sz w:val="24"/>
          <w:shd w:val="clear" w:color="auto" w:fill="FFFFFF"/>
          <w:lang w:val="en-US"/>
        </w:rPr>
        <w:t xml:space="preserve">and the </w:t>
      </w:r>
      <w:r w:rsidR="009B1802" w:rsidRPr="00E53567">
        <w:rPr>
          <w:rFonts w:ascii="Times New Roman" w:hAnsi="Times New Roman" w:cs="Times New Roman"/>
          <w:color w:val="222222"/>
          <w:sz w:val="24"/>
          <w:szCs w:val="24"/>
          <w:shd w:val="clear" w:color="auto" w:fill="FFFFFF"/>
          <w:lang w:val="en-US"/>
        </w:rPr>
        <w:t>selection</w:t>
      </w:r>
      <w:r w:rsidR="009B1802" w:rsidRPr="00E53567">
        <w:rPr>
          <w:rFonts w:ascii="Times New Roman" w:hAnsi="Times New Roman"/>
          <w:color w:val="222222"/>
          <w:sz w:val="24"/>
          <w:shd w:val="clear" w:color="auto" w:fill="FFFFFF"/>
          <w:lang w:val="en-US"/>
        </w:rPr>
        <w:t xml:space="preserve"> of </w:t>
      </w:r>
      <w:r w:rsidR="009B1802" w:rsidRPr="00E53567">
        <w:rPr>
          <w:rFonts w:ascii="Times New Roman" w:hAnsi="Times New Roman" w:cs="Times New Roman"/>
          <w:color w:val="222222"/>
          <w:sz w:val="24"/>
          <w:szCs w:val="24"/>
          <w:shd w:val="clear" w:color="auto" w:fill="FFFFFF"/>
          <w:lang w:val="en-US"/>
        </w:rPr>
        <w:t>risky investments</w:t>
      </w:r>
      <w:r w:rsidR="009B1802" w:rsidRPr="00E53567">
        <w:rPr>
          <w:rFonts w:ascii="Times New Roman" w:hAnsi="Times New Roman"/>
          <w:color w:val="222222"/>
          <w:sz w:val="24"/>
          <w:shd w:val="clear" w:color="auto" w:fill="FFFFFF"/>
          <w:lang w:val="en-US"/>
        </w:rPr>
        <w:t xml:space="preserve"> </w:t>
      </w:r>
      <w:r w:rsidRPr="00E53567">
        <w:rPr>
          <w:rFonts w:ascii="Times New Roman" w:hAnsi="Times New Roman"/>
          <w:color w:val="222222"/>
          <w:sz w:val="24"/>
          <w:shd w:val="clear" w:color="auto" w:fill="FFFFFF"/>
          <w:lang w:val="en-US"/>
        </w:rPr>
        <w:t xml:space="preserve">in </w:t>
      </w:r>
      <w:r w:rsidR="009B1802" w:rsidRPr="00E53567">
        <w:rPr>
          <w:rFonts w:ascii="Times New Roman" w:hAnsi="Times New Roman" w:cs="Times New Roman"/>
          <w:color w:val="222222"/>
          <w:sz w:val="24"/>
          <w:szCs w:val="24"/>
          <w:shd w:val="clear" w:color="auto" w:fill="FFFFFF"/>
          <w:lang w:val="en-US"/>
        </w:rPr>
        <w:t xml:space="preserve">stock </w:t>
      </w:r>
      <w:proofErr w:type="spellStart"/>
      <w:r w:rsidR="009B1802" w:rsidRPr="00E53567">
        <w:rPr>
          <w:rFonts w:ascii="Times New Roman" w:hAnsi="Times New Roman" w:cs="Times New Roman"/>
          <w:color w:val="222222"/>
          <w:sz w:val="24"/>
          <w:szCs w:val="24"/>
          <w:shd w:val="clear" w:color="auto" w:fill="FFFFFF"/>
          <w:lang w:val="en-US"/>
        </w:rPr>
        <w:t>protfolios</w:t>
      </w:r>
      <w:proofErr w:type="spellEnd"/>
      <w:r w:rsidR="009B1802" w:rsidRPr="00E53567">
        <w:rPr>
          <w:rFonts w:ascii="Times New Roman" w:hAnsi="Times New Roman"/>
          <w:color w:val="222222"/>
          <w:sz w:val="24"/>
          <w:shd w:val="clear" w:color="auto" w:fill="FFFFFF"/>
          <w:lang w:val="en-US"/>
        </w:rPr>
        <w:t xml:space="preserve"> and </w:t>
      </w:r>
      <w:r w:rsidR="009B1802" w:rsidRPr="00E53567">
        <w:rPr>
          <w:rFonts w:ascii="Times New Roman" w:hAnsi="Times New Roman" w:cs="Times New Roman"/>
          <w:color w:val="222222"/>
          <w:sz w:val="24"/>
          <w:szCs w:val="24"/>
          <w:shd w:val="clear" w:color="auto" w:fill="FFFFFF"/>
          <w:lang w:val="en-US"/>
        </w:rPr>
        <w:t>capital budgets</w:t>
      </w:r>
      <w:r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olor w:val="222222"/>
          <w:sz w:val="24"/>
          <w:shd w:val="clear" w:color="auto" w:fill="FFFFFF"/>
          <w:lang w:val="en-US"/>
        </w:rPr>
        <w:t xml:space="preserve"> </w:t>
      </w:r>
      <w:r w:rsidRPr="00E53567">
        <w:rPr>
          <w:rFonts w:ascii="Times New Roman" w:hAnsi="Times New Roman"/>
          <w:i/>
          <w:color w:val="222222"/>
          <w:sz w:val="24"/>
          <w:shd w:val="clear" w:color="auto" w:fill="FFFFFF"/>
          <w:lang w:val="en-US"/>
        </w:rPr>
        <w:t>Review of Economic and Statistics</w:t>
      </w:r>
      <w:r w:rsidRPr="00E53567">
        <w:rPr>
          <w:rFonts w:ascii="Times New Roman" w:hAnsi="Times New Roman"/>
          <w:color w:val="222222"/>
          <w:sz w:val="24"/>
          <w:shd w:val="clear" w:color="auto" w:fill="FFFFFF"/>
          <w:lang w:val="en-US"/>
        </w:rPr>
        <w:t xml:space="preserve">, </w:t>
      </w:r>
      <w:r w:rsidRPr="00E53567">
        <w:rPr>
          <w:rFonts w:ascii="Times New Roman" w:hAnsi="Times New Roman"/>
          <w:i/>
          <w:color w:val="222222"/>
          <w:sz w:val="24"/>
          <w:shd w:val="clear" w:color="auto" w:fill="FFFFFF"/>
          <w:lang w:val="en-US"/>
        </w:rPr>
        <w:t>47</w:t>
      </w:r>
      <w:r w:rsidRPr="00E53567">
        <w:rPr>
          <w:rFonts w:ascii="Times New Roman" w:hAnsi="Times New Roman"/>
          <w:color w:val="222222"/>
          <w:sz w:val="24"/>
          <w:shd w:val="clear" w:color="auto" w:fill="FFFFFF"/>
          <w:lang w:val="en-US"/>
        </w:rPr>
        <w:t xml:space="preserve">, </w:t>
      </w:r>
      <w:r w:rsidR="003F713B" w:rsidRPr="00E53567">
        <w:rPr>
          <w:rFonts w:ascii="Times New Roman" w:hAnsi="Times New Roman" w:cs="Times New Roman"/>
          <w:color w:val="222222"/>
          <w:sz w:val="24"/>
          <w:szCs w:val="24"/>
          <w:shd w:val="clear" w:color="auto" w:fill="FFFFFF"/>
          <w:lang w:val="en-US"/>
        </w:rPr>
        <w:t>pp.</w:t>
      </w:r>
      <w:r w:rsidRPr="00E53567">
        <w:rPr>
          <w:rFonts w:ascii="Times New Roman" w:hAnsi="Times New Roman"/>
          <w:color w:val="222222"/>
          <w:sz w:val="24"/>
          <w:shd w:val="clear" w:color="auto" w:fill="FFFFFF"/>
          <w:lang w:val="en-US"/>
        </w:rPr>
        <w:t xml:space="preserve">13-37. </w:t>
      </w:r>
    </w:p>
    <w:p w14:paraId="5EA35C9E" w14:textId="5C86FA65" w:rsidR="00381E4F" w:rsidRPr="00E53567" w:rsidRDefault="00381E4F" w:rsidP="00B60ED3">
      <w:pPr>
        <w:spacing w:line="360" w:lineRule="auto"/>
        <w:jc w:val="both"/>
        <w:rPr>
          <w:rFonts w:ascii="Times New Roman" w:hAnsi="Times New Roman"/>
          <w:color w:val="222222"/>
          <w:sz w:val="24"/>
          <w:shd w:val="clear" w:color="auto" w:fill="FFFFFF"/>
          <w:lang w:val="en-US"/>
        </w:rPr>
      </w:pPr>
      <w:r w:rsidRPr="00E53567">
        <w:rPr>
          <w:rFonts w:ascii="Times New Roman" w:hAnsi="Times New Roman"/>
          <w:color w:val="222222"/>
          <w:sz w:val="24"/>
          <w:shd w:val="clear" w:color="auto" w:fill="FFFFFF"/>
          <w:lang w:val="en-US"/>
        </w:rPr>
        <w:t>Lintner, J., 1965b. Security prices, risk, and maximal gains from diversification. </w:t>
      </w:r>
      <w:r w:rsidRPr="00E53567">
        <w:rPr>
          <w:rFonts w:ascii="Times New Roman" w:hAnsi="Times New Roman"/>
          <w:i/>
          <w:color w:val="222222"/>
          <w:sz w:val="24"/>
          <w:shd w:val="clear" w:color="auto" w:fill="FFFFFF"/>
          <w:lang w:val="en-US"/>
        </w:rPr>
        <w:t>The journal of finance</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20</w:t>
      </w:r>
      <w:r w:rsidRPr="00E53567">
        <w:rPr>
          <w:rFonts w:ascii="Times New Roman" w:hAnsi="Times New Roman"/>
          <w:color w:val="222222"/>
          <w:sz w:val="24"/>
          <w:shd w:val="clear" w:color="auto" w:fill="FFFFFF"/>
          <w:lang w:val="en-US"/>
        </w:rPr>
        <w:t>(4), pp.587-615.</w:t>
      </w:r>
    </w:p>
    <w:p w14:paraId="72C0B537" w14:textId="744BD33D" w:rsidR="0046526C" w:rsidRPr="00E53567" w:rsidRDefault="0046526C" w:rsidP="00B60ED3">
      <w:pPr>
        <w:spacing w:line="360" w:lineRule="auto"/>
        <w:jc w:val="both"/>
        <w:rPr>
          <w:rFonts w:ascii="Times New Roman" w:hAnsi="Times New Roman"/>
          <w:color w:val="222222"/>
          <w:sz w:val="24"/>
          <w:shd w:val="clear" w:color="auto" w:fill="FFFFFF"/>
          <w:lang w:val="en-US"/>
        </w:rPr>
      </w:pPr>
      <w:r w:rsidRPr="00E53567">
        <w:rPr>
          <w:rFonts w:ascii="Times New Roman" w:hAnsi="Times New Roman"/>
          <w:color w:val="222222"/>
          <w:sz w:val="24"/>
          <w:shd w:val="clear" w:color="auto" w:fill="FFFFFF"/>
          <w:lang w:val="en-US"/>
        </w:rPr>
        <w:t>Lloyd, S.P., 2020. Estimating nominal interest rate expectations: Overnight indexed swaps and the term structure. </w:t>
      </w:r>
      <w:r w:rsidRPr="00E53567">
        <w:rPr>
          <w:rFonts w:ascii="Times New Roman" w:hAnsi="Times New Roman"/>
          <w:i/>
          <w:color w:val="222222"/>
          <w:sz w:val="24"/>
          <w:shd w:val="clear" w:color="auto" w:fill="FFFFFF"/>
          <w:lang w:val="en-US"/>
        </w:rPr>
        <w:t>Journal of Banking &amp; Finance</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119</w:t>
      </w:r>
      <w:r w:rsidRPr="00E53567">
        <w:rPr>
          <w:rFonts w:ascii="Times New Roman" w:hAnsi="Times New Roman"/>
          <w:color w:val="222222"/>
          <w:sz w:val="24"/>
          <w:shd w:val="clear" w:color="auto" w:fill="FFFFFF"/>
          <w:lang w:val="en-US"/>
        </w:rPr>
        <w:t>, p.105915.</w:t>
      </w:r>
    </w:p>
    <w:p w14:paraId="1BF3C73E" w14:textId="3BE53E3D" w:rsidR="00A50012" w:rsidRPr="00E53567" w:rsidRDefault="00A50012" w:rsidP="00B60ED3">
      <w:pPr>
        <w:spacing w:line="360" w:lineRule="auto"/>
        <w:jc w:val="both"/>
        <w:rPr>
          <w:rFonts w:ascii="Times New Roman" w:hAnsi="Times New Roman"/>
          <w:color w:val="222222"/>
          <w:sz w:val="24"/>
          <w:shd w:val="clear" w:color="auto" w:fill="FFFFFF"/>
          <w:lang w:val="en-US"/>
        </w:rPr>
      </w:pPr>
      <w:r w:rsidRPr="00E53567">
        <w:rPr>
          <w:rFonts w:ascii="Times New Roman" w:hAnsi="Times New Roman"/>
          <w:color w:val="222222"/>
          <w:sz w:val="24"/>
          <w:shd w:val="clear" w:color="auto" w:fill="FFFFFF"/>
          <w:lang w:val="en-US"/>
        </w:rPr>
        <w:t>Lucey, B.</w:t>
      </w:r>
      <w:proofErr w:type="gramStart"/>
      <w:r w:rsidRPr="00E53567">
        <w:rPr>
          <w:rFonts w:ascii="Times New Roman" w:hAnsi="Times New Roman"/>
          <w:color w:val="222222"/>
          <w:sz w:val="24"/>
          <w:shd w:val="clear" w:color="auto" w:fill="FFFFFF"/>
          <w:lang w:val="en-US"/>
        </w:rPr>
        <w:t>,  Larkin</w:t>
      </w:r>
      <w:proofErr w:type="gramEnd"/>
      <w:r w:rsidRPr="00E53567">
        <w:rPr>
          <w:rFonts w:ascii="Times New Roman" w:hAnsi="Times New Roman"/>
          <w:color w:val="222222"/>
          <w:sz w:val="24"/>
          <w:shd w:val="clear" w:color="auto" w:fill="FFFFFF"/>
          <w:lang w:val="en-US"/>
        </w:rPr>
        <w:t>, C. and O'Connor, F</w:t>
      </w:r>
      <w:r w:rsidRPr="00E53567">
        <w:rPr>
          <w:rFonts w:ascii="Times New Roman" w:hAnsi="Times New Roman" w:cs="Times New Roman"/>
          <w:color w:val="222222"/>
          <w:sz w:val="24"/>
          <w:szCs w:val="24"/>
          <w:shd w:val="clear" w:color="auto" w:fill="FFFFFF"/>
          <w:lang w:val="en-US"/>
        </w:rPr>
        <w:t>.</w:t>
      </w:r>
      <w:r w:rsidR="000F6224"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s="Times New Roman"/>
          <w:color w:val="222222"/>
          <w:sz w:val="24"/>
          <w:szCs w:val="24"/>
          <w:shd w:val="clear" w:color="auto" w:fill="FFFFFF"/>
          <w:lang w:val="en-US"/>
        </w:rPr>
        <w:t xml:space="preserve"> </w:t>
      </w:r>
      <w:r w:rsidRPr="00E53567">
        <w:rPr>
          <w:rFonts w:ascii="Times New Roman" w:hAnsi="Times New Roman"/>
          <w:color w:val="222222"/>
          <w:sz w:val="24"/>
          <w:shd w:val="clear" w:color="auto" w:fill="FFFFFF"/>
          <w:lang w:val="en-US"/>
        </w:rPr>
        <w:t>2014</w:t>
      </w:r>
      <w:r w:rsidR="000F6224"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s="Times New Roman"/>
          <w:color w:val="222222"/>
          <w:sz w:val="24"/>
          <w:szCs w:val="24"/>
          <w:shd w:val="clear" w:color="auto" w:fill="FFFFFF"/>
          <w:lang w:val="en-US"/>
        </w:rPr>
        <w:t xml:space="preserve"> </w:t>
      </w:r>
      <w:r w:rsidRPr="00E53567">
        <w:rPr>
          <w:rFonts w:ascii="Times New Roman" w:hAnsi="Times New Roman"/>
          <w:color w:val="222222"/>
          <w:sz w:val="24"/>
          <w:shd w:val="clear" w:color="auto" w:fill="FFFFFF"/>
          <w:lang w:val="en-US"/>
        </w:rPr>
        <w:t>Gold markets around the world</w:t>
      </w:r>
      <w:r w:rsidR="00AD2617"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olor w:val="222222"/>
          <w:sz w:val="24"/>
          <w:shd w:val="clear" w:color="auto" w:fill="FFFFFF"/>
          <w:lang w:val="en-US"/>
        </w:rPr>
        <w:t xml:space="preserve">who spills over what, to whom, when? </w:t>
      </w:r>
      <w:r w:rsidRPr="00E53567">
        <w:rPr>
          <w:rFonts w:ascii="Times New Roman" w:hAnsi="Times New Roman"/>
          <w:i/>
          <w:color w:val="222222"/>
          <w:sz w:val="24"/>
          <w:shd w:val="clear" w:color="auto" w:fill="FFFFFF"/>
          <w:lang w:val="en-US"/>
        </w:rPr>
        <w:t>Applied Economics Letters</w:t>
      </w:r>
      <w:r w:rsidRPr="00E53567">
        <w:rPr>
          <w:rFonts w:ascii="Times New Roman" w:hAnsi="Times New Roman"/>
          <w:color w:val="222222"/>
          <w:sz w:val="24"/>
          <w:shd w:val="clear" w:color="auto" w:fill="FFFFFF"/>
          <w:lang w:val="en-US"/>
        </w:rPr>
        <w:t xml:space="preserve">, </w:t>
      </w:r>
      <w:r w:rsidRPr="00E53567">
        <w:rPr>
          <w:rFonts w:ascii="Times New Roman" w:hAnsi="Times New Roman"/>
          <w:i/>
          <w:color w:val="222222"/>
          <w:sz w:val="24"/>
          <w:shd w:val="clear" w:color="auto" w:fill="FFFFFF"/>
          <w:lang w:val="en-US"/>
        </w:rPr>
        <w:t>21</w:t>
      </w:r>
      <w:r w:rsidRPr="00E53567">
        <w:rPr>
          <w:rFonts w:ascii="Times New Roman" w:hAnsi="Times New Roman"/>
          <w:color w:val="222222"/>
          <w:sz w:val="24"/>
          <w:shd w:val="clear" w:color="auto" w:fill="FFFFFF"/>
          <w:lang w:val="en-US"/>
        </w:rPr>
        <w:t>(13), pp.887-892.</w:t>
      </w:r>
    </w:p>
    <w:p w14:paraId="75290810" w14:textId="77777777" w:rsidR="00381E4F" w:rsidRPr="00E53567" w:rsidRDefault="00381E4F" w:rsidP="00B60ED3">
      <w:pPr>
        <w:spacing w:line="360" w:lineRule="auto"/>
        <w:jc w:val="both"/>
        <w:rPr>
          <w:rFonts w:ascii="Times New Roman" w:hAnsi="Times New Roman"/>
          <w:color w:val="222222"/>
          <w:sz w:val="24"/>
          <w:shd w:val="clear" w:color="auto" w:fill="FFFFFF"/>
          <w:lang w:val="en-US"/>
        </w:rPr>
      </w:pPr>
      <w:r w:rsidRPr="00E53567">
        <w:rPr>
          <w:rFonts w:ascii="Times New Roman" w:hAnsi="Times New Roman"/>
          <w:color w:val="222222"/>
          <w:sz w:val="24"/>
          <w:shd w:val="clear" w:color="auto" w:fill="FFFFFF"/>
          <w:lang w:val="en-US"/>
        </w:rPr>
        <w:t>Markowitz, H., 1952. Portfolio selection. </w:t>
      </w:r>
      <w:r w:rsidRPr="00E53567">
        <w:rPr>
          <w:rFonts w:ascii="Times New Roman" w:hAnsi="Times New Roman"/>
          <w:i/>
          <w:color w:val="222222"/>
          <w:sz w:val="24"/>
          <w:shd w:val="clear" w:color="auto" w:fill="FFFFFF"/>
          <w:lang w:val="en-US"/>
        </w:rPr>
        <w:t>The journal of finance</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7</w:t>
      </w:r>
      <w:r w:rsidRPr="00E53567">
        <w:rPr>
          <w:rFonts w:ascii="Times New Roman" w:hAnsi="Times New Roman"/>
          <w:color w:val="222222"/>
          <w:sz w:val="24"/>
          <w:shd w:val="clear" w:color="auto" w:fill="FFFFFF"/>
          <w:lang w:val="en-US"/>
        </w:rPr>
        <w:t>(1), pp.77-91.</w:t>
      </w:r>
    </w:p>
    <w:p w14:paraId="42275429" w14:textId="1B5CEF5F" w:rsidR="00381E4F" w:rsidRPr="00E53567" w:rsidRDefault="00381E4F" w:rsidP="00B60ED3">
      <w:pPr>
        <w:spacing w:line="360" w:lineRule="auto"/>
        <w:jc w:val="both"/>
        <w:rPr>
          <w:rFonts w:ascii="Times New Roman" w:hAnsi="Times New Roman"/>
          <w:color w:val="222222"/>
          <w:sz w:val="24"/>
          <w:shd w:val="clear" w:color="auto" w:fill="FFFFFF"/>
          <w:lang w:val="en-US"/>
        </w:rPr>
      </w:pPr>
      <w:r w:rsidRPr="00E53567">
        <w:rPr>
          <w:rFonts w:ascii="Times New Roman" w:hAnsi="Times New Roman"/>
          <w:color w:val="222222"/>
          <w:sz w:val="24"/>
          <w:shd w:val="clear" w:color="auto" w:fill="FFFFFF"/>
          <w:lang w:val="en-US"/>
        </w:rPr>
        <w:lastRenderedPageBreak/>
        <w:t xml:space="preserve">McCown, J.R. and Zimmerman, J.R., 2006. Is gold a </w:t>
      </w:r>
      <w:r w:rsidR="00384D91" w:rsidRPr="00E53567">
        <w:rPr>
          <w:rFonts w:ascii="Times New Roman" w:hAnsi="Times New Roman"/>
          <w:color w:val="222222"/>
          <w:sz w:val="24"/>
          <w:shd w:val="clear" w:color="auto" w:fill="FFFFFF"/>
          <w:lang w:val="en-US"/>
        </w:rPr>
        <w:t xml:space="preserve">Zero-Beta </w:t>
      </w:r>
      <w:r w:rsidRPr="00E53567">
        <w:rPr>
          <w:rFonts w:ascii="Times New Roman" w:hAnsi="Times New Roman"/>
          <w:color w:val="222222"/>
          <w:sz w:val="24"/>
          <w:shd w:val="clear" w:color="auto" w:fill="FFFFFF"/>
          <w:lang w:val="en-US"/>
        </w:rPr>
        <w:t>asset? Analysis of the investment potential of precious metals. </w:t>
      </w:r>
      <w:r w:rsidRPr="00E53567">
        <w:rPr>
          <w:rFonts w:ascii="Times New Roman" w:hAnsi="Times New Roman"/>
          <w:i/>
          <w:color w:val="222222"/>
          <w:sz w:val="24"/>
          <w:shd w:val="clear" w:color="auto" w:fill="FFFFFF"/>
          <w:lang w:val="en-US"/>
        </w:rPr>
        <w:t>Analysis of the Investment Potential of Precious Metals (July 24, 2006)</w:t>
      </w:r>
      <w:r w:rsidRPr="00E53567">
        <w:rPr>
          <w:rFonts w:ascii="Times New Roman" w:hAnsi="Times New Roman"/>
          <w:color w:val="222222"/>
          <w:sz w:val="24"/>
          <w:shd w:val="clear" w:color="auto" w:fill="FFFFFF"/>
          <w:lang w:val="en-US"/>
        </w:rPr>
        <w:t>.</w:t>
      </w:r>
    </w:p>
    <w:p w14:paraId="381FE86D" w14:textId="77777777" w:rsidR="00381E4F" w:rsidRPr="00E53567" w:rsidRDefault="00381E4F" w:rsidP="00B60ED3">
      <w:pPr>
        <w:spacing w:line="360" w:lineRule="auto"/>
        <w:jc w:val="both"/>
        <w:rPr>
          <w:rFonts w:ascii="Times New Roman" w:hAnsi="Times New Roman"/>
          <w:color w:val="222222"/>
          <w:sz w:val="24"/>
          <w:shd w:val="clear" w:color="auto" w:fill="FFFFFF"/>
          <w:lang w:val="en-US"/>
        </w:rPr>
      </w:pPr>
      <w:proofErr w:type="spellStart"/>
      <w:r w:rsidRPr="00E53567">
        <w:rPr>
          <w:rFonts w:ascii="Times New Roman" w:hAnsi="Times New Roman"/>
          <w:color w:val="222222"/>
          <w:sz w:val="24"/>
          <w:shd w:val="clear" w:color="auto" w:fill="FFFFFF"/>
          <w:lang w:val="en-US"/>
        </w:rPr>
        <w:t>Nippani</w:t>
      </w:r>
      <w:proofErr w:type="spellEnd"/>
      <w:r w:rsidRPr="00E53567">
        <w:rPr>
          <w:rFonts w:ascii="Times New Roman" w:hAnsi="Times New Roman"/>
          <w:color w:val="222222"/>
          <w:sz w:val="24"/>
          <w:shd w:val="clear" w:color="auto" w:fill="FFFFFF"/>
          <w:lang w:val="en-US"/>
        </w:rPr>
        <w:t>, S. and Smith, S.D., 2010. The increasing default risk of US Treasury securities due to the financial crisis. </w:t>
      </w:r>
      <w:r w:rsidRPr="00E53567">
        <w:rPr>
          <w:rFonts w:ascii="Times New Roman" w:hAnsi="Times New Roman"/>
          <w:i/>
          <w:color w:val="222222"/>
          <w:sz w:val="24"/>
          <w:shd w:val="clear" w:color="auto" w:fill="FFFFFF"/>
          <w:lang w:val="en-US"/>
        </w:rPr>
        <w:t>Journal of Banking &amp; Finance</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34</w:t>
      </w:r>
      <w:r w:rsidRPr="00E53567">
        <w:rPr>
          <w:rFonts w:ascii="Times New Roman" w:hAnsi="Times New Roman"/>
          <w:color w:val="222222"/>
          <w:sz w:val="24"/>
          <w:shd w:val="clear" w:color="auto" w:fill="FFFFFF"/>
          <w:lang w:val="en-US"/>
        </w:rPr>
        <w:t>(10), pp.2472-2480.</w:t>
      </w:r>
    </w:p>
    <w:p w14:paraId="3B246468" w14:textId="6491898B" w:rsidR="00381E4F" w:rsidRPr="00E53567" w:rsidRDefault="00381E4F" w:rsidP="00B60ED3">
      <w:pPr>
        <w:spacing w:line="360" w:lineRule="auto"/>
        <w:jc w:val="both"/>
        <w:rPr>
          <w:rFonts w:ascii="Times New Roman" w:hAnsi="Times New Roman"/>
          <w:color w:val="222222"/>
          <w:sz w:val="24"/>
          <w:shd w:val="clear" w:color="auto" w:fill="FFFFFF"/>
          <w:lang w:val="en-US"/>
        </w:rPr>
      </w:pPr>
      <w:proofErr w:type="spellStart"/>
      <w:r w:rsidRPr="00E53567">
        <w:rPr>
          <w:rFonts w:ascii="Times New Roman" w:hAnsi="Times New Roman"/>
          <w:color w:val="222222"/>
          <w:sz w:val="24"/>
          <w:shd w:val="clear" w:color="auto" w:fill="FFFFFF"/>
          <w:lang w:val="en-US"/>
        </w:rPr>
        <w:t>Nippani</w:t>
      </w:r>
      <w:proofErr w:type="spellEnd"/>
      <w:r w:rsidRPr="00E53567">
        <w:rPr>
          <w:rFonts w:ascii="Times New Roman" w:hAnsi="Times New Roman"/>
          <w:color w:val="222222"/>
          <w:sz w:val="24"/>
          <w:shd w:val="clear" w:color="auto" w:fill="FFFFFF"/>
          <w:lang w:val="en-US"/>
        </w:rPr>
        <w:t>, S., Liu, P. and Schulman, C.T., 2001. Are treasury securities free of default</w:t>
      </w:r>
      <w:r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Journal of Financial and Quantitative Analysis</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36</w:t>
      </w:r>
      <w:r w:rsidRPr="00E53567">
        <w:rPr>
          <w:rFonts w:ascii="Times New Roman" w:hAnsi="Times New Roman"/>
          <w:color w:val="222222"/>
          <w:sz w:val="24"/>
          <w:shd w:val="clear" w:color="auto" w:fill="FFFFFF"/>
          <w:lang w:val="en-US"/>
        </w:rPr>
        <w:t>(2), pp.251-265.</w:t>
      </w:r>
    </w:p>
    <w:p w14:paraId="5E10659A" w14:textId="31BB5401" w:rsidR="00BF202E" w:rsidRPr="00E53567" w:rsidRDefault="00BF202E" w:rsidP="00B60ED3">
      <w:pPr>
        <w:spacing w:line="360" w:lineRule="auto"/>
        <w:jc w:val="both"/>
        <w:rPr>
          <w:rFonts w:ascii="Times New Roman" w:hAnsi="Times New Roman"/>
          <w:color w:val="222222"/>
          <w:sz w:val="24"/>
          <w:shd w:val="clear" w:color="auto" w:fill="FFFFFF"/>
          <w:lang w:val="en-US"/>
        </w:rPr>
      </w:pPr>
      <w:r w:rsidRPr="00E53567">
        <w:rPr>
          <w:rFonts w:ascii="Times New Roman" w:hAnsi="Times New Roman"/>
          <w:color w:val="222222"/>
          <w:sz w:val="24"/>
          <w:shd w:val="clear" w:color="auto" w:fill="FFFFFF"/>
          <w:lang w:val="en-US"/>
        </w:rPr>
        <w:t>O’Connor, F., Lucey, B., Batten, J. and Baur, D</w:t>
      </w:r>
      <w:r w:rsidRPr="00E53567">
        <w:rPr>
          <w:rFonts w:ascii="Times New Roman" w:hAnsi="Times New Roman" w:cs="Times New Roman"/>
          <w:color w:val="222222"/>
          <w:sz w:val="24"/>
          <w:szCs w:val="24"/>
          <w:shd w:val="clear" w:color="auto" w:fill="FFFFFF"/>
          <w:lang w:val="en-US"/>
        </w:rPr>
        <w:t>.</w:t>
      </w:r>
      <w:r w:rsidR="0094404D"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s="Times New Roman"/>
          <w:color w:val="222222"/>
          <w:sz w:val="24"/>
          <w:szCs w:val="24"/>
          <w:shd w:val="clear" w:color="auto" w:fill="FFFFFF"/>
          <w:lang w:val="en-US"/>
        </w:rPr>
        <w:t xml:space="preserve"> </w:t>
      </w:r>
      <w:r w:rsidRPr="00E53567">
        <w:rPr>
          <w:rFonts w:ascii="Times New Roman" w:hAnsi="Times New Roman"/>
          <w:color w:val="222222"/>
          <w:sz w:val="24"/>
          <w:shd w:val="clear" w:color="auto" w:fill="FFFFFF"/>
          <w:lang w:val="en-US"/>
        </w:rPr>
        <w:t>2015</w:t>
      </w:r>
      <w:r w:rsidR="00800802"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s="Times New Roman"/>
          <w:color w:val="222222"/>
          <w:sz w:val="24"/>
          <w:szCs w:val="24"/>
          <w:shd w:val="clear" w:color="auto" w:fill="FFFFFF"/>
          <w:lang w:val="en-US"/>
        </w:rPr>
        <w:t xml:space="preserve"> </w:t>
      </w:r>
      <w:r w:rsidRPr="00E53567">
        <w:rPr>
          <w:rFonts w:ascii="Times New Roman" w:hAnsi="Times New Roman"/>
          <w:color w:val="222222"/>
          <w:sz w:val="24"/>
          <w:shd w:val="clear" w:color="auto" w:fill="FFFFFF"/>
          <w:lang w:val="en-US"/>
        </w:rPr>
        <w:t>The Financial Economics of Gold</w:t>
      </w:r>
      <w:r w:rsidR="00AD2617"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olor w:val="222222"/>
          <w:sz w:val="24"/>
          <w:shd w:val="clear" w:color="auto" w:fill="FFFFFF"/>
          <w:lang w:val="en-US"/>
        </w:rPr>
        <w:t xml:space="preserve">A </w:t>
      </w:r>
      <w:r w:rsidRPr="00E53567">
        <w:rPr>
          <w:rFonts w:ascii="Times New Roman" w:hAnsi="Times New Roman" w:cs="Times New Roman"/>
          <w:color w:val="222222"/>
          <w:sz w:val="24"/>
          <w:szCs w:val="24"/>
          <w:shd w:val="clear" w:color="auto" w:fill="FFFFFF"/>
          <w:lang w:val="en-US"/>
        </w:rPr>
        <w:t>Survey</w:t>
      </w:r>
      <w:r w:rsidR="00DB62BD"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olor w:val="222222"/>
          <w:sz w:val="24"/>
          <w:shd w:val="clear" w:color="auto" w:fill="FFFFFF"/>
          <w:lang w:val="en-US"/>
        </w:rPr>
        <w:t xml:space="preserve"> </w:t>
      </w:r>
      <w:r w:rsidRPr="00E53567">
        <w:rPr>
          <w:rFonts w:ascii="Times New Roman" w:hAnsi="Times New Roman"/>
          <w:i/>
          <w:color w:val="222222"/>
          <w:sz w:val="24"/>
          <w:shd w:val="clear" w:color="auto" w:fill="FFFFFF"/>
          <w:lang w:val="en-US"/>
        </w:rPr>
        <w:t>International Review of Financial Analysis</w:t>
      </w:r>
      <w:r w:rsidRPr="00E53567">
        <w:rPr>
          <w:rFonts w:ascii="Times New Roman" w:hAnsi="Times New Roman"/>
          <w:color w:val="222222"/>
          <w:sz w:val="24"/>
          <w:shd w:val="clear" w:color="auto" w:fill="FFFFFF"/>
          <w:lang w:val="en-US"/>
        </w:rPr>
        <w:t xml:space="preserve">, </w:t>
      </w:r>
      <w:r w:rsidRPr="00E53567">
        <w:rPr>
          <w:rFonts w:ascii="Times New Roman" w:hAnsi="Times New Roman"/>
          <w:i/>
          <w:color w:val="222222"/>
          <w:sz w:val="24"/>
          <w:shd w:val="clear" w:color="auto" w:fill="FFFFFF"/>
          <w:lang w:val="en-US"/>
        </w:rPr>
        <w:t>41</w:t>
      </w:r>
      <w:r w:rsidRPr="00E53567">
        <w:rPr>
          <w:rFonts w:ascii="Times New Roman" w:hAnsi="Times New Roman"/>
          <w:color w:val="222222"/>
          <w:sz w:val="24"/>
          <w:shd w:val="clear" w:color="auto" w:fill="FFFFFF"/>
          <w:lang w:val="en-US"/>
        </w:rPr>
        <w:t>, pp.186-205.</w:t>
      </w:r>
    </w:p>
    <w:p w14:paraId="1456F396" w14:textId="7A928014" w:rsidR="00381E4F" w:rsidRPr="00E53567" w:rsidRDefault="00381E4F" w:rsidP="00B60ED3">
      <w:pPr>
        <w:spacing w:line="360" w:lineRule="auto"/>
        <w:jc w:val="both"/>
        <w:rPr>
          <w:rFonts w:ascii="Times New Roman" w:hAnsi="Times New Roman"/>
          <w:color w:val="222222"/>
          <w:sz w:val="24"/>
          <w:shd w:val="clear" w:color="auto" w:fill="FFFFFF"/>
          <w:lang w:val="en-US"/>
        </w:rPr>
      </w:pPr>
      <w:proofErr w:type="spellStart"/>
      <w:r w:rsidRPr="00E53567">
        <w:rPr>
          <w:rFonts w:ascii="Times New Roman" w:hAnsi="Times New Roman"/>
          <w:color w:val="222222"/>
          <w:sz w:val="24"/>
          <w:shd w:val="clear" w:color="auto" w:fill="FFFFFF"/>
          <w:lang w:val="en-US"/>
        </w:rPr>
        <w:t>Shanken</w:t>
      </w:r>
      <w:proofErr w:type="spellEnd"/>
      <w:r w:rsidRPr="00E53567">
        <w:rPr>
          <w:rFonts w:ascii="Times New Roman" w:hAnsi="Times New Roman"/>
          <w:color w:val="222222"/>
          <w:sz w:val="24"/>
          <w:shd w:val="clear" w:color="auto" w:fill="FFFFFF"/>
          <w:lang w:val="en-US"/>
        </w:rPr>
        <w:t xml:space="preserve">, J., 1985. Multivariate tests of the </w:t>
      </w:r>
      <w:r w:rsidR="00FF4034" w:rsidRPr="00E53567">
        <w:rPr>
          <w:rFonts w:ascii="Times New Roman" w:hAnsi="Times New Roman" w:cs="Times New Roman"/>
          <w:color w:val="222222"/>
          <w:sz w:val="24"/>
          <w:szCs w:val="24"/>
          <w:shd w:val="clear" w:color="auto" w:fill="FFFFFF"/>
          <w:lang w:val="en-US"/>
        </w:rPr>
        <w:t>zero</w:t>
      </w:r>
      <w:r w:rsidR="00384D91" w:rsidRPr="00E53567">
        <w:rPr>
          <w:rFonts w:ascii="Times New Roman" w:hAnsi="Times New Roman" w:cs="Times New Roman"/>
          <w:color w:val="222222"/>
          <w:sz w:val="24"/>
          <w:szCs w:val="24"/>
          <w:shd w:val="clear" w:color="auto" w:fill="FFFFFF"/>
          <w:lang w:val="en-US"/>
        </w:rPr>
        <w:t>-</w:t>
      </w:r>
      <w:r w:rsidR="00FF4034" w:rsidRPr="00E53567">
        <w:rPr>
          <w:rFonts w:ascii="Times New Roman" w:hAnsi="Times New Roman" w:cs="Times New Roman"/>
          <w:color w:val="222222"/>
          <w:sz w:val="24"/>
          <w:szCs w:val="24"/>
          <w:shd w:val="clear" w:color="auto" w:fill="FFFFFF"/>
          <w:lang w:val="en-US"/>
        </w:rPr>
        <w:t>beta</w:t>
      </w:r>
      <w:r w:rsidR="00FF4034" w:rsidRPr="00E53567">
        <w:rPr>
          <w:rFonts w:ascii="Times New Roman" w:hAnsi="Times New Roman"/>
          <w:color w:val="222222"/>
          <w:sz w:val="24"/>
          <w:shd w:val="clear" w:color="auto" w:fill="FFFFFF"/>
          <w:lang w:val="en-US"/>
        </w:rPr>
        <w:t xml:space="preserve"> </w:t>
      </w:r>
      <w:r w:rsidRPr="00E53567">
        <w:rPr>
          <w:rFonts w:ascii="Times New Roman" w:hAnsi="Times New Roman"/>
          <w:color w:val="222222"/>
          <w:sz w:val="24"/>
          <w:shd w:val="clear" w:color="auto" w:fill="FFFFFF"/>
          <w:lang w:val="en-US"/>
        </w:rPr>
        <w:t>CAPM. </w:t>
      </w:r>
      <w:r w:rsidRPr="00E53567">
        <w:rPr>
          <w:rFonts w:ascii="Times New Roman" w:hAnsi="Times New Roman"/>
          <w:i/>
          <w:color w:val="222222"/>
          <w:sz w:val="24"/>
          <w:shd w:val="clear" w:color="auto" w:fill="FFFFFF"/>
          <w:lang w:val="en-US"/>
        </w:rPr>
        <w:t>Journal of financial economics</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14</w:t>
      </w:r>
      <w:r w:rsidRPr="00E53567">
        <w:rPr>
          <w:rFonts w:ascii="Times New Roman" w:hAnsi="Times New Roman"/>
          <w:color w:val="222222"/>
          <w:sz w:val="24"/>
          <w:shd w:val="clear" w:color="auto" w:fill="FFFFFF"/>
          <w:lang w:val="en-US"/>
        </w:rPr>
        <w:t>(3), pp.327-348.</w:t>
      </w:r>
    </w:p>
    <w:p w14:paraId="66CB7D5C" w14:textId="4D31D66F" w:rsidR="00381E4F" w:rsidRPr="00E53567" w:rsidRDefault="00381E4F" w:rsidP="00B60ED3">
      <w:pPr>
        <w:spacing w:line="360" w:lineRule="auto"/>
        <w:jc w:val="both"/>
        <w:rPr>
          <w:rFonts w:ascii="Times New Roman" w:hAnsi="Times New Roman" w:cs="Times New Roman"/>
          <w:color w:val="222222"/>
          <w:sz w:val="24"/>
          <w:szCs w:val="24"/>
          <w:shd w:val="clear" w:color="auto" w:fill="FFFFFF"/>
          <w:lang w:val="en-US"/>
        </w:rPr>
      </w:pPr>
      <w:r w:rsidRPr="00E53567">
        <w:rPr>
          <w:rFonts w:ascii="Times New Roman" w:hAnsi="Times New Roman"/>
          <w:color w:val="222222"/>
          <w:sz w:val="24"/>
          <w:shd w:val="clear" w:color="auto" w:fill="FFFFFF"/>
          <w:lang w:val="en-US"/>
        </w:rPr>
        <w:t>Sharpe, W.F., 1964. Capital asset prices: A theory of market equilibrium under conditions of</w:t>
      </w:r>
      <w:r w:rsidR="00A50012" w:rsidRPr="00E53567">
        <w:rPr>
          <w:rFonts w:ascii="Times New Roman" w:hAnsi="Times New Roman"/>
          <w:color w:val="222222"/>
          <w:sz w:val="24"/>
          <w:shd w:val="clear" w:color="auto" w:fill="FFFFFF"/>
          <w:lang w:val="en-US"/>
        </w:rPr>
        <w:t xml:space="preserve"> </w:t>
      </w:r>
      <w:r w:rsidRPr="00E53567">
        <w:rPr>
          <w:rFonts w:ascii="Times New Roman" w:hAnsi="Times New Roman"/>
          <w:color w:val="222222"/>
          <w:sz w:val="24"/>
          <w:shd w:val="clear" w:color="auto" w:fill="FFFFFF"/>
          <w:lang w:val="en-US"/>
        </w:rPr>
        <w:t>risk. </w:t>
      </w:r>
      <w:r w:rsidRPr="00E53567">
        <w:rPr>
          <w:rFonts w:ascii="Times New Roman" w:hAnsi="Times New Roman"/>
          <w:i/>
          <w:color w:val="222222"/>
          <w:sz w:val="24"/>
          <w:shd w:val="clear" w:color="auto" w:fill="FFFFFF"/>
          <w:lang w:val="en-US"/>
        </w:rPr>
        <w:t>The journal of finance</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19</w:t>
      </w:r>
      <w:r w:rsidRPr="00E53567">
        <w:rPr>
          <w:rFonts w:ascii="Times New Roman" w:hAnsi="Times New Roman"/>
          <w:color w:val="222222"/>
          <w:sz w:val="24"/>
          <w:shd w:val="clear" w:color="auto" w:fill="FFFFFF"/>
          <w:lang w:val="en-US"/>
        </w:rPr>
        <w:t>(3), pp.425-442.</w:t>
      </w:r>
    </w:p>
    <w:p w14:paraId="27951148" w14:textId="3423FDCB" w:rsidR="00381E4F" w:rsidRPr="00E53567" w:rsidRDefault="00381E4F" w:rsidP="00B60ED3">
      <w:pPr>
        <w:spacing w:line="360" w:lineRule="auto"/>
        <w:jc w:val="both"/>
        <w:rPr>
          <w:rFonts w:ascii="Times New Roman" w:hAnsi="Times New Roman"/>
          <w:color w:val="222222"/>
          <w:sz w:val="24"/>
          <w:shd w:val="clear" w:color="auto" w:fill="FFFFFF"/>
          <w:lang w:val="en-US"/>
        </w:rPr>
      </w:pPr>
      <w:r w:rsidRPr="00E53567">
        <w:rPr>
          <w:rFonts w:ascii="Times New Roman" w:hAnsi="Times New Roman"/>
          <w:color w:val="222222"/>
          <w:sz w:val="24"/>
          <w:shd w:val="clear" w:color="auto" w:fill="FFFFFF"/>
          <w:lang w:val="en-US"/>
        </w:rPr>
        <w:t xml:space="preserve">Smith, D.J., 2013. Valuing </w:t>
      </w:r>
      <w:r w:rsidR="007E744F" w:rsidRPr="00E53567">
        <w:rPr>
          <w:rFonts w:ascii="Times New Roman" w:hAnsi="Times New Roman" w:cs="Times New Roman"/>
          <w:color w:val="222222"/>
          <w:sz w:val="24"/>
          <w:szCs w:val="24"/>
          <w:shd w:val="clear" w:color="auto" w:fill="FFFFFF"/>
          <w:lang w:val="en-US"/>
        </w:rPr>
        <w:t>interest rate swaps using overnight indexed swap</w:t>
      </w:r>
      <w:r w:rsidR="007E744F" w:rsidRPr="00E53567">
        <w:rPr>
          <w:rFonts w:ascii="Times New Roman" w:hAnsi="Times New Roman"/>
          <w:color w:val="222222"/>
          <w:sz w:val="24"/>
          <w:shd w:val="clear" w:color="auto" w:fill="FFFFFF"/>
          <w:lang w:val="en-US"/>
        </w:rPr>
        <w:t xml:space="preserve"> </w:t>
      </w:r>
      <w:r w:rsidRPr="00E53567">
        <w:rPr>
          <w:rFonts w:ascii="Times New Roman" w:hAnsi="Times New Roman"/>
          <w:color w:val="222222"/>
          <w:sz w:val="24"/>
          <w:shd w:val="clear" w:color="auto" w:fill="FFFFFF"/>
          <w:lang w:val="en-US"/>
        </w:rPr>
        <w:t xml:space="preserve">(OIS) </w:t>
      </w:r>
      <w:r w:rsidR="007E744F" w:rsidRPr="00E53567">
        <w:rPr>
          <w:rFonts w:ascii="Times New Roman" w:hAnsi="Times New Roman" w:cs="Times New Roman"/>
          <w:color w:val="222222"/>
          <w:sz w:val="24"/>
          <w:szCs w:val="24"/>
          <w:shd w:val="clear" w:color="auto" w:fill="FFFFFF"/>
          <w:lang w:val="en-US"/>
        </w:rPr>
        <w:t>discounting</w:t>
      </w:r>
      <w:r w:rsidRPr="00E53567">
        <w:rPr>
          <w:rFonts w:ascii="Times New Roman" w:hAnsi="Times New Roman" w:cs="Times New Roman"/>
          <w:color w:val="222222"/>
          <w:sz w:val="24"/>
          <w:szCs w:val="24"/>
          <w:shd w:val="clear" w:color="auto" w:fill="FFFFFF"/>
          <w:lang w:val="en-US"/>
        </w:rPr>
        <w:t>.</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The Journal of Derivatives</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20</w:t>
      </w:r>
      <w:r w:rsidRPr="00E53567">
        <w:rPr>
          <w:rFonts w:ascii="Times New Roman" w:hAnsi="Times New Roman"/>
          <w:color w:val="222222"/>
          <w:sz w:val="24"/>
          <w:shd w:val="clear" w:color="auto" w:fill="FFFFFF"/>
          <w:lang w:val="en-US"/>
        </w:rPr>
        <w:t>(4), pp.49-59.</w:t>
      </w:r>
    </w:p>
    <w:p w14:paraId="3C858C20" w14:textId="74C2797E" w:rsidR="003F62E2" w:rsidRPr="00E53567" w:rsidRDefault="00381E4F" w:rsidP="00B60ED3">
      <w:pPr>
        <w:spacing w:line="360" w:lineRule="auto"/>
        <w:jc w:val="both"/>
        <w:rPr>
          <w:rFonts w:ascii="Times New Roman" w:hAnsi="Times New Roman"/>
          <w:sz w:val="24"/>
          <w:lang w:val="en-US"/>
        </w:rPr>
      </w:pPr>
      <w:r w:rsidRPr="00E53567">
        <w:rPr>
          <w:rFonts w:ascii="Times New Roman" w:hAnsi="Times New Roman"/>
          <w:color w:val="222222"/>
          <w:sz w:val="24"/>
          <w:shd w:val="clear" w:color="auto" w:fill="FFFFFF"/>
          <w:lang w:val="en-US"/>
        </w:rPr>
        <w:t xml:space="preserve">Yoshino, J.A. and Santos, E.B., 2009. Is CAPM </w:t>
      </w:r>
      <w:r w:rsidR="007E744F" w:rsidRPr="00E53567">
        <w:rPr>
          <w:rFonts w:ascii="Times New Roman" w:hAnsi="Times New Roman" w:cs="Times New Roman"/>
          <w:color w:val="222222"/>
          <w:sz w:val="24"/>
          <w:szCs w:val="24"/>
          <w:shd w:val="clear" w:color="auto" w:fill="FFFFFF"/>
          <w:lang w:val="en-US"/>
        </w:rPr>
        <w:t>dead</w:t>
      </w:r>
      <w:r w:rsidR="007E744F" w:rsidRPr="00E53567">
        <w:rPr>
          <w:rFonts w:ascii="Times New Roman" w:hAnsi="Times New Roman"/>
          <w:color w:val="222222"/>
          <w:sz w:val="24"/>
          <w:shd w:val="clear" w:color="auto" w:fill="FFFFFF"/>
          <w:lang w:val="en-US"/>
        </w:rPr>
        <w:t xml:space="preserve"> </w:t>
      </w:r>
      <w:r w:rsidRPr="00E53567">
        <w:rPr>
          <w:rFonts w:ascii="Times New Roman" w:hAnsi="Times New Roman"/>
          <w:color w:val="222222"/>
          <w:sz w:val="24"/>
          <w:shd w:val="clear" w:color="auto" w:fill="FFFFFF"/>
          <w:lang w:val="en-US"/>
        </w:rPr>
        <w:t xml:space="preserve">or </w:t>
      </w:r>
      <w:r w:rsidR="007E744F" w:rsidRPr="00E53567">
        <w:rPr>
          <w:rFonts w:ascii="Times New Roman" w:hAnsi="Times New Roman" w:cs="Times New Roman"/>
          <w:color w:val="222222"/>
          <w:sz w:val="24"/>
          <w:szCs w:val="24"/>
          <w:shd w:val="clear" w:color="auto" w:fill="FFFFFF"/>
          <w:lang w:val="en-US"/>
        </w:rPr>
        <w:t>alive</w:t>
      </w:r>
      <w:r w:rsidR="007E744F" w:rsidRPr="00E53567">
        <w:rPr>
          <w:rFonts w:ascii="Times New Roman" w:hAnsi="Times New Roman"/>
          <w:color w:val="222222"/>
          <w:sz w:val="24"/>
          <w:shd w:val="clear" w:color="auto" w:fill="FFFFFF"/>
          <w:lang w:val="en-US"/>
        </w:rPr>
        <w:t xml:space="preserve"> </w:t>
      </w:r>
      <w:r w:rsidRPr="00E53567">
        <w:rPr>
          <w:rFonts w:ascii="Times New Roman" w:hAnsi="Times New Roman"/>
          <w:color w:val="222222"/>
          <w:sz w:val="24"/>
          <w:shd w:val="clear" w:color="auto" w:fill="FFFFFF"/>
          <w:lang w:val="en-US"/>
        </w:rPr>
        <w:t xml:space="preserve">in the </w:t>
      </w:r>
      <w:proofErr w:type="spellStart"/>
      <w:r w:rsidR="007E744F" w:rsidRPr="00E53567">
        <w:rPr>
          <w:rFonts w:ascii="Times New Roman" w:hAnsi="Times New Roman" w:cs="Times New Roman"/>
          <w:color w:val="222222"/>
          <w:sz w:val="24"/>
          <w:szCs w:val="24"/>
          <w:shd w:val="clear" w:color="auto" w:fill="FFFFFF"/>
          <w:lang w:val="en-US"/>
        </w:rPr>
        <w:t>brazilian</w:t>
      </w:r>
      <w:proofErr w:type="spellEnd"/>
      <w:r w:rsidR="007E744F" w:rsidRPr="00E53567">
        <w:rPr>
          <w:rFonts w:ascii="Times New Roman" w:hAnsi="Times New Roman" w:cs="Times New Roman"/>
          <w:color w:val="222222"/>
          <w:sz w:val="24"/>
          <w:szCs w:val="24"/>
          <w:shd w:val="clear" w:color="auto" w:fill="FFFFFF"/>
          <w:lang w:val="en-US"/>
        </w:rPr>
        <w:t xml:space="preserve"> equity </w:t>
      </w:r>
      <w:proofErr w:type="gramStart"/>
      <w:r w:rsidR="007E744F" w:rsidRPr="00E53567">
        <w:rPr>
          <w:rFonts w:ascii="Times New Roman" w:hAnsi="Times New Roman" w:cs="Times New Roman"/>
          <w:color w:val="222222"/>
          <w:sz w:val="24"/>
          <w:szCs w:val="24"/>
          <w:shd w:val="clear" w:color="auto" w:fill="FFFFFF"/>
          <w:lang w:val="en-US"/>
        </w:rPr>
        <w:t>market</w:t>
      </w:r>
      <w:r w:rsidRPr="00E53567">
        <w:rPr>
          <w:rFonts w:ascii="Times New Roman" w:hAnsi="Times New Roman"/>
          <w:color w:val="222222"/>
          <w:sz w:val="24"/>
          <w:shd w:val="clear" w:color="auto" w:fill="FFFFFF"/>
          <w:lang w:val="en-US"/>
        </w:rPr>
        <w:t>?.</w:t>
      </w:r>
      <w:proofErr w:type="gramEnd"/>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Review of Applied Economics</w:t>
      </w:r>
      <w:r w:rsidRPr="00E53567">
        <w:rPr>
          <w:rFonts w:ascii="Times New Roman" w:hAnsi="Times New Roman"/>
          <w:color w:val="222222"/>
          <w:sz w:val="24"/>
          <w:shd w:val="clear" w:color="auto" w:fill="FFFFFF"/>
          <w:lang w:val="en-US"/>
        </w:rPr>
        <w:t>, </w:t>
      </w:r>
      <w:r w:rsidRPr="00E53567">
        <w:rPr>
          <w:rFonts w:ascii="Times New Roman" w:hAnsi="Times New Roman"/>
          <w:i/>
          <w:color w:val="222222"/>
          <w:sz w:val="24"/>
          <w:shd w:val="clear" w:color="auto" w:fill="FFFFFF"/>
          <w:lang w:val="en-US"/>
        </w:rPr>
        <w:t>5</w:t>
      </w:r>
      <w:r w:rsidRPr="00E53567">
        <w:rPr>
          <w:rFonts w:ascii="Times New Roman" w:hAnsi="Times New Roman"/>
          <w:color w:val="222222"/>
          <w:sz w:val="24"/>
          <w:shd w:val="clear" w:color="auto" w:fill="FFFFFF"/>
          <w:lang w:val="en-US"/>
        </w:rPr>
        <w:t>(1), p.127.</w:t>
      </w:r>
      <w:r w:rsidR="003F62E2" w:rsidRPr="00E53567">
        <w:rPr>
          <w:rFonts w:ascii="Times New Roman" w:hAnsi="Times New Roman"/>
          <w:sz w:val="24"/>
          <w:lang w:val="en-US"/>
        </w:rPr>
        <w:br w:type="page"/>
      </w:r>
    </w:p>
    <w:p w14:paraId="25D40A67" w14:textId="094B8DD4" w:rsidR="003F62E2" w:rsidRPr="00E53567" w:rsidRDefault="0041336B" w:rsidP="00B60ED3">
      <w:pPr>
        <w:spacing w:line="360" w:lineRule="auto"/>
        <w:rPr>
          <w:rFonts w:ascii="Times New Roman" w:hAnsi="Times New Roman"/>
          <w:b/>
          <w:sz w:val="24"/>
          <w:lang w:val="en-US"/>
        </w:rPr>
      </w:pPr>
      <w:r w:rsidRPr="00E53567">
        <w:rPr>
          <w:rFonts w:ascii="Times New Roman" w:hAnsi="Times New Roman" w:cs="Times New Roman"/>
          <w:b/>
          <w:bCs/>
          <w:noProof/>
          <w:sz w:val="24"/>
          <w:szCs w:val="24"/>
          <w:lang w:val="en-US" w:eastAsia="en-US"/>
        </w:rPr>
        <w:lastRenderedPageBreak/>
        <mc:AlternateContent>
          <mc:Choice Requires="wpg">
            <w:drawing>
              <wp:anchor distT="0" distB="0" distL="114300" distR="114300" simplePos="0" relativeHeight="251659264" behindDoc="0" locked="0" layoutInCell="1" allowOverlap="1" wp14:anchorId="6533A874" wp14:editId="2407BDA8">
                <wp:simplePos x="0" y="0"/>
                <wp:positionH relativeFrom="margin">
                  <wp:posOffset>666750</wp:posOffset>
                </wp:positionH>
                <wp:positionV relativeFrom="paragraph">
                  <wp:posOffset>436880</wp:posOffset>
                </wp:positionV>
                <wp:extent cx="4314825" cy="2552700"/>
                <wp:effectExtent l="0" t="0" r="9525" b="0"/>
                <wp:wrapTopAndBottom/>
                <wp:docPr id="228" name="Group 228"/>
                <wp:cNvGraphicFramePr/>
                <a:graphic xmlns:a="http://schemas.openxmlformats.org/drawingml/2006/main">
                  <a:graphicData uri="http://schemas.microsoft.com/office/word/2010/wordprocessingGroup">
                    <wpg:wgp>
                      <wpg:cNvGrpSpPr/>
                      <wpg:grpSpPr>
                        <a:xfrm>
                          <a:off x="0" y="0"/>
                          <a:ext cx="4314825" cy="2552700"/>
                          <a:chOff x="0" y="0"/>
                          <a:chExt cx="4777105" cy="3076132"/>
                        </a:xfrm>
                      </wpg:grpSpPr>
                      <wps:wsp>
                        <wps:cNvPr id="229" name="Text Box 24"/>
                        <wps:cNvSpPr txBox="1"/>
                        <wps:spPr>
                          <a:xfrm>
                            <a:off x="643275" y="2750819"/>
                            <a:ext cx="3585465" cy="325313"/>
                          </a:xfrm>
                          <a:prstGeom prst="rect">
                            <a:avLst/>
                          </a:prstGeom>
                          <a:noFill/>
                          <a:ln w="6350">
                            <a:noFill/>
                          </a:ln>
                        </wps:spPr>
                        <wps:txbx>
                          <w:txbxContent>
                            <w:p w14:paraId="22041082" w14:textId="216ACDF3" w:rsidR="006A081F" w:rsidRPr="00581F1F" w:rsidRDefault="006A081F" w:rsidP="0041336B">
                              <w:pPr>
                                <w:pStyle w:val="Caption"/>
                                <w:rPr>
                                  <w:rFonts w:cs="Times New Roman"/>
                                </w:rPr>
                              </w:pPr>
                              <w:bookmarkStart w:id="23" w:name="_Toc66287336"/>
                              <w:r w:rsidRPr="0041336B">
                                <w:rPr>
                                  <w:i w:val="0"/>
                                  <w:iCs w:val="0"/>
                                </w:rPr>
                                <w:t xml:space="preserve">Fig. </w:t>
                              </w:r>
                              <w:r>
                                <w:rPr>
                                  <w:i w:val="0"/>
                                  <w:iCs w:val="0"/>
                                </w:rPr>
                                <w:t xml:space="preserve">1 The </w:t>
                              </w:r>
                              <w:r w:rsidRPr="00021EA4">
                                <w:rPr>
                                  <w:rFonts w:cs="Times New Roman"/>
                                  <w:i w:val="0"/>
                                  <w:iCs w:val="0"/>
                                </w:rPr>
                                <w:t>3-month</w:t>
                              </w:r>
                              <w:r>
                                <w:rPr>
                                  <w:rFonts w:cs="Times New Roman"/>
                                  <w:i w:val="0"/>
                                  <w:iCs w:val="0"/>
                                </w:rPr>
                                <w:t>s</w:t>
                              </w:r>
                              <w:r w:rsidRPr="00021EA4">
                                <w:rPr>
                                  <w:rFonts w:cs="Times New Roman"/>
                                  <w:i w:val="0"/>
                                  <w:iCs w:val="0"/>
                                </w:rPr>
                                <w:t xml:space="preserve"> T-bill</w:t>
                              </w:r>
                              <w:r>
                                <w:rPr>
                                  <w:rFonts w:cs="Times New Roman"/>
                                  <w:i w:val="0"/>
                                  <w:iCs w:val="0"/>
                                </w:rPr>
                                <w:t>s</w:t>
                              </w:r>
                              <w:r w:rsidRPr="00021EA4">
                                <w:rPr>
                                  <w:rFonts w:cs="Times New Roman"/>
                                  <w:i w:val="0"/>
                                  <w:iCs w:val="0"/>
                                </w:rPr>
                                <w:t xml:space="preserve"> rate of return</w:t>
                              </w:r>
                              <w:r>
                                <w:rPr>
                                  <w:rFonts w:cs="Times New Roman"/>
                                  <w:i w:val="0"/>
                                  <w:iCs w:val="0"/>
                                </w:rPr>
                                <w:t>—</w:t>
                              </w:r>
                              <w:r w:rsidRPr="00021EA4">
                                <w:rPr>
                                  <w:rFonts w:cs="Times New Roman"/>
                                  <w:i w:val="0"/>
                                  <w:iCs w:val="0"/>
                                </w:rPr>
                                <w:t>UK (Daily)</w:t>
                              </w:r>
                              <w:bookmarkEnd w:id="2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31" name="Group 231"/>
                        <wpg:cNvGrpSpPr/>
                        <wpg:grpSpPr>
                          <a:xfrm>
                            <a:off x="0" y="0"/>
                            <a:ext cx="4777105" cy="2672080"/>
                            <a:chOff x="0" y="0"/>
                            <a:chExt cx="4777105" cy="2672080"/>
                          </a:xfrm>
                        </wpg:grpSpPr>
                        <pic:pic xmlns:pic="http://schemas.openxmlformats.org/drawingml/2006/picture">
                          <pic:nvPicPr>
                            <pic:cNvPr id="232" name="Picture 2"/>
                            <pic:cNvPicPr>
                              <a:picLocks noChangeAspect="1"/>
                            </pic:cNvPicPr>
                          </pic:nvPicPr>
                          <pic:blipFill rotWithShape="1">
                            <a:blip r:embed="rId10"/>
                            <a:srcRect l="5367" t="13543" r="6074" b="19776"/>
                            <a:stretch/>
                          </pic:blipFill>
                          <pic:spPr bwMode="auto">
                            <a:xfrm>
                              <a:off x="0" y="0"/>
                              <a:ext cx="4777105" cy="24384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33" name="Picture 233"/>
                            <pic:cNvPicPr>
                              <a:picLocks noChangeAspect="1"/>
                            </pic:cNvPicPr>
                          </pic:nvPicPr>
                          <pic:blipFill rotWithShape="1">
                            <a:blip r:embed="rId11">
                              <a:extLst>
                                <a:ext uri="{28A0092B-C50C-407E-A947-70E740481C1C}">
                                  <a14:useLocalDpi xmlns:a14="http://schemas.microsoft.com/office/drawing/2010/main" val="0"/>
                                </a:ext>
                              </a:extLst>
                            </a:blip>
                            <a:srcRect/>
                            <a:stretch/>
                          </pic:blipFill>
                          <pic:spPr bwMode="auto">
                            <a:xfrm>
                              <a:off x="350520" y="2400300"/>
                              <a:ext cx="4290060" cy="271780"/>
                            </a:xfrm>
                            <a:prstGeom prst="rect">
                              <a:avLst/>
                            </a:prstGeom>
                            <a:ln>
                              <a:noFill/>
                            </a:ln>
                            <a:extLst>
                              <a:ext uri="{53640926-AAD7-44D8-BBD7-CCE9431645EC}">
                                <a14:shadowObscured xmlns:a14="http://schemas.microsoft.com/office/drawing/2010/main"/>
                              </a:ext>
                            </a:extLst>
                          </pic:spPr>
                        </pic:pic>
                      </wpg:grpSp>
                    </wpg:wgp>
                  </a:graphicData>
                </a:graphic>
                <wp14:sizeRelH relativeFrom="margin">
                  <wp14:pctWidth>0</wp14:pctWidth>
                </wp14:sizeRelH>
                <wp14:sizeRelV relativeFrom="margin">
                  <wp14:pctHeight>0</wp14:pctHeight>
                </wp14:sizeRelV>
              </wp:anchor>
            </w:drawing>
          </mc:Choice>
          <mc:Fallback>
            <w:pict>
              <v:group w14:anchorId="6533A874" id="Group 228" o:spid="_x0000_s1026" style="position:absolute;margin-left:52.5pt;margin-top:34.4pt;width:339.75pt;height:201pt;z-index:251659264;mso-position-horizontal-relative:margin;mso-width-relative:margin;mso-height-relative:margin" coordsize="47771,3076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">
                <v:shapetype id="_x0000_t202" coordsize="21600,21600" o:spt="202" path="m,l,21600r21600,l21600,xe">
                  <v:stroke joinstyle="miter"/>
                  <v:path gradientshapeok="t" o:connecttype="rect"/>
                </v:shapetype>
                <v:shape id="Text Box 24" o:spid="_x0000_s1027" type="#_x0000_t202" style="position:absolute;left:6432;top:27508;width:35855;height:3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" filled="f" stroked="f" strokeweight=".5pt">
                  <v:textbox>
                    <w:txbxContent>
                      <w:p w14:paraId="22041082" w14:textId="216ACDF3" w:rsidR="006A081F" w:rsidRPr="00581F1F" w:rsidRDefault="006A081F" w:rsidP="0041336B">
                        <w:pPr>
                          <w:pStyle w:val="Caption"/>
                          <w:rPr>
                            <w:rFonts w:cs="Times New Roman"/>
                          </w:rPr>
                        </w:pPr>
                        <w:bookmarkStart w:id="24" w:name="_Toc66287336"/>
                        <w:r w:rsidRPr="0041336B">
                          <w:rPr>
                            <w:i w:val="0"/>
                            <w:iCs w:val="0"/>
                          </w:rPr>
                          <w:t xml:space="preserve">Fig. </w:t>
                        </w:r>
                        <w:r>
                          <w:rPr>
                            <w:i w:val="0"/>
                            <w:iCs w:val="0"/>
                          </w:rPr>
                          <w:t xml:space="preserve">1 The </w:t>
                        </w:r>
                        <w:r w:rsidRPr="00021EA4">
                          <w:rPr>
                            <w:rFonts w:cs="Times New Roman"/>
                            <w:i w:val="0"/>
                            <w:iCs w:val="0"/>
                          </w:rPr>
                          <w:t>3-month</w:t>
                        </w:r>
                        <w:r>
                          <w:rPr>
                            <w:rFonts w:cs="Times New Roman"/>
                            <w:i w:val="0"/>
                            <w:iCs w:val="0"/>
                          </w:rPr>
                          <w:t>s</w:t>
                        </w:r>
                        <w:r w:rsidRPr="00021EA4">
                          <w:rPr>
                            <w:rFonts w:cs="Times New Roman"/>
                            <w:i w:val="0"/>
                            <w:iCs w:val="0"/>
                          </w:rPr>
                          <w:t xml:space="preserve"> T-bill</w:t>
                        </w:r>
                        <w:r>
                          <w:rPr>
                            <w:rFonts w:cs="Times New Roman"/>
                            <w:i w:val="0"/>
                            <w:iCs w:val="0"/>
                          </w:rPr>
                          <w:t>s</w:t>
                        </w:r>
                        <w:r w:rsidRPr="00021EA4">
                          <w:rPr>
                            <w:rFonts w:cs="Times New Roman"/>
                            <w:i w:val="0"/>
                            <w:iCs w:val="0"/>
                          </w:rPr>
                          <w:t xml:space="preserve"> rate of return</w:t>
                        </w:r>
                        <w:r>
                          <w:rPr>
                            <w:rFonts w:cs="Times New Roman"/>
                            <w:i w:val="0"/>
                            <w:iCs w:val="0"/>
                          </w:rPr>
                          <w:t>—</w:t>
                        </w:r>
                        <w:r w:rsidRPr="00021EA4">
                          <w:rPr>
                            <w:rFonts w:cs="Times New Roman"/>
                            <w:i w:val="0"/>
                            <w:iCs w:val="0"/>
                          </w:rPr>
                          <w:t>UK (Daily)</w:t>
                        </w:r>
                        <w:bookmarkEnd w:id="24"/>
                      </w:p>
                    </w:txbxContent>
                  </v:textbox>
                </v:shape>
                <v:group id="Group 231" o:spid="_x0000_s1028" style="position:absolute;width:47771;height:26720" coordsize="47771,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width:47771;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">
                    <v:imagedata r:id="rId12" o:title="" croptop="8876f" cropbottom="12960f" cropleft="3517f" cropright="3981f"/>
                  </v:shape>
                  <v:shape id="Picture 233" o:spid="_x0000_s1030" type="#_x0000_t75" style="position:absolute;left:3505;top:24003;width:42900;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">
                    <v:imagedata r:id="rId13" o:title=""/>
                  </v:shape>
                </v:group>
                <w10:wrap type="topAndBottom" anchorx="margin"/>
              </v:group>
            </w:pict>
          </mc:Fallback>
        </mc:AlternateContent>
      </w:r>
      <w:r w:rsidR="00C70499" w:rsidRPr="00E53567">
        <w:rPr>
          <w:rFonts w:ascii="Times New Roman" w:hAnsi="Times New Roman"/>
          <w:b/>
          <w:sz w:val="24"/>
          <w:lang w:val="en-US"/>
        </w:rPr>
        <w:t>Figures and Tables</w:t>
      </w:r>
    </w:p>
    <w:p w14:paraId="085EEC6D" w14:textId="5C4A8A56" w:rsidR="007F5B57" w:rsidRPr="00E53567" w:rsidRDefault="007F5B57">
      <w:pPr>
        <w:rPr>
          <w:rFonts w:ascii="Times New Roman" w:hAnsi="Times New Roman"/>
          <w:sz w:val="24"/>
          <w:lang w:val="en-US"/>
        </w:rPr>
      </w:pPr>
      <w:r w:rsidRPr="00E53567">
        <w:rPr>
          <w:rFonts w:ascii="Times New Roman" w:hAnsi="Times New Roman" w:cs="Times New Roman"/>
          <w:sz w:val="24"/>
          <w:szCs w:val="24"/>
          <w:lang w:val="en-US"/>
        </w:rPr>
        <w:br w:type="page"/>
      </w:r>
    </w:p>
    <w:tbl>
      <w:tblPr>
        <w:tblW w:w="6206" w:type="dxa"/>
        <w:jc w:val="center"/>
        <w:tblLook w:val="04A0" w:firstRow="1" w:lastRow="0" w:firstColumn="1" w:lastColumn="0" w:noHBand="0" w:noVBand="1"/>
      </w:tblPr>
      <w:tblGrid>
        <w:gridCol w:w="1483"/>
        <w:gridCol w:w="1116"/>
        <w:gridCol w:w="1294"/>
        <w:gridCol w:w="1207"/>
        <w:gridCol w:w="1106"/>
      </w:tblGrid>
      <w:tr w:rsidR="00B704FD" w:rsidRPr="00E53567" w14:paraId="42F85F1C" w14:textId="77777777" w:rsidTr="000D6E65">
        <w:trPr>
          <w:trHeight w:val="290"/>
          <w:jc w:val="center"/>
        </w:trPr>
        <w:tc>
          <w:tcPr>
            <w:tcW w:w="62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9894A69" w14:textId="2BE1DCB6" w:rsidR="00B704FD" w:rsidRPr="00E53567" w:rsidRDefault="00B704FD" w:rsidP="00B60ED3">
            <w:pPr>
              <w:spacing w:after="0" w:line="360" w:lineRule="auto"/>
              <w:rPr>
                <w:rFonts w:ascii="Times New Roman" w:hAnsi="Times New Roman"/>
                <w:color w:val="000000"/>
                <w:sz w:val="24"/>
                <w:lang w:val="en-US"/>
              </w:rPr>
            </w:pPr>
            <w:r w:rsidRPr="00E53567">
              <w:rPr>
                <w:rFonts w:ascii="Times New Roman" w:hAnsi="Times New Roman"/>
                <w:i/>
                <w:color w:val="000000"/>
                <w:sz w:val="24"/>
                <w:lang w:val="en-US"/>
              </w:rPr>
              <w:lastRenderedPageBreak/>
              <w:t>Table 3-1</w:t>
            </w:r>
            <w:r w:rsidRPr="00E53567">
              <w:rPr>
                <w:rFonts w:ascii="Times New Roman" w:hAnsi="Times New Roman"/>
                <w:color w:val="000000"/>
                <w:sz w:val="24"/>
                <w:lang w:val="en-US"/>
              </w:rPr>
              <w:t xml:space="preserve"> Descriptive data of gold price and T-bill</w:t>
            </w:r>
            <w:r w:rsidR="005E0D85">
              <w:rPr>
                <w:rFonts w:ascii="Times New Roman" w:hAnsi="Times New Roman"/>
                <w:color w:val="000000"/>
                <w:sz w:val="24"/>
                <w:lang w:val="en-US"/>
              </w:rPr>
              <w:t xml:space="preserve">s </w:t>
            </w:r>
            <w:r w:rsidRPr="00E53567">
              <w:rPr>
                <w:rFonts w:ascii="Times New Roman" w:hAnsi="Times New Roman"/>
                <w:color w:val="000000"/>
                <w:sz w:val="24"/>
                <w:lang w:val="en-US"/>
              </w:rPr>
              <w:t>in the UK and US</w:t>
            </w:r>
          </w:p>
        </w:tc>
      </w:tr>
      <w:tr w:rsidR="00B704FD" w:rsidRPr="00E53567" w14:paraId="7B19CA66" w14:textId="77777777" w:rsidTr="000D6E65">
        <w:trPr>
          <w:trHeight w:val="29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78876" w14:textId="77777777" w:rsidR="00B704FD" w:rsidRPr="00E53567" w:rsidRDefault="00B704FD" w:rsidP="00B60ED3">
            <w:pPr>
              <w:spacing w:after="0" w:line="360" w:lineRule="auto"/>
              <w:rPr>
                <w:rFonts w:ascii="Times New Roman" w:hAnsi="Times New Roman"/>
                <w:sz w:val="24"/>
                <w:lang w:val="en-US"/>
              </w:rPr>
            </w:pPr>
          </w:p>
        </w:tc>
        <w:tc>
          <w:tcPr>
            <w:tcW w:w="223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99AC075" w14:textId="00341DD9" w:rsidR="00B704FD" w:rsidRPr="00E53567" w:rsidRDefault="00B704FD"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UK</w:t>
            </w:r>
          </w:p>
        </w:tc>
        <w:tc>
          <w:tcPr>
            <w:tcW w:w="2525" w:type="dxa"/>
            <w:gridSpan w:val="2"/>
            <w:tcBorders>
              <w:top w:val="single" w:sz="4" w:space="0" w:color="auto"/>
              <w:left w:val="single" w:sz="4" w:space="0" w:color="auto"/>
              <w:bottom w:val="single" w:sz="4" w:space="0" w:color="auto"/>
              <w:right w:val="single" w:sz="4" w:space="0" w:color="auto"/>
            </w:tcBorders>
          </w:tcPr>
          <w:p w14:paraId="10D5F4B7" w14:textId="6A69C520" w:rsidR="00B704FD" w:rsidRPr="00E53567" w:rsidRDefault="00B704FD"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US</w:t>
            </w:r>
          </w:p>
        </w:tc>
      </w:tr>
      <w:tr w:rsidR="00AE19BF" w:rsidRPr="00E53567" w14:paraId="1E964C94" w14:textId="77777777" w:rsidTr="000D6E65">
        <w:trPr>
          <w:trHeight w:val="29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57B28" w14:textId="77777777" w:rsidR="00AE19BF" w:rsidRPr="00E53567" w:rsidRDefault="00AE19BF" w:rsidP="00B60ED3">
            <w:pPr>
              <w:spacing w:after="0" w:line="360" w:lineRule="auto"/>
              <w:rPr>
                <w:rFonts w:ascii="Times New Roman" w:hAnsi="Times New Roman"/>
                <w:sz w:val="24"/>
                <w:lang w:val="en-US"/>
              </w:rPr>
            </w:pP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327A08"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 xml:space="preserve">Gold price </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14:paraId="30807034" w14:textId="34C92DE2"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3-</w:t>
            </w:r>
            <w:r w:rsidRPr="00E53567">
              <w:rPr>
                <w:rFonts w:ascii="Times New Roman" w:hAnsi="Times New Roman" w:cs="Times New Roman"/>
                <w:color w:val="000000"/>
                <w:sz w:val="24"/>
                <w:szCs w:val="24"/>
                <w:lang w:val="en-US"/>
              </w:rPr>
              <w:t>month</w:t>
            </w:r>
            <w:r w:rsidR="002B3722" w:rsidRPr="00E53567">
              <w:rPr>
                <w:rFonts w:ascii="Times New Roman" w:hAnsi="Times New Roman" w:cs="Times New Roman"/>
                <w:color w:val="000000"/>
                <w:sz w:val="24"/>
                <w:szCs w:val="24"/>
                <w:lang w:val="en-US"/>
              </w:rPr>
              <w:t>s</w:t>
            </w:r>
            <w:r w:rsidRPr="00E53567">
              <w:rPr>
                <w:rFonts w:ascii="Times New Roman" w:hAnsi="Times New Roman" w:cs="Times New Roman"/>
                <w:color w:val="000000"/>
                <w:sz w:val="24"/>
                <w:szCs w:val="24"/>
                <w:lang w:val="en-US"/>
              </w:rPr>
              <w:t xml:space="preserve"> </w:t>
            </w:r>
            <w:r w:rsidR="002B298C" w:rsidRPr="00E53567">
              <w:rPr>
                <w:rFonts w:ascii="Times New Roman" w:hAnsi="Times New Roman" w:cs="Times New Roman"/>
                <w:color w:val="000000"/>
                <w:sz w:val="24"/>
                <w:szCs w:val="24"/>
                <w:lang w:val="en-US"/>
              </w:rPr>
              <w:t>T-</w:t>
            </w:r>
            <w:r w:rsidRPr="00E53567">
              <w:rPr>
                <w:rFonts w:ascii="Times New Roman" w:hAnsi="Times New Roman"/>
                <w:color w:val="000000"/>
                <w:sz w:val="24"/>
                <w:lang w:val="en-US"/>
              </w:rPr>
              <w:t>bills</w:t>
            </w:r>
          </w:p>
        </w:tc>
        <w:tc>
          <w:tcPr>
            <w:tcW w:w="1207" w:type="dxa"/>
            <w:tcBorders>
              <w:top w:val="single" w:sz="4" w:space="0" w:color="auto"/>
              <w:left w:val="single" w:sz="4" w:space="0" w:color="auto"/>
              <w:bottom w:val="single" w:sz="4" w:space="0" w:color="auto"/>
              <w:right w:val="single" w:sz="4" w:space="0" w:color="auto"/>
            </w:tcBorders>
            <w:vAlign w:val="bottom"/>
          </w:tcPr>
          <w:p w14:paraId="4A5D58ED" w14:textId="262631D5"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 xml:space="preserve">Gold price </w:t>
            </w:r>
          </w:p>
        </w:tc>
        <w:tc>
          <w:tcPr>
            <w:tcW w:w="1317" w:type="dxa"/>
            <w:tcBorders>
              <w:top w:val="single" w:sz="4" w:space="0" w:color="auto"/>
              <w:left w:val="single" w:sz="4" w:space="0" w:color="auto"/>
              <w:bottom w:val="single" w:sz="4" w:space="0" w:color="auto"/>
              <w:right w:val="single" w:sz="4" w:space="0" w:color="auto"/>
            </w:tcBorders>
          </w:tcPr>
          <w:p w14:paraId="7A29545C" w14:textId="24F20A46"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3-</w:t>
            </w:r>
            <w:r w:rsidRPr="00E53567">
              <w:rPr>
                <w:rFonts w:ascii="Times New Roman" w:hAnsi="Times New Roman" w:cs="Times New Roman"/>
                <w:color w:val="000000"/>
                <w:sz w:val="24"/>
                <w:szCs w:val="24"/>
                <w:lang w:val="en-US"/>
              </w:rPr>
              <w:t>month</w:t>
            </w:r>
            <w:r w:rsidR="002B298C" w:rsidRPr="00E53567">
              <w:rPr>
                <w:rFonts w:ascii="Times New Roman" w:hAnsi="Times New Roman" w:cs="Times New Roman"/>
                <w:color w:val="000000"/>
                <w:sz w:val="24"/>
                <w:szCs w:val="24"/>
                <w:lang w:val="en-US"/>
              </w:rPr>
              <w:t>s</w:t>
            </w:r>
            <w:r w:rsidRPr="00E53567">
              <w:rPr>
                <w:rFonts w:ascii="Times New Roman" w:hAnsi="Times New Roman" w:cs="Times New Roman"/>
                <w:color w:val="000000"/>
                <w:sz w:val="24"/>
                <w:szCs w:val="24"/>
                <w:lang w:val="en-US"/>
              </w:rPr>
              <w:t xml:space="preserve"> </w:t>
            </w:r>
            <w:r w:rsidR="002B298C" w:rsidRPr="00E53567">
              <w:rPr>
                <w:rFonts w:ascii="Times New Roman" w:hAnsi="Times New Roman" w:cs="Times New Roman"/>
                <w:color w:val="000000"/>
                <w:sz w:val="24"/>
                <w:szCs w:val="24"/>
                <w:lang w:val="en-US"/>
              </w:rPr>
              <w:t>T-</w:t>
            </w:r>
            <w:r w:rsidRPr="00E53567">
              <w:rPr>
                <w:rFonts w:ascii="Times New Roman" w:hAnsi="Times New Roman"/>
                <w:color w:val="000000"/>
                <w:sz w:val="24"/>
                <w:lang w:val="en-US"/>
              </w:rPr>
              <w:t>bills</w:t>
            </w:r>
          </w:p>
        </w:tc>
      </w:tr>
      <w:tr w:rsidR="00AE19BF" w:rsidRPr="00E53567" w14:paraId="28F65D9E" w14:textId="77777777" w:rsidTr="000D6E65">
        <w:trPr>
          <w:trHeight w:val="29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486B0" w14:textId="77777777" w:rsidR="00AE19BF" w:rsidRPr="00E53567" w:rsidRDefault="00AE19BF"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Mean</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FB4E6"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337.507</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14:paraId="16BBC6C8"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0.0139</w:t>
            </w:r>
          </w:p>
        </w:tc>
        <w:tc>
          <w:tcPr>
            <w:tcW w:w="1207" w:type="dxa"/>
            <w:tcBorders>
              <w:top w:val="single" w:sz="4" w:space="0" w:color="auto"/>
              <w:left w:val="single" w:sz="4" w:space="0" w:color="auto"/>
              <w:bottom w:val="single" w:sz="4" w:space="0" w:color="auto"/>
              <w:right w:val="single" w:sz="4" w:space="0" w:color="auto"/>
            </w:tcBorders>
            <w:vAlign w:val="bottom"/>
          </w:tcPr>
          <w:p w14:paraId="3CC5975C" w14:textId="4F931BA2"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534.215</w:t>
            </w:r>
          </w:p>
        </w:tc>
        <w:tc>
          <w:tcPr>
            <w:tcW w:w="1317" w:type="dxa"/>
            <w:tcBorders>
              <w:top w:val="single" w:sz="4" w:space="0" w:color="auto"/>
              <w:left w:val="single" w:sz="4" w:space="0" w:color="auto"/>
              <w:bottom w:val="single" w:sz="4" w:space="0" w:color="auto"/>
              <w:right w:val="single" w:sz="4" w:space="0" w:color="auto"/>
            </w:tcBorders>
          </w:tcPr>
          <w:p w14:paraId="034C80D0" w14:textId="5998033F"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0.0095</w:t>
            </w:r>
          </w:p>
        </w:tc>
      </w:tr>
      <w:tr w:rsidR="00AE19BF" w:rsidRPr="00E53567" w14:paraId="3450CA6E" w14:textId="77777777" w:rsidTr="000D6E65">
        <w:trPr>
          <w:trHeight w:val="29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F2760B" w14:textId="77777777" w:rsidR="00AE19BF" w:rsidRPr="00E53567" w:rsidRDefault="00AE19BF"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Std. Dev.</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73AD9"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307.7565</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14:paraId="5689544F" w14:textId="37C16938"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0.00037</w:t>
            </w:r>
          </w:p>
        </w:tc>
        <w:tc>
          <w:tcPr>
            <w:tcW w:w="1207" w:type="dxa"/>
            <w:tcBorders>
              <w:top w:val="single" w:sz="4" w:space="0" w:color="auto"/>
              <w:left w:val="single" w:sz="4" w:space="0" w:color="auto"/>
              <w:bottom w:val="single" w:sz="4" w:space="0" w:color="auto"/>
              <w:right w:val="single" w:sz="4" w:space="0" w:color="auto"/>
            </w:tcBorders>
            <w:vAlign w:val="bottom"/>
          </w:tcPr>
          <w:p w14:paraId="6D74491B" w14:textId="11EE6150"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442.2512</w:t>
            </w:r>
          </w:p>
        </w:tc>
        <w:tc>
          <w:tcPr>
            <w:tcW w:w="1317" w:type="dxa"/>
            <w:tcBorders>
              <w:top w:val="single" w:sz="4" w:space="0" w:color="auto"/>
              <w:left w:val="single" w:sz="4" w:space="0" w:color="auto"/>
              <w:bottom w:val="single" w:sz="4" w:space="0" w:color="auto"/>
              <w:right w:val="single" w:sz="4" w:space="0" w:color="auto"/>
            </w:tcBorders>
          </w:tcPr>
          <w:p w14:paraId="21257045" w14:textId="0117F6FC"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0.0073</w:t>
            </w:r>
          </w:p>
        </w:tc>
      </w:tr>
      <w:tr w:rsidR="00AE19BF" w:rsidRPr="00E53567" w14:paraId="7AAF3082" w14:textId="77777777" w:rsidTr="000D6E65">
        <w:trPr>
          <w:trHeight w:val="29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29CC1" w14:textId="77777777" w:rsidR="00AE19BF" w:rsidRPr="00E53567" w:rsidRDefault="00AE19BF"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Skewness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453D5"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1.280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14:paraId="6D40E34D" w14:textId="0F6AC883"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0.4275</w:t>
            </w:r>
          </w:p>
        </w:tc>
        <w:tc>
          <w:tcPr>
            <w:tcW w:w="1207" w:type="dxa"/>
            <w:tcBorders>
              <w:top w:val="single" w:sz="4" w:space="0" w:color="auto"/>
              <w:left w:val="single" w:sz="4" w:space="0" w:color="auto"/>
              <w:bottom w:val="single" w:sz="4" w:space="0" w:color="auto"/>
              <w:right w:val="single" w:sz="4" w:space="0" w:color="auto"/>
            </w:tcBorders>
            <w:vAlign w:val="bottom"/>
          </w:tcPr>
          <w:p w14:paraId="6D5CE167" w14:textId="0E9B0E74"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1.154</w:t>
            </w:r>
          </w:p>
        </w:tc>
        <w:tc>
          <w:tcPr>
            <w:tcW w:w="1317" w:type="dxa"/>
            <w:tcBorders>
              <w:top w:val="single" w:sz="4" w:space="0" w:color="auto"/>
              <w:left w:val="single" w:sz="4" w:space="0" w:color="auto"/>
              <w:bottom w:val="single" w:sz="4" w:space="0" w:color="auto"/>
              <w:right w:val="single" w:sz="4" w:space="0" w:color="auto"/>
            </w:tcBorders>
          </w:tcPr>
          <w:p w14:paraId="1F4023EE" w14:textId="6D863458"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0.2240</w:t>
            </w:r>
          </w:p>
        </w:tc>
      </w:tr>
      <w:tr w:rsidR="00AE19BF" w:rsidRPr="00E53567" w14:paraId="03B4FB44" w14:textId="77777777" w:rsidTr="000D6E65">
        <w:trPr>
          <w:trHeight w:val="29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4DD45" w14:textId="77777777" w:rsidR="00AE19BF" w:rsidRPr="00E53567" w:rsidRDefault="00AE19BF"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Kurtosis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9653A"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3.365</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14:paraId="437D2EA6" w14:textId="5092FF01"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2.3721</w:t>
            </w:r>
          </w:p>
        </w:tc>
        <w:tc>
          <w:tcPr>
            <w:tcW w:w="1207" w:type="dxa"/>
            <w:tcBorders>
              <w:top w:val="single" w:sz="4" w:space="0" w:color="auto"/>
              <w:left w:val="single" w:sz="4" w:space="0" w:color="auto"/>
              <w:bottom w:val="single" w:sz="4" w:space="0" w:color="auto"/>
              <w:right w:val="single" w:sz="4" w:space="0" w:color="auto"/>
            </w:tcBorders>
            <w:vAlign w:val="bottom"/>
          </w:tcPr>
          <w:p w14:paraId="34736235" w14:textId="324DA24E"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3.1749</w:t>
            </w:r>
          </w:p>
        </w:tc>
        <w:tc>
          <w:tcPr>
            <w:tcW w:w="1317" w:type="dxa"/>
            <w:tcBorders>
              <w:top w:val="single" w:sz="4" w:space="0" w:color="auto"/>
              <w:left w:val="single" w:sz="4" w:space="0" w:color="auto"/>
              <w:bottom w:val="single" w:sz="4" w:space="0" w:color="auto"/>
              <w:right w:val="single" w:sz="4" w:space="0" w:color="auto"/>
            </w:tcBorders>
          </w:tcPr>
          <w:p w14:paraId="498B652B" w14:textId="6758551D"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1.9921</w:t>
            </w:r>
          </w:p>
        </w:tc>
      </w:tr>
      <w:tr w:rsidR="00AE19BF" w:rsidRPr="00E53567" w14:paraId="0118BDE0" w14:textId="77777777" w:rsidTr="000D6E65">
        <w:trPr>
          <w:trHeight w:val="29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180E9C" w14:textId="7480EABB" w:rsidR="00AE19BF" w:rsidRPr="00E53567" w:rsidRDefault="00AE19BF">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Jarque</w:t>
            </w:r>
            <w:r w:rsidR="00DA3146" w:rsidRPr="00E53567">
              <w:rPr>
                <w:rFonts w:ascii="Times New Roman" w:hAnsi="Times New Roman"/>
                <w:color w:val="000000"/>
                <w:sz w:val="24"/>
                <w:lang w:val="en-US"/>
              </w:rPr>
              <w:t>–</w:t>
            </w:r>
            <w:r w:rsidRPr="00E53567">
              <w:rPr>
                <w:rFonts w:ascii="Times New Roman" w:hAnsi="Times New Roman"/>
                <w:color w:val="000000"/>
                <w:sz w:val="24"/>
                <w:lang w:val="en-US"/>
              </w:rPr>
              <w:t>Bera</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54546" w14:textId="42C61E04"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3614.57*</w:t>
            </w:r>
          </w:p>
          <w:p w14:paraId="366F56A9"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14:paraId="5E492242" w14:textId="457A492F"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413.18*</w:t>
            </w:r>
          </w:p>
          <w:p w14:paraId="685C6F21" w14:textId="78FD7E08"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w:t>
            </w:r>
          </w:p>
        </w:tc>
        <w:tc>
          <w:tcPr>
            <w:tcW w:w="1207" w:type="dxa"/>
            <w:tcBorders>
              <w:top w:val="single" w:sz="4" w:space="0" w:color="auto"/>
              <w:left w:val="single" w:sz="4" w:space="0" w:color="auto"/>
              <w:bottom w:val="single" w:sz="4" w:space="0" w:color="auto"/>
              <w:right w:val="single" w:sz="4" w:space="0" w:color="auto"/>
            </w:tcBorders>
            <w:vAlign w:val="bottom"/>
          </w:tcPr>
          <w:p w14:paraId="685995CD" w14:textId="11181F6F"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2901.06*</w:t>
            </w:r>
          </w:p>
          <w:p w14:paraId="3D2027BF" w14:textId="7F565FB8"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w:t>
            </w:r>
          </w:p>
        </w:tc>
        <w:tc>
          <w:tcPr>
            <w:tcW w:w="1317" w:type="dxa"/>
            <w:tcBorders>
              <w:top w:val="single" w:sz="4" w:space="0" w:color="auto"/>
              <w:left w:val="single" w:sz="4" w:space="0" w:color="auto"/>
              <w:bottom w:val="single" w:sz="4" w:space="0" w:color="auto"/>
              <w:right w:val="single" w:sz="4" w:space="0" w:color="auto"/>
            </w:tcBorders>
          </w:tcPr>
          <w:p w14:paraId="2BAFB7AA"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441.3*</w:t>
            </w:r>
          </w:p>
          <w:p w14:paraId="71B67E50" w14:textId="58F54156"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w:t>
            </w:r>
          </w:p>
        </w:tc>
      </w:tr>
      <w:tr w:rsidR="00AE19BF" w:rsidRPr="00E53567" w14:paraId="127547A3" w14:textId="77777777" w:rsidTr="000D6E65">
        <w:trPr>
          <w:trHeight w:val="290"/>
          <w:jc w:val="center"/>
        </w:trPr>
        <w:tc>
          <w:tcPr>
            <w:tcW w:w="14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8E2C3" w14:textId="77777777" w:rsidR="00AE19BF" w:rsidRPr="00E53567" w:rsidRDefault="00AE19BF"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Observations</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02901"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12966</w:t>
            </w:r>
          </w:p>
        </w:tc>
        <w:tc>
          <w:tcPr>
            <w:tcW w:w="1293" w:type="dxa"/>
            <w:tcBorders>
              <w:top w:val="single" w:sz="4" w:space="0" w:color="auto"/>
              <w:left w:val="single" w:sz="4" w:space="0" w:color="auto"/>
              <w:bottom w:val="single" w:sz="4" w:space="0" w:color="auto"/>
              <w:right w:val="single" w:sz="4" w:space="0" w:color="auto"/>
            </w:tcBorders>
            <w:shd w:val="clear" w:color="auto" w:fill="auto"/>
            <w:noWrap/>
          </w:tcPr>
          <w:p w14:paraId="561212B8" w14:textId="77777777"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9141</w:t>
            </w:r>
          </w:p>
        </w:tc>
        <w:tc>
          <w:tcPr>
            <w:tcW w:w="1207" w:type="dxa"/>
            <w:tcBorders>
              <w:top w:val="single" w:sz="4" w:space="0" w:color="auto"/>
              <w:left w:val="single" w:sz="4" w:space="0" w:color="auto"/>
              <w:bottom w:val="single" w:sz="4" w:space="0" w:color="auto"/>
              <w:right w:val="single" w:sz="4" w:space="0" w:color="auto"/>
            </w:tcBorders>
            <w:vAlign w:val="bottom"/>
          </w:tcPr>
          <w:p w14:paraId="0E650F1D" w14:textId="53D85655"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12977</w:t>
            </w:r>
          </w:p>
        </w:tc>
        <w:tc>
          <w:tcPr>
            <w:tcW w:w="1317" w:type="dxa"/>
            <w:tcBorders>
              <w:top w:val="single" w:sz="4" w:space="0" w:color="auto"/>
              <w:left w:val="single" w:sz="4" w:space="0" w:color="auto"/>
              <w:bottom w:val="single" w:sz="4" w:space="0" w:color="auto"/>
              <w:right w:val="single" w:sz="4" w:space="0" w:color="auto"/>
            </w:tcBorders>
          </w:tcPr>
          <w:p w14:paraId="56017F16" w14:textId="2D74EFC5" w:rsidR="00AE19BF" w:rsidRPr="00E53567" w:rsidRDefault="00AE19BF"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12117</w:t>
            </w:r>
          </w:p>
        </w:tc>
      </w:tr>
      <w:tr w:rsidR="00AE19BF" w:rsidRPr="00E53567" w14:paraId="4D13F561" w14:textId="77777777" w:rsidTr="000D6E65">
        <w:trPr>
          <w:trHeight w:val="290"/>
          <w:jc w:val="center"/>
        </w:trPr>
        <w:tc>
          <w:tcPr>
            <w:tcW w:w="6206"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186D7DD" w14:textId="3513B594" w:rsidR="00AE19BF" w:rsidRPr="00E53567" w:rsidRDefault="00AE19BF"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 xml:space="preserve">Note: * indicates the statistical significance at the 5% level. </w:t>
            </w:r>
          </w:p>
        </w:tc>
      </w:tr>
    </w:tbl>
    <w:p w14:paraId="3A9E4F3F" w14:textId="77777777" w:rsidR="007F5B57" w:rsidRPr="00E53567" w:rsidRDefault="007F5B57">
      <w:pPr>
        <w:rPr>
          <w:rFonts w:ascii="Times New Roman" w:hAnsi="Times New Roman" w:cs="Times New Roman"/>
          <w:sz w:val="24"/>
          <w:szCs w:val="24"/>
          <w:lang w:val="en-US"/>
        </w:rPr>
      </w:pPr>
      <w:r w:rsidRPr="00E53567">
        <w:rPr>
          <w:rFonts w:ascii="Times New Roman" w:hAnsi="Times New Roman" w:cs="Times New Roman"/>
          <w:sz w:val="24"/>
          <w:szCs w:val="24"/>
          <w:lang w:val="en-US"/>
        </w:rPr>
        <w:br w:type="page"/>
      </w:r>
    </w:p>
    <w:tbl>
      <w:tblPr>
        <w:tblW w:w="5732" w:type="dxa"/>
        <w:jc w:val="center"/>
        <w:tblLook w:val="04A0" w:firstRow="1" w:lastRow="0" w:firstColumn="1" w:lastColumn="0" w:noHBand="0" w:noVBand="1"/>
      </w:tblPr>
      <w:tblGrid>
        <w:gridCol w:w="1266"/>
        <w:gridCol w:w="1559"/>
        <w:gridCol w:w="1427"/>
        <w:gridCol w:w="1480"/>
      </w:tblGrid>
      <w:tr w:rsidR="00BF202E" w:rsidRPr="00E53567" w14:paraId="25D132BA" w14:textId="77777777" w:rsidTr="00104A40">
        <w:trPr>
          <w:trHeight w:val="300"/>
          <w:jc w:val="center"/>
        </w:trPr>
        <w:tc>
          <w:tcPr>
            <w:tcW w:w="5732" w:type="dxa"/>
            <w:gridSpan w:val="4"/>
            <w:tcBorders>
              <w:bottom w:val="single" w:sz="4" w:space="0" w:color="auto"/>
            </w:tcBorders>
            <w:shd w:val="clear" w:color="auto" w:fill="auto"/>
            <w:noWrap/>
            <w:vAlign w:val="center"/>
            <w:hideMark/>
          </w:tcPr>
          <w:p w14:paraId="24CE9FB2" w14:textId="493EF643" w:rsidR="00BF202E" w:rsidRPr="00E53567" w:rsidRDefault="00BF202E" w:rsidP="00B60ED3">
            <w:pPr>
              <w:pStyle w:val="Caption"/>
              <w:keepNext/>
              <w:spacing w:line="360" w:lineRule="auto"/>
              <w:rPr>
                <w:sz w:val="24"/>
                <w:lang w:val="en-US"/>
              </w:rPr>
            </w:pPr>
            <w:bookmarkStart w:id="25" w:name="_Toc61359176"/>
            <w:r w:rsidRPr="00E53567">
              <w:rPr>
                <w:sz w:val="24"/>
                <w:lang w:val="en-US"/>
              </w:rPr>
              <w:lastRenderedPageBreak/>
              <w:t xml:space="preserve">Table 3-2 </w:t>
            </w:r>
            <w:r w:rsidRPr="00E53567">
              <w:rPr>
                <w:i w:val="0"/>
                <w:color w:val="000000"/>
                <w:sz w:val="24"/>
                <w:lang w:val="en-US"/>
              </w:rPr>
              <w:t xml:space="preserve">Data of </w:t>
            </w:r>
            <w:r w:rsidR="00137341" w:rsidRPr="00E53567">
              <w:rPr>
                <w:rFonts w:eastAsia="Times New Roman" w:cs="Times New Roman"/>
                <w:i w:val="0"/>
                <w:iCs w:val="0"/>
                <w:color w:val="000000"/>
                <w:sz w:val="24"/>
                <w:szCs w:val="24"/>
                <w:lang w:val="en-US"/>
              </w:rPr>
              <w:t>equity indices</w:t>
            </w:r>
            <w:r w:rsidRPr="00E53567">
              <w:rPr>
                <w:i w:val="0"/>
                <w:color w:val="000000"/>
                <w:sz w:val="24"/>
                <w:lang w:val="en-US"/>
              </w:rPr>
              <w:t>, OIS</w:t>
            </w:r>
            <w:r w:rsidR="00137341" w:rsidRPr="00E53567">
              <w:rPr>
                <w:rFonts w:eastAsia="Times New Roman" w:cs="Times New Roman"/>
                <w:i w:val="0"/>
                <w:iCs w:val="0"/>
                <w:color w:val="000000"/>
                <w:sz w:val="24"/>
                <w:szCs w:val="24"/>
                <w:lang w:val="en-US"/>
              </w:rPr>
              <w:t>,</w:t>
            </w:r>
            <w:r w:rsidRPr="00E53567">
              <w:rPr>
                <w:i w:val="0"/>
                <w:color w:val="000000"/>
                <w:sz w:val="24"/>
                <w:lang w:val="en-US"/>
              </w:rPr>
              <w:t xml:space="preserve"> and IBOR in </w:t>
            </w:r>
            <w:r w:rsidR="000451E2" w:rsidRPr="00E53567">
              <w:rPr>
                <w:rFonts w:eastAsia="Times New Roman" w:cs="Times New Roman"/>
                <w:i w:val="0"/>
                <w:iCs w:val="0"/>
                <w:color w:val="000000"/>
                <w:sz w:val="24"/>
                <w:szCs w:val="24"/>
                <w:lang w:val="en-US"/>
              </w:rPr>
              <w:t xml:space="preserve">the </w:t>
            </w:r>
            <w:r w:rsidRPr="00E53567">
              <w:rPr>
                <w:i w:val="0"/>
                <w:color w:val="000000"/>
                <w:sz w:val="24"/>
                <w:lang w:val="en-US"/>
              </w:rPr>
              <w:t xml:space="preserve">UK, </w:t>
            </w:r>
            <w:r w:rsidR="000451E2" w:rsidRPr="00E53567">
              <w:rPr>
                <w:rFonts w:eastAsia="Times New Roman" w:cs="Times New Roman"/>
                <w:i w:val="0"/>
                <w:iCs w:val="0"/>
                <w:color w:val="000000"/>
                <w:sz w:val="24"/>
                <w:szCs w:val="24"/>
                <w:lang w:val="en-US"/>
              </w:rPr>
              <w:t xml:space="preserve">the </w:t>
            </w:r>
            <w:r w:rsidRPr="00E53567">
              <w:rPr>
                <w:i w:val="0"/>
                <w:color w:val="000000"/>
                <w:sz w:val="24"/>
                <w:lang w:val="en-US"/>
              </w:rPr>
              <w:t>US, China, Japan</w:t>
            </w:r>
            <w:r w:rsidR="00D14300" w:rsidRPr="00E53567">
              <w:rPr>
                <w:rFonts w:eastAsia="Times New Roman" w:cs="Times New Roman"/>
                <w:i w:val="0"/>
                <w:iCs w:val="0"/>
                <w:color w:val="000000"/>
                <w:sz w:val="24"/>
                <w:szCs w:val="24"/>
                <w:lang w:val="en-US"/>
              </w:rPr>
              <w:t>,</w:t>
            </w:r>
            <w:r w:rsidRPr="00E53567">
              <w:rPr>
                <w:i w:val="0"/>
                <w:color w:val="000000"/>
                <w:sz w:val="24"/>
                <w:lang w:val="en-US"/>
              </w:rPr>
              <w:t xml:space="preserve"> and India</w:t>
            </w:r>
            <w:bookmarkEnd w:id="25"/>
          </w:p>
        </w:tc>
      </w:tr>
      <w:tr w:rsidR="00BF202E" w:rsidRPr="00E53567" w14:paraId="4F5649DF" w14:textId="77777777" w:rsidTr="00104A40">
        <w:trPr>
          <w:trHeight w:val="324"/>
          <w:jc w:val="center"/>
        </w:trPr>
        <w:tc>
          <w:tcPr>
            <w:tcW w:w="126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593D2D9"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 </w:t>
            </w:r>
          </w:p>
        </w:tc>
        <w:tc>
          <w:tcPr>
            <w:tcW w:w="1559" w:type="dxa"/>
            <w:tcBorders>
              <w:top w:val="single" w:sz="4" w:space="0" w:color="auto"/>
              <w:left w:val="nil"/>
              <w:bottom w:val="single" w:sz="8" w:space="0" w:color="auto"/>
              <w:right w:val="single" w:sz="8" w:space="0" w:color="auto"/>
            </w:tcBorders>
            <w:shd w:val="clear" w:color="auto" w:fill="auto"/>
            <w:noWrap/>
            <w:vAlign w:val="center"/>
            <w:hideMark/>
          </w:tcPr>
          <w:p w14:paraId="730CC165"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Start date</w:t>
            </w:r>
          </w:p>
        </w:tc>
        <w:tc>
          <w:tcPr>
            <w:tcW w:w="1427" w:type="dxa"/>
            <w:tcBorders>
              <w:top w:val="single" w:sz="4" w:space="0" w:color="auto"/>
              <w:left w:val="nil"/>
              <w:bottom w:val="single" w:sz="8" w:space="0" w:color="auto"/>
              <w:right w:val="single" w:sz="8" w:space="0" w:color="auto"/>
            </w:tcBorders>
            <w:shd w:val="clear" w:color="auto" w:fill="auto"/>
            <w:noWrap/>
            <w:vAlign w:val="center"/>
            <w:hideMark/>
          </w:tcPr>
          <w:p w14:paraId="4B64357A"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End date</w:t>
            </w:r>
          </w:p>
        </w:tc>
        <w:tc>
          <w:tcPr>
            <w:tcW w:w="1480" w:type="dxa"/>
            <w:tcBorders>
              <w:top w:val="single" w:sz="4" w:space="0" w:color="auto"/>
              <w:left w:val="nil"/>
              <w:bottom w:val="single" w:sz="8" w:space="0" w:color="auto"/>
              <w:right w:val="single" w:sz="8" w:space="0" w:color="auto"/>
            </w:tcBorders>
            <w:shd w:val="clear" w:color="auto" w:fill="auto"/>
            <w:noWrap/>
            <w:vAlign w:val="center"/>
            <w:hideMark/>
          </w:tcPr>
          <w:p w14:paraId="5E6477D7"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Data Source</w:t>
            </w:r>
          </w:p>
        </w:tc>
      </w:tr>
      <w:tr w:rsidR="00BF202E" w:rsidRPr="00E53567" w14:paraId="50ACAB5D" w14:textId="77777777" w:rsidTr="00104A40">
        <w:trPr>
          <w:trHeight w:val="300"/>
          <w:jc w:val="center"/>
        </w:trPr>
        <w:tc>
          <w:tcPr>
            <w:tcW w:w="57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C5CD6E4" w14:textId="77777777" w:rsidR="00BF202E" w:rsidRPr="00E53567" w:rsidRDefault="00BF202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UK</w:t>
            </w:r>
          </w:p>
        </w:tc>
      </w:tr>
      <w:tr w:rsidR="00BF202E" w:rsidRPr="00E53567" w14:paraId="33407969" w14:textId="77777777" w:rsidTr="00104A40">
        <w:trPr>
          <w:trHeight w:val="300"/>
          <w:jc w:val="center"/>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0B36F404"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SONIA</w:t>
            </w:r>
          </w:p>
        </w:tc>
        <w:tc>
          <w:tcPr>
            <w:tcW w:w="1559" w:type="dxa"/>
            <w:tcBorders>
              <w:top w:val="nil"/>
              <w:left w:val="nil"/>
              <w:bottom w:val="single" w:sz="8" w:space="0" w:color="auto"/>
              <w:right w:val="single" w:sz="8" w:space="0" w:color="auto"/>
            </w:tcBorders>
            <w:shd w:val="clear" w:color="auto" w:fill="auto"/>
            <w:noWrap/>
            <w:vAlign w:val="center"/>
            <w:hideMark/>
          </w:tcPr>
          <w:p w14:paraId="563C0023"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03/24/1997</w:t>
            </w:r>
          </w:p>
        </w:tc>
        <w:tc>
          <w:tcPr>
            <w:tcW w:w="1427" w:type="dxa"/>
            <w:tcBorders>
              <w:top w:val="nil"/>
              <w:left w:val="nil"/>
              <w:bottom w:val="single" w:sz="8" w:space="0" w:color="auto"/>
              <w:right w:val="single" w:sz="8" w:space="0" w:color="auto"/>
            </w:tcBorders>
            <w:shd w:val="clear" w:color="auto" w:fill="auto"/>
            <w:noWrap/>
            <w:vAlign w:val="center"/>
            <w:hideMark/>
          </w:tcPr>
          <w:p w14:paraId="56DE31E1"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sz w:val="24"/>
                <w:lang w:val="en-US"/>
              </w:rPr>
              <w:t>10/31/2019</w:t>
            </w:r>
          </w:p>
        </w:tc>
        <w:tc>
          <w:tcPr>
            <w:tcW w:w="1480" w:type="dxa"/>
            <w:tcBorders>
              <w:top w:val="nil"/>
              <w:left w:val="nil"/>
              <w:bottom w:val="single" w:sz="8" w:space="0" w:color="auto"/>
              <w:right w:val="single" w:sz="8" w:space="0" w:color="auto"/>
            </w:tcBorders>
            <w:shd w:val="clear" w:color="auto" w:fill="auto"/>
            <w:noWrap/>
            <w:vAlign w:val="center"/>
            <w:hideMark/>
          </w:tcPr>
          <w:p w14:paraId="252C658C"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Bank of England</w:t>
            </w:r>
          </w:p>
        </w:tc>
      </w:tr>
      <w:tr w:rsidR="00BF202E" w:rsidRPr="00E53567" w14:paraId="236E5311" w14:textId="77777777" w:rsidTr="00104A40">
        <w:trPr>
          <w:trHeight w:val="300"/>
          <w:jc w:val="center"/>
        </w:trPr>
        <w:tc>
          <w:tcPr>
            <w:tcW w:w="1266" w:type="dxa"/>
            <w:tcBorders>
              <w:top w:val="nil"/>
              <w:left w:val="single" w:sz="8" w:space="0" w:color="auto"/>
              <w:bottom w:val="single" w:sz="8" w:space="0" w:color="auto"/>
              <w:right w:val="single" w:sz="8" w:space="0" w:color="auto"/>
            </w:tcBorders>
            <w:shd w:val="clear" w:color="auto" w:fill="auto"/>
            <w:noWrap/>
            <w:vAlign w:val="bottom"/>
          </w:tcPr>
          <w:p w14:paraId="4B7E8AE9"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FTSE 350</w:t>
            </w:r>
          </w:p>
        </w:tc>
        <w:tc>
          <w:tcPr>
            <w:tcW w:w="1559" w:type="dxa"/>
            <w:tcBorders>
              <w:top w:val="nil"/>
              <w:left w:val="nil"/>
              <w:bottom w:val="single" w:sz="8" w:space="0" w:color="auto"/>
              <w:right w:val="single" w:sz="8" w:space="0" w:color="auto"/>
            </w:tcBorders>
            <w:shd w:val="clear" w:color="auto" w:fill="auto"/>
            <w:noWrap/>
            <w:vAlign w:val="bottom"/>
          </w:tcPr>
          <w:p w14:paraId="50A3D759"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12/31/1985</w:t>
            </w:r>
          </w:p>
        </w:tc>
        <w:tc>
          <w:tcPr>
            <w:tcW w:w="1427" w:type="dxa"/>
            <w:tcBorders>
              <w:top w:val="nil"/>
              <w:left w:val="nil"/>
              <w:bottom w:val="single" w:sz="8" w:space="0" w:color="auto"/>
              <w:right w:val="single" w:sz="8" w:space="0" w:color="auto"/>
            </w:tcBorders>
            <w:shd w:val="clear" w:color="auto" w:fill="auto"/>
            <w:noWrap/>
            <w:vAlign w:val="bottom"/>
          </w:tcPr>
          <w:p w14:paraId="38894ED8" w14:textId="77777777" w:rsidR="00BF202E" w:rsidRPr="00E53567" w:rsidRDefault="00BF202E" w:rsidP="00B60ED3">
            <w:pPr>
              <w:spacing w:after="0" w:line="360" w:lineRule="auto"/>
              <w:jc w:val="center"/>
              <w:rPr>
                <w:rFonts w:ascii="Times New Roman" w:hAnsi="Times New Roman"/>
                <w:sz w:val="24"/>
                <w:lang w:val="en-US"/>
              </w:rPr>
            </w:pPr>
            <w:r w:rsidRPr="00E53567">
              <w:rPr>
                <w:rFonts w:ascii="Times New Roman" w:hAnsi="Times New Roman"/>
                <w:sz w:val="24"/>
                <w:lang w:val="en-US"/>
              </w:rPr>
              <w:t>10/31/2019</w:t>
            </w:r>
          </w:p>
        </w:tc>
        <w:tc>
          <w:tcPr>
            <w:tcW w:w="1480" w:type="dxa"/>
            <w:tcBorders>
              <w:top w:val="nil"/>
              <w:left w:val="nil"/>
              <w:bottom w:val="single" w:sz="8" w:space="0" w:color="auto"/>
              <w:right w:val="single" w:sz="8" w:space="0" w:color="auto"/>
            </w:tcBorders>
            <w:shd w:val="clear" w:color="auto" w:fill="auto"/>
            <w:noWrap/>
            <w:vAlign w:val="center"/>
          </w:tcPr>
          <w:p w14:paraId="06A28253"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DataStream</w:t>
            </w:r>
          </w:p>
        </w:tc>
      </w:tr>
      <w:tr w:rsidR="00BF202E" w:rsidRPr="00E53567" w14:paraId="65F29AB3" w14:textId="77777777" w:rsidTr="00104A40">
        <w:trPr>
          <w:trHeight w:val="300"/>
          <w:jc w:val="center"/>
        </w:trPr>
        <w:tc>
          <w:tcPr>
            <w:tcW w:w="57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756D65" w14:textId="77777777" w:rsidR="00BF202E" w:rsidRPr="00E53567" w:rsidRDefault="00BF202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US</w:t>
            </w:r>
          </w:p>
        </w:tc>
      </w:tr>
      <w:tr w:rsidR="00BF202E" w:rsidRPr="00E53567" w14:paraId="12C32C54" w14:textId="77777777" w:rsidTr="00104A40">
        <w:trPr>
          <w:trHeight w:val="300"/>
          <w:jc w:val="center"/>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2725AB28"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SOFR</w:t>
            </w:r>
          </w:p>
        </w:tc>
        <w:tc>
          <w:tcPr>
            <w:tcW w:w="1559" w:type="dxa"/>
            <w:tcBorders>
              <w:top w:val="nil"/>
              <w:left w:val="nil"/>
              <w:bottom w:val="single" w:sz="8" w:space="0" w:color="auto"/>
              <w:right w:val="single" w:sz="8" w:space="0" w:color="auto"/>
            </w:tcBorders>
            <w:shd w:val="clear" w:color="auto" w:fill="auto"/>
            <w:noWrap/>
            <w:vAlign w:val="center"/>
            <w:hideMark/>
          </w:tcPr>
          <w:p w14:paraId="6B23E71C"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04/03/2018</w:t>
            </w:r>
          </w:p>
        </w:tc>
        <w:tc>
          <w:tcPr>
            <w:tcW w:w="1427" w:type="dxa"/>
            <w:tcBorders>
              <w:top w:val="nil"/>
              <w:left w:val="nil"/>
              <w:bottom w:val="single" w:sz="8" w:space="0" w:color="auto"/>
              <w:right w:val="single" w:sz="8" w:space="0" w:color="auto"/>
            </w:tcBorders>
            <w:shd w:val="clear" w:color="auto" w:fill="auto"/>
            <w:noWrap/>
            <w:vAlign w:val="center"/>
            <w:hideMark/>
          </w:tcPr>
          <w:p w14:paraId="5B66053F"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sz w:val="24"/>
                <w:lang w:val="en-US"/>
              </w:rPr>
              <w:t>10/31/2019</w:t>
            </w:r>
          </w:p>
        </w:tc>
        <w:tc>
          <w:tcPr>
            <w:tcW w:w="1480" w:type="dxa"/>
            <w:tcBorders>
              <w:top w:val="nil"/>
              <w:left w:val="nil"/>
              <w:bottom w:val="single" w:sz="8" w:space="0" w:color="auto"/>
              <w:right w:val="single" w:sz="8" w:space="0" w:color="auto"/>
            </w:tcBorders>
            <w:shd w:val="clear" w:color="auto" w:fill="auto"/>
            <w:noWrap/>
            <w:vAlign w:val="center"/>
            <w:hideMark/>
          </w:tcPr>
          <w:p w14:paraId="73E42743"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FRED</w:t>
            </w:r>
          </w:p>
        </w:tc>
      </w:tr>
      <w:tr w:rsidR="00BF202E" w:rsidRPr="00E53567" w14:paraId="7DBE7531" w14:textId="77777777" w:rsidTr="00104A40">
        <w:trPr>
          <w:trHeight w:val="300"/>
          <w:jc w:val="center"/>
        </w:trPr>
        <w:tc>
          <w:tcPr>
            <w:tcW w:w="1266" w:type="dxa"/>
            <w:tcBorders>
              <w:top w:val="nil"/>
              <w:left w:val="single" w:sz="8" w:space="0" w:color="auto"/>
              <w:bottom w:val="single" w:sz="8" w:space="0" w:color="auto"/>
              <w:right w:val="single" w:sz="8" w:space="0" w:color="auto"/>
            </w:tcBorders>
            <w:shd w:val="clear" w:color="auto" w:fill="auto"/>
            <w:noWrap/>
            <w:vAlign w:val="bottom"/>
          </w:tcPr>
          <w:p w14:paraId="64885713"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S&amp;P 500</w:t>
            </w:r>
          </w:p>
        </w:tc>
        <w:tc>
          <w:tcPr>
            <w:tcW w:w="1559" w:type="dxa"/>
            <w:tcBorders>
              <w:top w:val="nil"/>
              <w:left w:val="nil"/>
              <w:bottom w:val="single" w:sz="8" w:space="0" w:color="auto"/>
              <w:right w:val="single" w:sz="8" w:space="0" w:color="auto"/>
            </w:tcBorders>
            <w:shd w:val="clear" w:color="auto" w:fill="auto"/>
            <w:noWrap/>
            <w:vAlign w:val="bottom"/>
          </w:tcPr>
          <w:p w14:paraId="5D815575"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01/02/1972</w:t>
            </w:r>
          </w:p>
        </w:tc>
        <w:tc>
          <w:tcPr>
            <w:tcW w:w="1427" w:type="dxa"/>
            <w:tcBorders>
              <w:top w:val="nil"/>
              <w:left w:val="nil"/>
              <w:bottom w:val="single" w:sz="8" w:space="0" w:color="auto"/>
              <w:right w:val="single" w:sz="8" w:space="0" w:color="auto"/>
            </w:tcBorders>
            <w:shd w:val="clear" w:color="auto" w:fill="auto"/>
            <w:noWrap/>
            <w:vAlign w:val="bottom"/>
          </w:tcPr>
          <w:p w14:paraId="45B85660" w14:textId="77777777" w:rsidR="00BF202E" w:rsidRPr="00E53567" w:rsidRDefault="00BF202E" w:rsidP="00B60ED3">
            <w:pPr>
              <w:spacing w:after="0" w:line="360" w:lineRule="auto"/>
              <w:jc w:val="center"/>
              <w:rPr>
                <w:rFonts w:ascii="Times New Roman" w:hAnsi="Times New Roman"/>
                <w:sz w:val="24"/>
                <w:lang w:val="en-US"/>
              </w:rPr>
            </w:pPr>
            <w:r w:rsidRPr="00E53567">
              <w:rPr>
                <w:rFonts w:ascii="Times New Roman" w:hAnsi="Times New Roman"/>
                <w:sz w:val="24"/>
                <w:lang w:val="en-US"/>
              </w:rPr>
              <w:t>10/31/2019</w:t>
            </w:r>
          </w:p>
        </w:tc>
        <w:tc>
          <w:tcPr>
            <w:tcW w:w="1480" w:type="dxa"/>
            <w:tcBorders>
              <w:top w:val="nil"/>
              <w:left w:val="nil"/>
              <w:bottom w:val="single" w:sz="8" w:space="0" w:color="auto"/>
              <w:right w:val="single" w:sz="8" w:space="0" w:color="auto"/>
            </w:tcBorders>
            <w:shd w:val="clear" w:color="auto" w:fill="auto"/>
            <w:noWrap/>
            <w:vAlign w:val="center"/>
          </w:tcPr>
          <w:p w14:paraId="4BD677CB"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DataStream</w:t>
            </w:r>
          </w:p>
        </w:tc>
      </w:tr>
      <w:tr w:rsidR="00BF202E" w:rsidRPr="00E53567" w14:paraId="1971616B" w14:textId="77777777" w:rsidTr="00104A40">
        <w:trPr>
          <w:trHeight w:val="300"/>
          <w:jc w:val="center"/>
        </w:trPr>
        <w:tc>
          <w:tcPr>
            <w:tcW w:w="57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A2DFD3" w14:textId="77777777" w:rsidR="00BF202E" w:rsidRPr="00E53567" w:rsidRDefault="00BF202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China</w:t>
            </w:r>
          </w:p>
        </w:tc>
      </w:tr>
      <w:tr w:rsidR="00BF202E" w:rsidRPr="00E53567" w14:paraId="44BCDD36" w14:textId="77777777" w:rsidTr="00104A40">
        <w:trPr>
          <w:trHeight w:val="300"/>
          <w:jc w:val="center"/>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2DB30F74"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IBOR</w:t>
            </w:r>
          </w:p>
        </w:tc>
        <w:tc>
          <w:tcPr>
            <w:tcW w:w="1559" w:type="dxa"/>
            <w:tcBorders>
              <w:top w:val="nil"/>
              <w:left w:val="nil"/>
              <w:bottom w:val="single" w:sz="8" w:space="0" w:color="auto"/>
              <w:right w:val="single" w:sz="8" w:space="0" w:color="auto"/>
            </w:tcBorders>
            <w:shd w:val="clear" w:color="auto" w:fill="auto"/>
            <w:noWrap/>
            <w:vAlign w:val="center"/>
            <w:hideMark/>
          </w:tcPr>
          <w:p w14:paraId="496496DA"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09/01/1988</w:t>
            </w:r>
          </w:p>
        </w:tc>
        <w:tc>
          <w:tcPr>
            <w:tcW w:w="1427" w:type="dxa"/>
            <w:tcBorders>
              <w:top w:val="nil"/>
              <w:left w:val="nil"/>
              <w:bottom w:val="single" w:sz="8" w:space="0" w:color="auto"/>
              <w:right w:val="single" w:sz="8" w:space="0" w:color="auto"/>
            </w:tcBorders>
            <w:shd w:val="clear" w:color="auto" w:fill="auto"/>
            <w:noWrap/>
            <w:vAlign w:val="center"/>
            <w:hideMark/>
          </w:tcPr>
          <w:p w14:paraId="32FC0E80"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sz w:val="24"/>
                <w:lang w:val="en-US"/>
              </w:rPr>
              <w:t>10/31/2019</w:t>
            </w:r>
          </w:p>
        </w:tc>
        <w:tc>
          <w:tcPr>
            <w:tcW w:w="1480" w:type="dxa"/>
            <w:tcBorders>
              <w:top w:val="nil"/>
              <w:left w:val="nil"/>
              <w:bottom w:val="single" w:sz="8" w:space="0" w:color="auto"/>
              <w:right w:val="single" w:sz="8" w:space="0" w:color="auto"/>
            </w:tcBorders>
            <w:shd w:val="clear" w:color="auto" w:fill="auto"/>
            <w:noWrap/>
            <w:vAlign w:val="center"/>
            <w:hideMark/>
          </w:tcPr>
          <w:p w14:paraId="0AC50E28"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DataStream</w:t>
            </w:r>
          </w:p>
        </w:tc>
      </w:tr>
      <w:tr w:rsidR="00BF202E" w:rsidRPr="00E53567" w14:paraId="1F6A8D62" w14:textId="77777777" w:rsidTr="00104A40">
        <w:trPr>
          <w:trHeight w:val="300"/>
          <w:jc w:val="center"/>
        </w:trPr>
        <w:tc>
          <w:tcPr>
            <w:tcW w:w="1266" w:type="dxa"/>
            <w:tcBorders>
              <w:top w:val="nil"/>
              <w:left w:val="single" w:sz="8" w:space="0" w:color="auto"/>
              <w:bottom w:val="single" w:sz="8" w:space="0" w:color="auto"/>
              <w:right w:val="single" w:sz="8" w:space="0" w:color="auto"/>
            </w:tcBorders>
            <w:shd w:val="clear" w:color="auto" w:fill="auto"/>
            <w:noWrap/>
            <w:vAlign w:val="bottom"/>
          </w:tcPr>
          <w:p w14:paraId="1C7F41CD"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SSE 180</w:t>
            </w:r>
          </w:p>
        </w:tc>
        <w:tc>
          <w:tcPr>
            <w:tcW w:w="1559" w:type="dxa"/>
            <w:tcBorders>
              <w:top w:val="nil"/>
              <w:left w:val="nil"/>
              <w:bottom w:val="single" w:sz="8" w:space="0" w:color="auto"/>
              <w:right w:val="single" w:sz="8" w:space="0" w:color="auto"/>
            </w:tcBorders>
            <w:shd w:val="clear" w:color="auto" w:fill="auto"/>
            <w:noWrap/>
            <w:vAlign w:val="bottom"/>
          </w:tcPr>
          <w:p w14:paraId="590C1F80"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01/02/1992</w:t>
            </w:r>
          </w:p>
        </w:tc>
        <w:tc>
          <w:tcPr>
            <w:tcW w:w="1427" w:type="dxa"/>
            <w:tcBorders>
              <w:top w:val="nil"/>
              <w:left w:val="nil"/>
              <w:bottom w:val="single" w:sz="8" w:space="0" w:color="auto"/>
              <w:right w:val="single" w:sz="8" w:space="0" w:color="auto"/>
            </w:tcBorders>
            <w:shd w:val="clear" w:color="auto" w:fill="auto"/>
            <w:noWrap/>
            <w:vAlign w:val="bottom"/>
          </w:tcPr>
          <w:p w14:paraId="41215D06" w14:textId="77777777" w:rsidR="00BF202E" w:rsidRPr="00E53567" w:rsidRDefault="00BF202E" w:rsidP="00B60ED3">
            <w:pPr>
              <w:spacing w:after="0" w:line="360" w:lineRule="auto"/>
              <w:jc w:val="center"/>
              <w:rPr>
                <w:rFonts w:ascii="Times New Roman" w:hAnsi="Times New Roman"/>
                <w:sz w:val="24"/>
                <w:lang w:val="en-US"/>
              </w:rPr>
            </w:pPr>
            <w:r w:rsidRPr="00E53567">
              <w:rPr>
                <w:rFonts w:ascii="Times New Roman" w:hAnsi="Times New Roman"/>
                <w:sz w:val="24"/>
                <w:lang w:val="en-US"/>
              </w:rPr>
              <w:t>10/31/2019</w:t>
            </w:r>
          </w:p>
        </w:tc>
        <w:tc>
          <w:tcPr>
            <w:tcW w:w="1480" w:type="dxa"/>
            <w:tcBorders>
              <w:top w:val="nil"/>
              <w:left w:val="nil"/>
              <w:bottom w:val="single" w:sz="8" w:space="0" w:color="auto"/>
              <w:right w:val="single" w:sz="8" w:space="0" w:color="auto"/>
            </w:tcBorders>
            <w:shd w:val="clear" w:color="auto" w:fill="auto"/>
            <w:noWrap/>
            <w:vAlign w:val="center"/>
          </w:tcPr>
          <w:p w14:paraId="37FA7BC2"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DataStream</w:t>
            </w:r>
          </w:p>
        </w:tc>
      </w:tr>
      <w:tr w:rsidR="00BF202E" w:rsidRPr="00E53567" w14:paraId="0C795CD0" w14:textId="77777777" w:rsidTr="00104A40">
        <w:trPr>
          <w:trHeight w:val="300"/>
          <w:jc w:val="center"/>
        </w:trPr>
        <w:tc>
          <w:tcPr>
            <w:tcW w:w="5732"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BE9C27" w14:textId="77777777" w:rsidR="00BF202E" w:rsidRPr="00E53567" w:rsidRDefault="00BF202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Japan</w:t>
            </w:r>
          </w:p>
        </w:tc>
      </w:tr>
      <w:tr w:rsidR="00BF202E" w:rsidRPr="00E53567" w14:paraId="6BB9465A" w14:textId="77777777" w:rsidTr="00104A40">
        <w:trPr>
          <w:trHeight w:val="300"/>
          <w:jc w:val="center"/>
        </w:trPr>
        <w:tc>
          <w:tcPr>
            <w:tcW w:w="1266" w:type="dxa"/>
            <w:tcBorders>
              <w:top w:val="nil"/>
              <w:left w:val="single" w:sz="8" w:space="0" w:color="auto"/>
              <w:bottom w:val="single" w:sz="8" w:space="0" w:color="auto"/>
              <w:right w:val="single" w:sz="8" w:space="0" w:color="auto"/>
            </w:tcBorders>
            <w:shd w:val="clear" w:color="auto" w:fill="auto"/>
            <w:noWrap/>
            <w:vAlign w:val="center"/>
            <w:hideMark/>
          </w:tcPr>
          <w:p w14:paraId="26EA4678"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TONA</w:t>
            </w:r>
          </w:p>
        </w:tc>
        <w:tc>
          <w:tcPr>
            <w:tcW w:w="1559" w:type="dxa"/>
            <w:tcBorders>
              <w:top w:val="nil"/>
              <w:left w:val="nil"/>
              <w:bottom w:val="single" w:sz="8" w:space="0" w:color="auto"/>
              <w:right w:val="single" w:sz="8" w:space="0" w:color="auto"/>
            </w:tcBorders>
            <w:shd w:val="clear" w:color="auto" w:fill="auto"/>
            <w:noWrap/>
            <w:vAlign w:val="center"/>
            <w:hideMark/>
          </w:tcPr>
          <w:p w14:paraId="049E3833"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11/12/2018</w:t>
            </w:r>
          </w:p>
        </w:tc>
        <w:tc>
          <w:tcPr>
            <w:tcW w:w="1427" w:type="dxa"/>
            <w:tcBorders>
              <w:top w:val="nil"/>
              <w:left w:val="nil"/>
              <w:bottom w:val="single" w:sz="8" w:space="0" w:color="auto"/>
              <w:right w:val="single" w:sz="8" w:space="0" w:color="auto"/>
            </w:tcBorders>
            <w:shd w:val="clear" w:color="auto" w:fill="auto"/>
            <w:noWrap/>
            <w:vAlign w:val="center"/>
            <w:hideMark/>
          </w:tcPr>
          <w:p w14:paraId="44DE9E65"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sz w:val="24"/>
                <w:lang w:val="en-US"/>
              </w:rPr>
              <w:t>10/31/2019</w:t>
            </w:r>
          </w:p>
        </w:tc>
        <w:tc>
          <w:tcPr>
            <w:tcW w:w="1480" w:type="dxa"/>
            <w:tcBorders>
              <w:top w:val="nil"/>
              <w:left w:val="nil"/>
              <w:bottom w:val="single" w:sz="8" w:space="0" w:color="auto"/>
              <w:right w:val="single" w:sz="8" w:space="0" w:color="auto"/>
            </w:tcBorders>
            <w:shd w:val="clear" w:color="auto" w:fill="auto"/>
            <w:noWrap/>
            <w:vAlign w:val="center"/>
            <w:hideMark/>
          </w:tcPr>
          <w:p w14:paraId="2B6F666E"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DataStream</w:t>
            </w:r>
          </w:p>
        </w:tc>
      </w:tr>
      <w:tr w:rsidR="00BF202E" w:rsidRPr="00E53567" w14:paraId="7DED7FC2" w14:textId="77777777" w:rsidTr="00104A40">
        <w:trPr>
          <w:trHeight w:val="300"/>
          <w:jc w:val="center"/>
        </w:trPr>
        <w:tc>
          <w:tcPr>
            <w:tcW w:w="1266" w:type="dxa"/>
            <w:tcBorders>
              <w:top w:val="nil"/>
              <w:left w:val="single" w:sz="8" w:space="0" w:color="auto"/>
              <w:bottom w:val="single" w:sz="8" w:space="0" w:color="auto"/>
              <w:right w:val="single" w:sz="8" w:space="0" w:color="auto"/>
            </w:tcBorders>
            <w:shd w:val="clear" w:color="auto" w:fill="auto"/>
            <w:noWrap/>
            <w:vAlign w:val="bottom"/>
          </w:tcPr>
          <w:p w14:paraId="3DCCD3F8" w14:textId="1FE95FEC"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N</w:t>
            </w:r>
            <w:r w:rsidR="00875AAA" w:rsidRPr="00E53567">
              <w:rPr>
                <w:rFonts w:ascii="Times New Roman" w:eastAsia="Times New Roman" w:hAnsi="Times New Roman" w:cs="Times New Roman"/>
                <w:color w:val="000000"/>
                <w:sz w:val="24"/>
                <w:szCs w:val="24"/>
                <w:lang w:val="en-US"/>
              </w:rPr>
              <w:t>IKKEI</w:t>
            </w:r>
            <w:r w:rsidRPr="00E53567">
              <w:rPr>
                <w:rFonts w:ascii="Times New Roman" w:hAnsi="Times New Roman"/>
                <w:color w:val="000000"/>
                <w:sz w:val="24"/>
                <w:lang w:val="en-US"/>
              </w:rPr>
              <w:t xml:space="preserve"> 225</w:t>
            </w:r>
          </w:p>
        </w:tc>
        <w:tc>
          <w:tcPr>
            <w:tcW w:w="1559" w:type="dxa"/>
            <w:tcBorders>
              <w:top w:val="nil"/>
              <w:left w:val="nil"/>
              <w:bottom w:val="single" w:sz="8" w:space="0" w:color="auto"/>
              <w:right w:val="single" w:sz="8" w:space="0" w:color="auto"/>
            </w:tcBorders>
            <w:shd w:val="clear" w:color="auto" w:fill="auto"/>
            <w:noWrap/>
            <w:vAlign w:val="bottom"/>
          </w:tcPr>
          <w:p w14:paraId="75ECB2DF"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04/03/1950</w:t>
            </w:r>
          </w:p>
        </w:tc>
        <w:tc>
          <w:tcPr>
            <w:tcW w:w="1427" w:type="dxa"/>
            <w:tcBorders>
              <w:top w:val="nil"/>
              <w:left w:val="nil"/>
              <w:bottom w:val="single" w:sz="8" w:space="0" w:color="auto"/>
              <w:right w:val="single" w:sz="8" w:space="0" w:color="auto"/>
            </w:tcBorders>
            <w:shd w:val="clear" w:color="auto" w:fill="auto"/>
            <w:noWrap/>
            <w:vAlign w:val="bottom"/>
          </w:tcPr>
          <w:p w14:paraId="149716CA" w14:textId="77777777" w:rsidR="00BF202E" w:rsidRPr="00E53567" w:rsidRDefault="00BF202E" w:rsidP="00B60ED3">
            <w:pPr>
              <w:spacing w:after="0" w:line="360" w:lineRule="auto"/>
              <w:jc w:val="center"/>
              <w:rPr>
                <w:rFonts w:ascii="Times New Roman" w:hAnsi="Times New Roman"/>
                <w:sz w:val="24"/>
                <w:lang w:val="en-US"/>
              </w:rPr>
            </w:pPr>
            <w:r w:rsidRPr="00E53567">
              <w:rPr>
                <w:rFonts w:ascii="Times New Roman" w:hAnsi="Times New Roman"/>
                <w:sz w:val="24"/>
                <w:lang w:val="en-US"/>
              </w:rPr>
              <w:t>10/31/2019</w:t>
            </w:r>
          </w:p>
        </w:tc>
        <w:tc>
          <w:tcPr>
            <w:tcW w:w="1480" w:type="dxa"/>
            <w:tcBorders>
              <w:top w:val="nil"/>
              <w:left w:val="nil"/>
              <w:bottom w:val="single" w:sz="8" w:space="0" w:color="auto"/>
              <w:right w:val="single" w:sz="8" w:space="0" w:color="auto"/>
            </w:tcBorders>
            <w:shd w:val="clear" w:color="auto" w:fill="auto"/>
            <w:noWrap/>
            <w:vAlign w:val="center"/>
          </w:tcPr>
          <w:p w14:paraId="03520DF1"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DataStream</w:t>
            </w:r>
          </w:p>
        </w:tc>
      </w:tr>
      <w:tr w:rsidR="00BF202E" w:rsidRPr="00E53567" w14:paraId="2EC7835A" w14:textId="77777777" w:rsidTr="00104A40">
        <w:trPr>
          <w:trHeight w:val="300"/>
          <w:jc w:val="center"/>
        </w:trPr>
        <w:tc>
          <w:tcPr>
            <w:tcW w:w="5732"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B4B31F0" w14:textId="77777777" w:rsidR="00BF202E" w:rsidRPr="00E53567" w:rsidRDefault="00BF202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India</w:t>
            </w:r>
          </w:p>
        </w:tc>
      </w:tr>
      <w:tr w:rsidR="00BF202E" w:rsidRPr="00E53567" w14:paraId="45C35ACB" w14:textId="77777777" w:rsidTr="00104A40">
        <w:trPr>
          <w:trHeight w:val="344"/>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6F241"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IBOR</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88A4C"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02/19/1996</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E418E"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sz w:val="24"/>
                <w:lang w:val="en-US"/>
              </w:rPr>
              <w:t>10/31/2019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5A40D"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DataStream</w:t>
            </w:r>
          </w:p>
        </w:tc>
      </w:tr>
      <w:tr w:rsidR="00BF202E" w:rsidRPr="00E53567" w14:paraId="5943FA85" w14:textId="77777777" w:rsidTr="00104A40">
        <w:trPr>
          <w:trHeight w:val="300"/>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EEFF1"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SENSEX</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7D45C"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04/03/1979</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A7ECD" w14:textId="77777777" w:rsidR="00BF202E" w:rsidRPr="00E53567" w:rsidRDefault="00BF202E" w:rsidP="00B60ED3">
            <w:pPr>
              <w:spacing w:after="0" w:line="360" w:lineRule="auto"/>
              <w:jc w:val="center"/>
              <w:rPr>
                <w:rFonts w:ascii="Times New Roman" w:hAnsi="Times New Roman"/>
                <w:sz w:val="24"/>
                <w:lang w:val="en-US"/>
              </w:rPr>
            </w:pPr>
            <w:r w:rsidRPr="00E53567">
              <w:rPr>
                <w:rFonts w:ascii="Times New Roman" w:hAnsi="Times New Roman"/>
                <w:sz w:val="24"/>
                <w:lang w:val="en-US"/>
              </w:rPr>
              <w:t>10/31/2019</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4F4CDA"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DataStream</w:t>
            </w:r>
          </w:p>
        </w:tc>
      </w:tr>
    </w:tbl>
    <w:p w14:paraId="1FEEAA6B" w14:textId="5711ADFC" w:rsidR="00BF202E" w:rsidRPr="00E53567" w:rsidRDefault="00BF202E" w:rsidP="00B60ED3">
      <w:pPr>
        <w:spacing w:line="360" w:lineRule="auto"/>
        <w:ind w:left="1701" w:right="1655"/>
        <w:rPr>
          <w:rFonts w:ascii="Times New Roman" w:hAnsi="Times New Roman"/>
          <w:color w:val="000000"/>
          <w:sz w:val="24"/>
          <w:lang w:val="en-US"/>
        </w:rPr>
      </w:pPr>
      <w:r w:rsidRPr="00E53567">
        <w:rPr>
          <w:rFonts w:ascii="Times New Roman" w:hAnsi="Times New Roman"/>
          <w:color w:val="000000"/>
          <w:sz w:val="24"/>
          <w:lang w:val="en-US"/>
        </w:rPr>
        <w:t xml:space="preserve">Note: We choose the earliest data for each equity index </w:t>
      </w:r>
      <w:r w:rsidRPr="00E53567">
        <w:rPr>
          <w:rFonts w:ascii="Times New Roman" w:eastAsia="Times New Roman" w:hAnsi="Times New Roman" w:cs="Times New Roman"/>
          <w:color w:val="000000"/>
          <w:sz w:val="24"/>
          <w:szCs w:val="24"/>
          <w:lang w:val="en-US"/>
        </w:rPr>
        <w:t>constituent</w:t>
      </w:r>
      <w:r w:rsidRPr="00E53567">
        <w:rPr>
          <w:rFonts w:ascii="Times New Roman" w:hAnsi="Times New Roman"/>
          <w:color w:val="000000"/>
          <w:sz w:val="24"/>
          <w:lang w:val="en-US"/>
        </w:rPr>
        <w:t>.</w:t>
      </w:r>
    </w:p>
    <w:p w14:paraId="220C8624" w14:textId="4E202DB3" w:rsidR="007F5B57" w:rsidRPr="00E53567" w:rsidRDefault="007F5B57">
      <w:pPr>
        <w:rPr>
          <w:rFonts w:ascii="Times New Roman" w:hAnsi="Times New Roman"/>
          <w:sz w:val="24"/>
          <w:lang w:val="en-US"/>
        </w:rPr>
      </w:pPr>
      <w:r w:rsidRPr="00E53567">
        <w:rPr>
          <w:rFonts w:ascii="Times New Roman" w:hAnsi="Times New Roman" w:cs="Times New Roman"/>
          <w:sz w:val="24"/>
          <w:szCs w:val="24"/>
          <w:lang w:val="en-US"/>
        </w:rPr>
        <w:br w:type="page"/>
      </w:r>
    </w:p>
    <w:tbl>
      <w:tblPr>
        <w:tblW w:w="8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208"/>
        <w:gridCol w:w="1341"/>
        <w:gridCol w:w="1301"/>
        <w:gridCol w:w="1258"/>
        <w:gridCol w:w="1296"/>
      </w:tblGrid>
      <w:tr w:rsidR="00BF202E" w:rsidRPr="00E53567" w14:paraId="18ED7A62" w14:textId="77777777" w:rsidTr="00104A40">
        <w:trPr>
          <w:trHeight w:val="298"/>
          <w:jc w:val="center"/>
        </w:trPr>
        <w:tc>
          <w:tcPr>
            <w:tcW w:w="8108" w:type="dxa"/>
            <w:gridSpan w:val="6"/>
            <w:tcBorders>
              <w:top w:val="nil"/>
              <w:left w:val="nil"/>
              <w:bottom w:val="single" w:sz="4" w:space="0" w:color="auto"/>
              <w:right w:val="nil"/>
            </w:tcBorders>
            <w:shd w:val="clear" w:color="auto" w:fill="auto"/>
            <w:noWrap/>
            <w:vAlign w:val="bottom"/>
            <w:hideMark/>
          </w:tcPr>
          <w:p w14:paraId="5582E08E" w14:textId="7DF613A8" w:rsidR="00BF202E" w:rsidRPr="00E53567" w:rsidRDefault="00BF202E" w:rsidP="00B60ED3">
            <w:pPr>
              <w:pStyle w:val="Caption"/>
              <w:keepNext/>
              <w:spacing w:line="360" w:lineRule="auto"/>
              <w:rPr>
                <w:sz w:val="24"/>
                <w:lang w:val="en-US"/>
              </w:rPr>
            </w:pPr>
            <w:bookmarkStart w:id="26" w:name="_Toc61359178"/>
            <w:r w:rsidRPr="00E53567">
              <w:rPr>
                <w:sz w:val="24"/>
                <w:lang w:val="en-US"/>
              </w:rPr>
              <w:lastRenderedPageBreak/>
              <w:t xml:space="preserve">Table 3-3 </w:t>
            </w:r>
            <w:r w:rsidRPr="00E53567">
              <w:rPr>
                <w:i w:val="0"/>
                <w:sz w:val="24"/>
                <w:lang w:val="en-US"/>
              </w:rPr>
              <w:t xml:space="preserve">Descriptive </w:t>
            </w:r>
            <w:r w:rsidR="00C170F3" w:rsidRPr="00E53567">
              <w:rPr>
                <w:rFonts w:eastAsia="Times New Roman" w:cs="Times New Roman"/>
                <w:i w:val="0"/>
                <w:iCs w:val="0"/>
                <w:sz w:val="24"/>
                <w:szCs w:val="24"/>
                <w:lang w:val="en-US"/>
              </w:rPr>
              <w:t>statistics</w:t>
            </w:r>
            <w:r w:rsidR="00CF239C" w:rsidRPr="00E53567">
              <w:rPr>
                <w:rFonts w:eastAsia="Times New Roman" w:cs="Times New Roman"/>
                <w:i w:val="0"/>
                <w:iCs w:val="0"/>
                <w:sz w:val="24"/>
                <w:szCs w:val="24"/>
                <w:lang w:val="en-US"/>
              </w:rPr>
              <w:t>—</w:t>
            </w:r>
            <w:r w:rsidRPr="00E53567">
              <w:rPr>
                <w:i w:val="0"/>
                <w:sz w:val="24"/>
                <w:lang w:val="en-US"/>
              </w:rPr>
              <w:t xml:space="preserve">Return of the market indices in </w:t>
            </w:r>
            <w:r w:rsidR="0083727E" w:rsidRPr="00E53567">
              <w:rPr>
                <w:rFonts w:eastAsia="Times New Roman" w:cs="Times New Roman"/>
                <w:i w:val="0"/>
                <w:iCs w:val="0"/>
                <w:sz w:val="24"/>
                <w:szCs w:val="24"/>
                <w:lang w:val="en-US"/>
              </w:rPr>
              <w:t xml:space="preserve">the </w:t>
            </w:r>
            <w:r w:rsidRPr="00E53567">
              <w:rPr>
                <w:i w:val="0"/>
                <w:sz w:val="24"/>
                <w:lang w:val="en-US"/>
              </w:rPr>
              <w:t xml:space="preserve">UK, </w:t>
            </w:r>
            <w:r w:rsidR="0083727E" w:rsidRPr="00E53567">
              <w:rPr>
                <w:rFonts w:eastAsia="Times New Roman" w:cs="Times New Roman"/>
                <w:i w:val="0"/>
                <w:iCs w:val="0"/>
                <w:sz w:val="24"/>
                <w:szCs w:val="24"/>
                <w:lang w:val="en-US"/>
              </w:rPr>
              <w:t xml:space="preserve">the </w:t>
            </w:r>
            <w:r w:rsidRPr="00E53567">
              <w:rPr>
                <w:i w:val="0"/>
                <w:sz w:val="24"/>
                <w:lang w:val="en-US"/>
              </w:rPr>
              <w:t>US, China, Japan</w:t>
            </w:r>
            <w:r w:rsidR="0083727E" w:rsidRPr="00E53567">
              <w:rPr>
                <w:rFonts w:eastAsia="Times New Roman" w:cs="Times New Roman"/>
                <w:i w:val="0"/>
                <w:iCs w:val="0"/>
                <w:sz w:val="24"/>
                <w:szCs w:val="24"/>
                <w:lang w:val="en-US"/>
              </w:rPr>
              <w:t>,</w:t>
            </w:r>
            <w:r w:rsidRPr="00E53567">
              <w:rPr>
                <w:i w:val="0"/>
                <w:sz w:val="24"/>
                <w:lang w:val="en-US"/>
              </w:rPr>
              <w:t xml:space="preserve"> and India</w:t>
            </w:r>
            <w:bookmarkEnd w:id="26"/>
          </w:p>
        </w:tc>
      </w:tr>
      <w:tr w:rsidR="00B95844" w:rsidRPr="00E53567" w14:paraId="40F9FA06" w14:textId="77777777" w:rsidTr="00104A40">
        <w:trPr>
          <w:trHeight w:val="298"/>
          <w:jc w:val="center"/>
        </w:trPr>
        <w:tc>
          <w:tcPr>
            <w:tcW w:w="1740" w:type="dxa"/>
            <w:tcBorders>
              <w:top w:val="single" w:sz="4" w:space="0" w:color="auto"/>
            </w:tcBorders>
            <w:shd w:val="clear" w:color="auto" w:fill="auto"/>
            <w:noWrap/>
            <w:vAlign w:val="bottom"/>
            <w:hideMark/>
          </w:tcPr>
          <w:p w14:paraId="697CD06D" w14:textId="77777777" w:rsidR="00BF202E" w:rsidRPr="00E53567" w:rsidRDefault="00BF202E" w:rsidP="00B60ED3">
            <w:pPr>
              <w:spacing w:after="0" w:line="360" w:lineRule="auto"/>
              <w:rPr>
                <w:rFonts w:ascii="Times New Roman" w:hAnsi="Times New Roman"/>
                <w:sz w:val="24"/>
                <w:lang w:val="en-US"/>
              </w:rPr>
            </w:pPr>
          </w:p>
        </w:tc>
        <w:tc>
          <w:tcPr>
            <w:tcW w:w="1208" w:type="dxa"/>
            <w:tcBorders>
              <w:top w:val="single" w:sz="4" w:space="0" w:color="auto"/>
            </w:tcBorders>
            <w:shd w:val="clear" w:color="auto" w:fill="auto"/>
            <w:noWrap/>
            <w:vAlign w:val="bottom"/>
            <w:hideMark/>
          </w:tcPr>
          <w:p w14:paraId="7454C2BB"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Mean</w:t>
            </w:r>
          </w:p>
        </w:tc>
        <w:tc>
          <w:tcPr>
            <w:tcW w:w="1341" w:type="dxa"/>
            <w:tcBorders>
              <w:top w:val="single" w:sz="4" w:space="0" w:color="auto"/>
            </w:tcBorders>
            <w:shd w:val="clear" w:color="auto" w:fill="auto"/>
            <w:noWrap/>
            <w:vAlign w:val="bottom"/>
            <w:hideMark/>
          </w:tcPr>
          <w:p w14:paraId="72BF77AB"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Std. Dev.</w:t>
            </w:r>
          </w:p>
        </w:tc>
        <w:tc>
          <w:tcPr>
            <w:tcW w:w="1301" w:type="dxa"/>
            <w:tcBorders>
              <w:top w:val="single" w:sz="4" w:space="0" w:color="auto"/>
            </w:tcBorders>
            <w:shd w:val="clear" w:color="auto" w:fill="auto"/>
            <w:noWrap/>
            <w:vAlign w:val="bottom"/>
            <w:hideMark/>
          </w:tcPr>
          <w:p w14:paraId="365EBF27"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Skewness</w:t>
            </w:r>
          </w:p>
        </w:tc>
        <w:tc>
          <w:tcPr>
            <w:tcW w:w="1258" w:type="dxa"/>
            <w:tcBorders>
              <w:top w:val="single" w:sz="4" w:space="0" w:color="auto"/>
            </w:tcBorders>
            <w:shd w:val="clear" w:color="auto" w:fill="auto"/>
            <w:noWrap/>
            <w:vAlign w:val="bottom"/>
            <w:hideMark/>
          </w:tcPr>
          <w:p w14:paraId="6BD80186"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Kurtosis</w:t>
            </w:r>
          </w:p>
        </w:tc>
        <w:tc>
          <w:tcPr>
            <w:tcW w:w="1258" w:type="dxa"/>
            <w:tcBorders>
              <w:top w:val="single" w:sz="4" w:space="0" w:color="auto"/>
            </w:tcBorders>
          </w:tcPr>
          <w:p w14:paraId="58BF6106" w14:textId="41FAC7DE" w:rsidR="00BF202E" w:rsidRPr="00E53567" w:rsidRDefault="00BF202E" w:rsidP="00976C5D">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Ja</w:t>
            </w:r>
            <w:r w:rsidR="00976C5D">
              <w:rPr>
                <w:rFonts w:ascii="Times New Roman" w:hAnsi="Times New Roman"/>
                <w:color w:val="000000"/>
                <w:sz w:val="24"/>
                <w:lang w:val="en-US"/>
              </w:rPr>
              <w:t>r</w:t>
            </w:r>
            <w:r w:rsidRPr="00E53567">
              <w:rPr>
                <w:rFonts w:ascii="Times New Roman" w:hAnsi="Times New Roman"/>
                <w:color w:val="000000"/>
                <w:sz w:val="24"/>
                <w:lang w:val="en-US"/>
              </w:rPr>
              <w:t>que</w:t>
            </w:r>
            <w:r w:rsidR="00976C5D">
              <w:rPr>
                <w:rFonts w:ascii="Times New Roman" w:hAnsi="Times New Roman"/>
                <w:color w:val="000000"/>
                <w:sz w:val="24"/>
                <w:lang w:val="en-US"/>
              </w:rPr>
              <w:t>–</w:t>
            </w:r>
            <w:r w:rsidRPr="00E53567">
              <w:rPr>
                <w:rFonts w:ascii="Times New Roman" w:hAnsi="Times New Roman"/>
                <w:color w:val="000000"/>
                <w:sz w:val="24"/>
                <w:lang w:val="en-US"/>
              </w:rPr>
              <w:t>Bera</w:t>
            </w:r>
          </w:p>
        </w:tc>
      </w:tr>
      <w:tr w:rsidR="00BF202E" w:rsidRPr="00E53567" w14:paraId="689374E4" w14:textId="77777777" w:rsidTr="00104A40">
        <w:trPr>
          <w:trHeight w:val="298"/>
          <w:jc w:val="center"/>
        </w:trPr>
        <w:tc>
          <w:tcPr>
            <w:tcW w:w="1740" w:type="dxa"/>
            <w:shd w:val="clear" w:color="auto" w:fill="auto"/>
            <w:noWrap/>
            <w:vAlign w:val="bottom"/>
            <w:hideMark/>
          </w:tcPr>
          <w:p w14:paraId="50F97FA9"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FTSE 350</w:t>
            </w:r>
          </w:p>
        </w:tc>
        <w:tc>
          <w:tcPr>
            <w:tcW w:w="1208" w:type="dxa"/>
            <w:shd w:val="clear" w:color="auto" w:fill="auto"/>
            <w:noWrap/>
            <w:vAlign w:val="bottom"/>
            <w:hideMark/>
          </w:tcPr>
          <w:p w14:paraId="0EA35B2D"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0.000457</w:t>
            </w:r>
          </w:p>
        </w:tc>
        <w:tc>
          <w:tcPr>
            <w:tcW w:w="1341" w:type="dxa"/>
            <w:shd w:val="clear" w:color="auto" w:fill="auto"/>
            <w:noWrap/>
            <w:vAlign w:val="bottom"/>
            <w:hideMark/>
          </w:tcPr>
          <w:p w14:paraId="2BED8C97"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0.010044</w:t>
            </w:r>
          </w:p>
        </w:tc>
        <w:tc>
          <w:tcPr>
            <w:tcW w:w="1301" w:type="dxa"/>
            <w:shd w:val="clear" w:color="auto" w:fill="auto"/>
            <w:noWrap/>
            <w:vAlign w:val="bottom"/>
            <w:hideMark/>
          </w:tcPr>
          <w:p w14:paraId="53373C05" w14:textId="4CD26C42" w:rsidR="00BF202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BF202E" w:rsidRPr="00E53567">
              <w:rPr>
                <w:rFonts w:ascii="Times New Roman" w:hAnsi="Times New Roman"/>
                <w:color w:val="000000"/>
                <w:sz w:val="24"/>
                <w:lang w:val="en-US"/>
              </w:rPr>
              <w:t>2.15937</w:t>
            </w:r>
          </w:p>
        </w:tc>
        <w:tc>
          <w:tcPr>
            <w:tcW w:w="1258" w:type="dxa"/>
            <w:shd w:val="clear" w:color="auto" w:fill="auto"/>
            <w:noWrap/>
            <w:vAlign w:val="bottom"/>
            <w:hideMark/>
          </w:tcPr>
          <w:p w14:paraId="09066A61"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25.42477</w:t>
            </w:r>
          </w:p>
        </w:tc>
        <w:tc>
          <w:tcPr>
            <w:tcW w:w="1258" w:type="dxa"/>
          </w:tcPr>
          <w:p w14:paraId="562BC78E"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30400*</w:t>
            </w:r>
          </w:p>
        </w:tc>
      </w:tr>
      <w:tr w:rsidR="00BF202E" w:rsidRPr="00E53567" w14:paraId="38BD727D" w14:textId="77777777" w:rsidTr="00104A40">
        <w:trPr>
          <w:trHeight w:val="298"/>
          <w:jc w:val="center"/>
        </w:trPr>
        <w:tc>
          <w:tcPr>
            <w:tcW w:w="1740" w:type="dxa"/>
            <w:shd w:val="clear" w:color="auto" w:fill="auto"/>
            <w:noWrap/>
            <w:vAlign w:val="bottom"/>
            <w:hideMark/>
          </w:tcPr>
          <w:p w14:paraId="7BF834A7"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S&amp;P 500</w:t>
            </w:r>
          </w:p>
        </w:tc>
        <w:tc>
          <w:tcPr>
            <w:tcW w:w="1208" w:type="dxa"/>
            <w:shd w:val="clear" w:color="auto" w:fill="auto"/>
            <w:noWrap/>
            <w:vAlign w:val="bottom"/>
            <w:hideMark/>
          </w:tcPr>
          <w:p w14:paraId="7C08E519"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0.000307</w:t>
            </w:r>
          </w:p>
        </w:tc>
        <w:tc>
          <w:tcPr>
            <w:tcW w:w="1341" w:type="dxa"/>
            <w:shd w:val="clear" w:color="auto" w:fill="auto"/>
            <w:noWrap/>
            <w:vAlign w:val="bottom"/>
            <w:hideMark/>
          </w:tcPr>
          <w:p w14:paraId="7C49E8CA"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0.010236</w:t>
            </w:r>
          </w:p>
        </w:tc>
        <w:tc>
          <w:tcPr>
            <w:tcW w:w="1301" w:type="dxa"/>
            <w:shd w:val="clear" w:color="auto" w:fill="auto"/>
            <w:noWrap/>
            <w:vAlign w:val="bottom"/>
            <w:hideMark/>
          </w:tcPr>
          <w:p w14:paraId="3A747F33" w14:textId="3F900D4C" w:rsidR="00BF202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BF202E" w:rsidRPr="00E53567">
              <w:rPr>
                <w:rFonts w:ascii="Times New Roman" w:hAnsi="Times New Roman"/>
                <w:color w:val="000000"/>
                <w:sz w:val="24"/>
                <w:lang w:val="en-US"/>
              </w:rPr>
              <w:t>0.64904</w:t>
            </w:r>
          </w:p>
        </w:tc>
        <w:tc>
          <w:tcPr>
            <w:tcW w:w="1258" w:type="dxa"/>
            <w:shd w:val="clear" w:color="auto" w:fill="auto"/>
            <w:noWrap/>
            <w:vAlign w:val="bottom"/>
            <w:hideMark/>
          </w:tcPr>
          <w:p w14:paraId="22409E12"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24.71511</w:t>
            </w:r>
          </w:p>
        </w:tc>
        <w:tc>
          <w:tcPr>
            <w:tcW w:w="1258" w:type="dxa"/>
          </w:tcPr>
          <w:p w14:paraId="23FCEA83"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292377*</w:t>
            </w:r>
          </w:p>
        </w:tc>
      </w:tr>
      <w:tr w:rsidR="00B95844" w:rsidRPr="00E53567" w14:paraId="013FCABC" w14:textId="77777777" w:rsidTr="00104A40">
        <w:trPr>
          <w:trHeight w:val="298"/>
          <w:jc w:val="center"/>
        </w:trPr>
        <w:tc>
          <w:tcPr>
            <w:tcW w:w="1740" w:type="dxa"/>
            <w:shd w:val="clear" w:color="auto" w:fill="auto"/>
            <w:noWrap/>
            <w:vAlign w:val="bottom"/>
            <w:hideMark/>
          </w:tcPr>
          <w:p w14:paraId="56DE0983"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SSE 180</w:t>
            </w:r>
          </w:p>
        </w:tc>
        <w:tc>
          <w:tcPr>
            <w:tcW w:w="1208" w:type="dxa"/>
            <w:shd w:val="clear" w:color="auto" w:fill="auto"/>
            <w:noWrap/>
            <w:vAlign w:val="bottom"/>
            <w:hideMark/>
          </w:tcPr>
          <w:p w14:paraId="1F1FDA35"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0.000596</w:t>
            </w:r>
          </w:p>
        </w:tc>
        <w:tc>
          <w:tcPr>
            <w:tcW w:w="1341" w:type="dxa"/>
            <w:shd w:val="clear" w:color="auto" w:fill="auto"/>
            <w:noWrap/>
            <w:vAlign w:val="bottom"/>
            <w:hideMark/>
          </w:tcPr>
          <w:p w14:paraId="2402E126"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0.024906</w:t>
            </w:r>
          </w:p>
        </w:tc>
        <w:tc>
          <w:tcPr>
            <w:tcW w:w="1301" w:type="dxa"/>
            <w:shd w:val="clear" w:color="auto" w:fill="auto"/>
            <w:noWrap/>
            <w:vAlign w:val="bottom"/>
            <w:hideMark/>
          </w:tcPr>
          <w:p w14:paraId="1D8423A2"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13.04389</w:t>
            </w:r>
          </w:p>
        </w:tc>
        <w:tc>
          <w:tcPr>
            <w:tcW w:w="1258" w:type="dxa"/>
            <w:shd w:val="clear" w:color="auto" w:fill="auto"/>
            <w:noWrap/>
            <w:vAlign w:val="bottom"/>
            <w:hideMark/>
          </w:tcPr>
          <w:p w14:paraId="7157B37F"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540.0625</w:t>
            </w:r>
          </w:p>
        </w:tc>
        <w:tc>
          <w:tcPr>
            <w:tcW w:w="1258" w:type="dxa"/>
          </w:tcPr>
          <w:p w14:paraId="4C8E1170"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90961943*</w:t>
            </w:r>
          </w:p>
        </w:tc>
      </w:tr>
      <w:tr w:rsidR="00BF202E" w:rsidRPr="00E53567" w14:paraId="7B969C70" w14:textId="77777777" w:rsidTr="00104A40">
        <w:trPr>
          <w:trHeight w:val="298"/>
          <w:jc w:val="center"/>
        </w:trPr>
        <w:tc>
          <w:tcPr>
            <w:tcW w:w="1740" w:type="dxa"/>
            <w:shd w:val="clear" w:color="auto" w:fill="auto"/>
            <w:noWrap/>
            <w:vAlign w:val="bottom"/>
            <w:hideMark/>
          </w:tcPr>
          <w:p w14:paraId="075147FF" w14:textId="145AF6FA"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N</w:t>
            </w:r>
            <w:r w:rsidR="00875AAA" w:rsidRPr="00E53567">
              <w:rPr>
                <w:rFonts w:ascii="Times New Roman" w:eastAsia="Times New Roman" w:hAnsi="Times New Roman" w:cs="Times New Roman"/>
                <w:color w:val="000000"/>
                <w:sz w:val="24"/>
                <w:szCs w:val="24"/>
                <w:lang w:val="en-US"/>
              </w:rPr>
              <w:t>IKKEI</w:t>
            </w:r>
          </w:p>
        </w:tc>
        <w:tc>
          <w:tcPr>
            <w:tcW w:w="1208" w:type="dxa"/>
            <w:shd w:val="clear" w:color="auto" w:fill="auto"/>
            <w:noWrap/>
            <w:vAlign w:val="bottom"/>
            <w:hideMark/>
          </w:tcPr>
          <w:p w14:paraId="5443AFDE"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0.000369</w:t>
            </w:r>
          </w:p>
        </w:tc>
        <w:tc>
          <w:tcPr>
            <w:tcW w:w="1341" w:type="dxa"/>
            <w:shd w:val="clear" w:color="auto" w:fill="auto"/>
            <w:noWrap/>
            <w:vAlign w:val="bottom"/>
            <w:hideMark/>
          </w:tcPr>
          <w:p w14:paraId="43BEBFC3"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0.0119</w:t>
            </w:r>
          </w:p>
        </w:tc>
        <w:tc>
          <w:tcPr>
            <w:tcW w:w="1301" w:type="dxa"/>
            <w:shd w:val="clear" w:color="auto" w:fill="auto"/>
            <w:noWrap/>
            <w:vAlign w:val="bottom"/>
            <w:hideMark/>
          </w:tcPr>
          <w:p w14:paraId="07CF7169" w14:textId="00C18A8C" w:rsidR="00BF202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BF202E" w:rsidRPr="00E53567">
              <w:rPr>
                <w:rFonts w:ascii="Times New Roman" w:hAnsi="Times New Roman"/>
                <w:color w:val="000000"/>
                <w:sz w:val="24"/>
                <w:lang w:val="en-US"/>
              </w:rPr>
              <w:t>0.17991</w:t>
            </w:r>
          </w:p>
        </w:tc>
        <w:tc>
          <w:tcPr>
            <w:tcW w:w="1258" w:type="dxa"/>
            <w:shd w:val="clear" w:color="auto" w:fill="auto"/>
            <w:noWrap/>
            <w:vAlign w:val="bottom"/>
            <w:hideMark/>
          </w:tcPr>
          <w:p w14:paraId="3C3E8D41"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13.04102</w:t>
            </w:r>
          </w:p>
        </w:tc>
        <w:tc>
          <w:tcPr>
            <w:tcW w:w="1258" w:type="dxa"/>
          </w:tcPr>
          <w:p w14:paraId="46BDD4B9"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77455*</w:t>
            </w:r>
          </w:p>
        </w:tc>
      </w:tr>
      <w:tr w:rsidR="00B95844" w:rsidRPr="00E53567" w14:paraId="1BB50E26" w14:textId="77777777" w:rsidTr="00104A40">
        <w:trPr>
          <w:trHeight w:val="298"/>
          <w:jc w:val="center"/>
        </w:trPr>
        <w:tc>
          <w:tcPr>
            <w:tcW w:w="1740" w:type="dxa"/>
            <w:tcBorders>
              <w:bottom w:val="single" w:sz="4" w:space="0" w:color="auto"/>
            </w:tcBorders>
            <w:shd w:val="clear" w:color="auto" w:fill="auto"/>
            <w:noWrap/>
            <w:vAlign w:val="bottom"/>
            <w:hideMark/>
          </w:tcPr>
          <w:p w14:paraId="5BFC6FB8" w14:textId="77777777" w:rsidR="00BF202E" w:rsidRPr="00E53567" w:rsidRDefault="00BF202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SENSEX</w:t>
            </w:r>
          </w:p>
        </w:tc>
        <w:tc>
          <w:tcPr>
            <w:tcW w:w="1208" w:type="dxa"/>
            <w:tcBorders>
              <w:bottom w:val="single" w:sz="4" w:space="0" w:color="auto"/>
            </w:tcBorders>
            <w:shd w:val="clear" w:color="auto" w:fill="auto"/>
            <w:noWrap/>
            <w:vAlign w:val="bottom"/>
            <w:hideMark/>
          </w:tcPr>
          <w:p w14:paraId="7E56C992"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0.000645</w:t>
            </w:r>
          </w:p>
        </w:tc>
        <w:tc>
          <w:tcPr>
            <w:tcW w:w="1341" w:type="dxa"/>
            <w:tcBorders>
              <w:bottom w:val="single" w:sz="4" w:space="0" w:color="auto"/>
            </w:tcBorders>
            <w:shd w:val="clear" w:color="auto" w:fill="auto"/>
            <w:noWrap/>
            <w:vAlign w:val="bottom"/>
            <w:hideMark/>
          </w:tcPr>
          <w:p w14:paraId="627FDD2C"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0.015053</w:t>
            </w:r>
          </w:p>
        </w:tc>
        <w:tc>
          <w:tcPr>
            <w:tcW w:w="1301" w:type="dxa"/>
            <w:tcBorders>
              <w:bottom w:val="single" w:sz="4" w:space="0" w:color="auto"/>
            </w:tcBorders>
            <w:shd w:val="clear" w:color="auto" w:fill="auto"/>
            <w:noWrap/>
            <w:vAlign w:val="bottom"/>
            <w:hideMark/>
          </w:tcPr>
          <w:p w14:paraId="5E54D9FE"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0.341756</w:t>
            </w:r>
          </w:p>
        </w:tc>
        <w:tc>
          <w:tcPr>
            <w:tcW w:w="1258" w:type="dxa"/>
            <w:tcBorders>
              <w:bottom w:val="single" w:sz="4" w:space="0" w:color="auto"/>
            </w:tcBorders>
            <w:shd w:val="clear" w:color="auto" w:fill="auto"/>
            <w:noWrap/>
            <w:vAlign w:val="bottom"/>
            <w:hideMark/>
          </w:tcPr>
          <w:p w14:paraId="783BCC86"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14.45369</w:t>
            </w:r>
          </w:p>
        </w:tc>
        <w:tc>
          <w:tcPr>
            <w:tcW w:w="1258" w:type="dxa"/>
            <w:tcBorders>
              <w:bottom w:val="single" w:sz="4" w:space="0" w:color="auto"/>
            </w:tcBorders>
          </w:tcPr>
          <w:p w14:paraId="2922160F" w14:textId="77777777" w:rsidR="00BF202E" w:rsidRPr="00E53567" w:rsidRDefault="00BF202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59507*</w:t>
            </w:r>
          </w:p>
        </w:tc>
      </w:tr>
      <w:tr w:rsidR="00BF202E" w:rsidRPr="00E53567" w14:paraId="0DDD0151" w14:textId="77777777" w:rsidTr="00B60ED3">
        <w:trPr>
          <w:trHeight w:val="298"/>
          <w:jc w:val="center"/>
        </w:trPr>
        <w:tc>
          <w:tcPr>
            <w:tcW w:w="8108" w:type="dxa"/>
            <w:gridSpan w:val="6"/>
            <w:tcBorders>
              <w:left w:val="nil"/>
              <w:bottom w:val="nil"/>
              <w:right w:val="nil"/>
            </w:tcBorders>
            <w:shd w:val="clear" w:color="auto" w:fill="auto"/>
            <w:noWrap/>
            <w:vAlign w:val="bottom"/>
          </w:tcPr>
          <w:p w14:paraId="0BEC9356" w14:textId="1347EAF3" w:rsidR="00BF202E" w:rsidRPr="00E53567" w:rsidRDefault="00BF202E" w:rsidP="00B60ED3">
            <w:pPr>
              <w:keepNext/>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 xml:space="preserve">Note: * presents the statistical significance at </w:t>
            </w:r>
            <w:r w:rsidR="000E4CEB" w:rsidRPr="00E53567">
              <w:rPr>
                <w:rFonts w:ascii="Times New Roman" w:hAnsi="Times New Roman"/>
                <w:color w:val="000000"/>
                <w:sz w:val="24"/>
                <w:lang w:val="en-US"/>
              </w:rPr>
              <w:t xml:space="preserve">the </w:t>
            </w:r>
            <w:r w:rsidRPr="00E53567">
              <w:rPr>
                <w:rFonts w:ascii="Times New Roman" w:hAnsi="Times New Roman"/>
                <w:color w:val="000000"/>
                <w:sz w:val="24"/>
                <w:lang w:val="en-US"/>
              </w:rPr>
              <w:t xml:space="preserve">5% level in </w:t>
            </w:r>
            <w:r w:rsidRPr="00E53567">
              <w:rPr>
                <w:rFonts w:ascii="Times New Roman" w:hAnsi="Times New Roman"/>
                <w:i/>
                <w:color w:val="000000"/>
                <w:sz w:val="24"/>
                <w:lang w:val="en-US"/>
              </w:rPr>
              <w:t>p</w:t>
            </w:r>
            <w:r w:rsidRPr="00E53567">
              <w:rPr>
                <w:rFonts w:ascii="Times New Roman" w:hAnsi="Times New Roman"/>
                <w:color w:val="000000"/>
                <w:sz w:val="24"/>
                <w:lang w:val="en-US"/>
              </w:rPr>
              <w:t xml:space="preserve">-value. </w:t>
            </w:r>
          </w:p>
        </w:tc>
      </w:tr>
    </w:tbl>
    <w:p w14:paraId="70B8EA5F" w14:textId="77777777" w:rsidR="007F5B57" w:rsidRPr="00E53567" w:rsidRDefault="007F5B57">
      <w:pPr>
        <w:rPr>
          <w:rFonts w:ascii="Times New Roman" w:hAnsi="Times New Roman"/>
          <w:sz w:val="24"/>
          <w:lang w:val="en-US"/>
        </w:rPr>
      </w:pPr>
      <w:bookmarkStart w:id="27" w:name="_Toc66287244"/>
      <w:r w:rsidRPr="00E53567">
        <w:rPr>
          <w:rFonts w:ascii="Times New Roman" w:hAnsi="Times New Roman" w:cs="Times New Roman"/>
          <w:sz w:val="24"/>
          <w:szCs w:val="24"/>
          <w:lang w:val="en-US"/>
        </w:rPr>
        <w:br w:type="page"/>
      </w:r>
    </w:p>
    <w:tbl>
      <w:tblPr>
        <w:tblpPr w:leftFromText="180" w:rightFromText="180" w:vertAnchor="text" w:horzAnchor="page" w:tblpXSpec="center" w:tblpY="154"/>
        <w:tblW w:w="5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252"/>
        <w:gridCol w:w="1132"/>
        <w:gridCol w:w="235"/>
        <w:gridCol w:w="1276"/>
      </w:tblGrid>
      <w:tr w:rsidR="00B60ED3" w:rsidRPr="00E53567" w14:paraId="69762026" w14:textId="77777777" w:rsidTr="005E0D85">
        <w:trPr>
          <w:trHeight w:val="288"/>
        </w:trPr>
        <w:tc>
          <w:tcPr>
            <w:tcW w:w="5642" w:type="dxa"/>
            <w:gridSpan w:val="5"/>
            <w:tcBorders>
              <w:top w:val="nil"/>
              <w:left w:val="nil"/>
              <w:bottom w:val="nil"/>
              <w:right w:val="nil"/>
            </w:tcBorders>
            <w:shd w:val="clear" w:color="auto" w:fill="auto"/>
            <w:noWrap/>
            <w:vAlign w:val="bottom"/>
          </w:tcPr>
          <w:p w14:paraId="32E3D52E" w14:textId="343DA1ED" w:rsidR="0089631E" w:rsidRPr="00E53567" w:rsidRDefault="0089631E" w:rsidP="005E0D85">
            <w:pPr>
              <w:keepNext/>
              <w:spacing w:line="360" w:lineRule="auto"/>
              <w:ind w:left="-142"/>
              <w:jc w:val="center"/>
              <w:rPr>
                <w:rFonts w:ascii="Times New Roman" w:hAnsi="Times New Roman"/>
                <w:sz w:val="24"/>
                <w:lang w:val="en-US"/>
              </w:rPr>
            </w:pPr>
            <w:r w:rsidRPr="00E53567">
              <w:rPr>
                <w:rFonts w:ascii="Times New Roman" w:hAnsi="Times New Roman"/>
                <w:i/>
                <w:sz w:val="24"/>
                <w:lang w:val="en-US"/>
              </w:rPr>
              <w:lastRenderedPageBreak/>
              <w:t>Table 5-1</w:t>
            </w:r>
            <w:r w:rsidRPr="00E53567">
              <w:rPr>
                <w:rFonts w:ascii="Times New Roman" w:hAnsi="Times New Roman"/>
                <w:sz w:val="24"/>
                <w:lang w:val="en-US"/>
              </w:rPr>
              <w:t xml:space="preserve"> t-Statistics in </w:t>
            </w:r>
            <w:r w:rsidR="00F34096" w:rsidRPr="00E53567">
              <w:rPr>
                <w:rFonts w:ascii="Times New Roman" w:eastAsia="Times New Roman" w:hAnsi="Times New Roman" w:cs="Times New Roman"/>
                <w:iCs/>
                <w:sz w:val="24"/>
                <w:szCs w:val="24"/>
                <w:lang w:val="en-US"/>
              </w:rPr>
              <w:t>augmented</w:t>
            </w:r>
            <w:r w:rsidR="00F34096" w:rsidRPr="00E53567">
              <w:rPr>
                <w:rFonts w:ascii="Times New Roman" w:hAnsi="Times New Roman"/>
                <w:sz w:val="24"/>
                <w:lang w:val="en-US"/>
              </w:rPr>
              <w:t xml:space="preserve"> </w:t>
            </w:r>
            <w:r w:rsidRPr="00E53567">
              <w:rPr>
                <w:rFonts w:ascii="Times New Roman" w:hAnsi="Times New Roman"/>
                <w:sz w:val="24"/>
                <w:lang w:val="en-US"/>
              </w:rPr>
              <w:t>Dickey</w:t>
            </w:r>
            <w:r w:rsidR="00F34096" w:rsidRPr="00E53567">
              <w:rPr>
                <w:rFonts w:ascii="Times New Roman" w:eastAsia="Times New Roman" w:hAnsi="Times New Roman" w:cs="Times New Roman"/>
                <w:iCs/>
                <w:sz w:val="24"/>
                <w:szCs w:val="24"/>
                <w:lang w:val="en-US"/>
              </w:rPr>
              <w:t>–</w:t>
            </w:r>
            <w:r w:rsidRPr="00E53567">
              <w:rPr>
                <w:rFonts w:ascii="Times New Roman" w:hAnsi="Times New Roman"/>
                <w:sz w:val="24"/>
                <w:lang w:val="en-US"/>
              </w:rPr>
              <w:t xml:space="preserve">Fuller </w:t>
            </w:r>
            <w:r w:rsidR="00433ACA" w:rsidRPr="00E53567">
              <w:rPr>
                <w:rFonts w:ascii="Times New Roman" w:eastAsia="Times New Roman" w:hAnsi="Times New Roman" w:cs="Times New Roman"/>
                <w:iCs/>
                <w:sz w:val="24"/>
                <w:szCs w:val="24"/>
                <w:lang w:val="en-US"/>
              </w:rPr>
              <w:t>unit</w:t>
            </w:r>
            <w:r w:rsidR="00433ACA" w:rsidRPr="00E53567">
              <w:rPr>
                <w:rFonts w:ascii="Times New Roman" w:hAnsi="Times New Roman"/>
                <w:sz w:val="24"/>
                <w:lang w:val="en-US"/>
              </w:rPr>
              <w:t xml:space="preserve"> </w:t>
            </w:r>
            <w:r w:rsidRPr="00E53567">
              <w:rPr>
                <w:rFonts w:ascii="Times New Roman" w:hAnsi="Times New Roman"/>
                <w:sz w:val="24"/>
                <w:lang w:val="en-US"/>
              </w:rPr>
              <w:t>root test, daily data</w:t>
            </w:r>
          </w:p>
        </w:tc>
      </w:tr>
      <w:tr w:rsidR="00B95844" w:rsidRPr="00E53567" w14:paraId="2F3137AF" w14:textId="77777777" w:rsidTr="005E0D85">
        <w:trPr>
          <w:trHeight w:val="288"/>
        </w:trPr>
        <w:tc>
          <w:tcPr>
            <w:tcW w:w="1747" w:type="dxa"/>
            <w:shd w:val="clear" w:color="auto" w:fill="auto"/>
            <w:noWrap/>
            <w:vAlign w:val="bottom"/>
            <w:hideMark/>
          </w:tcPr>
          <w:p w14:paraId="73BC34DB" w14:textId="77777777" w:rsidR="0089631E" w:rsidRPr="00E53567" w:rsidRDefault="0089631E" w:rsidP="00B60ED3">
            <w:pPr>
              <w:spacing w:after="0" w:line="360" w:lineRule="auto"/>
              <w:rPr>
                <w:rFonts w:ascii="Times New Roman" w:hAnsi="Times New Roman"/>
                <w:color w:val="000000"/>
                <w:sz w:val="24"/>
                <w:lang w:val="en-US"/>
              </w:rPr>
            </w:pPr>
          </w:p>
        </w:tc>
        <w:tc>
          <w:tcPr>
            <w:tcW w:w="1252" w:type="dxa"/>
            <w:shd w:val="clear" w:color="auto" w:fill="auto"/>
            <w:noWrap/>
            <w:vAlign w:val="bottom"/>
            <w:hideMark/>
          </w:tcPr>
          <w:p w14:paraId="1644BAB6"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i/>
                <w:color w:val="000000"/>
                <w:sz w:val="24"/>
                <w:lang w:val="en-US"/>
              </w:rPr>
              <w:t>t</w:t>
            </w:r>
            <w:r w:rsidRPr="00E53567">
              <w:rPr>
                <w:rFonts w:ascii="Times New Roman" w:hAnsi="Times New Roman"/>
                <w:b/>
                <w:color w:val="000000"/>
                <w:sz w:val="24"/>
                <w:lang w:val="en-US"/>
              </w:rPr>
              <w:t>-statistics (c)</w:t>
            </w:r>
          </w:p>
        </w:tc>
        <w:tc>
          <w:tcPr>
            <w:tcW w:w="1367" w:type="dxa"/>
            <w:gridSpan w:val="2"/>
            <w:shd w:val="clear" w:color="auto" w:fill="auto"/>
            <w:noWrap/>
            <w:vAlign w:val="bottom"/>
            <w:hideMark/>
          </w:tcPr>
          <w:p w14:paraId="65BB830D"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i/>
                <w:color w:val="000000"/>
                <w:sz w:val="24"/>
                <w:lang w:val="en-US"/>
              </w:rPr>
              <w:t>t</w:t>
            </w:r>
            <w:r w:rsidRPr="00E53567">
              <w:rPr>
                <w:rFonts w:ascii="Times New Roman" w:hAnsi="Times New Roman"/>
                <w:b/>
                <w:color w:val="000000"/>
                <w:sz w:val="24"/>
                <w:lang w:val="en-US"/>
              </w:rPr>
              <w:t>-statistics (c, t)</w:t>
            </w:r>
          </w:p>
        </w:tc>
        <w:tc>
          <w:tcPr>
            <w:tcW w:w="1276" w:type="dxa"/>
            <w:shd w:val="clear" w:color="auto" w:fill="auto"/>
            <w:noWrap/>
            <w:vAlign w:val="bottom"/>
            <w:hideMark/>
          </w:tcPr>
          <w:p w14:paraId="659F66A2"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i/>
                <w:color w:val="000000"/>
                <w:sz w:val="24"/>
                <w:lang w:val="en-US"/>
              </w:rPr>
              <w:t>t</w:t>
            </w:r>
            <w:r w:rsidRPr="00E53567">
              <w:rPr>
                <w:rFonts w:ascii="Times New Roman" w:hAnsi="Times New Roman"/>
                <w:b/>
                <w:color w:val="000000"/>
                <w:sz w:val="24"/>
                <w:lang w:val="en-US"/>
              </w:rPr>
              <w:t>-statistics (none)</w:t>
            </w:r>
          </w:p>
        </w:tc>
      </w:tr>
      <w:tr w:rsidR="0089631E" w:rsidRPr="00E53567" w14:paraId="2EFB85BA" w14:textId="77777777" w:rsidTr="005E0D85">
        <w:trPr>
          <w:trHeight w:val="288"/>
        </w:trPr>
        <w:tc>
          <w:tcPr>
            <w:tcW w:w="5642" w:type="dxa"/>
            <w:gridSpan w:val="5"/>
            <w:shd w:val="clear" w:color="auto" w:fill="auto"/>
            <w:noWrap/>
            <w:vAlign w:val="bottom"/>
            <w:hideMark/>
          </w:tcPr>
          <w:p w14:paraId="0E31FE75" w14:textId="77777777" w:rsidR="0089631E" w:rsidRPr="00E53567" w:rsidRDefault="0089631E" w:rsidP="00B60ED3">
            <w:pPr>
              <w:spacing w:after="0" w:line="360" w:lineRule="auto"/>
              <w:jc w:val="center"/>
              <w:rPr>
                <w:rFonts w:ascii="Times New Roman" w:hAnsi="Times New Roman"/>
                <w:b/>
                <w:sz w:val="24"/>
                <w:lang w:val="en-US"/>
              </w:rPr>
            </w:pPr>
            <w:r w:rsidRPr="00E53567">
              <w:rPr>
                <w:rFonts w:ascii="Times New Roman" w:hAnsi="Times New Roman"/>
                <w:b/>
                <w:color w:val="000000"/>
                <w:sz w:val="24"/>
                <w:lang w:val="en-US"/>
              </w:rPr>
              <w:t>UK</w:t>
            </w:r>
          </w:p>
        </w:tc>
      </w:tr>
      <w:tr w:rsidR="00B95844" w:rsidRPr="00E53567" w14:paraId="4AAD27FF" w14:textId="77777777" w:rsidTr="005E0D85">
        <w:trPr>
          <w:trHeight w:val="288"/>
        </w:trPr>
        <w:tc>
          <w:tcPr>
            <w:tcW w:w="1747" w:type="dxa"/>
            <w:shd w:val="clear" w:color="auto" w:fill="auto"/>
            <w:noWrap/>
            <w:vAlign w:val="bottom"/>
            <w:hideMark/>
          </w:tcPr>
          <w:p w14:paraId="02460565"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 return</w:t>
            </w:r>
          </w:p>
        </w:tc>
        <w:tc>
          <w:tcPr>
            <w:tcW w:w="1252" w:type="dxa"/>
            <w:shd w:val="clear" w:color="auto" w:fill="auto"/>
            <w:noWrap/>
            <w:vAlign w:val="bottom"/>
            <w:hideMark/>
          </w:tcPr>
          <w:p w14:paraId="5349987B" w14:textId="3B79D8D7"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89.3***</w:t>
            </w:r>
          </w:p>
        </w:tc>
        <w:tc>
          <w:tcPr>
            <w:tcW w:w="1132" w:type="dxa"/>
            <w:shd w:val="clear" w:color="auto" w:fill="auto"/>
            <w:noWrap/>
            <w:vAlign w:val="bottom"/>
            <w:hideMark/>
          </w:tcPr>
          <w:p w14:paraId="496B87A5" w14:textId="4C807E7B"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89.3**</w:t>
            </w:r>
          </w:p>
        </w:tc>
        <w:tc>
          <w:tcPr>
            <w:tcW w:w="1511" w:type="dxa"/>
            <w:gridSpan w:val="2"/>
            <w:shd w:val="clear" w:color="auto" w:fill="auto"/>
            <w:noWrap/>
            <w:vAlign w:val="bottom"/>
            <w:hideMark/>
          </w:tcPr>
          <w:p w14:paraId="3D3F9112" w14:textId="78810E5F"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89.3***</w:t>
            </w:r>
          </w:p>
        </w:tc>
      </w:tr>
      <w:tr w:rsidR="00B95844" w:rsidRPr="00E53567" w14:paraId="28651767" w14:textId="77777777" w:rsidTr="005E0D85">
        <w:trPr>
          <w:trHeight w:val="288"/>
        </w:trPr>
        <w:tc>
          <w:tcPr>
            <w:tcW w:w="1747" w:type="dxa"/>
            <w:shd w:val="clear" w:color="auto" w:fill="auto"/>
            <w:noWrap/>
            <w:vAlign w:val="bottom"/>
            <w:hideMark/>
          </w:tcPr>
          <w:p w14:paraId="6FE42DE9"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FTSE 350</w:t>
            </w:r>
          </w:p>
        </w:tc>
        <w:tc>
          <w:tcPr>
            <w:tcW w:w="1252" w:type="dxa"/>
            <w:shd w:val="clear" w:color="auto" w:fill="auto"/>
            <w:noWrap/>
            <w:vAlign w:val="bottom"/>
            <w:hideMark/>
          </w:tcPr>
          <w:p w14:paraId="1FC24067" w14:textId="0A113C9D"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41.8***</w:t>
            </w:r>
          </w:p>
        </w:tc>
        <w:tc>
          <w:tcPr>
            <w:tcW w:w="1132" w:type="dxa"/>
            <w:shd w:val="clear" w:color="auto" w:fill="auto"/>
            <w:noWrap/>
            <w:vAlign w:val="bottom"/>
            <w:hideMark/>
          </w:tcPr>
          <w:p w14:paraId="7A2D7386" w14:textId="524F0E4D"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41.8***</w:t>
            </w:r>
          </w:p>
        </w:tc>
        <w:tc>
          <w:tcPr>
            <w:tcW w:w="1511" w:type="dxa"/>
            <w:gridSpan w:val="2"/>
            <w:shd w:val="clear" w:color="auto" w:fill="auto"/>
            <w:noWrap/>
            <w:vAlign w:val="bottom"/>
            <w:hideMark/>
          </w:tcPr>
          <w:p w14:paraId="3CB5E027" w14:textId="3DE493D0"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41.7***</w:t>
            </w:r>
          </w:p>
        </w:tc>
      </w:tr>
      <w:tr w:rsidR="0089631E" w:rsidRPr="00E53567" w14:paraId="28C6F293" w14:textId="77777777" w:rsidTr="005E0D85">
        <w:trPr>
          <w:trHeight w:val="288"/>
        </w:trPr>
        <w:tc>
          <w:tcPr>
            <w:tcW w:w="5642" w:type="dxa"/>
            <w:gridSpan w:val="5"/>
            <w:shd w:val="clear" w:color="auto" w:fill="auto"/>
            <w:noWrap/>
            <w:vAlign w:val="bottom"/>
            <w:hideMark/>
          </w:tcPr>
          <w:p w14:paraId="493F9F16" w14:textId="77777777" w:rsidR="0089631E" w:rsidRPr="00E53567" w:rsidRDefault="0089631E" w:rsidP="00B60ED3">
            <w:pPr>
              <w:spacing w:after="0" w:line="360" w:lineRule="auto"/>
              <w:jc w:val="center"/>
              <w:rPr>
                <w:rFonts w:ascii="Times New Roman" w:hAnsi="Times New Roman"/>
                <w:b/>
                <w:sz w:val="24"/>
                <w:lang w:val="en-US"/>
              </w:rPr>
            </w:pPr>
            <w:r w:rsidRPr="00E53567">
              <w:rPr>
                <w:rFonts w:ascii="Times New Roman" w:hAnsi="Times New Roman"/>
                <w:b/>
                <w:color w:val="000000"/>
                <w:sz w:val="24"/>
                <w:lang w:val="en-US"/>
              </w:rPr>
              <w:t>US</w:t>
            </w:r>
          </w:p>
        </w:tc>
      </w:tr>
      <w:tr w:rsidR="00B95844" w:rsidRPr="00E53567" w14:paraId="387851ED" w14:textId="77777777" w:rsidTr="005E0D85">
        <w:trPr>
          <w:trHeight w:val="288"/>
        </w:trPr>
        <w:tc>
          <w:tcPr>
            <w:tcW w:w="1747" w:type="dxa"/>
            <w:shd w:val="clear" w:color="auto" w:fill="auto"/>
            <w:noWrap/>
            <w:vAlign w:val="bottom"/>
            <w:hideMark/>
          </w:tcPr>
          <w:p w14:paraId="7354B43C"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 return</w:t>
            </w:r>
          </w:p>
        </w:tc>
        <w:tc>
          <w:tcPr>
            <w:tcW w:w="1252" w:type="dxa"/>
            <w:shd w:val="clear" w:color="auto" w:fill="auto"/>
            <w:noWrap/>
            <w:vAlign w:val="bottom"/>
            <w:hideMark/>
          </w:tcPr>
          <w:p w14:paraId="139362E7" w14:textId="0507655D"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112.2***</w:t>
            </w:r>
          </w:p>
        </w:tc>
        <w:tc>
          <w:tcPr>
            <w:tcW w:w="1132" w:type="dxa"/>
            <w:shd w:val="clear" w:color="auto" w:fill="auto"/>
            <w:noWrap/>
            <w:vAlign w:val="bottom"/>
            <w:hideMark/>
          </w:tcPr>
          <w:p w14:paraId="1845EA33" w14:textId="07C84940"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112.2**</w:t>
            </w:r>
          </w:p>
        </w:tc>
        <w:tc>
          <w:tcPr>
            <w:tcW w:w="1511" w:type="dxa"/>
            <w:gridSpan w:val="2"/>
            <w:shd w:val="clear" w:color="auto" w:fill="auto"/>
            <w:noWrap/>
            <w:vAlign w:val="bottom"/>
            <w:hideMark/>
          </w:tcPr>
          <w:p w14:paraId="4D36556F" w14:textId="29AED306"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112.2**</w:t>
            </w:r>
          </w:p>
        </w:tc>
      </w:tr>
      <w:tr w:rsidR="00B95844" w:rsidRPr="00E53567" w14:paraId="081C42D1" w14:textId="77777777" w:rsidTr="005E0D85">
        <w:trPr>
          <w:trHeight w:val="288"/>
        </w:trPr>
        <w:tc>
          <w:tcPr>
            <w:tcW w:w="1747" w:type="dxa"/>
            <w:tcBorders>
              <w:bottom w:val="single" w:sz="4" w:space="0" w:color="auto"/>
            </w:tcBorders>
            <w:shd w:val="clear" w:color="auto" w:fill="auto"/>
            <w:noWrap/>
            <w:vAlign w:val="bottom"/>
            <w:hideMark/>
          </w:tcPr>
          <w:p w14:paraId="7AEBB953"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S&amp;P 500</w:t>
            </w:r>
          </w:p>
        </w:tc>
        <w:tc>
          <w:tcPr>
            <w:tcW w:w="1252" w:type="dxa"/>
            <w:tcBorders>
              <w:bottom w:val="single" w:sz="4" w:space="0" w:color="auto"/>
            </w:tcBorders>
            <w:shd w:val="clear" w:color="auto" w:fill="auto"/>
            <w:noWrap/>
            <w:vAlign w:val="bottom"/>
            <w:hideMark/>
          </w:tcPr>
          <w:p w14:paraId="4031A940" w14:textId="32E25E8E"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81.6***</w:t>
            </w:r>
          </w:p>
        </w:tc>
        <w:tc>
          <w:tcPr>
            <w:tcW w:w="1132" w:type="dxa"/>
            <w:tcBorders>
              <w:bottom w:val="single" w:sz="4" w:space="0" w:color="auto"/>
            </w:tcBorders>
            <w:shd w:val="clear" w:color="auto" w:fill="auto"/>
            <w:noWrap/>
            <w:vAlign w:val="bottom"/>
            <w:hideMark/>
          </w:tcPr>
          <w:p w14:paraId="4C36DF14" w14:textId="31522B1A"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81.6***</w:t>
            </w:r>
          </w:p>
        </w:tc>
        <w:tc>
          <w:tcPr>
            <w:tcW w:w="1511" w:type="dxa"/>
            <w:gridSpan w:val="2"/>
            <w:tcBorders>
              <w:bottom w:val="single" w:sz="4" w:space="0" w:color="auto"/>
            </w:tcBorders>
            <w:shd w:val="clear" w:color="auto" w:fill="auto"/>
            <w:noWrap/>
            <w:vAlign w:val="bottom"/>
            <w:hideMark/>
          </w:tcPr>
          <w:p w14:paraId="7018F281" w14:textId="384C6328"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81.5***</w:t>
            </w:r>
          </w:p>
        </w:tc>
      </w:tr>
      <w:tr w:rsidR="00B60ED3" w:rsidRPr="00E53567" w14:paraId="7B042C9F" w14:textId="77777777" w:rsidTr="005E0D85">
        <w:trPr>
          <w:trHeight w:val="288"/>
        </w:trPr>
        <w:tc>
          <w:tcPr>
            <w:tcW w:w="5642" w:type="dxa"/>
            <w:gridSpan w:val="5"/>
            <w:tcBorders>
              <w:bottom w:val="single" w:sz="4" w:space="0" w:color="auto"/>
            </w:tcBorders>
            <w:shd w:val="clear" w:color="auto" w:fill="auto"/>
            <w:noWrap/>
            <w:vAlign w:val="bottom"/>
          </w:tcPr>
          <w:p w14:paraId="3F3BFA75" w14:textId="77777777" w:rsidR="0089631E" w:rsidRPr="00E53567" w:rsidRDefault="0089631E" w:rsidP="00B60ED3">
            <w:pPr>
              <w:spacing w:after="0" w:line="360" w:lineRule="auto"/>
              <w:jc w:val="center"/>
              <w:rPr>
                <w:rFonts w:ascii="Times New Roman" w:hAnsi="Times New Roman"/>
                <w:b/>
                <w:sz w:val="24"/>
                <w:lang w:val="en-US"/>
              </w:rPr>
            </w:pPr>
            <w:r w:rsidRPr="00E53567">
              <w:rPr>
                <w:rFonts w:ascii="Times New Roman" w:hAnsi="Times New Roman"/>
                <w:b/>
                <w:color w:val="000000"/>
                <w:sz w:val="24"/>
                <w:lang w:val="en-US"/>
              </w:rPr>
              <w:t>China</w:t>
            </w:r>
          </w:p>
        </w:tc>
      </w:tr>
      <w:tr w:rsidR="00B95844" w:rsidRPr="00E53567" w14:paraId="24AE2F22" w14:textId="77777777" w:rsidTr="005E0D85">
        <w:trPr>
          <w:trHeight w:val="288"/>
        </w:trPr>
        <w:tc>
          <w:tcPr>
            <w:tcW w:w="1747" w:type="dxa"/>
            <w:tcBorders>
              <w:bottom w:val="single" w:sz="4" w:space="0" w:color="auto"/>
            </w:tcBorders>
            <w:shd w:val="clear" w:color="auto" w:fill="auto"/>
            <w:noWrap/>
            <w:vAlign w:val="bottom"/>
          </w:tcPr>
          <w:p w14:paraId="6A30D2F5"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 return</w:t>
            </w:r>
          </w:p>
        </w:tc>
        <w:tc>
          <w:tcPr>
            <w:tcW w:w="1252" w:type="dxa"/>
            <w:tcBorders>
              <w:bottom w:val="single" w:sz="4" w:space="0" w:color="auto"/>
            </w:tcBorders>
            <w:shd w:val="clear" w:color="auto" w:fill="auto"/>
            <w:noWrap/>
            <w:vAlign w:val="bottom"/>
          </w:tcPr>
          <w:p w14:paraId="6E1A034D" w14:textId="6584BFC9"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40.79**</w:t>
            </w:r>
          </w:p>
        </w:tc>
        <w:tc>
          <w:tcPr>
            <w:tcW w:w="1132" w:type="dxa"/>
            <w:tcBorders>
              <w:bottom w:val="single" w:sz="4" w:space="0" w:color="auto"/>
            </w:tcBorders>
            <w:shd w:val="clear" w:color="auto" w:fill="auto"/>
            <w:noWrap/>
            <w:vAlign w:val="bottom"/>
          </w:tcPr>
          <w:p w14:paraId="76FD9C4D" w14:textId="30BE5C16"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40.78**</w:t>
            </w:r>
          </w:p>
        </w:tc>
        <w:tc>
          <w:tcPr>
            <w:tcW w:w="1511" w:type="dxa"/>
            <w:gridSpan w:val="2"/>
            <w:tcBorders>
              <w:bottom w:val="single" w:sz="4" w:space="0" w:color="auto"/>
            </w:tcBorders>
            <w:shd w:val="clear" w:color="auto" w:fill="auto"/>
            <w:noWrap/>
            <w:vAlign w:val="bottom"/>
          </w:tcPr>
          <w:p w14:paraId="7A623593" w14:textId="11DF7835"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40.73**</w:t>
            </w:r>
          </w:p>
        </w:tc>
      </w:tr>
      <w:tr w:rsidR="00B95844" w:rsidRPr="00E53567" w14:paraId="6330FBAE" w14:textId="77777777" w:rsidTr="005E0D85">
        <w:trPr>
          <w:trHeight w:val="288"/>
        </w:trPr>
        <w:tc>
          <w:tcPr>
            <w:tcW w:w="1747" w:type="dxa"/>
            <w:tcBorders>
              <w:bottom w:val="single" w:sz="4" w:space="0" w:color="auto"/>
            </w:tcBorders>
            <w:shd w:val="clear" w:color="auto" w:fill="auto"/>
            <w:noWrap/>
            <w:vAlign w:val="bottom"/>
          </w:tcPr>
          <w:p w14:paraId="4952E007"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SSE 180</w:t>
            </w:r>
          </w:p>
        </w:tc>
        <w:tc>
          <w:tcPr>
            <w:tcW w:w="1252" w:type="dxa"/>
            <w:tcBorders>
              <w:bottom w:val="single" w:sz="4" w:space="0" w:color="auto"/>
            </w:tcBorders>
            <w:shd w:val="clear" w:color="auto" w:fill="auto"/>
            <w:noWrap/>
            <w:vAlign w:val="bottom"/>
          </w:tcPr>
          <w:p w14:paraId="0B693A9F" w14:textId="45135648"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46.7**</w:t>
            </w:r>
          </w:p>
        </w:tc>
        <w:tc>
          <w:tcPr>
            <w:tcW w:w="1132" w:type="dxa"/>
            <w:tcBorders>
              <w:bottom w:val="single" w:sz="4" w:space="0" w:color="auto"/>
            </w:tcBorders>
            <w:shd w:val="clear" w:color="auto" w:fill="auto"/>
            <w:noWrap/>
            <w:vAlign w:val="bottom"/>
          </w:tcPr>
          <w:p w14:paraId="5EFAA393" w14:textId="11E1D782"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46.8**</w:t>
            </w:r>
          </w:p>
        </w:tc>
        <w:tc>
          <w:tcPr>
            <w:tcW w:w="1511" w:type="dxa"/>
            <w:gridSpan w:val="2"/>
            <w:tcBorders>
              <w:bottom w:val="single" w:sz="4" w:space="0" w:color="auto"/>
            </w:tcBorders>
            <w:shd w:val="clear" w:color="auto" w:fill="auto"/>
            <w:noWrap/>
            <w:vAlign w:val="bottom"/>
          </w:tcPr>
          <w:p w14:paraId="506238FC" w14:textId="2015576B"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46.8**</w:t>
            </w:r>
          </w:p>
        </w:tc>
      </w:tr>
      <w:tr w:rsidR="00B60ED3" w:rsidRPr="00E53567" w14:paraId="0F670D6C" w14:textId="77777777" w:rsidTr="005E0D85">
        <w:trPr>
          <w:trHeight w:val="288"/>
        </w:trPr>
        <w:tc>
          <w:tcPr>
            <w:tcW w:w="5642" w:type="dxa"/>
            <w:gridSpan w:val="5"/>
            <w:tcBorders>
              <w:bottom w:val="single" w:sz="4" w:space="0" w:color="auto"/>
            </w:tcBorders>
            <w:shd w:val="clear" w:color="auto" w:fill="auto"/>
            <w:noWrap/>
            <w:vAlign w:val="bottom"/>
          </w:tcPr>
          <w:p w14:paraId="69341DC5" w14:textId="77777777" w:rsidR="0089631E" w:rsidRPr="00E53567" w:rsidRDefault="0089631E" w:rsidP="00B60ED3">
            <w:pPr>
              <w:spacing w:after="0" w:line="360" w:lineRule="auto"/>
              <w:jc w:val="center"/>
              <w:rPr>
                <w:rFonts w:ascii="Times New Roman" w:hAnsi="Times New Roman"/>
                <w:b/>
                <w:sz w:val="24"/>
                <w:lang w:val="en-US"/>
              </w:rPr>
            </w:pPr>
            <w:r w:rsidRPr="00E53567">
              <w:rPr>
                <w:rFonts w:ascii="Times New Roman" w:hAnsi="Times New Roman"/>
                <w:b/>
                <w:color w:val="000000"/>
                <w:sz w:val="24"/>
                <w:lang w:val="en-US"/>
              </w:rPr>
              <w:t>Japan</w:t>
            </w:r>
          </w:p>
        </w:tc>
      </w:tr>
      <w:tr w:rsidR="00B95844" w:rsidRPr="00E53567" w14:paraId="349902F6" w14:textId="77777777" w:rsidTr="005E0D85">
        <w:trPr>
          <w:trHeight w:val="288"/>
        </w:trPr>
        <w:tc>
          <w:tcPr>
            <w:tcW w:w="1747" w:type="dxa"/>
            <w:tcBorders>
              <w:bottom w:val="single" w:sz="4" w:space="0" w:color="auto"/>
            </w:tcBorders>
            <w:shd w:val="clear" w:color="auto" w:fill="auto"/>
            <w:noWrap/>
            <w:vAlign w:val="bottom"/>
          </w:tcPr>
          <w:p w14:paraId="7F7AAF90"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 return</w:t>
            </w:r>
          </w:p>
        </w:tc>
        <w:tc>
          <w:tcPr>
            <w:tcW w:w="1252" w:type="dxa"/>
            <w:tcBorders>
              <w:bottom w:val="single" w:sz="4" w:space="0" w:color="auto"/>
            </w:tcBorders>
            <w:shd w:val="clear" w:color="auto" w:fill="auto"/>
            <w:noWrap/>
            <w:vAlign w:val="bottom"/>
          </w:tcPr>
          <w:p w14:paraId="20AE2485" w14:textId="6DC75865"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36.1**</w:t>
            </w:r>
          </w:p>
        </w:tc>
        <w:tc>
          <w:tcPr>
            <w:tcW w:w="1132" w:type="dxa"/>
            <w:tcBorders>
              <w:bottom w:val="single" w:sz="4" w:space="0" w:color="auto"/>
            </w:tcBorders>
            <w:shd w:val="clear" w:color="auto" w:fill="auto"/>
            <w:noWrap/>
            <w:vAlign w:val="bottom"/>
          </w:tcPr>
          <w:p w14:paraId="53BBC9DF" w14:textId="13970132"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36.1**</w:t>
            </w:r>
          </w:p>
        </w:tc>
        <w:tc>
          <w:tcPr>
            <w:tcW w:w="1511" w:type="dxa"/>
            <w:gridSpan w:val="2"/>
            <w:tcBorders>
              <w:bottom w:val="single" w:sz="4" w:space="0" w:color="auto"/>
            </w:tcBorders>
            <w:shd w:val="clear" w:color="auto" w:fill="auto"/>
            <w:noWrap/>
            <w:vAlign w:val="bottom"/>
          </w:tcPr>
          <w:p w14:paraId="663C5BC2" w14:textId="2315A139"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36.0**</w:t>
            </w:r>
          </w:p>
        </w:tc>
      </w:tr>
      <w:tr w:rsidR="00B95844" w:rsidRPr="00E53567" w14:paraId="109F2D58" w14:textId="77777777" w:rsidTr="005E0D85">
        <w:trPr>
          <w:trHeight w:val="288"/>
        </w:trPr>
        <w:tc>
          <w:tcPr>
            <w:tcW w:w="1747" w:type="dxa"/>
            <w:tcBorders>
              <w:bottom w:val="single" w:sz="4" w:space="0" w:color="auto"/>
            </w:tcBorders>
            <w:shd w:val="clear" w:color="auto" w:fill="auto"/>
            <w:noWrap/>
            <w:vAlign w:val="bottom"/>
          </w:tcPr>
          <w:p w14:paraId="6D1356E7"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NIKKEI 225</w:t>
            </w:r>
          </w:p>
        </w:tc>
        <w:tc>
          <w:tcPr>
            <w:tcW w:w="1252" w:type="dxa"/>
            <w:tcBorders>
              <w:bottom w:val="single" w:sz="4" w:space="0" w:color="auto"/>
            </w:tcBorders>
            <w:shd w:val="clear" w:color="auto" w:fill="auto"/>
            <w:noWrap/>
            <w:vAlign w:val="bottom"/>
          </w:tcPr>
          <w:p w14:paraId="19F9DD52" w14:textId="0FD6DB2E"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70.8**</w:t>
            </w:r>
          </w:p>
        </w:tc>
        <w:tc>
          <w:tcPr>
            <w:tcW w:w="1132" w:type="dxa"/>
            <w:tcBorders>
              <w:bottom w:val="single" w:sz="4" w:space="0" w:color="auto"/>
            </w:tcBorders>
            <w:shd w:val="clear" w:color="auto" w:fill="auto"/>
            <w:noWrap/>
            <w:vAlign w:val="bottom"/>
          </w:tcPr>
          <w:p w14:paraId="21AC60F1" w14:textId="40A33486"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70.9**</w:t>
            </w:r>
          </w:p>
        </w:tc>
        <w:tc>
          <w:tcPr>
            <w:tcW w:w="1511" w:type="dxa"/>
            <w:gridSpan w:val="2"/>
            <w:tcBorders>
              <w:bottom w:val="single" w:sz="4" w:space="0" w:color="auto"/>
            </w:tcBorders>
            <w:shd w:val="clear" w:color="auto" w:fill="auto"/>
            <w:noWrap/>
            <w:vAlign w:val="bottom"/>
          </w:tcPr>
          <w:p w14:paraId="6D0FC255" w14:textId="5022D717"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70.8**</w:t>
            </w:r>
          </w:p>
        </w:tc>
      </w:tr>
      <w:tr w:rsidR="00B60ED3" w:rsidRPr="00E53567" w14:paraId="706D6772" w14:textId="77777777" w:rsidTr="005E0D85">
        <w:trPr>
          <w:trHeight w:val="288"/>
        </w:trPr>
        <w:tc>
          <w:tcPr>
            <w:tcW w:w="5642" w:type="dxa"/>
            <w:gridSpan w:val="5"/>
            <w:tcBorders>
              <w:bottom w:val="single" w:sz="4" w:space="0" w:color="auto"/>
            </w:tcBorders>
            <w:shd w:val="clear" w:color="auto" w:fill="auto"/>
            <w:noWrap/>
            <w:vAlign w:val="bottom"/>
          </w:tcPr>
          <w:p w14:paraId="459B4330" w14:textId="77777777" w:rsidR="0089631E" w:rsidRPr="00E53567" w:rsidRDefault="0089631E" w:rsidP="00B60ED3">
            <w:pPr>
              <w:spacing w:after="0" w:line="360" w:lineRule="auto"/>
              <w:jc w:val="center"/>
              <w:rPr>
                <w:rFonts w:ascii="Times New Roman" w:hAnsi="Times New Roman"/>
                <w:b/>
                <w:sz w:val="24"/>
                <w:lang w:val="en-US"/>
              </w:rPr>
            </w:pPr>
            <w:r w:rsidRPr="00E53567">
              <w:rPr>
                <w:rFonts w:ascii="Times New Roman" w:hAnsi="Times New Roman"/>
                <w:b/>
                <w:color w:val="000000"/>
                <w:sz w:val="24"/>
                <w:lang w:val="en-US"/>
              </w:rPr>
              <w:t>India</w:t>
            </w:r>
          </w:p>
        </w:tc>
      </w:tr>
      <w:tr w:rsidR="00B95844" w:rsidRPr="00E53567" w14:paraId="20EA6D7C" w14:textId="77777777" w:rsidTr="005E0D85">
        <w:trPr>
          <w:trHeight w:val="288"/>
        </w:trPr>
        <w:tc>
          <w:tcPr>
            <w:tcW w:w="1747" w:type="dxa"/>
            <w:tcBorders>
              <w:bottom w:val="single" w:sz="4" w:space="0" w:color="auto"/>
            </w:tcBorders>
            <w:shd w:val="clear" w:color="auto" w:fill="auto"/>
            <w:noWrap/>
            <w:vAlign w:val="bottom"/>
          </w:tcPr>
          <w:p w14:paraId="3026668B"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 return</w:t>
            </w:r>
          </w:p>
        </w:tc>
        <w:tc>
          <w:tcPr>
            <w:tcW w:w="1252" w:type="dxa"/>
            <w:tcBorders>
              <w:bottom w:val="single" w:sz="4" w:space="0" w:color="auto"/>
            </w:tcBorders>
            <w:shd w:val="clear" w:color="auto" w:fill="auto"/>
            <w:noWrap/>
            <w:vAlign w:val="bottom"/>
          </w:tcPr>
          <w:p w14:paraId="4C38AC26" w14:textId="63A26219"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60.5**</w:t>
            </w:r>
          </w:p>
        </w:tc>
        <w:tc>
          <w:tcPr>
            <w:tcW w:w="1132" w:type="dxa"/>
            <w:tcBorders>
              <w:bottom w:val="single" w:sz="4" w:space="0" w:color="auto"/>
            </w:tcBorders>
            <w:shd w:val="clear" w:color="auto" w:fill="auto"/>
            <w:noWrap/>
            <w:vAlign w:val="bottom"/>
          </w:tcPr>
          <w:p w14:paraId="35311CD9" w14:textId="679A43A1"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60.4**</w:t>
            </w:r>
          </w:p>
        </w:tc>
        <w:tc>
          <w:tcPr>
            <w:tcW w:w="1511" w:type="dxa"/>
            <w:gridSpan w:val="2"/>
            <w:tcBorders>
              <w:bottom w:val="single" w:sz="4" w:space="0" w:color="auto"/>
            </w:tcBorders>
            <w:shd w:val="clear" w:color="auto" w:fill="auto"/>
            <w:noWrap/>
            <w:vAlign w:val="bottom"/>
          </w:tcPr>
          <w:p w14:paraId="382C9204" w14:textId="24215C92"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60.5**</w:t>
            </w:r>
          </w:p>
        </w:tc>
      </w:tr>
      <w:tr w:rsidR="00B95844" w:rsidRPr="00E53567" w14:paraId="1225E22F" w14:textId="77777777" w:rsidTr="005E0D85">
        <w:trPr>
          <w:trHeight w:val="288"/>
        </w:trPr>
        <w:tc>
          <w:tcPr>
            <w:tcW w:w="1747" w:type="dxa"/>
            <w:tcBorders>
              <w:bottom w:val="single" w:sz="4" w:space="0" w:color="auto"/>
            </w:tcBorders>
            <w:shd w:val="clear" w:color="auto" w:fill="auto"/>
            <w:noWrap/>
            <w:vAlign w:val="bottom"/>
          </w:tcPr>
          <w:p w14:paraId="5C76F334"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SENSEX</w:t>
            </w:r>
          </w:p>
        </w:tc>
        <w:tc>
          <w:tcPr>
            <w:tcW w:w="1252" w:type="dxa"/>
            <w:tcBorders>
              <w:bottom w:val="single" w:sz="4" w:space="0" w:color="auto"/>
            </w:tcBorders>
            <w:shd w:val="clear" w:color="auto" w:fill="auto"/>
            <w:noWrap/>
            <w:vAlign w:val="bottom"/>
          </w:tcPr>
          <w:p w14:paraId="5A5D04D4" w14:textId="2EE901CA" w:rsidR="0089631E" w:rsidRPr="00E53567" w:rsidRDefault="00AD2617" w:rsidP="00B60ED3">
            <w:pPr>
              <w:spacing w:after="0" w:line="360" w:lineRule="auto"/>
              <w:jc w:val="center"/>
              <w:rPr>
                <w:rFonts w:ascii="Times New Roman" w:hAnsi="Times New Roman"/>
                <w:color w:val="000000"/>
                <w:sz w:val="24"/>
                <w:lang w:val="en-US"/>
              </w:rPr>
            </w:pPr>
            <w:r w:rsidRPr="00E53567">
              <w:rPr>
                <w:rFonts w:ascii="Times New Roman" w:eastAsia="Times New Roman" w:hAnsi="Times New Roman" w:cs="Times New Roman"/>
                <w:color w:val="000000"/>
                <w:sz w:val="24"/>
                <w:szCs w:val="24"/>
                <w:lang w:val="en-US"/>
              </w:rPr>
              <w:t>−</w:t>
            </w:r>
            <w:r w:rsidR="0089631E" w:rsidRPr="00E53567">
              <w:rPr>
                <w:rFonts w:ascii="Times New Roman" w:hAnsi="Times New Roman"/>
                <w:color w:val="000000"/>
                <w:sz w:val="24"/>
                <w:lang w:val="en-US"/>
              </w:rPr>
              <w:t>89.0**</w:t>
            </w:r>
          </w:p>
        </w:tc>
        <w:tc>
          <w:tcPr>
            <w:tcW w:w="1132" w:type="dxa"/>
            <w:tcBorders>
              <w:bottom w:val="single" w:sz="4" w:space="0" w:color="auto"/>
            </w:tcBorders>
            <w:shd w:val="clear" w:color="auto" w:fill="auto"/>
            <w:noWrap/>
            <w:vAlign w:val="bottom"/>
          </w:tcPr>
          <w:p w14:paraId="3D8F2B48" w14:textId="3BF6776D"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89.1**</w:t>
            </w:r>
          </w:p>
        </w:tc>
        <w:tc>
          <w:tcPr>
            <w:tcW w:w="1511" w:type="dxa"/>
            <w:gridSpan w:val="2"/>
            <w:tcBorders>
              <w:bottom w:val="single" w:sz="4" w:space="0" w:color="auto"/>
            </w:tcBorders>
            <w:shd w:val="clear" w:color="auto" w:fill="auto"/>
            <w:noWrap/>
            <w:vAlign w:val="bottom"/>
          </w:tcPr>
          <w:p w14:paraId="387C4312" w14:textId="795070A7" w:rsidR="0089631E" w:rsidRPr="00E53567" w:rsidRDefault="00AD2617" w:rsidP="00B60ED3">
            <w:pPr>
              <w:spacing w:after="0" w:line="360" w:lineRule="auto"/>
              <w:jc w:val="center"/>
              <w:rPr>
                <w:rFonts w:ascii="Times New Roman" w:hAnsi="Times New Roman"/>
                <w:sz w:val="24"/>
                <w:lang w:val="en-US"/>
              </w:rPr>
            </w:pPr>
            <w:r w:rsidRPr="00E53567">
              <w:rPr>
                <w:rFonts w:ascii="Times New Roman" w:eastAsia="Times New Roman" w:hAnsi="Times New Roman" w:cs="Times New Roman"/>
                <w:sz w:val="24"/>
                <w:szCs w:val="24"/>
                <w:lang w:val="en-US"/>
              </w:rPr>
              <w:t>−</w:t>
            </w:r>
            <w:r w:rsidR="0089631E" w:rsidRPr="00E53567">
              <w:rPr>
                <w:rFonts w:ascii="Times New Roman" w:hAnsi="Times New Roman"/>
                <w:sz w:val="24"/>
                <w:lang w:val="en-US"/>
              </w:rPr>
              <w:t>89.0**</w:t>
            </w:r>
          </w:p>
        </w:tc>
      </w:tr>
    </w:tbl>
    <w:p w14:paraId="18A230FD" w14:textId="77777777" w:rsidR="007F5B57" w:rsidRPr="00E53567" w:rsidRDefault="007F5B57">
      <w:pPr>
        <w:rPr>
          <w:lang w:val="en-US"/>
        </w:rPr>
      </w:pPr>
      <w:r w:rsidRPr="00E53567">
        <w:rPr>
          <w:lang w:val="en-US"/>
        </w:rPr>
        <w:br w:type="page"/>
      </w:r>
    </w:p>
    <w:tbl>
      <w:tblPr>
        <w:tblpPr w:leftFromText="180" w:rightFromText="180" w:vertAnchor="text" w:horzAnchor="page" w:tblpXSpec="center" w:tblpY="154"/>
        <w:tblW w:w="5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tblGrid>
      <w:tr w:rsidR="0089631E" w:rsidRPr="00E53567" w14:paraId="346B12C9" w14:textId="77777777" w:rsidTr="00B60ED3">
        <w:trPr>
          <w:trHeight w:val="288"/>
        </w:trPr>
        <w:tc>
          <w:tcPr>
            <w:tcW w:w="5642" w:type="dxa"/>
            <w:tcBorders>
              <w:left w:val="nil"/>
              <w:bottom w:val="nil"/>
              <w:right w:val="nil"/>
            </w:tcBorders>
            <w:shd w:val="clear" w:color="auto" w:fill="auto"/>
            <w:noWrap/>
            <w:vAlign w:val="bottom"/>
          </w:tcPr>
          <w:p w14:paraId="2FB28943" w14:textId="13F7B07E" w:rsidR="0089631E" w:rsidRPr="00E53567" w:rsidRDefault="0089631E" w:rsidP="00577D8F">
            <w:pPr>
              <w:spacing w:after="0" w:line="360" w:lineRule="auto"/>
              <w:jc w:val="both"/>
              <w:rPr>
                <w:rFonts w:ascii="Times New Roman" w:eastAsia="Times New Roman" w:hAnsi="Times New Roman" w:cs="Times New Roman"/>
                <w:color w:val="000000"/>
                <w:sz w:val="24"/>
                <w:szCs w:val="24"/>
                <w:lang w:val="en-US"/>
              </w:rPr>
            </w:pPr>
            <w:r w:rsidRPr="00E53567">
              <w:rPr>
                <w:rFonts w:ascii="Times New Roman" w:eastAsia="Times New Roman" w:hAnsi="Times New Roman" w:cs="Times New Roman"/>
                <w:i/>
                <w:sz w:val="24"/>
                <w:szCs w:val="24"/>
                <w:lang w:val="en-US"/>
              </w:rPr>
              <w:lastRenderedPageBreak/>
              <w:t xml:space="preserve">Notes: the ADF unit root tests are applied in three ways with (c) as the only constant, (c, t) as a time trend and constant, and (none) as neither trend nor constant. The lag length is selected by the Schwarz information criterion. </w:t>
            </w:r>
            <w:r w:rsidR="000E4CEB" w:rsidRPr="00E53567">
              <w:rPr>
                <w:rFonts w:ascii="Times New Roman" w:eastAsia="Times New Roman" w:hAnsi="Times New Roman" w:cs="Times New Roman"/>
                <w:color w:val="000000"/>
                <w:sz w:val="24"/>
                <w:szCs w:val="24"/>
                <w:lang w:val="en-US"/>
              </w:rPr>
              <w:t>**</w:t>
            </w:r>
            <w:r w:rsidR="002D05ED" w:rsidRPr="00E53567">
              <w:rPr>
                <w:rFonts w:ascii="Times New Roman" w:eastAsia="Times New Roman" w:hAnsi="Times New Roman" w:cs="Times New Roman"/>
                <w:color w:val="000000"/>
                <w:sz w:val="24"/>
                <w:szCs w:val="24"/>
                <w:lang w:val="en-US"/>
              </w:rPr>
              <w:t xml:space="preserve"> and</w:t>
            </w:r>
            <w:r w:rsidR="000E4CEB" w:rsidRPr="00E53567">
              <w:rPr>
                <w:rFonts w:ascii="Times New Roman" w:eastAsia="Times New Roman" w:hAnsi="Times New Roman" w:cs="Times New Roman"/>
                <w:color w:val="000000"/>
                <w:sz w:val="24"/>
                <w:szCs w:val="24"/>
                <w:lang w:val="en-US"/>
              </w:rPr>
              <w:t xml:space="preserve"> *** present the statistical significance at the 5% and 1% levels in </w:t>
            </w:r>
            <w:r w:rsidR="000E4CEB" w:rsidRPr="00E53567">
              <w:rPr>
                <w:rFonts w:ascii="Times New Roman" w:eastAsia="Times New Roman" w:hAnsi="Times New Roman" w:cs="Times New Roman"/>
                <w:i/>
                <w:color w:val="000000"/>
                <w:sz w:val="24"/>
                <w:szCs w:val="24"/>
                <w:lang w:val="en-US"/>
              </w:rPr>
              <w:t>p</w:t>
            </w:r>
            <w:r w:rsidR="000E4CEB" w:rsidRPr="00E53567">
              <w:rPr>
                <w:rFonts w:ascii="Times New Roman" w:eastAsia="Times New Roman" w:hAnsi="Times New Roman" w:cs="Times New Roman"/>
                <w:color w:val="000000"/>
                <w:sz w:val="24"/>
                <w:szCs w:val="24"/>
                <w:lang w:val="en-US"/>
              </w:rPr>
              <w:t>-value</w:t>
            </w:r>
            <w:r w:rsidR="002D05ED" w:rsidRPr="00E53567">
              <w:rPr>
                <w:rFonts w:ascii="Times New Roman" w:eastAsia="Times New Roman" w:hAnsi="Times New Roman" w:cs="Times New Roman"/>
                <w:color w:val="000000"/>
                <w:sz w:val="24"/>
                <w:szCs w:val="24"/>
                <w:lang w:val="en-US"/>
              </w:rPr>
              <w:t>, respectively</w:t>
            </w:r>
            <w:r w:rsidR="000E4CEB" w:rsidRPr="00E53567">
              <w:rPr>
                <w:rFonts w:ascii="Times New Roman" w:eastAsia="Times New Roman" w:hAnsi="Times New Roman" w:cs="Times New Roman"/>
                <w:color w:val="000000"/>
                <w:sz w:val="24"/>
                <w:szCs w:val="24"/>
                <w:lang w:val="en-US"/>
              </w:rPr>
              <w:t>.</w:t>
            </w:r>
          </w:p>
          <w:p w14:paraId="5262D3FB" w14:textId="0D630308" w:rsidR="007F5B57" w:rsidRPr="00E53567" w:rsidRDefault="007F5B57" w:rsidP="00B60ED3">
            <w:pPr>
              <w:spacing w:after="0" w:line="360" w:lineRule="auto"/>
              <w:jc w:val="both"/>
              <w:rPr>
                <w:rFonts w:ascii="Times New Roman" w:hAnsi="Times New Roman"/>
                <w:i/>
                <w:sz w:val="24"/>
                <w:lang w:val="en-US"/>
              </w:rPr>
            </w:pPr>
          </w:p>
        </w:tc>
      </w:tr>
    </w:tbl>
    <w:p w14:paraId="02B444BB" w14:textId="3B4195F7" w:rsidR="004B73A6" w:rsidRPr="00E53567" w:rsidRDefault="004B73A6">
      <w:pPr>
        <w:rPr>
          <w:lang w:val="en-US"/>
        </w:rPr>
      </w:pPr>
    </w:p>
    <w:p w14:paraId="2BFA9F00" w14:textId="77777777" w:rsidR="004B73A6" w:rsidRPr="00E53567" w:rsidRDefault="004B73A6">
      <w:pPr>
        <w:rPr>
          <w:lang w:val="en-US"/>
        </w:rPr>
      </w:pPr>
      <w:r w:rsidRPr="00E53567">
        <w:rPr>
          <w:i/>
          <w:iCs/>
          <w:lang w:val="en-US"/>
        </w:rPr>
        <w:br w:type="page"/>
      </w:r>
    </w:p>
    <w:tbl>
      <w:tblPr>
        <w:tblW w:w="4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gridCol w:w="2126"/>
      </w:tblGrid>
      <w:tr w:rsidR="0089631E" w:rsidRPr="00E53567" w14:paraId="01889D44" w14:textId="77777777" w:rsidTr="0006004D">
        <w:trPr>
          <w:trHeight w:val="288"/>
          <w:jc w:val="center"/>
        </w:trPr>
        <w:tc>
          <w:tcPr>
            <w:tcW w:w="4678" w:type="dxa"/>
            <w:gridSpan w:val="3"/>
            <w:tcBorders>
              <w:top w:val="nil"/>
              <w:left w:val="nil"/>
              <w:right w:val="nil"/>
            </w:tcBorders>
            <w:shd w:val="clear" w:color="auto" w:fill="auto"/>
            <w:noWrap/>
            <w:vAlign w:val="bottom"/>
            <w:hideMark/>
          </w:tcPr>
          <w:p w14:paraId="10720724" w14:textId="4A2AF333" w:rsidR="0089631E" w:rsidRPr="00E53567" w:rsidRDefault="0089631E" w:rsidP="00577D8F">
            <w:pPr>
              <w:pStyle w:val="Caption"/>
              <w:spacing w:line="360" w:lineRule="auto"/>
              <w:rPr>
                <w:rFonts w:cs="Times New Roman"/>
                <w:sz w:val="24"/>
                <w:szCs w:val="24"/>
                <w:lang w:val="en-US"/>
              </w:rPr>
            </w:pPr>
            <w:r w:rsidRPr="00E53567">
              <w:rPr>
                <w:rFonts w:cs="Times New Roman"/>
                <w:sz w:val="24"/>
                <w:szCs w:val="24"/>
                <w:lang w:val="en-US"/>
              </w:rPr>
              <w:lastRenderedPageBreak/>
              <w:t xml:space="preserve">Table 5-2 </w:t>
            </w:r>
            <w:r w:rsidRPr="00E53567">
              <w:rPr>
                <w:rFonts w:cs="Times New Roman"/>
                <w:i w:val="0"/>
                <w:iCs w:val="0"/>
                <w:sz w:val="24"/>
                <w:szCs w:val="24"/>
                <w:lang w:val="en-US"/>
              </w:rPr>
              <w:t>The p</w:t>
            </w:r>
            <w:r w:rsidRPr="00E53567">
              <w:rPr>
                <w:rFonts w:eastAsia="Times New Roman" w:cs="Times New Roman"/>
                <w:i w:val="0"/>
                <w:iCs w:val="0"/>
                <w:color w:val="000000"/>
                <w:sz w:val="24"/>
                <w:szCs w:val="24"/>
                <w:lang w:val="en-US"/>
              </w:rPr>
              <w:t xml:space="preserve">ercentages of insignificant results in the Wald </w:t>
            </w:r>
            <w:r w:rsidR="00E86070" w:rsidRPr="00E53567">
              <w:rPr>
                <w:rFonts w:eastAsia="Times New Roman" w:cs="Times New Roman"/>
                <w:i w:val="0"/>
                <w:iCs w:val="0"/>
                <w:color w:val="000000"/>
                <w:sz w:val="24"/>
                <w:szCs w:val="24"/>
                <w:lang w:val="en-US"/>
              </w:rPr>
              <w:t xml:space="preserve">test </w:t>
            </w:r>
            <w:r w:rsidRPr="00E53567">
              <w:rPr>
                <w:rFonts w:eastAsia="Times New Roman" w:cs="Times New Roman"/>
                <w:i w:val="0"/>
                <w:iCs w:val="0"/>
                <w:color w:val="000000"/>
                <w:sz w:val="24"/>
                <w:szCs w:val="24"/>
                <w:lang w:val="en-US"/>
              </w:rPr>
              <w:t xml:space="preserve">and LRT for the UK, </w:t>
            </w:r>
            <w:r w:rsidR="007F0439" w:rsidRPr="00E53567">
              <w:rPr>
                <w:rFonts w:eastAsia="Times New Roman" w:cs="Times New Roman"/>
                <w:i w:val="0"/>
                <w:iCs w:val="0"/>
                <w:color w:val="000000"/>
                <w:sz w:val="24"/>
                <w:szCs w:val="24"/>
                <w:lang w:val="en-US"/>
              </w:rPr>
              <w:t xml:space="preserve">the </w:t>
            </w:r>
            <w:r w:rsidRPr="00E53567">
              <w:rPr>
                <w:rFonts w:eastAsia="Times New Roman" w:cs="Times New Roman"/>
                <w:i w:val="0"/>
                <w:iCs w:val="0"/>
                <w:color w:val="000000"/>
                <w:sz w:val="24"/>
                <w:szCs w:val="24"/>
                <w:lang w:val="en-US"/>
              </w:rPr>
              <w:t xml:space="preserve">US, China, Japan, </w:t>
            </w:r>
            <w:r w:rsidR="007F0439" w:rsidRPr="00E53567">
              <w:rPr>
                <w:rFonts w:eastAsia="Times New Roman" w:cs="Times New Roman"/>
                <w:i w:val="0"/>
                <w:iCs w:val="0"/>
                <w:color w:val="000000"/>
                <w:sz w:val="24"/>
                <w:szCs w:val="24"/>
                <w:lang w:val="en-US"/>
              </w:rPr>
              <w:t xml:space="preserve">and </w:t>
            </w:r>
            <w:r w:rsidRPr="00E53567">
              <w:rPr>
                <w:rFonts w:eastAsia="Times New Roman" w:cs="Times New Roman"/>
                <w:i w:val="0"/>
                <w:iCs w:val="0"/>
                <w:color w:val="000000"/>
                <w:sz w:val="24"/>
                <w:szCs w:val="24"/>
                <w:lang w:val="en-US"/>
              </w:rPr>
              <w:t>India</w:t>
            </w:r>
            <w:r w:rsidR="004D3457" w:rsidRPr="00E53567">
              <w:rPr>
                <w:rFonts w:eastAsia="Times New Roman" w:cs="Times New Roman"/>
                <w:i w:val="0"/>
                <w:iCs w:val="0"/>
                <w:color w:val="000000"/>
                <w:sz w:val="24"/>
                <w:szCs w:val="24"/>
                <w:lang w:val="en-US"/>
              </w:rPr>
              <w:t xml:space="preserve">, </w:t>
            </w:r>
            <w:r w:rsidRPr="00E53567">
              <w:rPr>
                <w:rFonts w:eastAsia="Times New Roman" w:cs="Times New Roman"/>
                <w:i w:val="0"/>
                <w:iCs w:val="0"/>
                <w:color w:val="000000"/>
                <w:sz w:val="24"/>
                <w:szCs w:val="24"/>
                <w:lang w:val="en-US"/>
              </w:rPr>
              <w:t>daily</w:t>
            </w:r>
            <w:r w:rsidR="004D3457" w:rsidRPr="00E53567">
              <w:rPr>
                <w:rFonts w:eastAsia="Times New Roman" w:cs="Times New Roman"/>
                <w:i w:val="0"/>
                <w:iCs w:val="0"/>
                <w:color w:val="000000"/>
                <w:sz w:val="24"/>
                <w:szCs w:val="24"/>
                <w:lang w:val="en-US"/>
              </w:rPr>
              <w:t xml:space="preserve"> data</w:t>
            </w:r>
          </w:p>
        </w:tc>
      </w:tr>
      <w:tr w:rsidR="0089631E" w:rsidRPr="00E53567" w14:paraId="3866D896" w14:textId="77777777" w:rsidTr="0006004D">
        <w:trPr>
          <w:trHeight w:val="288"/>
          <w:jc w:val="center"/>
        </w:trPr>
        <w:tc>
          <w:tcPr>
            <w:tcW w:w="1134" w:type="dxa"/>
            <w:shd w:val="clear" w:color="auto" w:fill="auto"/>
            <w:noWrap/>
            <w:vAlign w:val="bottom"/>
          </w:tcPr>
          <w:p w14:paraId="7105DB1E"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Asset</w:t>
            </w:r>
          </w:p>
        </w:tc>
        <w:tc>
          <w:tcPr>
            <w:tcW w:w="1418" w:type="dxa"/>
            <w:shd w:val="clear" w:color="auto" w:fill="auto"/>
            <w:vAlign w:val="bottom"/>
          </w:tcPr>
          <w:p w14:paraId="08B40E8E"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Wald Test</w:t>
            </w:r>
          </w:p>
        </w:tc>
        <w:tc>
          <w:tcPr>
            <w:tcW w:w="2126" w:type="dxa"/>
          </w:tcPr>
          <w:p w14:paraId="7E9F17F4"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LRT</w:t>
            </w:r>
          </w:p>
        </w:tc>
      </w:tr>
      <w:tr w:rsidR="0089631E" w:rsidRPr="00E53567" w14:paraId="143FA350" w14:textId="77777777" w:rsidTr="0006004D">
        <w:trPr>
          <w:trHeight w:val="288"/>
          <w:jc w:val="center"/>
        </w:trPr>
        <w:tc>
          <w:tcPr>
            <w:tcW w:w="4678" w:type="dxa"/>
            <w:gridSpan w:val="3"/>
            <w:shd w:val="clear" w:color="auto" w:fill="auto"/>
            <w:noWrap/>
            <w:vAlign w:val="bottom"/>
            <w:hideMark/>
          </w:tcPr>
          <w:p w14:paraId="5C8FD087"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UK</w:t>
            </w:r>
          </w:p>
        </w:tc>
      </w:tr>
      <w:tr w:rsidR="0089631E" w:rsidRPr="00E53567" w14:paraId="75AF2E74" w14:textId="77777777" w:rsidTr="0006004D">
        <w:trPr>
          <w:trHeight w:val="288"/>
          <w:jc w:val="center"/>
        </w:trPr>
        <w:tc>
          <w:tcPr>
            <w:tcW w:w="1134" w:type="dxa"/>
            <w:shd w:val="clear" w:color="auto" w:fill="auto"/>
            <w:noWrap/>
            <w:vAlign w:val="bottom"/>
            <w:hideMark/>
          </w:tcPr>
          <w:p w14:paraId="6868E67D"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w:t>
            </w:r>
          </w:p>
        </w:tc>
        <w:tc>
          <w:tcPr>
            <w:tcW w:w="1418" w:type="dxa"/>
            <w:shd w:val="clear" w:color="auto" w:fill="auto"/>
            <w:noWrap/>
            <w:vAlign w:val="bottom"/>
            <w:hideMark/>
          </w:tcPr>
          <w:p w14:paraId="1B5F2C9E"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96%</w:t>
            </w:r>
          </w:p>
        </w:tc>
        <w:tc>
          <w:tcPr>
            <w:tcW w:w="2126" w:type="dxa"/>
            <w:vAlign w:val="bottom"/>
          </w:tcPr>
          <w:p w14:paraId="2D3F6FC2"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97%</w:t>
            </w:r>
          </w:p>
        </w:tc>
      </w:tr>
      <w:tr w:rsidR="0089631E" w:rsidRPr="00E53567" w14:paraId="7C69B6B1" w14:textId="77777777" w:rsidTr="0006004D">
        <w:trPr>
          <w:trHeight w:val="288"/>
          <w:jc w:val="center"/>
        </w:trPr>
        <w:tc>
          <w:tcPr>
            <w:tcW w:w="1134" w:type="dxa"/>
            <w:shd w:val="clear" w:color="auto" w:fill="auto"/>
            <w:noWrap/>
            <w:vAlign w:val="bottom"/>
            <w:hideMark/>
          </w:tcPr>
          <w:p w14:paraId="5C961532"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T-Bill</w:t>
            </w:r>
          </w:p>
        </w:tc>
        <w:tc>
          <w:tcPr>
            <w:tcW w:w="1418" w:type="dxa"/>
            <w:shd w:val="clear" w:color="auto" w:fill="auto"/>
            <w:noWrap/>
            <w:vAlign w:val="bottom"/>
            <w:hideMark/>
          </w:tcPr>
          <w:p w14:paraId="04B7FF27"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w:t>
            </w:r>
          </w:p>
        </w:tc>
        <w:tc>
          <w:tcPr>
            <w:tcW w:w="2126" w:type="dxa"/>
            <w:vAlign w:val="bottom"/>
          </w:tcPr>
          <w:p w14:paraId="21C4226F"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5%</w:t>
            </w:r>
          </w:p>
        </w:tc>
      </w:tr>
      <w:tr w:rsidR="0089631E" w:rsidRPr="00E53567" w14:paraId="0ED569AA" w14:textId="77777777" w:rsidTr="0006004D">
        <w:trPr>
          <w:trHeight w:val="288"/>
          <w:jc w:val="center"/>
        </w:trPr>
        <w:tc>
          <w:tcPr>
            <w:tcW w:w="1134" w:type="dxa"/>
            <w:shd w:val="clear" w:color="auto" w:fill="auto"/>
            <w:noWrap/>
            <w:vAlign w:val="bottom"/>
            <w:hideMark/>
          </w:tcPr>
          <w:p w14:paraId="7E92913E"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SONIA</w:t>
            </w:r>
          </w:p>
        </w:tc>
        <w:tc>
          <w:tcPr>
            <w:tcW w:w="1418" w:type="dxa"/>
            <w:shd w:val="clear" w:color="auto" w:fill="auto"/>
            <w:noWrap/>
            <w:vAlign w:val="bottom"/>
            <w:hideMark/>
          </w:tcPr>
          <w:p w14:paraId="57DAFBEC"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2%</w:t>
            </w:r>
          </w:p>
        </w:tc>
        <w:tc>
          <w:tcPr>
            <w:tcW w:w="2126" w:type="dxa"/>
            <w:vAlign w:val="bottom"/>
          </w:tcPr>
          <w:p w14:paraId="06FF6514"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3%</w:t>
            </w:r>
          </w:p>
        </w:tc>
      </w:tr>
      <w:tr w:rsidR="0089631E" w:rsidRPr="00E53567" w14:paraId="2E7FD06B" w14:textId="77777777" w:rsidTr="0006004D">
        <w:trPr>
          <w:trHeight w:val="288"/>
          <w:jc w:val="center"/>
        </w:trPr>
        <w:tc>
          <w:tcPr>
            <w:tcW w:w="4678" w:type="dxa"/>
            <w:gridSpan w:val="3"/>
            <w:shd w:val="clear" w:color="auto" w:fill="auto"/>
            <w:noWrap/>
            <w:vAlign w:val="bottom"/>
            <w:hideMark/>
          </w:tcPr>
          <w:p w14:paraId="2C43577B"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US</w:t>
            </w:r>
          </w:p>
        </w:tc>
      </w:tr>
      <w:tr w:rsidR="0089631E" w:rsidRPr="00E53567" w14:paraId="34D731BF" w14:textId="77777777" w:rsidTr="0006004D">
        <w:trPr>
          <w:trHeight w:val="288"/>
          <w:jc w:val="center"/>
        </w:trPr>
        <w:tc>
          <w:tcPr>
            <w:tcW w:w="1134" w:type="dxa"/>
            <w:shd w:val="clear" w:color="auto" w:fill="auto"/>
            <w:noWrap/>
            <w:vAlign w:val="bottom"/>
            <w:hideMark/>
          </w:tcPr>
          <w:p w14:paraId="786B5E54"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w:t>
            </w:r>
          </w:p>
        </w:tc>
        <w:tc>
          <w:tcPr>
            <w:tcW w:w="1418" w:type="dxa"/>
            <w:shd w:val="clear" w:color="auto" w:fill="auto"/>
            <w:noWrap/>
            <w:vAlign w:val="bottom"/>
            <w:hideMark/>
          </w:tcPr>
          <w:p w14:paraId="4A0EA4F7"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84%</w:t>
            </w:r>
          </w:p>
        </w:tc>
        <w:tc>
          <w:tcPr>
            <w:tcW w:w="2126" w:type="dxa"/>
            <w:vAlign w:val="bottom"/>
          </w:tcPr>
          <w:p w14:paraId="2EDB79AA"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90%</w:t>
            </w:r>
          </w:p>
        </w:tc>
      </w:tr>
      <w:tr w:rsidR="0089631E" w:rsidRPr="00E53567" w14:paraId="344B8B11" w14:textId="77777777" w:rsidTr="0006004D">
        <w:trPr>
          <w:trHeight w:val="288"/>
          <w:jc w:val="center"/>
        </w:trPr>
        <w:tc>
          <w:tcPr>
            <w:tcW w:w="1134" w:type="dxa"/>
            <w:shd w:val="clear" w:color="auto" w:fill="auto"/>
            <w:noWrap/>
            <w:vAlign w:val="bottom"/>
            <w:hideMark/>
          </w:tcPr>
          <w:p w14:paraId="3E9C2EB3"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T-bill</w:t>
            </w:r>
          </w:p>
        </w:tc>
        <w:tc>
          <w:tcPr>
            <w:tcW w:w="1418" w:type="dxa"/>
            <w:shd w:val="clear" w:color="auto" w:fill="auto"/>
            <w:noWrap/>
            <w:vAlign w:val="bottom"/>
            <w:hideMark/>
          </w:tcPr>
          <w:p w14:paraId="08B8595B"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w:t>
            </w:r>
          </w:p>
        </w:tc>
        <w:tc>
          <w:tcPr>
            <w:tcW w:w="2126" w:type="dxa"/>
            <w:vAlign w:val="bottom"/>
          </w:tcPr>
          <w:p w14:paraId="2348A0BF"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8%</w:t>
            </w:r>
          </w:p>
        </w:tc>
      </w:tr>
      <w:tr w:rsidR="0089631E" w:rsidRPr="00E53567" w14:paraId="0C33BC50" w14:textId="77777777" w:rsidTr="0006004D">
        <w:trPr>
          <w:trHeight w:val="288"/>
          <w:jc w:val="center"/>
        </w:trPr>
        <w:tc>
          <w:tcPr>
            <w:tcW w:w="1134" w:type="dxa"/>
            <w:shd w:val="clear" w:color="auto" w:fill="auto"/>
            <w:noWrap/>
            <w:vAlign w:val="bottom"/>
            <w:hideMark/>
          </w:tcPr>
          <w:p w14:paraId="5122D02F"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SOFR</w:t>
            </w:r>
          </w:p>
        </w:tc>
        <w:tc>
          <w:tcPr>
            <w:tcW w:w="1418" w:type="dxa"/>
            <w:shd w:val="clear" w:color="auto" w:fill="auto"/>
            <w:noWrap/>
            <w:vAlign w:val="bottom"/>
            <w:hideMark/>
          </w:tcPr>
          <w:p w14:paraId="3F998014"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10%</w:t>
            </w:r>
          </w:p>
        </w:tc>
        <w:tc>
          <w:tcPr>
            <w:tcW w:w="2126" w:type="dxa"/>
            <w:vAlign w:val="bottom"/>
          </w:tcPr>
          <w:p w14:paraId="7ED35368"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10%</w:t>
            </w:r>
          </w:p>
        </w:tc>
      </w:tr>
      <w:tr w:rsidR="0089631E" w:rsidRPr="00E53567" w14:paraId="288A0176" w14:textId="77777777" w:rsidTr="0006004D">
        <w:trPr>
          <w:trHeight w:val="288"/>
          <w:jc w:val="center"/>
        </w:trPr>
        <w:tc>
          <w:tcPr>
            <w:tcW w:w="4678" w:type="dxa"/>
            <w:gridSpan w:val="3"/>
            <w:shd w:val="clear" w:color="auto" w:fill="auto"/>
            <w:noWrap/>
            <w:vAlign w:val="bottom"/>
            <w:hideMark/>
          </w:tcPr>
          <w:p w14:paraId="37CC0289"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China</w:t>
            </w:r>
          </w:p>
        </w:tc>
      </w:tr>
      <w:tr w:rsidR="0089631E" w:rsidRPr="00E53567" w14:paraId="226B015B" w14:textId="77777777" w:rsidTr="0006004D">
        <w:trPr>
          <w:trHeight w:val="288"/>
          <w:jc w:val="center"/>
        </w:trPr>
        <w:tc>
          <w:tcPr>
            <w:tcW w:w="1134" w:type="dxa"/>
            <w:shd w:val="clear" w:color="auto" w:fill="auto"/>
            <w:noWrap/>
            <w:vAlign w:val="bottom"/>
            <w:hideMark/>
          </w:tcPr>
          <w:p w14:paraId="5166CE7A"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w:t>
            </w:r>
          </w:p>
        </w:tc>
        <w:tc>
          <w:tcPr>
            <w:tcW w:w="1418" w:type="dxa"/>
            <w:shd w:val="clear" w:color="auto" w:fill="auto"/>
            <w:noWrap/>
            <w:vAlign w:val="bottom"/>
            <w:hideMark/>
          </w:tcPr>
          <w:p w14:paraId="700C0A84"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98%</w:t>
            </w:r>
          </w:p>
        </w:tc>
        <w:tc>
          <w:tcPr>
            <w:tcW w:w="2126" w:type="dxa"/>
            <w:vAlign w:val="bottom"/>
          </w:tcPr>
          <w:p w14:paraId="18FC4EE2"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97%</w:t>
            </w:r>
          </w:p>
        </w:tc>
      </w:tr>
      <w:tr w:rsidR="0089631E" w:rsidRPr="00E53567" w14:paraId="416C3155" w14:textId="77777777" w:rsidTr="0006004D">
        <w:trPr>
          <w:trHeight w:val="288"/>
          <w:jc w:val="center"/>
        </w:trPr>
        <w:tc>
          <w:tcPr>
            <w:tcW w:w="1134" w:type="dxa"/>
            <w:shd w:val="clear" w:color="auto" w:fill="auto"/>
            <w:noWrap/>
            <w:vAlign w:val="bottom"/>
            <w:hideMark/>
          </w:tcPr>
          <w:p w14:paraId="7E1FBDF2"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T-bill</w:t>
            </w:r>
          </w:p>
        </w:tc>
        <w:tc>
          <w:tcPr>
            <w:tcW w:w="1418" w:type="dxa"/>
            <w:shd w:val="clear" w:color="auto" w:fill="auto"/>
            <w:noWrap/>
            <w:vAlign w:val="bottom"/>
            <w:hideMark/>
          </w:tcPr>
          <w:p w14:paraId="22C6EE78"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w:t>
            </w:r>
          </w:p>
        </w:tc>
        <w:tc>
          <w:tcPr>
            <w:tcW w:w="2126" w:type="dxa"/>
            <w:vAlign w:val="bottom"/>
          </w:tcPr>
          <w:p w14:paraId="44B72751"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w:t>
            </w:r>
          </w:p>
        </w:tc>
      </w:tr>
      <w:tr w:rsidR="0089631E" w:rsidRPr="00E53567" w14:paraId="3A60159B" w14:textId="77777777" w:rsidTr="0006004D">
        <w:trPr>
          <w:trHeight w:val="288"/>
          <w:jc w:val="center"/>
        </w:trPr>
        <w:tc>
          <w:tcPr>
            <w:tcW w:w="1134" w:type="dxa"/>
            <w:shd w:val="clear" w:color="auto" w:fill="auto"/>
            <w:noWrap/>
            <w:vAlign w:val="bottom"/>
            <w:hideMark/>
          </w:tcPr>
          <w:p w14:paraId="6EAD5AB9"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IBOR</w:t>
            </w:r>
          </w:p>
        </w:tc>
        <w:tc>
          <w:tcPr>
            <w:tcW w:w="1418" w:type="dxa"/>
            <w:shd w:val="clear" w:color="auto" w:fill="auto"/>
            <w:noWrap/>
            <w:vAlign w:val="bottom"/>
            <w:hideMark/>
          </w:tcPr>
          <w:p w14:paraId="0B7E6B0A"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96%</w:t>
            </w:r>
          </w:p>
        </w:tc>
        <w:tc>
          <w:tcPr>
            <w:tcW w:w="2126" w:type="dxa"/>
            <w:vAlign w:val="bottom"/>
          </w:tcPr>
          <w:p w14:paraId="0BDD0D9E"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96%</w:t>
            </w:r>
          </w:p>
        </w:tc>
      </w:tr>
      <w:tr w:rsidR="0089631E" w:rsidRPr="00E53567" w14:paraId="3ED5A9FB" w14:textId="77777777" w:rsidTr="0006004D">
        <w:trPr>
          <w:trHeight w:val="288"/>
          <w:jc w:val="center"/>
        </w:trPr>
        <w:tc>
          <w:tcPr>
            <w:tcW w:w="4678" w:type="dxa"/>
            <w:gridSpan w:val="3"/>
            <w:shd w:val="clear" w:color="auto" w:fill="auto"/>
            <w:noWrap/>
            <w:vAlign w:val="bottom"/>
            <w:hideMark/>
          </w:tcPr>
          <w:p w14:paraId="13299F6C"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Japan</w:t>
            </w:r>
          </w:p>
        </w:tc>
      </w:tr>
      <w:tr w:rsidR="0089631E" w:rsidRPr="00E53567" w14:paraId="7DFCC650" w14:textId="77777777" w:rsidTr="0006004D">
        <w:trPr>
          <w:trHeight w:val="288"/>
          <w:jc w:val="center"/>
        </w:trPr>
        <w:tc>
          <w:tcPr>
            <w:tcW w:w="1134" w:type="dxa"/>
            <w:shd w:val="clear" w:color="auto" w:fill="auto"/>
            <w:noWrap/>
            <w:vAlign w:val="bottom"/>
            <w:hideMark/>
          </w:tcPr>
          <w:p w14:paraId="25E6E16B"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w:t>
            </w:r>
          </w:p>
        </w:tc>
        <w:tc>
          <w:tcPr>
            <w:tcW w:w="1418" w:type="dxa"/>
            <w:shd w:val="clear" w:color="auto" w:fill="auto"/>
            <w:noWrap/>
            <w:vAlign w:val="bottom"/>
            <w:hideMark/>
          </w:tcPr>
          <w:p w14:paraId="25629A8B"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92%</w:t>
            </w:r>
          </w:p>
        </w:tc>
        <w:tc>
          <w:tcPr>
            <w:tcW w:w="2126" w:type="dxa"/>
            <w:vAlign w:val="bottom"/>
          </w:tcPr>
          <w:p w14:paraId="52CF83B6"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90%</w:t>
            </w:r>
          </w:p>
        </w:tc>
      </w:tr>
      <w:tr w:rsidR="0089631E" w:rsidRPr="00E53567" w14:paraId="37752067" w14:textId="77777777" w:rsidTr="0006004D">
        <w:trPr>
          <w:trHeight w:val="288"/>
          <w:jc w:val="center"/>
        </w:trPr>
        <w:tc>
          <w:tcPr>
            <w:tcW w:w="1134" w:type="dxa"/>
            <w:shd w:val="clear" w:color="auto" w:fill="auto"/>
            <w:noWrap/>
            <w:vAlign w:val="bottom"/>
            <w:hideMark/>
          </w:tcPr>
          <w:p w14:paraId="6550EC29"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T-bill</w:t>
            </w:r>
          </w:p>
        </w:tc>
        <w:tc>
          <w:tcPr>
            <w:tcW w:w="1418" w:type="dxa"/>
            <w:shd w:val="clear" w:color="auto" w:fill="auto"/>
            <w:noWrap/>
            <w:vAlign w:val="bottom"/>
            <w:hideMark/>
          </w:tcPr>
          <w:p w14:paraId="6C80DFE5"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96%</w:t>
            </w:r>
          </w:p>
        </w:tc>
        <w:tc>
          <w:tcPr>
            <w:tcW w:w="2126" w:type="dxa"/>
            <w:vAlign w:val="bottom"/>
          </w:tcPr>
          <w:p w14:paraId="271A4FD3"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97%</w:t>
            </w:r>
          </w:p>
        </w:tc>
      </w:tr>
      <w:tr w:rsidR="0089631E" w:rsidRPr="00E53567" w14:paraId="353FFFF4" w14:textId="77777777" w:rsidTr="0006004D">
        <w:trPr>
          <w:trHeight w:val="288"/>
          <w:jc w:val="center"/>
        </w:trPr>
        <w:tc>
          <w:tcPr>
            <w:tcW w:w="1134" w:type="dxa"/>
            <w:shd w:val="clear" w:color="auto" w:fill="auto"/>
            <w:noWrap/>
            <w:vAlign w:val="bottom"/>
            <w:hideMark/>
          </w:tcPr>
          <w:p w14:paraId="2368E596"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TONAR</w:t>
            </w:r>
          </w:p>
        </w:tc>
        <w:tc>
          <w:tcPr>
            <w:tcW w:w="1418" w:type="dxa"/>
            <w:shd w:val="clear" w:color="auto" w:fill="auto"/>
            <w:noWrap/>
            <w:vAlign w:val="bottom"/>
            <w:hideMark/>
          </w:tcPr>
          <w:p w14:paraId="0A3C80FD"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9%</w:t>
            </w:r>
          </w:p>
        </w:tc>
        <w:tc>
          <w:tcPr>
            <w:tcW w:w="2126" w:type="dxa"/>
            <w:vAlign w:val="bottom"/>
          </w:tcPr>
          <w:p w14:paraId="4E2D270D"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10%</w:t>
            </w:r>
          </w:p>
        </w:tc>
      </w:tr>
      <w:tr w:rsidR="0089631E" w:rsidRPr="00E53567" w14:paraId="221190B1" w14:textId="77777777" w:rsidTr="0006004D">
        <w:trPr>
          <w:trHeight w:val="288"/>
          <w:jc w:val="center"/>
        </w:trPr>
        <w:tc>
          <w:tcPr>
            <w:tcW w:w="4678" w:type="dxa"/>
            <w:gridSpan w:val="3"/>
            <w:shd w:val="clear" w:color="auto" w:fill="auto"/>
            <w:noWrap/>
            <w:vAlign w:val="bottom"/>
            <w:hideMark/>
          </w:tcPr>
          <w:p w14:paraId="734B127F" w14:textId="77777777" w:rsidR="0089631E" w:rsidRPr="00E53567" w:rsidRDefault="0089631E" w:rsidP="00B60ED3">
            <w:pPr>
              <w:spacing w:after="0" w:line="360" w:lineRule="auto"/>
              <w:jc w:val="center"/>
              <w:rPr>
                <w:rFonts w:ascii="Times New Roman" w:hAnsi="Times New Roman"/>
                <w:b/>
                <w:color w:val="000000"/>
                <w:sz w:val="24"/>
                <w:lang w:val="en-US"/>
              </w:rPr>
            </w:pPr>
            <w:r w:rsidRPr="00E53567">
              <w:rPr>
                <w:rFonts w:ascii="Times New Roman" w:hAnsi="Times New Roman"/>
                <w:b/>
                <w:color w:val="000000"/>
                <w:sz w:val="24"/>
                <w:lang w:val="en-US"/>
              </w:rPr>
              <w:t>India</w:t>
            </w:r>
          </w:p>
        </w:tc>
      </w:tr>
      <w:tr w:rsidR="0089631E" w:rsidRPr="00E53567" w14:paraId="126796E3" w14:textId="77777777" w:rsidTr="0006004D">
        <w:trPr>
          <w:trHeight w:val="288"/>
          <w:jc w:val="center"/>
        </w:trPr>
        <w:tc>
          <w:tcPr>
            <w:tcW w:w="1134" w:type="dxa"/>
            <w:shd w:val="clear" w:color="auto" w:fill="auto"/>
            <w:noWrap/>
            <w:vAlign w:val="bottom"/>
            <w:hideMark/>
          </w:tcPr>
          <w:p w14:paraId="16E8A833"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Gold</w:t>
            </w:r>
          </w:p>
        </w:tc>
        <w:tc>
          <w:tcPr>
            <w:tcW w:w="1418" w:type="dxa"/>
            <w:shd w:val="clear" w:color="auto" w:fill="auto"/>
            <w:noWrap/>
            <w:vAlign w:val="bottom"/>
            <w:hideMark/>
          </w:tcPr>
          <w:p w14:paraId="76897475"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83%</w:t>
            </w:r>
          </w:p>
        </w:tc>
        <w:tc>
          <w:tcPr>
            <w:tcW w:w="2126" w:type="dxa"/>
            <w:vAlign w:val="bottom"/>
          </w:tcPr>
          <w:p w14:paraId="124594BB"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87%</w:t>
            </w:r>
          </w:p>
        </w:tc>
      </w:tr>
      <w:tr w:rsidR="0089631E" w:rsidRPr="00E53567" w14:paraId="5184F9E1" w14:textId="77777777" w:rsidTr="0006004D">
        <w:trPr>
          <w:trHeight w:val="288"/>
          <w:jc w:val="center"/>
        </w:trPr>
        <w:tc>
          <w:tcPr>
            <w:tcW w:w="1134" w:type="dxa"/>
            <w:shd w:val="clear" w:color="auto" w:fill="auto"/>
            <w:noWrap/>
            <w:vAlign w:val="bottom"/>
            <w:hideMark/>
          </w:tcPr>
          <w:p w14:paraId="2B144AD9"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T-bill</w:t>
            </w:r>
          </w:p>
        </w:tc>
        <w:tc>
          <w:tcPr>
            <w:tcW w:w="1418" w:type="dxa"/>
            <w:shd w:val="clear" w:color="auto" w:fill="auto"/>
            <w:noWrap/>
            <w:vAlign w:val="bottom"/>
            <w:hideMark/>
          </w:tcPr>
          <w:p w14:paraId="44882C24"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10%</w:t>
            </w:r>
          </w:p>
        </w:tc>
        <w:tc>
          <w:tcPr>
            <w:tcW w:w="2126" w:type="dxa"/>
            <w:vAlign w:val="bottom"/>
          </w:tcPr>
          <w:p w14:paraId="37123B98"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13%</w:t>
            </w:r>
          </w:p>
        </w:tc>
      </w:tr>
      <w:tr w:rsidR="0089631E" w:rsidRPr="00E53567" w14:paraId="7ED64E97" w14:textId="77777777" w:rsidTr="0006004D">
        <w:trPr>
          <w:trHeight w:val="288"/>
          <w:jc w:val="center"/>
        </w:trPr>
        <w:tc>
          <w:tcPr>
            <w:tcW w:w="1134" w:type="dxa"/>
            <w:tcBorders>
              <w:bottom w:val="single" w:sz="4" w:space="0" w:color="auto"/>
            </w:tcBorders>
            <w:shd w:val="clear" w:color="auto" w:fill="auto"/>
            <w:noWrap/>
            <w:vAlign w:val="bottom"/>
            <w:hideMark/>
          </w:tcPr>
          <w:p w14:paraId="75730766" w14:textId="77777777" w:rsidR="0089631E" w:rsidRPr="00E53567" w:rsidRDefault="0089631E"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IBOR</w:t>
            </w:r>
          </w:p>
        </w:tc>
        <w:tc>
          <w:tcPr>
            <w:tcW w:w="1418" w:type="dxa"/>
            <w:tcBorders>
              <w:bottom w:val="single" w:sz="4" w:space="0" w:color="auto"/>
            </w:tcBorders>
            <w:shd w:val="clear" w:color="auto" w:fill="auto"/>
            <w:noWrap/>
            <w:vAlign w:val="bottom"/>
            <w:hideMark/>
          </w:tcPr>
          <w:p w14:paraId="58EFCC04"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7%</w:t>
            </w:r>
          </w:p>
        </w:tc>
        <w:tc>
          <w:tcPr>
            <w:tcW w:w="2126" w:type="dxa"/>
            <w:tcBorders>
              <w:bottom w:val="single" w:sz="4" w:space="0" w:color="auto"/>
            </w:tcBorders>
            <w:vAlign w:val="bottom"/>
          </w:tcPr>
          <w:p w14:paraId="027287F4" w14:textId="77777777" w:rsidR="0089631E" w:rsidRPr="00E53567" w:rsidRDefault="0089631E"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7%</w:t>
            </w:r>
          </w:p>
        </w:tc>
      </w:tr>
      <w:bookmarkEnd w:id="27"/>
    </w:tbl>
    <w:p w14:paraId="6E8A16F6" w14:textId="77777777" w:rsidR="008B02FC" w:rsidRPr="00E53567" w:rsidRDefault="008B02FC" w:rsidP="00577D8F">
      <w:pPr>
        <w:spacing w:line="360" w:lineRule="auto"/>
        <w:rPr>
          <w:rFonts w:ascii="Times New Roman" w:hAnsi="Times New Roman" w:cs="Times New Roman"/>
          <w:sz w:val="24"/>
          <w:szCs w:val="24"/>
          <w:lang w:val="en-US"/>
        </w:rPr>
      </w:pPr>
      <w:r w:rsidRPr="00E53567">
        <w:rPr>
          <w:rFonts w:ascii="Times New Roman" w:hAnsi="Times New Roman" w:cs="Times New Roman"/>
          <w:sz w:val="24"/>
          <w:szCs w:val="24"/>
          <w:lang w:val="en-US"/>
        </w:rPr>
        <w:br w:type="page"/>
      </w:r>
    </w:p>
    <w:p w14:paraId="0D7CE748" w14:textId="11AA84BF" w:rsidR="00A06128" w:rsidRPr="00E53567" w:rsidRDefault="00A06128" w:rsidP="00B60ED3">
      <w:pPr>
        <w:pStyle w:val="Heading1"/>
        <w:spacing w:line="360" w:lineRule="auto"/>
        <w:rPr>
          <w:sz w:val="24"/>
          <w:lang w:val="en-US"/>
        </w:rPr>
      </w:pPr>
      <w:r w:rsidRPr="00E53567">
        <w:rPr>
          <w:sz w:val="24"/>
          <w:lang w:val="en-US"/>
        </w:rPr>
        <w:lastRenderedPageBreak/>
        <w:t>Appendix</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60"/>
        <w:gridCol w:w="960"/>
        <w:gridCol w:w="960"/>
        <w:gridCol w:w="990"/>
        <w:gridCol w:w="960"/>
        <w:gridCol w:w="960"/>
        <w:gridCol w:w="960"/>
      </w:tblGrid>
      <w:tr w:rsidR="00A06128" w:rsidRPr="00E53567" w14:paraId="53313230" w14:textId="77777777" w:rsidTr="00104A40">
        <w:trPr>
          <w:trHeight w:val="288"/>
          <w:jc w:val="center"/>
        </w:trPr>
        <w:tc>
          <w:tcPr>
            <w:tcW w:w="7680" w:type="dxa"/>
            <w:gridSpan w:val="8"/>
            <w:tcBorders>
              <w:top w:val="nil"/>
              <w:left w:val="nil"/>
              <w:bottom w:val="single" w:sz="4" w:space="0" w:color="auto"/>
              <w:right w:val="nil"/>
            </w:tcBorders>
            <w:shd w:val="clear" w:color="auto" w:fill="auto"/>
            <w:noWrap/>
            <w:vAlign w:val="bottom"/>
            <w:hideMark/>
          </w:tcPr>
          <w:p w14:paraId="13C6F853" w14:textId="2F991927" w:rsidR="00A06128" w:rsidRPr="00E53567" w:rsidRDefault="00A06128" w:rsidP="00B60ED3">
            <w:pPr>
              <w:pStyle w:val="Caption"/>
              <w:keepNext/>
              <w:spacing w:line="360" w:lineRule="auto"/>
              <w:rPr>
                <w:sz w:val="24"/>
                <w:lang w:val="en-US"/>
              </w:rPr>
            </w:pPr>
            <w:bookmarkStart w:id="28" w:name="_Toc68009750"/>
            <w:r w:rsidRPr="00E53567">
              <w:rPr>
                <w:sz w:val="24"/>
                <w:lang w:val="en-US"/>
              </w:rPr>
              <w:t xml:space="preserve">Table A-1 </w:t>
            </w:r>
            <w:r w:rsidRPr="00E53567">
              <w:rPr>
                <w:i w:val="0"/>
                <w:sz w:val="24"/>
                <w:lang w:val="en-US"/>
              </w:rPr>
              <w:t>Wald Test Results (</w:t>
            </w:r>
            <w:r w:rsidRPr="00E53567">
              <w:rPr>
                <w:sz w:val="24"/>
                <w:lang w:val="en-US"/>
              </w:rPr>
              <w:t>p</w:t>
            </w:r>
            <w:r w:rsidRPr="00E53567">
              <w:rPr>
                <w:i w:val="0"/>
                <w:sz w:val="24"/>
                <w:lang w:val="en-US"/>
              </w:rPr>
              <w:t xml:space="preserve">-value for t-statistics) for Gold, T-bills, </w:t>
            </w:r>
            <w:r w:rsidR="0009348A" w:rsidRPr="00E53567">
              <w:rPr>
                <w:rFonts w:eastAsia="Times New Roman" w:cs="Times New Roman"/>
                <w:i w:val="0"/>
                <w:sz w:val="24"/>
                <w:szCs w:val="24"/>
                <w:lang w:val="en-US"/>
              </w:rPr>
              <w:t xml:space="preserve">and </w:t>
            </w:r>
            <w:r w:rsidRPr="00E53567">
              <w:rPr>
                <w:i w:val="0"/>
                <w:sz w:val="24"/>
                <w:lang w:val="en-US"/>
              </w:rPr>
              <w:t xml:space="preserve">SONIA in </w:t>
            </w:r>
            <w:r w:rsidR="0009348A" w:rsidRPr="00E53567">
              <w:rPr>
                <w:rFonts w:eastAsia="Times New Roman" w:cs="Times New Roman"/>
                <w:i w:val="0"/>
                <w:sz w:val="24"/>
                <w:szCs w:val="24"/>
                <w:lang w:val="en-US"/>
              </w:rPr>
              <w:t xml:space="preserve">the </w:t>
            </w:r>
            <w:r w:rsidRPr="00E53567">
              <w:rPr>
                <w:i w:val="0"/>
                <w:sz w:val="24"/>
                <w:lang w:val="en-US"/>
              </w:rPr>
              <w:t>UK</w:t>
            </w:r>
            <w:bookmarkEnd w:id="28"/>
          </w:p>
        </w:tc>
      </w:tr>
      <w:tr w:rsidR="00B95844" w:rsidRPr="00E53567" w14:paraId="0DF98E0A" w14:textId="77777777" w:rsidTr="00104A40">
        <w:trPr>
          <w:trHeight w:val="288"/>
          <w:jc w:val="center"/>
        </w:trPr>
        <w:tc>
          <w:tcPr>
            <w:tcW w:w="960" w:type="dxa"/>
            <w:tcBorders>
              <w:top w:val="single" w:sz="4" w:space="0" w:color="auto"/>
            </w:tcBorders>
            <w:shd w:val="clear" w:color="auto" w:fill="auto"/>
            <w:noWrap/>
            <w:vAlign w:val="bottom"/>
            <w:hideMark/>
          </w:tcPr>
          <w:p w14:paraId="215F31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60" w:type="dxa"/>
            <w:tcBorders>
              <w:top w:val="single" w:sz="4" w:space="0" w:color="auto"/>
            </w:tcBorders>
            <w:shd w:val="clear" w:color="auto" w:fill="auto"/>
            <w:noWrap/>
            <w:vAlign w:val="bottom"/>
            <w:hideMark/>
          </w:tcPr>
          <w:p w14:paraId="5BF91D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60" w:type="dxa"/>
            <w:tcBorders>
              <w:top w:val="single" w:sz="4" w:space="0" w:color="auto"/>
            </w:tcBorders>
            <w:shd w:val="clear" w:color="auto" w:fill="auto"/>
            <w:noWrap/>
            <w:vAlign w:val="bottom"/>
            <w:hideMark/>
          </w:tcPr>
          <w:p w14:paraId="7EDCB4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60" w:type="dxa"/>
            <w:tcBorders>
              <w:top w:val="single" w:sz="4" w:space="0" w:color="auto"/>
            </w:tcBorders>
            <w:shd w:val="clear" w:color="auto" w:fill="auto"/>
            <w:noWrap/>
            <w:vAlign w:val="bottom"/>
            <w:hideMark/>
          </w:tcPr>
          <w:p w14:paraId="73F9C3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SONIA</w:t>
            </w:r>
          </w:p>
        </w:tc>
        <w:tc>
          <w:tcPr>
            <w:tcW w:w="960" w:type="dxa"/>
            <w:tcBorders>
              <w:top w:val="single" w:sz="4" w:space="0" w:color="auto"/>
            </w:tcBorders>
            <w:shd w:val="clear" w:color="auto" w:fill="auto"/>
            <w:noWrap/>
            <w:vAlign w:val="bottom"/>
            <w:hideMark/>
          </w:tcPr>
          <w:p w14:paraId="4FD376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60" w:type="dxa"/>
            <w:tcBorders>
              <w:top w:val="single" w:sz="4" w:space="0" w:color="auto"/>
            </w:tcBorders>
            <w:shd w:val="clear" w:color="auto" w:fill="auto"/>
            <w:noWrap/>
            <w:vAlign w:val="bottom"/>
            <w:hideMark/>
          </w:tcPr>
          <w:p w14:paraId="7E85F7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60" w:type="dxa"/>
            <w:tcBorders>
              <w:top w:val="single" w:sz="4" w:space="0" w:color="auto"/>
            </w:tcBorders>
            <w:shd w:val="clear" w:color="auto" w:fill="auto"/>
            <w:noWrap/>
            <w:vAlign w:val="bottom"/>
            <w:hideMark/>
          </w:tcPr>
          <w:p w14:paraId="7472EE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60" w:type="dxa"/>
            <w:tcBorders>
              <w:top w:val="single" w:sz="4" w:space="0" w:color="auto"/>
            </w:tcBorders>
            <w:shd w:val="clear" w:color="auto" w:fill="auto"/>
            <w:noWrap/>
            <w:vAlign w:val="bottom"/>
            <w:hideMark/>
          </w:tcPr>
          <w:p w14:paraId="7823BC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SONIA</w:t>
            </w:r>
          </w:p>
        </w:tc>
      </w:tr>
      <w:tr w:rsidR="00B95844" w:rsidRPr="00E53567" w14:paraId="574A6FED" w14:textId="77777777" w:rsidTr="00104A40">
        <w:trPr>
          <w:trHeight w:val="288"/>
          <w:jc w:val="center"/>
        </w:trPr>
        <w:tc>
          <w:tcPr>
            <w:tcW w:w="960" w:type="dxa"/>
            <w:shd w:val="clear" w:color="auto" w:fill="auto"/>
            <w:noWrap/>
            <w:vAlign w:val="bottom"/>
            <w:hideMark/>
          </w:tcPr>
          <w:p w14:paraId="39CABE5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3IN</w:t>
            </w:r>
          </w:p>
        </w:tc>
        <w:tc>
          <w:tcPr>
            <w:tcW w:w="960" w:type="dxa"/>
            <w:shd w:val="clear" w:color="auto" w:fill="auto"/>
            <w:noWrap/>
            <w:vAlign w:val="bottom"/>
            <w:hideMark/>
          </w:tcPr>
          <w:p w14:paraId="31F41B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7CCE8F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B67EB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D39D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JAM</w:t>
            </w:r>
          </w:p>
        </w:tc>
        <w:tc>
          <w:tcPr>
            <w:tcW w:w="960" w:type="dxa"/>
            <w:shd w:val="clear" w:color="auto" w:fill="auto"/>
            <w:noWrap/>
            <w:vAlign w:val="bottom"/>
            <w:hideMark/>
          </w:tcPr>
          <w:p w14:paraId="5D4B11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23E755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D6CB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DB48EE6" w14:textId="77777777" w:rsidTr="00104A40">
        <w:trPr>
          <w:trHeight w:val="288"/>
          <w:jc w:val="center"/>
        </w:trPr>
        <w:tc>
          <w:tcPr>
            <w:tcW w:w="960" w:type="dxa"/>
            <w:shd w:val="clear" w:color="auto" w:fill="auto"/>
            <w:noWrap/>
            <w:vAlign w:val="bottom"/>
            <w:hideMark/>
          </w:tcPr>
          <w:p w14:paraId="5DB4C3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888</w:t>
            </w:r>
          </w:p>
        </w:tc>
        <w:tc>
          <w:tcPr>
            <w:tcW w:w="960" w:type="dxa"/>
            <w:shd w:val="clear" w:color="auto" w:fill="auto"/>
            <w:noWrap/>
            <w:vAlign w:val="bottom"/>
            <w:hideMark/>
          </w:tcPr>
          <w:p w14:paraId="7AB7D9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7A0E6A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1542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9B27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JD.</w:t>
            </w:r>
          </w:p>
        </w:tc>
        <w:tc>
          <w:tcPr>
            <w:tcW w:w="960" w:type="dxa"/>
            <w:shd w:val="clear" w:color="auto" w:fill="auto"/>
            <w:noWrap/>
            <w:vAlign w:val="bottom"/>
            <w:hideMark/>
          </w:tcPr>
          <w:p w14:paraId="034197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066EAF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5A13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69A0D71" w14:textId="77777777" w:rsidTr="00104A40">
        <w:trPr>
          <w:trHeight w:val="288"/>
          <w:jc w:val="center"/>
        </w:trPr>
        <w:tc>
          <w:tcPr>
            <w:tcW w:w="960" w:type="dxa"/>
            <w:shd w:val="clear" w:color="auto" w:fill="auto"/>
            <w:noWrap/>
            <w:vAlign w:val="bottom"/>
            <w:hideMark/>
          </w:tcPr>
          <w:p w14:paraId="32DAD6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AAF</w:t>
            </w:r>
          </w:p>
        </w:tc>
        <w:tc>
          <w:tcPr>
            <w:tcW w:w="960" w:type="dxa"/>
            <w:shd w:val="clear" w:color="auto" w:fill="auto"/>
            <w:noWrap/>
            <w:vAlign w:val="bottom"/>
            <w:hideMark/>
          </w:tcPr>
          <w:p w14:paraId="1056BD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6AA1A9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E999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AC35C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JDW</w:t>
            </w:r>
          </w:p>
        </w:tc>
        <w:tc>
          <w:tcPr>
            <w:tcW w:w="960" w:type="dxa"/>
            <w:shd w:val="clear" w:color="auto" w:fill="auto"/>
            <w:noWrap/>
            <w:vAlign w:val="bottom"/>
            <w:hideMark/>
          </w:tcPr>
          <w:p w14:paraId="13B83D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1E0A0D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2B7F7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247F24C" w14:textId="77777777" w:rsidTr="00104A40">
        <w:trPr>
          <w:trHeight w:val="288"/>
          <w:jc w:val="center"/>
        </w:trPr>
        <w:tc>
          <w:tcPr>
            <w:tcW w:w="960" w:type="dxa"/>
            <w:shd w:val="clear" w:color="auto" w:fill="auto"/>
            <w:noWrap/>
            <w:vAlign w:val="bottom"/>
            <w:hideMark/>
          </w:tcPr>
          <w:p w14:paraId="3F0293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AAL</w:t>
            </w:r>
          </w:p>
        </w:tc>
        <w:tc>
          <w:tcPr>
            <w:tcW w:w="960" w:type="dxa"/>
            <w:shd w:val="clear" w:color="auto" w:fill="auto"/>
            <w:noWrap/>
            <w:vAlign w:val="bottom"/>
            <w:hideMark/>
          </w:tcPr>
          <w:p w14:paraId="60E731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60" w:type="dxa"/>
            <w:shd w:val="clear" w:color="auto" w:fill="auto"/>
            <w:noWrap/>
            <w:vAlign w:val="bottom"/>
            <w:hideMark/>
          </w:tcPr>
          <w:p w14:paraId="20705D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B721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398EA68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JEO</w:t>
            </w:r>
          </w:p>
        </w:tc>
        <w:tc>
          <w:tcPr>
            <w:tcW w:w="960" w:type="dxa"/>
            <w:shd w:val="clear" w:color="auto" w:fill="auto"/>
            <w:noWrap/>
            <w:vAlign w:val="bottom"/>
            <w:hideMark/>
          </w:tcPr>
          <w:p w14:paraId="3097DC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4CE718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9FB7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3F5FE2B" w14:textId="77777777" w:rsidTr="00104A40">
        <w:trPr>
          <w:trHeight w:val="288"/>
          <w:jc w:val="center"/>
        </w:trPr>
        <w:tc>
          <w:tcPr>
            <w:tcW w:w="960" w:type="dxa"/>
            <w:shd w:val="clear" w:color="auto" w:fill="auto"/>
            <w:noWrap/>
            <w:vAlign w:val="bottom"/>
            <w:hideMark/>
          </w:tcPr>
          <w:p w14:paraId="1D2701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ABF</w:t>
            </w:r>
          </w:p>
        </w:tc>
        <w:tc>
          <w:tcPr>
            <w:tcW w:w="960" w:type="dxa"/>
            <w:shd w:val="clear" w:color="auto" w:fill="auto"/>
            <w:noWrap/>
            <w:vAlign w:val="bottom"/>
            <w:hideMark/>
          </w:tcPr>
          <w:p w14:paraId="7C7599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4698A1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741A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935CB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JESC</w:t>
            </w:r>
          </w:p>
        </w:tc>
        <w:tc>
          <w:tcPr>
            <w:tcW w:w="960" w:type="dxa"/>
            <w:shd w:val="clear" w:color="auto" w:fill="auto"/>
            <w:noWrap/>
            <w:vAlign w:val="bottom"/>
            <w:hideMark/>
          </w:tcPr>
          <w:p w14:paraId="2FCE8A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21B1DA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F29DC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475C3B9" w14:textId="77777777" w:rsidTr="00104A40">
        <w:trPr>
          <w:trHeight w:val="288"/>
          <w:jc w:val="center"/>
        </w:trPr>
        <w:tc>
          <w:tcPr>
            <w:tcW w:w="960" w:type="dxa"/>
            <w:shd w:val="clear" w:color="auto" w:fill="auto"/>
            <w:noWrap/>
            <w:vAlign w:val="bottom"/>
            <w:hideMark/>
          </w:tcPr>
          <w:p w14:paraId="4F24A3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ACI</w:t>
            </w:r>
          </w:p>
        </w:tc>
        <w:tc>
          <w:tcPr>
            <w:tcW w:w="960" w:type="dxa"/>
            <w:shd w:val="clear" w:color="auto" w:fill="auto"/>
            <w:noWrap/>
            <w:vAlign w:val="bottom"/>
            <w:hideMark/>
          </w:tcPr>
          <w:p w14:paraId="4B994E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536F52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BCD3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FDC3D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JET</w:t>
            </w:r>
          </w:p>
        </w:tc>
        <w:tc>
          <w:tcPr>
            <w:tcW w:w="960" w:type="dxa"/>
            <w:shd w:val="clear" w:color="auto" w:fill="auto"/>
            <w:noWrap/>
            <w:vAlign w:val="bottom"/>
            <w:hideMark/>
          </w:tcPr>
          <w:p w14:paraId="204F7B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960" w:type="dxa"/>
            <w:shd w:val="clear" w:color="auto" w:fill="auto"/>
            <w:noWrap/>
            <w:vAlign w:val="bottom"/>
            <w:hideMark/>
          </w:tcPr>
          <w:p w14:paraId="2430A1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ACB3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04316E3" w14:textId="77777777" w:rsidTr="00104A40">
        <w:trPr>
          <w:trHeight w:val="288"/>
          <w:jc w:val="center"/>
        </w:trPr>
        <w:tc>
          <w:tcPr>
            <w:tcW w:w="960" w:type="dxa"/>
            <w:shd w:val="clear" w:color="auto" w:fill="auto"/>
            <w:noWrap/>
            <w:vAlign w:val="bottom"/>
            <w:hideMark/>
          </w:tcPr>
          <w:p w14:paraId="04E25B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ADM</w:t>
            </w:r>
          </w:p>
        </w:tc>
        <w:tc>
          <w:tcPr>
            <w:tcW w:w="960" w:type="dxa"/>
            <w:shd w:val="clear" w:color="auto" w:fill="auto"/>
            <w:noWrap/>
            <w:vAlign w:val="bottom"/>
            <w:hideMark/>
          </w:tcPr>
          <w:p w14:paraId="7AEEB8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3322E8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4BC7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F3C6CF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JFJ</w:t>
            </w:r>
          </w:p>
        </w:tc>
        <w:tc>
          <w:tcPr>
            <w:tcW w:w="960" w:type="dxa"/>
            <w:shd w:val="clear" w:color="auto" w:fill="auto"/>
            <w:noWrap/>
            <w:vAlign w:val="bottom"/>
            <w:hideMark/>
          </w:tcPr>
          <w:p w14:paraId="0C2E39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646456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5A6E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97A69BE" w14:textId="77777777" w:rsidTr="00104A40">
        <w:trPr>
          <w:trHeight w:val="288"/>
          <w:jc w:val="center"/>
        </w:trPr>
        <w:tc>
          <w:tcPr>
            <w:tcW w:w="960" w:type="dxa"/>
            <w:shd w:val="clear" w:color="auto" w:fill="auto"/>
            <w:noWrap/>
            <w:vAlign w:val="bottom"/>
            <w:hideMark/>
          </w:tcPr>
          <w:p w14:paraId="68D1D3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AGK</w:t>
            </w:r>
          </w:p>
        </w:tc>
        <w:tc>
          <w:tcPr>
            <w:tcW w:w="960" w:type="dxa"/>
            <w:shd w:val="clear" w:color="auto" w:fill="auto"/>
            <w:noWrap/>
            <w:vAlign w:val="bottom"/>
            <w:hideMark/>
          </w:tcPr>
          <w:p w14:paraId="54A47D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457079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E7E0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A798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JLEN</w:t>
            </w:r>
          </w:p>
        </w:tc>
        <w:tc>
          <w:tcPr>
            <w:tcW w:w="960" w:type="dxa"/>
            <w:shd w:val="clear" w:color="auto" w:fill="auto"/>
            <w:noWrap/>
            <w:vAlign w:val="bottom"/>
            <w:hideMark/>
          </w:tcPr>
          <w:p w14:paraId="2082D4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561CD9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CA43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31E6144" w14:textId="77777777" w:rsidTr="00104A40">
        <w:trPr>
          <w:trHeight w:val="288"/>
          <w:jc w:val="center"/>
        </w:trPr>
        <w:tc>
          <w:tcPr>
            <w:tcW w:w="960" w:type="dxa"/>
            <w:shd w:val="clear" w:color="auto" w:fill="auto"/>
            <w:noWrap/>
            <w:vAlign w:val="bottom"/>
            <w:hideMark/>
          </w:tcPr>
          <w:p w14:paraId="38375D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AGR</w:t>
            </w:r>
          </w:p>
        </w:tc>
        <w:tc>
          <w:tcPr>
            <w:tcW w:w="960" w:type="dxa"/>
            <w:shd w:val="clear" w:color="auto" w:fill="auto"/>
            <w:noWrap/>
            <w:vAlign w:val="bottom"/>
            <w:hideMark/>
          </w:tcPr>
          <w:p w14:paraId="3F12F8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55C476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04E4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FB179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JLG</w:t>
            </w:r>
          </w:p>
        </w:tc>
        <w:tc>
          <w:tcPr>
            <w:tcW w:w="960" w:type="dxa"/>
            <w:shd w:val="clear" w:color="auto" w:fill="auto"/>
            <w:noWrap/>
            <w:vAlign w:val="bottom"/>
            <w:hideMark/>
          </w:tcPr>
          <w:p w14:paraId="068902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512E16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2B2B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E766E0C" w14:textId="77777777" w:rsidTr="00104A40">
        <w:trPr>
          <w:trHeight w:val="288"/>
          <w:jc w:val="center"/>
        </w:trPr>
        <w:tc>
          <w:tcPr>
            <w:tcW w:w="960" w:type="dxa"/>
            <w:shd w:val="clear" w:color="auto" w:fill="auto"/>
            <w:noWrap/>
            <w:vAlign w:val="bottom"/>
            <w:hideMark/>
          </w:tcPr>
          <w:p w14:paraId="7F8650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AGT</w:t>
            </w:r>
          </w:p>
        </w:tc>
        <w:tc>
          <w:tcPr>
            <w:tcW w:w="960" w:type="dxa"/>
            <w:shd w:val="clear" w:color="auto" w:fill="auto"/>
            <w:noWrap/>
            <w:vAlign w:val="bottom"/>
            <w:hideMark/>
          </w:tcPr>
          <w:p w14:paraId="5ED221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3E57CE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9A072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44473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JMAT</w:t>
            </w:r>
          </w:p>
        </w:tc>
        <w:tc>
          <w:tcPr>
            <w:tcW w:w="960" w:type="dxa"/>
            <w:shd w:val="clear" w:color="auto" w:fill="auto"/>
            <w:noWrap/>
            <w:vAlign w:val="bottom"/>
            <w:hideMark/>
          </w:tcPr>
          <w:p w14:paraId="756C27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512B87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0059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3406A6C" w14:textId="77777777" w:rsidTr="00104A40">
        <w:trPr>
          <w:trHeight w:val="288"/>
          <w:jc w:val="center"/>
        </w:trPr>
        <w:tc>
          <w:tcPr>
            <w:tcW w:w="960" w:type="dxa"/>
            <w:shd w:val="clear" w:color="auto" w:fill="auto"/>
            <w:noWrap/>
            <w:vAlign w:val="bottom"/>
            <w:hideMark/>
          </w:tcPr>
          <w:p w14:paraId="6068A7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AHT</w:t>
            </w:r>
          </w:p>
        </w:tc>
        <w:tc>
          <w:tcPr>
            <w:tcW w:w="960" w:type="dxa"/>
            <w:shd w:val="clear" w:color="auto" w:fill="auto"/>
            <w:noWrap/>
            <w:vAlign w:val="bottom"/>
            <w:hideMark/>
          </w:tcPr>
          <w:p w14:paraId="29EC4E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6997E3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001F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B28A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JMG</w:t>
            </w:r>
          </w:p>
        </w:tc>
        <w:tc>
          <w:tcPr>
            <w:tcW w:w="960" w:type="dxa"/>
            <w:shd w:val="clear" w:color="auto" w:fill="auto"/>
            <w:noWrap/>
            <w:vAlign w:val="bottom"/>
            <w:hideMark/>
          </w:tcPr>
          <w:p w14:paraId="7A7F38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7D9B67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DA85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E9E0263" w14:textId="77777777" w:rsidTr="00104A40">
        <w:trPr>
          <w:trHeight w:val="288"/>
          <w:jc w:val="center"/>
        </w:trPr>
        <w:tc>
          <w:tcPr>
            <w:tcW w:w="960" w:type="dxa"/>
            <w:shd w:val="clear" w:color="auto" w:fill="auto"/>
            <w:noWrap/>
            <w:vAlign w:val="bottom"/>
            <w:hideMark/>
          </w:tcPr>
          <w:p w14:paraId="693F92C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AJB</w:t>
            </w:r>
          </w:p>
        </w:tc>
        <w:tc>
          <w:tcPr>
            <w:tcW w:w="960" w:type="dxa"/>
            <w:shd w:val="clear" w:color="auto" w:fill="auto"/>
            <w:noWrap/>
            <w:vAlign w:val="bottom"/>
            <w:hideMark/>
          </w:tcPr>
          <w:p w14:paraId="46EF3C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62E760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616F0F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C025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JUP</w:t>
            </w:r>
          </w:p>
        </w:tc>
        <w:tc>
          <w:tcPr>
            <w:tcW w:w="960" w:type="dxa"/>
            <w:shd w:val="clear" w:color="auto" w:fill="auto"/>
            <w:noWrap/>
            <w:vAlign w:val="bottom"/>
            <w:hideMark/>
          </w:tcPr>
          <w:p w14:paraId="726094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0" w:type="dxa"/>
            <w:shd w:val="clear" w:color="auto" w:fill="auto"/>
            <w:noWrap/>
            <w:vAlign w:val="bottom"/>
            <w:hideMark/>
          </w:tcPr>
          <w:p w14:paraId="7E3F5D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E2E5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D1434F3" w14:textId="77777777" w:rsidTr="00104A40">
        <w:trPr>
          <w:trHeight w:val="288"/>
          <w:jc w:val="center"/>
        </w:trPr>
        <w:tc>
          <w:tcPr>
            <w:tcW w:w="960" w:type="dxa"/>
            <w:shd w:val="clear" w:color="auto" w:fill="auto"/>
            <w:noWrap/>
            <w:vAlign w:val="bottom"/>
            <w:hideMark/>
          </w:tcPr>
          <w:p w14:paraId="2ECE63E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AML</w:t>
            </w:r>
          </w:p>
        </w:tc>
        <w:tc>
          <w:tcPr>
            <w:tcW w:w="960" w:type="dxa"/>
            <w:shd w:val="clear" w:color="auto" w:fill="auto"/>
            <w:noWrap/>
            <w:vAlign w:val="bottom"/>
            <w:hideMark/>
          </w:tcPr>
          <w:p w14:paraId="3EDABF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0" w:type="dxa"/>
            <w:shd w:val="clear" w:color="auto" w:fill="auto"/>
            <w:noWrap/>
            <w:vAlign w:val="bottom"/>
            <w:hideMark/>
          </w:tcPr>
          <w:p w14:paraId="68FA08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1B7C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881B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JUST</w:t>
            </w:r>
          </w:p>
        </w:tc>
        <w:tc>
          <w:tcPr>
            <w:tcW w:w="960" w:type="dxa"/>
            <w:shd w:val="clear" w:color="auto" w:fill="auto"/>
            <w:noWrap/>
            <w:vAlign w:val="bottom"/>
            <w:hideMark/>
          </w:tcPr>
          <w:p w14:paraId="289C8B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189171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AF10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D0E1FFA" w14:textId="77777777" w:rsidTr="00104A40">
        <w:trPr>
          <w:trHeight w:val="288"/>
          <w:jc w:val="center"/>
        </w:trPr>
        <w:tc>
          <w:tcPr>
            <w:tcW w:w="960" w:type="dxa"/>
            <w:shd w:val="clear" w:color="auto" w:fill="auto"/>
            <w:noWrap/>
            <w:vAlign w:val="bottom"/>
            <w:hideMark/>
          </w:tcPr>
          <w:p w14:paraId="4B4034B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ANTO</w:t>
            </w:r>
          </w:p>
        </w:tc>
        <w:tc>
          <w:tcPr>
            <w:tcW w:w="960" w:type="dxa"/>
            <w:shd w:val="clear" w:color="auto" w:fill="auto"/>
            <w:noWrap/>
            <w:vAlign w:val="bottom"/>
            <w:hideMark/>
          </w:tcPr>
          <w:p w14:paraId="7932C2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2B69B0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09416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2957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KAZ</w:t>
            </w:r>
          </w:p>
        </w:tc>
        <w:tc>
          <w:tcPr>
            <w:tcW w:w="960" w:type="dxa"/>
            <w:shd w:val="clear" w:color="auto" w:fill="auto"/>
            <w:noWrap/>
            <w:vAlign w:val="bottom"/>
            <w:hideMark/>
          </w:tcPr>
          <w:p w14:paraId="78FD72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2E2FBD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7F0C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56B7B2E" w14:textId="77777777" w:rsidTr="00104A40">
        <w:trPr>
          <w:trHeight w:val="288"/>
          <w:jc w:val="center"/>
        </w:trPr>
        <w:tc>
          <w:tcPr>
            <w:tcW w:w="960" w:type="dxa"/>
            <w:shd w:val="clear" w:color="auto" w:fill="auto"/>
            <w:noWrap/>
            <w:vAlign w:val="bottom"/>
            <w:hideMark/>
          </w:tcPr>
          <w:p w14:paraId="61ED7F4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AO.</w:t>
            </w:r>
          </w:p>
        </w:tc>
        <w:tc>
          <w:tcPr>
            <w:tcW w:w="960" w:type="dxa"/>
            <w:shd w:val="clear" w:color="auto" w:fill="auto"/>
            <w:noWrap/>
            <w:vAlign w:val="bottom"/>
            <w:hideMark/>
          </w:tcPr>
          <w:p w14:paraId="6F38AF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6CA7BF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62EE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70E6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KGF</w:t>
            </w:r>
          </w:p>
        </w:tc>
        <w:tc>
          <w:tcPr>
            <w:tcW w:w="960" w:type="dxa"/>
            <w:shd w:val="clear" w:color="auto" w:fill="auto"/>
            <w:noWrap/>
            <w:vAlign w:val="bottom"/>
            <w:hideMark/>
          </w:tcPr>
          <w:p w14:paraId="463DF7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525633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00A47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338577F" w14:textId="77777777" w:rsidTr="00104A40">
        <w:trPr>
          <w:trHeight w:val="288"/>
          <w:jc w:val="center"/>
        </w:trPr>
        <w:tc>
          <w:tcPr>
            <w:tcW w:w="960" w:type="dxa"/>
            <w:shd w:val="clear" w:color="auto" w:fill="auto"/>
            <w:noWrap/>
            <w:vAlign w:val="bottom"/>
            <w:hideMark/>
          </w:tcPr>
          <w:p w14:paraId="77615F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APAX</w:t>
            </w:r>
          </w:p>
        </w:tc>
        <w:tc>
          <w:tcPr>
            <w:tcW w:w="960" w:type="dxa"/>
            <w:shd w:val="clear" w:color="auto" w:fill="auto"/>
            <w:noWrap/>
            <w:vAlign w:val="bottom"/>
            <w:hideMark/>
          </w:tcPr>
          <w:p w14:paraId="6D9264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242512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3E00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B5819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KNOS</w:t>
            </w:r>
          </w:p>
        </w:tc>
        <w:tc>
          <w:tcPr>
            <w:tcW w:w="960" w:type="dxa"/>
            <w:shd w:val="clear" w:color="auto" w:fill="auto"/>
            <w:noWrap/>
            <w:vAlign w:val="bottom"/>
            <w:hideMark/>
          </w:tcPr>
          <w:p w14:paraId="6438AE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60" w:type="dxa"/>
            <w:shd w:val="clear" w:color="auto" w:fill="auto"/>
            <w:noWrap/>
            <w:vAlign w:val="bottom"/>
            <w:hideMark/>
          </w:tcPr>
          <w:p w14:paraId="6D7FFD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23B2C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B6A47AE" w14:textId="77777777" w:rsidTr="00104A40">
        <w:trPr>
          <w:trHeight w:val="288"/>
          <w:jc w:val="center"/>
        </w:trPr>
        <w:tc>
          <w:tcPr>
            <w:tcW w:w="960" w:type="dxa"/>
            <w:shd w:val="clear" w:color="auto" w:fill="auto"/>
            <w:noWrap/>
            <w:vAlign w:val="bottom"/>
            <w:hideMark/>
          </w:tcPr>
          <w:p w14:paraId="7381683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ASCL</w:t>
            </w:r>
          </w:p>
        </w:tc>
        <w:tc>
          <w:tcPr>
            <w:tcW w:w="960" w:type="dxa"/>
            <w:shd w:val="clear" w:color="auto" w:fill="auto"/>
            <w:noWrap/>
            <w:vAlign w:val="bottom"/>
            <w:hideMark/>
          </w:tcPr>
          <w:p w14:paraId="468818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6E19AB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D614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4D14D7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LAND</w:t>
            </w:r>
          </w:p>
        </w:tc>
        <w:tc>
          <w:tcPr>
            <w:tcW w:w="960" w:type="dxa"/>
            <w:shd w:val="clear" w:color="auto" w:fill="auto"/>
            <w:noWrap/>
            <w:vAlign w:val="bottom"/>
            <w:hideMark/>
          </w:tcPr>
          <w:p w14:paraId="7C962B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281249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90BB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4B0C872" w14:textId="77777777" w:rsidTr="00104A40">
        <w:trPr>
          <w:trHeight w:val="288"/>
          <w:jc w:val="center"/>
        </w:trPr>
        <w:tc>
          <w:tcPr>
            <w:tcW w:w="960" w:type="dxa"/>
            <w:shd w:val="clear" w:color="auto" w:fill="auto"/>
            <w:noWrap/>
            <w:vAlign w:val="bottom"/>
            <w:hideMark/>
          </w:tcPr>
          <w:p w14:paraId="274CA1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ASHM</w:t>
            </w:r>
          </w:p>
        </w:tc>
        <w:tc>
          <w:tcPr>
            <w:tcW w:w="960" w:type="dxa"/>
            <w:shd w:val="clear" w:color="auto" w:fill="auto"/>
            <w:noWrap/>
            <w:vAlign w:val="bottom"/>
            <w:hideMark/>
          </w:tcPr>
          <w:p w14:paraId="41EAC2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663B38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F13F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A2AC7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LGEN</w:t>
            </w:r>
          </w:p>
        </w:tc>
        <w:tc>
          <w:tcPr>
            <w:tcW w:w="960" w:type="dxa"/>
            <w:shd w:val="clear" w:color="auto" w:fill="auto"/>
            <w:noWrap/>
            <w:vAlign w:val="bottom"/>
            <w:hideMark/>
          </w:tcPr>
          <w:p w14:paraId="462488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029E63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6758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9FB4581" w14:textId="77777777" w:rsidTr="00104A40">
        <w:trPr>
          <w:trHeight w:val="288"/>
          <w:jc w:val="center"/>
        </w:trPr>
        <w:tc>
          <w:tcPr>
            <w:tcW w:w="960" w:type="dxa"/>
            <w:shd w:val="clear" w:color="auto" w:fill="auto"/>
            <w:noWrap/>
            <w:vAlign w:val="bottom"/>
            <w:hideMark/>
          </w:tcPr>
          <w:p w14:paraId="4D0695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ASL</w:t>
            </w:r>
          </w:p>
        </w:tc>
        <w:tc>
          <w:tcPr>
            <w:tcW w:w="960" w:type="dxa"/>
            <w:shd w:val="clear" w:color="auto" w:fill="auto"/>
            <w:noWrap/>
            <w:vAlign w:val="bottom"/>
            <w:hideMark/>
          </w:tcPr>
          <w:p w14:paraId="109AAD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19048A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E4BD2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DB12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LIO</w:t>
            </w:r>
          </w:p>
        </w:tc>
        <w:tc>
          <w:tcPr>
            <w:tcW w:w="960" w:type="dxa"/>
            <w:shd w:val="clear" w:color="auto" w:fill="auto"/>
            <w:noWrap/>
            <w:vAlign w:val="bottom"/>
            <w:hideMark/>
          </w:tcPr>
          <w:p w14:paraId="7854EC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6D0619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1014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3066BA8" w14:textId="77777777" w:rsidTr="00104A40">
        <w:trPr>
          <w:trHeight w:val="288"/>
          <w:jc w:val="center"/>
        </w:trPr>
        <w:tc>
          <w:tcPr>
            <w:tcW w:w="960" w:type="dxa"/>
            <w:shd w:val="clear" w:color="auto" w:fill="auto"/>
            <w:noWrap/>
            <w:vAlign w:val="bottom"/>
            <w:hideMark/>
          </w:tcPr>
          <w:p w14:paraId="67A64CD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ATST</w:t>
            </w:r>
          </w:p>
        </w:tc>
        <w:tc>
          <w:tcPr>
            <w:tcW w:w="960" w:type="dxa"/>
            <w:shd w:val="clear" w:color="auto" w:fill="auto"/>
            <w:noWrap/>
            <w:vAlign w:val="bottom"/>
            <w:hideMark/>
          </w:tcPr>
          <w:p w14:paraId="71DDB7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61D2D8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B7ED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22F6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LLOY</w:t>
            </w:r>
          </w:p>
        </w:tc>
        <w:tc>
          <w:tcPr>
            <w:tcW w:w="960" w:type="dxa"/>
            <w:shd w:val="clear" w:color="auto" w:fill="auto"/>
            <w:noWrap/>
            <w:vAlign w:val="bottom"/>
            <w:hideMark/>
          </w:tcPr>
          <w:p w14:paraId="674CDB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0A8A9B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27FFC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13635A3" w14:textId="77777777" w:rsidTr="00104A40">
        <w:trPr>
          <w:trHeight w:val="288"/>
          <w:jc w:val="center"/>
        </w:trPr>
        <w:tc>
          <w:tcPr>
            <w:tcW w:w="960" w:type="dxa"/>
            <w:shd w:val="clear" w:color="auto" w:fill="auto"/>
            <w:noWrap/>
            <w:vAlign w:val="bottom"/>
            <w:hideMark/>
          </w:tcPr>
          <w:p w14:paraId="285CC5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ATT</w:t>
            </w:r>
          </w:p>
        </w:tc>
        <w:tc>
          <w:tcPr>
            <w:tcW w:w="960" w:type="dxa"/>
            <w:shd w:val="clear" w:color="auto" w:fill="auto"/>
            <w:noWrap/>
            <w:vAlign w:val="bottom"/>
            <w:hideMark/>
          </w:tcPr>
          <w:p w14:paraId="0A11BC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657B45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25A5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03F78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LMP</w:t>
            </w:r>
          </w:p>
        </w:tc>
        <w:tc>
          <w:tcPr>
            <w:tcW w:w="960" w:type="dxa"/>
            <w:shd w:val="clear" w:color="auto" w:fill="auto"/>
            <w:noWrap/>
            <w:vAlign w:val="bottom"/>
            <w:hideMark/>
          </w:tcPr>
          <w:p w14:paraId="2E078A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725F18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2901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EE92C69" w14:textId="77777777" w:rsidTr="00104A40">
        <w:trPr>
          <w:trHeight w:val="288"/>
          <w:jc w:val="center"/>
        </w:trPr>
        <w:tc>
          <w:tcPr>
            <w:tcW w:w="960" w:type="dxa"/>
            <w:shd w:val="clear" w:color="auto" w:fill="auto"/>
            <w:noWrap/>
            <w:vAlign w:val="bottom"/>
            <w:hideMark/>
          </w:tcPr>
          <w:p w14:paraId="27B4A2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AUTO</w:t>
            </w:r>
          </w:p>
        </w:tc>
        <w:tc>
          <w:tcPr>
            <w:tcW w:w="960" w:type="dxa"/>
            <w:shd w:val="clear" w:color="auto" w:fill="auto"/>
            <w:noWrap/>
            <w:vAlign w:val="bottom"/>
            <w:hideMark/>
          </w:tcPr>
          <w:p w14:paraId="57BF85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697611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922A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F7A9FE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LRE</w:t>
            </w:r>
          </w:p>
        </w:tc>
        <w:tc>
          <w:tcPr>
            <w:tcW w:w="960" w:type="dxa"/>
            <w:shd w:val="clear" w:color="auto" w:fill="auto"/>
            <w:noWrap/>
            <w:vAlign w:val="bottom"/>
            <w:hideMark/>
          </w:tcPr>
          <w:p w14:paraId="6E5568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5D8FA7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1A66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25E7E3D" w14:textId="77777777" w:rsidTr="00104A40">
        <w:trPr>
          <w:trHeight w:val="288"/>
          <w:jc w:val="center"/>
        </w:trPr>
        <w:tc>
          <w:tcPr>
            <w:tcW w:w="960" w:type="dxa"/>
            <w:shd w:val="clear" w:color="auto" w:fill="auto"/>
            <w:noWrap/>
            <w:vAlign w:val="bottom"/>
            <w:hideMark/>
          </w:tcPr>
          <w:p w14:paraId="0259A9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w:t>
            </w:r>
          </w:p>
        </w:tc>
        <w:tc>
          <w:tcPr>
            <w:tcW w:w="960" w:type="dxa"/>
            <w:shd w:val="clear" w:color="auto" w:fill="auto"/>
            <w:noWrap/>
            <w:vAlign w:val="bottom"/>
            <w:hideMark/>
          </w:tcPr>
          <w:p w14:paraId="44C319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0BC725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F635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D7625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LSE</w:t>
            </w:r>
          </w:p>
        </w:tc>
        <w:tc>
          <w:tcPr>
            <w:tcW w:w="960" w:type="dxa"/>
            <w:shd w:val="clear" w:color="auto" w:fill="auto"/>
            <w:noWrap/>
            <w:vAlign w:val="bottom"/>
            <w:hideMark/>
          </w:tcPr>
          <w:p w14:paraId="087889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13528B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AE1B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65A4FCF" w14:textId="77777777" w:rsidTr="00104A40">
        <w:trPr>
          <w:trHeight w:val="288"/>
          <w:jc w:val="center"/>
        </w:trPr>
        <w:tc>
          <w:tcPr>
            <w:tcW w:w="960" w:type="dxa"/>
            <w:shd w:val="clear" w:color="auto" w:fill="auto"/>
            <w:noWrap/>
            <w:vAlign w:val="bottom"/>
            <w:hideMark/>
          </w:tcPr>
          <w:p w14:paraId="4E1D9D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AVON</w:t>
            </w:r>
          </w:p>
        </w:tc>
        <w:tc>
          <w:tcPr>
            <w:tcW w:w="960" w:type="dxa"/>
            <w:shd w:val="clear" w:color="auto" w:fill="auto"/>
            <w:noWrap/>
            <w:vAlign w:val="bottom"/>
            <w:hideMark/>
          </w:tcPr>
          <w:p w14:paraId="613547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5413A8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41A7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CE95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LWDB</w:t>
            </w:r>
          </w:p>
        </w:tc>
        <w:tc>
          <w:tcPr>
            <w:tcW w:w="960" w:type="dxa"/>
            <w:shd w:val="clear" w:color="auto" w:fill="auto"/>
            <w:noWrap/>
            <w:vAlign w:val="bottom"/>
            <w:hideMark/>
          </w:tcPr>
          <w:p w14:paraId="765498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267ADD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8368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867AB71" w14:textId="77777777" w:rsidTr="00104A40">
        <w:trPr>
          <w:trHeight w:val="288"/>
          <w:jc w:val="center"/>
        </w:trPr>
        <w:tc>
          <w:tcPr>
            <w:tcW w:w="960" w:type="dxa"/>
            <w:shd w:val="clear" w:color="auto" w:fill="auto"/>
            <w:noWrap/>
            <w:vAlign w:val="bottom"/>
            <w:hideMark/>
          </w:tcPr>
          <w:p w14:paraId="21B47F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AVST</w:t>
            </w:r>
          </w:p>
        </w:tc>
        <w:tc>
          <w:tcPr>
            <w:tcW w:w="960" w:type="dxa"/>
            <w:shd w:val="clear" w:color="auto" w:fill="auto"/>
            <w:noWrap/>
            <w:vAlign w:val="bottom"/>
            <w:hideMark/>
          </w:tcPr>
          <w:p w14:paraId="247EFB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36925C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EAF2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7B6D8D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LXI</w:t>
            </w:r>
          </w:p>
        </w:tc>
        <w:tc>
          <w:tcPr>
            <w:tcW w:w="960" w:type="dxa"/>
            <w:shd w:val="clear" w:color="auto" w:fill="auto"/>
            <w:noWrap/>
            <w:vAlign w:val="bottom"/>
            <w:hideMark/>
          </w:tcPr>
          <w:p w14:paraId="34E8A3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5BE244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68C5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E60254A" w14:textId="77777777" w:rsidTr="00104A40">
        <w:trPr>
          <w:trHeight w:val="288"/>
          <w:jc w:val="center"/>
        </w:trPr>
        <w:tc>
          <w:tcPr>
            <w:tcW w:w="960" w:type="dxa"/>
            <w:shd w:val="clear" w:color="auto" w:fill="auto"/>
            <w:noWrap/>
            <w:vAlign w:val="bottom"/>
            <w:hideMark/>
          </w:tcPr>
          <w:p w14:paraId="1C28EC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AVV</w:t>
            </w:r>
          </w:p>
        </w:tc>
        <w:tc>
          <w:tcPr>
            <w:tcW w:w="960" w:type="dxa"/>
            <w:shd w:val="clear" w:color="auto" w:fill="auto"/>
            <w:noWrap/>
            <w:vAlign w:val="bottom"/>
            <w:hideMark/>
          </w:tcPr>
          <w:p w14:paraId="68F8C0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0" w:type="dxa"/>
            <w:shd w:val="clear" w:color="auto" w:fill="auto"/>
            <w:noWrap/>
            <w:vAlign w:val="bottom"/>
            <w:hideMark/>
          </w:tcPr>
          <w:p w14:paraId="29EF86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50DBE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564F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MAB</w:t>
            </w:r>
          </w:p>
        </w:tc>
        <w:tc>
          <w:tcPr>
            <w:tcW w:w="960" w:type="dxa"/>
            <w:shd w:val="clear" w:color="auto" w:fill="auto"/>
            <w:noWrap/>
            <w:vAlign w:val="bottom"/>
            <w:hideMark/>
          </w:tcPr>
          <w:p w14:paraId="1942F8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394DB6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580F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A70CAFC" w14:textId="77777777" w:rsidTr="00104A40">
        <w:trPr>
          <w:trHeight w:val="288"/>
          <w:jc w:val="center"/>
        </w:trPr>
        <w:tc>
          <w:tcPr>
            <w:tcW w:w="960" w:type="dxa"/>
            <w:shd w:val="clear" w:color="auto" w:fill="auto"/>
            <w:noWrap/>
            <w:vAlign w:val="bottom"/>
            <w:hideMark/>
          </w:tcPr>
          <w:p w14:paraId="598376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AZN</w:t>
            </w:r>
          </w:p>
        </w:tc>
        <w:tc>
          <w:tcPr>
            <w:tcW w:w="960" w:type="dxa"/>
            <w:shd w:val="clear" w:color="auto" w:fill="auto"/>
            <w:noWrap/>
            <w:vAlign w:val="bottom"/>
            <w:hideMark/>
          </w:tcPr>
          <w:p w14:paraId="2356A4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4DF95E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A6E3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76D5A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MCRO</w:t>
            </w:r>
          </w:p>
        </w:tc>
        <w:tc>
          <w:tcPr>
            <w:tcW w:w="960" w:type="dxa"/>
            <w:shd w:val="clear" w:color="auto" w:fill="auto"/>
            <w:noWrap/>
            <w:vAlign w:val="bottom"/>
            <w:hideMark/>
          </w:tcPr>
          <w:p w14:paraId="09265F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2039ED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4D6D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C749B9D" w14:textId="77777777" w:rsidTr="00104A40">
        <w:trPr>
          <w:trHeight w:val="288"/>
          <w:jc w:val="center"/>
        </w:trPr>
        <w:tc>
          <w:tcPr>
            <w:tcW w:w="960" w:type="dxa"/>
            <w:shd w:val="clear" w:color="auto" w:fill="auto"/>
            <w:noWrap/>
            <w:vAlign w:val="bottom"/>
            <w:hideMark/>
          </w:tcPr>
          <w:p w14:paraId="3427FCB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w:t>
            </w:r>
          </w:p>
        </w:tc>
        <w:tc>
          <w:tcPr>
            <w:tcW w:w="960" w:type="dxa"/>
            <w:shd w:val="clear" w:color="auto" w:fill="auto"/>
            <w:noWrap/>
            <w:vAlign w:val="bottom"/>
            <w:hideMark/>
          </w:tcPr>
          <w:p w14:paraId="7D15CF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48BE44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65849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013A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MDC</w:t>
            </w:r>
          </w:p>
        </w:tc>
        <w:tc>
          <w:tcPr>
            <w:tcW w:w="960" w:type="dxa"/>
            <w:shd w:val="clear" w:color="auto" w:fill="auto"/>
            <w:noWrap/>
            <w:vAlign w:val="bottom"/>
            <w:hideMark/>
          </w:tcPr>
          <w:p w14:paraId="7E1F18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0A0BB3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F433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D69658C" w14:textId="77777777" w:rsidTr="00104A40">
        <w:trPr>
          <w:trHeight w:val="288"/>
          <w:jc w:val="center"/>
        </w:trPr>
        <w:tc>
          <w:tcPr>
            <w:tcW w:w="960" w:type="dxa"/>
            <w:shd w:val="clear" w:color="auto" w:fill="auto"/>
            <w:noWrap/>
            <w:vAlign w:val="bottom"/>
            <w:hideMark/>
          </w:tcPr>
          <w:p w14:paraId="4082A2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BAB</w:t>
            </w:r>
          </w:p>
        </w:tc>
        <w:tc>
          <w:tcPr>
            <w:tcW w:w="960" w:type="dxa"/>
            <w:shd w:val="clear" w:color="auto" w:fill="auto"/>
            <w:noWrap/>
            <w:vAlign w:val="bottom"/>
            <w:hideMark/>
          </w:tcPr>
          <w:p w14:paraId="6EB38C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0" w:type="dxa"/>
            <w:shd w:val="clear" w:color="auto" w:fill="auto"/>
            <w:noWrap/>
            <w:vAlign w:val="bottom"/>
            <w:hideMark/>
          </w:tcPr>
          <w:p w14:paraId="7919DE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7BC8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BB310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MGAM</w:t>
            </w:r>
          </w:p>
        </w:tc>
        <w:tc>
          <w:tcPr>
            <w:tcW w:w="960" w:type="dxa"/>
            <w:shd w:val="clear" w:color="auto" w:fill="auto"/>
            <w:noWrap/>
            <w:vAlign w:val="bottom"/>
            <w:hideMark/>
          </w:tcPr>
          <w:p w14:paraId="43559D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4680B4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9A1D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D48E6F7" w14:textId="77777777" w:rsidTr="00104A40">
        <w:trPr>
          <w:trHeight w:val="288"/>
          <w:jc w:val="center"/>
        </w:trPr>
        <w:tc>
          <w:tcPr>
            <w:tcW w:w="960" w:type="dxa"/>
            <w:shd w:val="clear" w:color="auto" w:fill="auto"/>
            <w:noWrap/>
            <w:vAlign w:val="bottom"/>
            <w:hideMark/>
          </w:tcPr>
          <w:p w14:paraId="4F69AD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BARC</w:t>
            </w:r>
          </w:p>
        </w:tc>
        <w:tc>
          <w:tcPr>
            <w:tcW w:w="960" w:type="dxa"/>
            <w:shd w:val="clear" w:color="auto" w:fill="auto"/>
            <w:noWrap/>
            <w:vAlign w:val="bottom"/>
            <w:hideMark/>
          </w:tcPr>
          <w:p w14:paraId="2439F0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5DD46E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AF66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8F30A1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MGGT</w:t>
            </w:r>
          </w:p>
        </w:tc>
        <w:tc>
          <w:tcPr>
            <w:tcW w:w="960" w:type="dxa"/>
            <w:shd w:val="clear" w:color="auto" w:fill="auto"/>
            <w:noWrap/>
            <w:vAlign w:val="bottom"/>
            <w:hideMark/>
          </w:tcPr>
          <w:p w14:paraId="3ED697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49709C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21D7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569410F" w14:textId="77777777" w:rsidTr="00104A40">
        <w:trPr>
          <w:trHeight w:val="288"/>
          <w:jc w:val="center"/>
        </w:trPr>
        <w:tc>
          <w:tcPr>
            <w:tcW w:w="960" w:type="dxa"/>
            <w:shd w:val="clear" w:color="auto" w:fill="auto"/>
            <w:noWrap/>
            <w:vAlign w:val="bottom"/>
            <w:hideMark/>
          </w:tcPr>
          <w:p w14:paraId="60D150B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BATS</w:t>
            </w:r>
          </w:p>
        </w:tc>
        <w:tc>
          <w:tcPr>
            <w:tcW w:w="960" w:type="dxa"/>
            <w:shd w:val="clear" w:color="auto" w:fill="auto"/>
            <w:noWrap/>
            <w:vAlign w:val="bottom"/>
            <w:hideMark/>
          </w:tcPr>
          <w:p w14:paraId="59138E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5E4A9E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FBBA7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D23D7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MGNS</w:t>
            </w:r>
          </w:p>
        </w:tc>
        <w:tc>
          <w:tcPr>
            <w:tcW w:w="960" w:type="dxa"/>
            <w:shd w:val="clear" w:color="auto" w:fill="auto"/>
            <w:noWrap/>
            <w:vAlign w:val="bottom"/>
            <w:hideMark/>
          </w:tcPr>
          <w:p w14:paraId="3317B9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303780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3AC3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D164417" w14:textId="77777777" w:rsidTr="00104A40">
        <w:trPr>
          <w:trHeight w:val="288"/>
          <w:jc w:val="center"/>
        </w:trPr>
        <w:tc>
          <w:tcPr>
            <w:tcW w:w="960" w:type="dxa"/>
            <w:shd w:val="clear" w:color="auto" w:fill="auto"/>
            <w:noWrap/>
            <w:vAlign w:val="bottom"/>
            <w:hideMark/>
          </w:tcPr>
          <w:p w14:paraId="41F1C95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BBGI</w:t>
            </w:r>
          </w:p>
        </w:tc>
        <w:tc>
          <w:tcPr>
            <w:tcW w:w="960" w:type="dxa"/>
            <w:shd w:val="clear" w:color="auto" w:fill="auto"/>
            <w:noWrap/>
            <w:vAlign w:val="bottom"/>
            <w:hideMark/>
          </w:tcPr>
          <w:p w14:paraId="73C525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6D445F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052E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DA76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MKS</w:t>
            </w:r>
          </w:p>
        </w:tc>
        <w:tc>
          <w:tcPr>
            <w:tcW w:w="960" w:type="dxa"/>
            <w:shd w:val="clear" w:color="auto" w:fill="auto"/>
            <w:noWrap/>
            <w:vAlign w:val="bottom"/>
            <w:hideMark/>
          </w:tcPr>
          <w:p w14:paraId="600BBB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3D2836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C61B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851E1EC" w14:textId="77777777" w:rsidTr="00104A40">
        <w:trPr>
          <w:trHeight w:val="288"/>
          <w:jc w:val="center"/>
        </w:trPr>
        <w:tc>
          <w:tcPr>
            <w:tcW w:w="960" w:type="dxa"/>
            <w:shd w:val="clear" w:color="auto" w:fill="auto"/>
            <w:noWrap/>
            <w:vAlign w:val="bottom"/>
            <w:hideMark/>
          </w:tcPr>
          <w:p w14:paraId="4A3F01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BBH</w:t>
            </w:r>
          </w:p>
        </w:tc>
        <w:tc>
          <w:tcPr>
            <w:tcW w:w="960" w:type="dxa"/>
            <w:shd w:val="clear" w:color="auto" w:fill="auto"/>
            <w:noWrap/>
            <w:vAlign w:val="bottom"/>
            <w:hideMark/>
          </w:tcPr>
          <w:p w14:paraId="6E3C4C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1A588B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ECD1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52EA6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MNDI</w:t>
            </w:r>
          </w:p>
        </w:tc>
        <w:tc>
          <w:tcPr>
            <w:tcW w:w="960" w:type="dxa"/>
            <w:shd w:val="clear" w:color="auto" w:fill="auto"/>
            <w:noWrap/>
            <w:vAlign w:val="bottom"/>
            <w:hideMark/>
          </w:tcPr>
          <w:p w14:paraId="69AC8A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1B5B01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D43AD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DBADEAD" w14:textId="77777777" w:rsidTr="00104A40">
        <w:trPr>
          <w:trHeight w:val="288"/>
          <w:jc w:val="center"/>
        </w:trPr>
        <w:tc>
          <w:tcPr>
            <w:tcW w:w="960" w:type="dxa"/>
            <w:shd w:val="clear" w:color="auto" w:fill="auto"/>
            <w:noWrap/>
            <w:vAlign w:val="bottom"/>
            <w:hideMark/>
          </w:tcPr>
          <w:p w14:paraId="785508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BBOX</w:t>
            </w:r>
          </w:p>
        </w:tc>
        <w:tc>
          <w:tcPr>
            <w:tcW w:w="960" w:type="dxa"/>
            <w:shd w:val="clear" w:color="auto" w:fill="auto"/>
            <w:noWrap/>
            <w:vAlign w:val="bottom"/>
            <w:hideMark/>
          </w:tcPr>
          <w:p w14:paraId="7139DA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537FD5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A3F1A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EE30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MNG</w:t>
            </w:r>
          </w:p>
        </w:tc>
        <w:tc>
          <w:tcPr>
            <w:tcW w:w="960" w:type="dxa"/>
            <w:shd w:val="clear" w:color="auto" w:fill="auto"/>
            <w:noWrap/>
            <w:vAlign w:val="bottom"/>
            <w:hideMark/>
          </w:tcPr>
          <w:p w14:paraId="79C9F1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5341EE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3667C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4E4283C" w14:textId="77777777" w:rsidTr="00104A40">
        <w:trPr>
          <w:trHeight w:val="288"/>
          <w:jc w:val="center"/>
        </w:trPr>
        <w:tc>
          <w:tcPr>
            <w:tcW w:w="960" w:type="dxa"/>
            <w:shd w:val="clear" w:color="auto" w:fill="auto"/>
            <w:noWrap/>
            <w:vAlign w:val="bottom"/>
            <w:hideMark/>
          </w:tcPr>
          <w:p w14:paraId="74FD6AB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BBY</w:t>
            </w:r>
          </w:p>
        </w:tc>
        <w:tc>
          <w:tcPr>
            <w:tcW w:w="960" w:type="dxa"/>
            <w:shd w:val="clear" w:color="auto" w:fill="auto"/>
            <w:noWrap/>
            <w:vAlign w:val="bottom"/>
            <w:hideMark/>
          </w:tcPr>
          <w:p w14:paraId="38F4B0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1E3611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B59B5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9EFAC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MNKS</w:t>
            </w:r>
          </w:p>
        </w:tc>
        <w:tc>
          <w:tcPr>
            <w:tcW w:w="960" w:type="dxa"/>
            <w:shd w:val="clear" w:color="auto" w:fill="auto"/>
            <w:noWrap/>
            <w:vAlign w:val="bottom"/>
            <w:hideMark/>
          </w:tcPr>
          <w:p w14:paraId="7D0808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383621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FACD7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A3D12ED" w14:textId="77777777" w:rsidTr="00104A40">
        <w:trPr>
          <w:trHeight w:val="288"/>
          <w:jc w:val="center"/>
        </w:trPr>
        <w:tc>
          <w:tcPr>
            <w:tcW w:w="960" w:type="dxa"/>
            <w:shd w:val="clear" w:color="auto" w:fill="auto"/>
            <w:noWrap/>
            <w:vAlign w:val="bottom"/>
            <w:hideMark/>
          </w:tcPr>
          <w:p w14:paraId="6FE88C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BCPT</w:t>
            </w:r>
          </w:p>
        </w:tc>
        <w:tc>
          <w:tcPr>
            <w:tcW w:w="960" w:type="dxa"/>
            <w:shd w:val="clear" w:color="auto" w:fill="auto"/>
            <w:noWrap/>
            <w:vAlign w:val="bottom"/>
            <w:hideMark/>
          </w:tcPr>
          <w:p w14:paraId="475535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2AE48D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22D3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2B6B0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MONY</w:t>
            </w:r>
          </w:p>
        </w:tc>
        <w:tc>
          <w:tcPr>
            <w:tcW w:w="960" w:type="dxa"/>
            <w:shd w:val="clear" w:color="auto" w:fill="auto"/>
            <w:noWrap/>
            <w:vAlign w:val="bottom"/>
            <w:hideMark/>
          </w:tcPr>
          <w:p w14:paraId="08B698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6014C5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DD92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F3A4305" w14:textId="77777777" w:rsidTr="00104A40">
        <w:trPr>
          <w:trHeight w:val="288"/>
          <w:jc w:val="center"/>
        </w:trPr>
        <w:tc>
          <w:tcPr>
            <w:tcW w:w="960" w:type="dxa"/>
            <w:shd w:val="clear" w:color="auto" w:fill="auto"/>
            <w:noWrap/>
            <w:vAlign w:val="bottom"/>
            <w:hideMark/>
          </w:tcPr>
          <w:p w14:paraId="040BD46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BDEV</w:t>
            </w:r>
          </w:p>
        </w:tc>
        <w:tc>
          <w:tcPr>
            <w:tcW w:w="960" w:type="dxa"/>
            <w:shd w:val="clear" w:color="auto" w:fill="auto"/>
            <w:noWrap/>
            <w:vAlign w:val="bottom"/>
            <w:hideMark/>
          </w:tcPr>
          <w:p w14:paraId="54DF75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1BAFE2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9E7E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62A6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MRC</w:t>
            </w:r>
          </w:p>
        </w:tc>
        <w:tc>
          <w:tcPr>
            <w:tcW w:w="960" w:type="dxa"/>
            <w:shd w:val="clear" w:color="auto" w:fill="auto"/>
            <w:noWrap/>
            <w:vAlign w:val="bottom"/>
            <w:hideMark/>
          </w:tcPr>
          <w:p w14:paraId="1F93B7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00F7C6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84D7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C9E390D" w14:textId="77777777" w:rsidTr="00104A40">
        <w:trPr>
          <w:trHeight w:val="288"/>
          <w:jc w:val="center"/>
        </w:trPr>
        <w:tc>
          <w:tcPr>
            <w:tcW w:w="960" w:type="dxa"/>
            <w:shd w:val="clear" w:color="auto" w:fill="auto"/>
            <w:noWrap/>
            <w:vAlign w:val="bottom"/>
            <w:hideMark/>
          </w:tcPr>
          <w:p w14:paraId="0929F8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BEZ</w:t>
            </w:r>
          </w:p>
        </w:tc>
        <w:tc>
          <w:tcPr>
            <w:tcW w:w="960" w:type="dxa"/>
            <w:shd w:val="clear" w:color="auto" w:fill="auto"/>
            <w:noWrap/>
            <w:vAlign w:val="bottom"/>
            <w:hideMark/>
          </w:tcPr>
          <w:p w14:paraId="2A2D21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20618D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97AC3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BCDE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MRO</w:t>
            </w:r>
          </w:p>
        </w:tc>
        <w:tc>
          <w:tcPr>
            <w:tcW w:w="960" w:type="dxa"/>
            <w:shd w:val="clear" w:color="auto" w:fill="auto"/>
            <w:noWrap/>
            <w:vAlign w:val="bottom"/>
            <w:hideMark/>
          </w:tcPr>
          <w:p w14:paraId="49A64E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0C2A18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60303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4242376" w14:textId="77777777" w:rsidTr="00104A40">
        <w:trPr>
          <w:trHeight w:val="288"/>
          <w:jc w:val="center"/>
        </w:trPr>
        <w:tc>
          <w:tcPr>
            <w:tcW w:w="960" w:type="dxa"/>
            <w:shd w:val="clear" w:color="auto" w:fill="auto"/>
            <w:noWrap/>
            <w:vAlign w:val="bottom"/>
            <w:hideMark/>
          </w:tcPr>
          <w:p w14:paraId="5CFFA8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BGFD</w:t>
            </w:r>
          </w:p>
        </w:tc>
        <w:tc>
          <w:tcPr>
            <w:tcW w:w="960" w:type="dxa"/>
            <w:shd w:val="clear" w:color="auto" w:fill="auto"/>
            <w:noWrap/>
            <w:vAlign w:val="bottom"/>
            <w:hideMark/>
          </w:tcPr>
          <w:p w14:paraId="56E2A0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4F355C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256F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37E8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MRW</w:t>
            </w:r>
          </w:p>
        </w:tc>
        <w:tc>
          <w:tcPr>
            <w:tcW w:w="960" w:type="dxa"/>
            <w:shd w:val="clear" w:color="auto" w:fill="auto"/>
            <w:noWrap/>
            <w:vAlign w:val="bottom"/>
            <w:hideMark/>
          </w:tcPr>
          <w:p w14:paraId="6BE6EE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1566C4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2939E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6E3514D" w14:textId="77777777" w:rsidTr="00104A40">
        <w:trPr>
          <w:trHeight w:val="288"/>
          <w:jc w:val="center"/>
        </w:trPr>
        <w:tc>
          <w:tcPr>
            <w:tcW w:w="960" w:type="dxa"/>
            <w:shd w:val="clear" w:color="auto" w:fill="auto"/>
            <w:noWrap/>
            <w:vAlign w:val="bottom"/>
            <w:hideMark/>
          </w:tcPr>
          <w:p w14:paraId="497110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BGS</w:t>
            </w:r>
          </w:p>
        </w:tc>
        <w:tc>
          <w:tcPr>
            <w:tcW w:w="960" w:type="dxa"/>
            <w:shd w:val="clear" w:color="auto" w:fill="auto"/>
            <w:noWrap/>
            <w:vAlign w:val="bottom"/>
            <w:hideMark/>
          </w:tcPr>
          <w:p w14:paraId="118766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1270F4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5941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535C4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MSLH</w:t>
            </w:r>
          </w:p>
        </w:tc>
        <w:tc>
          <w:tcPr>
            <w:tcW w:w="960" w:type="dxa"/>
            <w:shd w:val="clear" w:color="auto" w:fill="auto"/>
            <w:noWrap/>
            <w:vAlign w:val="bottom"/>
            <w:hideMark/>
          </w:tcPr>
          <w:p w14:paraId="7AC128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5F4A6E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9101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646984F" w14:textId="77777777" w:rsidTr="00104A40">
        <w:trPr>
          <w:trHeight w:val="288"/>
          <w:jc w:val="center"/>
        </w:trPr>
        <w:tc>
          <w:tcPr>
            <w:tcW w:w="960" w:type="dxa"/>
            <w:shd w:val="clear" w:color="auto" w:fill="auto"/>
            <w:noWrap/>
            <w:vAlign w:val="bottom"/>
            <w:hideMark/>
          </w:tcPr>
          <w:p w14:paraId="39B2EC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BGSC</w:t>
            </w:r>
          </w:p>
        </w:tc>
        <w:tc>
          <w:tcPr>
            <w:tcW w:w="960" w:type="dxa"/>
            <w:shd w:val="clear" w:color="auto" w:fill="auto"/>
            <w:noWrap/>
            <w:vAlign w:val="bottom"/>
            <w:hideMark/>
          </w:tcPr>
          <w:p w14:paraId="20291D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0" w:type="dxa"/>
            <w:shd w:val="clear" w:color="auto" w:fill="auto"/>
            <w:noWrap/>
            <w:vAlign w:val="bottom"/>
            <w:hideMark/>
          </w:tcPr>
          <w:p w14:paraId="64591B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989BA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CBBF0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MYI</w:t>
            </w:r>
          </w:p>
        </w:tc>
        <w:tc>
          <w:tcPr>
            <w:tcW w:w="960" w:type="dxa"/>
            <w:shd w:val="clear" w:color="auto" w:fill="auto"/>
            <w:noWrap/>
            <w:vAlign w:val="bottom"/>
            <w:hideMark/>
          </w:tcPr>
          <w:p w14:paraId="7A6CB8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380025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B36C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F650AE6" w14:textId="77777777" w:rsidTr="00104A40">
        <w:trPr>
          <w:trHeight w:val="288"/>
          <w:jc w:val="center"/>
        </w:trPr>
        <w:tc>
          <w:tcPr>
            <w:tcW w:w="960" w:type="dxa"/>
            <w:shd w:val="clear" w:color="auto" w:fill="auto"/>
            <w:noWrap/>
            <w:vAlign w:val="bottom"/>
            <w:hideMark/>
          </w:tcPr>
          <w:p w14:paraId="2D4DBC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BHP</w:t>
            </w:r>
          </w:p>
        </w:tc>
        <w:tc>
          <w:tcPr>
            <w:tcW w:w="960" w:type="dxa"/>
            <w:shd w:val="clear" w:color="auto" w:fill="auto"/>
            <w:noWrap/>
            <w:vAlign w:val="bottom"/>
            <w:hideMark/>
          </w:tcPr>
          <w:p w14:paraId="1A3914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1ACF23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A31E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7CCA2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N91</w:t>
            </w:r>
          </w:p>
        </w:tc>
        <w:tc>
          <w:tcPr>
            <w:tcW w:w="960" w:type="dxa"/>
            <w:shd w:val="clear" w:color="auto" w:fill="auto"/>
            <w:noWrap/>
            <w:vAlign w:val="bottom"/>
            <w:hideMark/>
          </w:tcPr>
          <w:p w14:paraId="3092DC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0D1482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6D6F4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91048A9" w14:textId="77777777" w:rsidTr="00104A40">
        <w:trPr>
          <w:trHeight w:val="288"/>
          <w:jc w:val="center"/>
        </w:trPr>
        <w:tc>
          <w:tcPr>
            <w:tcW w:w="960" w:type="dxa"/>
            <w:shd w:val="clear" w:color="auto" w:fill="auto"/>
            <w:noWrap/>
            <w:vAlign w:val="bottom"/>
            <w:hideMark/>
          </w:tcPr>
          <w:p w14:paraId="425FF69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BIFF</w:t>
            </w:r>
          </w:p>
        </w:tc>
        <w:tc>
          <w:tcPr>
            <w:tcW w:w="960" w:type="dxa"/>
            <w:shd w:val="clear" w:color="auto" w:fill="auto"/>
            <w:noWrap/>
            <w:vAlign w:val="bottom"/>
            <w:hideMark/>
          </w:tcPr>
          <w:p w14:paraId="7684D5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610B01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E445D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BBD40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NESF</w:t>
            </w:r>
          </w:p>
        </w:tc>
        <w:tc>
          <w:tcPr>
            <w:tcW w:w="960" w:type="dxa"/>
            <w:shd w:val="clear" w:color="auto" w:fill="auto"/>
            <w:noWrap/>
            <w:vAlign w:val="bottom"/>
            <w:hideMark/>
          </w:tcPr>
          <w:p w14:paraId="03C1B2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38EEE3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F9A2F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A77E9BA" w14:textId="77777777" w:rsidTr="00104A40">
        <w:trPr>
          <w:trHeight w:val="288"/>
          <w:jc w:val="center"/>
        </w:trPr>
        <w:tc>
          <w:tcPr>
            <w:tcW w:w="960" w:type="dxa"/>
            <w:shd w:val="clear" w:color="auto" w:fill="auto"/>
            <w:noWrap/>
            <w:vAlign w:val="bottom"/>
            <w:hideMark/>
          </w:tcPr>
          <w:p w14:paraId="20C02C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BKG</w:t>
            </w:r>
          </w:p>
        </w:tc>
        <w:tc>
          <w:tcPr>
            <w:tcW w:w="960" w:type="dxa"/>
            <w:shd w:val="clear" w:color="auto" w:fill="auto"/>
            <w:noWrap/>
            <w:vAlign w:val="bottom"/>
            <w:hideMark/>
          </w:tcPr>
          <w:p w14:paraId="076B77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40CE18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9E16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D8027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NETW</w:t>
            </w:r>
          </w:p>
        </w:tc>
        <w:tc>
          <w:tcPr>
            <w:tcW w:w="960" w:type="dxa"/>
            <w:shd w:val="clear" w:color="auto" w:fill="auto"/>
            <w:noWrap/>
            <w:vAlign w:val="bottom"/>
            <w:hideMark/>
          </w:tcPr>
          <w:p w14:paraId="1DE3B4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439CC6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7C45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36193A0" w14:textId="77777777" w:rsidTr="00104A40">
        <w:trPr>
          <w:trHeight w:val="288"/>
          <w:jc w:val="center"/>
        </w:trPr>
        <w:tc>
          <w:tcPr>
            <w:tcW w:w="960" w:type="dxa"/>
            <w:shd w:val="clear" w:color="auto" w:fill="auto"/>
            <w:noWrap/>
            <w:vAlign w:val="bottom"/>
            <w:hideMark/>
          </w:tcPr>
          <w:p w14:paraId="154E7EE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BLND</w:t>
            </w:r>
          </w:p>
        </w:tc>
        <w:tc>
          <w:tcPr>
            <w:tcW w:w="960" w:type="dxa"/>
            <w:shd w:val="clear" w:color="auto" w:fill="auto"/>
            <w:noWrap/>
            <w:vAlign w:val="bottom"/>
            <w:hideMark/>
          </w:tcPr>
          <w:p w14:paraId="7F683B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0" w:type="dxa"/>
            <w:shd w:val="clear" w:color="auto" w:fill="auto"/>
            <w:noWrap/>
            <w:vAlign w:val="bottom"/>
            <w:hideMark/>
          </w:tcPr>
          <w:p w14:paraId="5CC6B6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E6213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39B9F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NEX</w:t>
            </w:r>
          </w:p>
        </w:tc>
        <w:tc>
          <w:tcPr>
            <w:tcW w:w="960" w:type="dxa"/>
            <w:shd w:val="clear" w:color="auto" w:fill="auto"/>
            <w:noWrap/>
            <w:vAlign w:val="bottom"/>
            <w:hideMark/>
          </w:tcPr>
          <w:p w14:paraId="24404F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5236A3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3453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1F656BD" w14:textId="77777777" w:rsidTr="00104A40">
        <w:trPr>
          <w:trHeight w:val="288"/>
          <w:jc w:val="center"/>
        </w:trPr>
        <w:tc>
          <w:tcPr>
            <w:tcW w:w="960" w:type="dxa"/>
            <w:shd w:val="clear" w:color="auto" w:fill="auto"/>
            <w:noWrap/>
            <w:vAlign w:val="bottom"/>
            <w:hideMark/>
          </w:tcPr>
          <w:p w14:paraId="21692C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BME</w:t>
            </w:r>
          </w:p>
        </w:tc>
        <w:tc>
          <w:tcPr>
            <w:tcW w:w="960" w:type="dxa"/>
            <w:shd w:val="clear" w:color="auto" w:fill="auto"/>
            <w:noWrap/>
            <w:vAlign w:val="bottom"/>
            <w:hideMark/>
          </w:tcPr>
          <w:p w14:paraId="5ADA40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01E8F5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0C93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739D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NG.</w:t>
            </w:r>
          </w:p>
        </w:tc>
        <w:tc>
          <w:tcPr>
            <w:tcW w:w="960" w:type="dxa"/>
            <w:shd w:val="clear" w:color="auto" w:fill="auto"/>
            <w:noWrap/>
            <w:vAlign w:val="bottom"/>
            <w:hideMark/>
          </w:tcPr>
          <w:p w14:paraId="007852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230E54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7D42E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05AA3CF" w14:textId="77777777" w:rsidTr="00104A40">
        <w:trPr>
          <w:trHeight w:val="288"/>
          <w:jc w:val="center"/>
        </w:trPr>
        <w:tc>
          <w:tcPr>
            <w:tcW w:w="960" w:type="dxa"/>
            <w:shd w:val="clear" w:color="auto" w:fill="auto"/>
            <w:noWrap/>
            <w:vAlign w:val="bottom"/>
            <w:hideMark/>
          </w:tcPr>
          <w:p w14:paraId="026A558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BNKR</w:t>
            </w:r>
          </w:p>
        </w:tc>
        <w:tc>
          <w:tcPr>
            <w:tcW w:w="960" w:type="dxa"/>
            <w:shd w:val="clear" w:color="auto" w:fill="auto"/>
            <w:noWrap/>
            <w:vAlign w:val="bottom"/>
            <w:hideMark/>
          </w:tcPr>
          <w:p w14:paraId="445FA6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247ED9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7DAE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95AA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NWG</w:t>
            </w:r>
          </w:p>
        </w:tc>
        <w:tc>
          <w:tcPr>
            <w:tcW w:w="960" w:type="dxa"/>
            <w:shd w:val="clear" w:color="auto" w:fill="auto"/>
            <w:noWrap/>
            <w:vAlign w:val="bottom"/>
            <w:hideMark/>
          </w:tcPr>
          <w:p w14:paraId="31AE5C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091171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458D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F1F0DA7" w14:textId="77777777" w:rsidTr="00104A40">
        <w:trPr>
          <w:trHeight w:val="288"/>
          <w:jc w:val="center"/>
        </w:trPr>
        <w:tc>
          <w:tcPr>
            <w:tcW w:w="960" w:type="dxa"/>
            <w:shd w:val="clear" w:color="auto" w:fill="auto"/>
            <w:noWrap/>
            <w:vAlign w:val="bottom"/>
            <w:hideMark/>
          </w:tcPr>
          <w:p w14:paraId="604B1FA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BNZL</w:t>
            </w:r>
          </w:p>
        </w:tc>
        <w:tc>
          <w:tcPr>
            <w:tcW w:w="960" w:type="dxa"/>
            <w:shd w:val="clear" w:color="auto" w:fill="auto"/>
            <w:noWrap/>
            <w:vAlign w:val="bottom"/>
            <w:hideMark/>
          </w:tcPr>
          <w:p w14:paraId="3D093E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26BC0E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88FD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7752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NXT</w:t>
            </w:r>
          </w:p>
        </w:tc>
        <w:tc>
          <w:tcPr>
            <w:tcW w:w="960" w:type="dxa"/>
            <w:shd w:val="clear" w:color="auto" w:fill="auto"/>
            <w:noWrap/>
            <w:vAlign w:val="bottom"/>
            <w:hideMark/>
          </w:tcPr>
          <w:p w14:paraId="659CFF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5308A5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DD428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A665074" w14:textId="77777777" w:rsidTr="00104A40">
        <w:trPr>
          <w:trHeight w:val="288"/>
          <w:jc w:val="center"/>
        </w:trPr>
        <w:tc>
          <w:tcPr>
            <w:tcW w:w="960" w:type="dxa"/>
            <w:shd w:val="clear" w:color="auto" w:fill="auto"/>
            <w:noWrap/>
            <w:vAlign w:val="bottom"/>
            <w:hideMark/>
          </w:tcPr>
          <w:p w14:paraId="055B7A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BOY</w:t>
            </w:r>
          </w:p>
        </w:tc>
        <w:tc>
          <w:tcPr>
            <w:tcW w:w="960" w:type="dxa"/>
            <w:shd w:val="clear" w:color="auto" w:fill="auto"/>
            <w:noWrap/>
            <w:vAlign w:val="bottom"/>
            <w:hideMark/>
          </w:tcPr>
          <w:p w14:paraId="2173F7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78ED65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654C6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62CD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OCDO</w:t>
            </w:r>
          </w:p>
        </w:tc>
        <w:tc>
          <w:tcPr>
            <w:tcW w:w="960" w:type="dxa"/>
            <w:shd w:val="clear" w:color="auto" w:fill="auto"/>
            <w:noWrap/>
            <w:vAlign w:val="bottom"/>
            <w:hideMark/>
          </w:tcPr>
          <w:p w14:paraId="127CF4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5EAB8F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B5E0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478D929" w14:textId="77777777" w:rsidTr="00104A40">
        <w:trPr>
          <w:trHeight w:val="288"/>
          <w:jc w:val="center"/>
        </w:trPr>
        <w:tc>
          <w:tcPr>
            <w:tcW w:w="960" w:type="dxa"/>
            <w:shd w:val="clear" w:color="auto" w:fill="auto"/>
            <w:noWrap/>
            <w:vAlign w:val="bottom"/>
            <w:hideMark/>
          </w:tcPr>
          <w:p w14:paraId="022942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BP.</w:t>
            </w:r>
          </w:p>
        </w:tc>
        <w:tc>
          <w:tcPr>
            <w:tcW w:w="960" w:type="dxa"/>
            <w:shd w:val="clear" w:color="auto" w:fill="auto"/>
            <w:noWrap/>
            <w:vAlign w:val="bottom"/>
            <w:hideMark/>
          </w:tcPr>
          <w:p w14:paraId="03F5FD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0F100D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DAAD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48CC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OSB</w:t>
            </w:r>
          </w:p>
        </w:tc>
        <w:tc>
          <w:tcPr>
            <w:tcW w:w="960" w:type="dxa"/>
            <w:shd w:val="clear" w:color="auto" w:fill="auto"/>
            <w:noWrap/>
            <w:vAlign w:val="bottom"/>
            <w:hideMark/>
          </w:tcPr>
          <w:p w14:paraId="40EA49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770292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AEC9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EF65484" w14:textId="77777777" w:rsidTr="00104A40">
        <w:trPr>
          <w:trHeight w:val="288"/>
          <w:jc w:val="center"/>
        </w:trPr>
        <w:tc>
          <w:tcPr>
            <w:tcW w:w="960" w:type="dxa"/>
            <w:shd w:val="clear" w:color="auto" w:fill="auto"/>
            <w:noWrap/>
            <w:vAlign w:val="bottom"/>
            <w:hideMark/>
          </w:tcPr>
          <w:p w14:paraId="4B2FC6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BRBY</w:t>
            </w:r>
          </w:p>
        </w:tc>
        <w:tc>
          <w:tcPr>
            <w:tcW w:w="960" w:type="dxa"/>
            <w:shd w:val="clear" w:color="auto" w:fill="auto"/>
            <w:noWrap/>
            <w:vAlign w:val="bottom"/>
            <w:hideMark/>
          </w:tcPr>
          <w:p w14:paraId="02EF1B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29EEDC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81AB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A10A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OXB</w:t>
            </w:r>
          </w:p>
        </w:tc>
        <w:tc>
          <w:tcPr>
            <w:tcW w:w="960" w:type="dxa"/>
            <w:shd w:val="clear" w:color="auto" w:fill="auto"/>
            <w:noWrap/>
            <w:vAlign w:val="bottom"/>
            <w:hideMark/>
          </w:tcPr>
          <w:p w14:paraId="650CD1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37C817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3F3C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B5F4D63" w14:textId="77777777" w:rsidTr="00104A40">
        <w:trPr>
          <w:trHeight w:val="288"/>
          <w:jc w:val="center"/>
        </w:trPr>
        <w:tc>
          <w:tcPr>
            <w:tcW w:w="960" w:type="dxa"/>
            <w:shd w:val="clear" w:color="auto" w:fill="auto"/>
            <w:noWrap/>
            <w:vAlign w:val="bottom"/>
            <w:hideMark/>
          </w:tcPr>
          <w:p w14:paraId="6B14FE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BRSC</w:t>
            </w:r>
          </w:p>
        </w:tc>
        <w:tc>
          <w:tcPr>
            <w:tcW w:w="960" w:type="dxa"/>
            <w:shd w:val="clear" w:color="auto" w:fill="auto"/>
            <w:noWrap/>
            <w:vAlign w:val="bottom"/>
            <w:hideMark/>
          </w:tcPr>
          <w:p w14:paraId="1F7292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0963EF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9F0F5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19939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OXIG</w:t>
            </w:r>
          </w:p>
        </w:tc>
        <w:tc>
          <w:tcPr>
            <w:tcW w:w="960" w:type="dxa"/>
            <w:shd w:val="clear" w:color="auto" w:fill="auto"/>
            <w:noWrap/>
            <w:vAlign w:val="bottom"/>
            <w:hideMark/>
          </w:tcPr>
          <w:p w14:paraId="4C4020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53226F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168E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ECFF14E" w14:textId="77777777" w:rsidTr="00104A40">
        <w:trPr>
          <w:trHeight w:val="288"/>
          <w:jc w:val="center"/>
        </w:trPr>
        <w:tc>
          <w:tcPr>
            <w:tcW w:w="960" w:type="dxa"/>
            <w:shd w:val="clear" w:color="auto" w:fill="auto"/>
            <w:noWrap/>
            <w:vAlign w:val="bottom"/>
            <w:hideMark/>
          </w:tcPr>
          <w:p w14:paraId="7228A8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BRW</w:t>
            </w:r>
          </w:p>
        </w:tc>
        <w:tc>
          <w:tcPr>
            <w:tcW w:w="960" w:type="dxa"/>
            <w:shd w:val="clear" w:color="auto" w:fill="auto"/>
            <w:noWrap/>
            <w:vAlign w:val="bottom"/>
            <w:hideMark/>
          </w:tcPr>
          <w:p w14:paraId="1CC9B9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01DFDD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0446B5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B719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PAG</w:t>
            </w:r>
          </w:p>
        </w:tc>
        <w:tc>
          <w:tcPr>
            <w:tcW w:w="960" w:type="dxa"/>
            <w:shd w:val="clear" w:color="auto" w:fill="auto"/>
            <w:noWrap/>
            <w:vAlign w:val="bottom"/>
            <w:hideMark/>
          </w:tcPr>
          <w:p w14:paraId="366223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6E06AE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5541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E66A14F" w14:textId="77777777" w:rsidTr="00104A40">
        <w:trPr>
          <w:trHeight w:val="288"/>
          <w:jc w:val="center"/>
        </w:trPr>
        <w:tc>
          <w:tcPr>
            <w:tcW w:w="960" w:type="dxa"/>
            <w:shd w:val="clear" w:color="auto" w:fill="auto"/>
            <w:noWrap/>
            <w:vAlign w:val="bottom"/>
            <w:hideMark/>
          </w:tcPr>
          <w:p w14:paraId="5A68F1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BRWM</w:t>
            </w:r>
          </w:p>
        </w:tc>
        <w:tc>
          <w:tcPr>
            <w:tcW w:w="960" w:type="dxa"/>
            <w:shd w:val="clear" w:color="auto" w:fill="auto"/>
            <w:noWrap/>
            <w:vAlign w:val="bottom"/>
            <w:hideMark/>
          </w:tcPr>
          <w:p w14:paraId="070ACB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4439BC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13E1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CDD9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PAGE</w:t>
            </w:r>
          </w:p>
        </w:tc>
        <w:tc>
          <w:tcPr>
            <w:tcW w:w="960" w:type="dxa"/>
            <w:shd w:val="clear" w:color="auto" w:fill="auto"/>
            <w:noWrap/>
            <w:vAlign w:val="bottom"/>
            <w:hideMark/>
          </w:tcPr>
          <w:p w14:paraId="3B2085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69B58E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1840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0C50727" w14:textId="77777777" w:rsidTr="00104A40">
        <w:trPr>
          <w:trHeight w:val="288"/>
          <w:jc w:val="center"/>
        </w:trPr>
        <w:tc>
          <w:tcPr>
            <w:tcW w:w="960" w:type="dxa"/>
            <w:shd w:val="clear" w:color="auto" w:fill="auto"/>
            <w:noWrap/>
            <w:vAlign w:val="bottom"/>
            <w:hideMark/>
          </w:tcPr>
          <w:p w14:paraId="0247327D" w14:textId="77777777" w:rsidR="00A06128" w:rsidRPr="00E53567" w:rsidRDefault="00A06128" w:rsidP="00B60ED3">
            <w:pPr>
              <w:spacing w:after="0" w:line="360" w:lineRule="auto"/>
              <w:rPr>
                <w:rFonts w:ascii="Times New Roman" w:hAnsi="Times New Roman"/>
                <w:color w:val="000000"/>
                <w:sz w:val="24"/>
                <w:lang w:val="en-US"/>
              </w:rPr>
            </w:pPr>
            <w:proofErr w:type="gramStart"/>
            <w:r w:rsidRPr="00E53567">
              <w:rPr>
                <w:rFonts w:ascii="Times New Roman" w:hAnsi="Times New Roman"/>
                <w:color w:val="000000"/>
                <w:sz w:val="24"/>
                <w:lang w:val="en-US"/>
              </w:rPr>
              <w:t>BT.A</w:t>
            </w:r>
            <w:proofErr w:type="gramEnd"/>
          </w:p>
        </w:tc>
        <w:tc>
          <w:tcPr>
            <w:tcW w:w="960" w:type="dxa"/>
            <w:shd w:val="clear" w:color="auto" w:fill="auto"/>
            <w:noWrap/>
            <w:vAlign w:val="bottom"/>
            <w:hideMark/>
          </w:tcPr>
          <w:p w14:paraId="006890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46737D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8FB3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ECCA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PCT</w:t>
            </w:r>
          </w:p>
        </w:tc>
        <w:tc>
          <w:tcPr>
            <w:tcW w:w="960" w:type="dxa"/>
            <w:shd w:val="clear" w:color="auto" w:fill="auto"/>
            <w:noWrap/>
            <w:vAlign w:val="bottom"/>
            <w:hideMark/>
          </w:tcPr>
          <w:p w14:paraId="1D1D30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03D2C8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70F7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C4AA080" w14:textId="77777777" w:rsidTr="00104A40">
        <w:trPr>
          <w:trHeight w:val="288"/>
          <w:jc w:val="center"/>
        </w:trPr>
        <w:tc>
          <w:tcPr>
            <w:tcW w:w="960" w:type="dxa"/>
            <w:shd w:val="clear" w:color="auto" w:fill="auto"/>
            <w:noWrap/>
            <w:vAlign w:val="bottom"/>
            <w:hideMark/>
          </w:tcPr>
          <w:p w14:paraId="11B021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BVIC</w:t>
            </w:r>
          </w:p>
        </w:tc>
        <w:tc>
          <w:tcPr>
            <w:tcW w:w="960" w:type="dxa"/>
            <w:shd w:val="clear" w:color="auto" w:fill="auto"/>
            <w:noWrap/>
            <w:vAlign w:val="bottom"/>
            <w:hideMark/>
          </w:tcPr>
          <w:p w14:paraId="2CF117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3824A4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BD21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2A81E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PETS</w:t>
            </w:r>
          </w:p>
        </w:tc>
        <w:tc>
          <w:tcPr>
            <w:tcW w:w="960" w:type="dxa"/>
            <w:shd w:val="clear" w:color="auto" w:fill="auto"/>
            <w:noWrap/>
            <w:vAlign w:val="bottom"/>
            <w:hideMark/>
          </w:tcPr>
          <w:p w14:paraId="26AE6B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60" w:type="dxa"/>
            <w:shd w:val="clear" w:color="auto" w:fill="auto"/>
            <w:noWrap/>
            <w:vAlign w:val="bottom"/>
            <w:hideMark/>
          </w:tcPr>
          <w:p w14:paraId="0C6E63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EEAC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6238588" w14:textId="77777777" w:rsidTr="00104A40">
        <w:trPr>
          <w:trHeight w:val="288"/>
          <w:jc w:val="center"/>
        </w:trPr>
        <w:tc>
          <w:tcPr>
            <w:tcW w:w="960" w:type="dxa"/>
            <w:shd w:val="clear" w:color="auto" w:fill="auto"/>
            <w:noWrap/>
            <w:vAlign w:val="bottom"/>
            <w:hideMark/>
          </w:tcPr>
          <w:p w14:paraId="15FC101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BWY</w:t>
            </w:r>
          </w:p>
        </w:tc>
        <w:tc>
          <w:tcPr>
            <w:tcW w:w="960" w:type="dxa"/>
            <w:shd w:val="clear" w:color="auto" w:fill="auto"/>
            <w:noWrap/>
            <w:vAlign w:val="bottom"/>
            <w:hideMark/>
          </w:tcPr>
          <w:p w14:paraId="020124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00D5E7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92E78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BFF0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PFC</w:t>
            </w:r>
          </w:p>
        </w:tc>
        <w:tc>
          <w:tcPr>
            <w:tcW w:w="960" w:type="dxa"/>
            <w:shd w:val="clear" w:color="auto" w:fill="auto"/>
            <w:noWrap/>
            <w:vAlign w:val="bottom"/>
            <w:hideMark/>
          </w:tcPr>
          <w:p w14:paraId="3C7708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0" w:type="dxa"/>
            <w:shd w:val="clear" w:color="auto" w:fill="auto"/>
            <w:noWrap/>
            <w:vAlign w:val="bottom"/>
            <w:hideMark/>
          </w:tcPr>
          <w:p w14:paraId="3D9E82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50BF0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1D5ACAA" w14:textId="77777777" w:rsidTr="00104A40">
        <w:trPr>
          <w:trHeight w:val="288"/>
          <w:jc w:val="center"/>
        </w:trPr>
        <w:tc>
          <w:tcPr>
            <w:tcW w:w="960" w:type="dxa"/>
            <w:shd w:val="clear" w:color="auto" w:fill="auto"/>
            <w:noWrap/>
            <w:vAlign w:val="bottom"/>
            <w:hideMark/>
          </w:tcPr>
          <w:p w14:paraId="0BC67D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BYG</w:t>
            </w:r>
          </w:p>
        </w:tc>
        <w:tc>
          <w:tcPr>
            <w:tcW w:w="960" w:type="dxa"/>
            <w:shd w:val="clear" w:color="auto" w:fill="auto"/>
            <w:noWrap/>
            <w:vAlign w:val="bottom"/>
            <w:hideMark/>
          </w:tcPr>
          <w:p w14:paraId="58DA17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41BB2C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9C5A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3977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PFD</w:t>
            </w:r>
          </w:p>
        </w:tc>
        <w:tc>
          <w:tcPr>
            <w:tcW w:w="960" w:type="dxa"/>
            <w:shd w:val="clear" w:color="auto" w:fill="auto"/>
            <w:noWrap/>
            <w:vAlign w:val="bottom"/>
            <w:hideMark/>
          </w:tcPr>
          <w:p w14:paraId="60B024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60698C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4F1B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9A484A5" w14:textId="77777777" w:rsidTr="00104A40">
        <w:trPr>
          <w:trHeight w:val="288"/>
          <w:jc w:val="center"/>
        </w:trPr>
        <w:tc>
          <w:tcPr>
            <w:tcW w:w="960" w:type="dxa"/>
            <w:shd w:val="clear" w:color="auto" w:fill="auto"/>
            <w:noWrap/>
            <w:vAlign w:val="bottom"/>
            <w:hideMark/>
          </w:tcPr>
          <w:p w14:paraId="4D4DA8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CAPC</w:t>
            </w:r>
          </w:p>
        </w:tc>
        <w:tc>
          <w:tcPr>
            <w:tcW w:w="960" w:type="dxa"/>
            <w:shd w:val="clear" w:color="auto" w:fill="auto"/>
            <w:noWrap/>
            <w:vAlign w:val="bottom"/>
            <w:hideMark/>
          </w:tcPr>
          <w:p w14:paraId="374B35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5B5069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F9E8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4BE1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PFG</w:t>
            </w:r>
          </w:p>
        </w:tc>
        <w:tc>
          <w:tcPr>
            <w:tcW w:w="960" w:type="dxa"/>
            <w:shd w:val="clear" w:color="auto" w:fill="auto"/>
            <w:noWrap/>
            <w:vAlign w:val="bottom"/>
            <w:hideMark/>
          </w:tcPr>
          <w:p w14:paraId="761F9A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0" w:type="dxa"/>
            <w:shd w:val="clear" w:color="auto" w:fill="auto"/>
            <w:noWrap/>
            <w:vAlign w:val="bottom"/>
            <w:hideMark/>
          </w:tcPr>
          <w:p w14:paraId="356F4D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A0B2C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1DE85C7" w14:textId="77777777" w:rsidTr="00104A40">
        <w:trPr>
          <w:trHeight w:val="288"/>
          <w:jc w:val="center"/>
        </w:trPr>
        <w:tc>
          <w:tcPr>
            <w:tcW w:w="960" w:type="dxa"/>
            <w:shd w:val="clear" w:color="auto" w:fill="auto"/>
            <w:noWrap/>
            <w:vAlign w:val="bottom"/>
            <w:hideMark/>
          </w:tcPr>
          <w:p w14:paraId="67819D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CBG</w:t>
            </w:r>
          </w:p>
        </w:tc>
        <w:tc>
          <w:tcPr>
            <w:tcW w:w="960" w:type="dxa"/>
            <w:shd w:val="clear" w:color="auto" w:fill="auto"/>
            <w:noWrap/>
            <w:vAlign w:val="bottom"/>
            <w:hideMark/>
          </w:tcPr>
          <w:p w14:paraId="727330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481C49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4A1C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276DA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PHNX</w:t>
            </w:r>
          </w:p>
        </w:tc>
        <w:tc>
          <w:tcPr>
            <w:tcW w:w="960" w:type="dxa"/>
            <w:shd w:val="clear" w:color="auto" w:fill="auto"/>
            <w:noWrap/>
            <w:vAlign w:val="bottom"/>
            <w:hideMark/>
          </w:tcPr>
          <w:p w14:paraId="21A62C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7F0555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0AA39D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8FD0529" w14:textId="77777777" w:rsidTr="00104A40">
        <w:trPr>
          <w:trHeight w:val="288"/>
          <w:jc w:val="center"/>
        </w:trPr>
        <w:tc>
          <w:tcPr>
            <w:tcW w:w="960" w:type="dxa"/>
            <w:shd w:val="clear" w:color="auto" w:fill="auto"/>
            <w:noWrap/>
            <w:vAlign w:val="bottom"/>
            <w:hideMark/>
          </w:tcPr>
          <w:p w14:paraId="10BEFF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CCC</w:t>
            </w:r>
          </w:p>
        </w:tc>
        <w:tc>
          <w:tcPr>
            <w:tcW w:w="960" w:type="dxa"/>
            <w:shd w:val="clear" w:color="auto" w:fill="auto"/>
            <w:noWrap/>
            <w:vAlign w:val="bottom"/>
            <w:hideMark/>
          </w:tcPr>
          <w:p w14:paraId="0A552F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010365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55D3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9920B2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PHP</w:t>
            </w:r>
          </w:p>
        </w:tc>
        <w:tc>
          <w:tcPr>
            <w:tcW w:w="960" w:type="dxa"/>
            <w:shd w:val="clear" w:color="auto" w:fill="auto"/>
            <w:noWrap/>
            <w:vAlign w:val="bottom"/>
            <w:hideMark/>
          </w:tcPr>
          <w:p w14:paraId="02C2E5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09E3D1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DAB9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60418BF" w14:textId="77777777" w:rsidTr="00104A40">
        <w:trPr>
          <w:trHeight w:val="288"/>
          <w:jc w:val="center"/>
        </w:trPr>
        <w:tc>
          <w:tcPr>
            <w:tcW w:w="960" w:type="dxa"/>
            <w:shd w:val="clear" w:color="auto" w:fill="auto"/>
            <w:noWrap/>
            <w:vAlign w:val="bottom"/>
            <w:hideMark/>
          </w:tcPr>
          <w:p w14:paraId="1DBBF3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CCH</w:t>
            </w:r>
          </w:p>
        </w:tc>
        <w:tc>
          <w:tcPr>
            <w:tcW w:w="960" w:type="dxa"/>
            <w:shd w:val="clear" w:color="auto" w:fill="auto"/>
            <w:noWrap/>
            <w:vAlign w:val="bottom"/>
            <w:hideMark/>
          </w:tcPr>
          <w:p w14:paraId="4E6DE7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6963BD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632F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221DA3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PIN</w:t>
            </w:r>
          </w:p>
        </w:tc>
        <w:tc>
          <w:tcPr>
            <w:tcW w:w="960" w:type="dxa"/>
            <w:shd w:val="clear" w:color="auto" w:fill="auto"/>
            <w:noWrap/>
            <w:vAlign w:val="bottom"/>
            <w:hideMark/>
          </w:tcPr>
          <w:p w14:paraId="661E40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3190ED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06F5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D31B17C" w14:textId="77777777" w:rsidTr="00104A40">
        <w:trPr>
          <w:trHeight w:val="288"/>
          <w:jc w:val="center"/>
        </w:trPr>
        <w:tc>
          <w:tcPr>
            <w:tcW w:w="960" w:type="dxa"/>
            <w:shd w:val="clear" w:color="auto" w:fill="auto"/>
            <w:noWrap/>
            <w:vAlign w:val="bottom"/>
            <w:hideMark/>
          </w:tcPr>
          <w:p w14:paraId="26361F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CCL</w:t>
            </w:r>
          </w:p>
        </w:tc>
        <w:tc>
          <w:tcPr>
            <w:tcW w:w="960" w:type="dxa"/>
            <w:shd w:val="clear" w:color="auto" w:fill="auto"/>
            <w:noWrap/>
            <w:vAlign w:val="bottom"/>
            <w:hideMark/>
          </w:tcPr>
          <w:p w14:paraId="0564EE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0C1567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2591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5A49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PLI</w:t>
            </w:r>
          </w:p>
        </w:tc>
        <w:tc>
          <w:tcPr>
            <w:tcW w:w="960" w:type="dxa"/>
            <w:shd w:val="clear" w:color="auto" w:fill="auto"/>
            <w:noWrap/>
            <w:vAlign w:val="bottom"/>
            <w:hideMark/>
          </w:tcPr>
          <w:p w14:paraId="7AD471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0" w:type="dxa"/>
            <w:shd w:val="clear" w:color="auto" w:fill="auto"/>
            <w:noWrap/>
            <w:vAlign w:val="bottom"/>
            <w:hideMark/>
          </w:tcPr>
          <w:p w14:paraId="431DD2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A1FB3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89F81B7" w14:textId="77777777" w:rsidTr="00104A40">
        <w:trPr>
          <w:trHeight w:val="288"/>
          <w:jc w:val="center"/>
        </w:trPr>
        <w:tc>
          <w:tcPr>
            <w:tcW w:w="960" w:type="dxa"/>
            <w:shd w:val="clear" w:color="auto" w:fill="auto"/>
            <w:noWrap/>
            <w:vAlign w:val="bottom"/>
            <w:hideMark/>
          </w:tcPr>
          <w:p w14:paraId="5672B7B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CCR</w:t>
            </w:r>
          </w:p>
        </w:tc>
        <w:tc>
          <w:tcPr>
            <w:tcW w:w="960" w:type="dxa"/>
            <w:shd w:val="clear" w:color="auto" w:fill="auto"/>
            <w:noWrap/>
            <w:vAlign w:val="bottom"/>
            <w:hideMark/>
          </w:tcPr>
          <w:p w14:paraId="09FDCC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68967F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9BB3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48EB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PLP</w:t>
            </w:r>
          </w:p>
        </w:tc>
        <w:tc>
          <w:tcPr>
            <w:tcW w:w="960" w:type="dxa"/>
            <w:shd w:val="clear" w:color="auto" w:fill="auto"/>
            <w:noWrap/>
            <w:vAlign w:val="bottom"/>
            <w:hideMark/>
          </w:tcPr>
          <w:p w14:paraId="2879F7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6A17A8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AD3A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1A269E3" w14:textId="77777777" w:rsidTr="00104A40">
        <w:trPr>
          <w:trHeight w:val="288"/>
          <w:jc w:val="center"/>
        </w:trPr>
        <w:tc>
          <w:tcPr>
            <w:tcW w:w="960" w:type="dxa"/>
            <w:shd w:val="clear" w:color="auto" w:fill="auto"/>
            <w:noWrap/>
            <w:vAlign w:val="bottom"/>
            <w:hideMark/>
          </w:tcPr>
          <w:p w14:paraId="3A3FF7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CEY</w:t>
            </w:r>
          </w:p>
        </w:tc>
        <w:tc>
          <w:tcPr>
            <w:tcW w:w="960" w:type="dxa"/>
            <w:shd w:val="clear" w:color="auto" w:fill="auto"/>
            <w:noWrap/>
            <w:vAlign w:val="bottom"/>
            <w:hideMark/>
          </w:tcPr>
          <w:p w14:paraId="42FD9E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16B69A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53C4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B875A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PLUS</w:t>
            </w:r>
          </w:p>
        </w:tc>
        <w:tc>
          <w:tcPr>
            <w:tcW w:w="960" w:type="dxa"/>
            <w:shd w:val="clear" w:color="auto" w:fill="auto"/>
            <w:noWrap/>
            <w:vAlign w:val="bottom"/>
            <w:hideMark/>
          </w:tcPr>
          <w:p w14:paraId="6D8733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76BCA0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5E9C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A45FE8B" w14:textId="77777777" w:rsidTr="00104A40">
        <w:trPr>
          <w:trHeight w:val="288"/>
          <w:jc w:val="center"/>
        </w:trPr>
        <w:tc>
          <w:tcPr>
            <w:tcW w:w="960" w:type="dxa"/>
            <w:shd w:val="clear" w:color="auto" w:fill="auto"/>
            <w:noWrap/>
            <w:vAlign w:val="bottom"/>
            <w:hideMark/>
          </w:tcPr>
          <w:p w14:paraId="7EC5273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CHG</w:t>
            </w:r>
          </w:p>
        </w:tc>
        <w:tc>
          <w:tcPr>
            <w:tcW w:w="960" w:type="dxa"/>
            <w:shd w:val="clear" w:color="auto" w:fill="auto"/>
            <w:noWrap/>
            <w:vAlign w:val="bottom"/>
            <w:hideMark/>
          </w:tcPr>
          <w:p w14:paraId="6C7D7B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24EC9C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3F00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1547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PNL</w:t>
            </w:r>
          </w:p>
        </w:tc>
        <w:tc>
          <w:tcPr>
            <w:tcW w:w="960" w:type="dxa"/>
            <w:shd w:val="clear" w:color="auto" w:fill="auto"/>
            <w:noWrap/>
            <w:vAlign w:val="bottom"/>
            <w:hideMark/>
          </w:tcPr>
          <w:p w14:paraId="6B5CE5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65D2F2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A3AD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r>
      <w:tr w:rsidR="00B95844" w:rsidRPr="00E53567" w14:paraId="2CA24233" w14:textId="77777777" w:rsidTr="00104A40">
        <w:trPr>
          <w:trHeight w:val="288"/>
          <w:jc w:val="center"/>
        </w:trPr>
        <w:tc>
          <w:tcPr>
            <w:tcW w:w="960" w:type="dxa"/>
            <w:shd w:val="clear" w:color="auto" w:fill="auto"/>
            <w:noWrap/>
            <w:vAlign w:val="bottom"/>
            <w:hideMark/>
          </w:tcPr>
          <w:p w14:paraId="1A4312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CINE</w:t>
            </w:r>
          </w:p>
        </w:tc>
        <w:tc>
          <w:tcPr>
            <w:tcW w:w="960" w:type="dxa"/>
            <w:shd w:val="clear" w:color="auto" w:fill="auto"/>
            <w:noWrap/>
            <w:vAlign w:val="bottom"/>
            <w:hideMark/>
          </w:tcPr>
          <w:p w14:paraId="1A1C65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4E6C82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3E5E1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1B37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PNN</w:t>
            </w:r>
          </w:p>
        </w:tc>
        <w:tc>
          <w:tcPr>
            <w:tcW w:w="960" w:type="dxa"/>
            <w:shd w:val="clear" w:color="auto" w:fill="auto"/>
            <w:noWrap/>
            <w:vAlign w:val="bottom"/>
            <w:hideMark/>
          </w:tcPr>
          <w:p w14:paraId="503755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75D382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E3399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31181E3" w14:textId="77777777" w:rsidTr="00104A40">
        <w:trPr>
          <w:trHeight w:val="288"/>
          <w:jc w:val="center"/>
        </w:trPr>
        <w:tc>
          <w:tcPr>
            <w:tcW w:w="960" w:type="dxa"/>
            <w:shd w:val="clear" w:color="auto" w:fill="auto"/>
            <w:noWrap/>
            <w:vAlign w:val="bottom"/>
            <w:hideMark/>
          </w:tcPr>
          <w:p w14:paraId="67D257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CKN</w:t>
            </w:r>
          </w:p>
        </w:tc>
        <w:tc>
          <w:tcPr>
            <w:tcW w:w="960" w:type="dxa"/>
            <w:shd w:val="clear" w:color="auto" w:fill="auto"/>
            <w:noWrap/>
            <w:vAlign w:val="bottom"/>
            <w:hideMark/>
          </w:tcPr>
          <w:p w14:paraId="0B7858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22E1B2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7881C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C6C1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POG</w:t>
            </w:r>
          </w:p>
        </w:tc>
        <w:tc>
          <w:tcPr>
            <w:tcW w:w="960" w:type="dxa"/>
            <w:shd w:val="clear" w:color="auto" w:fill="auto"/>
            <w:noWrap/>
            <w:vAlign w:val="bottom"/>
            <w:hideMark/>
          </w:tcPr>
          <w:p w14:paraId="22EE35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60" w:type="dxa"/>
            <w:shd w:val="clear" w:color="auto" w:fill="auto"/>
            <w:noWrap/>
            <w:vAlign w:val="bottom"/>
            <w:hideMark/>
          </w:tcPr>
          <w:p w14:paraId="279725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96DF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5CCABDF" w14:textId="77777777" w:rsidTr="00104A40">
        <w:trPr>
          <w:trHeight w:val="288"/>
          <w:jc w:val="center"/>
        </w:trPr>
        <w:tc>
          <w:tcPr>
            <w:tcW w:w="960" w:type="dxa"/>
            <w:shd w:val="clear" w:color="auto" w:fill="auto"/>
            <w:noWrap/>
            <w:vAlign w:val="bottom"/>
            <w:hideMark/>
          </w:tcPr>
          <w:p w14:paraId="01B0DE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CLDN</w:t>
            </w:r>
          </w:p>
        </w:tc>
        <w:tc>
          <w:tcPr>
            <w:tcW w:w="960" w:type="dxa"/>
            <w:shd w:val="clear" w:color="auto" w:fill="auto"/>
            <w:noWrap/>
            <w:vAlign w:val="bottom"/>
            <w:hideMark/>
          </w:tcPr>
          <w:p w14:paraId="7966B3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7401F6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A6B75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8BB7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POLY</w:t>
            </w:r>
          </w:p>
        </w:tc>
        <w:tc>
          <w:tcPr>
            <w:tcW w:w="960" w:type="dxa"/>
            <w:shd w:val="clear" w:color="auto" w:fill="auto"/>
            <w:noWrap/>
            <w:vAlign w:val="bottom"/>
            <w:hideMark/>
          </w:tcPr>
          <w:p w14:paraId="260A29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0" w:type="dxa"/>
            <w:shd w:val="clear" w:color="auto" w:fill="auto"/>
            <w:noWrap/>
            <w:vAlign w:val="bottom"/>
            <w:hideMark/>
          </w:tcPr>
          <w:p w14:paraId="6EDD27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4652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60F34FB" w14:textId="77777777" w:rsidTr="00104A40">
        <w:trPr>
          <w:trHeight w:val="288"/>
          <w:jc w:val="center"/>
        </w:trPr>
        <w:tc>
          <w:tcPr>
            <w:tcW w:w="960" w:type="dxa"/>
            <w:shd w:val="clear" w:color="auto" w:fill="auto"/>
            <w:noWrap/>
            <w:vAlign w:val="bottom"/>
            <w:hideMark/>
          </w:tcPr>
          <w:p w14:paraId="77EA64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CLI</w:t>
            </w:r>
          </w:p>
        </w:tc>
        <w:tc>
          <w:tcPr>
            <w:tcW w:w="960" w:type="dxa"/>
            <w:shd w:val="clear" w:color="auto" w:fill="auto"/>
            <w:noWrap/>
            <w:vAlign w:val="bottom"/>
            <w:hideMark/>
          </w:tcPr>
          <w:p w14:paraId="760E13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150E22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A594F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4859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PRTC</w:t>
            </w:r>
          </w:p>
        </w:tc>
        <w:tc>
          <w:tcPr>
            <w:tcW w:w="960" w:type="dxa"/>
            <w:shd w:val="clear" w:color="auto" w:fill="auto"/>
            <w:noWrap/>
            <w:vAlign w:val="bottom"/>
            <w:hideMark/>
          </w:tcPr>
          <w:p w14:paraId="05A000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664550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30C5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E6B7CCF" w14:textId="77777777" w:rsidTr="00104A40">
        <w:trPr>
          <w:trHeight w:val="288"/>
          <w:jc w:val="center"/>
        </w:trPr>
        <w:tc>
          <w:tcPr>
            <w:tcW w:w="960" w:type="dxa"/>
            <w:shd w:val="clear" w:color="auto" w:fill="auto"/>
            <w:noWrap/>
            <w:vAlign w:val="bottom"/>
            <w:hideMark/>
          </w:tcPr>
          <w:p w14:paraId="507058A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CLSN</w:t>
            </w:r>
          </w:p>
        </w:tc>
        <w:tc>
          <w:tcPr>
            <w:tcW w:w="960" w:type="dxa"/>
            <w:shd w:val="clear" w:color="auto" w:fill="auto"/>
            <w:noWrap/>
            <w:vAlign w:val="bottom"/>
            <w:hideMark/>
          </w:tcPr>
          <w:p w14:paraId="0104CA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2FEC36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E3AC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5328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PRU</w:t>
            </w:r>
          </w:p>
        </w:tc>
        <w:tc>
          <w:tcPr>
            <w:tcW w:w="960" w:type="dxa"/>
            <w:shd w:val="clear" w:color="auto" w:fill="auto"/>
            <w:noWrap/>
            <w:vAlign w:val="bottom"/>
            <w:hideMark/>
          </w:tcPr>
          <w:p w14:paraId="313D80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1F7F45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8AF8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F476444" w14:textId="77777777" w:rsidTr="00104A40">
        <w:trPr>
          <w:trHeight w:val="288"/>
          <w:jc w:val="center"/>
        </w:trPr>
        <w:tc>
          <w:tcPr>
            <w:tcW w:w="960" w:type="dxa"/>
            <w:shd w:val="clear" w:color="auto" w:fill="auto"/>
            <w:noWrap/>
            <w:vAlign w:val="bottom"/>
            <w:hideMark/>
          </w:tcPr>
          <w:p w14:paraId="1C9FE5A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CMCX</w:t>
            </w:r>
          </w:p>
        </w:tc>
        <w:tc>
          <w:tcPr>
            <w:tcW w:w="960" w:type="dxa"/>
            <w:shd w:val="clear" w:color="auto" w:fill="auto"/>
            <w:noWrap/>
            <w:vAlign w:val="bottom"/>
            <w:hideMark/>
          </w:tcPr>
          <w:p w14:paraId="3D39B9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6A92B1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8B414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F77A5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PSH</w:t>
            </w:r>
          </w:p>
        </w:tc>
        <w:tc>
          <w:tcPr>
            <w:tcW w:w="960" w:type="dxa"/>
            <w:shd w:val="clear" w:color="auto" w:fill="auto"/>
            <w:noWrap/>
            <w:vAlign w:val="bottom"/>
            <w:hideMark/>
          </w:tcPr>
          <w:p w14:paraId="3C0D14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5CC511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F2DE8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BCC8257" w14:textId="77777777" w:rsidTr="00104A40">
        <w:trPr>
          <w:trHeight w:val="288"/>
          <w:jc w:val="center"/>
        </w:trPr>
        <w:tc>
          <w:tcPr>
            <w:tcW w:w="960" w:type="dxa"/>
            <w:shd w:val="clear" w:color="auto" w:fill="auto"/>
            <w:noWrap/>
            <w:vAlign w:val="bottom"/>
            <w:hideMark/>
          </w:tcPr>
          <w:p w14:paraId="20DE865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CAN</w:t>
            </w:r>
          </w:p>
        </w:tc>
        <w:tc>
          <w:tcPr>
            <w:tcW w:w="960" w:type="dxa"/>
            <w:shd w:val="clear" w:color="auto" w:fill="auto"/>
            <w:noWrap/>
            <w:vAlign w:val="bottom"/>
            <w:hideMark/>
          </w:tcPr>
          <w:p w14:paraId="13D427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4D01CA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C9DB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00C4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PSN</w:t>
            </w:r>
          </w:p>
        </w:tc>
        <w:tc>
          <w:tcPr>
            <w:tcW w:w="960" w:type="dxa"/>
            <w:shd w:val="clear" w:color="auto" w:fill="auto"/>
            <w:noWrap/>
            <w:vAlign w:val="bottom"/>
            <w:hideMark/>
          </w:tcPr>
          <w:p w14:paraId="5F8005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4D694B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8802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B394B0A" w14:textId="77777777" w:rsidTr="00104A40">
        <w:trPr>
          <w:trHeight w:val="288"/>
          <w:jc w:val="center"/>
        </w:trPr>
        <w:tc>
          <w:tcPr>
            <w:tcW w:w="960" w:type="dxa"/>
            <w:shd w:val="clear" w:color="auto" w:fill="auto"/>
            <w:noWrap/>
            <w:vAlign w:val="bottom"/>
            <w:hideMark/>
          </w:tcPr>
          <w:p w14:paraId="3FB0F29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CNE</w:t>
            </w:r>
          </w:p>
        </w:tc>
        <w:tc>
          <w:tcPr>
            <w:tcW w:w="960" w:type="dxa"/>
            <w:shd w:val="clear" w:color="auto" w:fill="auto"/>
            <w:noWrap/>
            <w:vAlign w:val="bottom"/>
            <w:hideMark/>
          </w:tcPr>
          <w:p w14:paraId="02573A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75B3B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16AA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AA516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PSON</w:t>
            </w:r>
          </w:p>
        </w:tc>
        <w:tc>
          <w:tcPr>
            <w:tcW w:w="960" w:type="dxa"/>
            <w:shd w:val="clear" w:color="auto" w:fill="auto"/>
            <w:noWrap/>
            <w:vAlign w:val="bottom"/>
            <w:hideMark/>
          </w:tcPr>
          <w:p w14:paraId="1A64E9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2C592C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0B93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B80EDD9" w14:textId="77777777" w:rsidTr="00104A40">
        <w:trPr>
          <w:trHeight w:val="288"/>
          <w:jc w:val="center"/>
        </w:trPr>
        <w:tc>
          <w:tcPr>
            <w:tcW w:w="960" w:type="dxa"/>
            <w:shd w:val="clear" w:color="auto" w:fill="auto"/>
            <w:noWrap/>
            <w:vAlign w:val="bottom"/>
            <w:hideMark/>
          </w:tcPr>
          <w:p w14:paraId="6000C1D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COA</w:t>
            </w:r>
          </w:p>
        </w:tc>
        <w:tc>
          <w:tcPr>
            <w:tcW w:w="960" w:type="dxa"/>
            <w:shd w:val="clear" w:color="auto" w:fill="auto"/>
            <w:noWrap/>
            <w:vAlign w:val="bottom"/>
            <w:hideMark/>
          </w:tcPr>
          <w:p w14:paraId="1818E4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0DFBCC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FDD17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E62C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PTEC</w:t>
            </w:r>
          </w:p>
        </w:tc>
        <w:tc>
          <w:tcPr>
            <w:tcW w:w="960" w:type="dxa"/>
            <w:shd w:val="clear" w:color="auto" w:fill="auto"/>
            <w:noWrap/>
            <w:vAlign w:val="bottom"/>
            <w:hideMark/>
          </w:tcPr>
          <w:p w14:paraId="2C4114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0" w:type="dxa"/>
            <w:shd w:val="clear" w:color="auto" w:fill="auto"/>
            <w:noWrap/>
            <w:vAlign w:val="bottom"/>
            <w:hideMark/>
          </w:tcPr>
          <w:p w14:paraId="57C5D4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6BA4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464F7F3" w14:textId="77777777" w:rsidTr="00104A40">
        <w:trPr>
          <w:trHeight w:val="288"/>
          <w:jc w:val="center"/>
        </w:trPr>
        <w:tc>
          <w:tcPr>
            <w:tcW w:w="960" w:type="dxa"/>
            <w:shd w:val="clear" w:color="auto" w:fill="auto"/>
            <w:noWrap/>
            <w:vAlign w:val="bottom"/>
            <w:hideMark/>
          </w:tcPr>
          <w:p w14:paraId="2C316BF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CPG</w:t>
            </w:r>
          </w:p>
        </w:tc>
        <w:tc>
          <w:tcPr>
            <w:tcW w:w="960" w:type="dxa"/>
            <w:shd w:val="clear" w:color="auto" w:fill="auto"/>
            <w:noWrap/>
            <w:vAlign w:val="bottom"/>
            <w:hideMark/>
          </w:tcPr>
          <w:p w14:paraId="7F0867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0070F7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E612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5CD8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PZC</w:t>
            </w:r>
          </w:p>
        </w:tc>
        <w:tc>
          <w:tcPr>
            <w:tcW w:w="960" w:type="dxa"/>
            <w:shd w:val="clear" w:color="auto" w:fill="auto"/>
            <w:noWrap/>
            <w:vAlign w:val="bottom"/>
            <w:hideMark/>
          </w:tcPr>
          <w:p w14:paraId="6DE7BF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6E9FEC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3D57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B516751" w14:textId="77777777" w:rsidTr="00104A40">
        <w:trPr>
          <w:trHeight w:val="288"/>
          <w:jc w:val="center"/>
        </w:trPr>
        <w:tc>
          <w:tcPr>
            <w:tcW w:w="960" w:type="dxa"/>
            <w:shd w:val="clear" w:color="auto" w:fill="auto"/>
            <w:noWrap/>
            <w:vAlign w:val="bottom"/>
            <w:hideMark/>
          </w:tcPr>
          <w:p w14:paraId="2088EED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CPI</w:t>
            </w:r>
          </w:p>
        </w:tc>
        <w:tc>
          <w:tcPr>
            <w:tcW w:w="960" w:type="dxa"/>
            <w:shd w:val="clear" w:color="auto" w:fill="auto"/>
            <w:noWrap/>
            <w:vAlign w:val="bottom"/>
            <w:hideMark/>
          </w:tcPr>
          <w:p w14:paraId="40402F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79703F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233AB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3B193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QLT</w:t>
            </w:r>
          </w:p>
        </w:tc>
        <w:tc>
          <w:tcPr>
            <w:tcW w:w="960" w:type="dxa"/>
            <w:shd w:val="clear" w:color="auto" w:fill="auto"/>
            <w:noWrap/>
            <w:vAlign w:val="bottom"/>
            <w:hideMark/>
          </w:tcPr>
          <w:p w14:paraId="3D4254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34C1DA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BEFD8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5226630" w14:textId="77777777" w:rsidTr="00104A40">
        <w:trPr>
          <w:trHeight w:val="288"/>
          <w:jc w:val="center"/>
        </w:trPr>
        <w:tc>
          <w:tcPr>
            <w:tcW w:w="960" w:type="dxa"/>
            <w:shd w:val="clear" w:color="auto" w:fill="auto"/>
            <w:noWrap/>
            <w:vAlign w:val="bottom"/>
            <w:hideMark/>
          </w:tcPr>
          <w:p w14:paraId="4CF546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CRDA</w:t>
            </w:r>
          </w:p>
        </w:tc>
        <w:tc>
          <w:tcPr>
            <w:tcW w:w="960" w:type="dxa"/>
            <w:shd w:val="clear" w:color="auto" w:fill="auto"/>
            <w:noWrap/>
            <w:vAlign w:val="bottom"/>
            <w:hideMark/>
          </w:tcPr>
          <w:p w14:paraId="789D64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492D11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0819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CC1E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QQ.</w:t>
            </w:r>
          </w:p>
        </w:tc>
        <w:tc>
          <w:tcPr>
            <w:tcW w:w="960" w:type="dxa"/>
            <w:shd w:val="clear" w:color="auto" w:fill="auto"/>
            <w:noWrap/>
            <w:vAlign w:val="bottom"/>
            <w:hideMark/>
          </w:tcPr>
          <w:p w14:paraId="47BC60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20DF91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BE2C1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11BA66D" w14:textId="77777777" w:rsidTr="00104A40">
        <w:trPr>
          <w:trHeight w:val="288"/>
          <w:jc w:val="center"/>
        </w:trPr>
        <w:tc>
          <w:tcPr>
            <w:tcW w:w="960" w:type="dxa"/>
            <w:shd w:val="clear" w:color="auto" w:fill="auto"/>
            <w:noWrap/>
            <w:vAlign w:val="bottom"/>
            <w:hideMark/>
          </w:tcPr>
          <w:p w14:paraId="13B6E3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CRH</w:t>
            </w:r>
          </w:p>
        </w:tc>
        <w:tc>
          <w:tcPr>
            <w:tcW w:w="960" w:type="dxa"/>
            <w:shd w:val="clear" w:color="auto" w:fill="auto"/>
            <w:noWrap/>
            <w:vAlign w:val="bottom"/>
            <w:hideMark/>
          </w:tcPr>
          <w:p w14:paraId="6A4D26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2CD67A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B2D81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C2D53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RAT</w:t>
            </w:r>
          </w:p>
        </w:tc>
        <w:tc>
          <w:tcPr>
            <w:tcW w:w="960" w:type="dxa"/>
            <w:shd w:val="clear" w:color="auto" w:fill="auto"/>
            <w:noWrap/>
            <w:vAlign w:val="bottom"/>
            <w:hideMark/>
          </w:tcPr>
          <w:p w14:paraId="5C79E4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4B4141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189DE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FF17EEF" w14:textId="77777777" w:rsidTr="00104A40">
        <w:trPr>
          <w:trHeight w:val="288"/>
          <w:jc w:val="center"/>
        </w:trPr>
        <w:tc>
          <w:tcPr>
            <w:tcW w:w="960" w:type="dxa"/>
            <w:shd w:val="clear" w:color="auto" w:fill="auto"/>
            <w:noWrap/>
            <w:vAlign w:val="bottom"/>
            <w:hideMark/>
          </w:tcPr>
          <w:p w14:paraId="5CCC88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CRST</w:t>
            </w:r>
          </w:p>
        </w:tc>
        <w:tc>
          <w:tcPr>
            <w:tcW w:w="960" w:type="dxa"/>
            <w:shd w:val="clear" w:color="auto" w:fill="auto"/>
            <w:noWrap/>
            <w:vAlign w:val="bottom"/>
            <w:hideMark/>
          </w:tcPr>
          <w:p w14:paraId="2DACCF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59A403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171D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5DF7E9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RB.</w:t>
            </w:r>
          </w:p>
        </w:tc>
        <w:tc>
          <w:tcPr>
            <w:tcW w:w="960" w:type="dxa"/>
            <w:shd w:val="clear" w:color="auto" w:fill="auto"/>
            <w:noWrap/>
            <w:vAlign w:val="bottom"/>
            <w:hideMark/>
          </w:tcPr>
          <w:p w14:paraId="6A0852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5C4D1F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CA60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1465D12" w14:textId="77777777" w:rsidTr="00104A40">
        <w:trPr>
          <w:trHeight w:val="288"/>
          <w:jc w:val="center"/>
        </w:trPr>
        <w:tc>
          <w:tcPr>
            <w:tcW w:w="960" w:type="dxa"/>
            <w:shd w:val="clear" w:color="auto" w:fill="auto"/>
            <w:noWrap/>
            <w:vAlign w:val="bottom"/>
            <w:hideMark/>
          </w:tcPr>
          <w:p w14:paraId="3E9F49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CSH</w:t>
            </w:r>
          </w:p>
        </w:tc>
        <w:tc>
          <w:tcPr>
            <w:tcW w:w="960" w:type="dxa"/>
            <w:shd w:val="clear" w:color="auto" w:fill="auto"/>
            <w:noWrap/>
            <w:vAlign w:val="bottom"/>
            <w:hideMark/>
          </w:tcPr>
          <w:p w14:paraId="7FC43F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26CD1E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07D3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5A5C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RCP</w:t>
            </w:r>
          </w:p>
        </w:tc>
        <w:tc>
          <w:tcPr>
            <w:tcW w:w="960" w:type="dxa"/>
            <w:shd w:val="clear" w:color="auto" w:fill="auto"/>
            <w:noWrap/>
            <w:vAlign w:val="bottom"/>
            <w:hideMark/>
          </w:tcPr>
          <w:p w14:paraId="469C85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7DC127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1511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8B04A86" w14:textId="77777777" w:rsidTr="00104A40">
        <w:trPr>
          <w:trHeight w:val="288"/>
          <w:jc w:val="center"/>
        </w:trPr>
        <w:tc>
          <w:tcPr>
            <w:tcW w:w="960" w:type="dxa"/>
            <w:shd w:val="clear" w:color="auto" w:fill="auto"/>
            <w:noWrap/>
            <w:vAlign w:val="bottom"/>
            <w:hideMark/>
          </w:tcPr>
          <w:p w14:paraId="236D2C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CSP</w:t>
            </w:r>
          </w:p>
        </w:tc>
        <w:tc>
          <w:tcPr>
            <w:tcW w:w="960" w:type="dxa"/>
            <w:shd w:val="clear" w:color="auto" w:fill="auto"/>
            <w:noWrap/>
            <w:vAlign w:val="bottom"/>
            <w:hideMark/>
          </w:tcPr>
          <w:p w14:paraId="2E5B42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7E0002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64E0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09100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RDSA</w:t>
            </w:r>
          </w:p>
        </w:tc>
        <w:tc>
          <w:tcPr>
            <w:tcW w:w="960" w:type="dxa"/>
            <w:shd w:val="clear" w:color="auto" w:fill="auto"/>
            <w:noWrap/>
            <w:vAlign w:val="bottom"/>
            <w:hideMark/>
          </w:tcPr>
          <w:p w14:paraId="54B954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64E22E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42F61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2612EF0" w14:textId="77777777" w:rsidTr="00104A40">
        <w:trPr>
          <w:trHeight w:val="288"/>
          <w:jc w:val="center"/>
        </w:trPr>
        <w:tc>
          <w:tcPr>
            <w:tcW w:w="960" w:type="dxa"/>
            <w:shd w:val="clear" w:color="auto" w:fill="auto"/>
            <w:noWrap/>
            <w:vAlign w:val="bottom"/>
            <w:hideMark/>
          </w:tcPr>
          <w:p w14:paraId="5E27D9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CTEC</w:t>
            </w:r>
          </w:p>
        </w:tc>
        <w:tc>
          <w:tcPr>
            <w:tcW w:w="960" w:type="dxa"/>
            <w:shd w:val="clear" w:color="auto" w:fill="auto"/>
            <w:noWrap/>
            <w:vAlign w:val="bottom"/>
            <w:hideMark/>
          </w:tcPr>
          <w:p w14:paraId="39D320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738C83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8D1E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E0DA0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RDSB</w:t>
            </w:r>
          </w:p>
        </w:tc>
        <w:tc>
          <w:tcPr>
            <w:tcW w:w="960" w:type="dxa"/>
            <w:shd w:val="clear" w:color="auto" w:fill="auto"/>
            <w:noWrap/>
            <w:vAlign w:val="bottom"/>
            <w:hideMark/>
          </w:tcPr>
          <w:p w14:paraId="7D182B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235391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0BA9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1B3D690" w14:textId="77777777" w:rsidTr="00104A40">
        <w:trPr>
          <w:trHeight w:val="288"/>
          <w:jc w:val="center"/>
        </w:trPr>
        <w:tc>
          <w:tcPr>
            <w:tcW w:w="960" w:type="dxa"/>
            <w:shd w:val="clear" w:color="auto" w:fill="auto"/>
            <w:noWrap/>
            <w:vAlign w:val="bottom"/>
            <w:hideMark/>
          </w:tcPr>
          <w:p w14:paraId="755297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CTY</w:t>
            </w:r>
          </w:p>
        </w:tc>
        <w:tc>
          <w:tcPr>
            <w:tcW w:w="960" w:type="dxa"/>
            <w:shd w:val="clear" w:color="auto" w:fill="auto"/>
            <w:noWrap/>
            <w:vAlign w:val="bottom"/>
            <w:hideMark/>
          </w:tcPr>
          <w:p w14:paraId="7C8B4C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070CBC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A703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31253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RDW</w:t>
            </w:r>
          </w:p>
        </w:tc>
        <w:tc>
          <w:tcPr>
            <w:tcW w:w="960" w:type="dxa"/>
            <w:shd w:val="clear" w:color="auto" w:fill="auto"/>
            <w:noWrap/>
            <w:vAlign w:val="bottom"/>
            <w:hideMark/>
          </w:tcPr>
          <w:p w14:paraId="506EA4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3F9E08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C662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2FE5D84" w14:textId="77777777" w:rsidTr="00104A40">
        <w:trPr>
          <w:trHeight w:val="288"/>
          <w:jc w:val="center"/>
        </w:trPr>
        <w:tc>
          <w:tcPr>
            <w:tcW w:w="960" w:type="dxa"/>
            <w:shd w:val="clear" w:color="auto" w:fill="auto"/>
            <w:noWrap/>
            <w:vAlign w:val="bottom"/>
            <w:hideMark/>
          </w:tcPr>
          <w:p w14:paraId="7B3B3D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CWK</w:t>
            </w:r>
          </w:p>
        </w:tc>
        <w:tc>
          <w:tcPr>
            <w:tcW w:w="960" w:type="dxa"/>
            <w:shd w:val="clear" w:color="auto" w:fill="auto"/>
            <w:noWrap/>
            <w:vAlign w:val="bottom"/>
            <w:hideMark/>
          </w:tcPr>
          <w:p w14:paraId="2ABA47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4758CC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4B9DF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9CBE7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REL</w:t>
            </w:r>
          </w:p>
        </w:tc>
        <w:tc>
          <w:tcPr>
            <w:tcW w:w="960" w:type="dxa"/>
            <w:shd w:val="clear" w:color="auto" w:fill="auto"/>
            <w:noWrap/>
            <w:vAlign w:val="bottom"/>
            <w:hideMark/>
          </w:tcPr>
          <w:p w14:paraId="7E8BA1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4DB4AC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3EE5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4BBEFDF" w14:textId="77777777" w:rsidTr="00104A40">
        <w:trPr>
          <w:trHeight w:val="288"/>
          <w:jc w:val="center"/>
        </w:trPr>
        <w:tc>
          <w:tcPr>
            <w:tcW w:w="960" w:type="dxa"/>
            <w:shd w:val="clear" w:color="auto" w:fill="auto"/>
            <w:noWrap/>
            <w:vAlign w:val="bottom"/>
            <w:hideMark/>
          </w:tcPr>
          <w:p w14:paraId="63565C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DC.</w:t>
            </w:r>
          </w:p>
        </w:tc>
        <w:tc>
          <w:tcPr>
            <w:tcW w:w="960" w:type="dxa"/>
            <w:shd w:val="clear" w:color="auto" w:fill="auto"/>
            <w:noWrap/>
            <w:vAlign w:val="bottom"/>
            <w:hideMark/>
          </w:tcPr>
          <w:p w14:paraId="033517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26D255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E2AA3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DCC7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RHIM</w:t>
            </w:r>
          </w:p>
        </w:tc>
        <w:tc>
          <w:tcPr>
            <w:tcW w:w="960" w:type="dxa"/>
            <w:shd w:val="clear" w:color="auto" w:fill="auto"/>
            <w:noWrap/>
            <w:vAlign w:val="bottom"/>
            <w:hideMark/>
          </w:tcPr>
          <w:p w14:paraId="54E9C2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26DCC5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E9EFF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3231E7A" w14:textId="77777777" w:rsidTr="00104A40">
        <w:trPr>
          <w:trHeight w:val="288"/>
          <w:jc w:val="center"/>
        </w:trPr>
        <w:tc>
          <w:tcPr>
            <w:tcW w:w="960" w:type="dxa"/>
            <w:shd w:val="clear" w:color="auto" w:fill="auto"/>
            <w:noWrap/>
            <w:vAlign w:val="bottom"/>
            <w:hideMark/>
          </w:tcPr>
          <w:p w14:paraId="28EDFDE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DCC</w:t>
            </w:r>
          </w:p>
        </w:tc>
        <w:tc>
          <w:tcPr>
            <w:tcW w:w="960" w:type="dxa"/>
            <w:shd w:val="clear" w:color="auto" w:fill="auto"/>
            <w:noWrap/>
            <w:vAlign w:val="bottom"/>
            <w:hideMark/>
          </w:tcPr>
          <w:p w14:paraId="4D3344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42DC1A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0FF9C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2B68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RIO</w:t>
            </w:r>
          </w:p>
        </w:tc>
        <w:tc>
          <w:tcPr>
            <w:tcW w:w="960" w:type="dxa"/>
            <w:shd w:val="clear" w:color="auto" w:fill="auto"/>
            <w:noWrap/>
            <w:vAlign w:val="bottom"/>
            <w:hideMark/>
          </w:tcPr>
          <w:p w14:paraId="5141B4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60AAC7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A4B0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7260573" w14:textId="77777777" w:rsidTr="00104A40">
        <w:trPr>
          <w:trHeight w:val="288"/>
          <w:jc w:val="center"/>
        </w:trPr>
        <w:tc>
          <w:tcPr>
            <w:tcW w:w="960" w:type="dxa"/>
            <w:shd w:val="clear" w:color="auto" w:fill="auto"/>
            <w:noWrap/>
            <w:vAlign w:val="bottom"/>
            <w:hideMark/>
          </w:tcPr>
          <w:p w14:paraId="05550D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DGE</w:t>
            </w:r>
          </w:p>
        </w:tc>
        <w:tc>
          <w:tcPr>
            <w:tcW w:w="960" w:type="dxa"/>
            <w:shd w:val="clear" w:color="auto" w:fill="auto"/>
            <w:noWrap/>
            <w:vAlign w:val="bottom"/>
            <w:hideMark/>
          </w:tcPr>
          <w:p w14:paraId="2AF8B5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22496C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C44B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85E1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RMG</w:t>
            </w:r>
          </w:p>
        </w:tc>
        <w:tc>
          <w:tcPr>
            <w:tcW w:w="960" w:type="dxa"/>
            <w:shd w:val="clear" w:color="auto" w:fill="auto"/>
            <w:noWrap/>
            <w:vAlign w:val="bottom"/>
            <w:hideMark/>
          </w:tcPr>
          <w:p w14:paraId="5919B3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49F9EF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66CF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03F80B6" w14:textId="77777777" w:rsidTr="00104A40">
        <w:trPr>
          <w:trHeight w:val="288"/>
          <w:jc w:val="center"/>
        </w:trPr>
        <w:tc>
          <w:tcPr>
            <w:tcW w:w="960" w:type="dxa"/>
            <w:shd w:val="clear" w:color="auto" w:fill="auto"/>
            <w:noWrap/>
            <w:vAlign w:val="bottom"/>
            <w:hideMark/>
          </w:tcPr>
          <w:p w14:paraId="18ABF7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DGOC</w:t>
            </w:r>
          </w:p>
        </w:tc>
        <w:tc>
          <w:tcPr>
            <w:tcW w:w="960" w:type="dxa"/>
            <w:shd w:val="clear" w:color="auto" w:fill="auto"/>
            <w:noWrap/>
            <w:vAlign w:val="bottom"/>
            <w:hideMark/>
          </w:tcPr>
          <w:p w14:paraId="183EF0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418DEC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B45A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DF19A5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RMV</w:t>
            </w:r>
          </w:p>
        </w:tc>
        <w:tc>
          <w:tcPr>
            <w:tcW w:w="960" w:type="dxa"/>
            <w:shd w:val="clear" w:color="auto" w:fill="auto"/>
            <w:noWrap/>
            <w:vAlign w:val="bottom"/>
            <w:hideMark/>
          </w:tcPr>
          <w:p w14:paraId="28BB08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2A3DF0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53293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4D16F2F" w14:textId="77777777" w:rsidTr="00104A40">
        <w:trPr>
          <w:trHeight w:val="288"/>
          <w:jc w:val="center"/>
        </w:trPr>
        <w:tc>
          <w:tcPr>
            <w:tcW w:w="960" w:type="dxa"/>
            <w:shd w:val="clear" w:color="auto" w:fill="auto"/>
            <w:noWrap/>
            <w:vAlign w:val="bottom"/>
            <w:hideMark/>
          </w:tcPr>
          <w:p w14:paraId="3F3981B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DIGS</w:t>
            </w:r>
          </w:p>
        </w:tc>
        <w:tc>
          <w:tcPr>
            <w:tcW w:w="960" w:type="dxa"/>
            <w:shd w:val="clear" w:color="auto" w:fill="auto"/>
            <w:noWrap/>
            <w:vAlign w:val="bottom"/>
            <w:hideMark/>
          </w:tcPr>
          <w:p w14:paraId="1C30FF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1ED6E9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C531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0797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RNK</w:t>
            </w:r>
          </w:p>
        </w:tc>
        <w:tc>
          <w:tcPr>
            <w:tcW w:w="960" w:type="dxa"/>
            <w:shd w:val="clear" w:color="auto" w:fill="auto"/>
            <w:noWrap/>
            <w:vAlign w:val="bottom"/>
            <w:hideMark/>
          </w:tcPr>
          <w:p w14:paraId="635160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0" w:type="dxa"/>
            <w:shd w:val="clear" w:color="auto" w:fill="auto"/>
            <w:noWrap/>
            <w:vAlign w:val="bottom"/>
            <w:hideMark/>
          </w:tcPr>
          <w:p w14:paraId="43F478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14CA02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7F44A69" w14:textId="77777777" w:rsidTr="00104A40">
        <w:trPr>
          <w:trHeight w:val="288"/>
          <w:jc w:val="center"/>
        </w:trPr>
        <w:tc>
          <w:tcPr>
            <w:tcW w:w="960" w:type="dxa"/>
            <w:shd w:val="clear" w:color="auto" w:fill="auto"/>
            <w:noWrap/>
            <w:vAlign w:val="bottom"/>
            <w:hideMark/>
          </w:tcPr>
          <w:p w14:paraId="11A3373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DLG</w:t>
            </w:r>
          </w:p>
        </w:tc>
        <w:tc>
          <w:tcPr>
            <w:tcW w:w="960" w:type="dxa"/>
            <w:shd w:val="clear" w:color="auto" w:fill="auto"/>
            <w:noWrap/>
            <w:vAlign w:val="bottom"/>
            <w:hideMark/>
          </w:tcPr>
          <w:p w14:paraId="3D8AFE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185F7C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23B51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AC88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ROR</w:t>
            </w:r>
          </w:p>
        </w:tc>
        <w:tc>
          <w:tcPr>
            <w:tcW w:w="960" w:type="dxa"/>
            <w:shd w:val="clear" w:color="auto" w:fill="auto"/>
            <w:noWrap/>
            <w:vAlign w:val="bottom"/>
            <w:hideMark/>
          </w:tcPr>
          <w:p w14:paraId="6DFA36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3308DC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07E5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6488174" w14:textId="77777777" w:rsidTr="00104A40">
        <w:trPr>
          <w:trHeight w:val="288"/>
          <w:jc w:val="center"/>
        </w:trPr>
        <w:tc>
          <w:tcPr>
            <w:tcW w:w="960" w:type="dxa"/>
            <w:shd w:val="clear" w:color="auto" w:fill="auto"/>
            <w:noWrap/>
            <w:vAlign w:val="bottom"/>
            <w:hideMark/>
          </w:tcPr>
          <w:p w14:paraId="61D761C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DLN</w:t>
            </w:r>
          </w:p>
        </w:tc>
        <w:tc>
          <w:tcPr>
            <w:tcW w:w="960" w:type="dxa"/>
            <w:shd w:val="clear" w:color="auto" w:fill="auto"/>
            <w:noWrap/>
            <w:vAlign w:val="bottom"/>
            <w:hideMark/>
          </w:tcPr>
          <w:p w14:paraId="1ECFF6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2B305E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996B7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0AA2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RR.</w:t>
            </w:r>
          </w:p>
        </w:tc>
        <w:tc>
          <w:tcPr>
            <w:tcW w:w="960" w:type="dxa"/>
            <w:shd w:val="clear" w:color="auto" w:fill="auto"/>
            <w:noWrap/>
            <w:vAlign w:val="bottom"/>
            <w:hideMark/>
          </w:tcPr>
          <w:p w14:paraId="00FDBD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214B32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CA41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595D5A2" w14:textId="77777777" w:rsidTr="00104A40">
        <w:trPr>
          <w:trHeight w:val="288"/>
          <w:jc w:val="center"/>
        </w:trPr>
        <w:tc>
          <w:tcPr>
            <w:tcW w:w="960" w:type="dxa"/>
            <w:shd w:val="clear" w:color="auto" w:fill="auto"/>
            <w:noWrap/>
            <w:vAlign w:val="bottom"/>
            <w:hideMark/>
          </w:tcPr>
          <w:p w14:paraId="369B31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DNLM</w:t>
            </w:r>
          </w:p>
        </w:tc>
        <w:tc>
          <w:tcPr>
            <w:tcW w:w="960" w:type="dxa"/>
            <w:shd w:val="clear" w:color="auto" w:fill="auto"/>
            <w:noWrap/>
            <w:vAlign w:val="bottom"/>
            <w:hideMark/>
          </w:tcPr>
          <w:p w14:paraId="7AC61C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1D42BB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1442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53CA4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RSA</w:t>
            </w:r>
          </w:p>
        </w:tc>
        <w:tc>
          <w:tcPr>
            <w:tcW w:w="960" w:type="dxa"/>
            <w:shd w:val="clear" w:color="auto" w:fill="auto"/>
            <w:noWrap/>
            <w:vAlign w:val="bottom"/>
            <w:hideMark/>
          </w:tcPr>
          <w:p w14:paraId="0183DF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3B2CDB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E490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B2CE60B" w14:textId="77777777" w:rsidTr="00104A40">
        <w:trPr>
          <w:trHeight w:val="288"/>
          <w:jc w:val="center"/>
        </w:trPr>
        <w:tc>
          <w:tcPr>
            <w:tcW w:w="960" w:type="dxa"/>
            <w:shd w:val="clear" w:color="auto" w:fill="auto"/>
            <w:noWrap/>
            <w:vAlign w:val="bottom"/>
            <w:hideMark/>
          </w:tcPr>
          <w:p w14:paraId="70318AE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DOM</w:t>
            </w:r>
          </w:p>
        </w:tc>
        <w:tc>
          <w:tcPr>
            <w:tcW w:w="960" w:type="dxa"/>
            <w:shd w:val="clear" w:color="auto" w:fill="auto"/>
            <w:noWrap/>
            <w:vAlign w:val="bottom"/>
            <w:hideMark/>
          </w:tcPr>
          <w:p w14:paraId="37AAC5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2D56EE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B0774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1B4B7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RSW</w:t>
            </w:r>
          </w:p>
        </w:tc>
        <w:tc>
          <w:tcPr>
            <w:tcW w:w="960" w:type="dxa"/>
            <w:shd w:val="clear" w:color="auto" w:fill="auto"/>
            <w:noWrap/>
            <w:vAlign w:val="bottom"/>
            <w:hideMark/>
          </w:tcPr>
          <w:p w14:paraId="7A2B77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70998C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BA32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A5937F7" w14:textId="77777777" w:rsidTr="00104A40">
        <w:trPr>
          <w:trHeight w:val="288"/>
          <w:jc w:val="center"/>
        </w:trPr>
        <w:tc>
          <w:tcPr>
            <w:tcW w:w="960" w:type="dxa"/>
            <w:shd w:val="clear" w:color="auto" w:fill="auto"/>
            <w:noWrap/>
            <w:vAlign w:val="bottom"/>
            <w:hideMark/>
          </w:tcPr>
          <w:p w14:paraId="0482368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DPH</w:t>
            </w:r>
          </w:p>
        </w:tc>
        <w:tc>
          <w:tcPr>
            <w:tcW w:w="960" w:type="dxa"/>
            <w:shd w:val="clear" w:color="auto" w:fill="auto"/>
            <w:noWrap/>
            <w:vAlign w:val="bottom"/>
            <w:hideMark/>
          </w:tcPr>
          <w:p w14:paraId="127276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4C32C2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53A2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9426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RTO</w:t>
            </w:r>
          </w:p>
        </w:tc>
        <w:tc>
          <w:tcPr>
            <w:tcW w:w="960" w:type="dxa"/>
            <w:shd w:val="clear" w:color="auto" w:fill="auto"/>
            <w:noWrap/>
            <w:vAlign w:val="bottom"/>
            <w:hideMark/>
          </w:tcPr>
          <w:p w14:paraId="678985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21C25B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4C83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02ED16F" w14:textId="77777777" w:rsidTr="00104A40">
        <w:trPr>
          <w:trHeight w:val="288"/>
          <w:jc w:val="center"/>
        </w:trPr>
        <w:tc>
          <w:tcPr>
            <w:tcW w:w="960" w:type="dxa"/>
            <w:shd w:val="clear" w:color="auto" w:fill="auto"/>
            <w:noWrap/>
            <w:vAlign w:val="bottom"/>
            <w:hideMark/>
          </w:tcPr>
          <w:p w14:paraId="7BC4F8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DPLM</w:t>
            </w:r>
          </w:p>
        </w:tc>
        <w:tc>
          <w:tcPr>
            <w:tcW w:w="960" w:type="dxa"/>
            <w:shd w:val="clear" w:color="auto" w:fill="auto"/>
            <w:noWrap/>
            <w:vAlign w:val="bottom"/>
            <w:hideMark/>
          </w:tcPr>
          <w:p w14:paraId="4E6F54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200085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F104B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F3474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SAFE</w:t>
            </w:r>
          </w:p>
        </w:tc>
        <w:tc>
          <w:tcPr>
            <w:tcW w:w="960" w:type="dxa"/>
            <w:shd w:val="clear" w:color="auto" w:fill="auto"/>
            <w:noWrap/>
            <w:vAlign w:val="bottom"/>
            <w:hideMark/>
          </w:tcPr>
          <w:p w14:paraId="5A5803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7D9DA6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18A2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63B3AA8" w14:textId="77777777" w:rsidTr="00104A40">
        <w:trPr>
          <w:trHeight w:val="288"/>
          <w:jc w:val="center"/>
        </w:trPr>
        <w:tc>
          <w:tcPr>
            <w:tcW w:w="960" w:type="dxa"/>
            <w:shd w:val="clear" w:color="auto" w:fill="auto"/>
            <w:noWrap/>
            <w:vAlign w:val="bottom"/>
            <w:hideMark/>
          </w:tcPr>
          <w:p w14:paraId="7F2574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DRX</w:t>
            </w:r>
          </w:p>
        </w:tc>
        <w:tc>
          <w:tcPr>
            <w:tcW w:w="960" w:type="dxa"/>
            <w:shd w:val="clear" w:color="auto" w:fill="auto"/>
            <w:noWrap/>
            <w:vAlign w:val="bottom"/>
            <w:hideMark/>
          </w:tcPr>
          <w:p w14:paraId="5AFDCD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55D03D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E688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17E0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SAIN</w:t>
            </w:r>
          </w:p>
        </w:tc>
        <w:tc>
          <w:tcPr>
            <w:tcW w:w="960" w:type="dxa"/>
            <w:shd w:val="clear" w:color="auto" w:fill="auto"/>
            <w:noWrap/>
            <w:vAlign w:val="bottom"/>
            <w:hideMark/>
          </w:tcPr>
          <w:p w14:paraId="09FBFB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22EF9C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59B9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9B9232C" w14:textId="77777777" w:rsidTr="00104A40">
        <w:trPr>
          <w:trHeight w:val="288"/>
          <w:jc w:val="center"/>
        </w:trPr>
        <w:tc>
          <w:tcPr>
            <w:tcW w:w="960" w:type="dxa"/>
            <w:shd w:val="clear" w:color="auto" w:fill="auto"/>
            <w:noWrap/>
            <w:vAlign w:val="bottom"/>
            <w:hideMark/>
          </w:tcPr>
          <w:p w14:paraId="394618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ECM</w:t>
            </w:r>
          </w:p>
        </w:tc>
        <w:tc>
          <w:tcPr>
            <w:tcW w:w="960" w:type="dxa"/>
            <w:shd w:val="clear" w:color="auto" w:fill="auto"/>
            <w:noWrap/>
            <w:vAlign w:val="bottom"/>
            <w:hideMark/>
          </w:tcPr>
          <w:p w14:paraId="513214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09554D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7A9F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4F7E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SBRE</w:t>
            </w:r>
          </w:p>
        </w:tc>
        <w:tc>
          <w:tcPr>
            <w:tcW w:w="960" w:type="dxa"/>
            <w:shd w:val="clear" w:color="auto" w:fill="auto"/>
            <w:noWrap/>
            <w:vAlign w:val="bottom"/>
            <w:hideMark/>
          </w:tcPr>
          <w:p w14:paraId="1BB07C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5CA6E5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9CD72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0FD4E12" w14:textId="77777777" w:rsidTr="00104A40">
        <w:trPr>
          <w:trHeight w:val="288"/>
          <w:jc w:val="center"/>
        </w:trPr>
        <w:tc>
          <w:tcPr>
            <w:tcW w:w="960" w:type="dxa"/>
            <w:shd w:val="clear" w:color="auto" w:fill="auto"/>
            <w:noWrap/>
            <w:vAlign w:val="bottom"/>
            <w:hideMark/>
          </w:tcPr>
          <w:p w14:paraId="3E8711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EDIN</w:t>
            </w:r>
          </w:p>
        </w:tc>
        <w:tc>
          <w:tcPr>
            <w:tcW w:w="960" w:type="dxa"/>
            <w:shd w:val="clear" w:color="auto" w:fill="auto"/>
            <w:noWrap/>
            <w:vAlign w:val="bottom"/>
            <w:hideMark/>
          </w:tcPr>
          <w:p w14:paraId="5EB800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53F9BD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E970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93E4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SBRY</w:t>
            </w:r>
          </w:p>
        </w:tc>
        <w:tc>
          <w:tcPr>
            <w:tcW w:w="960" w:type="dxa"/>
            <w:shd w:val="clear" w:color="auto" w:fill="auto"/>
            <w:noWrap/>
            <w:vAlign w:val="bottom"/>
            <w:hideMark/>
          </w:tcPr>
          <w:p w14:paraId="60A66C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6B9B04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1490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1BDD95A" w14:textId="77777777" w:rsidTr="00104A40">
        <w:trPr>
          <w:trHeight w:val="288"/>
          <w:jc w:val="center"/>
        </w:trPr>
        <w:tc>
          <w:tcPr>
            <w:tcW w:w="960" w:type="dxa"/>
            <w:shd w:val="clear" w:color="auto" w:fill="auto"/>
            <w:noWrap/>
            <w:vAlign w:val="bottom"/>
            <w:hideMark/>
          </w:tcPr>
          <w:p w14:paraId="40A903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EMG</w:t>
            </w:r>
          </w:p>
        </w:tc>
        <w:tc>
          <w:tcPr>
            <w:tcW w:w="960" w:type="dxa"/>
            <w:shd w:val="clear" w:color="auto" w:fill="auto"/>
            <w:noWrap/>
            <w:vAlign w:val="bottom"/>
            <w:hideMark/>
          </w:tcPr>
          <w:p w14:paraId="2F009B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4554F9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7EFD9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78086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SCIN</w:t>
            </w:r>
          </w:p>
        </w:tc>
        <w:tc>
          <w:tcPr>
            <w:tcW w:w="960" w:type="dxa"/>
            <w:shd w:val="clear" w:color="auto" w:fill="auto"/>
            <w:noWrap/>
            <w:vAlign w:val="bottom"/>
            <w:hideMark/>
          </w:tcPr>
          <w:p w14:paraId="18A512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0FB6F8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96925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6DE9DD6" w14:textId="77777777" w:rsidTr="00104A40">
        <w:trPr>
          <w:trHeight w:val="288"/>
          <w:jc w:val="center"/>
        </w:trPr>
        <w:tc>
          <w:tcPr>
            <w:tcW w:w="960" w:type="dxa"/>
            <w:shd w:val="clear" w:color="auto" w:fill="auto"/>
            <w:noWrap/>
            <w:vAlign w:val="bottom"/>
            <w:hideMark/>
          </w:tcPr>
          <w:p w14:paraId="7B4835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ENOG</w:t>
            </w:r>
          </w:p>
        </w:tc>
        <w:tc>
          <w:tcPr>
            <w:tcW w:w="960" w:type="dxa"/>
            <w:shd w:val="clear" w:color="auto" w:fill="auto"/>
            <w:noWrap/>
            <w:vAlign w:val="bottom"/>
            <w:hideMark/>
          </w:tcPr>
          <w:p w14:paraId="1C47A6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03CEF5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A759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1811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SCT</w:t>
            </w:r>
          </w:p>
        </w:tc>
        <w:tc>
          <w:tcPr>
            <w:tcW w:w="960" w:type="dxa"/>
            <w:shd w:val="clear" w:color="auto" w:fill="auto"/>
            <w:noWrap/>
            <w:vAlign w:val="bottom"/>
            <w:hideMark/>
          </w:tcPr>
          <w:p w14:paraId="6662EF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7C9B2D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3E3E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612FA72" w14:textId="77777777" w:rsidTr="00104A40">
        <w:trPr>
          <w:trHeight w:val="288"/>
          <w:jc w:val="center"/>
        </w:trPr>
        <w:tc>
          <w:tcPr>
            <w:tcW w:w="960" w:type="dxa"/>
            <w:shd w:val="clear" w:color="auto" w:fill="auto"/>
            <w:noWrap/>
            <w:vAlign w:val="bottom"/>
            <w:hideMark/>
          </w:tcPr>
          <w:p w14:paraId="1559E7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ERM</w:t>
            </w:r>
          </w:p>
        </w:tc>
        <w:tc>
          <w:tcPr>
            <w:tcW w:w="960" w:type="dxa"/>
            <w:shd w:val="clear" w:color="auto" w:fill="auto"/>
            <w:noWrap/>
            <w:vAlign w:val="bottom"/>
            <w:hideMark/>
          </w:tcPr>
          <w:p w14:paraId="3522FF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1AB6AF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7178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1EC1F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SDP</w:t>
            </w:r>
          </w:p>
        </w:tc>
        <w:tc>
          <w:tcPr>
            <w:tcW w:w="960" w:type="dxa"/>
            <w:shd w:val="clear" w:color="auto" w:fill="auto"/>
            <w:noWrap/>
            <w:vAlign w:val="bottom"/>
            <w:hideMark/>
          </w:tcPr>
          <w:p w14:paraId="7804A3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6510E0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7EE4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r>
      <w:tr w:rsidR="00B95844" w:rsidRPr="00E53567" w14:paraId="3474A9A9" w14:textId="77777777" w:rsidTr="00104A40">
        <w:trPr>
          <w:trHeight w:val="288"/>
          <w:jc w:val="center"/>
        </w:trPr>
        <w:tc>
          <w:tcPr>
            <w:tcW w:w="960" w:type="dxa"/>
            <w:shd w:val="clear" w:color="auto" w:fill="auto"/>
            <w:noWrap/>
            <w:vAlign w:val="bottom"/>
            <w:hideMark/>
          </w:tcPr>
          <w:p w14:paraId="611EBF9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ESNT</w:t>
            </w:r>
          </w:p>
        </w:tc>
        <w:tc>
          <w:tcPr>
            <w:tcW w:w="960" w:type="dxa"/>
            <w:shd w:val="clear" w:color="auto" w:fill="auto"/>
            <w:noWrap/>
            <w:vAlign w:val="bottom"/>
            <w:hideMark/>
          </w:tcPr>
          <w:p w14:paraId="73A96F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46192C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EC5E5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90199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SDR</w:t>
            </w:r>
          </w:p>
        </w:tc>
        <w:tc>
          <w:tcPr>
            <w:tcW w:w="960" w:type="dxa"/>
            <w:shd w:val="clear" w:color="auto" w:fill="auto"/>
            <w:noWrap/>
            <w:vAlign w:val="bottom"/>
            <w:hideMark/>
          </w:tcPr>
          <w:p w14:paraId="6D6B44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472184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E111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CEB9532" w14:textId="77777777" w:rsidTr="00104A40">
        <w:trPr>
          <w:trHeight w:val="288"/>
          <w:jc w:val="center"/>
        </w:trPr>
        <w:tc>
          <w:tcPr>
            <w:tcW w:w="960" w:type="dxa"/>
            <w:shd w:val="clear" w:color="auto" w:fill="auto"/>
            <w:noWrap/>
            <w:vAlign w:val="bottom"/>
            <w:hideMark/>
          </w:tcPr>
          <w:p w14:paraId="7A9D774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EVR</w:t>
            </w:r>
          </w:p>
        </w:tc>
        <w:tc>
          <w:tcPr>
            <w:tcW w:w="960" w:type="dxa"/>
            <w:shd w:val="clear" w:color="auto" w:fill="auto"/>
            <w:noWrap/>
            <w:vAlign w:val="bottom"/>
            <w:hideMark/>
          </w:tcPr>
          <w:p w14:paraId="05F508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2441C1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9A8ED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ACCCA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SEQI</w:t>
            </w:r>
          </w:p>
        </w:tc>
        <w:tc>
          <w:tcPr>
            <w:tcW w:w="960" w:type="dxa"/>
            <w:shd w:val="clear" w:color="auto" w:fill="auto"/>
            <w:noWrap/>
            <w:vAlign w:val="bottom"/>
            <w:hideMark/>
          </w:tcPr>
          <w:p w14:paraId="7032F0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6D4687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BF09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E135E48" w14:textId="77777777" w:rsidTr="00104A40">
        <w:trPr>
          <w:trHeight w:val="288"/>
          <w:jc w:val="center"/>
        </w:trPr>
        <w:tc>
          <w:tcPr>
            <w:tcW w:w="960" w:type="dxa"/>
            <w:shd w:val="clear" w:color="auto" w:fill="auto"/>
            <w:noWrap/>
            <w:vAlign w:val="bottom"/>
            <w:hideMark/>
          </w:tcPr>
          <w:p w14:paraId="04C774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EWI</w:t>
            </w:r>
          </w:p>
        </w:tc>
        <w:tc>
          <w:tcPr>
            <w:tcW w:w="960" w:type="dxa"/>
            <w:shd w:val="clear" w:color="auto" w:fill="auto"/>
            <w:noWrap/>
            <w:vAlign w:val="bottom"/>
            <w:hideMark/>
          </w:tcPr>
          <w:p w14:paraId="72CA94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60C010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3F44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2A2E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SGE</w:t>
            </w:r>
          </w:p>
        </w:tc>
        <w:tc>
          <w:tcPr>
            <w:tcW w:w="960" w:type="dxa"/>
            <w:shd w:val="clear" w:color="auto" w:fill="auto"/>
            <w:noWrap/>
            <w:vAlign w:val="bottom"/>
            <w:hideMark/>
          </w:tcPr>
          <w:p w14:paraId="0633C5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0B31E0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6B15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6D94A2C" w14:textId="77777777" w:rsidTr="00104A40">
        <w:trPr>
          <w:trHeight w:val="288"/>
          <w:jc w:val="center"/>
        </w:trPr>
        <w:tc>
          <w:tcPr>
            <w:tcW w:w="960" w:type="dxa"/>
            <w:shd w:val="clear" w:color="auto" w:fill="auto"/>
            <w:noWrap/>
            <w:vAlign w:val="bottom"/>
            <w:hideMark/>
          </w:tcPr>
          <w:p w14:paraId="181499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EXPN</w:t>
            </w:r>
          </w:p>
        </w:tc>
        <w:tc>
          <w:tcPr>
            <w:tcW w:w="960" w:type="dxa"/>
            <w:shd w:val="clear" w:color="auto" w:fill="auto"/>
            <w:noWrap/>
            <w:vAlign w:val="bottom"/>
            <w:hideMark/>
          </w:tcPr>
          <w:p w14:paraId="694C81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3706F6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11A11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30D2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SGRO</w:t>
            </w:r>
          </w:p>
        </w:tc>
        <w:tc>
          <w:tcPr>
            <w:tcW w:w="960" w:type="dxa"/>
            <w:shd w:val="clear" w:color="auto" w:fill="auto"/>
            <w:noWrap/>
            <w:vAlign w:val="bottom"/>
            <w:hideMark/>
          </w:tcPr>
          <w:p w14:paraId="6C049B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07D9CD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9BD1B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D3D5D3F" w14:textId="77777777" w:rsidTr="00104A40">
        <w:trPr>
          <w:trHeight w:val="288"/>
          <w:jc w:val="center"/>
        </w:trPr>
        <w:tc>
          <w:tcPr>
            <w:tcW w:w="960" w:type="dxa"/>
            <w:shd w:val="clear" w:color="auto" w:fill="auto"/>
            <w:noWrap/>
            <w:vAlign w:val="bottom"/>
            <w:hideMark/>
          </w:tcPr>
          <w:p w14:paraId="08FF68A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EZJ</w:t>
            </w:r>
          </w:p>
        </w:tc>
        <w:tc>
          <w:tcPr>
            <w:tcW w:w="960" w:type="dxa"/>
            <w:shd w:val="clear" w:color="auto" w:fill="auto"/>
            <w:noWrap/>
            <w:vAlign w:val="bottom"/>
            <w:hideMark/>
          </w:tcPr>
          <w:p w14:paraId="495EB3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0" w:type="dxa"/>
            <w:shd w:val="clear" w:color="auto" w:fill="auto"/>
            <w:noWrap/>
            <w:vAlign w:val="bottom"/>
            <w:hideMark/>
          </w:tcPr>
          <w:p w14:paraId="511702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B538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57D3B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SHB</w:t>
            </w:r>
          </w:p>
        </w:tc>
        <w:tc>
          <w:tcPr>
            <w:tcW w:w="960" w:type="dxa"/>
            <w:shd w:val="clear" w:color="auto" w:fill="auto"/>
            <w:noWrap/>
            <w:vAlign w:val="bottom"/>
            <w:hideMark/>
          </w:tcPr>
          <w:p w14:paraId="656302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227155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E787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9B0716F" w14:textId="77777777" w:rsidTr="00104A40">
        <w:trPr>
          <w:trHeight w:val="288"/>
          <w:jc w:val="center"/>
        </w:trPr>
        <w:tc>
          <w:tcPr>
            <w:tcW w:w="960" w:type="dxa"/>
            <w:shd w:val="clear" w:color="auto" w:fill="auto"/>
            <w:noWrap/>
            <w:vAlign w:val="bottom"/>
            <w:hideMark/>
          </w:tcPr>
          <w:p w14:paraId="362F2B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FCIT</w:t>
            </w:r>
          </w:p>
        </w:tc>
        <w:tc>
          <w:tcPr>
            <w:tcW w:w="960" w:type="dxa"/>
            <w:shd w:val="clear" w:color="auto" w:fill="auto"/>
            <w:noWrap/>
            <w:vAlign w:val="bottom"/>
            <w:hideMark/>
          </w:tcPr>
          <w:p w14:paraId="4AA0EF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1B0EF1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4958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C968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SIG</w:t>
            </w:r>
          </w:p>
        </w:tc>
        <w:tc>
          <w:tcPr>
            <w:tcW w:w="960" w:type="dxa"/>
            <w:shd w:val="clear" w:color="auto" w:fill="auto"/>
            <w:noWrap/>
            <w:vAlign w:val="bottom"/>
            <w:hideMark/>
          </w:tcPr>
          <w:p w14:paraId="20B53E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641889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5165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DB6BC20" w14:textId="77777777" w:rsidTr="00104A40">
        <w:trPr>
          <w:trHeight w:val="288"/>
          <w:jc w:val="center"/>
        </w:trPr>
        <w:tc>
          <w:tcPr>
            <w:tcW w:w="960" w:type="dxa"/>
            <w:shd w:val="clear" w:color="auto" w:fill="auto"/>
            <w:noWrap/>
            <w:vAlign w:val="bottom"/>
            <w:hideMark/>
          </w:tcPr>
          <w:p w14:paraId="00FCB2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FCSS</w:t>
            </w:r>
          </w:p>
        </w:tc>
        <w:tc>
          <w:tcPr>
            <w:tcW w:w="960" w:type="dxa"/>
            <w:shd w:val="clear" w:color="auto" w:fill="auto"/>
            <w:noWrap/>
            <w:vAlign w:val="bottom"/>
            <w:hideMark/>
          </w:tcPr>
          <w:p w14:paraId="79599A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7D8D74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B61E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C7900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SKG</w:t>
            </w:r>
          </w:p>
        </w:tc>
        <w:tc>
          <w:tcPr>
            <w:tcW w:w="960" w:type="dxa"/>
            <w:shd w:val="clear" w:color="auto" w:fill="auto"/>
            <w:noWrap/>
            <w:vAlign w:val="bottom"/>
            <w:hideMark/>
          </w:tcPr>
          <w:p w14:paraId="19ED77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4613CE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EAE0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BA0C52A" w14:textId="77777777" w:rsidTr="00104A40">
        <w:trPr>
          <w:trHeight w:val="288"/>
          <w:jc w:val="center"/>
        </w:trPr>
        <w:tc>
          <w:tcPr>
            <w:tcW w:w="960" w:type="dxa"/>
            <w:shd w:val="clear" w:color="auto" w:fill="auto"/>
            <w:noWrap/>
            <w:vAlign w:val="bottom"/>
            <w:hideMark/>
          </w:tcPr>
          <w:p w14:paraId="765BE5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FDM</w:t>
            </w:r>
          </w:p>
        </w:tc>
        <w:tc>
          <w:tcPr>
            <w:tcW w:w="960" w:type="dxa"/>
            <w:shd w:val="clear" w:color="auto" w:fill="auto"/>
            <w:noWrap/>
            <w:vAlign w:val="bottom"/>
            <w:hideMark/>
          </w:tcPr>
          <w:p w14:paraId="3E70F4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0E688A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9E42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6944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SLA</w:t>
            </w:r>
          </w:p>
        </w:tc>
        <w:tc>
          <w:tcPr>
            <w:tcW w:w="960" w:type="dxa"/>
            <w:shd w:val="clear" w:color="auto" w:fill="auto"/>
            <w:noWrap/>
            <w:vAlign w:val="bottom"/>
            <w:hideMark/>
          </w:tcPr>
          <w:p w14:paraId="1E801C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33D11E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979E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F956C7C" w14:textId="77777777" w:rsidTr="00104A40">
        <w:trPr>
          <w:trHeight w:val="288"/>
          <w:jc w:val="center"/>
        </w:trPr>
        <w:tc>
          <w:tcPr>
            <w:tcW w:w="960" w:type="dxa"/>
            <w:shd w:val="clear" w:color="auto" w:fill="auto"/>
            <w:noWrap/>
            <w:vAlign w:val="bottom"/>
            <w:hideMark/>
          </w:tcPr>
          <w:p w14:paraId="11B8CA5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FERG</w:t>
            </w:r>
          </w:p>
        </w:tc>
        <w:tc>
          <w:tcPr>
            <w:tcW w:w="960" w:type="dxa"/>
            <w:shd w:val="clear" w:color="auto" w:fill="auto"/>
            <w:noWrap/>
            <w:vAlign w:val="bottom"/>
            <w:hideMark/>
          </w:tcPr>
          <w:p w14:paraId="7936CB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463989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6A52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F47DF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SMDS</w:t>
            </w:r>
          </w:p>
        </w:tc>
        <w:tc>
          <w:tcPr>
            <w:tcW w:w="960" w:type="dxa"/>
            <w:shd w:val="clear" w:color="auto" w:fill="auto"/>
            <w:noWrap/>
            <w:vAlign w:val="bottom"/>
            <w:hideMark/>
          </w:tcPr>
          <w:p w14:paraId="6B904E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1A170D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65F5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2B68414" w14:textId="77777777" w:rsidTr="00104A40">
        <w:trPr>
          <w:trHeight w:val="288"/>
          <w:jc w:val="center"/>
        </w:trPr>
        <w:tc>
          <w:tcPr>
            <w:tcW w:w="960" w:type="dxa"/>
            <w:shd w:val="clear" w:color="auto" w:fill="auto"/>
            <w:noWrap/>
            <w:vAlign w:val="bottom"/>
            <w:hideMark/>
          </w:tcPr>
          <w:p w14:paraId="626FA50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FEV</w:t>
            </w:r>
          </w:p>
        </w:tc>
        <w:tc>
          <w:tcPr>
            <w:tcW w:w="960" w:type="dxa"/>
            <w:shd w:val="clear" w:color="auto" w:fill="auto"/>
            <w:noWrap/>
            <w:vAlign w:val="bottom"/>
            <w:hideMark/>
          </w:tcPr>
          <w:p w14:paraId="701B6D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674BD8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3CAC3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BA77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SMIN</w:t>
            </w:r>
          </w:p>
        </w:tc>
        <w:tc>
          <w:tcPr>
            <w:tcW w:w="960" w:type="dxa"/>
            <w:shd w:val="clear" w:color="auto" w:fill="auto"/>
            <w:noWrap/>
            <w:vAlign w:val="bottom"/>
            <w:hideMark/>
          </w:tcPr>
          <w:p w14:paraId="307E31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744D99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F846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E7DD50A" w14:textId="77777777" w:rsidTr="00104A40">
        <w:trPr>
          <w:trHeight w:val="288"/>
          <w:jc w:val="center"/>
        </w:trPr>
        <w:tc>
          <w:tcPr>
            <w:tcW w:w="960" w:type="dxa"/>
            <w:shd w:val="clear" w:color="auto" w:fill="auto"/>
            <w:noWrap/>
            <w:vAlign w:val="bottom"/>
            <w:hideMark/>
          </w:tcPr>
          <w:p w14:paraId="3EF5E7B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FGP</w:t>
            </w:r>
          </w:p>
        </w:tc>
        <w:tc>
          <w:tcPr>
            <w:tcW w:w="960" w:type="dxa"/>
            <w:shd w:val="clear" w:color="auto" w:fill="auto"/>
            <w:noWrap/>
            <w:vAlign w:val="bottom"/>
            <w:hideMark/>
          </w:tcPr>
          <w:p w14:paraId="7AC6C8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37095D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4B8D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7146B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SMP</w:t>
            </w:r>
          </w:p>
        </w:tc>
        <w:tc>
          <w:tcPr>
            <w:tcW w:w="960" w:type="dxa"/>
            <w:shd w:val="clear" w:color="auto" w:fill="auto"/>
            <w:noWrap/>
            <w:vAlign w:val="bottom"/>
            <w:hideMark/>
          </w:tcPr>
          <w:p w14:paraId="52B372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494D36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2EF5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B292097" w14:textId="77777777" w:rsidTr="00104A40">
        <w:trPr>
          <w:trHeight w:val="288"/>
          <w:jc w:val="center"/>
        </w:trPr>
        <w:tc>
          <w:tcPr>
            <w:tcW w:w="960" w:type="dxa"/>
            <w:shd w:val="clear" w:color="auto" w:fill="auto"/>
            <w:noWrap/>
            <w:vAlign w:val="bottom"/>
            <w:hideMark/>
          </w:tcPr>
          <w:p w14:paraId="4C62BE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FGT</w:t>
            </w:r>
          </w:p>
        </w:tc>
        <w:tc>
          <w:tcPr>
            <w:tcW w:w="960" w:type="dxa"/>
            <w:shd w:val="clear" w:color="auto" w:fill="auto"/>
            <w:noWrap/>
            <w:vAlign w:val="bottom"/>
            <w:hideMark/>
          </w:tcPr>
          <w:p w14:paraId="032DFE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1698CD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04B2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4110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SMT</w:t>
            </w:r>
          </w:p>
        </w:tc>
        <w:tc>
          <w:tcPr>
            <w:tcW w:w="960" w:type="dxa"/>
            <w:shd w:val="clear" w:color="auto" w:fill="auto"/>
            <w:noWrap/>
            <w:vAlign w:val="bottom"/>
            <w:hideMark/>
          </w:tcPr>
          <w:p w14:paraId="452982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648452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57D2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02026D2" w14:textId="77777777" w:rsidTr="00104A40">
        <w:trPr>
          <w:trHeight w:val="288"/>
          <w:jc w:val="center"/>
        </w:trPr>
        <w:tc>
          <w:tcPr>
            <w:tcW w:w="960" w:type="dxa"/>
            <w:shd w:val="clear" w:color="auto" w:fill="auto"/>
            <w:noWrap/>
            <w:vAlign w:val="bottom"/>
            <w:hideMark/>
          </w:tcPr>
          <w:p w14:paraId="13D3FD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FLTR</w:t>
            </w:r>
          </w:p>
        </w:tc>
        <w:tc>
          <w:tcPr>
            <w:tcW w:w="960" w:type="dxa"/>
            <w:shd w:val="clear" w:color="auto" w:fill="auto"/>
            <w:noWrap/>
            <w:vAlign w:val="bottom"/>
            <w:hideMark/>
          </w:tcPr>
          <w:p w14:paraId="46B882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2F6ED8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8592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5624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SMWH</w:t>
            </w:r>
          </w:p>
        </w:tc>
        <w:tc>
          <w:tcPr>
            <w:tcW w:w="960" w:type="dxa"/>
            <w:shd w:val="clear" w:color="auto" w:fill="auto"/>
            <w:noWrap/>
            <w:vAlign w:val="bottom"/>
            <w:hideMark/>
          </w:tcPr>
          <w:p w14:paraId="60B83F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0" w:type="dxa"/>
            <w:shd w:val="clear" w:color="auto" w:fill="auto"/>
            <w:noWrap/>
            <w:vAlign w:val="bottom"/>
            <w:hideMark/>
          </w:tcPr>
          <w:p w14:paraId="1755C7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0E0EE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88406BF" w14:textId="77777777" w:rsidTr="00104A40">
        <w:trPr>
          <w:trHeight w:val="288"/>
          <w:jc w:val="center"/>
        </w:trPr>
        <w:tc>
          <w:tcPr>
            <w:tcW w:w="960" w:type="dxa"/>
            <w:shd w:val="clear" w:color="auto" w:fill="auto"/>
            <w:noWrap/>
            <w:vAlign w:val="bottom"/>
            <w:hideMark/>
          </w:tcPr>
          <w:p w14:paraId="4C7E3AE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FOUR</w:t>
            </w:r>
          </w:p>
        </w:tc>
        <w:tc>
          <w:tcPr>
            <w:tcW w:w="960" w:type="dxa"/>
            <w:shd w:val="clear" w:color="auto" w:fill="auto"/>
            <w:noWrap/>
            <w:vAlign w:val="bottom"/>
            <w:hideMark/>
          </w:tcPr>
          <w:p w14:paraId="21A595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6864CE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E5C7C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2627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SN.</w:t>
            </w:r>
          </w:p>
        </w:tc>
        <w:tc>
          <w:tcPr>
            <w:tcW w:w="960" w:type="dxa"/>
            <w:shd w:val="clear" w:color="auto" w:fill="auto"/>
            <w:noWrap/>
            <w:vAlign w:val="bottom"/>
            <w:hideMark/>
          </w:tcPr>
          <w:p w14:paraId="7BC13D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0" w:type="dxa"/>
            <w:shd w:val="clear" w:color="auto" w:fill="auto"/>
            <w:noWrap/>
            <w:vAlign w:val="bottom"/>
            <w:hideMark/>
          </w:tcPr>
          <w:p w14:paraId="3F53F2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8F24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899E176" w14:textId="77777777" w:rsidTr="00104A40">
        <w:trPr>
          <w:trHeight w:val="288"/>
          <w:jc w:val="center"/>
        </w:trPr>
        <w:tc>
          <w:tcPr>
            <w:tcW w:w="960" w:type="dxa"/>
            <w:shd w:val="clear" w:color="auto" w:fill="auto"/>
            <w:noWrap/>
            <w:vAlign w:val="bottom"/>
            <w:hideMark/>
          </w:tcPr>
          <w:p w14:paraId="1C0396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FRAS</w:t>
            </w:r>
          </w:p>
        </w:tc>
        <w:tc>
          <w:tcPr>
            <w:tcW w:w="960" w:type="dxa"/>
            <w:shd w:val="clear" w:color="auto" w:fill="auto"/>
            <w:noWrap/>
            <w:vAlign w:val="bottom"/>
            <w:hideMark/>
          </w:tcPr>
          <w:p w14:paraId="50A98A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134530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5401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DA09A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SNN</w:t>
            </w:r>
          </w:p>
        </w:tc>
        <w:tc>
          <w:tcPr>
            <w:tcW w:w="960" w:type="dxa"/>
            <w:shd w:val="clear" w:color="auto" w:fill="auto"/>
            <w:noWrap/>
            <w:vAlign w:val="bottom"/>
            <w:hideMark/>
          </w:tcPr>
          <w:p w14:paraId="74B14C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50DDDA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A0122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6C8A817" w14:textId="77777777" w:rsidTr="00104A40">
        <w:trPr>
          <w:trHeight w:val="288"/>
          <w:jc w:val="center"/>
        </w:trPr>
        <w:tc>
          <w:tcPr>
            <w:tcW w:w="960" w:type="dxa"/>
            <w:shd w:val="clear" w:color="auto" w:fill="auto"/>
            <w:noWrap/>
            <w:vAlign w:val="bottom"/>
            <w:hideMark/>
          </w:tcPr>
          <w:p w14:paraId="526B527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FRES</w:t>
            </w:r>
          </w:p>
        </w:tc>
        <w:tc>
          <w:tcPr>
            <w:tcW w:w="960" w:type="dxa"/>
            <w:shd w:val="clear" w:color="auto" w:fill="auto"/>
            <w:noWrap/>
            <w:vAlign w:val="bottom"/>
            <w:hideMark/>
          </w:tcPr>
          <w:p w14:paraId="7A46AC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04523A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9742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2E5EF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SOI</w:t>
            </w:r>
          </w:p>
        </w:tc>
        <w:tc>
          <w:tcPr>
            <w:tcW w:w="960" w:type="dxa"/>
            <w:shd w:val="clear" w:color="auto" w:fill="auto"/>
            <w:noWrap/>
            <w:vAlign w:val="bottom"/>
            <w:hideMark/>
          </w:tcPr>
          <w:p w14:paraId="4A1141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130CD1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C983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E43C001" w14:textId="77777777" w:rsidTr="00104A40">
        <w:trPr>
          <w:trHeight w:val="288"/>
          <w:jc w:val="center"/>
        </w:trPr>
        <w:tc>
          <w:tcPr>
            <w:tcW w:w="960" w:type="dxa"/>
            <w:shd w:val="clear" w:color="auto" w:fill="auto"/>
            <w:noWrap/>
            <w:vAlign w:val="bottom"/>
            <w:hideMark/>
          </w:tcPr>
          <w:p w14:paraId="3AE55B8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FSFL</w:t>
            </w:r>
          </w:p>
        </w:tc>
        <w:tc>
          <w:tcPr>
            <w:tcW w:w="960" w:type="dxa"/>
            <w:shd w:val="clear" w:color="auto" w:fill="auto"/>
            <w:noWrap/>
            <w:vAlign w:val="bottom"/>
            <w:hideMark/>
          </w:tcPr>
          <w:p w14:paraId="0BF587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654F1B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DBA4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409B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SONC</w:t>
            </w:r>
          </w:p>
        </w:tc>
        <w:tc>
          <w:tcPr>
            <w:tcW w:w="960" w:type="dxa"/>
            <w:shd w:val="clear" w:color="auto" w:fill="auto"/>
            <w:noWrap/>
            <w:vAlign w:val="bottom"/>
            <w:hideMark/>
          </w:tcPr>
          <w:p w14:paraId="70A13C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748C70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BBB6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90FAEF4" w14:textId="77777777" w:rsidTr="00104A40">
        <w:trPr>
          <w:trHeight w:val="288"/>
          <w:jc w:val="center"/>
        </w:trPr>
        <w:tc>
          <w:tcPr>
            <w:tcW w:w="960" w:type="dxa"/>
            <w:shd w:val="clear" w:color="auto" w:fill="auto"/>
            <w:noWrap/>
            <w:vAlign w:val="bottom"/>
            <w:hideMark/>
          </w:tcPr>
          <w:p w14:paraId="2829B17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FSJ</w:t>
            </w:r>
          </w:p>
        </w:tc>
        <w:tc>
          <w:tcPr>
            <w:tcW w:w="960" w:type="dxa"/>
            <w:shd w:val="clear" w:color="auto" w:fill="auto"/>
            <w:noWrap/>
            <w:vAlign w:val="bottom"/>
            <w:hideMark/>
          </w:tcPr>
          <w:p w14:paraId="628916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401F5D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48E4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7969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SONG</w:t>
            </w:r>
          </w:p>
        </w:tc>
        <w:tc>
          <w:tcPr>
            <w:tcW w:w="960" w:type="dxa"/>
            <w:shd w:val="clear" w:color="auto" w:fill="auto"/>
            <w:noWrap/>
            <w:vAlign w:val="bottom"/>
            <w:hideMark/>
          </w:tcPr>
          <w:p w14:paraId="55CF98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181D2E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9CEB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A3B1FDF" w14:textId="77777777" w:rsidTr="00104A40">
        <w:trPr>
          <w:trHeight w:val="288"/>
          <w:jc w:val="center"/>
        </w:trPr>
        <w:tc>
          <w:tcPr>
            <w:tcW w:w="960" w:type="dxa"/>
            <w:shd w:val="clear" w:color="auto" w:fill="auto"/>
            <w:noWrap/>
            <w:vAlign w:val="bottom"/>
            <w:hideMark/>
          </w:tcPr>
          <w:p w14:paraId="79B7B4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FSV</w:t>
            </w:r>
          </w:p>
        </w:tc>
        <w:tc>
          <w:tcPr>
            <w:tcW w:w="960" w:type="dxa"/>
            <w:shd w:val="clear" w:color="auto" w:fill="auto"/>
            <w:noWrap/>
            <w:vAlign w:val="bottom"/>
            <w:hideMark/>
          </w:tcPr>
          <w:p w14:paraId="1790FD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306B63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2CFCB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8CF98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SPT</w:t>
            </w:r>
          </w:p>
        </w:tc>
        <w:tc>
          <w:tcPr>
            <w:tcW w:w="960" w:type="dxa"/>
            <w:shd w:val="clear" w:color="auto" w:fill="auto"/>
            <w:noWrap/>
            <w:vAlign w:val="bottom"/>
            <w:hideMark/>
          </w:tcPr>
          <w:p w14:paraId="6F115F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089C4D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F4FFA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EA5E614" w14:textId="77777777" w:rsidTr="00104A40">
        <w:trPr>
          <w:trHeight w:val="288"/>
          <w:jc w:val="center"/>
        </w:trPr>
        <w:tc>
          <w:tcPr>
            <w:tcW w:w="960" w:type="dxa"/>
            <w:shd w:val="clear" w:color="auto" w:fill="auto"/>
            <w:noWrap/>
            <w:vAlign w:val="bottom"/>
            <w:hideMark/>
          </w:tcPr>
          <w:p w14:paraId="794299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FUTR</w:t>
            </w:r>
          </w:p>
        </w:tc>
        <w:tc>
          <w:tcPr>
            <w:tcW w:w="960" w:type="dxa"/>
            <w:shd w:val="clear" w:color="auto" w:fill="auto"/>
            <w:noWrap/>
            <w:vAlign w:val="bottom"/>
            <w:hideMark/>
          </w:tcPr>
          <w:p w14:paraId="0AFD69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36D31F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78A1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ADDEF1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SPX</w:t>
            </w:r>
          </w:p>
        </w:tc>
        <w:tc>
          <w:tcPr>
            <w:tcW w:w="960" w:type="dxa"/>
            <w:shd w:val="clear" w:color="auto" w:fill="auto"/>
            <w:noWrap/>
            <w:vAlign w:val="bottom"/>
            <w:hideMark/>
          </w:tcPr>
          <w:p w14:paraId="4F2914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76053F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52D4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B8AFFAD" w14:textId="77777777" w:rsidTr="00104A40">
        <w:trPr>
          <w:trHeight w:val="288"/>
          <w:jc w:val="center"/>
        </w:trPr>
        <w:tc>
          <w:tcPr>
            <w:tcW w:w="960" w:type="dxa"/>
            <w:shd w:val="clear" w:color="auto" w:fill="auto"/>
            <w:noWrap/>
            <w:vAlign w:val="bottom"/>
            <w:hideMark/>
          </w:tcPr>
          <w:p w14:paraId="3D7882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FXPO</w:t>
            </w:r>
          </w:p>
        </w:tc>
        <w:tc>
          <w:tcPr>
            <w:tcW w:w="960" w:type="dxa"/>
            <w:shd w:val="clear" w:color="auto" w:fill="auto"/>
            <w:noWrap/>
            <w:vAlign w:val="bottom"/>
            <w:hideMark/>
          </w:tcPr>
          <w:p w14:paraId="53203A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1665AE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E6A3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22FE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SRE</w:t>
            </w:r>
          </w:p>
        </w:tc>
        <w:tc>
          <w:tcPr>
            <w:tcW w:w="960" w:type="dxa"/>
            <w:shd w:val="clear" w:color="auto" w:fill="auto"/>
            <w:noWrap/>
            <w:vAlign w:val="bottom"/>
            <w:hideMark/>
          </w:tcPr>
          <w:p w14:paraId="358EBF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404807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46F7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3945F41" w14:textId="77777777" w:rsidTr="00104A40">
        <w:trPr>
          <w:trHeight w:val="288"/>
          <w:jc w:val="center"/>
        </w:trPr>
        <w:tc>
          <w:tcPr>
            <w:tcW w:w="960" w:type="dxa"/>
            <w:shd w:val="clear" w:color="auto" w:fill="auto"/>
            <w:noWrap/>
            <w:vAlign w:val="bottom"/>
            <w:hideMark/>
          </w:tcPr>
          <w:p w14:paraId="6E7F3F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GAW</w:t>
            </w:r>
          </w:p>
        </w:tc>
        <w:tc>
          <w:tcPr>
            <w:tcW w:w="960" w:type="dxa"/>
            <w:shd w:val="clear" w:color="auto" w:fill="auto"/>
            <w:noWrap/>
            <w:vAlign w:val="bottom"/>
            <w:hideMark/>
          </w:tcPr>
          <w:p w14:paraId="22A5A0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46FA86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FF98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F8E619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SRP</w:t>
            </w:r>
          </w:p>
        </w:tc>
        <w:tc>
          <w:tcPr>
            <w:tcW w:w="960" w:type="dxa"/>
            <w:shd w:val="clear" w:color="auto" w:fill="auto"/>
            <w:noWrap/>
            <w:vAlign w:val="bottom"/>
            <w:hideMark/>
          </w:tcPr>
          <w:p w14:paraId="24423A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1BCAB1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0602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2365CC9" w14:textId="77777777" w:rsidTr="00104A40">
        <w:trPr>
          <w:trHeight w:val="288"/>
          <w:jc w:val="center"/>
        </w:trPr>
        <w:tc>
          <w:tcPr>
            <w:tcW w:w="960" w:type="dxa"/>
            <w:shd w:val="clear" w:color="auto" w:fill="auto"/>
            <w:noWrap/>
            <w:vAlign w:val="bottom"/>
            <w:hideMark/>
          </w:tcPr>
          <w:p w14:paraId="4E171B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GCP</w:t>
            </w:r>
          </w:p>
        </w:tc>
        <w:tc>
          <w:tcPr>
            <w:tcW w:w="960" w:type="dxa"/>
            <w:shd w:val="clear" w:color="auto" w:fill="auto"/>
            <w:noWrap/>
            <w:vAlign w:val="bottom"/>
            <w:hideMark/>
          </w:tcPr>
          <w:p w14:paraId="678404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4E9F56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C772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8083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SSE</w:t>
            </w:r>
          </w:p>
        </w:tc>
        <w:tc>
          <w:tcPr>
            <w:tcW w:w="960" w:type="dxa"/>
            <w:shd w:val="clear" w:color="auto" w:fill="auto"/>
            <w:noWrap/>
            <w:vAlign w:val="bottom"/>
            <w:hideMark/>
          </w:tcPr>
          <w:p w14:paraId="3C3608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7FE49F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CDCC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50FB264" w14:textId="77777777" w:rsidTr="00104A40">
        <w:trPr>
          <w:trHeight w:val="288"/>
          <w:jc w:val="center"/>
        </w:trPr>
        <w:tc>
          <w:tcPr>
            <w:tcW w:w="960" w:type="dxa"/>
            <w:shd w:val="clear" w:color="auto" w:fill="auto"/>
            <w:noWrap/>
            <w:vAlign w:val="bottom"/>
            <w:hideMark/>
          </w:tcPr>
          <w:p w14:paraId="2A9291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GFS</w:t>
            </w:r>
          </w:p>
        </w:tc>
        <w:tc>
          <w:tcPr>
            <w:tcW w:w="960" w:type="dxa"/>
            <w:shd w:val="clear" w:color="auto" w:fill="auto"/>
            <w:noWrap/>
            <w:vAlign w:val="bottom"/>
            <w:hideMark/>
          </w:tcPr>
          <w:p w14:paraId="53E27C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32C2F2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BE32F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A9FA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SSON</w:t>
            </w:r>
          </w:p>
        </w:tc>
        <w:tc>
          <w:tcPr>
            <w:tcW w:w="960" w:type="dxa"/>
            <w:shd w:val="clear" w:color="auto" w:fill="auto"/>
            <w:noWrap/>
            <w:vAlign w:val="bottom"/>
            <w:hideMark/>
          </w:tcPr>
          <w:p w14:paraId="74EBF4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1B1C7D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FCD8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r>
      <w:tr w:rsidR="00B95844" w:rsidRPr="00E53567" w14:paraId="623EF22A" w14:textId="77777777" w:rsidTr="00104A40">
        <w:trPr>
          <w:trHeight w:val="288"/>
          <w:jc w:val="center"/>
        </w:trPr>
        <w:tc>
          <w:tcPr>
            <w:tcW w:w="960" w:type="dxa"/>
            <w:shd w:val="clear" w:color="auto" w:fill="auto"/>
            <w:noWrap/>
            <w:vAlign w:val="bottom"/>
            <w:hideMark/>
          </w:tcPr>
          <w:p w14:paraId="363B83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GFTU</w:t>
            </w:r>
          </w:p>
        </w:tc>
        <w:tc>
          <w:tcPr>
            <w:tcW w:w="960" w:type="dxa"/>
            <w:shd w:val="clear" w:color="auto" w:fill="auto"/>
            <w:noWrap/>
            <w:vAlign w:val="bottom"/>
            <w:hideMark/>
          </w:tcPr>
          <w:p w14:paraId="2434FD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1FE7F4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9FBD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3FF1C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SSPG</w:t>
            </w:r>
          </w:p>
        </w:tc>
        <w:tc>
          <w:tcPr>
            <w:tcW w:w="960" w:type="dxa"/>
            <w:shd w:val="clear" w:color="auto" w:fill="auto"/>
            <w:noWrap/>
            <w:vAlign w:val="bottom"/>
            <w:hideMark/>
          </w:tcPr>
          <w:p w14:paraId="4F2B36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47D703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B008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759B6FF" w14:textId="77777777" w:rsidTr="00104A40">
        <w:trPr>
          <w:trHeight w:val="288"/>
          <w:jc w:val="center"/>
        </w:trPr>
        <w:tc>
          <w:tcPr>
            <w:tcW w:w="960" w:type="dxa"/>
            <w:shd w:val="clear" w:color="auto" w:fill="auto"/>
            <w:noWrap/>
            <w:vAlign w:val="bottom"/>
            <w:hideMark/>
          </w:tcPr>
          <w:p w14:paraId="23DD2F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GLEN</w:t>
            </w:r>
          </w:p>
        </w:tc>
        <w:tc>
          <w:tcPr>
            <w:tcW w:w="960" w:type="dxa"/>
            <w:shd w:val="clear" w:color="auto" w:fill="auto"/>
            <w:noWrap/>
            <w:vAlign w:val="bottom"/>
            <w:hideMark/>
          </w:tcPr>
          <w:p w14:paraId="7775AB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0" w:type="dxa"/>
            <w:shd w:val="clear" w:color="auto" w:fill="auto"/>
            <w:noWrap/>
            <w:vAlign w:val="bottom"/>
            <w:hideMark/>
          </w:tcPr>
          <w:p w14:paraId="784AF7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EF8B7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92B7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STAN</w:t>
            </w:r>
          </w:p>
        </w:tc>
        <w:tc>
          <w:tcPr>
            <w:tcW w:w="960" w:type="dxa"/>
            <w:shd w:val="clear" w:color="auto" w:fill="auto"/>
            <w:noWrap/>
            <w:vAlign w:val="bottom"/>
            <w:hideMark/>
          </w:tcPr>
          <w:p w14:paraId="559E29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2FA5BE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9305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CCDFBAF" w14:textId="77777777" w:rsidTr="00104A40">
        <w:trPr>
          <w:trHeight w:val="288"/>
          <w:jc w:val="center"/>
        </w:trPr>
        <w:tc>
          <w:tcPr>
            <w:tcW w:w="960" w:type="dxa"/>
            <w:shd w:val="clear" w:color="auto" w:fill="auto"/>
            <w:noWrap/>
            <w:vAlign w:val="bottom"/>
            <w:hideMark/>
          </w:tcPr>
          <w:p w14:paraId="67CE00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GLO</w:t>
            </w:r>
          </w:p>
        </w:tc>
        <w:tc>
          <w:tcPr>
            <w:tcW w:w="960" w:type="dxa"/>
            <w:shd w:val="clear" w:color="auto" w:fill="auto"/>
            <w:noWrap/>
            <w:vAlign w:val="bottom"/>
            <w:hideMark/>
          </w:tcPr>
          <w:p w14:paraId="64EF1F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449E50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7077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951AF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STJ</w:t>
            </w:r>
          </w:p>
        </w:tc>
        <w:tc>
          <w:tcPr>
            <w:tcW w:w="960" w:type="dxa"/>
            <w:shd w:val="clear" w:color="auto" w:fill="auto"/>
            <w:noWrap/>
            <w:vAlign w:val="bottom"/>
            <w:hideMark/>
          </w:tcPr>
          <w:p w14:paraId="3C3995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082C53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798A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81B2640" w14:textId="77777777" w:rsidTr="00104A40">
        <w:trPr>
          <w:trHeight w:val="288"/>
          <w:jc w:val="center"/>
        </w:trPr>
        <w:tc>
          <w:tcPr>
            <w:tcW w:w="960" w:type="dxa"/>
            <w:shd w:val="clear" w:color="auto" w:fill="auto"/>
            <w:noWrap/>
            <w:vAlign w:val="bottom"/>
            <w:hideMark/>
          </w:tcPr>
          <w:p w14:paraId="053D71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GNC</w:t>
            </w:r>
          </w:p>
        </w:tc>
        <w:tc>
          <w:tcPr>
            <w:tcW w:w="960" w:type="dxa"/>
            <w:shd w:val="clear" w:color="auto" w:fill="auto"/>
            <w:noWrap/>
            <w:vAlign w:val="bottom"/>
            <w:hideMark/>
          </w:tcPr>
          <w:p w14:paraId="2133FD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62870D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159A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1D84A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SVS</w:t>
            </w:r>
          </w:p>
        </w:tc>
        <w:tc>
          <w:tcPr>
            <w:tcW w:w="960" w:type="dxa"/>
            <w:shd w:val="clear" w:color="auto" w:fill="auto"/>
            <w:noWrap/>
            <w:vAlign w:val="bottom"/>
            <w:hideMark/>
          </w:tcPr>
          <w:p w14:paraId="219BD6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7275CB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035D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1DAF371" w14:textId="77777777" w:rsidTr="00104A40">
        <w:trPr>
          <w:trHeight w:val="288"/>
          <w:jc w:val="center"/>
        </w:trPr>
        <w:tc>
          <w:tcPr>
            <w:tcW w:w="960" w:type="dxa"/>
            <w:shd w:val="clear" w:color="auto" w:fill="auto"/>
            <w:noWrap/>
            <w:vAlign w:val="bottom"/>
            <w:hideMark/>
          </w:tcPr>
          <w:p w14:paraId="64972BF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GNS</w:t>
            </w:r>
          </w:p>
        </w:tc>
        <w:tc>
          <w:tcPr>
            <w:tcW w:w="960" w:type="dxa"/>
            <w:shd w:val="clear" w:color="auto" w:fill="auto"/>
            <w:noWrap/>
            <w:vAlign w:val="bottom"/>
            <w:hideMark/>
          </w:tcPr>
          <w:p w14:paraId="167F28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272E96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15C8B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5A8A6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SVT</w:t>
            </w:r>
          </w:p>
        </w:tc>
        <w:tc>
          <w:tcPr>
            <w:tcW w:w="960" w:type="dxa"/>
            <w:shd w:val="clear" w:color="auto" w:fill="auto"/>
            <w:noWrap/>
            <w:vAlign w:val="bottom"/>
            <w:hideMark/>
          </w:tcPr>
          <w:p w14:paraId="2A7B9C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63227A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B333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49596E3" w14:textId="77777777" w:rsidTr="00104A40">
        <w:trPr>
          <w:trHeight w:val="288"/>
          <w:jc w:val="center"/>
        </w:trPr>
        <w:tc>
          <w:tcPr>
            <w:tcW w:w="960" w:type="dxa"/>
            <w:shd w:val="clear" w:color="auto" w:fill="auto"/>
            <w:noWrap/>
            <w:vAlign w:val="bottom"/>
            <w:hideMark/>
          </w:tcPr>
          <w:p w14:paraId="07BA1D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GPOR</w:t>
            </w:r>
          </w:p>
        </w:tc>
        <w:tc>
          <w:tcPr>
            <w:tcW w:w="960" w:type="dxa"/>
            <w:shd w:val="clear" w:color="auto" w:fill="auto"/>
            <w:noWrap/>
            <w:vAlign w:val="bottom"/>
            <w:hideMark/>
          </w:tcPr>
          <w:p w14:paraId="0A1157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565E76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FF50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BACF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SXS</w:t>
            </w:r>
          </w:p>
        </w:tc>
        <w:tc>
          <w:tcPr>
            <w:tcW w:w="960" w:type="dxa"/>
            <w:shd w:val="clear" w:color="auto" w:fill="auto"/>
            <w:noWrap/>
            <w:vAlign w:val="bottom"/>
            <w:hideMark/>
          </w:tcPr>
          <w:p w14:paraId="62C031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0245FD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16ED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128496B" w14:textId="77777777" w:rsidTr="00104A40">
        <w:trPr>
          <w:trHeight w:val="288"/>
          <w:jc w:val="center"/>
        </w:trPr>
        <w:tc>
          <w:tcPr>
            <w:tcW w:w="960" w:type="dxa"/>
            <w:shd w:val="clear" w:color="auto" w:fill="auto"/>
            <w:noWrap/>
            <w:vAlign w:val="bottom"/>
            <w:hideMark/>
          </w:tcPr>
          <w:p w14:paraId="09CA74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GRG</w:t>
            </w:r>
          </w:p>
        </w:tc>
        <w:tc>
          <w:tcPr>
            <w:tcW w:w="960" w:type="dxa"/>
            <w:shd w:val="clear" w:color="auto" w:fill="auto"/>
            <w:noWrap/>
            <w:vAlign w:val="bottom"/>
            <w:hideMark/>
          </w:tcPr>
          <w:p w14:paraId="36E464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72E636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D12A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75CC8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SYNC</w:t>
            </w:r>
          </w:p>
        </w:tc>
        <w:tc>
          <w:tcPr>
            <w:tcW w:w="960" w:type="dxa"/>
            <w:shd w:val="clear" w:color="auto" w:fill="auto"/>
            <w:noWrap/>
            <w:vAlign w:val="bottom"/>
            <w:hideMark/>
          </w:tcPr>
          <w:p w14:paraId="6D89FB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619047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71950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D459267" w14:textId="77777777" w:rsidTr="00104A40">
        <w:trPr>
          <w:trHeight w:val="288"/>
          <w:jc w:val="center"/>
        </w:trPr>
        <w:tc>
          <w:tcPr>
            <w:tcW w:w="960" w:type="dxa"/>
            <w:shd w:val="clear" w:color="auto" w:fill="auto"/>
            <w:noWrap/>
            <w:vAlign w:val="bottom"/>
            <w:hideMark/>
          </w:tcPr>
          <w:p w14:paraId="2195611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GRI</w:t>
            </w:r>
          </w:p>
        </w:tc>
        <w:tc>
          <w:tcPr>
            <w:tcW w:w="960" w:type="dxa"/>
            <w:shd w:val="clear" w:color="auto" w:fill="auto"/>
            <w:noWrap/>
            <w:vAlign w:val="bottom"/>
            <w:hideMark/>
          </w:tcPr>
          <w:p w14:paraId="7ABB8E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0849F2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E4E0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810B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SYNT</w:t>
            </w:r>
          </w:p>
        </w:tc>
        <w:tc>
          <w:tcPr>
            <w:tcW w:w="960" w:type="dxa"/>
            <w:shd w:val="clear" w:color="auto" w:fill="auto"/>
            <w:noWrap/>
            <w:vAlign w:val="bottom"/>
            <w:hideMark/>
          </w:tcPr>
          <w:p w14:paraId="6BAA0A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75664B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703F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353C148" w14:textId="77777777" w:rsidTr="00104A40">
        <w:trPr>
          <w:trHeight w:val="288"/>
          <w:jc w:val="center"/>
        </w:trPr>
        <w:tc>
          <w:tcPr>
            <w:tcW w:w="960" w:type="dxa"/>
            <w:shd w:val="clear" w:color="auto" w:fill="auto"/>
            <w:noWrap/>
            <w:vAlign w:val="bottom"/>
            <w:hideMark/>
          </w:tcPr>
          <w:p w14:paraId="110E329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GSK</w:t>
            </w:r>
          </w:p>
        </w:tc>
        <w:tc>
          <w:tcPr>
            <w:tcW w:w="960" w:type="dxa"/>
            <w:shd w:val="clear" w:color="auto" w:fill="auto"/>
            <w:noWrap/>
            <w:vAlign w:val="bottom"/>
            <w:hideMark/>
          </w:tcPr>
          <w:p w14:paraId="68B795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65DD4D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EDD3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FD708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TALK</w:t>
            </w:r>
          </w:p>
        </w:tc>
        <w:tc>
          <w:tcPr>
            <w:tcW w:w="960" w:type="dxa"/>
            <w:shd w:val="clear" w:color="auto" w:fill="auto"/>
            <w:noWrap/>
            <w:vAlign w:val="bottom"/>
            <w:hideMark/>
          </w:tcPr>
          <w:p w14:paraId="37758D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33D466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6247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2F034B5" w14:textId="77777777" w:rsidTr="00104A40">
        <w:trPr>
          <w:trHeight w:val="288"/>
          <w:jc w:val="center"/>
        </w:trPr>
        <w:tc>
          <w:tcPr>
            <w:tcW w:w="960" w:type="dxa"/>
            <w:shd w:val="clear" w:color="auto" w:fill="auto"/>
            <w:noWrap/>
            <w:vAlign w:val="bottom"/>
            <w:hideMark/>
          </w:tcPr>
          <w:p w14:paraId="2F2AC3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GSS</w:t>
            </w:r>
          </w:p>
        </w:tc>
        <w:tc>
          <w:tcPr>
            <w:tcW w:w="960" w:type="dxa"/>
            <w:shd w:val="clear" w:color="auto" w:fill="auto"/>
            <w:noWrap/>
            <w:vAlign w:val="bottom"/>
            <w:hideMark/>
          </w:tcPr>
          <w:p w14:paraId="16ADC3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0" w:type="dxa"/>
            <w:shd w:val="clear" w:color="auto" w:fill="auto"/>
            <w:noWrap/>
            <w:vAlign w:val="bottom"/>
            <w:hideMark/>
          </w:tcPr>
          <w:p w14:paraId="2323E3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E3C0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6641E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TATE</w:t>
            </w:r>
          </w:p>
        </w:tc>
        <w:tc>
          <w:tcPr>
            <w:tcW w:w="960" w:type="dxa"/>
            <w:shd w:val="clear" w:color="auto" w:fill="auto"/>
            <w:noWrap/>
            <w:vAlign w:val="bottom"/>
            <w:hideMark/>
          </w:tcPr>
          <w:p w14:paraId="29F859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378817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F3B8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6FDBE0E" w14:textId="77777777" w:rsidTr="00104A40">
        <w:trPr>
          <w:trHeight w:val="288"/>
          <w:jc w:val="center"/>
        </w:trPr>
        <w:tc>
          <w:tcPr>
            <w:tcW w:w="960" w:type="dxa"/>
            <w:shd w:val="clear" w:color="auto" w:fill="auto"/>
            <w:noWrap/>
            <w:vAlign w:val="bottom"/>
            <w:hideMark/>
          </w:tcPr>
          <w:p w14:paraId="0422EC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GVC</w:t>
            </w:r>
          </w:p>
        </w:tc>
        <w:tc>
          <w:tcPr>
            <w:tcW w:w="960" w:type="dxa"/>
            <w:shd w:val="clear" w:color="auto" w:fill="auto"/>
            <w:noWrap/>
            <w:vAlign w:val="bottom"/>
            <w:hideMark/>
          </w:tcPr>
          <w:p w14:paraId="4ACF48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0D21B3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F621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6494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TBCG</w:t>
            </w:r>
          </w:p>
        </w:tc>
        <w:tc>
          <w:tcPr>
            <w:tcW w:w="960" w:type="dxa"/>
            <w:shd w:val="clear" w:color="auto" w:fill="auto"/>
            <w:noWrap/>
            <w:vAlign w:val="bottom"/>
            <w:hideMark/>
          </w:tcPr>
          <w:p w14:paraId="769ACB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2B878D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A4368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D4E99CA" w14:textId="77777777" w:rsidTr="00104A40">
        <w:trPr>
          <w:trHeight w:val="288"/>
          <w:jc w:val="center"/>
        </w:trPr>
        <w:tc>
          <w:tcPr>
            <w:tcW w:w="960" w:type="dxa"/>
            <w:shd w:val="clear" w:color="auto" w:fill="auto"/>
            <w:noWrap/>
            <w:vAlign w:val="bottom"/>
            <w:hideMark/>
          </w:tcPr>
          <w:p w14:paraId="5F710E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GYS</w:t>
            </w:r>
          </w:p>
        </w:tc>
        <w:tc>
          <w:tcPr>
            <w:tcW w:w="960" w:type="dxa"/>
            <w:shd w:val="clear" w:color="auto" w:fill="auto"/>
            <w:noWrap/>
            <w:vAlign w:val="bottom"/>
            <w:hideMark/>
          </w:tcPr>
          <w:p w14:paraId="0F4C08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72E5EC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9A51B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E0ADC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TCAP</w:t>
            </w:r>
          </w:p>
        </w:tc>
        <w:tc>
          <w:tcPr>
            <w:tcW w:w="960" w:type="dxa"/>
            <w:shd w:val="clear" w:color="auto" w:fill="auto"/>
            <w:noWrap/>
            <w:vAlign w:val="bottom"/>
            <w:hideMark/>
          </w:tcPr>
          <w:p w14:paraId="11B3FF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414E47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26A9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A3281E8" w14:textId="77777777" w:rsidTr="00104A40">
        <w:trPr>
          <w:trHeight w:val="288"/>
          <w:jc w:val="center"/>
        </w:trPr>
        <w:tc>
          <w:tcPr>
            <w:tcW w:w="960" w:type="dxa"/>
            <w:shd w:val="clear" w:color="auto" w:fill="auto"/>
            <w:noWrap/>
            <w:vAlign w:val="bottom"/>
            <w:hideMark/>
          </w:tcPr>
          <w:p w14:paraId="3B6E977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HAS</w:t>
            </w:r>
          </w:p>
        </w:tc>
        <w:tc>
          <w:tcPr>
            <w:tcW w:w="960" w:type="dxa"/>
            <w:shd w:val="clear" w:color="auto" w:fill="auto"/>
            <w:noWrap/>
            <w:vAlign w:val="bottom"/>
            <w:hideMark/>
          </w:tcPr>
          <w:p w14:paraId="1CB4F2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64B64C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A5FA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95528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TEM</w:t>
            </w:r>
          </w:p>
        </w:tc>
        <w:tc>
          <w:tcPr>
            <w:tcW w:w="960" w:type="dxa"/>
            <w:shd w:val="clear" w:color="auto" w:fill="auto"/>
            <w:noWrap/>
            <w:vAlign w:val="bottom"/>
            <w:hideMark/>
          </w:tcPr>
          <w:p w14:paraId="0D8C4D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5A8DB6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99F2A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F656AE0" w14:textId="77777777" w:rsidTr="00104A40">
        <w:trPr>
          <w:trHeight w:val="288"/>
          <w:jc w:val="center"/>
        </w:trPr>
        <w:tc>
          <w:tcPr>
            <w:tcW w:w="960" w:type="dxa"/>
            <w:shd w:val="clear" w:color="auto" w:fill="auto"/>
            <w:noWrap/>
            <w:vAlign w:val="bottom"/>
            <w:hideMark/>
          </w:tcPr>
          <w:p w14:paraId="3EAE75F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HFG</w:t>
            </w:r>
          </w:p>
        </w:tc>
        <w:tc>
          <w:tcPr>
            <w:tcW w:w="960" w:type="dxa"/>
            <w:shd w:val="clear" w:color="auto" w:fill="auto"/>
            <w:noWrap/>
            <w:vAlign w:val="bottom"/>
            <w:hideMark/>
          </w:tcPr>
          <w:p w14:paraId="45EFCE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1BDF90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AC13D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563F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TEP</w:t>
            </w:r>
          </w:p>
        </w:tc>
        <w:tc>
          <w:tcPr>
            <w:tcW w:w="960" w:type="dxa"/>
            <w:shd w:val="clear" w:color="auto" w:fill="auto"/>
            <w:noWrap/>
            <w:vAlign w:val="bottom"/>
            <w:hideMark/>
          </w:tcPr>
          <w:p w14:paraId="11D0AC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60" w:type="dxa"/>
            <w:shd w:val="clear" w:color="auto" w:fill="auto"/>
            <w:noWrap/>
            <w:vAlign w:val="bottom"/>
            <w:hideMark/>
          </w:tcPr>
          <w:p w14:paraId="0D6973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1853C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4A8D761" w14:textId="77777777" w:rsidTr="00104A40">
        <w:trPr>
          <w:trHeight w:val="288"/>
          <w:jc w:val="center"/>
        </w:trPr>
        <w:tc>
          <w:tcPr>
            <w:tcW w:w="960" w:type="dxa"/>
            <w:shd w:val="clear" w:color="auto" w:fill="auto"/>
            <w:noWrap/>
            <w:vAlign w:val="bottom"/>
            <w:hideMark/>
          </w:tcPr>
          <w:p w14:paraId="40C1BE0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HGT</w:t>
            </w:r>
          </w:p>
        </w:tc>
        <w:tc>
          <w:tcPr>
            <w:tcW w:w="960" w:type="dxa"/>
            <w:shd w:val="clear" w:color="auto" w:fill="auto"/>
            <w:noWrap/>
            <w:vAlign w:val="bottom"/>
            <w:hideMark/>
          </w:tcPr>
          <w:p w14:paraId="63A33A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07F9D0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D175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A6172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TIFS</w:t>
            </w:r>
          </w:p>
        </w:tc>
        <w:tc>
          <w:tcPr>
            <w:tcW w:w="960" w:type="dxa"/>
            <w:shd w:val="clear" w:color="auto" w:fill="auto"/>
            <w:noWrap/>
            <w:vAlign w:val="bottom"/>
            <w:hideMark/>
          </w:tcPr>
          <w:p w14:paraId="41D24D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3C0201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3F90E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B6980DF" w14:textId="77777777" w:rsidTr="00104A40">
        <w:trPr>
          <w:trHeight w:val="288"/>
          <w:jc w:val="center"/>
        </w:trPr>
        <w:tc>
          <w:tcPr>
            <w:tcW w:w="960" w:type="dxa"/>
            <w:shd w:val="clear" w:color="auto" w:fill="auto"/>
            <w:noWrap/>
            <w:vAlign w:val="bottom"/>
            <w:hideMark/>
          </w:tcPr>
          <w:p w14:paraId="0C5B9D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HICL</w:t>
            </w:r>
          </w:p>
        </w:tc>
        <w:tc>
          <w:tcPr>
            <w:tcW w:w="960" w:type="dxa"/>
            <w:shd w:val="clear" w:color="auto" w:fill="auto"/>
            <w:noWrap/>
            <w:vAlign w:val="bottom"/>
            <w:hideMark/>
          </w:tcPr>
          <w:p w14:paraId="31A3C1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724423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B0FB5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4BBBC7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TPK</w:t>
            </w:r>
          </w:p>
        </w:tc>
        <w:tc>
          <w:tcPr>
            <w:tcW w:w="960" w:type="dxa"/>
            <w:shd w:val="clear" w:color="auto" w:fill="auto"/>
            <w:noWrap/>
            <w:vAlign w:val="bottom"/>
            <w:hideMark/>
          </w:tcPr>
          <w:p w14:paraId="113B2D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265701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EFFA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0B37C4F" w14:textId="77777777" w:rsidTr="00104A40">
        <w:trPr>
          <w:trHeight w:val="288"/>
          <w:jc w:val="center"/>
        </w:trPr>
        <w:tc>
          <w:tcPr>
            <w:tcW w:w="960" w:type="dxa"/>
            <w:shd w:val="clear" w:color="auto" w:fill="auto"/>
            <w:noWrap/>
            <w:vAlign w:val="bottom"/>
            <w:hideMark/>
          </w:tcPr>
          <w:p w14:paraId="1981E7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HIK</w:t>
            </w:r>
          </w:p>
        </w:tc>
        <w:tc>
          <w:tcPr>
            <w:tcW w:w="960" w:type="dxa"/>
            <w:shd w:val="clear" w:color="auto" w:fill="auto"/>
            <w:noWrap/>
            <w:vAlign w:val="bottom"/>
            <w:hideMark/>
          </w:tcPr>
          <w:p w14:paraId="27A534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07E2AE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5ECC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CE14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TRIG</w:t>
            </w:r>
          </w:p>
        </w:tc>
        <w:tc>
          <w:tcPr>
            <w:tcW w:w="960" w:type="dxa"/>
            <w:shd w:val="clear" w:color="auto" w:fill="auto"/>
            <w:noWrap/>
            <w:vAlign w:val="bottom"/>
            <w:hideMark/>
          </w:tcPr>
          <w:p w14:paraId="3E01EC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6ADE6C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F21F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FD930C2" w14:textId="77777777" w:rsidTr="00104A40">
        <w:trPr>
          <w:trHeight w:val="288"/>
          <w:jc w:val="center"/>
        </w:trPr>
        <w:tc>
          <w:tcPr>
            <w:tcW w:w="960" w:type="dxa"/>
            <w:shd w:val="clear" w:color="auto" w:fill="auto"/>
            <w:noWrap/>
            <w:vAlign w:val="bottom"/>
            <w:hideMark/>
          </w:tcPr>
          <w:p w14:paraId="30B4DE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HILS</w:t>
            </w:r>
          </w:p>
        </w:tc>
        <w:tc>
          <w:tcPr>
            <w:tcW w:w="960" w:type="dxa"/>
            <w:shd w:val="clear" w:color="auto" w:fill="auto"/>
            <w:noWrap/>
            <w:vAlign w:val="bottom"/>
            <w:hideMark/>
          </w:tcPr>
          <w:p w14:paraId="25C511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143A4D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BC2BF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946545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TRN</w:t>
            </w:r>
          </w:p>
        </w:tc>
        <w:tc>
          <w:tcPr>
            <w:tcW w:w="960" w:type="dxa"/>
            <w:shd w:val="clear" w:color="auto" w:fill="auto"/>
            <w:noWrap/>
            <w:vAlign w:val="bottom"/>
            <w:hideMark/>
          </w:tcPr>
          <w:p w14:paraId="3A1ED1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4B651A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B44C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0EC45C9" w14:textId="77777777" w:rsidTr="00104A40">
        <w:trPr>
          <w:trHeight w:val="288"/>
          <w:jc w:val="center"/>
        </w:trPr>
        <w:tc>
          <w:tcPr>
            <w:tcW w:w="960" w:type="dxa"/>
            <w:shd w:val="clear" w:color="auto" w:fill="auto"/>
            <w:noWrap/>
            <w:vAlign w:val="bottom"/>
            <w:hideMark/>
          </w:tcPr>
          <w:p w14:paraId="6A3040B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HL.</w:t>
            </w:r>
          </w:p>
        </w:tc>
        <w:tc>
          <w:tcPr>
            <w:tcW w:w="960" w:type="dxa"/>
            <w:shd w:val="clear" w:color="auto" w:fill="auto"/>
            <w:noWrap/>
            <w:vAlign w:val="bottom"/>
            <w:hideMark/>
          </w:tcPr>
          <w:p w14:paraId="58309C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5BE4D9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8514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D7D8E3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TRY</w:t>
            </w:r>
          </w:p>
        </w:tc>
        <w:tc>
          <w:tcPr>
            <w:tcW w:w="960" w:type="dxa"/>
            <w:shd w:val="clear" w:color="auto" w:fill="auto"/>
            <w:noWrap/>
            <w:vAlign w:val="bottom"/>
            <w:hideMark/>
          </w:tcPr>
          <w:p w14:paraId="24C5B5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4FD515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A715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77BE21C" w14:textId="77777777" w:rsidTr="00104A40">
        <w:trPr>
          <w:trHeight w:val="288"/>
          <w:jc w:val="center"/>
        </w:trPr>
        <w:tc>
          <w:tcPr>
            <w:tcW w:w="960" w:type="dxa"/>
            <w:shd w:val="clear" w:color="auto" w:fill="auto"/>
            <w:noWrap/>
            <w:vAlign w:val="bottom"/>
            <w:hideMark/>
          </w:tcPr>
          <w:p w14:paraId="333E33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HLMA</w:t>
            </w:r>
          </w:p>
        </w:tc>
        <w:tc>
          <w:tcPr>
            <w:tcW w:w="960" w:type="dxa"/>
            <w:shd w:val="clear" w:color="auto" w:fill="auto"/>
            <w:noWrap/>
            <w:vAlign w:val="bottom"/>
            <w:hideMark/>
          </w:tcPr>
          <w:p w14:paraId="744B46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06E691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6FE7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17B0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TSCO</w:t>
            </w:r>
          </w:p>
        </w:tc>
        <w:tc>
          <w:tcPr>
            <w:tcW w:w="960" w:type="dxa"/>
            <w:shd w:val="clear" w:color="auto" w:fill="auto"/>
            <w:noWrap/>
            <w:vAlign w:val="bottom"/>
            <w:hideMark/>
          </w:tcPr>
          <w:p w14:paraId="0DD7A0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2440F7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73E0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B548C20" w14:textId="77777777" w:rsidTr="00104A40">
        <w:trPr>
          <w:trHeight w:val="288"/>
          <w:jc w:val="center"/>
        </w:trPr>
        <w:tc>
          <w:tcPr>
            <w:tcW w:w="960" w:type="dxa"/>
            <w:shd w:val="clear" w:color="auto" w:fill="auto"/>
            <w:noWrap/>
            <w:vAlign w:val="bottom"/>
            <w:hideMark/>
          </w:tcPr>
          <w:p w14:paraId="469E43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HOC</w:t>
            </w:r>
          </w:p>
        </w:tc>
        <w:tc>
          <w:tcPr>
            <w:tcW w:w="960" w:type="dxa"/>
            <w:shd w:val="clear" w:color="auto" w:fill="auto"/>
            <w:noWrap/>
            <w:vAlign w:val="bottom"/>
            <w:hideMark/>
          </w:tcPr>
          <w:p w14:paraId="40975F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0A3968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7B61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369B2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TUI</w:t>
            </w:r>
          </w:p>
        </w:tc>
        <w:tc>
          <w:tcPr>
            <w:tcW w:w="960" w:type="dxa"/>
            <w:shd w:val="clear" w:color="auto" w:fill="auto"/>
            <w:noWrap/>
            <w:vAlign w:val="bottom"/>
            <w:hideMark/>
          </w:tcPr>
          <w:p w14:paraId="78E8D8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60" w:type="dxa"/>
            <w:shd w:val="clear" w:color="auto" w:fill="auto"/>
            <w:noWrap/>
            <w:vAlign w:val="bottom"/>
            <w:hideMark/>
          </w:tcPr>
          <w:p w14:paraId="17CF6B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B63B6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F950C4F" w14:textId="77777777" w:rsidTr="00104A40">
        <w:trPr>
          <w:trHeight w:val="288"/>
          <w:jc w:val="center"/>
        </w:trPr>
        <w:tc>
          <w:tcPr>
            <w:tcW w:w="960" w:type="dxa"/>
            <w:shd w:val="clear" w:color="auto" w:fill="auto"/>
            <w:noWrap/>
            <w:vAlign w:val="bottom"/>
            <w:hideMark/>
          </w:tcPr>
          <w:p w14:paraId="459062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HRI</w:t>
            </w:r>
          </w:p>
        </w:tc>
        <w:tc>
          <w:tcPr>
            <w:tcW w:w="960" w:type="dxa"/>
            <w:shd w:val="clear" w:color="auto" w:fill="auto"/>
            <w:noWrap/>
            <w:vAlign w:val="bottom"/>
            <w:hideMark/>
          </w:tcPr>
          <w:p w14:paraId="4F17B9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5C3BFB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3766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66E85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TW.</w:t>
            </w:r>
          </w:p>
        </w:tc>
        <w:tc>
          <w:tcPr>
            <w:tcW w:w="960" w:type="dxa"/>
            <w:shd w:val="clear" w:color="auto" w:fill="auto"/>
            <w:noWrap/>
            <w:vAlign w:val="bottom"/>
            <w:hideMark/>
          </w:tcPr>
          <w:p w14:paraId="72EC7B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753B1C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7C585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F359B48" w14:textId="77777777" w:rsidTr="00104A40">
        <w:trPr>
          <w:trHeight w:val="288"/>
          <w:jc w:val="center"/>
        </w:trPr>
        <w:tc>
          <w:tcPr>
            <w:tcW w:w="960" w:type="dxa"/>
            <w:shd w:val="clear" w:color="auto" w:fill="auto"/>
            <w:noWrap/>
            <w:vAlign w:val="bottom"/>
            <w:hideMark/>
          </w:tcPr>
          <w:p w14:paraId="440637D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HSBA</w:t>
            </w:r>
          </w:p>
        </w:tc>
        <w:tc>
          <w:tcPr>
            <w:tcW w:w="960" w:type="dxa"/>
            <w:shd w:val="clear" w:color="auto" w:fill="auto"/>
            <w:noWrap/>
            <w:vAlign w:val="bottom"/>
            <w:hideMark/>
          </w:tcPr>
          <w:p w14:paraId="3D9951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3DCA3B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68C9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902A4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UDG</w:t>
            </w:r>
          </w:p>
        </w:tc>
        <w:tc>
          <w:tcPr>
            <w:tcW w:w="960" w:type="dxa"/>
            <w:shd w:val="clear" w:color="auto" w:fill="auto"/>
            <w:noWrap/>
            <w:vAlign w:val="bottom"/>
            <w:hideMark/>
          </w:tcPr>
          <w:p w14:paraId="557AD0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638C7D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C6F8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E640CF5" w14:textId="77777777" w:rsidTr="00104A40">
        <w:trPr>
          <w:trHeight w:val="288"/>
          <w:jc w:val="center"/>
        </w:trPr>
        <w:tc>
          <w:tcPr>
            <w:tcW w:w="960" w:type="dxa"/>
            <w:shd w:val="clear" w:color="auto" w:fill="auto"/>
            <w:noWrap/>
            <w:vAlign w:val="bottom"/>
            <w:hideMark/>
          </w:tcPr>
          <w:p w14:paraId="3692F4A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HSL</w:t>
            </w:r>
          </w:p>
        </w:tc>
        <w:tc>
          <w:tcPr>
            <w:tcW w:w="960" w:type="dxa"/>
            <w:shd w:val="clear" w:color="auto" w:fill="auto"/>
            <w:noWrap/>
            <w:vAlign w:val="bottom"/>
            <w:hideMark/>
          </w:tcPr>
          <w:p w14:paraId="3EC02F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6DE9B3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9F17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43CC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UKCM</w:t>
            </w:r>
          </w:p>
        </w:tc>
        <w:tc>
          <w:tcPr>
            <w:tcW w:w="960" w:type="dxa"/>
            <w:shd w:val="clear" w:color="auto" w:fill="auto"/>
            <w:noWrap/>
            <w:vAlign w:val="bottom"/>
            <w:hideMark/>
          </w:tcPr>
          <w:p w14:paraId="6EFBAE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486C4A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6C4A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1447C97" w14:textId="77777777" w:rsidTr="00104A40">
        <w:trPr>
          <w:trHeight w:val="288"/>
          <w:jc w:val="center"/>
        </w:trPr>
        <w:tc>
          <w:tcPr>
            <w:tcW w:w="960" w:type="dxa"/>
            <w:shd w:val="clear" w:color="auto" w:fill="auto"/>
            <w:noWrap/>
            <w:vAlign w:val="bottom"/>
            <w:hideMark/>
          </w:tcPr>
          <w:p w14:paraId="1F51E55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HSTG</w:t>
            </w:r>
          </w:p>
        </w:tc>
        <w:tc>
          <w:tcPr>
            <w:tcW w:w="960" w:type="dxa"/>
            <w:shd w:val="clear" w:color="auto" w:fill="auto"/>
            <w:noWrap/>
            <w:vAlign w:val="bottom"/>
            <w:hideMark/>
          </w:tcPr>
          <w:p w14:paraId="23D879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42A99D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0847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AD72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UKW</w:t>
            </w:r>
          </w:p>
        </w:tc>
        <w:tc>
          <w:tcPr>
            <w:tcW w:w="960" w:type="dxa"/>
            <w:shd w:val="clear" w:color="auto" w:fill="auto"/>
            <w:noWrap/>
            <w:vAlign w:val="bottom"/>
            <w:hideMark/>
          </w:tcPr>
          <w:p w14:paraId="1100B6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635FA7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7AADF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1AB097A" w14:textId="77777777" w:rsidTr="00104A40">
        <w:trPr>
          <w:trHeight w:val="288"/>
          <w:jc w:val="center"/>
        </w:trPr>
        <w:tc>
          <w:tcPr>
            <w:tcW w:w="960" w:type="dxa"/>
            <w:shd w:val="clear" w:color="auto" w:fill="auto"/>
            <w:noWrap/>
            <w:vAlign w:val="bottom"/>
            <w:hideMark/>
          </w:tcPr>
          <w:p w14:paraId="5B6C5F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HSV</w:t>
            </w:r>
          </w:p>
        </w:tc>
        <w:tc>
          <w:tcPr>
            <w:tcW w:w="960" w:type="dxa"/>
            <w:shd w:val="clear" w:color="auto" w:fill="auto"/>
            <w:noWrap/>
            <w:vAlign w:val="bottom"/>
            <w:hideMark/>
          </w:tcPr>
          <w:p w14:paraId="6798CF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6C6F63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5513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C7E6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ULE</w:t>
            </w:r>
          </w:p>
        </w:tc>
        <w:tc>
          <w:tcPr>
            <w:tcW w:w="960" w:type="dxa"/>
            <w:shd w:val="clear" w:color="auto" w:fill="auto"/>
            <w:noWrap/>
            <w:vAlign w:val="bottom"/>
            <w:hideMark/>
          </w:tcPr>
          <w:p w14:paraId="09D38F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1438A8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AE31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17F97E6" w14:textId="77777777" w:rsidTr="00104A40">
        <w:trPr>
          <w:trHeight w:val="288"/>
          <w:jc w:val="center"/>
        </w:trPr>
        <w:tc>
          <w:tcPr>
            <w:tcW w:w="960" w:type="dxa"/>
            <w:shd w:val="clear" w:color="auto" w:fill="auto"/>
            <w:noWrap/>
            <w:vAlign w:val="bottom"/>
            <w:hideMark/>
          </w:tcPr>
          <w:p w14:paraId="39974F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HSX</w:t>
            </w:r>
          </w:p>
        </w:tc>
        <w:tc>
          <w:tcPr>
            <w:tcW w:w="960" w:type="dxa"/>
            <w:shd w:val="clear" w:color="auto" w:fill="auto"/>
            <w:noWrap/>
            <w:vAlign w:val="bottom"/>
            <w:hideMark/>
          </w:tcPr>
          <w:p w14:paraId="7CDF69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0" w:type="dxa"/>
            <w:shd w:val="clear" w:color="auto" w:fill="auto"/>
            <w:noWrap/>
            <w:vAlign w:val="bottom"/>
            <w:hideMark/>
          </w:tcPr>
          <w:p w14:paraId="21EA2D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CFD8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B122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ULVR</w:t>
            </w:r>
          </w:p>
        </w:tc>
        <w:tc>
          <w:tcPr>
            <w:tcW w:w="960" w:type="dxa"/>
            <w:shd w:val="clear" w:color="auto" w:fill="auto"/>
            <w:noWrap/>
            <w:vAlign w:val="bottom"/>
            <w:hideMark/>
          </w:tcPr>
          <w:p w14:paraId="4D781D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141D9B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EE7E6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013A27B" w14:textId="77777777" w:rsidTr="00104A40">
        <w:trPr>
          <w:trHeight w:val="288"/>
          <w:jc w:val="center"/>
        </w:trPr>
        <w:tc>
          <w:tcPr>
            <w:tcW w:w="960" w:type="dxa"/>
            <w:shd w:val="clear" w:color="auto" w:fill="auto"/>
            <w:noWrap/>
            <w:vAlign w:val="bottom"/>
            <w:hideMark/>
          </w:tcPr>
          <w:p w14:paraId="06F3242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HTWS</w:t>
            </w:r>
          </w:p>
        </w:tc>
        <w:tc>
          <w:tcPr>
            <w:tcW w:w="960" w:type="dxa"/>
            <w:shd w:val="clear" w:color="auto" w:fill="auto"/>
            <w:noWrap/>
            <w:vAlign w:val="bottom"/>
            <w:hideMark/>
          </w:tcPr>
          <w:p w14:paraId="38BEBE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08A279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108B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BBA5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USA</w:t>
            </w:r>
          </w:p>
        </w:tc>
        <w:tc>
          <w:tcPr>
            <w:tcW w:w="960" w:type="dxa"/>
            <w:shd w:val="clear" w:color="auto" w:fill="auto"/>
            <w:noWrap/>
            <w:vAlign w:val="bottom"/>
            <w:hideMark/>
          </w:tcPr>
          <w:p w14:paraId="16CB7A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1732DD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59C6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C536FA4" w14:textId="77777777" w:rsidTr="00104A40">
        <w:trPr>
          <w:trHeight w:val="288"/>
          <w:jc w:val="center"/>
        </w:trPr>
        <w:tc>
          <w:tcPr>
            <w:tcW w:w="960" w:type="dxa"/>
            <w:shd w:val="clear" w:color="auto" w:fill="auto"/>
            <w:noWrap/>
            <w:vAlign w:val="bottom"/>
            <w:hideMark/>
          </w:tcPr>
          <w:p w14:paraId="7C4D1A2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HVPE</w:t>
            </w:r>
          </w:p>
        </w:tc>
        <w:tc>
          <w:tcPr>
            <w:tcW w:w="960" w:type="dxa"/>
            <w:shd w:val="clear" w:color="auto" w:fill="auto"/>
            <w:noWrap/>
            <w:vAlign w:val="bottom"/>
            <w:hideMark/>
          </w:tcPr>
          <w:p w14:paraId="34F04E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020D42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BC41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2002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UTG</w:t>
            </w:r>
          </w:p>
        </w:tc>
        <w:tc>
          <w:tcPr>
            <w:tcW w:w="960" w:type="dxa"/>
            <w:shd w:val="clear" w:color="auto" w:fill="auto"/>
            <w:noWrap/>
            <w:vAlign w:val="bottom"/>
            <w:hideMark/>
          </w:tcPr>
          <w:p w14:paraId="6D0EC4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6AA65D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B4D37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FC3502B" w14:textId="77777777" w:rsidTr="00104A40">
        <w:trPr>
          <w:trHeight w:val="288"/>
          <w:jc w:val="center"/>
        </w:trPr>
        <w:tc>
          <w:tcPr>
            <w:tcW w:w="960" w:type="dxa"/>
            <w:shd w:val="clear" w:color="auto" w:fill="auto"/>
            <w:noWrap/>
            <w:vAlign w:val="bottom"/>
            <w:hideMark/>
          </w:tcPr>
          <w:p w14:paraId="17EEBE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HWDN</w:t>
            </w:r>
          </w:p>
        </w:tc>
        <w:tc>
          <w:tcPr>
            <w:tcW w:w="960" w:type="dxa"/>
            <w:shd w:val="clear" w:color="auto" w:fill="auto"/>
            <w:noWrap/>
            <w:vAlign w:val="bottom"/>
            <w:hideMark/>
          </w:tcPr>
          <w:p w14:paraId="3D195D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112086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CCB1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B7F0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UU.</w:t>
            </w:r>
          </w:p>
        </w:tc>
        <w:tc>
          <w:tcPr>
            <w:tcW w:w="960" w:type="dxa"/>
            <w:shd w:val="clear" w:color="auto" w:fill="auto"/>
            <w:noWrap/>
            <w:vAlign w:val="bottom"/>
            <w:hideMark/>
          </w:tcPr>
          <w:p w14:paraId="15A2EC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26493F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30E1E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3623608" w14:textId="77777777" w:rsidTr="00104A40">
        <w:trPr>
          <w:trHeight w:val="288"/>
          <w:jc w:val="center"/>
        </w:trPr>
        <w:tc>
          <w:tcPr>
            <w:tcW w:w="960" w:type="dxa"/>
            <w:shd w:val="clear" w:color="auto" w:fill="auto"/>
            <w:noWrap/>
            <w:vAlign w:val="bottom"/>
            <w:hideMark/>
          </w:tcPr>
          <w:p w14:paraId="72E73E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IAG</w:t>
            </w:r>
          </w:p>
        </w:tc>
        <w:tc>
          <w:tcPr>
            <w:tcW w:w="960" w:type="dxa"/>
            <w:shd w:val="clear" w:color="auto" w:fill="auto"/>
            <w:noWrap/>
            <w:vAlign w:val="bottom"/>
            <w:hideMark/>
          </w:tcPr>
          <w:p w14:paraId="2C5421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329966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0DD6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E34A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VCT</w:t>
            </w:r>
          </w:p>
        </w:tc>
        <w:tc>
          <w:tcPr>
            <w:tcW w:w="960" w:type="dxa"/>
            <w:shd w:val="clear" w:color="auto" w:fill="auto"/>
            <w:noWrap/>
            <w:vAlign w:val="bottom"/>
            <w:hideMark/>
          </w:tcPr>
          <w:p w14:paraId="559F74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0" w:type="dxa"/>
            <w:shd w:val="clear" w:color="auto" w:fill="auto"/>
            <w:noWrap/>
            <w:vAlign w:val="bottom"/>
            <w:hideMark/>
          </w:tcPr>
          <w:p w14:paraId="614B32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D7F1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EBCB025" w14:textId="77777777" w:rsidTr="00104A40">
        <w:trPr>
          <w:trHeight w:val="288"/>
          <w:jc w:val="center"/>
        </w:trPr>
        <w:tc>
          <w:tcPr>
            <w:tcW w:w="960" w:type="dxa"/>
            <w:shd w:val="clear" w:color="auto" w:fill="auto"/>
            <w:noWrap/>
            <w:vAlign w:val="bottom"/>
            <w:hideMark/>
          </w:tcPr>
          <w:p w14:paraId="09BF9E3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IBST</w:t>
            </w:r>
          </w:p>
        </w:tc>
        <w:tc>
          <w:tcPr>
            <w:tcW w:w="960" w:type="dxa"/>
            <w:shd w:val="clear" w:color="auto" w:fill="auto"/>
            <w:noWrap/>
            <w:vAlign w:val="bottom"/>
            <w:hideMark/>
          </w:tcPr>
          <w:p w14:paraId="172628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2DF28C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F577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F50F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VEC</w:t>
            </w:r>
          </w:p>
        </w:tc>
        <w:tc>
          <w:tcPr>
            <w:tcW w:w="960" w:type="dxa"/>
            <w:shd w:val="clear" w:color="auto" w:fill="auto"/>
            <w:noWrap/>
            <w:vAlign w:val="bottom"/>
            <w:hideMark/>
          </w:tcPr>
          <w:p w14:paraId="774DA6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78F78B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A331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D4DF02F" w14:textId="77777777" w:rsidTr="00104A40">
        <w:trPr>
          <w:trHeight w:val="288"/>
          <w:jc w:val="center"/>
        </w:trPr>
        <w:tc>
          <w:tcPr>
            <w:tcW w:w="960" w:type="dxa"/>
            <w:shd w:val="clear" w:color="auto" w:fill="auto"/>
            <w:noWrap/>
            <w:vAlign w:val="bottom"/>
            <w:hideMark/>
          </w:tcPr>
          <w:p w14:paraId="37BE52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ICGT</w:t>
            </w:r>
          </w:p>
        </w:tc>
        <w:tc>
          <w:tcPr>
            <w:tcW w:w="960" w:type="dxa"/>
            <w:shd w:val="clear" w:color="auto" w:fill="auto"/>
            <w:noWrap/>
            <w:vAlign w:val="bottom"/>
            <w:hideMark/>
          </w:tcPr>
          <w:p w14:paraId="1B7021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37C65C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FD58E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EC8C5D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VEIL</w:t>
            </w:r>
          </w:p>
        </w:tc>
        <w:tc>
          <w:tcPr>
            <w:tcW w:w="960" w:type="dxa"/>
            <w:shd w:val="clear" w:color="auto" w:fill="auto"/>
            <w:noWrap/>
            <w:vAlign w:val="bottom"/>
            <w:hideMark/>
          </w:tcPr>
          <w:p w14:paraId="075A1D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271C16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B9A66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78853DB" w14:textId="77777777" w:rsidTr="00104A40">
        <w:trPr>
          <w:trHeight w:val="288"/>
          <w:jc w:val="center"/>
        </w:trPr>
        <w:tc>
          <w:tcPr>
            <w:tcW w:w="960" w:type="dxa"/>
            <w:shd w:val="clear" w:color="auto" w:fill="auto"/>
            <w:noWrap/>
            <w:vAlign w:val="bottom"/>
            <w:hideMark/>
          </w:tcPr>
          <w:p w14:paraId="62042B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ICP</w:t>
            </w:r>
          </w:p>
        </w:tc>
        <w:tc>
          <w:tcPr>
            <w:tcW w:w="960" w:type="dxa"/>
            <w:shd w:val="clear" w:color="auto" w:fill="auto"/>
            <w:noWrap/>
            <w:vAlign w:val="bottom"/>
            <w:hideMark/>
          </w:tcPr>
          <w:p w14:paraId="55017F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3596B1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2ADA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1C3A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VMUK</w:t>
            </w:r>
          </w:p>
        </w:tc>
        <w:tc>
          <w:tcPr>
            <w:tcW w:w="960" w:type="dxa"/>
            <w:shd w:val="clear" w:color="auto" w:fill="auto"/>
            <w:noWrap/>
            <w:vAlign w:val="bottom"/>
            <w:hideMark/>
          </w:tcPr>
          <w:p w14:paraId="1A0268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6980A4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72D7F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A1B4191" w14:textId="77777777" w:rsidTr="00104A40">
        <w:trPr>
          <w:trHeight w:val="288"/>
          <w:jc w:val="center"/>
        </w:trPr>
        <w:tc>
          <w:tcPr>
            <w:tcW w:w="960" w:type="dxa"/>
            <w:shd w:val="clear" w:color="auto" w:fill="auto"/>
            <w:noWrap/>
            <w:vAlign w:val="bottom"/>
            <w:hideMark/>
          </w:tcPr>
          <w:p w14:paraId="4405FF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IEM</w:t>
            </w:r>
          </w:p>
        </w:tc>
        <w:tc>
          <w:tcPr>
            <w:tcW w:w="960" w:type="dxa"/>
            <w:shd w:val="clear" w:color="auto" w:fill="auto"/>
            <w:noWrap/>
            <w:vAlign w:val="bottom"/>
            <w:hideMark/>
          </w:tcPr>
          <w:p w14:paraId="352217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77E11B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DE6B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C133A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VOD</w:t>
            </w:r>
          </w:p>
        </w:tc>
        <w:tc>
          <w:tcPr>
            <w:tcW w:w="960" w:type="dxa"/>
            <w:shd w:val="clear" w:color="auto" w:fill="auto"/>
            <w:noWrap/>
            <w:vAlign w:val="bottom"/>
            <w:hideMark/>
          </w:tcPr>
          <w:p w14:paraId="3AE72C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0" w:type="dxa"/>
            <w:shd w:val="clear" w:color="auto" w:fill="auto"/>
            <w:noWrap/>
            <w:vAlign w:val="bottom"/>
            <w:hideMark/>
          </w:tcPr>
          <w:p w14:paraId="51A47D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7643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0DCFA35" w14:textId="77777777" w:rsidTr="00104A40">
        <w:trPr>
          <w:trHeight w:val="288"/>
          <w:jc w:val="center"/>
        </w:trPr>
        <w:tc>
          <w:tcPr>
            <w:tcW w:w="960" w:type="dxa"/>
            <w:shd w:val="clear" w:color="auto" w:fill="auto"/>
            <w:noWrap/>
            <w:vAlign w:val="bottom"/>
            <w:hideMark/>
          </w:tcPr>
          <w:p w14:paraId="52AF06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IGG</w:t>
            </w:r>
          </w:p>
        </w:tc>
        <w:tc>
          <w:tcPr>
            <w:tcW w:w="960" w:type="dxa"/>
            <w:shd w:val="clear" w:color="auto" w:fill="auto"/>
            <w:noWrap/>
            <w:vAlign w:val="bottom"/>
            <w:hideMark/>
          </w:tcPr>
          <w:p w14:paraId="1F9690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6E450A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AC2E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D841A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VOF</w:t>
            </w:r>
          </w:p>
        </w:tc>
        <w:tc>
          <w:tcPr>
            <w:tcW w:w="960" w:type="dxa"/>
            <w:shd w:val="clear" w:color="auto" w:fill="auto"/>
            <w:noWrap/>
            <w:vAlign w:val="bottom"/>
            <w:hideMark/>
          </w:tcPr>
          <w:p w14:paraId="1FF454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7B68EF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ADE2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17D6469" w14:textId="77777777" w:rsidTr="00104A40">
        <w:trPr>
          <w:trHeight w:val="288"/>
          <w:jc w:val="center"/>
        </w:trPr>
        <w:tc>
          <w:tcPr>
            <w:tcW w:w="960" w:type="dxa"/>
            <w:shd w:val="clear" w:color="auto" w:fill="auto"/>
            <w:noWrap/>
            <w:vAlign w:val="bottom"/>
            <w:hideMark/>
          </w:tcPr>
          <w:p w14:paraId="78779F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IHG</w:t>
            </w:r>
          </w:p>
        </w:tc>
        <w:tc>
          <w:tcPr>
            <w:tcW w:w="960" w:type="dxa"/>
            <w:shd w:val="clear" w:color="auto" w:fill="auto"/>
            <w:noWrap/>
            <w:vAlign w:val="bottom"/>
            <w:hideMark/>
          </w:tcPr>
          <w:p w14:paraId="202B8F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42286F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46A3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F0B5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VSVS</w:t>
            </w:r>
          </w:p>
        </w:tc>
        <w:tc>
          <w:tcPr>
            <w:tcW w:w="960" w:type="dxa"/>
            <w:shd w:val="clear" w:color="auto" w:fill="auto"/>
            <w:noWrap/>
            <w:vAlign w:val="bottom"/>
            <w:hideMark/>
          </w:tcPr>
          <w:p w14:paraId="61746E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4AC0FB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86AB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F04F363" w14:textId="77777777" w:rsidTr="00104A40">
        <w:trPr>
          <w:trHeight w:val="288"/>
          <w:jc w:val="center"/>
        </w:trPr>
        <w:tc>
          <w:tcPr>
            <w:tcW w:w="960" w:type="dxa"/>
            <w:shd w:val="clear" w:color="auto" w:fill="auto"/>
            <w:noWrap/>
            <w:vAlign w:val="bottom"/>
            <w:hideMark/>
          </w:tcPr>
          <w:p w14:paraId="1281B9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IHP</w:t>
            </w:r>
          </w:p>
        </w:tc>
        <w:tc>
          <w:tcPr>
            <w:tcW w:w="960" w:type="dxa"/>
            <w:shd w:val="clear" w:color="auto" w:fill="auto"/>
            <w:noWrap/>
            <w:vAlign w:val="bottom"/>
            <w:hideMark/>
          </w:tcPr>
          <w:p w14:paraId="15A52E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60" w:type="dxa"/>
            <w:shd w:val="clear" w:color="auto" w:fill="auto"/>
            <w:noWrap/>
            <w:vAlign w:val="bottom"/>
            <w:hideMark/>
          </w:tcPr>
          <w:p w14:paraId="7CFC35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8F19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C35D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VTY</w:t>
            </w:r>
          </w:p>
        </w:tc>
        <w:tc>
          <w:tcPr>
            <w:tcW w:w="960" w:type="dxa"/>
            <w:shd w:val="clear" w:color="auto" w:fill="auto"/>
            <w:noWrap/>
            <w:vAlign w:val="bottom"/>
            <w:hideMark/>
          </w:tcPr>
          <w:p w14:paraId="3FE8D9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62E6C6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66A6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70EB3E6" w14:textId="77777777" w:rsidTr="00104A40">
        <w:trPr>
          <w:trHeight w:val="288"/>
          <w:jc w:val="center"/>
        </w:trPr>
        <w:tc>
          <w:tcPr>
            <w:tcW w:w="960" w:type="dxa"/>
            <w:shd w:val="clear" w:color="auto" w:fill="auto"/>
            <w:noWrap/>
            <w:vAlign w:val="bottom"/>
            <w:hideMark/>
          </w:tcPr>
          <w:p w14:paraId="5BFA0C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III</w:t>
            </w:r>
          </w:p>
        </w:tc>
        <w:tc>
          <w:tcPr>
            <w:tcW w:w="960" w:type="dxa"/>
            <w:shd w:val="clear" w:color="auto" w:fill="auto"/>
            <w:noWrap/>
            <w:vAlign w:val="bottom"/>
            <w:hideMark/>
          </w:tcPr>
          <w:p w14:paraId="22C848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78969C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01C9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8A2E1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VVO</w:t>
            </w:r>
          </w:p>
        </w:tc>
        <w:tc>
          <w:tcPr>
            <w:tcW w:w="960" w:type="dxa"/>
            <w:shd w:val="clear" w:color="auto" w:fill="auto"/>
            <w:noWrap/>
            <w:vAlign w:val="bottom"/>
            <w:hideMark/>
          </w:tcPr>
          <w:p w14:paraId="00162D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6DCFD9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9D838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63D9640" w14:textId="77777777" w:rsidTr="00104A40">
        <w:trPr>
          <w:trHeight w:val="288"/>
          <w:jc w:val="center"/>
        </w:trPr>
        <w:tc>
          <w:tcPr>
            <w:tcW w:w="960" w:type="dxa"/>
            <w:shd w:val="clear" w:color="auto" w:fill="auto"/>
            <w:noWrap/>
            <w:vAlign w:val="bottom"/>
            <w:hideMark/>
          </w:tcPr>
          <w:p w14:paraId="6A1859A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IMB</w:t>
            </w:r>
          </w:p>
        </w:tc>
        <w:tc>
          <w:tcPr>
            <w:tcW w:w="960" w:type="dxa"/>
            <w:shd w:val="clear" w:color="auto" w:fill="auto"/>
            <w:noWrap/>
            <w:vAlign w:val="bottom"/>
            <w:hideMark/>
          </w:tcPr>
          <w:p w14:paraId="4334CA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5B3C8D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0631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9369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WEIR</w:t>
            </w:r>
          </w:p>
        </w:tc>
        <w:tc>
          <w:tcPr>
            <w:tcW w:w="960" w:type="dxa"/>
            <w:shd w:val="clear" w:color="auto" w:fill="auto"/>
            <w:noWrap/>
            <w:vAlign w:val="bottom"/>
            <w:hideMark/>
          </w:tcPr>
          <w:p w14:paraId="7F4067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64DF7C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C114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CFABFDB" w14:textId="77777777" w:rsidTr="00104A40">
        <w:trPr>
          <w:trHeight w:val="288"/>
          <w:jc w:val="center"/>
        </w:trPr>
        <w:tc>
          <w:tcPr>
            <w:tcW w:w="960" w:type="dxa"/>
            <w:shd w:val="clear" w:color="auto" w:fill="auto"/>
            <w:noWrap/>
            <w:vAlign w:val="bottom"/>
            <w:hideMark/>
          </w:tcPr>
          <w:p w14:paraId="43B9DE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IMI</w:t>
            </w:r>
          </w:p>
        </w:tc>
        <w:tc>
          <w:tcPr>
            <w:tcW w:w="960" w:type="dxa"/>
            <w:shd w:val="clear" w:color="auto" w:fill="auto"/>
            <w:noWrap/>
            <w:vAlign w:val="bottom"/>
            <w:hideMark/>
          </w:tcPr>
          <w:p w14:paraId="4C86B4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60" w:type="dxa"/>
            <w:shd w:val="clear" w:color="auto" w:fill="auto"/>
            <w:noWrap/>
            <w:vAlign w:val="bottom"/>
            <w:hideMark/>
          </w:tcPr>
          <w:p w14:paraId="66C7F1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9670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72F1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WG.</w:t>
            </w:r>
          </w:p>
        </w:tc>
        <w:tc>
          <w:tcPr>
            <w:tcW w:w="960" w:type="dxa"/>
            <w:shd w:val="clear" w:color="auto" w:fill="auto"/>
            <w:noWrap/>
            <w:vAlign w:val="bottom"/>
            <w:hideMark/>
          </w:tcPr>
          <w:p w14:paraId="79A19A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47B5EE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982E0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1F362F3" w14:textId="77777777" w:rsidTr="00104A40">
        <w:trPr>
          <w:trHeight w:val="288"/>
          <w:jc w:val="center"/>
        </w:trPr>
        <w:tc>
          <w:tcPr>
            <w:tcW w:w="960" w:type="dxa"/>
            <w:shd w:val="clear" w:color="auto" w:fill="auto"/>
            <w:noWrap/>
            <w:vAlign w:val="bottom"/>
            <w:hideMark/>
          </w:tcPr>
          <w:p w14:paraId="5A9F08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INCH</w:t>
            </w:r>
          </w:p>
        </w:tc>
        <w:tc>
          <w:tcPr>
            <w:tcW w:w="960" w:type="dxa"/>
            <w:shd w:val="clear" w:color="auto" w:fill="auto"/>
            <w:noWrap/>
            <w:vAlign w:val="bottom"/>
            <w:hideMark/>
          </w:tcPr>
          <w:p w14:paraId="22123B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307111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C123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876CC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WIZZ</w:t>
            </w:r>
          </w:p>
        </w:tc>
        <w:tc>
          <w:tcPr>
            <w:tcW w:w="960" w:type="dxa"/>
            <w:shd w:val="clear" w:color="auto" w:fill="auto"/>
            <w:noWrap/>
            <w:vAlign w:val="bottom"/>
            <w:hideMark/>
          </w:tcPr>
          <w:p w14:paraId="208E48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0D9323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CE35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12B3396" w14:textId="77777777" w:rsidTr="00104A40">
        <w:trPr>
          <w:trHeight w:val="288"/>
          <w:jc w:val="center"/>
        </w:trPr>
        <w:tc>
          <w:tcPr>
            <w:tcW w:w="960" w:type="dxa"/>
            <w:shd w:val="clear" w:color="auto" w:fill="auto"/>
            <w:noWrap/>
            <w:vAlign w:val="bottom"/>
            <w:hideMark/>
          </w:tcPr>
          <w:p w14:paraId="5127DD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INDV</w:t>
            </w:r>
          </w:p>
        </w:tc>
        <w:tc>
          <w:tcPr>
            <w:tcW w:w="960" w:type="dxa"/>
            <w:shd w:val="clear" w:color="auto" w:fill="auto"/>
            <w:noWrap/>
            <w:vAlign w:val="bottom"/>
            <w:hideMark/>
          </w:tcPr>
          <w:p w14:paraId="017577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126670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04C1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7B65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WKP</w:t>
            </w:r>
          </w:p>
        </w:tc>
        <w:tc>
          <w:tcPr>
            <w:tcW w:w="960" w:type="dxa"/>
            <w:shd w:val="clear" w:color="auto" w:fill="auto"/>
            <w:noWrap/>
            <w:vAlign w:val="bottom"/>
            <w:hideMark/>
          </w:tcPr>
          <w:p w14:paraId="3CE6CF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7DAFE6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308A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71DC7D3" w14:textId="77777777" w:rsidTr="00104A40">
        <w:trPr>
          <w:trHeight w:val="288"/>
          <w:jc w:val="center"/>
        </w:trPr>
        <w:tc>
          <w:tcPr>
            <w:tcW w:w="960" w:type="dxa"/>
            <w:shd w:val="clear" w:color="auto" w:fill="auto"/>
            <w:noWrap/>
            <w:vAlign w:val="bottom"/>
            <w:hideMark/>
          </w:tcPr>
          <w:p w14:paraId="3166D8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INF</w:t>
            </w:r>
          </w:p>
        </w:tc>
        <w:tc>
          <w:tcPr>
            <w:tcW w:w="960" w:type="dxa"/>
            <w:shd w:val="clear" w:color="auto" w:fill="auto"/>
            <w:noWrap/>
            <w:vAlign w:val="bottom"/>
            <w:hideMark/>
          </w:tcPr>
          <w:p w14:paraId="518EC2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6CC235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9154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F6D71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WMH</w:t>
            </w:r>
          </w:p>
        </w:tc>
        <w:tc>
          <w:tcPr>
            <w:tcW w:w="960" w:type="dxa"/>
            <w:shd w:val="clear" w:color="auto" w:fill="auto"/>
            <w:noWrap/>
            <w:vAlign w:val="bottom"/>
            <w:hideMark/>
          </w:tcPr>
          <w:p w14:paraId="54A8A3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648607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E102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647F883" w14:textId="77777777" w:rsidTr="00104A40">
        <w:trPr>
          <w:trHeight w:val="288"/>
          <w:jc w:val="center"/>
        </w:trPr>
        <w:tc>
          <w:tcPr>
            <w:tcW w:w="960" w:type="dxa"/>
            <w:shd w:val="clear" w:color="auto" w:fill="auto"/>
            <w:noWrap/>
            <w:vAlign w:val="bottom"/>
            <w:hideMark/>
          </w:tcPr>
          <w:p w14:paraId="5C87C21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INPP</w:t>
            </w:r>
          </w:p>
        </w:tc>
        <w:tc>
          <w:tcPr>
            <w:tcW w:w="960" w:type="dxa"/>
            <w:shd w:val="clear" w:color="auto" w:fill="auto"/>
            <w:noWrap/>
            <w:vAlign w:val="bottom"/>
            <w:hideMark/>
          </w:tcPr>
          <w:p w14:paraId="5F2CEC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598934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BE89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A29E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WOSG</w:t>
            </w:r>
          </w:p>
        </w:tc>
        <w:tc>
          <w:tcPr>
            <w:tcW w:w="960" w:type="dxa"/>
            <w:shd w:val="clear" w:color="auto" w:fill="auto"/>
            <w:noWrap/>
            <w:vAlign w:val="bottom"/>
            <w:hideMark/>
          </w:tcPr>
          <w:p w14:paraId="38A981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59D73C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3D43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F7F3173" w14:textId="77777777" w:rsidTr="00104A40">
        <w:trPr>
          <w:trHeight w:val="288"/>
          <w:jc w:val="center"/>
        </w:trPr>
        <w:tc>
          <w:tcPr>
            <w:tcW w:w="960" w:type="dxa"/>
            <w:shd w:val="clear" w:color="auto" w:fill="auto"/>
            <w:noWrap/>
            <w:vAlign w:val="bottom"/>
            <w:hideMark/>
          </w:tcPr>
          <w:p w14:paraId="62156C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INVP</w:t>
            </w:r>
          </w:p>
        </w:tc>
        <w:tc>
          <w:tcPr>
            <w:tcW w:w="960" w:type="dxa"/>
            <w:shd w:val="clear" w:color="auto" w:fill="auto"/>
            <w:noWrap/>
            <w:vAlign w:val="bottom"/>
            <w:hideMark/>
          </w:tcPr>
          <w:p w14:paraId="6AE378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338EC5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73CE2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CCF8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WPP</w:t>
            </w:r>
          </w:p>
        </w:tc>
        <w:tc>
          <w:tcPr>
            <w:tcW w:w="960" w:type="dxa"/>
            <w:shd w:val="clear" w:color="auto" w:fill="auto"/>
            <w:noWrap/>
            <w:vAlign w:val="bottom"/>
            <w:hideMark/>
          </w:tcPr>
          <w:p w14:paraId="6353B0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1CB0CD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BF1B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08A38F1" w14:textId="77777777" w:rsidTr="00104A40">
        <w:trPr>
          <w:trHeight w:val="288"/>
          <w:jc w:val="center"/>
        </w:trPr>
        <w:tc>
          <w:tcPr>
            <w:tcW w:w="960" w:type="dxa"/>
            <w:shd w:val="clear" w:color="auto" w:fill="auto"/>
            <w:noWrap/>
            <w:vAlign w:val="bottom"/>
            <w:hideMark/>
          </w:tcPr>
          <w:p w14:paraId="5D98D8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IPO</w:t>
            </w:r>
          </w:p>
        </w:tc>
        <w:tc>
          <w:tcPr>
            <w:tcW w:w="960" w:type="dxa"/>
            <w:shd w:val="clear" w:color="auto" w:fill="auto"/>
            <w:noWrap/>
            <w:vAlign w:val="bottom"/>
            <w:hideMark/>
          </w:tcPr>
          <w:p w14:paraId="4BB3AA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46A6DF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AE47D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A079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WTAN</w:t>
            </w:r>
          </w:p>
        </w:tc>
        <w:tc>
          <w:tcPr>
            <w:tcW w:w="960" w:type="dxa"/>
            <w:shd w:val="clear" w:color="auto" w:fill="auto"/>
            <w:noWrap/>
            <w:vAlign w:val="bottom"/>
            <w:hideMark/>
          </w:tcPr>
          <w:p w14:paraId="79623E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0" w:type="dxa"/>
            <w:shd w:val="clear" w:color="auto" w:fill="auto"/>
            <w:noWrap/>
            <w:vAlign w:val="bottom"/>
            <w:hideMark/>
          </w:tcPr>
          <w:p w14:paraId="48F174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1B68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CF6C71D" w14:textId="77777777" w:rsidTr="00104A40">
        <w:trPr>
          <w:trHeight w:val="288"/>
          <w:jc w:val="center"/>
        </w:trPr>
        <w:tc>
          <w:tcPr>
            <w:tcW w:w="960" w:type="dxa"/>
            <w:shd w:val="clear" w:color="auto" w:fill="auto"/>
            <w:noWrap/>
            <w:vAlign w:val="bottom"/>
            <w:hideMark/>
          </w:tcPr>
          <w:p w14:paraId="71B735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ITRK</w:t>
            </w:r>
          </w:p>
        </w:tc>
        <w:tc>
          <w:tcPr>
            <w:tcW w:w="960" w:type="dxa"/>
            <w:shd w:val="clear" w:color="auto" w:fill="auto"/>
            <w:noWrap/>
            <w:vAlign w:val="bottom"/>
            <w:hideMark/>
          </w:tcPr>
          <w:p w14:paraId="1C90AD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60" w:type="dxa"/>
            <w:shd w:val="clear" w:color="auto" w:fill="auto"/>
            <w:noWrap/>
            <w:vAlign w:val="bottom"/>
            <w:hideMark/>
          </w:tcPr>
          <w:p w14:paraId="755C6C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ADE2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AD8C8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WTB</w:t>
            </w:r>
          </w:p>
        </w:tc>
        <w:tc>
          <w:tcPr>
            <w:tcW w:w="960" w:type="dxa"/>
            <w:shd w:val="clear" w:color="auto" w:fill="auto"/>
            <w:noWrap/>
            <w:vAlign w:val="bottom"/>
            <w:hideMark/>
          </w:tcPr>
          <w:p w14:paraId="598A5C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2C1E36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14BF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9C030A2" w14:textId="77777777" w:rsidTr="00104A40">
        <w:trPr>
          <w:trHeight w:val="288"/>
          <w:jc w:val="center"/>
        </w:trPr>
        <w:tc>
          <w:tcPr>
            <w:tcW w:w="960" w:type="dxa"/>
            <w:shd w:val="clear" w:color="auto" w:fill="auto"/>
            <w:noWrap/>
            <w:vAlign w:val="bottom"/>
            <w:hideMark/>
          </w:tcPr>
          <w:p w14:paraId="42416B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ITV</w:t>
            </w:r>
          </w:p>
        </w:tc>
        <w:tc>
          <w:tcPr>
            <w:tcW w:w="960" w:type="dxa"/>
            <w:shd w:val="clear" w:color="auto" w:fill="auto"/>
            <w:noWrap/>
            <w:vAlign w:val="bottom"/>
            <w:hideMark/>
          </w:tcPr>
          <w:p w14:paraId="62D8BB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2F9FE6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5EFF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7A1C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WWH</w:t>
            </w:r>
          </w:p>
        </w:tc>
        <w:tc>
          <w:tcPr>
            <w:tcW w:w="960" w:type="dxa"/>
            <w:shd w:val="clear" w:color="auto" w:fill="auto"/>
            <w:noWrap/>
            <w:vAlign w:val="bottom"/>
            <w:hideMark/>
          </w:tcPr>
          <w:p w14:paraId="46A2E4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722822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D11F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A4260BF" w14:textId="77777777" w:rsidTr="00104A40">
        <w:trPr>
          <w:trHeight w:val="288"/>
          <w:jc w:val="center"/>
        </w:trPr>
        <w:tc>
          <w:tcPr>
            <w:tcW w:w="960" w:type="dxa"/>
            <w:shd w:val="clear" w:color="auto" w:fill="auto"/>
            <w:noWrap/>
            <w:vAlign w:val="bottom"/>
            <w:hideMark/>
          </w:tcPr>
          <w:p w14:paraId="3D169E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IWG</w:t>
            </w:r>
          </w:p>
        </w:tc>
        <w:tc>
          <w:tcPr>
            <w:tcW w:w="960" w:type="dxa"/>
            <w:shd w:val="clear" w:color="auto" w:fill="auto"/>
            <w:noWrap/>
            <w:vAlign w:val="bottom"/>
            <w:hideMark/>
          </w:tcPr>
          <w:p w14:paraId="27C7B0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32C386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18AC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919A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XPP</w:t>
            </w:r>
          </w:p>
        </w:tc>
        <w:tc>
          <w:tcPr>
            <w:tcW w:w="960" w:type="dxa"/>
            <w:shd w:val="clear" w:color="auto" w:fill="auto"/>
            <w:noWrap/>
            <w:vAlign w:val="bottom"/>
            <w:hideMark/>
          </w:tcPr>
          <w:p w14:paraId="07E9B8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2C6155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D2547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bl>
    <w:p w14:paraId="4C09468F" w14:textId="77777777" w:rsidR="00A06128" w:rsidRPr="00E53567" w:rsidRDefault="00A06128" w:rsidP="00B60ED3">
      <w:pPr>
        <w:spacing w:line="360" w:lineRule="auto"/>
        <w:rPr>
          <w:rFonts w:ascii="Times New Roman" w:hAnsi="Times New Roman"/>
          <w:sz w:val="24"/>
          <w:lang w:val="en-US"/>
        </w:rPr>
      </w:pPr>
      <w:r w:rsidRPr="00E53567">
        <w:rPr>
          <w:rFonts w:ascii="Times New Roman" w:hAnsi="Times New Roman"/>
          <w:sz w:val="24"/>
          <w:lang w:val="en-US"/>
        </w:rPr>
        <w:br w:type="page"/>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960"/>
        <w:gridCol w:w="960"/>
        <w:gridCol w:w="960"/>
        <w:gridCol w:w="963"/>
        <w:gridCol w:w="960"/>
        <w:gridCol w:w="960"/>
        <w:gridCol w:w="960"/>
      </w:tblGrid>
      <w:tr w:rsidR="00A06128" w:rsidRPr="00E53567" w14:paraId="5266E055" w14:textId="77777777" w:rsidTr="00104A40">
        <w:trPr>
          <w:trHeight w:val="288"/>
          <w:jc w:val="center"/>
        </w:trPr>
        <w:tc>
          <w:tcPr>
            <w:tcW w:w="7680" w:type="dxa"/>
            <w:gridSpan w:val="8"/>
            <w:tcBorders>
              <w:top w:val="nil"/>
              <w:left w:val="nil"/>
              <w:bottom w:val="single" w:sz="4" w:space="0" w:color="auto"/>
              <w:right w:val="nil"/>
            </w:tcBorders>
            <w:shd w:val="clear" w:color="auto" w:fill="auto"/>
            <w:noWrap/>
            <w:vAlign w:val="bottom"/>
            <w:hideMark/>
          </w:tcPr>
          <w:p w14:paraId="1AE4B0FF" w14:textId="57A38D3E" w:rsidR="00A06128" w:rsidRPr="00E53567" w:rsidRDefault="00A06128" w:rsidP="00B60ED3">
            <w:pPr>
              <w:pStyle w:val="Caption"/>
              <w:keepNext/>
              <w:spacing w:line="360" w:lineRule="auto"/>
              <w:rPr>
                <w:sz w:val="24"/>
                <w:lang w:val="en-US"/>
              </w:rPr>
            </w:pPr>
            <w:bookmarkStart w:id="29" w:name="_Toc68009751"/>
            <w:r w:rsidRPr="00E53567">
              <w:rPr>
                <w:sz w:val="24"/>
                <w:lang w:val="en-US"/>
              </w:rPr>
              <w:lastRenderedPageBreak/>
              <w:t xml:space="preserve">Table A-2 </w:t>
            </w:r>
            <w:r w:rsidRPr="00E53567">
              <w:rPr>
                <w:i w:val="0"/>
                <w:sz w:val="24"/>
                <w:lang w:val="en-US"/>
              </w:rPr>
              <w:t xml:space="preserve">Wald Test Results (p-value for t-statistics) for Gold, T-bills, </w:t>
            </w:r>
            <w:r w:rsidR="00BA410C" w:rsidRPr="00E53567">
              <w:rPr>
                <w:rFonts w:eastAsia="Times New Roman" w:cs="Times New Roman"/>
                <w:i w:val="0"/>
                <w:sz w:val="24"/>
                <w:szCs w:val="24"/>
                <w:lang w:val="en-US"/>
              </w:rPr>
              <w:t xml:space="preserve">and </w:t>
            </w:r>
            <w:r w:rsidRPr="00E53567">
              <w:rPr>
                <w:i w:val="0"/>
                <w:sz w:val="24"/>
                <w:lang w:val="en-US"/>
              </w:rPr>
              <w:t xml:space="preserve">SOFR in </w:t>
            </w:r>
            <w:r w:rsidR="00BA410C" w:rsidRPr="00E53567">
              <w:rPr>
                <w:rFonts w:eastAsia="Times New Roman" w:cs="Times New Roman"/>
                <w:i w:val="0"/>
                <w:sz w:val="24"/>
                <w:szCs w:val="24"/>
                <w:lang w:val="en-US"/>
              </w:rPr>
              <w:t xml:space="preserve">the </w:t>
            </w:r>
            <w:r w:rsidRPr="00E53567">
              <w:rPr>
                <w:i w:val="0"/>
                <w:sz w:val="24"/>
                <w:lang w:val="en-US"/>
              </w:rPr>
              <w:t>US</w:t>
            </w:r>
            <w:bookmarkEnd w:id="29"/>
          </w:p>
        </w:tc>
      </w:tr>
      <w:tr w:rsidR="00B95844" w:rsidRPr="00E53567" w14:paraId="02A2CF6F" w14:textId="77777777" w:rsidTr="00104A40">
        <w:trPr>
          <w:trHeight w:val="288"/>
          <w:jc w:val="center"/>
        </w:trPr>
        <w:tc>
          <w:tcPr>
            <w:tcW w:w="960" w:type="dxa"/>
            <w:tcBorders>
              <w:top w:val="single" w:sz="4" w:space="0" w:color="auto"/>
            </w:tcBorders>
            <w:shd w:val="clear" w:color="auto" w:fill="auto"/>
            <w:noWrap/>
            <w:vAlign w:val="bottom"/>
            <w:hideMark/>
          </w:tcPr>
          <w:p w14:paraId="4FB8F1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60" w:type="dxa"/>
            <w:tcBorders>
              <w:top w:val="single" w:sz="4" w:space="0" w:color="auto"/>
            </w:tcBorders>
            <w:shd w:val="clear" w:color="auto" w:fill="auto"/>
            <w:noWrap/>
            <w:vAlign w:val="bottom"/>
            <w:hideMark/>
          </w:tcPr>
          <w:p w14:paraId="05148B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60" w:type="dxa"/>
            <w:tcBorders>
              <w:top w:val="single" w:sz="4" w:space="0" w:color="auto"/>
            </w:tcBorders>
            <w:shd w:val="clear" w:color="auto" w:fill="auto"/>
            <w:noWrap/>
            <w:vAlign w:val="bottom"/>
            <w:hideMark/>
          </w:tcPr>
          <w:p w14:paraId="003B27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60" w:type="dxa"/>
            <w:tcBorders>
              <w:top w:val="single" w:sz="4" w:space="0" w:color="auto"/>
            </w:tcBorders>
            <w:shd w:val="clear" w:color="auto" w:fill="auto"/>
            <w:noWrap/>
            <w:vAlign w:val="bottom"/>
            <w:hideMark/>
          </w:tcPr>
          <w:p w14:paraId="7853DE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SOFR</w:t>
            </w:r>
          </w:p>
        </w:tc>
        <w:tc>
          <w:tcPr>
            <w:tcW w:w="960" w:type="dxa"/>
            <w:tcBorders>
              <w:top w:val="single" w:sz="4" w:space="0" w:color="auto"/>
            </w:tcBorders>
            <w:shd w:val="clear" w:color="auto" w:fill="auto"/>
            <w:noWrap/>
            <w:vAlign w:val="bottom"/>
            <w:hideMark/>
          </w:tcPr>
          <w:p w14:paraId="449EDF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60" w:type="dxa"/>
            <w:tcBorders>
              <w:top w:val="single" w:sz="4" w:space="0" w:color="auto"/>
            </w:tcBorders>
            <w:shd w:val="clear" w:color="auto" w:fill="auto"/>
            <w:noWrap/>
            <w:vAlign w:val="bottom"/>
            <w:hideMark/>
          </w:tcPr>
          <w:p w14:paraId="1DE140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60" w:type="dxa"/>
            <w:tcBorders>
              <w:top w:val="single" w:sz="4" w:space="0" w:color="auto"/>
            </w:tcBorders>
            <w:shd w:val="clear" w:color="auto" w:fill="auto"/>
            <w:noWrap/>
            <w:vAlign w:val="bottom"/>
            <w:hideMark/>
          </w:tcPr>
          <w:p w14:paraId="656EDC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60" w:type="dxa"/>
            <w:tcBorders>
              <w:top w:val="single" w:sz="4" w:space="0" w:color="auto"/>
            </w:tcBorders>
            <w:shd w:val="clear" w:color="auto" w:fill="auto"/>
            <w:noWrap/>
            <w:vAlign w:val="bottom"/>
            <w:hideMark/>
          </w:tcPr>
          <w:p w14:paraId="690BBE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SOFR</w:t>
            </w:r>
          </w:p>
        </w:tc>
      </w:tr>
      <w:tr w:rsidR="00B95844" w:rsidRPr="00E53567" w14:paraId="498213F3" w14:textId="77777777" w:rsidTr="00104A40">
        <w:trPr>
          <w:trHeight w:val="288"/>
          <w:jc w:val="center"/>
        </w:trPr>
        <w:tc>
          <w:tcPr>
            <w:tcW w:w="960" w:type="dxa"/>
            <w:shd w:val="clear" w:color="auto" w:fill="auto"/>
            <w:noWrap/>
            <w:vAlign w:val="bottom"/>
            <w:hideMark/>
          </w:tcPr>
          <w:p w14:paraId="3AFC81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ATVI</w:t>
            </w:r>
          </w:p>
        </w:tc>
        <w:tc>
          <w:tcPr>
            <w:tcW w:w="960" w:type="dxa"/>
            <w:shd w:val="clear" w:color="auto" w:fill="auto"/>
            <w:noWrap/>
            <w:vAlign w:val="bottom"/>
            <w:hideMark/>
          </w:tcPr>
          <w:p w14:paraId="03FF3E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7219DC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52ED4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08903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MTD</w:t>
            </w:r>
          </w:p>
        </w:tc>
        <w:tc>
          <w:tcPr>
            <w:tcW w:w="960" w:type="dxa"/>
            <w:shd w:val="clear" w:color="auto" w:fill="auto"/>
            <w:noWrap/>
            <w:vAlign w:val="bottom"/>
            <w:hideMark/>
          </w:tcPr>
          <w:p w14:paraId="335498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4F5B15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4D03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5B40706" w14:textId="77777777" w:rsidTr="00104A40">
        <w:trPr>
          <w:trHeight w:val="288"/>
          <w:jc w:val="center"/>
        </w:trPr>
        <w:tc>
          <w:tcPr>
            <w:tcW w:w="960" w:type="dxa"/>
            <w:shd w:val="clear" w:color="auto" w:fill="auto"/>
            <w:noWrap/>
            <w:vAlign w:val="bottom"/>
            <w:hideMark/>
          </w:tcPr>
          <w:p w14:paraId="1E4434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GOOGL</w:t>
            </w:r>
          </w:p>
        </w:tc>
        <w:tc>
          <w:tcPr>
            <w:tcW w:w="960" w:type="dxa"/>
            <w:shd w:val="clear" w:color="auto" w:fill="auto"/>
            <w:noWrap/>
            <w:vAlign w:val="bottom"/>
            <w:hideMark/>
          </w:tcPr>
          <w:p w14:paraId="39A11F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7539AB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7AFC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60" w:type="dxa"/>
            <w:shd w:val="clear" w:color="auto" w:fill="auto"/>
            <w:noWrap/>
            <w:vAlign w:val="bottom"/>
            <w:hideMark/>
          </w:tcPr>
          <w:p w14:paraId="493E94D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MYL</w:t>
            </w:r>
          </w:p>
        </w:tc>
        <w:tc>
          <w:tcPr>
            <w:tcW w:w="960" w:type="dxa"/>
            <w:shd w:val="clear" w:color="auto" w:fill="auto"/>
            <w:noWrap/>
            <w:vAlign w:val="bottom"/>
            <w:hideMark/>
          </w:tcPr>
          <w:p w14:paraId="00E095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42DD05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425B5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A20A861" w14:textId="77777777" w:rsidTr="00104A40">
        <w:trPr>
          <w:trHeight w:val="288"/>
          <w:jc w:val="center"/>
        </w:trPr>
        <w:tc>
          <w:tcPr>
            <w:tcW w:w="960" w:type="dxa"/>
            <w:shd w:val="clear" w:color="auto" w:fill="auto"/>
            <w:noWrap/>
            <w:vAlign w:val="bottom"/>
            <w:hideMark/>
          </w:tcPr>
          <w:p w14:paraId="067E28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GOOG</w:t>
            </w:r>
          </w:p>
        </w:tc>
        <w:tc>
          <w:tcPr>
            <w:tcW w:w="960" w:type="dxa"/>
            <w:shd w:val="clear" w:color="auto" w:fill="auto"/>
            <w:noWrap/>
            <w:vAlign w:val="bottom"/>
            <w:hideMark/>
          </w:tcPr>
          <w:p w14:paraId="30DB0C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5E7B37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380E3C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3835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PKI</w:t>
            </w:r>
          </w:p>
        </w:tc>
        <w:tc>
          <w:tcPr>
            <w:tcW w:w="960" w:type="dxa"/>
            <w:shd w:val="clear" w:color="auto" w:fill="auto"/>
            <w:noWrap/>
            <w:vAlign w:val="bottom"/>
            <w:hideMark/>
          </w:tcPr>
          <w:p w14:paraId="286BD0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4B1924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8973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13FE602" w14:textId="77777777" w:rsidTr="00104A40">
        <w:trPr>
          <w:trHeight w:val="288"/>
          <w:jc w:val="center"/>
        </w:trPr>
        <w:tc>
          <w:tcPr>
            <w:tcW w:w="960" w:type="dxa"/>
            <w:shd w:val="clear" w:color="auto" w:fill="auto"/>
            <w:noWrap/>
            <w:vAlign w:val="bottom"/>
            <w:hideMark/>
          </w:tcPr>
          <w:p w14:paraId="71E8518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w:t>
            </w:r>
          </w:p>
        </w:tc>
        <w:tc>
          <w:tcPr>
            <w:tcW w:w="960" w:type="dxa"/>
            <w:shd w:val="clear" w:color="auto" w:fill="auto"/>
            <w:noWrap/>
            <w:vAlign w:val="bottom"/>
            <w:hideMark/>
          </w:tcPr>
          <w:p w14:paraId="788C7C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407F56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36FD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B32E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PRGO</w:t>
            </w:r>
          </w:p>
        </w:tc>
        <w:tc>
          <w:tcPr>
            <w:tcW w:w="960" w:type="dxa"/>
            <w:shd w:val="clear" w:color="auto" w:fill="auto"/>
            <w:noWrap/>
            <w:vAlign w:val="bottom"/>
            <w:hideMark/>
          </w:tcPr>
          <w:p w14:paraId="5D1D61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60" w:type="dxa"/>
            <w:shd w:val="clear" w:color="auto" w:fill="auto"/>
            <w:noWrap/>
            <w:vAlign w:val="bottom"/>
            <w:hideMark/>
          </w:tcPr>
          <w:p w14:paraId="4B32F0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31E5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r>
      <w:tr w:rsidR="00B95844" w:rsidRPr="00E53567" w14:paraId="10D1D82F" w14:textId="77777777" w:rsidTr="00104A40">
        <w:trPr>
          <w:trHeight w:val="288"/>
          <w:jc w:val="center"/>
        </w:trPr>
        <w:tc>
          <w:tcPr>
            <w:tcW w:w="960" w:type="dxa"/>
            <w:shd w:val="clear" w:color="auto" w:fill="auto"/>
            <w:noWrap/>
            <w:vAlign w:val="bottom"/>
            <w:hideMark/>
          </w:tcPr>
          <w:p w14:paraId="2B678C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CTL</w:t>
            </w:r>
          </w:p>
        </w:tc>
        <w:tc>
          <w:tcPr>
            <w:tcW w:w="960" w:type="dxa"/>
            <w:shd w:val="clear" w:color="auto" w:fill="auto"/>
            <w:noWrap/>
            <w:vAlign w:val="bottom"/>
            <w:hideMark/>
          </w:tcPr>
          <w:p w14:paraId="3E8235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2451AA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001D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8222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PFE</w:t>
            </w:r>
          </w:p>
        </w:tc>
        <w:tc>
          <w:tcPr>
            <w:tcW w:w="960" w:type="dxa"/>
            <w:shd w:val="clear" w:color="auto" w:fill="auto"/>
            <w:noWrap/>
            <w:vAlign w:val="bottom"/>
            <w:hideMark/>
          </w:tcPr>
          <w:p w14:paraId="2A6A85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538F07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311F17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5A58E90" w14:textId="77777777" w:rsidTr="00104A40">
        <w:trPr>
          <w:trHeight w:val="288"/>
          <w:jc w:val="center"/>
        </w:trPr>
        <w:tc>
          <w:tcPr>
            <w:tcW w:w="960" w:type="dxa"/>
            <w:shd w:val="clear" w:color="auto" w:fill="auto"/>
            <w:noWrap/>
            <w:vAlign w:val="bottom"/>
            <w:hideMark/>
          </w:tcPr>
          <w:p w14:paraId="5D5F500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CHTR</w:t>
            </w:r>
          </w:p>
        </w:tc>
        <w:tc>
          <w:tcPr>
            <w:tcW w:w="960" w:type="dxa"/>
            <w:shd w:val="clear" w:color="auto" w:fill="auto"/>
            <w:noWrap/>
            <w:vAlign w:val="bottom"/>
            <w:hideMark/>
          </w:tcPr>
          <w:p w14:paraId="2C8DE4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5A941D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38F9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7C09C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DGX</w:t>
            </w:r>
          </w:p>
        </w:tc>
        <w:tc>
          <w:tcPr>
            <w:tcW w:w="960" w:type="dxa"/>
            <w:shd w:val="clear" w:color="auto" w:fill="auto"/>
            <w:noWrap/>
            <w:vAlign w:val="bottom"/>
            <w:hideMark/>
          </w:tcPr>
          <w:p w14:paraId="4337DD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4500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2D3D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r>
      <w:tr w:rsidR="00B95844" w:rsidRPr="00E53567" w14:paraId="7B0C71F5" w14:textId="77777777" w:rsidTr="00104A40">
        <w:trPr>
          <w:trHeight w:val="288"/>
          <w:jc w:val="center"/>
        </w:trPr>
        <w:tc>
          <w:tcPr>
            <w:tcW w:w="960" w:type="dxa"/>
            <w:shd w:val="clear" w:color="auto" w:fill="auto"/>
            <w:noWrap/>
            <w:vAlign w:val="bottom"/>
            <w:hideMark/>
          </w:tcPr>
          <w:p w14:paraId="1B5B18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CMCSA</w:t>
            </w:r>
          </w:p>
        </w:tc>
        <w:tc>
          <w:tcPr>
            <w:tcW w:w="960" w:type="dxa"/>
            <w:shd w:val="clear" w:color="auto" w:fill="auto"/>
            <w:noWrap/>
            <w:vAlign w:val="bottom"/>
            <w:hideMark/>
          </w:tcPr>
          <w:p w14:paraId="10C8FA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09451C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3B6CFF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5F9337E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REGN</w:t>
            </w:r>
          </w:p>
        </w:tc>
        <w:tc>
          <w:tcPr>
            <w:tcW w:w="960" w:type="dxa"/>
            <w:shd w:val="clear" w:color="auto" w:fill="auto"/>
            <w:noWrap/>
            <w:vAlign w:val="bottom"/>
            <w:hideMark/>
          </w:tcPr>
          <w:p w14:paraId="2DD487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4D654A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1D748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BAC0B15" w14:textId="77777777" w:rsidTr="00104A40">
        <w:trPr>
          <w:trHeight w:val="288"/>
          <w:jc w:val="center"/>
        </w:trPr>
        <w:tc>
          <w:tcPr>
            <w:tcW w:w="960" w:type="dxa"/>
            <w:shd w:val="clear" w:color="auto" w:fill="auto"/>
            <w:noWrap/>
            <w:vAlign w:val="bottom"/>
            <w:hideMark/>
          </w:tcPr>
          <w:p w14:paraId="277CC50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DISCA</w:t>
            </w:r>
          </w:p>
        </w:tc>
        <w:tc>
          <w:tcPr>
            <w:tcW w:w="960" w:type="dxa"/>
            <w:shd w:val="clear" w:color="auto" w:fill="auto"/>
            <w:noWrap/>
            <w:vAlign w:val="bottom"/>
            <w:hideMark/>
          </w:tcPr>
          <w:p w14:paraId="789F95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1D3D08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969BE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C972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RMD</w:t>
            </w:r>
          </w:p>
        </w:tc>
        <w:tc>
          <w:tcPr>
            <w:tcW w:w="960" w:type="dxa"/>
            <w:shd w:val="clear" w:color="auto" w:fill="auto"/>
            <w:noWrap/>
            <w:vAlign w:val="bottom"/>
            <w:hideMark/>
          </w:tcPr>
          <w:p w14:paraId="632DE8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733FA9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531D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BD7AEA6" w14:textId="77777777" w:rsidTr="00104A40">
        <w:trPr>
          <w:trHeight w:val="288"/>
          <w:jc w:val="center"/>
        </w:trPr>
        <w:tc>
          <w:tcPr>
            <w:tcW w:w="960" w:type="dxa"/>
            <w:shd w:val="clear" w:color="auto" w:fill="auto"/>
            <w:noWrap/>
            <w:vAlign w:val="bottom"/>
            <w:hideMark/>
          </w:tcPr>
          <w:p w14:paraId="2231FF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DISCK</w:t>
            </w:r>
          </w:p>
        </w:tc>
        <w:tc>
          <w:tcPr>
            <w:tcW w:w="960" w:type="dxa"/>
            <w:shd w:val="clear" w:color="auto" w:fill="auto"/>
            <w:noWrap/>
            <w:vAlign w:val="bottom"/>
            <w:hideMark/>
          </w:tcPr>
          <w:p w14:paraId="733590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68FC36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D338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1B09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STE</w:t>
            </w:r>
          </w:p>
        </w:tc>
        <w:tc>
          <w:tcPr>
            <w:tcW w:w="960" w:type="dxa"/>
            <w:shd w:val="clear" w:color="auto" w:fill="auto"/>
            <w:noWrap/>
            <w:vAlign w:val="bottom"/>
            <w:hideMark/>
          </w:tcPr>
          <w:p w14:paraId="40584E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16B9B5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6E4E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8E0DF7B" w14:textId="77777777" w:rsidTr="00104A40">
        <w:trPr>
          <w:trHeight w:val="288"/>
          <w:jc w:val="center"/>
        </w:trPr>
        <w:tc>
          <w:tcPr>
            <w:tcW w:w="960" w:type="dxa"/>
            <w:shd w:val="clear" w:color="auto" w:fill="auto"/>
            <w:noWrap/>
            <w:vAlign w:val="bottom"/>
            <w:hideMark/>
          </w:tcPr>
          <w:p w14:paraId="5C53DF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DISH</w:t>
            </w:r>
          </w:p>
        </w:tc>
        <w:tc>
          <w:tcPr>
            <w:tcW w:w="960" w:type="dxa"/>
            <w:shd w:val="clear" w:color="auto" w:fill="auto"/>
            <w:noWrap/>
            <w:vAlign w:val="bottom"/>
            <w:hideMark/>
          </w:tcPr>
          <w:p w14:paraId="18A6EA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5678EF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8E06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B9C1E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SYK</w:t>
            </w:r>
          </w:p>
        </w:tc>
        <w:tc>
          <w:tcPr>
            <w:tcW w:w="960" w:type="dxa"/>
            <w:shd w:val="clear" w:color="auto" w:fill="auto"/>
            <w:noWrap/>
            <w:vAlign w:val="bottom"/>
            <w:hideMark/>
          </w:tcPr>
          <w:p w14:paraId="2F4B62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7A0DC8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E0EC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DF93637" w14:textId="77777777" w:rsidTr="00104A40">
        <w:trPr>
          <w:trHeight w:val="288"/>
          <w:jc w:val="center"/>
        </w:trPr>
        <w:tc>
          <w:tcPr>
            <w:tcW w:w="960" w:type="dxa"/>
            <w:shd w:val="clear" w:color="auto" w:fill="auto"/>
            <w:noWrap/>
            <w:vAlign w:val="bottom"/>
            <w:hideMark/>
          </w:tcPr>
          <w:p w14:paraId="25EA32F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EA</w:t>
            </w:r>
          </w:p>
        </w:tc>
        <w:tc>
          <w:tcPr>
            <w:tcW w:w="960" w:type="dxa"/>
            <w:shd w:val="clear" w:color="auto" w:fill="auto"/>
            <w:noWrap/>
            <w:vAlign w:val="bottom"/>
            <w:hideMark/>
          </w:tcPr>
          <w:p w14:paraId="24B14F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414E1A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6CA2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AAF01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TFX</w:t>
            </w:r>
          </w:p>
        </w:tc>
        <w:tc>
          <w:tcPr>
            <w:tcW w:w="960" w:type="dxa"/>
            <w:shd w:val="clear" w:color="auto" w:fill="auto"/>
            <w:noWrap/>
            <w:vAlign w:val="bottom"/>
            <w:hideMark/>
          </w:tcPr>
          <w:p w14:paraId="1EC88E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0F1BF5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A794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680A1D1" w14:textId="77777777" w:rsidTr="00104A40">
        <w:trPr>
          <w:trHeight w:val="288"/>
          <w:jc w:val="center"/>
        </w:trPr>
        <w:tc>
          <w:tcPr>
            <w:tcW w:w="960" w:type="dxa"/>
            <w:shd w:val="clear" w:color="auto" w:fill="auto"/>
            <w:noWrap/>
            <w:vAlign w:val="bottom"/>
            <w:hideMark/>
          </w:tcPr>
          <w:p w14:paraId="1CA1A0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FB</w:t>
            </w:r>
          </w:p>
        </w:tc>
        <w:tc>
          <w:tcPr>
            <w:tcW w:w="960" w:type="dxa"/>
            <w:shd w:val="clear" w:color="auto" w:fill="auto"/>
            <w:noWrap/>
            <w:vAlign w:val="bottom"/>
            <w:hideMark/>
          </w:tcPr>
          <w:p w14:paraId="7F98AF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1F98DF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46CEDF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095530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COO</w:t>
            </w:r>
          </w:p>
        </w:tc>
        <w:tc>
          <w:tcPr>
            <w:tcW w:w="960" w:type="dxa"/>
            <w:shd w:val="clear" w:color="auto" w:fill="auto"/>
            <w:noWrap/>
            <w:vAlign w:val="bottom"/>
            <w:hideMark/>
          </w:tcPr>
          <w:p w14:paraId="2427B0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1B98E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668CE6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r>
      <w:tr w:rsidR="00B95844" w:rsidRPr="00E53567" w14:paraId="79AD185F" w14:textId="77777777" w:rsidTr="00104A40">
        <w:trPr>
          <w:trHeight w:val="288"/>
          <w:jc w:val="center"/>
        </w:trPr>
        <w:tc>
          <w:tcPr>
            <w:tcW w:w="960" w:type="dxa"/>
            <w:shd w:val="clear" w:color="auto" w:fill="auto"/>
            <w:noWrap/>
            <w:vAlign w:val="bottom"/>
            <w:hideMark/>
          </w:tcPr>
          <w:p w14:paraId="4FCCB55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FOXA</w:t>
            </w:r>
          </w:p>
        </w:tc>
        <w:tc>
          <w:tcPr>
            <w:tcW w:w="960" w:type="dxa"/>
            <w:shd w:val="clear" w:color="auto" w:fill="auto"/>
            <w:noWrap/>
            <w:vAlign w:val="bottom"/>
            <w:hideMark/>
          </w:tcPr>
          <w:p w14:paraId="7B5623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8F40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A649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61289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TMO</w:t>
            </w:r>
          </w:p>
        </w:tc>
        <w:tc>
          <w:tcPr>
            <w:tcW w:w="960" w:type="dxa"/>
            <w:shd w:val="clear" w:color="auto" w:fill="auto"/>
            <w:noWrap/>
            <w:vAlign w:val="bottom"/>
            <w:hideMark/>
          </w:tcPr>
          <w:p w14:paraId="745E74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0" w:type="dxa"/>
            <w:shd w:val="clear" w:color="auto" w:fill="auto"/>
            <w:noWrap/>
            <w:vAlign w:val="bottom"/>
            <w:hideMark/>
          </w:tcPr>
          <w:p w14:paraId="66AD2D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B8D4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E89C884" w14:textId="77777777" w:rsidTr="00104A40">
        <w:trPr>
          <w:trHeight w:val="288"/>
          <w:jc w:val="center"/>
        </w:trPr>
        <w:tc>
          <w:tcPr>
            <w:tcW w:w="960" w:type="dxa"/>
            <w:shd w:val="clear" w:color="auto" w:fill="auto"/>
            <w:noWrap/>
            <w:vAlign w:val="bottom"/>
            <w:hideMark/>
          </w:tcPr>
          <w:p w14:paraId="008CE0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FOX</w:t>
            </w:r>
          </w:p>
        </w:tc>
        <w:tc>
          <w:tcPr>
            <w:tcW w:w="960" w:type="dxa"/>
            <w:shd w:val="clear" w:color="auto" w:fill="auto"/>
            <w:noWrap/>
            <w:vAlign w:val="bottom"/>
            <w:hideMark/>
          </w:tcPr>
          <w:p w14:paraId="378145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755A55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58A98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1B526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UNH</w:t>
            </w:r>
          </w:p>
        </w:tc>
        <w:tc>
          <w:tcPr>
            <w:tcW w:w="960" w:type="dxa"/>
            <w:shd w:val="clear" w:color="auto" w:fill="auto"/>
            <w:noWrap/>
            <w:vAlign w:val="bottom"/>
            <w:hideMark/>
          </w:tcPr>
          <w:p w14:paraId="20356A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3C4B25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9F31C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6C94C93" w14:textId="77777777" w:rsidTr="00104A40">
        <w:trPr>
          <w:trHeight w:val="288"/>
          <w:jc w:val="center"/>
        </w:trPr>
        <w:tc>
          <w:tcPr>
            <w:tcW w:w="960" w:type="dxa"/>
            <w:shd w:val="clear" w:color="auto" w:fill="auto"/>
            <w:noWrap/>
            <w:vAlign w:val="bottom"/>
            <w:hideMark/>
          </w:tcPr>
          <w:p w14:paraId="36DE5D3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IPG</w:t>
            </w:r>
          </w:p>
        </w:tc>
        <w:tc>
          <w:tcPr>
            <w:tcW w:w="960" w:type="dxa"/>
            <w:shd w:val="clear" w:color="auto" w:fill="auto"/>
            <w:noWrap/>
            <w:vAlign w:val="bottom"/>
            <w:hideMark/>
          </w:tcPr>
          <w:p w14:paraId="0BAA41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1D8F3D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B3E3C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B1BF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UHS</w:t>
            </w:r>
          </w:p>
        </w:tc>
        <w:tc>
          <w:tcPr>
            <w:tcW w:w="960" w:type="dxa"/>
            <w:shd w:val="clear" w:color="auto" w:fill="auto"/>
            <w:noWrap/>
            <w:vAlign w:val="bottom"/>
            <w:hideMark/>
          </w:tcPr>
          <w:p w14:paraId="6708B9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54BF1A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7753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13A6388" w14:textId="77777777" w:rsidTr="00104A40">
        <w:trPr>
          <w:trHeight w:val="288"/>
          <w:jc w:val="center"/>
        </w:trPr>
        <w:tc>
          <w:tcPr>
            <w:tcW w:w="960" w:type="dxa"/>
            <w:shd w:val="clear" w:color="auto" w:fill="auto"/>
            <w:noWrap/>
            <w:vAlign w:val="bottom"/>
            <w:hideMark/>
          </w:tcPr>
          <w:p w14:paraId="238B8F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LYV</w:t>
            </w:r>
          </w:p>
        </w:tc>
        <w:tc>
          <w:tcPr>
            <w:tcW w:w="960" w:type="dxa"/>
            <w:shd w:val="clear" w:color="auto" w:fill="auto"/>
            <w:noWrap/>
            <w:vAlign w:val="bottom"/>
            <w:hideMark/>
          </w:tcPr>
          <w:p w14:paraId="3C0DE5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7C3275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DBF9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2FF316A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VAR</w:t>
            </w:r>
          </w:p>
        </w:tc>
        <w:tc>
          <w:tcPr>
            <w:tcW w:w="960" w:type="dxa"/>
            <w:shd w:val="clear" w:color="auto" w:fill="auto"/>
            <w:noWrap/>
            <w:vAlign w:val="bottom"/>
            <w:hideMark/>
          </w:tcPr>
          <w:p w14:paraId="1BB7EB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79DE75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65977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1EDD5CC" w14:textId="77777777" w:rsidTr="00104A40">
        <w:trPr>
          <w:trHeight w:val="288"/>
          <w:jc w:val="center"/>
        </w:trPr>
        <w:tc>
          <w:tcPr>
            <w:tcW w:w="960" w:type="dxa"/>
            <w:shd w:val="clear" w:color="auto" w:fill="auto"/>
            <w:noWrap/>
            <w:vAlign w:val="bottom"/>
            <w:hideMark/>
          </w:tcPr>
          <w:p w14:paraId="080918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NFLX</w:t>
            </w:r>
          </w:p>
        </w:tc>
        <w:tc>
          <w:tcPr>
            <w:tcW w:w="960" w:type="dxa"/>
            <w:shd w:val="clear" w:color="auto" w:fill="auto"/>
            <w:noWrap/>
            <w:vAlign w:val="bottom"/>
            <w:hideMark/>
          </w:tcPr>
          <w:p w14:paraId="5FF9B9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0A41CF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9B158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AB6E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VRTX</w:t>
            </w:r>
          </w:p>
        </w:tc>
        <w:tc>
          <w:tcPr>
            <w:tcW w:w="960" w:type="dxa"/>
            <w:shd w:val="clear" w:color="auto" w:fill="auto"/>
            <w:noWrap/>
            <w:vAlign w:val="bottom"/>
            <w:hideMark/>
          </w:tcPr>
          <w:p w14:paraId="22C792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5D502B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792B3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33FC9F5" w14:textId="77777777" w:rsidTr="00104A40">
        <w:trPr>
          <w:trHeight w:val="288"/>
          <w:jc w:val="center"/>
        </w:trPr>
        <w:tc>
          <w:tcPr>
            <w:tcW w:w="960" w:type="dxa"/>
            <w:shd w:val="clear" w:color="auto" w:fill="auto"/>
            <w:noWrap/>
            <w:vAlign w:val="bottom"/>
            <w:hideMark/>
          </w:tcPr>
          <w:p w14:paraId="1C2FB5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NWSA</w:t>
            </w:r>
          </w:p>
        </w:tc>
        <w:tc>
          <w:tcPr>
            <w:tcW w:w="960" w:type="dxa"/>
            <w:shd w:val="clear" w:color="auto" w:fill="auto"/>
            <w:noWrap/>
            <w:vAlign w:val="bottom"/>
            <w:hideMark/>
          </w:tcPr>
          <w:p w14:paraId="6D4FC0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279B14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035B2D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DEF8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WAT</w:t>
            </w:r>
          </w:p>
        </w:tc>
        <w:tc>
          <w:tcPr>
            <w:tcW w:w="960" w:type="dxa"/>
            <w:shd w:val="clear" w:color="auto" w:fill="auto"/>
            <w:noWrap/>
            <w:vAlign w:val="bottom"/>
            <w:hideMark/>
          </w:tcPr>
          <w:p w14:paraId="13EC17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6349B2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44CB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4190F93" w14:textId="77777777" w:rsidTr="00104A40">
        <w:trPr>
          <w:trHeight w:val="288"/>
          <w:jc w:val="center"/>
        </w:trPr>
        <w:tc>
          <w:tcPr>
            <w:tcW w:w="960" w:type="dxa"/>
            <w:shd w:val="clear" w:color="auto" w:fill="auto"/>
            <w:noWrap/>
            <w:vAlign w:val="bottom"/>
            <w:hideMark/>
          </w:tcPr>
          <w:p w14:paraId="7133C1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NWS</w:t>
            </w:r>
          </w:p>
        </w:tc>
        <w:tc>
          <w:tcPr>
            <w:tcW w:w="960" w:type="dxa"/>
            <w:shd w:val="clear" w:color="auto" w:fill="auto"/>
            <w:noWrap/>
            <w:vAlign w:val="bottom"/>
            <w:hideMark/>
          </w:tcPr>
          <w:p w14:paraId="699CC5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3E4EEF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40C9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7B44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WST</w:t>
            </w:r>
          </w:p>
        </w:tc>
        <w:tc>
          <w:tcPr>
            <w:tcW w:w="960" w:type="dxa"/>
            <w:shd w:val="clear" w:color="auto" w:fill="auto"/>
            <w:noWrap/>
            <w:vAlign w:val="bottom"/>
            <w:hideMark/>
          </w:tcPr>
          <w:p w14:paraId="00FA9C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295DFF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160C62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BBDFDBA" w14:textId="77777777" w:rsidTr="00104A40">
        <w:trPr>
          <w:trHeight w:val="288"/>
          <w:jc w:val="center"/>
        </w:trPr>
        <w:tc>
          <w:tcPr>
            <w:tcW w:w="960" w:type="dxa"/>
            <w:shd w:val="clear" w:color="auto" w:fill="auto"/>
            <w:noWrap/>
            <w:vAlign w:val="bottom"/>
            <w:hideMark/>
          </w:tcPr>
          <w:p w14:paraId="007773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OMC</w:t>
            </w:r>
          </w:p>
        </w:tc>
        <w:tc>
          <w:tcPr>
            <w:tcW w:w="960" w:type="dxa"/>
            <w:shd w:val="clear" w:color="auto" w:fill="auto"/>
            <w:noWrap/>
            <w:vAlign w:val="bottom"/>
            <w:hideMark/>
          </w:tcPr>
          <w:p w14:paraId="01A8F9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4A79F4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94A9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24ED9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ZBH</w:t>
            </w:r>
          </w:p>
        </w:tc>
        <w:tc>
          <w:tcPr>
            <w:tcW w:w="960" w:type="dxa"/>
            <w:shd w:val="clear" w:color="auto" w:fill="auto"/>
            <w:noWrap/>
            <w:vAlign w:val="bottom"/>
            <w:hideMark/>
          </w:tcPr>
          <w:p w14:paraId="58BAE2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148437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5A06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392198D" w14:textId="77777777" w:rsidTr="00104A40">
        <w:trPr>
          <w:trHeight w:val="288"/>
          <w:jc w:val="center"/>
        </w:trPr>
        <w:tc>
          <w:tcPr>
            <w:tcW w:w="960" w:type="dxa"/>
            <w:shd w:val="clear" w:color="auto" w:fill="auto"/>
            <w:noWrap/>
            <w:vAlign w:val="bottom"/>
            <w:hideMark/>
          </w:tcPr>
          <w:p w14:paraId="32BB7FD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TMUS</w:t>
            </w:r>
          </w:p>
        </w:tc>
        <w:tc>
          <w:tcPr>
            <w:tcW w:w="960" w:type="dxa"/>
            <w:shd w:val="clear" w:color="auto" w:fill="auto"/>
            <w:noWrap/>
            <w:vAlign w:val="bottom"/>
            <w:hideMark/>
          </w:tcPr>
          <w:p w14:paraId="5E2543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5698E6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D802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D8505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ZTS</w:t>
            </w:r>
          </w:p>
        </w:tc>
        <w:tc>
          <w:tcPr>
            <w:tcW w:w="960" w:type="dxa"/>
            <w:shd w:val="clear" w:color="auto" w:fill="auto"/>
            <w:noWrap/>
            <w:vAlign w:val="bottom"/>
            <w:hideMark/>
          </w:tcPr>
          <w:p w14:paraId="4C8DF0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4A2D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BB61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r>
      <w:tr w:rsidR="00B95844" w:rsidRPr="00E53567" w14:paraId="443920C2" w14:textId="77777777" w:rsidTr="00104A40">
        <w:trPr>
          <w:trHeight w:val="288"/>
          <w:jc w:val="center"/>
        </w:trPr>
        <w:tc>
          <w:tcPr>
            <w:tcW w:w="960" w:type="dxa"/>
            <w:shd w:val="clear" w:color="auto" w:fill="auto"/>
            <w:noWrap/>
            <w:vAlign w:val="bottom"/>
            <w:hideMark/>
          </w:tcPr>
          <w:p w14:paraId="76EB12F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TTWO</w:t>
            </w:r>
          </w:p>
        </w:tc>
        <w:tc>
          <w:tcPr>
            <w:tcW w:w="960" w:type="dxa"/>
            <w:shd w:val="clear" w:color="auto" w:fill="auto"/>
            <w:noWrap/>
            <w:vAlign w:val="bottom"/>
            <w:hideMark/>
          </w:tcPr>
          <w:p w14:paraId="334422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57EA1B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2423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7A150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MMM</w:t>
            </w:r>
          </w:p>
        </w:tc>
        <w:tc>
          <w:tcPr>
            <w:tcW w:w="960" w:type="dxa"/>
            <w:shd w:val="clear" w:color="auto" w:fill="auto"/>
            <w:noWrap/>
            <w:vAlign w:val="bottom"/>
            <w:hideMark/>
          </w:tcPr>
          <w:p w14:paraId="1A8615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24EEB7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F709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9572485" w14:textId="77777777" w:rsidTr="00104A40">
        <w:trPr>
          <w:trHeight w:val="288"/>
          <w:jc w:val="center"/>
        </w:trPr>
        <w:tc>
          <w:tcPr>
            <w:tcW w:w="960" w:type="dxa"/>
            <w:shd w:val="clear" w:color="auto" w:fill="auto"/>
            <w:noWrap/>
            <w:vAlign w:val="bottom"/>
            <w:hideMark/>
          </w:tcPr>
          <w:p w14:paraId="5EAA80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DIS</w:t>
            </w:r>
          </w:p>
        </w:tc>
        <w:tc>
          <w:tcPr>
            <w:tcW w:w="960" w:type="dxa"/>
            <w:shd w:val="clear" w:color="auto" w:fill="auto"/>
            <w:noWrap/>
            <w:vAlign w:val="bottom"/>
            <w:hideMark/>
          </w:tcPr>
          <w:p w14:paraId="4DFE66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33A7AF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4300DF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9B7B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AOS</w:t>
            </w:r>
          </w:p>
        </w:tc>
        <w:tc>
          <w:tcPr>
            <w:tcW w:w="960" w:type="dxa"/>
            <w:shd w:val="clear" w:color="auto" w:fill="auto"/>
            <w:noWrap/>
            <w:vAlign w:val="bottom"/>
            <w:hideMark/>
          </w:tcPr>
          <w:p w14:paraId="4ED67B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154672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AFE7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B8367F8" w14:textId="77777777" w:rsidTr="00104A40">
        <w:trPr>
          <w:trHeight w:val="288"/>
          <w:jc w:val="center"/>
        </w:trPr>
        <w:tc>
          <w:tcPr>
            <w:tcW w:w="960" w:type="dxa"/>
            <w:shd w:val="clear" w:color="auto" w:fill="auto"/>
            <w:noWrap/>
            <w:vAlign w:val="bottom"/>
            <w:hideMark/>
          </w:tcPr>
          <w:p w14:paraId="7F20F2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TWTR</w:t>
            </w:r>
          </w:p>
        </w:tc>
        <w:tc>
          <w:tcPr>
            <w:tcW w:w="960" w:type="dxa"/>
            <w:shd w:val="clear" w:color="auto" w:fill="auto"/>
            <w:noWrap/>
            <w:vAlign w:val="bottom"/>
            <w:hideMark/>
          </w:tcPr>
          <w:p w14:paraId="2DFAB6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0626F6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BC14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D5ABB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ALK</w:t>
            </w:r>
          </w:p>
        </w:tc>
        <w:tc>
          <w:tcPr>
            <w:tcW w:w="960" w:type="dxa"/>
            <w:shd w:val="clear" w:color="auto" w:fill="auto"/>
            <w:noWrap/>
            <w:vAlign w:val="bottom"/>
            <w:hideMark/>
          </w:tcPr>
          <w:p w14:paraId="6CC88F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653B4D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091B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F7DE8F8" w14:textId="77777777" w:rsidTr="00104A40">
        <w:trPr>
          <w:trHeight w:val="288"/>
          <w:jc w:val="center"/>
        </w:trPr>
        <w:tc>
          <w:tcPr>
            <w:tcW w:w="960" w:type="dxa"/>
            <w:shd w:val="clear" w:color="auto" w:fill="auto"/>
            <w:noWrap/>
            <w:vAlign w:val="bottom"/>
            <w:hideMark/>
          </w:tcPr>
          <w:p w14:paraId="4B384B4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VZ</w:t>
            </w:r>
          </w:p>
        </w:tc>
        <w:tc>
          <w:tcPr>
            <w:tcW w:w="960" w:type="dxa"/>
            <w:shd w:val="clear" w:color="auto" w:fill="auto"/>
            <w:noWrap/>
            <w:vAlign w:val="bottom"/>
            <w:hideMark/>
          </w:tcPr>
          <w:p w14:paraId="49AC56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736E35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609FD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2858952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ALLE</w:t>
            </w:r>
          </w:p>
        </w:tc>
        <w:tc>
          <w:tcPr>
            <w:tcW w:w="960" w:type="dxa"/>
            <w:shd w:val="clear" w:color="auto" w:fill="auto"/>
            <w:noWrap/>
            <w:vAlign w:val="bottom"/>
            <w:hideMark/>
          </w:tcPr>
          <w:p w14:paraId="695FC4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1A0DC4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2780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989258D" w14:textId="77777777" w:rsidTr="00104A40">
        <w:trPr>
          <w:trHeight w:val="288"/>
          <w:jc w:val="center"/>
        </w:trPr>
        <w:tc>
          <w:tcPr>
            <w:tcW w:w="960" w:type="dxa"/>
            <w:shd w:val="clear" w:color="auto" w:fill="auto"/>
            <w:noWrap/>
            <w:vAlign w:val="bottom"/>
            <w:hideMark/>
          </w:tcPr>
          <w:p w14:paraId="6C5F351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VIAC</w:t>
            </w:r>
          </w:p>
        </w:tc>
        <w:tc>
          <w:tcPr>
            <w:tcW w:w="960" w:type="dxa"/>
            <w:shd w:val="clear" w:color="auto" w:fill="auto"/>
            <w:noWrap/>
            <w:vAlign w:val="bottom"/>
            <w:hideMark/>
          </w:tcPr>
          <w:p w14:paraId="1B8428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382375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70C1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B448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AAL</w:t>
            </w:r>
          </w:p>
        </w:tc>
        <w:tc>
          <w:tcPr>
            <w:tcW w:w="960" w:type="dxa"/>
            <w:shd w:val="clear" w:color="auto" w:fill="auto"/>
            <w:noWrap/>
            <w:vAlign w:val="bottom"/>
            <w:hideMark/>
          </w:tcPr>
          <w:p w14:paraId="3A415F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78E68A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F6966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EC54C4E" w14:textId="77777777" w:rsidTr="00104A40">
        <w:trPr>
          <w:trHeight w:val="288"/>
          <w:jc w:val="center"/>
        </w:trPr>
        <w:tc>
          <w:tcPr>
            <w:tcW w:w="960" w:type="dxa"/>
            <w:shd w:val="clear" w:color="auto" w:fill="auto"/>
            <w:noWrap/>
            <w:vAlign w:val="bottom"/>
            <w:hideMark/>
          </w:tcPr>
          <w:p w14:paraId="2D72604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AAP</w:t>
            </w:r>
          </w:p>
        </w:tc>
        <w:tc>
          <w:tcPr>
            <w:tcW w:w="960" w:type="dxa"/>
            <w:shd w:val="clear" w:color="auto" w:fill="auto"/>
            <w:noWrap/>
            <w:vAlign w:val="bottom"/>
            <w:hideMark/>
          </w:tcPr>
          <w:p w14:paraId="17E527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4D3444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38A8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94E2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AME</w:t>
            </w:r>
          </w:p>
        </w:tc>
        <w:tc>
          <w:tcPr>
            <w:tcW w:w="960" w:type="dxa"/>
            <w:shd w:val="clear" w:color="auto" w:fill="auto"/>
            <w:noWrap/>
            <w:vAlign w:val="bottom"/>
            <w:hideMark/>
          </w:tcPr>
          <w:p w14:paraId="13CEB7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7C62BD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0EED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67695B7" w14:textId="77777777" w:rsidTr="00104A40">
        <w:trPr>
          <w:trHeight w:val="288"/>
          <w:jc w:val="center"/>
        </w:trPr>
        <w:tc>
          <w:tcPr>
            <w:tcW w:w="960" w:type="dxa"/>
            <w:shd w:val="clear" w:color="auto" w:fill="auto"/>
            <w:noWrap/>
            <w:vAlign w:val="bottom"/>
            <w:hideMark/>
          </w:tcPr>
          <w:p w14:paraId="120D11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AMZN</w:t>
            </w:r>
          </w:p>
        </w:tc>
        <w:tc>
          <w:tcPr>
            <w:tcW w:w="960" w:type="dxa"/>
            <w:shd w:val="clear" w:color="auto" w:fill="auto"/>
            <w:noWrap/>
            <w:vAlign w:val="bottom"/>
            <w:hideMark/>
          </w:tcPr>
          <w:p w14:paraId="1A7081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69193C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43EB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A7C0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w:t>
            </w:r>
          </w:p>
        </w:tc>
        <w:tc>
          <w:tcPr>
            <w:tcW w:w="960" w:type="dxa"/>
            <w:shd w:val="clear" w:color="auto" w:fill="auto"/>
            <w:noWrap/>
            <w:vAlign w:val="bottom"/>
            <w:hideMark/>
          </w:tcPr>
          <w:p w14:paraId="2E8042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097528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EA477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1F67BBF" w14:textId="77777777" w:rsidTr="00104A40">
        <w:trPr>
          <w:trHeight w:val="288"/>
          <w:jc w:val="center"/>
        </w:trPr>
        <w:tc>
          <w:tcPr>
            <w:tcW w:w="960" w:type="dxa"/>
            <w:shd w:val="clear" w:color="auto" w:fill="auto"/>
            <w:noWrap/>
            <w:vAlign w:val="bottom"/>
            <w:hideMark/>
          </w:tcPr>
          <w:p w14:paraId="7E5A6F6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APTV</w:t>
            </w:r>
          </w:p>
        </w:tc>
        <w:tc>
          <w:tcPr>
            <w:tcW w:w="960" w:type="dxa"/>
            <w:shd w:val="clear" w:color="auto" w:fill="auto"/>
            <w:noWrap/>
            <w:vAlign w:val="bottom"/>
            <w:hideMark/>
          </w:tcPr>
          <w:p w14:paraId="6E70F8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EF9E2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76E5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5F363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CHRW</w:t>
            </w:r>
          </w:p>
        </w:tc>
        <w:tc>
          <w:tcPr>
            <w:tcW w:w="960" w:type="dxa"/>
            <w:shd w:val="clear" w:color="auto" w:fill="auto"/>
            <w:noWrap/>
            <w:vAlign w:val="bottom"/>
            <w:hideMark/>
          </w:tcPr>
          <w:p w14:paraId="46AFF7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0" w:type="dxa"/>
            <w:shd w:val="clear" w:color="auto" w:fill="auto"/>
            <w:noWrap/>
            <w:vAlign w:val="bottom"/>
            <w:hideMark/>
          </w:tcPr>
          <w:p w14:paraId="67C938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D9396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D3636D9" w14:textId="77777777" w:rsidTr="00104A40">
        <w:trPr>
          <w:trHeight w:val="288"/>
          <w:jc w:val="center"/>
        </w:trPr>
        <w:tc>
          <w:tcPr>
            <w:tcW w:w="960" w:type="dxa"/>
            <w:shd w:val="clear" w:color="auto" w:fill="auto"/>
            <w:noWrap/>
            <w:vAlign w:val="bottom"/>
            <w:hideMark/>
          </w:tcPr>
          <w:p w14:paraId="37F617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AZO</w:t>
            </w:r>
          </w:p>
        </w:tc>
        <w:tc>
          <w:tcPr>
            <w:tcW w:w="960" w:type="dxa"/>
            <w:shd w:val="clear" w:color="auto" w:fill="auto"/>
            <w:noWrap/>
            <w:vAlign w:val="bottom"/>
            <w:hideMark/>
          </w:tcPr>
          <w:p w14:paraId="770246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2D6332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8758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063EC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CARR</w:t>
            </w:r>
          </w:p>
        </w:tc>
        <w:tc>
          <w:tcPr>
            <w:tcW w:w="960" w:type="dxa"/>
            <w:shd w:val="clear" w:color="auto" w:fill="auto"/>
            <w:noWrap/>
            <w:vAlign w:val="bottom"/>
            <w:hideMark/>
          </w:tcPr>
          <w:p w14:paraId="248714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6D1734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41CB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7095166" w14:textId="77777777" w:rsidTr="00104A40">
        <w:trPr>
          <w:trHeight w:val="288"/>
          <w:jc w:val="center"/>
        </w:trPr>
        <w:tc>
          <w:tcPr>
            <w:tcW w:w="960" w:type="dxa"/>
            <w:shd w:val="clear" w:color="auto" w:fill="auto"/>
            <w:noWrap/>
            <w:vAlign w:val="bottom"/>
            <w:hideMark/>
          </w:tcPr>
          <w:p w14:paraId="13E2F5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BBY</w:t>
            </w:r>
          </w:p>
        </w:tc>
        <w:tc>
          <w:tcPr>
            <w:tcW w:w="960" w:type="dxa"/>
            <w:shd w:val="clear" w:color="auto" w:fill="auto"/>
            <w:noWrap/>
            <w:vAlign w:val="bottom"/>
            <w:hideMark/>
          </w:tcPr>
          <w:p w14:paraId="04F8D0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585774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2E0D68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5F8D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CAT</w:t>
            </w:r>
          </w:p>
        </w:tc>
        <w:tc>
          <w:tcPr>
            <w:tcW w:w="960" w:type="dxa"/>
            <w:shd w:val="clear" w:color="auto" w:fill="auto"/>
            <w:noWrap/>
            <w:vAlign w:val="bottom"/>
            <w:hideMark/>
          </w:tcPr>
          <w:p w14:paraId="13CFE1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0" w:type="dxa"/>
            <w:shd w:val="clear" w:color="auto" w:fill="auto"/>
            <w:noWrap/>
            <w:vAlign w:val="bottom"/>
            <w:hideMark/>
          </w:tcPr>
          <w:p w14:paraId="291BA6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24D629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r>
      <w:tr w:rsidR="00B95844" w:rsidRPr="00E53567" w14:paraId="26BE30BF" w14:textId="77777777" w:rsidTr="00104A40">
        <w:trPr>
          <w:trHeight w:val="288"/>
          <w:jc w:val="center"/>
        </w:trPr>
        <w:tc>
          <w:tcPr>
            <w:tcW w:w="960" w:type="dxa"/>
            <w:shd w:val="clear" w:color="auto" w:fill="auto"/>
            <w:noWrap/>
            <w:vAlign w:val="bottom"/>
            <w:hideMark/>
          </w:tcPr>
          <w:p w14:paraId="4B848C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BKNG</w:t>
            </w:r>
          </w:p>
        </w:tc>
        <w:tc>
          <w:tcPr>
            <w:tcW w:w="960" w:type="dxa"/>
            <w:shd w:val="clear" w:color="auto" w:fill="auto"/>
            <w:noWrap/>
            <w:vAlign w:val="bottom"/>
            <w:hideMark/>
          </w:tcPr>
          <w:p w14:paraId="370CDB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035991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3789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AC38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CTAS</w:t>
            </w:r>
          </w:p>
        </w:tc>
        <w:tc>
          <w:tcPr>
            <w:tcW w:w="960" w:type="dxa"/>
            <w:shd w:val="clear" w:color="auto" w:fill="auto"/>
            <w:noWrap/>
            <w:vAlign w:val="bottom"/>
            <w:hideMark/>
          </w:tcPr>
          <w:p w14:paraId="110752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60ED9E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E693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9A19F96" w14:textId="77777777" w:rsidTr="00104A40">
        <w:trPr>
          <w:trHeight w:val="288"/>
          <w:jc w:val="center"/>
        </w:trPr>
        <w:tc>
          <w:tcPr>
            <w:tcW w:w="960" w:type="dxa"/>
            <w:shd w:val="clear" w:color="auto" w:fill="auto"/>
            <w:noWrap/>
            <w:vAlign w:val="bottom"/>
            <w:hideMark/>
          </w:tcPr>
          <w:p w14:paraId="6960D1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BWA</w:t>
            </w:r>
          </w:p>
        </w:tc>
        <w:tc>
          <w:tcPr>
            <w:tcW w:w="960" w:type="dxa"/>
            <w:shd w:val="clear" w:color="auto" w:fill="auto"/>
            <w:noWrap/>
            <w:vAlign w:val="bottom"/>
            <w:hideMark/>
          </w:tcPr>
          <w:p w14:paraId="4256B0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12BD31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2E69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A00B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CPRT</w:t>
            </w:r>
          </w:p>
        </w:tc>
        <w:tc>
          <w:tcPr>
            <w:tcW w:w="960" w:type="dxa"/>
            <w:shd w:val="clear" w:color="auto" w:fill="auto"/>
            <w:noWrap/>
            <w:vAlign w:val="bottom"/>
            <w:hideMark/>
          </w:tcPr>
          <w:p w14:paraId="40F224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24627E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926E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4954ECD" w14:textId="77777777" w:rsidTr="00104A40">
        <w:trPr>
          <w:trHeight w:val="288"/>
          <w:jc w:val="center"/>
        </w:trPr>
        <w:tc>
          <w:tcPr>
            <w:tcW w:w="960" w:type="dxa"/>
            <w:shd w:val="clear" w:color="auto" w:fill="auto"/>
            <w:noWrap/>
            <w:vAlign w:val="bottom"/>
            <w:hideMark/>
          </w:tcPr>
          <w:p w14:paraId="68740C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KMX</w:t>
            </w:r>
          </w:p>
        </w:tc>
        <w:tc>
          <w:tcPr>
            <w:tcW w:w="960" w:type="dxa"/>
            <w:shd w:val="clear" w:color="auto" w:fill="auto"/>
            <w:noWrap/>
            <w:vAlign w:val="bottom"/>
            <w:hideMark/>
          </w:tcPr>
          <w:p w14:paraId="47067C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5EEA67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9CBA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54A20B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CSX</w:t>
            </w:r>
          </w:p>
        </w:tc>
        <w:tc>
          <w:tcPr>
            <w:tcW w:w="960" w:type="dxa"/>
            <w:shd w:val="clear" w:color="auto" w:fill="auto"/>
            <w:noWrap/>
            <w:vAlign w:val="bottom"/>
            <w:hideMark/>
          </w:tcPr>
          <w:p w14:paraId="679F4C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654848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11959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2D480B0" w14:textId="77777777" w:rsidTr="00104A40">
        <w:trPr>
          <w:trHeight w:val="288"/>
          <w:jc w:val="center"/>
        </w:trPr>
        <w:tc>
          <w:tcPr>
            <w:tcW w:w="960" w:type="dxa"/>
            <w:shd w:val="clear" w:color="auto" w:fill="auto"/>
            <w:noWrap/>
            <w:vAlign w:val="bottom"/>
            <w:hideMark/>
          </w:tcPr>
          <w:p w14:paraId="4EFCFA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CCL</w:t>
            </w:r>
          </w:p>
        </w:tc>
        <w:tc>
          <w:tcPr>
            <w:tcW w:w="960" w:type="dxa"/>
            <w:shd w:val="clear" w:color="auto" w:fill="auto"/>
            <w:noWrap/>
            <w:vAlign w:val="bottom"/>
            <w:hideMark/>
          </w:tcPr>
          <w:p w14:paraId="5A2F16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5B8A2E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2DA7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75F4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CMI</w:t>
            </w:r>
          </w:p>
        </w:tc>
        <w:tc>
          <w:tcPr>
            <w:tcW w:w="960" w:type="dxa"/>
            <w:shd w:val="clear" w:color="auto" w:fill="auto"/>
            <w:noWrap/>
            <w:vAlign w:val="bottom"/>
            <w:hideMark/>
          </w:tcPr>
          <w:p w14:paraId="492454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DC1E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82A3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BC5E48B" w14:textId="77777777" w:rsidTr="00104A40">
        <w:trPr>
          <w:trHeight w:val="288"/>
          <w:jc w:val="center"/>
        </w:trPr>
        <w:tc>
          <w:tcPr>
            <w:tcW w:w="960" w:type="dxa"/>
            <w:shd w:val="clear" w:color="auto" w:fill="auto"/>
            <w:noWrap/>
            <w:vAlign w:val="bottom"/>
            <w:hideMark/>
          </w:tcPr>
          <w:p w14:paraId="0D59DD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CMG</w:t>
            </w:r>
          </w:p>
        </w:tc>
        <w:tc>
          <w:tcPr>
            <w:tcW w:w="960" w:type="dxa"/>
            <w:shd w:val="clear" w:color="auto" w:fill="auto"/>
            <w:noWrap/>
            <w:vAlign w:val="bottom"/>
            <w:hideMark/>
          </w:tcPr>
          <w:p w14:paraId="4B8E3B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2A8ECF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AF24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23A7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DE</w:t>
            </w:r>
          </w:p>
        </w:tc>
        <w:tc>
          <w:tcPr>
            <w:tcW w:w="960" w:type="dxa"/>
            <w:shd w:val="clear" w:color="auto" w:fill="auto"/>
            <w:noWrap/>
            <w:vAlign w:val="bottom"/>
            <w:hideMark/>
          </w:tcPr>
          <w:p w14:paraId="3FDB3A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586B66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36AE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16B7931" w14:textId="77777777" w:rsidTr="00104A40">
        <w:trPr>
          <w:trHeight w:val="288"/>
          <w:jc w:val="center"/>
        </w:trPr>
        <w:tc>
          <w:tcPr>
            <w:tcW w:w="960" w:type="dxa"/>
            <w:shd w:val="clear" w:color="auto" w:fill="auto"/>
            <w:noWrap/>
            <w:vAlign w:val="bottom"/>
            <w:hideMark/>
          </w:tcPr>
          <w:p w14:paraId="21DD98A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DHI</w:t>
            </w:r>
          </w:p>
        </w:tc>
        <w:tc>
          <w:tcPr>
            <w:tcW w:w="960" w:type="dxa"/>
            <w:shd w:val="clear" w:color="auto" w:fill="auto"/>
            <w:noWrap/>
            <w:vAlign w:val="bottom"/>
            <w:hideMark/>
          </w:tcPr>
          <w:p w14:paraId="4D3688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401D83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751BD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5E355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DAL</w:t>
            </w:r>
          </w:p>
        </w:tc>
        <w:tc>
          <w:tcPr>
            <w:tcW w:w="960" w:type="dxa"/>
            <w:shd w:val="clear" w:color="auto" w:fill="auto"/>
            <w:noWrap/>
            <w:vAlign w:val="bottom"/>
            <w:hideMark/>
          </w:tcPr>
          <w:p w14:paraId="1D4380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960" w:type="dxa"/>
            <w:shd w:val="clear" w:color="auto" w:fill="auto"/>
            <w:noWrap/>
            <w:vAlign w:val="bottom"/>
            <w:hideMark/>
          </w:tcPr>
          <w:p w14:paraId="419693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A873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32F7099" w14:textId="77777777" w:rsidTr="00104A40">
        <w:trPr>
          <w:trHeight w:val="288"/>
          <w:jc w:val="center"/>
        </w:trPr>
        <w:tc>
          <w:tcPr>
            <w:tcW w:w="960" w:type="dxa"/>
            <w:shd w:val="clear" w:color="auto" w:fill="auto"/>
            <w:noWrap/>
            <w:vAlign w:val="bottom"/>
            <w:hideMark/>
          </w:tcPr>
          <w:p w14:paraId="1314F4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DRI</w:t>
            </w:r>
          </w:p>
        </w:tc>
        <w:tc>
          <w:tcPr>
            <w:tcW w:w="960" w:type="dxa"/>
            <w:shd w:val="clear" w:color="auto" w:fill="auto"/>
            <w:noWrap/>
            <w:vAlign w:val="bottom"/>
            <w:hideMark/>
          </w:tcPr>
          <w:p w14:paraId="25E6CA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21F038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C130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664E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DOV</w:t>
            </w:r>
          </w:p>
        </w:tc>
        <w:tc>
          <w:tcPr>
            <w:tcW w:w="960" w:type="dxa"/>
            <w:shd w:val="clear" w:color="auto" w:fill="auto"/>
            <w:noWrap/>
            <w:vAlign w:val="bottom"/>
            <w:hideMark/>
          </w:tcPr>
          <w:p w14:paraId="14CF1B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684C49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A35C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7CD831D" w14:textId="77777777" w:rsidTr="00104A40">
        <w:trPr>
          <w:trHeight w:val="288"/>
          <w:jc w:val="center"/>
        </w:trPr>
        <w:tc>
          <w:tcPr>
            <w:tcW w:w="960" w:type="dxa"/>
            <w:shd w:val="clear" w:color="auto" w:fill="auto"/>
            <w:noWrap/>
            <w:vAlign w:val="bottom"/>
            <w:hideMark/>
          </w:tcPr>
          <w:p w14:paraId="4DFF41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DG</w:t>
            </w:r>
          </w:p>
        </w:tc>
        <w:tc>
          <w:tcPr>
            <w:tcW w:w="960" w:type="dxa"/>
            <w:shd w:val="clear" w:color="auto" w:fill="auto"/>
            <w:noWrap/>
            <w:vAlign w:val="bottom"/>
            <w:hideMark/>
          </w:tcPr>
          <w:p w14:paraId="5490D8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C4CD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0" w:type="dxa"/>
            <w:shd w:val="clear" w:color="auto" w:fill="auto"/>
            <w:noWrap/>
            <w:vAlign w:val="bottom"/>
            <w:hideMark/>
          </w:tcPr>
          <w:p w14:paraId="4015B8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4990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ETN</w:t>
            </w:r>
          </w:p>
        </w:tc>
        <w:tc>
          <w:tcPr>
            <w:tcW w:w="960" w:type="dxa"/>
            <w:shd w:val="clear" w:color="auto" w:fill="auto"/>
            <w:noWrap/>
            <w:vAlign w:val="bottom"/>
            <w:hideMark/>
          </w:tcPr>
          <w:p w14:paraId="4D4667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0" w:type="dxa"/>
            <w:shd w:val="clear" w:color="auto" w:fill="auto"/>
            <w:noWrap/>
            <w:vAlign w:val="bottom"/>
            <w:hideMark/>
          </w:tcPr>
          <w:p w14:paraId="20EBC9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0A93E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r>
      <w:tr w:rsidR="00B95844" w:rsidRPr="00E53567" w14:paraId="1870F15E" w14:textId="77777777" w:rsidTr="00104A40">
        <w:trPr>
          <w:trHeight w:val="288"/>
          <w:jc w:val="center"/>
        </w:trPr>
        <w:tc>
          <w:tcPr>
            <w:tcW w:w="960" w:type="dxa"/>
            <w:shd w:val="clear" w:color="auto" w:fill="auto"/>
            <w:noWrap/>
            <w:vAlign w:val="bottom"/>
            <w:hideMark/>
          </w:tcPr>
          <w:p w14:paraId="322BD8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DLTR</w:t>
            </w:r>
          </w:p>
        </w:tc>
        <w:tc>
          <w:tcPr>
            <w:tcW w:w="960" w:type="dxa"/>
            <w:shd w:val="clear" w:color="auto" w:fill="auto"/>
            <w:noWrap/>
            <w:vAlign w:val="bottom"/>
            <w:hideMark/>
          </w:tcPr>
          <w:p w14:paraId="57181F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538443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19D3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0" w:type="dxa"/>
            <w:shd w:val="clear" w:color="auto" w:fill="auto"/>
            <w:noWrap/>
            <w:vAlign w:val="bottom"/>
            <w:hideMark/>
          </w:tcPr>
          <w:p w14:paraId="3DC197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EMR</w:t>
            </w:r>
          </w:p>
        </w:tc>
        <w:tc>
          <w:tcPr>
            <w:tcW w:w="960" w:type="dxa"/>
            <w:shd w:val="clear" w:color="auto" w:fill="auto"/>
            <w:noWrap/>
            <w:vAlign w:val="bottom"/>
            <w:hideMark/>
          </w:tcPr>
          <w:p w14:paraId="46EC28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6CCDD1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EB6A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6D8A390" w14:textId="77777777" w:rsidTr="00104A40">
        <w:trPr>
          <w:trHeight w:val="288"/>
          <w:jc w:val="center"/>
        </w:trPr>
        <w:tc>
          <w:tcPr>
            <w:tcW w:w="960" w:type="dxa"/>
            <w:shd w:val="clear" w:color="auto" w:fill="auto"/>
            <w:noWrap/>
            <w:vAlign w:val="bottom"/>
            <w:hideMark/>
          </w:tcPr>
          <w:p w14:paraId="3FE867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DPZ</w:t>
            </w:r>
          </w:p>
        </w:tc>
        <w:tc>
          <w:tcPr>
            <w:tcW w:w="960" w:type="dxa"/>
            <w:shd w:val="clear" w:color="auto" w:fill="auto"/>
            <w:noWrap/>
            <w:vAlign w:val="bottom"/>
            <w:hideMark/>
          </w:tcPr>
          <w:p w14:paraId="51DC8C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150495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EF0A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7C60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EFX</w:t>
            </w:r>
          </w:p>
        </w:tc>
        <w:tc>
          <w:tcPr>
            <w:tcW w:w="960" w:type="dxa"/>
            <w:shd w:val="clear" w:color="auto" w:fill="auto"/>
            <w:noWrap/>
            <w:vAlign w:val="bottom"/>
            <w:hideMark/>
          </w:tcPr>
          <w:p w14:paraId="5A7EFB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5471A0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2DD1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6E0E24A" w14:textId="77777777" w:rsidTr="00104A40">
        <w:trPr>
          <w:trHeight w:val="288"/>
          <w:jc w:val="center"/>
        </w:trPr>
        <w:tc>
          <w:tcPr>
            <w:tcW w:w="960" w:type="dxa"/>
            <w:shd w:val="clear" w:color="auto" w:fill="auto"/>
            <w:noWrap/>
            <w:vAlign w:val="bottom"/>
            <w:hideMark/>
          </w:tcPr>
          <w:p w14:paraId="00079F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EBAY</w:t>
            </w:r>
          </w:p>
        </w:tc>
        <w:tc>
          <w:tcPr>
            <w:tcW w:w="960" w:type="dxa"/>
            <w:shd w:val="clear" w:color="auto" w:fill="auto"/>
            <w:noWrap/>
            <w:vAlign w:val="bottom"/>
            <w:hideMark/>
          </w:tcPr>
          <w:p w14:paraId="3F7D24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3EF493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7D72B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B00CF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EXPD</w:t>
            </w:r>
          </w:p>
        </w:tc>
        <w:tc>
          <w:tcPr>
            <w:tcW w:w="960" w:type="dxa"/>
            <w:shd w:val="clear" w:color="auto" w:fill="auto"/>
            <w:noWrap/>
            <w:vAlign w:val="bottom"/>
            <w:hideMark/>
          </w:tcPr>
          <w:p w14:paraId="10EDE9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121CD2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B989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115442E" w14:textId="77777777" w:rsidTr="00104A40">
        <w:trPr>
          <w:trHeight w:val="288"/>
          <w:jc w:val="center"/>
        </w:trPr>
        <w:tc>
          <w:tcPr>
            <w:tcW w:w="960" w:type="dxa"/>
            <w:shd w:val="clear" w:color="auto" w:fill="auto"/>
            <w:noWrap/>
            <w:vAlign w:val="bottom"/>
            <w:hideMark/>
          </w:tcPr>
          <w:p w14:paraId="3C5608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EXPE</w:t>
            </w:r>
          </w:p>
        </w:tc>
        <w:tc>
          <w:tcPr>
            <w:tcW w:w="960" w:type="dxa"/>
            <w:shd w:val="clear" w:color="auto" w:fill="auto"/>
            <w:noWrap/>
            <w:vAlign w:val="bottom"/>
            <w:hideMark/>
          </w:tcPr>
          <w:p w14:paraId="4B9B70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252DCB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68F6D3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2D9F2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FAST</w:t>
            </w:r>
          </w:p>
        </w:tc>
        <w:tc>
          <w:tcPr>
            <w:tcW w:w="960" w:type="dxa"/>
            <w:shd w:val="clear" w:color="auto" w:fill="auto"/>
            <w:noWrap/>
            <w:vAlign w:val="bottom"/>
            <w:hideMark/>
          </w:tcPr>
          <w:p w14:paraId="513EF2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76F1E0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3695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E0EF6AE" w14:textId="77777777" w:rsidTr="00104A40">
        <w:trPr>
          <w:trHeight w:val="288"/>
          <w:jc w:val="center"/>
        </w:trPr>
        <w:tc>
          <w:tcPr>
            <w:tcW w:w="960" w:type="dxa"/>
            <w:shd w:val="clear" w:color="auto" w:fill="auto"/>
            <w:noWrap/>
            <w:vAlign w:val="bottom"/>
            <w:hideMark/>
          </w:tcPr>
          <w:p w14:paraId="47E5646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w:t>
            </w:r>
          </w:p>
        </w:tc>
        <w:tc>
          <w:tcPr>
            <w:tcW w:w="960" w:type="dxa"/>
            <w:shd w:val="clear" w:color="auto" w:fill="auto"/>
            <w:noWrap/>
            <w:vAlign w:val="bottom"/>
            <w:hideMark/>
          </w:tcPr>
          <w:p w14:paraId="464915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7CC469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066A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F1E8E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FDX</w:t>
            </w:r>
          </w:p>
        </w:tc>
        <w:tc>
          <w:tcPr>
            <w:tcW w:w="960" w:type="dxa"/>
            <w:shd w:val="clear" w:color="auto" w:fill="auto"/>
            <w:noWrap/>
            <w:vAlign w:val="bottom"/>
            <w:hideMark/>
          </w:tcPr>
          <w:p w14:paraId="224008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0D8354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255BB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63D92F9" w14:textId="77777777" w:rsidTr="00104A40">
        <w:trPr>
          <w:trHeight w:val="288"/>
          <w:jc w:val="center"/>
        </w:trPr>
        <w:tc>
          <w:tcPr>
            <w:tcW w:w="960" w:type="dxa"/>
            <w:shd w:val="clear" w:color="auto" w:fill="auto"/>
            <w:noWrap/>
            <w:vAlign w:val="bottom"/>
            <w:hideMark/>
          </w:tcPr>
          <w:p w14:paraId="0F1A48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GPS</w:t>
            </w:r>
          </w:p>
        </w:tc>
        <w:tc>
          <w:tcPr>
            <w:tcW w:w="960" w:type="dxa"/>
            <w:shd w:val="clear" w:color="auto" w:fill="auto"/>
            <w:noWrap/>
            <w:vAlign w:val="bottom"/>
            <w:hideMark/>
          </w:tcPr>
          <w:p w14:paraId="7E5F3E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26F3E4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A480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E91A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FLS</w:t>
            </w:r>
          </w:p>
        </w:tc>
        <w:tc>
          <w:tcPr>
            <w:tcW w:w="960" w:type="dxa"/>
            <w:shd w:val="clear" w:color="auto" w:fill="auto"/>
            <w:noWrap/>
            <w:vAlign w:val="bottom"/>
            <w:hideMark/>
          </w:tcPr>
          <w:p w14:paraId="03A10C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546773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CC28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9ADF10B" w14:textId="77777777" w:rsidTr="00104A40">
        <w:trPr>
          <w:trHeight w:val="288"/>
          <w:jc w:val="center"/>
        </w:trPr>
        <w:tc>
          <w:tcPr>
            <w:tcW w:w="960" w:type="dxa"/>
            <w:shd w:val="clear" w:color="auto" w:fill="auto"/>
            <w:noWrap/>
            <w:vAlign w:val="bottom"/>
            <w:hideMark/>
          </w:tcPr>
          <w:p w14:paraId="333C59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GRMN</w:t>
            </w:r>
          </w:p>
        </w:tc>
        <w:tc>
          <w:tcPr>
            <w:tcW w:w="960" w:type="dxa"/>
            <w:shd w:val="clear" w:color="auto" w:fill="auto"/>
            <w:noWrap/>
            <w:vAlign w:val="bottom"/>
            <w:hideMark/>
          </w:tcPr>
          <w:p w14:paraId="2D3559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72C01A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ECA2E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6FCE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FTV</w:t>
            </w:r>
          </w:p>
        </w:tc>
        <w:tc>
          <w:tcPr>
            <w:tcW w:w="960" w:type="dxa"/>
            <w:shd w:val="clear" w:color="auto" w:fill="auto"/>
            <w:noWrap/>
            <w:vAlign w:val="bottom"/>
            <w:hideMark/>
          </w:tcPr>
          <w:p w14:paraId="05547C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153BDC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348552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A6F1A23" w14:textId="77777777" w:rsidTr="00104A40">
        <w:trPr>
          <w:trHeight w:val="288"/>
          <w:jc w:val="center"/>
        </w:trPr>
        <w:tc>
          <w:tcPr>
            <w:tcW w:w="960" w:type="dxa"/>
            <w:shd w:val="clear" w:color="auto" w:fill="auto"/>
            <w:noWrap/>
            <w:vAlign w:val="bottom"/>
            <w:hideMark/>
          </w:tcPr>
          <w:p w14:paraId="210520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GM</w:t>
            </w:r>
          </w:p>
        </w:tc>
        <w:tc>
          <w:tcPr>
            <w:tcW w:w="960" w:type="dxa"/>
            <w:shd w:val="clear" w:color="auto" w:fill="auto"/>
            <w:noWrap/>
            <w:vAlign w:val="bottom"/>
            <w:hideMark/>
          </w:tcPr>
          <w:p w14:paraId="5CB87D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2CB994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667D70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5976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FBHS</w:t>
            </w:r>
          </w:p>
        </w:tc>
        <w:tc>
          <w:tcPr>
            <w:tcW w:w="960" w:type="dxa"/>
            <w:shd w:val="clear" w:color="auto" w:fill="auto"/>
            <w:noWrap/>
            <w:vAlign w:val="bottom"/>
            <w:hideMark/>
          </w:tcPr>
          <w:p w14:paraId="042C35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0" w:type="dxa"/>
            <w:shd w:val="clear" w:color="auto" w:fill="auto"/>
            <w:noWrap/>
            <w:vAlign w:val="bottom"/>
            <w:hideMark/>
          </w:tcPr>
          <w:p w14:paraId="2F1511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4E71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741D8D4" w14:textId="77777777" w:rsidTr="00104A40">
        <w:trPr>
          <w:trHeight w:val="288"/>
          <w:jc w:val="center"/>
        </w:trPr>
        <w:tc>
          <w:tcPr>
            <w:tcW w:w="960" w:type="dxa"/>
            <w:shd w:val="clear" w:color="auto" w:fill="auto"/>
            <w:noWrap/>
            <w:vAlign w:val="bottom"/>
            <w:hideMark/>
          </w:tcPr>
          <w:p w14:paraId="334A71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GPC</w:t>
            </w:r>
          </w:p>
        </w:tc>
        <w:tc>
          <w:tcPr>
            <w:tcW w:w="960" w:type="dxa"/>
            <w:shd w:val="clear" w:color="auto" w:fill="auto"/>
            <w:noWrap/>
            <w:vAlign w:val="bottom"/>
            <w:hideMark/>
          </w:tcPr>
          <w:p w14:paraId="49EF46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7B739A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0DEC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34BA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GD</w:t>
            </w:r>
          </w:p>
        </w:tc>
        <w:tc>
          <w:tcPr>
            <w:tcW w:w="960" w:type="dxa"/>
            <w:shd w:val="clear" w:color="auto" w:fill="auto"/>
            <w:noWrap/>
            <w:vAlign w:val="bottom"/>
            <w:hideMark/>
          </w:tcPr>
          <w:p w14:paraId="13D3D4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4092E6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E9864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093EAEA" w14:textId="77777777" w:rsidTr="00104A40">
        <w:trPr>
          <w:trHeight w:val="288"/>
          <w:jc w:val="center"/>
        </w:trPr>
        <w:tc>
          <w:tcPr>
            <w:tcW w:w="960" w:type="dxa"/>
            <w:shd w:val="clear" w:color="auto" w:fill="auto"/>
            <w:noWrap/>
            <w:vAlign w:val="bottom"/>
            <w:hideMark/>
          </w:tcPr>
          <w:p w14:paraId="5427FBA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HRB</w:t>
            </w:r>
          </w:p>
        </w:tc>
        <w:tc>
          <w:tcPr>
            <w:tcW w:w="960" w:type="dxa"/>
            <w:shd w:val="clear" w:color="auto" w:fill="auto"/>
            <w:noWrap/>
            <w:vAlign w:val="bottom"/>
            <w:hideMark/>
          </w:tcPr>
          <w:p w14:paraId="1CEE30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78BB07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1C0C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0FB19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GE</w:t>
            </w:r>
          </w:p>
        </w:tc>
        <w:tc>
          <w:tcPr>
            <w:tcW w:w="960" w:type="dxa"/>
            <w:shd w:val="clear" w:color="auto" w:fill="auto"/>
            <w:noWrap/>
            <w:vAlign w:val="bottom"/>
            <w:hideMark/>
          </w:tcPr>
          <w:p w14:paraId="321DF2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41F025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4D9BF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E7CE51E" w14:textId="77777777" w:rsidTr="00104A40">
        <w:trPr>
          <w:trHeight w:val="288"/>
          <w:jc w:val="center"/>
        </w:trPr>
        <w:tc>
          <w:tcPr>
            <w:tcW w:w="960" w:type="dxa"/>
            <w:shd w:val="clear" w:color="auto" w:fill="auto"/>
            <w:noWrap/>
            <w:vAlign w:val="bottom"/>
            <w:hideMark/>
          </w:tcPr>
          <w:p w14:paraId="65A7D7F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HBI</w:t>
            </w:r>
          </w:p>
        </w:tc>
        <w:tc>
          <w:tcPr>
            <w:tcW w:w="960" w:type="dxa"/>
            <w:shd w:val="clear" w:color="auto" w:fill="auto"/>
            <w:noWrap/>
            <w:vAlign w:val="bottom"/>
            <w:hideMark/>
          </w:tcPr>
          <w:p w14:paraId="731416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4B350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E2DFB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1302A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GWW</w:t>
            </w:r>
          </w:p>
        </w:tc>
        <w:tc>
          <w:tcPr>
            <w:tcW w:w="960" w:type="dxa"/>
            <w:shd w:val="clear" w:color="auto" w:fill="auto"/>
            <w:noWrap/>
            <w:vAlign w:val="bottom"/>
            <w:hideMark/>
          </w:tcPr>
          <w:p w14:paraId="55597E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6561AE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F79CB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EE735D3" w14:textId="77777777" w:rsidTr="00104A40">
        <w:trPr>
          <w:trHeight w:val="288"/>
          <w:jc w:val="center"/>
        </w:trPr>
        <w:tc>
          <w:tcPr>
            <w:tcW w:w="960" w:type="dxa"/>
            <w:shd w:val="clear" w:color="auto" w:fill="auto"/>
            <w:noWrap/>
            <w:vAlign w:val="bottom"/>
            <w:hideMark/>
          </w:tcPr>
          <w:p w14:paraId="086E7A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HAS</w:t>
            </w:r>
          </w:p>
        </w:tc>
        <w:tc>
          <w:tcPr>
            <w:tcW w:w="960" w:type="dxa"/>
            <w:shd w:val="clear" w:color="auto" w:fill="auto"/>
            <w:noWrap/>
            <w:vAlign w:val="bottom"/>
            <w:hideMark/>
          </w:tcPr>
          <w:p w14:paraId="115C83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2535D9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E8AA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F22D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HON</w:t>
            </w:r>
          </w:p>
        </w:tc>
        <w:tc>
          <w:tcPr>
            <w:tcW w:w="960" w:type="dxa"/>
            <w:shd w:val="clear" w:color="auto" w:fill="auto"/>
            <w:noWrap/>
            <w:vAlign w:val="bottom"/>
            <w:hideMark/>
          </w:tcPr>
          <w:p w14:paraId="42D0F4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52FEC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8517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4743E58" w14:textId="77777777" w:rsidTr="00104A40">
        <w:trPr>
          <w:trHeight w:val="288"/>
          <w:jc w:val="center"/>
        </w:trPr>
        <w:tc>
          <w:tcPr>
            <w:tcW w:w="960" w:type="dxa"/>
            <w:shd w:val="clear" w:color="auto" w:fill="auto"/>
            <w:noWrap/>
            <w:vAlign w:val="bottom"/>
            <w:hideMark/>
          </w:tcPr>
          <w:p w14:paraId="6708D9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HLT</w:t>
            </w:r>
          </w:p>
        </w:tc>
        <w:tc>
          <w:tcPr>
            <w:tcW w:w="960" w:type="dxa"/>
            <w:shd w:val="clear" w:color="auto" w:fill="auto"/>
            <w:noWrap/>
            <w:vAlign w:val="bottom"/>
            <w:hideMark/>
          </w:tcPr>
          <w:p w14:paraId="598F31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655B40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B361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BD828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HWM</w:t>
            </w:r>
          </w:p>
        </w:tc>
        <w:tc>
          <w:tcPr>
            <w:tcW w:w="960" w:type="dxa"/>
            <w:shd w:val="clear" w:color="auto" w:fill="auto"/>
            <w:noWrap/>
            <w:vAlign w:val="bottom"/>
            <w:hideMark/>
          </w:tcPr>
          <w:p w14:paraId="454412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5F8DA7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60CB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8BCB668" w14:textId="77777777" w:rsidTr="00104A40">
        <w:trPr>
          <w:trHeight w:val="288"/>
          <w:jc w:val="center"/>
        </w:trPr>
        <w:tc>
          <w:tcPr>
            <w:tcW w:w="960" w:type="dxa"/>
            <w:shd w:val="clear" w:color="auto" w:fill="auto"/>
            <w:noWrap/>
            <w:vAlign w:val="bottom"/>
            <w:hideMark/>
          </w:tcPr>
          <w:p w14:paraId="4A886A0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HD</w:t>
            </w:r>
          </w:p>
        </w:tc>
        <w:tc>
          <w:tcPr>
            <w:tcW w:w="960" w:type="dxa"/>
            <w:shd w:val="clear" w:color="auto" w:fill="auto"/>
            <w:noWrap/>
            <w:vAlign w:val="bottom"/>
            <w:hideMark/>
          </w:tcPr>
          <w:p w14:paraId="6E590B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6909D0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90DC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68DD9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HII</w:t>
            </w:r>
          </w:p>
        </w:tc>
        <w:tc>
          <w:tcPr>
            <w:tcW w:w="960" w:type="dxa"/>
            <w:shd w:val="clear" w:color="auto" w:fill="auto"/>
            <w:noWrap/>
            <w:vAlign w:val="bottom"/>
            <w:hideMark/>
          </w:tcPr>
          <w:p w14:paraId="5A09CC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0" w:type="dxa"/>
            <w:shd w:val="clear" w:color="auto" w:fill="auto"/>
            <w:noWrap/>
            <w:vAlign w:val="bottom"/>
            <w:hideMark/>
          </w:tcPr>
          <w:p w14:paraId="44FE45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C940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D42A589" w14:textId="77777777" w:rsidTr="00104A40">
        <w:trPr>
          <w:trHeight w:val="288"/>
          <w:jc w:val="center"/>
        </w:trPr>
        <w:tc>
          <w:tcPr>
            <w:tcW w:w="960" w:type="dxa"/>
            <w:shd w:val="clear" w:color="auto" w:fill="auto"/>
            <w:noWrap/>
            <w:vAlign w:val="bottom"/>
            <w:hideMark/>
          </w:tcPr>
          <w:p w14:paraId="2AAEA54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KSS</w:t>
            </w:r>
          </w:p>
        </w:tc>
        <w:tc>
          <w:tcPr>
            <w:tcW w:w="960" w:type="dxa"/>
            <w:shd w:val="clear" w:color="auto" w:fill="auto"/>
            <w:noWrap/>
            <w:vAlign w:val="bottom"/>
            <w:hideMark/>
          </w:tcPr>
          <w:p w14:paraId="090835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1AFBD7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7A37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BABF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IEX</w:t>
            </w:r>
          </w:p>
        </w:tc>
        <w:tc>
          <w:tcPr>
            <w:tcW w:w="960" w:type="dxa"/>
            <w:shd w:val="clear" w:color="auto" w:fill="auto"/>
            <w:noWrap/>
            <w:vAlign w:val="bottom"/>
            <w:hideMark/>
          </w:tcPr>
          <w:p w14:paraId="10426B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5F283D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5CF50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0D91B25" w14:textId="77777777" w:rsidTr="00104A40">
        <w:trPr>
          <w:trHeight w:val="288"/>
          <w:jc w:val="center"/>
        </w:trPr>
        <w:tc>
          <w:tcPr>
            <w:tcW w:w="960" w:type="dxa"/>
            <w:shd w:val="clear" w:color="auto" w:fill="auto"/>
            <w:noWrap/>
            <w:vAlign w:val="bottom"/>
            <w:hideMark/>
          </w:tcPr>
          <w:p w14:paraId="20D549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LB</w:t>
            </w:r>
          </w:p>
        </w:tc>
        <w:tc>
          <w:tcPr>
            <w:tcW w:w="960" w:type="dxa"/>
            <w:shd w:val="clear" w:color="auto" w:fill="auto"/>
            <w:noWrap/>
            <w:vAlign w:val="bottom"/>
            <w:hideMark/>
          </w:tcPr>
          <w:p w14:paraId="31732B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A6B88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60" w:type="dxa"/>
            <w:shd w:val="clear" w:color="auto" w:fill="auto"/>
            <w:noWrap/>
            <w:vAlign w:val="bottom"/>
            <w:hideMark/>
          </w:tcPr>
          <w:p w14:paraId="7A63D0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6233B8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INFO</w:t>
            </w:r>
          </w:p>
        </w:tc>
        <w:tc>
          <w:tcPr>
            <w:tcW w:w="960" w:type="dxa"/>
            <w:shd w:val="clear" w:color="auto" w:fill="auto"/>
            <w:noWrap/>
            <w:vAlign w:val="bottom"/>
            <w:hideMark/>
          </w:tcPr>
          <w:p w14:paraId="75365F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4209C6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1230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5ED7D8B" w14:textId="77777777" w:rsidTr="00104A40">
        <w:trPr>
          <w:trHeight w:val="288"/>
          <w:jc w:val="center"/>
        </w:trPr>
        <w:tc>
          <w:tcPr>
            <w:tcW w:w="960" w:type="dxa"/>
            <w:shd w:val="clear" w:color="auto" w:fill="auto"/>
            <w:noWrap/>
            <w:vAlign w:val="bottom"/>
            <w:hideMark/>
          </w:tcPr>
          <w:p w14:paraId="13F327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LVS</w:t>
            </w:r>
          </w:p>
        </w:tc>
        <w:tc>
          <w:tcPr>
            <w:tcW w:w="960" w:type="dxa"/>
            <w:shd w:val="clear" w:color="auto" w:fill="auto"/>
            <w:noWrap/>
            <w:vAlign w:val="bottom"/>
            <w:hideMark/>
          </w:tcPr>
          <w:p w14:paraId="724C55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0" w:type="dxa"/>
            <w:shd w:val="clear" w:color="auto" w:fill="auto"/>
            <w:noWrap/>
            <w:vAlign w:val="bottom"/>
            <w:hideMark/>
          </w:tcPr>
          <w:p w14:paraId="757117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A17F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4A22E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ITW</w:t>
            </w:r>
          </w:p>
        </w:tc>
        <w:tc>
          <w:tcPr>
            <w:tcW w:w="960" w:type="dxa"/>
            <w:shd w:val="clear" w:color="auto" w:fill="auto"/>
            <w:noWrap/>
            <w:vAlign w:val="bottom"/>
            <w:hideMark/>
          </w:tcPr>
          <w:p w14:paraId="3CD222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493C3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C8B5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9A2D453" w14:textId="77777777" w:rsidTr="00104A40">
        <w:trPr>
          <w:trHeight w:val="288"/>
          <w:jc w:val="center"/>
        </w:trPr>
        <w:tc>
          <w:tcPr>
            <w:tcW w:w="960" w:type="dxa"/>
            <w:shd w:val="clear" w:color="auto" w:fill="auto"/>
            <w:noWrap/>
            <w:vAlign w:val="bottom"/>
            <w:hideMark/>
          </w:tcPr>
          <w:p w14:paraId="52F607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LEG</w:t>
            </w:r>
          </w:p>
        </w:tc>
        <w:tc>
          <w:tcPr>
            <w:tcW w:w="960" w:type="dxa"/>
            <w:shd w:val="clear" w:color="auto" w:fill="auto"/>
            <w:noWrap/>
            <w:vAlign w:val="bottom"/>
            <w:hideMark/>
          </w:tcPr>
          <w:p w14:paraId="439CCA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710E91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FCA6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947F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IR</w:t>
            </w:r>
          </w:p>
        </w:tc>
        <w:tc>
          <w:tcPr>
            <w:tcW w:w="960" w:type="dxa"/>
            <w:shd w:val="clear" w:color="auto" w:fill="auto"/>
            <w:noWrap/>
            <w:vAlign w:val="bottom"/>
            <w:hideMark/>
          </w:tcPr>
          <w:p w14:paraId="1CE603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0" w:type="dxa"/>
            <w:shd w:val="clear" w:color="auto" w:fill="auto"/>
            <w:noWrap/>
            <w:vAlign w:val="bottom"/>
            <w:hideMark/>
          </w:tcPr>
          <w:p w14:paraId="3F27B9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1278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0.05</w:t>
            </w:r>
          </w:p>
        </w:tc>
      </w:tr>
      <w:tr w:rsidR="00B95844" w:rsidRPr="00E53567" w14:paraId="0EE15DCE" w14:textId="77777777" w:rsidTr="00104A40">
        <w:trPr>
          <w:trHeight w:val="288"/>
          <w:jc w:val="center"/>
        </w:trPr>
        <w:tc>
          <w:tcPr>
            <w:tcW w:w="960" w:type="dxa"/>
            <w:shd w:val="clear" w:color="auto" w:fill="auto"/>
            <w:noWrap/>
            <w:vAlign w:val="bottom"/>
            <w:hideMark/>
          </w:tcPr>
          <w:p w14:paraId="06B84F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LEN</w:t>
            </w:r>
          </w:p>
        </w:tc>
        <w:tc>
          <w:tcPr>
            <w:tcW w:w="960" w:type="dxa"/>
            <w:shd w:val="clear" w:color="auto" w:fill="auto"/>
            <w:noWrap/>
            <w:vAlign w:val="bottom"/>
            <w:hideMark/>
          </w:tcPr>
          <w:p w14:paraId="67C2D8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3906ED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9D434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FAA2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JBHT</w:t>
            </w:r>
          </w:p>
        </w:tc>
        <w:tc>
          <w:tcPr>
            <w:tcW w:w="960" w:type="dxa"/>
            <w:shd w:val="clear" w:color="auto" w:fill="auto"/>
            <w:noWrap/>
            <w:vAlign w:val="bottom"/>
            <w:hideMark/>
          </w:tcPr>
          <w:p w14:paraId="764ADF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317308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51AC4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E5BCF63" w14:textId="77777777" w:rsidTr="00104A40">
        <w:trPr>
          <w:trHeight w:val="288"/>
          <w:jc w:val="center"/>
        </w:trPr>
        <w:tc>
          <w:tcPr>
            <w:tcW w:w="960" w:type="dxa"/>
            <w:shd w:val="clear" w:color="auto" w:fill="auto"/>
            <w:noWrap/>
            <w:vAlign w:val="bottom"/>
            <w:hideMark/>
          </w:tcPr>
          <w:p w14:paraId="76D86B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LKQ</w:t>
            </w:r>
          </w:p>
        </w:tc>
        <w:tc>
          <w:tcPr>
            <w:tcW w:w="960" w:type="dxa"/>
            <w:shd w:val="clear" w:color="auto" w:fill="auto"/>
            <w:noWrap/>
            <w:vAlign w:val="bottom"/>
            <w:hideMark/>
          </w:tcPr>
          <w:p w14:paraId="679542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641DFF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E5AE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7339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w:t>
            </w:r>
          </w:p>
        </w:tc>
        <w:tc>
          <w:tcPr>
            <w:tcW w:w="960" w:type="dxa"/>
            <w:shd w:val="clear" w:color="auto" w:fill="auto"/>
            <w:noWrap/>
            <w:vAlign w:val="bottom"/>
            <w:hideMark/>
          </w:tcPr>
          <w:p w14:paraId="225F46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3C28A2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EB7E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65CF9F9" w14:textId="77777777" w:rsidTr="00104A40">
        <w:trPr>
          <w:trHeight w:val="288"/>
          <w:jc w:val="center"/>
        </w:trPr>
        <w:tc>
          <w:tcPr>
            <w:tcW w:w="960" w:type="dxa"/>
            <w:shd w:val="clear" w:color="auto" w:fill="auto"/>
            <w:noWrap/>
            <w:vAlign w:val="bottom"/>
            <w:hideMark/>
          </w:tcPr>
          <w:p w14:paraId="332FF0E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LOW</w:t>
            </w:r>
          </w:p>
        </w:tc>
        <w:tc>
          <w:tcPr>
            <w:tcW w:w="960" w:type="dxa"/>
            <w:shd w:val="clear" w:color="auto" w:fill="auto"/>
            <w:noWrap/>
            <w:vAlign w:val="bottom"/>
            <w:hideMark/>
          </w:tcPr>
          <w:p w14:paraId="513932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1A477A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227F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8B84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JCI</w:t>
            </w:r>
          </w:p>
        </w:tc>
        <w:tc>
          <w:tcPr>
            <w:tcW w:w="960" w:type="dxa"/>
            <w:shd w:val="clear" w:color="auto" w:fill="auto"/>
            <w:noWrap/>
            <w:vAlign w:val="bottom"/>
            <w:hideMark/>
          </w:tcPr>
          <w:p w14:paraId="0C5D58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740AAB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5E57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7C33ADD" w14:textId="77777777" w:rsidTr="00104A40">
        <w:trPr>
          <w:trHeight w:val="288"/>
          <w:jc w:val="center"/>
        </w:trPr>
        <w:tc>
          <w:tcPr>
            <w:tcW w:w="960" w:type="dxa"/>
            <w:shd w:val="clear" w:color="auto" w:fill="auto"/>
            <w:noWrap/>
            <w:vAlign w:val="bottom"/>
            <w:hideMark/>
          </w:tcPr>
          <w:p w14:paraId="27EE8C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MAR</w:t>
            </w:r>
          </w:p>
        </w:tc>
        <w:tc>
          <w:tcPr>
            <w:tcW w:w="960" w:type="dxa"/>
            <w:shd w:val="clear" w:color="auto" w:fill="auto"/>
            <w:noWrap/>
            <w:vAlign w:val="bottom"/>
            <w:hideMark/>
          </w:tcPr>
          <w:p w14:paraId="059638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6F01BC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B3B5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94A74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KSU</w:t>
            </w:r>
          </w:p>
        </w:tc>
        <w:tc>
          <w:tcPr>
            <w:tcW w:w="960" w:type="dxa"/>
            <w:shd w:val="clear" w:color="auto" w:fill="auto"/>
            <w:noWrap/>
            <w:vAlign w:val="bottom"/>
            <w:hideMark/>
          </w:tcPr>
          <w:p w14:paraId="38750A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7D21DA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16BE90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FDE6EB8" w14:textId="77777777" w:rsidTr="00104A40">
        <w:trPr>
          <w:trHeight w:val="288"/>
          <w:jc w:val="center"/>
        </w:trPr>
        <w:tc>
          <w:tcPr>
            <w:tcW w:w="960" w:type="dxa"/>
            <w:shd w:val="clear" w:color="auto" w:fill="auto"/>
            <w:noWrap/>
            <w:vAlign w:val="bottom"/>
            <w:hideMark/>
          </w:tcPr>
          <w:p w14:paraId="07B5FD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MCD</w:t>
            </w:r>
          </w:p>
        </w:tc>
        <w:tc>
          <w:tcPr>
            <w:tcW w:w="960" w:type="dxa"/>
            <w:shd w:val="clear" w:color="auto" w:fill="auto"/>
            <w:noWrap/>
            <w:vAlign w:val="bottom"/>
            <w:hideMark/>
          </w:tcPr>
          <w:p w14:paraId="6BC975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2AA038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A37B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D745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LHX</w:t>
            </w:r>
          </w:p>
        </w:tc>
        <w:tc>
          <w:tcPr>
            <w:tcW w:w="960" w:type="dxa"/>
            <w:shd w:val="clear" w:color="auto" w:fill="auto"/>
            <w:noWrap/>
            <w:vAlign w:val="bottom"/>
            <w:hideMark/>
          </w:tcPr>
          <w:p w14:paraId="6690A9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56C12B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A5BA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DD53F4B" w14:textId="77777777" w:rsidTr="00104A40">
        <w:trPr>
          <w:trHeight w:val="288"/>
          <w:jc w:val="center"/>
        </w:trPr>
        <w:tc>
          <w:tcPr>
            <w:tcW w:w="960" w:type="dxa"/>
            <w:shd w:val="clear" w:color="auto" w:fill="auto"/>
            <w:noWrap/>
            <w:vAlign w:val="bottom"/>
            <w:hideMark/>
          </w:tcPr>
          <w:p w14:paraId="034A49F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MGM</w:t>
            </w:r>
          </w:p>
        </w:tc>
        <w:tc>
          <w:tcPr>
            <w:tcW w:w="960" w:type="dxa"/>
            <w:shd w:val="clear" w:color="auto" w:fill="auto"/>
            <w:noWrap/>
            <w:vAlign w:val="bottom"/>
            <w:hideMark/>
          </w:tcPr>
          <w:p w14:paraId="54040F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3AE3BB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9795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4021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LMT</w:t>
            </w:r>
          </w:p>
        </w:tc>
        <w:tc>
          <w:tcPr>
            <w:tcW w:w="960" w:type="dxa"/>
            <w:shd w:val="clear" w:color="auto" w:fill="auto"/>
            <w:noWrap/>
            <w:vAlign w:val="bottom"/>
            <w:hideMark/>
          </w:tcPr>
          <w:p w14:paraId="764292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72F456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2ABA4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8F04DBB" w14:textId="77777777" w:rsidTr="00104A40">
        <w:trPr>
          <w:trHeight w:val="288"/>
          <w:jc w:val="center"/>
        </w:trPr>
        <w:tc>
          <w:tcPr>
            <w:tcW w:w="960" w:type="dxa"/>
            <w:shd w:val="clear" w:color="auto" w:fill="auto"/>
            <w:noWrap/>
            <w:vAlign w:val="bottom"/>
            <w:hideMark/>
          </w:tcPr>
          <w:p w14:paraId="68E9FA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MHK</w:t>
            </w:r>
          </w:p>
        </w:tc>
        <w:tc>
          <w:tcPr>
            <w:tcW w:w="960" w:type="dxa"/>
            <w:shd w:val="clear" w:color="auto" w:fill="auto"/>
            <w:noWrap/>
            <w:vAlign w:val="bottom"/>
            <w:hideMark/>
          </w:tcPr>
          <w:p w14:paraId="73348F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426963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273E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9ADA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MAS</w:t>
            </w:r>
          </w:p>
        </w:tc>
        <w:tc>
          <w:tcPr>
            <w:tcW w:w="960" w:type="dxa"/>
            <w:shd w:val="clear" w:color="auto" w:fill="auto"/>
            <w:noWrap/>
            <w:vAlign w:val="bottom"/>
            <w:hideMark/>
          </w:tcPr>
          <w:p w14:paraId="3BC76C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6C8A94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B7D81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B1293D3" w14:textId="77777777" w:rsidTr="00104A40">
        <w:trPr>
          <w:trHeight w:val="288"/>
          <w:jc w:val="center"/>
        </w:trPr>
        <w:tc>
          <w:tcPr>
            <w:tcW w:w="960" w:type="dxa"/>
            <w:shd w:val="clear" w:color="auto" w:fill="auto"/>
            <w:noWrap/>
            <w:vAlign w:val="bottom"/>
            <w:hideMark/>
          </w:tcPr>
          <w:p w14:paraId="75E2C6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NWL</w:t>
            </w:r>
          </w:p>
        </w:tc>
        <w:tc>
          <w:tcPr>
            <w:tcW w:w="960" w:type="dxa"/>
            <w:shd w:val="clear" w:color="auto" w:fill="auto"/>
            <w:noWrap/>
            <w:vAlign w:val="bottom"/>
            <w:hideMark/>
          </w:tcPr>
          <w:p w14:paraId="17EE34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286B3E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5386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5A9C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NLSN</w:t>
            </w:r>
          </w:p>
        </w:tc>
        <w:tc>
          <w:tcPr>
            <w:tcW w:w="960" w:type="dxa"/>
            <w:shd w:val="clear" w:color="auto" w:fill="auto"/>
            <w:noWrap/>
            <w:vAlign w:val="bottom"/>
            <w:hideMark/>
          </w:tcPr>
          <w:p w14:paraId="0F2B60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0E1105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1588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77BB685" w14:textId="77777777" w:rsidTr="00104A40">
        <w:trPr>
          <w:trHeight w:val="288"/>
          <w:jc w:val="center"/>
        </w:trPr>
        <w:tc>
          <w:tcPr>
            <w:tcW w:w="960" w:type="dxa"/>
            <w:shd w:val="clear" w:color="auto" w:fill="auto"/>
            <w:noWrap/>
            <w:vAlign w:val="bottom"/>
            <w:hideMark/>
          </w:tcPr>
          <w:p w14:paraId="72BDEBB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NKE</w:t>
            </w:r>
          </w:p>
        </w:tc>
        <w:tc>
          <w:tcPr>
            <w:tcW w:w="960" w:type="dxa"/>
            <w:shd w:val="clear" w:color="auto" w:fill="auto"/>
            <w:noWrap/>
            <w:vAlign w:val="bottom"/>
            <w:hideMark/>
          </w:tcPr>
          <w:p w14:paraId="7B0841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06C079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F0FA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B5E1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NSC</w:t>
            </w:r>
          </w:p>
        </w:tc>
        <w:tc>
          <w:tcPr>
            <w:tcW w:w="960" w:type="dxa"/>
            <w:shd w:val="clear" w:color="auto" w:fill="auto"/>
            <w:noWrap/>
            <w:vAlign w:val="bottom"/>
            <w:hideMark/>
          </w:tcPr>
          <w:p w14:paraId="7797B8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128DBC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27D99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3803D88" w14:textId="77777777" w:rsidTr="00104A40">
        <w:trPr>
          <w:trHeight w:val="288"/>
          <w:jc w:val="center"/>
        </w:trPr>
        <w:tc>
          <w:tcPr>
            <w:tcW w:w="960" w:type="dxa"/>
            <w:shd w:val="clear" w:color="auto" w:fill="auto"/>
            <w:noWrap/>
            <w:vAlign w:val="bottom"/>
            <w:hideMark/>
          </w:tcPr>
          <w:p w14:paraId="3015B7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NCLH</w:t>
            </w:r>
          </w:p>
        </w:tc>
        <w:tc>
          <w:tcPr>
            <w:tcW w:w="960" w:type="dxa"/>
            <w:shd w:val="clear" w:color="auto" w:fill="auto"/>
            <w:noWrap/>
            <w:vAlign w:val="bottom"/>
            <w:hideMark/>
          </w:tcPr>
          <w:p w14:paraId="4C2F6E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52B482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0" w:type="dxa"/>
            <w:shd w:val="clear" w:color="auto" w:fill="auto"/>
            <w:noWrap/>
            <w:vAlign w:val="bottom"/>
            <w:hideMark/>
          </w:tcPr>
          <w:p w14:paraId="71F71C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300405D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NOC</w:t>
            </w:r>
          </w:p>
        </w:tc>
        <w:tc>
          <w:tcPr>
            <w:tcW w:w="960" w:type="dxa"/>
            <w:shd w:val="clear" w:color="auto" w:fill="auto"/>
            <w:noWrap/>
            <w:vAlign w:val="bottom"/>
            <w:hideMark/>
          </w:tcPr>
          <w:p w14:paraId="2560D8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F5701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F2AA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6C5F6E8" w14:textId="77777777" w:rsidTr="00104A40">
        <w:trPr>
          <w:trHeight w:val="288"/>
          <w:jc w:val="center"/>
        </w:trPr>
        <w:tc>
          <w:tcPr>
            <w:tcW w:w="960" w:type="dxa"/>
            <w:shd w:val="clear" w:color="auto" w:fill="auto"/>
            <w:noWrap/>
            <w:vAlign w:val="bottom"/>
            <w:hideMark/>
          </w:tcPr>
          <w:p w14:paraId="79C57DD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NVR</w:t>
            </w:r>
          </w:p>
        </w:tc>
        <w:tc>
          <w:tcPr>
            <w:tcW w:w="960" w:type="dxa"/>
            <w:shd w:val="clear" w:color="auto" w:fill="auto"/>
            <w:noWrap/>
            <w:vAlign w:val="bottom"/>
            <w:hideMark/>
          </w:tcPr>
          <w:p w14:paraId="287AAA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04E53B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398E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10375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ODFL</w:t>
            </w:r>
          </w:p>
        </w:tc>
        <w:tc>
          <w:tcPr>
            <w:tcW w:w="960" w:type="dxa"/>
            <w:shd w:val="clear" w:color="auto" w:fill="auto"/>
            <w:noWrap/>
            <w:vAlign w:val="bottom"/>
            <w:hideMark/>
          </w:tcPr>
          <w:p w14:paraId="692769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2800B7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81DB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BCB0DE8" w14:textId="77777777" w:rsidTr="00104A40">
        <w:trPr>
          <w:trHeight w:val="288"/>
          <w:jc w:val="center"/>
        </w:trPr>
        <w:tc>
          <w:tcPr>
            <w:tcW w:w="960" w:type="dxa"/>
            <w:shd w:val="clear" w:color="auto" w:fill="auto"/>
            <w:noWrap/>
            <w:vAlign w:val="bottom"/>
            <w:hideMark/>
          </w:tcPr>
          <w:p w14:paraId="439DDA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ORLY</w:t>
            </w:r>
          </w:p>
        </w:tc>
        <w:tc>
          <w:tcPr>
            <w:tcW w:w="960" w:type="dxa"/>
            <w:shd w:val="clear" w:color="auto" w:fill="auto"/>
            <w:noWrap/>
            <w:vAlign w:val="bottom"/>
            <w:hideMark/>
          </w:tcPr>
          <w:p w14:paraId="19C21D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46FD2F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25D3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840D41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OTIS</w:t>
            </w:r>
          </w:p>
        </w:tc>
        <w:tc>
          <w:tcPr>
            <w:tcW w:w="960" w:type="dxa"/>
            <w:shd w:val="clear" w:color="auto" w:fill="auto"/>
            <w:noWrap/>
            <w:vAlign w:val="bottom"/>
            <w:hideMark/>
          </w:tcPr>
          <w:p w14:paraId="0A1637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0" w:type="dxa"/>
            <w:shd w:val="clear" w:color="auto" w:fill="auto"/>
            <w:noWrap/>
            <w:vAlign w:val="bottom"/>
            <w:hideMark/>
          </w:tcPr>
          <w:p w14:paraId="115351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5714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1C2BFCE" w14:textId="77777777" w:rsidTr="00104A40">
        <w:trPr>
          <w:trHeight w:val="288"/>
          <w:jc w:val="center"/>
        </w:trPr>
        <w:tc>
          <w:tcPr>
            <w:tcW w:w="960" w:type="dxa"/>
            <w:shd w:val="clear" w:color="auto" w:fill="auto"/>
            <w:noWrap/>
            <w:vAlign w:val="bottom"/>
            <w:hideMark/>
          </w:tcPr>
          <w:p w14:paraId="17E16B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PHM</w:t>
            </w:r>
          </w:p>
        </w:tc>
        <w:tc>
          <w:tcPr>
            <w:tcW w:w="960" w:type="dxa"/>
            <w:shd w:val="clear" w:color="auto" w:fill="auto"/>
            <w:noWrap/>
            <w:vAlign w:val="bottom"/>
            <w:hideMark/>
          </w:tcPr>
          <w:p w14:paraId="3DE5EE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390559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465E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9EBC6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PCAR</w:t>
            </w:r>
          </w:p>
        </w:tc>
        <w:tc>
          <w:tcPr>
            <w:tcW w:w="960" w:type="dxa"/>
            <w:shd w:val="clear" w:color="auto" w:fill="auto"/>
            <w:noWrap/>
            <w:vAlign w:val="bottom"/>
            <w:hideMark/>
          </w:tcPr>
          <w:p w14:paraId="77AD77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54C4E4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769F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21F7C0D" w14:textId="77777777" w:rsidTr="00104A40">
        <w:trPr>
          <w:trHeight w:val="288"/>
          <w:jc w:val="center"/>
        </w:trPr>
        <w:tc>
          <w:tcPr>
            <w:tcW w:w="960" w:type="dxa"/>
            <w:shd w:val="clear" w:color="auto" w:fill="auto"/>
            <w:noWrap/>
            <w:vAlign w:val="bottom"/>
            <w:hideMark/>
          </w:tcPr>
          <w:p w14:paraId="2744F20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PVH</w:t>
            </w:r>
          </w:p>
        </w:tc>
        <w:tc>
          <w:tcPr>
            <w:tcW w:w="960" w:type="dxa"/>
            <w:shd w:val="clear" w:color="auto" w:fill="auto"/>
            <w:noWrap/>
            <w:vAlign w:val="bottom"/>
            <w:hideMark/>
          </w:tcPr>
          <w:p w14:paraId="1B0555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36AB1C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7135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1FBD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PH</w:t>
            </w:r>
          </w:p>
        </w:tc>
        <w:tc>
          <w:tcPr>
            <w:tcW w:w="960" w:type="dxa"/>
            <w:shd w:val="clear" w:color="auto" w:fill="auto"/>
            <w:noWrap/>
            <w:vAlign w:val="bottom"/>
            <w:hideMark/>
          </w:tcPr>
          <w:p w14:paraId="6BAA7E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06C13C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3C80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2BBFD5D" w14:textId="77777777" w:rsidTr="00104A40">
        <w:trPr>
          <w:trHeight w:val="288"/>
          <w:jc w:val="center"/>
        </w:trPr>
        <w:tc>
          <w:tcPr>
            <w:tcW w:w="960" w:type="dxa"/>
            <w:shd w:val="clear" w:color="auto" w:fill="auto"/>
            <w:noWrap/>
            <w:vAlign w:val="bottom"/>
            <w:hideMark/>
          </w:tcPr>
          <w:p w14:paraId="7CE6D7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RL</w:t>
            </w:r>
          </w:p>
        </w:tc>
        <w:tc>
          <w:tcPr>
            <w:tcW w:w="960" w:type="dxa"/>
            <w:shd w:val="clear" w:color="auto" w:fill="auto"/>
            <w:noWrap/>
            <w:vAlign w:val="bottom"/>
            <w:hideMark/>
          </w:tcPr>
          <w:p w14:paraId="3EDB20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777373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33252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9DE7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PNR</w:t>
            </w:r>
          </w:p>
        </w:tc>
        <w:tc>
          <w:tcPr>
            <w:tcW w:w="960" w:type="dxa"/>
            <w:shd w:val="clear" w:color="auto" w:fill="auto"/>
            <w:noWrap/>
            <w:vAlign w:val="bottom"/>
            <w:hideMark/>
          </w:tcPr>
          <w:p w14:paraId="30D13D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63A7F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32D9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r>
      <w:tr w:rsidR="00B95844" w:rsidRPr="00E53567" w14:paraId="33A55655" w14:textId="77777777" w:rsidTr="00104A40">
        <w:trPr>
          <w:trHeight w:val="288"/>
          <w:jc w:val="center"/>
        </w:trPr>
        <w:tc>
          <w:tcPr>
            <w:tcW w:w="960" w:type="dxa"/>
            <w:shd w:val="clear" w:color="auto" w:fill="auto"/>
            <w:noWrap/>
            <w:vAlign w:val="bottom"/>
            <w:hideMark/>
          </w:tcPr>
          <w:p w14:paraId="10F3B85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ROST</w:t>
            </w:r>
          </w:p>
        </w:tc>
        <w:tc>
          <w:tcPr>
            <w:tcW w:w="960" w:type="dxa"/>
            <w:shd w:val="clear" w:color="auto" w:fill="auto"/>
            <w:noWrap/>
            <w:vAlign w:val="bottom"/>
            <w:hideMark/>
          </w:tcPr>
          <w:p w14:paraId="70F2EB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535C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0488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1FEA53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PWR</w:t>
            </w:r>
          </w:p>
        </w:tc>
        <w:tc>
          <w:tcPr>
            <w:tcW w:w="960" w:type="dxa"/>
            <w:shd w:val="clear" w:color="auto" w:fill="auto"/>
            <w:noWrap/>
            <w:vAlign w:val="bottom"/>
            <w:hideMark/>
          </w:tcPr>
          <w:p w14:paraId="7B8819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2F56D5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5562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10C467B" w14:textId="77777777" w:rsidTr="00104A40">
        <w:trPr>
          <w:trHeight w:val="288"/>
          <w:jc w:val="center"/>
        </w:trPr>
        <w:tc>
          <w:tcPr>
            <w:tcW w:w="960" w:type="dxa"/>
            <w:shd w:val="clear" w:color="auto" w:fill="auto"/>
            <w:noWrap/>
            <w:vAlign w:val="bottom"/>
            <w:hideMark/>
          </w:tcPr>
          <w:p w14:paraId="68EDD4D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RCL</w:t>
            </w:r>
          </w:p>
        </w:tc>
        <w:tc>
          <w:tcPr>
            <w:tcW w:w="960" w:type="dxa"/>
            <w:shd w:val="clear" w:color="auto" w:fill="auto"/>
            <w:noWrap/>
            <w:vAlign w:val="bottom"/>
            <w:hideMark/>
          </w:tcPr>
          <w:p w14:paraId="070C28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78713D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42C3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B56AFC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RTX</w:t>
            </w:r>
          </w:p>
        </w:tc>
        <w:tc>
          <w:tcPr>
            <w:tcW w:w="960" w:type="dxa"/>
            <w:shd w:val="clear" w:color="auto" w:fill="auto"/>
            <w:noWrap/>
            <w:vAlign w:val="bottom"/>
            <w:hideMark/>
          </w:tcPr>
          <w:p w14:paraId="07A348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1E30A2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CF62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B53548C" w14:textId="77777777" w:rsidTr="00104A40">
        <w:trPr>
          <w:trHeight w:val="288"/>
          <w:jc w:val="center"/>
        </w:trPr>
        <w:tc>
          <w:tcPr>
            <w:tcW w:w="960" w:type="dxa"/>
            <w:shd w:val="clear" w:color="auto" w:fill="auto"/>
            <w:noWrap/>
            <w:vAlign w:val="bottom"/>
            <w:hideMark/>
          </w:tcPr>
          <w:p w14:paraId="1EF891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SBUX</w:t>
            </w:r>
          </w:p>
        </w:tc>
        <w:tc>
          <w:tcPr>
            <w:tcW w:w="960" w:type="dxa"/>
            <w:shd w:val="clear" w:color="auto" w:fill="auto"/>
            <w:noWrap/>
            <w:vAlign w:val="bottom"/>
            <w:hideMark/>
          </w:tcPr>
          <w:p w14:paraId="40EA64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7B2336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0EBC7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4F1D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RSG</w:t>
            </w:r>
          </w:p>
        </w:tc>
        <w:tc>
          <w:tcPr>
            <w:tcW w:w="960" w:type="dxa"/>
            <w:shd w:val="clear" w:color="auto" w:fill="auto"/>
            <w:noWrap/>
            <w:vAlign w:val="bottom"/>
            <w:hideMark/>
          </w:tcPr>
          <w:p w14:paraId="363652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5D0518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8819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r>
      <w:tr w:rsidR="00B95844" w:rsidRPr="00E53567" w14:paraId="3E5031E3" w14:textId="77777777" w:rsidTr="00104A40">
        <w:trPr>
          <w:trHeight w:val="288"/>
          <w:jc w:val="center"/>
        </w:trPr>
        <w:tc>
          <w:tcPr>
            <w:tcW w:w="960" w:type="dxa"/>
            <w:shd w:val="clear" w:color="auto" w:fill="auto"/>
            <w:noWrap/>
            <w:vAlign w:val="bottom"/>
            <w:hideMark/>
          </w:tcPr>
          <w:p w14:paraId="36DF4EB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TPR</w:t>
            </w:r>
          </w:p>
        </w:tc>
        <w:tc>
          <w:tcPr>
            <w:tcW w:w="960" w:type="dxa"/>
            <w:shd w:val="clear" w:color="auto" w:fill="auto"/>
            <w:noWrap/>
            <w:vAlign w:val="bottom"/>
            <w:hideMark/>
          </w:tcPr>
          <w:p w14:paraId="2FDC4D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31A554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2EB924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0FABD9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RHI</w:t>
            </w:r>
          </w:p>
        </w:tc>
        <w:tc>
          <w:tcPr>
            <w:tcW w:w="960" w:type="dxa"/>
            <w:shd w:val="clear" w:color="auto" w:fill="auto"/>
            <w:noWrap/>
            <w:vAlign w:val="bottom"/>
            <w:hideMark/>
          </w:tcPr>
          <w:p w14:paraId="4ECDC4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46EB4D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4BFCDA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D519D77" w14:textId="77777777" w:rsidTr="00104A40">
        <w:trPr>
          <w:trHeight w:val="288"/>
          <w:jc w:val="center"/>
        </w:trPr>
        <w:tc>
          <w:tcPr>
            <w:tcW w:w="960" w:type="dxa"/>
            <w:shd w:val="clear" w:color="auto" w:fill="auto"/>
            <w:noWrap/>
            <w:vAlign w:val="bottom"/>
            <w:hideMark/>
          </w:tcPr>
          <w:p w14:paraId="2596B0D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TGT</w:t>
            </w:r>
          </w:p>
        </w:tc>
        <w:tc>
          <w:tcPr>
            <w:tcW w:w="960" w:type="dxa"/>
            <w:shd w:val="clear" w:color="auto" w:fill="auto"/>
            <w:noWrap/>
            <w:vAlign w:val="bottom"/>
            <w:hideMark/>
          </w:tcPr>
          <w:p w14:paraId="210B57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4B263F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4CB3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80CC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ROK</w:t>
            </w:r>
          </w:p>
        </w:tc>
        <w:tc>
          <w:tcPr>
            <w:tcW w:w="960" w:type="dxa"/>
            <w:shd w:val="clear" w:color="auto" w:fill="auto"/>
            <w:noWrap/>
            <w:vAlign w:val="bottom"/>
            <w:hideMark/>
          </w:tcPr>
          <w:p w14:paraId="7A392B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7E3EAE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B149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61A432B" w14:textId="77777777" w:rsidTr="00104A40">
        <w:trPr>
          <w:trHeight w:val="288"/>
          <w:jc w:val="center"/>
        </w:trPr>
        <w:tc>
          <w:tcPr>
            <w:tcW w:w="960" w:type="dxa"/>
            <w:shd w:val="clear" w:color="auto" w:fill="auto"/>
            <w:noWrap/>
            <w:vAlign w:val="bottom"/>
            <w:hideMark/>
          </w:tcPr>
          <w:p w14:paraId="7F12AE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TIF</w:t>
            </w:r>
          </w:p>
        </w:tc>
        <w:tc>
          <w:tcPr>
            <w:tcW w:w="960" w:type="dxa"/>
            <w:shd w:val="clear" w:color="auto" w:fill="auto"/>
            <w:noWrap/>
            <w:vAlign w:val="bottom"/>
            <w:hideMark/>
          </w:tcPr>
          <w:p w14:paraId="0AC50C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4478A8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3EE9A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A914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ROL</w:t>
            </w:r>
          </w:p>
        </w:tc>
        <w:tc>
          <w:tcPr>
            <w:tcW w:w="960" w:type="dxa"/>
            <w:shd w:val="clear" w:color="auto" w:fill="auto"/>
            <w:noWrap/>
            <w:vAlign w:val="bottom"/>
            <w:hideMark/>
          </w:tcPr>
          <w:p w14:paraId="18773A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310EA6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A05A8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5230899" w14:textId="77777777" w:rsidTr="00104A40">
        <w:trPr>
          <w:trHeight w:val="288"/>
          <w:jc w:val="center"/>
        </w:trPr>
        <w:tc>
          <w:tcPr>
            <w:tcW w:w="960" w:type="dxa"/>
            <w:shd w:val="clear" w:color="auto" w:fill="auto"/>
            <w:noWrap/>
            <w:vAlign w:val="bottom"/>
            <w:hideMark/>
          </w:tcPr>
          <w:p w14:paraId="188FBA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TJX</w:t>
            </w:r>
          </w:p>
        </w:tc>
        <w:tc>
          <w:tcPr>
            <w:tcW w:w="960" w:type="dxa"/>
            <w:shd w:val="clear" w:color="auto" w:fill="auto"/>
            <w:noWrap/>
            <w:vAlign w:val="bottom"/>
            <w:hideMark/>
          </w:tcPr>
          <w:p w14:paraId="5D0450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09877B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DA40A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92884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ROP</w:t>
            </w:r>
          </w:p>
        </w:tc>
        <w:tc>
          <w:tcPr>
            <w:tcW w:w="960" w:type="dxa"/>
            <w:shd w:val="clear" w:color="auto" w:fill="auto"/>
            <w:noWrap/>
            <w:vAlign w:val="bottom"/>
            <w:hideMark/>
          </w:tcPr>
          <w:p w14:paraId="72777A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6CA938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E0CC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0D0EBC8" w14:textId="77777777" w:rsidTr="00104A40">
        <w:trPr>
          <w:trHeight w:val="288"/>
          <w:jc w:val="center"/>
        </w:trPr>
        <w:tc>
          <w:tcPr>
            <w:tcW w:w="960" w:type="dxa"/>
            <w:shd w:val="clear" w:color="auto" w:fill="auto"/>
            <w:noWrap/>
            <w:vAlign w:val="bottom"/>
            <w:hideMark/>
          </w:tcPr>
          <w:p w14:paraId="5C0DC7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TSCO</w:t>
            </w:r>
          </w:p>
        </w:tc>
        <w:tc>
          <w:tcPr>
            <w:tcW w:w="960" w:type="dxa"/>
            <w:shd w:val="clear" w:color="auto" w:fill="auto"/>
            <w:noWrap/>
            <w:vAlign w:val="bottom"/>
            <w:hideMark/>
          </w:tcPr>
          <w:p w14:paraId="17B00A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57875F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580D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1D56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SNA</w:t>
            </w:r>
          </w:p>
        </w:tc>
        <w:tc>
          <w:tcPr>
            <w:tcW w:w="960" w:type="dxa"/>
            <w:shd w:val="clear" w:color="auto" w:fill="auto"/>
            <w:noWrap/>
            <w:vAlign w:val="bottom"/>
            <w:hideMark/>
          </w:tcPr>
          <w:p w14:paraId="308AC5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C7E1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2573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BF54346" w14:textId="77777777" w:rsidTr="00104A40">
        <w:trPr>
          <w:trHeight w:val="288"/>
          <w:jc w:val="center"/>
        </w:trPr>
        <w:tc>
          <w:tcPr>
            <w:tcW w:w="960" w:type="dxa"/>
            <w:shd w:val="clear" w:color="auto" w:fill="auto"/>
            <w:noWrap/>
            <w:vAlign w:val="bottom"/>
            <w:hideMark/>
          </w:tcPr>
          <w:p w14:paraId="59F235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ULTA</w:t>
            </w:r>
          </w:p>
        </w:tc>
        <w:tc>
          <w:tcPr>
            <w:tcW w:w="960" w:type="dxa"/>
            <w:shd w:val="clear" w:color="auto" w:fill="auto"/>
            <w:noWrap/>
            <w:vAlign w:val="bottom"/>
            <w:hideMark/>
          </w:tcPr>
          <w:p w14:paraId="3C057F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39F6C0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3E46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28C4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LUV</w:t>
            </w:r>
          </w:p>
        </w:tc>
        <w:tc>
          <w:tcPr>
            <w:tcW w:w="960" w:type="dxa"/>
            <w:shd w:val="clear" w:color="auto" w:fill="auto"/>
            <w:noWrap/>
            <w:vAlign w:val="bottom"/>
            <w:hideMark/>
          </w:tcPr>
          <w:p w14:paraId="0103F1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0F4AD6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11EE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5A1F112" w14:textId="77777777" w:rsidTr="00104A40">
        <w:trPr>
          <w:trHeight w:val="288"/>
          <w:jc w:val="center"/>
        </w:trPr>
        <w:tc>
          <w:tcPr>
            <w:tcW w:w="960" w:type="dxa"/>
            <w:shd w:val="clear" w:color="auto" w:fill="auto"/>
            <w:noWrap/>
            <w:vAlign w:val="bottom"/>
            <w:hideMark/>
          </w:tcPr>
          <w:p w14:paraId="6B22AAE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UAA</w:t>
            </w:r>
          </w:p>
        </w:tc>
        <w:tc>
          <w:tcPr>
            <w:tcW w:w="960" w:type="dxa"/>
            <w:shd w:val="clear" w:color="auto" w:fill="auto"/>
            <w:noWrap/>
            <w:vAlign w:val="bottom"/>
            <w:hideMark/>
          </w:tcPr>
          <w:p w14:paraId="2C0304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0AD2B5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07851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32E2E6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SWK</w:t>
            </w:r>
          </w:p>
        </w:tc>
        <w:tc>
          <w:tcPr>
            <w:tcW w:w="960" w:type="dxa"/>
            <w:shd w:val="clear" w:color="auto" w:fill="auto"/>
            <w:noWrap/>
            <w:vAlign w:val="bottom"/>
            <w:hideMark/>
          </w:tcPr>
          <w:p w14:paraId="45AA84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39A22D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B4A1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C98C099" w14:textId="77777777" w:rsidTr="00104A40">
        <w:trPr>
          <w:trHeight w:val="288"/>
          <w:jc w:val="center"/>
        </w:trPr>
        <w:tc>
          <w:tcPr>
            <w:tcW w:w="960" w:type="dxa"/>
            <w:shd w:val="clear" w:color="auto" w:fill="auto"/>
            <w:noWrap/>
            <w:vAlign w:val="bottom"/>
            <w:hideMark/>
          </w:tcPr>
          <w:p w14:paraId="20AA1F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UA</w:t>
            </w:r>
          </w:p>
        </w:tc>
        <w:tc>
          <w:tcPr>
            <w:tcW w:w="960" w:type="dxa"/>
            <w:shd w:val="clear" w:color="auto" w:fill="auto"/>
            <w:noWrap/>
            <w:vAlign w:val="bottom"/>
            <w:hideMark/>
          </w:tcPr>
          <w:p w14:paraId="399684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5E6C13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35C4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B23E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TDY</w:t>
            </w:r>
          </w:p>
        </w:tc>
        <w:tc>
          <w:tcPr>
            <w:tcW w:w="960" w:type="dxa"/>
            <w:shd w:val="clear" w:color="auto" w:fill="auto"/>
            <w:noWrap/>
            <w:vAlign w:val="bottom"/>
            <w:hideMark/>
          </w:tcPr>
          <w:p w14:paraId="01276C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60865F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1CA9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1278D54" w14:textId="77777777" w:rsidTr="00104A40">
        <w:trPr>
          <w:trHeight w:val="288"/>
          <w:jc w:val="center"/>
        </w:trPr>
        <w:tc>
          <w:tcPr>
            <w:tcW w:w="960" w:type="dxa"/>
            <w:shd w:val="clear" w:color="auto" w:fill="auto"/>
            <w:noWrap/>
            <w:vAlign w:val="bottom"/>
            <w:hideMark/>
          </w:tcPr>
          <w:p w14:paraId="1B2199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VFC</w:t>
            </w:r>
          </w:p>
        </w:tc>
        <w:tc>
          <w:tcPr>
            <w:tcW w:w="960" w:type="dxa"/>
            <w:shd w:val="clear" w:color="auto" w:fill="auto"/>
            <w:noWrap/>
            <w:vAlign w:val="bottom"/>
            <w:hideMark/>
          </w:tcPr>
          <w:p w14:paraId="730CAC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4846B6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C911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BEC90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TXT</w:t>
            </w:r>
          </w:p>
        </w:tc>
        <w:tc>
          <w:tcPr>
            <w:tcW w:w="960" w:type="dxa"/>
            <w:shd w:val="clear" w:color="auto" w:fill="auto"/>
            <w:noWrap/>
            <w:vAlign w:val="bottom"/>
            <w:hideMark/>
          </w:tcPr>
          <w:p w14:paraId="71334D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5826F7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ECEC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0555D16" w14:textId="77777777" w:rsidTr="00104A40">
        <w:trPr>
          <w:trHeight w:val="288"/>
          <w:jc w:val="center"/>
        </w:trPr>
        <w:tc>
          <w:tcPr>
            <w:tcW w:w="960" w:type="dxa"/>
            <w:shd w:val="clear" w:color="auto" w:fill="auto"/>
            <w:noWrap/>
            <w:vAlign w:val="bottom"/>
            <w:hideMark/>
          </w:tcPr>
          <w:p w14:paraId="25659F9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WHR</w:t>
            </w:r>
          </w:p>
        </w:tc>
        <w:tc>
          <w:tcPr>
            <w:tcW w:w="960" w:type="dxa"/>
            <w:shd w:val="clear" w:color="auto" w:fill="auto"/>
            <w:noWrap/>
            <w:vAlign w:val="bottom"/>
            <w:hideMark/>
          </w:tcPr>
          <w:p w14:paraId="46A92A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62D1EE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2AB8E8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A9D10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TT</w:t>
            </w:r>
          </w:p>
        </w:tc>
        <w:tc>
          <w:tcPr>
            <w:tcW w:w="960" w:type="dxa"/>
            <w:shd w:val="clear" w:color="auto" w:fill="auto"/>
            <w:noWrap/>
            <w:vAlign w:val="bottom"/>
            <w:hideMark/>
          </w:tcPr>
          <w:p w14:paraId="17C498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6C17EE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1456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C1CDFBE" w14:textId="77777777" w:rsidTr="00104A40">
        <w:trPr>
          <w:trHeight w:val="288"/>
          <w:jc w:val="center"/>
        </w:trPr>
        <w:tc>
          <w:tcPr>
            <w:tcW w:w="960" w:type="dxa"/>
            <w:shd w:val="clear" w:color="auto" w:fill="auto"/>
            <w:noWrap/>
            <w:vAlign w:val="bottom"/>
            <w:hideMark/>
          </w:tcPr>
          <w:p w14:paraId="25E0F8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WYNN</w:t>
            </w:r>
          </w:p>
        </w:tc>
        <w:tc>
          <w:tcPr>
            <w:tcW w:w="960" w:type="dxa"/>
            <w:shd w:val="clear" w:color="auto" w:fill="auto"/>
            <w:noWrap/>
            <w:vAlign w:val="bottom"/>
            <w:hideMark/>
          </w:tcPr>
          <w:p w14:paraId="429BA3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67C99D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AE26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174F5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TDG</w:t>
            </w:r>
          </w:p>
        </w:tc>
        <w:tc>
          <w:tcPr>
            <w:tcW w:w="960" w:type="dxa"/>
            <w:shd w:val="clear" w:color="auto" w:fill="auto"/>
            <w:noWrap/>
            <w:vAlign w:val="bottom"/>
            <w:hideMark/>
          </w:tcPr>
          <w:p w14:paraId="194BE4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0F8D7E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2F50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9881038" w14:textId="77777777" w:rsidTr="00104A40">
        <w:trPr>
          <w:trHeight w:val="288"/>
          <w:jc w:val="center"/>
        </w:trPr>
        <w:tc>
          <w:tcPr>
            <w:tcW w:w="960" w:type="dxa"/>
            <w:shd w:val="clear" w:color="auto" w:fill="auto"/>
            <w:noWrap/>
            <w:vAlign w:val="bottom"/>
            <w:hideMark/>
          </w:tcPr>
          <w:p w14:paraId="6AC058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YUM</w:t>
            </w:r>
          </w:p>
        </w:tc>
        <w:tc>
          <w:tcPr>
            <w:tcW w:w="960" w:type="dxa"/>
            <w:shd w:val="clear" w:color="auto" w:fill="auto"/>
            <w:noWrap/>
            <w:vAlign w:val="bottom"/>
            <w:hideMark/>
          </w:tcPr>
          <w:p w14:paraId="7003EC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0" w:type="dxa"/>
            <w:shd w:val="clear" w:color="auto" w:fill="auto"/>
            <w:noWrap/>
            <w:vAlign w:val="bottom"/>
            <w:hideMark/>
          </w:tcPr>
          <w:p w14:paraId="61A5F3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6847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980679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UNP</w:t>
            </w:r>
          </w:p>
        </w:tc>
        <w:tc>
          <w:tcPr>
            <w:tcW w:w="960" w:type="dxa"/>
            <w:shd w:val="clear" w:color="auto" w:fill="auto"/>
            <w:noWrap/>
            <w:vAlign w:val="bottom"/>
            <w:hideMark/>
          </w:tcPr>
          <w:p w14:paraId="2E11D8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7DB33F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9C5C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F01342C" w14:textId="77777777" w:rsidTr="00104A40">
        <w:trPr>
          <w:trHeight w:val="288"/>
          <w:jc w:val="center"/>
        </w:trPr>
        <w:tc>
          <w:tcPr>
            <w:tcW w:w="960" w:type="dxa"/>
            <w:shd w:val="clear" w:color="auto" w:fill="auto"/>
            <w:noWrap/>
            <w:vAlign w:val="bottom"/>
            <w:hideMark/>
          </w:tcPr>
          <w:p w14:paraId="23E31C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MO</w:t>
            </w:r>
          </w:p>
        </w:tc>
        <w:tc>
          <w:tcPr>
            <w:tcW w:w="960" w:type="dxa"/>
            <w:shd w:val="clear" w:color="auto" w:fill="auto"/>
            <w:noWrap/>
            <w:vAlign w:val="bottom"/>
            <w:hideMark/>
          </w:tcPr>
          <w:p w14:paraId="5ABD7A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3213BC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2CD0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4451E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UAL</w:t>
            </w:r>
          </w:p>
        </w:tc>
        <w:tc>
          <w:tcPr>
            <w:tcW w:w="960" w:type="dxa"/>
            <w:shd w:val="clear" w:color="auto" w:fill="auto"/>
            <w:noWrap/>
            <w:vAlign w:val="bottom"/>
            <w:hideMark/>
          </w:tcPr>
          <w:p w14:paraId="4A9F7A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6318F7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FE428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r>
      <w:tr w:rsidR="00B95844" w:rsidRPr="00E53567" w14:paraId="1524ABCB" w14:textId="77777777" w:rsidTr="00104A40">
        <w:trPr>
          <w:trHeight w:val="288"/>
          <w:jc w:val="center"/>
        </w:trPr>
        <w:tc>
          <w:tcPr>
            <w:tcW w:w="960" w:type="dxa"/>
            <w:shd w:val="clear" w:color="auto" w:fill="auto"/>
            <w:noWrap/>
            <w:vAlign w:val="bottom"/>
            <w:hideMark/>
          </w:tcPr>
          <w:p w14:paraId="6C3B868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ADM</w:t>
            </w:r>
          </w:p>
        </w:tc>
        <w:tc>
          <w:tcPr>
            <w:tcW w:w="960" w:type="dxa"/>
            <w:shd w:val="clear" w:color="auto" w:fill="auto"/>
            <w:noWrap/>
            <w:vAlign w:val="bottom"/>
            <w:hideMark/>
          </w:tcPr>
          <w:p w14:paraId="42A4BD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450073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58AE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22D4E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UPS</w:t>
            </w:r>
          </w:p>
        </w:tc>
        <w:tc>
          <w:tcPr>
            <w:tcW w:w="960" w:type="dxa"/>
            <w:shd w:val="clear" w:color="auto" w:fill="auto"/>
            <w:noWrap/>
            <w:vAlign w:val="bottom"/>
            <w:hideMark/>
          </w:tcPr>
          <w:p w14:paraId="694E66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7FAFD8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81267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6791FF9" w14:textId="77777777" w:rsidTr="00104A40">
        <w:trPr>
          <w:trHeight w:val="288"/>
          <w:jc w:val="center"/>
        </w:trPr>
        <w:tc>
          <w:tcPr>
            <w:tcW w:w="960" w:type="dxa"/>
            <w:shd w:val="clear" w:color="auto" w:fill="auto"/>
            <w:noWrap/>
            <w:vAlign w:val="bottom"/>
            <w:hideMark/>
          </w:tcPr>
          <w:p w14:paraId="3ADF4471" w14:textId="77777777" w:rsidR="00A06128" w:rsidRPr="00E53567" w:rsidRDefault="00A06128" w:rsidP="00B60ED3">
            <w:pPr>
              <w:spacing w:after="0" w:line="360" w:lineRule="auto"/>
              <w:rPr>
                <w:rFonts w:ascii="Times New Roman" w:hAnsi="Times New Roman"/>
                <w:color w:val="000000"/>
                <w:sz w:val="24"/>
                <w:lang w:val="en-US"/>
              </w:rPr>
            </w:pPr>
            <w:proofErr w:type="gramStart"/>
            <w:r w:rsidRPr="00E53567">
              <w:rPr>
                <w:rFonts w:ascii="Times New Roman" w:hAnsi="Times New Roman"/>
                <w:color w:val="000000"/>
                <w:sz w:val="24"/>
                <w:lang w:val="en-US"/>
              </w:rPr>
              <w:t>BF.B</w:t>
            </w:r>
            <w:proofErr w:type="gramEnd"/>
          </w:p>
        </w:tc>
        <w:tc>
          <w:tcPr>
            <w:tcW w:w="960" w:type="dxa"/>
            <w:shd w:val="clear" w:color="auto" w:fill="auto"/>
            <w:noWrap/>
            <w:vAlign w:val="bottom"/>
            <w:hideMark/>
          </w:tcPr>
          <w:p w14:paraId="225177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2A67D1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DEFB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464DDD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URI</w:t>
            </w:r>
          </w:p>
        </w:tc>
        <w:tc>
          <w:tcPr>
            <w:tcW w:w="960" w:type="dxa"/>
            <w:shd w:val="clear" w:color="auto" w:fill="auto"/>
            <w:noWrap/>
            <w:vAlign w:val="bottom"/>
            <w:hideMark/>
          </w:tcPr>
          <w:p w14:paraId="0CA01D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758B78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295C3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2325339" w14:textId="77777777" w:rsidTr="00104A40">
        <w:trPr>
          <w:trHeight w:val="288"/>
          <w:jc w:val="center"/>
        </w:trPr>
        <w:tc>
          <w:tcPr>
            <w:tcW w:w="960" w:type="dxa"/>
            <w:shd w:val="clear" w:color="auto" w:fill="auto"/>
            <w:noWrap/>
            <w:vAlign w:val="bottom"/>
            <w:hideMark/>
          </w:tcPr>
          <w:p w14:paraId="2FCC689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CPB</w:t>
            </w:r>
          </w:p>
        </w:tc>
        <w:tc>
          <w:tcPr>
            <w:tcW w:w="960" w:type="dxa"/>
            <w:shd w:val="clear" w:color="auto" w:fill="auto"/>
            <w:noWrap/>
            <w:vAlign w:val="bottom"/>
            <w:hideMark/>
          </w:tcPr>
          <w:p w14:paraId="4FD4CD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31D9E2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DBFD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A24B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VRSK</w:t>
            </w:r>
          </w:p>
        </w:tc>
        <w:tc>
          <w:tcPr>
            <w:tcW w:w="960" w:type="dxa"/>
            <w:shd w:val="clear" w:color="auto" w:fill="auto"/>
            <w:noWrap/>
            <w:vAlign w:val="bottom"/>
            <w:hideMark/>
          </w:tcPr>
          <w:p w14:paraId="7540C3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509A67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4E7679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271423F" w14:textId="77777777" w:rsidTr="00104A40">
        <w:trPr>
          <w:trHeight w:val="288"/>
          <w:jc w:val="center"/>
        </w:trPr>
        <w:tc>
          <w:tcPr>
            <w:tcW w:w="960" w:type="dxa"/>
            <w:shd w:val="clear" w:color="auto" w:fill="auto"/>
            <w:noWrap/>
            <w:vAlign w:val="bottom"/>
            <w:hideMark/>
          </w:tcPr>
          <w:p w14:paraId="4FAF7EA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CHD</w:t>
            </w:r>
          </w:p>
        </w:tc>
        <w:tc>
          <w:tcPr>
            <w:tcW w:w="960" w:type="dxa"/>
            <w:shd w:val="clear" w:color="auto" w:fill="auto"/>
            <w:noWrap/>
            <w:vAlign w:val="bottom"/>
            <w:hideMark/>
          </w:tcPr>
          <w:p w14:paraId="1A9AE1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42D454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6BE72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339DC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WAB</w:t>
            </w:r>
          </w:p>
        </w:tc>
        <w:tc>
          <w:tcPr>
            <w:tcW w:w="960" w:type="dxa"/>
            <w:shd w:val="clear" w:color="auto" w:fill="auto"/>
            <w:noWrap/>
            <w:vAlign w:val="bottom"/>
            <w:hideMark/>
          </w:tcPr>
          <w:p w14:paraId="4DCE01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73244E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DEA5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5DB85CA" w14:textId="77777777" w:rsidTr="00104A40">
        <w:trPr>
          <w:trHeight w:val="288"/>
          <w:jc w:val="center"/>
        </w:trPr>
        <w:tc>
          <w:tcPr>
            <w:tcW w:w="960" w:type="dxa"/>
            <w:shd w:val="clear" w:color="auto" w:fill="auto"/>
            <w:noWrap/>
            <w:vAlign w:val="bottom"/>
            <w:hideMark/>
          </w:tcPr>
          <w:p w14:paraId="0E0736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KO</w:t>
            </w:r>
          </w:p>
        </w:tc>
        <w:tc>
          <w:tcPr>
            <w:tcW w:w="960" w:type="dxa"/>
            <w:shd w:val="clear" w:color="auto" w:fill="auto"/>
            <w:noWrap/>
            <w:vAlign w:val="bottom"/>
            <w:hideMark/>
          </w:tcPr>
          <w:p w14:paraId="45B99E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7CF700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AC86C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5E7E2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WM</w:t>
            </w:r>
          </w:p>
        </w:tc>
        <w:tc>
          <w:tcPr>
            <w:tcW w:w="960" w:type="dxa"/>
            <w:shd w:val="clear" w:color="auto" w:fill="auto"/>
            <w:noWrap/>
            <w:vAlign w:val="bottom"/>
            <w:hideMark/>
          </w:tcPr>
          <w:p w14:paraId="0BE59C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02A36A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3928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r>
      <w:tr w:rsidR="00B95844" w:rsidRPr="00E53567" w14:paraId="4A70D40F" w14:textId="77777777" w:rsidTr="00104A40">
        <w:trPr>
          <w:trHeight w:val="288"/>
          <w:jc w:val="center"/>
        </w:trPr>
        <w:tc>
          <w:tcPr>
            <w:tcW w:w="960" w:type="dxa"/>
            <w:shd w:val="clear" w:color="auto" w:fill="auto"/>
            <w:noWrap/>
            <w:vAlign w:val="bottom"/>
            <w:hideMark/>
          </w:tcPr>
          <w:p w14:paraId="01A885A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CL</w:t>
            </w:r>
          </w:p>
        </w:tc>
        <w:tc>
          <w:tcPr>
            <w:tcW w:w="960" w:type="dxa"/>
            <w:shd w:val="clear" w:color="auto" w:fill="auto"/>
            <w:noWrap/>
            <w:vAlign w:val="bottom"/>
            <w:hideMark/>
          </w:tcPr>
          <w:p w14:paraId="391C27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0822EB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3EA704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5394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XYL</w:t>
            </w:r>
          </w:p>
        </w:tc>
        <w:tc>
          <w:tcPr>
            <w:tcW w:w="960" w:type="dxa"/>
            <w:shd w:val="clear" w:color="auto" w:fill="auto"/>
            <w:noWrap/>
            <w:vAlign w:val="bottom"/>
            <w:hideMark/>
          </w:tcPr>
          <w:p w14:paraId="296895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2C422B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9BA0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1AB33F3" w14:textId="77777777" w:rsidTr="00104A40">
        <w:trPr>
          <w:trHeight w:val="288"/>
          <w:jc w:val="center"/>
        </w:trPr>
        <w:tc>
          <w:tcPr>
            <w:tcW w:w="960" w:type="dxa"/>
            <w:shd w:val="clear" w:color="auto" w:fill="auto"/>
            <w:noWrap/>
            <w:vAlign w:val="bottom"/>
            <w:hideMark/>
          </w:tcPr>
          <w:p w14:paraId="658425E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CAG</w:t>
            </w:r>
          </w:p>
        </w:tc>
        <w:tc>
          <w:tcPr>
            <w:tcW w:w="960" w:type="dxa"/>
            <w:shd w:val="clear" w:color="auto" w:fill="auto"/>
            <w:noWrap/>
            <w:vAlign w:val="bottom"/>
            <w:hideMark/>
          </w:tcPr>
          <w:p w14:paraId="19AF0E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6BBE8B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7FEEE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A15AC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ACN</w:t>
            </w:r>
          </w:p>
        </w:tc>
        <w:tc>
          <w:tcPr>
            <w:tcW w:w="960" w:type="dxa"/>
            <w:shd w:val="clear" w:color="auto" w:fill="auto"/>
            <w:noWrap/>
            <w:vAlign w:val="bottom"/>
            <w:hideMark/>
          </w:tcPr>
          <w:p w14:paraId="0C8A30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0" w:type="dxa"/>
            <w:shd w:val="clear" w:color="auto" w:fill="auto"/>
            <w:noWrap/>
            <w:vAlign w:val="bottom"/>
            <w:hideMark/>
          </w:tcPr>
          <w:p w14:paraId="2C6852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41F0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52728CA" w14:textId="77777777" w:rsidTr="00104A40">
        <w:trPr>
          <w:trHeight w:val="288"/>
          <w:jc w:val="center"/>
        </w:trPr>
        <w:tc>
          <w:tcPr>
            <w:tcW w:w="960" w:type="dxa"/>
            <w:shd w:val="clear" w:color="auto" w:fill="auto"/>
            <w:noWrap/>
            <w:vAlign w:val="bottom"/>
            <w:hideMark/>
          </w:tcPr>
          <w:p w14:paraId="0FF4C3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STZ</w:t>
            </w:r>
          </w:p>
        </w:tc>
        <w:tc>
          <w:tcPr>
            <w:tcW w:w="960" w:type="dxa"/>
            <w:shd w:val="clear" w:color="auto" w:fill="auto"/>
            <w:noWrap/>
            <w:vAlign w:val="bottom"/>
            <w:hideMark/>
          </w:tcPr>
          <w:p w14:paraId="3BFEBC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9766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42FE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323B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ADBE</w:t>
            </w:r>
          </w:p>
        </w:tc>
        <w:tc>
          <w:tcPr>
            <w:tcW w:w="960" w:type="dxa"/>
            <w:shd w:val="clear" w:color="auto" w:fill="auto"/>
            <w:noWrap/>
            <w:vAlign w:val="bottom"/>
            <w:hideMark/>
          </w:tcPr>
          <w:p w14:paraId="0431A2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296E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83DF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112E402" w14:textId="77777777" w:rsidTr="00104A40">
        <w:trPr>
          <w:trHeight w:val="288"/>
          <w:jc w:val="center"/>
        </w:trPr>
        <w:tc>
          <w:tcPr>
            <w:tcW w:w="960" w:type="dxa"/>
            <w:shd w:val="clear" w:color="auto" w:fill="auto"/>
            <w:noWrap/>
            <w:vAlign w:val="bottom"/>
            <w:hideMark/>
          </w:tcPr>
          <w:p w14:paraId="6A5486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COST</w:t>
            </w:r>
          </w:p>
        </w:tc>
        <w:tc>
          <w:tcPr>
            <w:tcW w:w="960" w:type="dxa"/>
            <w:shd w:val="clear" w:color="auto" w:fill="auto"/>
            <w:noWrap/>
            <w:vAlign w:val="bottom"/>
            <w:hideMark/>
          </w:tcPr>
          <w:p w14:paraId="47AF40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2941ED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4A2E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75E698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AMD</w:t>
            </w:r>
          </w:p>
        </w:tc>
        <w:tc>
          <w:tcPr>
            <w:tcW w:w="960" w:type="dxa"/>
            <w:shd w:val="clear" w:color="auto" w:fill="auto"/>
            <w:noWrap/>
            <w:vAlign w:val="bottom"/>
            <w:hideMark/>
          </w:tcPr>
          <w:p w14:paraId="2A83A1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16E869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1105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2C76F61" w14:textId="77777777" w:rsidTr="00104A40">
        <w:trPr>
          <w:trHeight w:val="288"/>
          <w:jc w:val="center"/>
        </w:trPr>
        <w:tc>
          <w:tcPr>
            <w:tcW w:w="960" w:type="dxa"/>
            <w:shd w:val="clear" w:color="auto" w:fill="auto"/>
            <w:noWrap/>
            <w:vAlign w:val="bottom"/>
            <w:hideMark/>
          </w:tcPr>
          <w:p w14:paraId="0CC202D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COTY</w:t>
            </w:r>
          </w:p>
        </w:tc>
        <w:tc>
          <w:tcPr>
            <w:tcW w:w="960" w:type="dxa"/>
            <w:shd w:val="clear" w:color="auto" w:fill="auto"/>
            <w:noWrap/>
            <w:vAlign w:val="bottom"/>
            <w:hideMark/>
          </w:tcPr>
          <w:p w14:paraId="09F290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398FD5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E05DE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23EC0A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AKAM</w:t>
            </w:r>
          </w:p>
        </w:tc>
        <w:tc>
          <w:tcPr>
            <w:tcW w:w="960" w:type="dxa"/>
            <w:shd w:val="clear" w:color="auto" w:fill="auto"/>
            <w:noWrap/>
            <w:vAlign w:val="bottom"/>
            <w:hideMark/>
          </w:tcPr>
          <w:p w14:paraId="5C7228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2299E1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68C7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F53301F" w14:textId="77777777" w:rsidTr="00104A40">
        <w:trPr>
          <w:trHeight w:val="288"/>
          <w:jc w:val="center"/>
        </w:trPr>
        <w:tc>
          <w:tcPr>
            <w:tcW w:w="960" w:type="dxa"/>
            <w:shd w:val="clear" w:color="auto" w:fill="auto"/>
            <w:noWrap/>
            <w:vAlign w:val="bottom"/>
            <w:hideMark/>
          </w:tcPr>
          <w:p w14:paraId="7808A1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EL</w:t>
            </w:r>
          </w:p>
        </w:tc>
        <w:tc>
          <w:tcPr>
            <w:tcW w:w="960" w:type="dxa"/>
            <w:shd w:val="clear" w:color="auto" w:fill="auto"/>
            <w:noWrap/>
            <w:vAlign w:val="bottom"/>
            <w:hideMark/>
          </w:tcPr>
          <w:p w14:paraId="7E32F1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037A2E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4E62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7384DC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APH</w:t>
            </w:r>
          </w:p>
        </w:tc>
        <w:tc>
          <w:tcPr>
            <w:tcW w:w="960" w:type="dxa"/>
            <w:shd w:val="clear" w:color="auto" w:fill="auto"/>
            <w:noWrap/>
            <w:vAlign w:val="bottom"/>
            <w:hideMark/>
          </w:tcPr>
          <w:p w14:paraId="060D1B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60" w:type="dxa"/>
            <w:shd w:val="clear" w:color="auto" w:fill="auto"/>
            <w:noWrap/>
            <w:vAlign w:val="bottom"/>
            <w:hideMark/>
          </w:tcPr>
          <w:p w14:paraId="3FF6D9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BFE21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199D3FA" w14:textId="77777777" w:rsidTr="00104A40">
        <w:trPr>
          <w:trHeight w:val="288"/>
          <w:jc w:val="center"/>
        </w:trPr>
        <w:tc>
          <w:tcPr>
            <w:tcW w:w="960" w:type="dxa"/>
            <w:shd w:val="clear" w:color="auto" w:fill="auto"/>
            <w:noWrap/>
            <w:vAlign w:val="bottom"/>
            <w:hideMark/>
          </w:tcPr>
          <w:p w14:paraId="156A03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GIS</w:t>
            </w:r>
          </w:p>
        </w:tc>
        <w:tc>
          <w:tcPr>
            <w:tcW w:w="960" w:type="dxa"/>
            <w:shd w:val="clear" w:color="auto" w:fill="auto"/>
            <w:noWrap/>
            <w:vAlign w:val="bottom"/>
            <w:hideMark/>
          </w:tcPr>
          <w:p w14:paraId="1F1FE6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25D7A4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5CBFAF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AC2A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ADI</w:t>
            </w:r>
          </w:p>
        </w:tc>
        <w:tc>
          <w:tcPr>
            <w:tcW w:w="960" w:type="dxa"/>
            <w:shd w:val="clear" w:color="auto" w:fill="auto"/>
            <w:noWrap/>
            <w:vAlign w:val="bottom"/>
            <w:hideMark/>
          </w:tcPr>
          <w:p w14:paraId="27F18A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7851AC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503F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02F6DFE" w14:textId="77777777" w:rsidTr="00104A40">
        <w:trPr>
          <w:trHeight w:val="288"/>
          <w:jc w:val="center"/>
        </w:trPr>
        <w:tc>
          <w:tcPr>
            <w:tcW w:w="960" w:type="dxa"/>
            <w:shd w:val="clear" w:color="auto" w:fill="auto"/>
            <w:noWrap/>
            <w:vAlign w:val="bottom"/>
            <w:hideMark/>
          </w:tcPr>
          <w:p w14:paraId="1565F7A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HRL</w:t>
            </w:r>
          </w:p>
        </w:tc>
        <w:tc>
          <w:tcPr>
            <w:tcW w:w="960" w:type="dxa"/>
            <w:shd w:val="clear" w:color="auto" w:fill="auto"/>
            <w:noWrap/>
            <w:vAlign w:val="bottom"/>
            <w:hideMark/>
          </w:tcPr>
          <w:p w14:paraId="03DAE0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7ED2C5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F219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D87E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ANSS</w:t>
            </w:r>
          </w:p>
        </w:tc>
        <w:tc>
          <w:tcPr>
            <w:tcW w:w="960" w:type="dxa"/>
            <w:shd w:val="clear" w:color="auto" w:fill="auto"/>
            <w:noWrap/>
            <w:vAlign w:val="bottom"/>
            <w:hideMark/>
          </w:tcPr>
          <w:p w14:paraId="4C8058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D167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6810F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r>
      <w:tr w:rsidR="00B95844" w:rsidRPr="00E53567" w14:paraId="4A9C7AEF" w14:textId="77777777" w:rsidTr="00104A40">
        <w:trPr>
          <w:trHeight w:val="288"/>
          <w:jc w:val="center"/>
        </w:trPr>
        <w:tc>
          <w:tcPr>
            <w:tcW w:w="960" w:type="dxa"/>
            <w:shd w:val="clear" w:color="auto" w:fill="auto"/>
            <w:noWrap/>
            <w:vAlign w:val="bottom"/>
            <w:hideMark/>
          </w:tcPr>
          <w:p w14:paraId="369B51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SJM</w:t>
            </w:r>
          </w:p>
        </w:tc>
        <w:tc>
          <w:tcPr>
            <w:tcW w:w="960" w:type="dxa"/>
            <w:shd w:val="clear" w:color="auto" w:fill="auto"/>
            <w:noWrap/>
            <w:vAlign w:val="bottom"/>
            <w:hideMark/>
          </w:tcPr>
          <w:p w14:paraId="7F8FF6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5101B8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10A4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B72697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AAPL</w:t>
            </w:r>
          </w:p>
        </w:tc>
        <w:tc>
          <w:tcPr>
            <w:tcW w:w="960" w:type="dxa"/>
            <w:shd w:val="clear" w:color="auto" w:fill="auto"/>
            <w:noWrap/>
            <w:vAlign w:val="bottom"/>
            <w:hideMark/>
          </w:tcPr>
          <w:p w14:paraId="6F4556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5217E7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05C6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8172256" w14:textId="77777777" w:rsidTr="00104A40">
        <w:trPr>
          <w:trHeight w:val="288"/>
          <w:jc w:val="center"/>
        </w:trPr>
        <w:tc>
          <w:tcPr>
            <w:tcW w:w="960" w:type="dxa"/>
            <w:shd w:val="clear" w:color="auto" w:fill="auto"/>
            <w:noWrap/>
            <w:vAlign w:val="bottom"/>
            <w:hideMark/>
          </w:tcPr>
          <w:p w14:paraId="7024EE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w:t>
            </w:r>
          </w:p>
        </w:tc>
        <w:tc>
          <w:tcPr>
            <w:tcW w:w="960" w:type="dxa"/>
            <w:shd w:val="clear" w:color="auto" w:fill="auto"/>
            <w:noWrap/>
            <w:vAlign w:val="bottom"/>
            <w:hideMark/>
          </w:tcPr>
          <w:p w14:paraId="53D5F0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516F05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3293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E5A48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AMAT</w:t>
            </w:r>
          </w:p>
        </w:tc>
        <w:tc>
          <w:tcPr>
            <w:tcW w:w="960" w:type="dxa"/>
            <w:shd w:val="clear" w:color="auto" w:fill="auto"/>
            <w:noWrap/>
            <w:vAlign w:val="bottom"/>
            <w:hideMark/>
          </w:tcPr>
          <w:p w14:paraId="789928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26BD65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FC32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891F225" w14:textId="77777777" w:rsidTr="00104A40">
        <w:trPr>
          <w:trHeight w:val="288"/>
          <w:jc w:val="center"/>
        </w:trPr>
        <w:tc>
          <w:tcPr>
            <w:tcW w:w="960" w:type="dxa"/>
            <w:shd w:val="clear" w:color="auto" w:fill="auto"/>
            <w:noWrap/>
            <w:vAlign w:val="bottom"/>
            <w:hideMark/>
          </w:tcPr>
          <w:p w14:paraId="3A8D0C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KMB</w:t>
            </w:r>
          </w:p>
        </w:tc>
        <w:tc>
          <w:tcPr>
            <w:tcW w:w="960" w:type="dxa"/>
            <w:shd w:val="clear" w:color="auto" w:fill="auto"/>
            <w:noWrap/>
            <w:vAlign w:val="bottom"/>
            <w:hideMark/>
          </w:tcPr>
          <w:p w14:paraId="5017A5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3628C9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C059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F32C5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ANET</w:t>
            </w:r>
          </w:p>
        </w:tc>
        <w:tc>
          <w:tcPr>
            <w:tcW w:w="960" w:type="dxa"/>
            <w:shd w:val="clear" w:color="auto" w:fill="auto"/>
            <w:noWrap/>
            <w:vAlign w:val="bottom"/>
            <w:hideMark/>
          </w:tcPr>
          <w:p w14:paraId="69E197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0E6EC2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31EE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r>
      <w:tr w:rsidR="00B95844" w:rsidRPr="00E53567" w14:paraId="2166823B" w14:textId="77777777" w:rsidTr="00104A40">
        <w:trPr>
          <w:trHeight w:val="288"/>
          <w:jc w:val="center"/>
        </w:trPr>
        <w:tc>
          <w:tcPr>
            <w:tcW w:w="960" w:type="dxa"/>
            <w:shd w:val="clear" w:color="auto" w:fill="auto"/>
            <w:noWrap/>
            <w:vAlign w:val="bottom"/>
            <w:hideMark/>
          </w:tcPr>
          <w:p w14:paraId="1203748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KHC</w:t>
            </w:r>
          </w:p>
        </w:tc>
        <w:tc>
          <w:tcPr>
            <w:tcW w:w="960" w:type="dxa"/>
            <w:shd w:val="clear" w:color="auto" w:fill="auto"/>
            <w:noWrap/>
            <w:vAlign w:val="bottom"/>
            <w:hideMark/>
          </w:tcPr>
          <w:p w14:paraId="2999EE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0" w:type="dxa"/>
            <w:shd w:val="clear" w:color="auto" w:fill="auto"/>
            <w:noWrap/>
            <w:vAlign w:val="bottom"/>
            <w:hideMark/>
          </w:tcPr>
          <w:p w14:paraId="116188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5ADBC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301ED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ADSK</w:t>
            </w:r>
          </w:p>
        </w:tc>
        <w:tc>
          <w:tcPr>
            <w:tcW w:w="960" w:type="dxa"/>
            <w:shd w:val="clear" w:color="auto" w:fill="auto"/>
            <w:noWrap/>
            <w:vAlign w:val="bottom"/>
            <w:hideMark/>
          </w:tcPr>
          <w:p w14:paraId="321D1F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224153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F1B9D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57E2820" w14:textId="77777777" w:rsidTr="00104A40">
        <w:trPr>
          <w:trHeight w:val="288"/>
          <w:jc w:val="center"/>
        </w:trPr>
        <w:tc>
          <w:tcPr>
            <w:tcW w:w="960" w:type="dxa"/>
            <w:shd w:val="clear" w:color="auto" w:fill="auto"/>
            <w:noWrap/>
            <w:vAlign w:val="bottom"/>
            <w:hideMark/>
          </w:tcPr>
          <w:p w14:paraId="749EC3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KR</w:t>
            </w:r>
          </w:p>
        </w:tc>
        <w:tc>
          <w:tcPr>
            <w:tcW w:w="960" w:type="dxa"/>
            <w:shd w:val="clear" w:color="auto" w:fill="auto"/>
            <w:noWrap/>
            <w:vAlign w:val="bottom"/>
            <w:hideMark/>
          </w:tcPr>
          <w:p w14:paraId="09AFF3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3E1A3F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100657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E4572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ADP</w:t>
            </w:r>
          </w:p>
        </w:tc>
        <w:tc>
          <w:tcPr>
            <w:tcW w:w="960" w:type="dxa"/>
            <w:shd w:val="clear" w:color="auto" w:fill="auto"/>
            <w:noWrap/>
            <w:vAlign w:val="bottom"/>
            <w:hideMark/>
          </w:tcPr>
          <w:p w14:paraId="2953B7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0BAE3E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60" w:type="dxa"/>
            <w:shd w:val="clear" w:color="auto" w:fill="auto"/>
            <w:noWrap/>
            <w:vAlign w:val="bottom"/>
            <w:hideMark/>
          </w:tcPr>
          <w:p w14:paraId="368E8B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58EAA8E" w14:textId="77777777" w:rsidTr="00104A40">
        <w:trPr>
          <w:trHeight w:val="288"/>
          <w:jc w:val="center"/>
        </w:trPr>
        <w:tc>
          <w:tcPr>
            <w:tcW w:w="960" w:type="dxa"/>
            <w:shd w:val="clear" w:color="auto" w:fill="auto"/>
            <w:noWrap/>
            <w:vAlign w:val="bottom"/>
            <w:hideMark/>
          </w:tcPr>
          <w:p w14:paraId="23D600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LW</w:t>
            </w:r>
          </w:p>
        </w:tc>
        <w:tc>
          <w:tcPr>
            <w:tcW w:w="960" w:type="dxa"/>
            <w:shd w:val="clear" w:color="auto" w:fill="auto"/>
            <w:noWrap/>
            <w:vAlign w:val="bottom"/>
            <w:hideMark/>
          </w:tcPr>
          <w:p w14:paraId="63ECAC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09AFFD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F97AE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05BD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AVGO</w:t>
            </w:r>
          </w:p>
        </w:tc>
        <w:tc>
          <w:tcPr>
            <w:tcW w:w="960" w:type="dxa"/>
            <w:shd w:val="clear" w:color="auto" w:fill="auto"/>
            <w:noWrap/>
            <w:vAlign w:val="bottom"/>
            <w:hideMark/>
          </w:tcPr>
          <w:p w14:paraId="2C3BEE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12468C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79AB7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91811AE" w14:textId="77777777" w:rsidTr="00104A40">
        <w:trPr>
          <w:trHeight w:val="288"/>
          <w:jc w:val="center"/>
        </w:trPr>
        <w:tc>
          <w:tcPr>
            <w:tcW w:w="960" w:type="dxa"/>
            <w:shd w:val="clear" w:color="auto" w:fill="auto"/>
            <w:noWrap/>
            <w:vAlign w:val="bottom"/>
            <w:hideMark/>
          </w:tcPr>
          <w:p w14:paraId="0D31F0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MKC</w:t>
            </w:r>
          </w:p>
        </w:tc>
        <w:tc>
          <w:tcPr>
            <w:tcW w:w="960" w:type="dxa"/>
            <w:shd w:val="clear" w:color="auto" w:fill="auto"/>
            <w:noWrap/>
            <w:vAlign w:val="bottom"/>
            <w:hideMark/>
          </w:tcPr>
          <w:p w14:paraId="4FF406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5FBD0A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5339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C744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w:t>
            </w:r>
          </w:p>
        </w:tc>
        <w:tc>
          <w:tcPr>
            <w:tcW w:w="960" w:type="dxa"/>
            <w:shd w:val="clear" w:color="auto" w:fill="auto"/>
            <w:noWrap/>
            <w:vAlign w:val="bottom"/>
            <w:hideMark/>
          </w:tcPr>
          <w:p w14:paraId="608C98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0CB5C9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0558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r>
      <w:tr w:rsidR="00B95844" w:rsidRPr="00E53567" w14:paraId="53CEF877" w14:textId="77777777" w:rsidTr="00104A40">
        <w:trPr>
          <w:trHeight w:val="288"/>
          <w:jc w:val="center"/>
        </w:trPr>
        <w:tc>
          <w:tcPr>
            <w:tcW w:w="960" w:type="dxa"/>
            <w:shd w:val="clear" w:color="auto" w:fill="auto"/>
            <w:noWrap/>
            <w:vAlign w:val="bottom"/>
            <w:hideMark/>
          </w:tcPr>
          <w:p w14:paraId="1B6B060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TAP</w:t>
            </w:r>
          </w:p>
        </w:tc>
        <w:tc>
          <w:tcPr>
            <w:tcW w:w="960" w:type="dxa"/>
            <w:shd w:val="clear" w:color="auto" w:fill="auto"/>
            <w:noWrap/>
            <w:vAlign w:val="bottom"/>
            <w:hideMark/>
          </w:tcPr>
          <w:p w14:paraId="73D3B8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1C6A29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BE3F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A4EE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CDNS</w:t>
            </w:r>
          </w:p>
        </w:tc>
        <w:tc>
          <w:tcPr>
            <w:tcW w:w="960" w:type="dxa"/>
            <w:shd w:val="clear" w:color="auto" w:fill="auto"/>
            <w:noWrap/>
            <w:vAlign w:val="bottom"/>
            <w:hideMark/>
          </w:tcPr>
          <w:p w14:paraId="425FAA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6B285A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2BA7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E58FF5B" w14:textId="77777777" w:rsidTr="00104A40">
        <w:trPr>
          <w:trHeight w:val="288"/>
          <w:jc w:val="center"/>
        </w:trPr>
        <w:tc>
          <w:tcPr>
            <w:tcW w:w="960" w:type="dxa"/>
            <w:shd w:val="clear" w:color="auto" w:fill="auto"/>
            <w:noWrap/>
            <w:vAlign w:val="bottom"/>
            <w:hideMark/>
          </w:tcPr>
          <w:p w14:paraId="461EE2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MDLZ</w:t>
            </w:r>
          </w:p>
        </w:tc>
        <w:tc>
          <w:tcPr>
            <w:tcW w:w="960" w:type="dxa"/>
            <w:shd w:val="clear" w:color="auto" w:fill="auto"/>
            <w:noWrap/>
            <w:vAlign w:val="bottom"/>
            <w:hideMark/>
          </w:tcPr>
          <w:p w14:paraId="29DB40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5B3D4A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958E8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DE75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CDW</w:t>
            </w:r>
          </w:p>
        </w:tc>
        <w:tc>
          <w:tcPr>
            <w:tcW w:w="960" w:type="dxa"/>
            <w:shd w:val="clear" w:color="auto" w:fill="auto"/>
            <w:noWrap/>
            <w:vAlign w:val="bottom"/>
            <w:hideMark/>
          </w:tcPr>
          <w:p w14:paraId="6B4857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515991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1F42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FC365D1" w14:textId="77777777" w:rsidTr="00104A40">
        <w:trPr>
          <w:trHeight w:val="288"/>
          <w:jc w:val="center"/>
        </w:trPr>
        <w:tc>
          <w:tcPr>
            <w:tcW w:w="960" w:type="dxa"/>
            <w:shd w:val="clear" w:color="auto" w:fill="auto"/>
            <w:noWrap/>
            <w:vAlign w:val="bottom"/>
            <w:hideMark/>
          </w:tcPr>
          <w:p w14:paraId="674929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MNST</w:t>
            </w:r>
          </w:p>
        </w:tc>
        <w:tc>
          <w:tcPr>
            <w:tcW w:w="960" w:type="dxa"/>
            <w:shd w:val="clear" w:color="auto" w:fill="auto"/>
            <w:noWrap/>
            <w:vAlign w:val="bottom"/>
            <w:hideMark/>
          </w:tcPr>
          <w:p w14:paraId="7CBDFC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8390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55CE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D745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CSCO</w:t>
            </w:r>
          </w:p>
        </w:tc>
        <w:tc>
          <w:tcPr>
            <w:tcW w:w="960" w:type="dxa"/>
            <w:shd w:val="clear" w:color="auto" w:fill="auto"/>
            <w:noWrap/>
            <w:vAlign w:val="bottom"/>
            <w:hideMark/>
          </w:tcPr>
          <w:p w14:paraId="388578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736BFC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0B5F6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080EB70" w14:textId="77777777" w:rsidTr="00104A40">
        <w:trPr>
          <w:trHeight w:val="288"/>
          <w:jc w:val="center"/>
        </w:trPr>
        <w:tc>
          <w:tcPr>
            <w:tcW w:w="960" w:type="dxa"/>
            <w:shd w:val="clear" w:color="auto" w:fill="auto"/>
            <w:noWrap/>
            <w:vAlign w:val="bottom"/>
            <w:hideMark/>
          </w:tcPr>
          <w:p w14:paraId="7625C8E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PEP</w:t>
            </w:r>
          </w:p>
        </w:tc>
        <w:tc>
          <w:tcPr>
            <w:tcW w:w="960" w:type="dxa"/>
            <w:shd w:val="clear" w:color="auto" w:fill="auto"/>
            <w:noWrap/>
            <w:vAlign w:val="bottom"/>
            <w:hideMark/>
          </w:tcPr>
          <w:p w14:paraId="22995F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70E3F9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F385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57DF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CTXS</w:t>
            </w:r>
          </w:p>
        </w:tc>
        <w:tc>
          <w:tcPr>
            <w:tcW w:w="960" w:type="dxa"/>
            <w:shd w:val="clear" w:color="auto" w:fill="auto"/>
            <w:noWrap/>
            <w:vAlign w:val="bottom"/>
            <w:hideMark/>
          </w:tcPr>
          <w:p w14:paraId="6F3254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78E1A5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9E71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4ACE57D" w14:textId="77777777" w:rsidTr="00104A40">
        <w:trPr>
          <w:trHeight w:val="288"/>
          <w:jc w:val="center"/>
        </w:trPr>
        <w:tc>
          <w:tcPr>
            <w:tcW w:w="960" w:type="dxa"/>
            <w:shd w:val="clear" w:color="auto" w:fill="auto"/>
            <w:noWrap/>
            <w:vAlign w:val="bottom"/>
            <w:hideMark/>
          </w:tcPr>
          <w:p w14:paraId="1CD50E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PM</w:t>
            </w:r>
          </w:p>
        </w:tc>
        <w:tc>
          <w:tcPr>
            <w:tcW w:w="960" w:type="dxa"/>
            <w:shd w:val="clear" w:color="auto" w:fill="auto"/>
            <w:noWrap/>
            <w:vAlign w:val="bottom"/>
            <w:hideMark/>
          </w:tcPr>
          <w:p w14:paraId="3493F3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2AFAE5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5321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E405B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CTSH</w:t>
            </w:r>
          </w:p>
        </w:tc>
        <w:tc>
          <w:tcPr>
            <w:tcW w:w="960" w:type="dxa"/>
            <w:shd w:val="clear" w:color="auto" w:fill="auto"/>
            <w:noWrap/>
            <w:vAlign w:val="bottom"/>
            <w:hideMark/>
          </w:tcPr>
          <w:p w14:paraId="35FFE2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34A9BE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F06D8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30E83AF" w14:textId="77777777" w:rsidTr="00104A40">
        <w:trPr>
          <w:trHeight w:val="288"/>
          <w:jc w:val="center"/>
        </w:trPr>
        <w:tc>
          <w:tcPr>
            <w:tcW w:w="960" w:type="dxa"/>
            <w:shd w:val="clear" w:color="auto" w:fill="auto"/>
            <w:noWrap/>
            <w:vAlign w:val="bottom"/>
            <w:hideMark/>
          </w:tcPr>
          <w:p w14:paraId="27ECEC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PG</w:t>
            </w:r>
          </w:p>
        </w:tc>
        <w:tc>
          <w:tcPr>
            <w:tcW w:w="960" w:type="dxa"/>
            <w:shd w:val="clear" w:color="auto" w:fill="auto"/>
            <w:noWrap/>
            <w:vAlign w:val="bottom"/>
            <w:hideMark/>
          </w:tcPr>
          <w:p w14:paraId="4743D4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103CF0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EE8C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A2A4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GLW</w:t>
            </w:r>
          </w:p>
        </w:tc>
        <w:tc>
          <w:tcPr>
            <w:tcW w:w="960" w:type="dxa"/>
            <w:shd w:val="clear" w:color="auto" w:fill="auto"/>
            <w:noWrap/>
            <w:vAlign w:val="bottom"/>
            <w:hideMark/>
          </w:tcPr>
          <w:p w14:paraId="1899AB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5A5676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1823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121E047" w14:textId="77777777" w:rsidTr="00104A40">
        <w:trPr>
          <w:trHeight w:val="288"/>
          <w:jc w:val="center"/>
        </w:trPr>
        <w:tc>
          <w:tcPr>
            <w:tcW w:w="960" w:type="dxa"/>
            <w:shd w:val="clear" w:color="auto" w:fill="auto"/>
            <w:noWrap/>
            <w:vAlign w:val="bottom"/>
            <w:hideMark/>
          </w:tcPr>
          <w:p w14:paraId="4EDE94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SYY</w:t>
            </w:r>
          </w:p>
        </w:tc>
        <w:tc>
          <w:tcPr>
            <w:tcW w:w="960" w:type="dxa"/>
            <w:shd w:val="clear" w:color="auto" w:fill="auto"/>
            <w:noWrap/>
            <w:vAlign w:val="bottom"/>
            <w:hideMark/>
          </w:tcPr>
          <w:p w14:paraId="4BE3DC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7F9758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6C3203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55B361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DXC</w:t>
            </w:r>
          </w:p>
        </w:tc>
        <w:tc>
          <w:tcPr>
            <w:tcW w:w="960" w:type="dxa"/>
            <w:shd w:val="clear" w:color="auto" w:fill="auto"/>
            <w:noWrap/>
            <w:vAlign w:val="bottom"/>
            <w:hideMark/>
          </w:tcPr>
          <w:p w14:paraId="5DAD6E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6181D2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6A9D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D3B4F27" w14:textId="77777777" w:rsidTr="00104A40">
        <w:trPr>
          <w:trHeight w:val="288"/>
          <w:jc w:val="center"/>
        </w:trPr>
        <w:tc>
          <w:tcPr>
            <w:tcW w:w="960" w:type="dxa"/>
            <w:shd w:val="clear" w:color="auto" w:fill="auto"/>
            <w:noWrap/>
            <w:vAlign w:val="bottom"/>
            <w:hideMark/>
          </w:tcPr>
          <w:p w14:paraId="7BA5D1F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CLX</w:t>
            </w:r>
          </w:p>
        </w:tc>
        <w:tc>
          <w:tcPr>
            <w:tcW w:w="960" w:type="dxa"/>
            <w:shd w:val="clear" w:color="auto" w:fill="auto"/>
            <w:noWrap/>
            <w:vAlign w:val="bottom"/>
            <w:hideMark/>
          </w:tcPr>
          <w:p w14:paraId="2373F5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32A5A4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9BFF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B404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FFIV</w:t>
            </w:r>
          </w:p>
        </w:tc>
        <w:tc>
          <w:tcPr>
            <w:tcW w:w="960" w:type="dxa"/>
            <w:shd w:val="clear" w:color="auto" w:fill="auto"/>
            <w:noWrap/>
            <w:vAlign w:val="bottom"/>
            <w:hideMark/>
          </w:tcPr>
          <w:p w14:paraId="5310F6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4CDFE3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2F7F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722F167" w14:textId="77777777" w:rsidTr="00104A40">
        <w:trPr>
          <w:trHeight w:val="288"/>
          <w:jc w:val="center"/>
        </w:trPr>
        <w:tc>
          <w:tcPr>
            <w:tcW w:w="960" w:type="dxa"/>
            <w:shd w:val="clear" w:color="auto" w:fill="auto"/>
            <w:noWrap/>
            <w:vAlign w:val="bottom"/>
            <w:hideMark/>
          </w:tcPr>
          <w:p w14:paraId="17587C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HSY</w:t>
            </w:r>
          </w:p>
        </w:tc>
        <w:tc>
          <w:tcPr>
            <w:tcW w:w="960" w:type="dxa"/>
            <w:shd w:val="clear" w:color="auto" w:fill="auto"/>
            <w:noWrap/>
            <w:vAlign w:val="bottom"/>
            <w:hideMark/>
          </w:tcPr>
          <w:p w14:paraId="38AB86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2763CD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C4D4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09E5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FIS</w:t>
            </w:r>
          </w:p>
        </w:tc>
        <w:tc>
          <w:tcPr>
            <w:tcW w:w="960" w:type="dxa"/>
            <w:shd w:val="clear" w:color="auto" w:fill="auto"/>
            <w:noWrap/>
            <w:vAlign w:val="bottom"/>
            <w:hideMark/>
          </w:tcPr>
          <w:p w14:paraId="12C2BD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53EF75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8681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149CFC3" w14:textId="77777777" w:rsidTr="00104A40">
        <w:trPr>
          <w:trHeight w:val="288"/>
          <w:jc w:val="center"/>
        </w:trPr>
        <w:tc>
          <w:tcPr>
            <w:tcW w:w="960" w:type="dxa"/>
            <w:shd w:val="clear" w:color="auto" w:fill="auto"/>
            <w:noWrap/>
            <w:vAlign w:val="bottom"/>
            <w:hideMark/>
          </w:tcPr>
          <w:p w14:paraId="7293D7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TSN</w:t>
            </w:r>
          </w:p>
        </w:tc>
        <w:tc>
          <w:tcPr>
            <w:tcW w:w="960" w:type="dxa"/>
            <w:shd w:val="clear" w:color="auto" w:fill="auto"/>
            <w:noWrap/>
            <w:vAlign w:val="bottom"/>
            <w:hideMark/>
          </w:tcPr>
          <w:p w14:paraId="2CBD71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7ABB1F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7A4BD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1512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FISV</w:t>
            </w:r>
          </w:p>
        </w:tc>
        <w:tc>
          <w:tcPr>
            <w:tcW w:w="960" w:type="dxa"/>
            <w:shd w:val="clear" w:color="auto" w:fill="auto"/>
            <w:noWrap/>
            <w:vAlign w:val="bottom"/>
            <w:hideMark/>
          </w:tcPr>
          <w:p w14:paraId="717056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7DBFF9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D57D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E17A0E6" w14:textId="77777777" w:rsidTr="00104A40">
        <w:trPr>
          <w:trHeight w:val="288"/>
          <w:jc w:val="center"/>
        </w:trPr>
        <w:tc>
          <w:tcPr>
            <w:tcW w:w="960" w:type="dxa"/>
            <w:shd w:val="clear" w:color="auto" w:fill="auto"/>
            <w:noWrap/>
            <w:vAlign w:val="bottom"/>
            <w:hideMark/>
          </w:tcPr>
          <w:p w14:paraId="47B455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WBA</w:t>
            </w:r>
          </w:p>
        </w:tc>
        <w:tc>
          <w:tcPr>
            <w:tcW w:w="960" w:type="dxa"/>
            <w:shd w:val="clear" w:color="auto" w:fill="auto"/>
            <w:noWrap/>
            <w:vAlign w:val="bottom"/>
            <w:hideMark/>
          </w:tcPr>
          <w:p w14:paraId="6C34FB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479257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44161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5859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FLT</w:t>
            </w:r>
          </w:p>
        </w:tc>
        <w:tc>
          <w:tcPr>
            <w:tcW w:w="960" w:type="dxa"/>
            <w:shd w:val="clear" w:color="auto" w:fill="auto"/>
            <w:noWrap/>
            <w:vAlign w:val="bottom"/>
            <w:hideMark/>
          </w:tcPr>
          <w:p w14:paraId="376058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3896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EA49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r>
      <w:tr w:rsidR="00B95844" w:rsidRPr="00E53567" w14:paraId="6F7335AC" w14:textId="77777777" w:rsidTr="00104A40">
        <w:trPr>
          <w:trHeight w:val="288"/>
          <w:jc w:val="center"/>
        </w:trPr>
        <w:tc>
          <w:tcPr>
            <w:tcW w:w="960" w:type="dxa"/>
            <w:shd w:val="clear" w:color="auto" w:fill="auto"/>
            <w:noWrap/>
            <w:vAlign w:val="bottom"/>
            <w:hideMark/>
          </w:tcPr>
          <w:p w14:paraId="3B8451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WMT</w:t>
            </w:r>
          </w:p>
        </w:tc>
        <w:tc>
          <w:tcPr>
            <w:tcW w:w="960" w:type="dxa"/>
            <w:shd w:val="clear" w:color="auto" w:fill="auto"/>
            <w:noWrap/>
            <w:vAlign w:val="bottom"/>
            <w:hideMark/>
          </w:tcPr>
          <w:p w14:paraId="5E2DD8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1FE4B3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3B6F3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AB9B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FLIR</w:t>
            </w:r>
          </w:p>
        </w:tc>
        <w:tc>
          <w:tcPr>
            <w:tcW w:w="960" w:type="dxa"/>
            <w:shd w:val="clear" w:color="auto" w:fill="auto"/>
            <w:noWrap/>
            <w:vAlign w:val="bottom"/>
            <w:hideMark/>
          </w:tcPr>
          <w:p w14:paraId="1E86FC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3B9728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06DD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A8B1FA5" w14:textId="77777777" w:rsidTr="00104A40">
        <w:trPr>
          <w:trHeight w:val="288"/>
          <w:jc w:val="center"/>
        </w:trPr>
        <w:tc>
          <w:tcPr>
            <w:tcW w:w="960" w:type="dxa"/>
            <w:shd w:val="clear" w:color="auto" w:fill="auto"/>
            <w:noWrap/>
            <w:vAlign w:val="bottom"/>
            <w:hideMark/>
          </w:tcPr>
          <w:p w14:paraId="31DF030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APA</w:t>
            </w:r>
          </w:p>
        </w:tc>
        <w:tc>
          <w:tcPr>
            <w:tcW w:w="960" w:type="dxa"/>
            <w:shd w:val="clear" w:color="auto" w:fill="auto"/>
            <w:noWrap/>
            <w:vAlign w:val="bottom"/>
            <w:hideMark/>
          </w:tcPr>
          <w:p w14:paraId="538484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0" w:type="dxa"/>
            <w:shd w:val="clear" w:color="auto" w:fill="auto"/>
            <w:noWrap/>
            <w:vAlign w:val="bottom"/>
            <w:hideMark/>
          </w:tcPr>
          <w:p w14:paraId="1DE3C0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4564DF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9D98C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FTNT</w:t>
            </w:r>
          </w:p>
        </w:tc>
        <w:tc>
          <w:tcPr>
            <w:tcW w:w="960" w:type="dxa"/>
            <w:shd w:val="clear" w:color="auto" w:fill="auto"/>
            <w:noWrap/>
            <w:vAlign w:val="bottom"/>
            <w:hideMark/>
          </w:tcPr>
          <w:p w14:paraId="39F7F6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78A981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9E3FD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53A0D79" w14:textId="77777777" w:rsidTr="00104A40">
        <w:trPr>
          <w:trHeight w:val="288"/>
          <w:jc w:val="center"/>
        </w:trPr>
        <w:tc>
          <w:tcPr>
            <w:tcW w:w="960" w:type="dxa"/>
            <w:shd w:val="clear" w:color="auto" w:fill="auto"/>
            <w:noWrap/>
            <w:vAlign w:val="bottom"/>
            <w:hideMark/>
          </w:tcPr>
          <w:p w14:paraId="2649D5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BKR</w:t>
            </w:r>
          </w:p>
        </w:tc>
        <w:tc>
          <w:tcPr>
            <w:tcW w:w="960" w:type="dxa"/>
            <w:shd w:val="clear" w:color="auto" w:fill="auto"/>
            <w:noWrap/>
            <w:vAlign w:val="bottom"/>
            <w:hideMark/>
          </w:tcPr>
          <w:p w14:paraId="799C2A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60" w:type="dxa"/>
            <w:shd w:val="clear" w:color="auto" w:fill="auto"/>
            <w:noWrap/>
            <w:vAlign w:val="bottom"/>
            <w:hideMark/>
          </w:tcPr>
          <w:p w14:paraId="770477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629A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DC304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IT</w:t>
            </w:r>
          </w:p>
        </w:tc>
        <w:tc>
          <w:tcPr>
            <w:tcW w:w="960" w:type="dxa"/>
            <w:shd w:val="clear" w:color="auto" w:fill="auto"/>
            <w:noWrap/>
            <w:vAlign w:val="bottom"/>
            <w:hideMark/>
          </w:tcPr>
          <w:p w14:paraId="203426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0BAC35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7ED8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67487FD" w14:textId="77777777" w:rsidTr="00104A40">
        <w:trPr>
          <w:trHeight w:val="288"/>
          <w:jc w:val="center"/>
        </w:trPr>
        <w:tc>
          <w:tcPr>
            <w:tcW w:w="960" w:type="dxa"/>
            <w:shd w:val="clear" w:color="auto" w:fill="auto"/>
            <w:noWrap/>
            <w:vAlign w:val="bottom"/>
            <w:hideMark/>
          </w:tcPr>
          <w:p w14:paraId="7F23C41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COG</w:t>
            </w:r>
          </w:p>
        </w:tc>
        <w:tc>
          <w:tcPr>
            <w:tcW w:w="960" w:type="dxa"/>
            <w:shd w:val="clear" w:color="auto" w:fill="auto"/>
            <w:noWrap/>
            <w:vAlign w:val="bottom"/>
            <w:hideMark/>
          </w:tcPr>
          <w:p w14:paraId="1A262D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45A87E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18CC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7170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GPN</w:t>
            </w:r>
          </w:p>
        </w:tc>
        <w:tc>
          <w:tcPr>
            <w:tcW w:w="960" w:type="dxa"/>
            <w:shd w:val="clear" w:color="auto" w:fill="auto"/>
            <w:noWrap/>
            <w:vAlign w:val="bottom"/>
            <w:hideMark/>
          </w:tcPr>
          <w:p w14:paraId="30EE17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38FF1E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39B2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3DE53C2" w14:textId="77777777" w:rsidTr="00104A40">
        <w:trPr>
          <w:trHeight w:val="288"/>
          <w:jc w:val="center"/>
        </w:trPr>
        <w:tc>
          <w:tcPr>
            <w:tcW w:w="960" w:type="dxa"/>
            <w:shd w:val="clear" w:color="auto" w:fill="auto"/>
            <w:noWrap/>
            <w:vAlign w:val="bottom"/>
            <w:hideMark/>
          </w:tcPr>
          <w:p w14:paraId="6F91DE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CVX</w:t>
            </w:r>
          </w:p>
        </w:tc>
        <w:tc>
          <w:tcPr>
            <w:tcW w:w="960" w:type="dxa"/>
            <w:shd w:val="clear" w:color="auto" w:fill="auto"/>
            <w:noWrap/>
            <w:vAlign w:val="bottom"/>
            <w:hideMark/>
          </w:tcPr>
          <w:p w14:paraId="4A1112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0BF95E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AF59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10BF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HPE</w:t>
            </w:r>
          </w:p>
        </w:tc>
        <w:tc>
          <w:tcPr>
            <w:tcW w:w="960" w:type="dxa"/>
            <w:shd w:val="clear" w:color="auto" w:fill="auto"/>
            <w:noWrap/>
            <w:vAlign w:val="bottom"/>
            <w:hideMark/>
          </w:tcPr>
          <w:p w14:paraId="6F7D66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38DBD3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645389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1311246" w14:textId="77777777" w:rsidTr="00104A40">
        <w:trPr>
          <w:trHeight w:val="288"/>
          <w:jc w:val="center"/>
        </w:trPr>
        <w:tc>
          <w:tcPr>
            <w:tcW w:w="960" w:type="dxa"/>
            <w:shd w:val="clear" w:color="auto" w:fill="auto"/>
            <w:noWrap/>
            <w:vAlign w:val="bottom"/>
            <w:hideMark/>
          </w:tcPr>
          <w:p w14:paraId="334028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CXO</w:t>
            </w:r>
          </w:p>
        </w:tc>
        <w:tc>
          <w:tcPr>
            <w:tcW w:w="960" w:type="dxa"/>
            <w:shd w:val="clear" w:color="auto" w:fill="auto"/>
            <w:noWrap/>
            <w:vAlign w:val="bottom"/>
            <w:hideMark/>
          </w:tcPr>
          <w:p w14:paraId="3F5C77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96909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D9EA7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8339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HPQ</w:t>
            </w:r>
          </w:p>
        </w:tc>
        <w:tc>
          <w:tcPr>
            <w:tcW w:w="960" w:type="dxa"/>
            <w:shd w:val="clear" w:color="auto" w:fill="auto"/>
            <w:noWrap/>
            <w:vAlign w:val="bottom"/>
            <w:hideMark/>
          </w:tcPr>
          <w:p w14:paraId="5731DD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1DA9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00FE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r>
      <w:tr w:rsidR="00B95844" w:rsidRPr="00E53567" w14:paraId="196AEC5B" w14:textId="77777777" w:rsidTr="00104A40">
        <w:trPr>
          <w:trHeight w:val="288"/>
          <w:jc w:val="center"/>
        </w:trPr>
        <w:tc>
          <w:tcPr>
            <w:tcW w:w="960" w:type="dxa"/>
            <w:shd w:val="clear" w:color="auto" w:fill="auto"/>
            <w:noWrap/>
            <w:vAlign w:val="bottom"/>
            <w:hideMark/>
          </w:tcPr>
          <w:p w14:paraId="3296FF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COP</w:t>
            </w:r>
          </w:p>
        </w:tc>
        <w:tc>
          <w:tcPr>
            <w:tcW w:w="960" w:type="dxa"/>
            <w:shd w:val="clear" w:color="auto" w:fill="auto"/>
            <w:noWrap/>
            <w:vAlign w:val="bottom"/>
            <w:hideMark/>
          </w:tcPr>
          <w:p w14:paraId="65C4F2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4F8EFD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3BA13A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353CFE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INTC</w:t>
            </w:r>
          </w:p>
        </w:tc>
        <w:tc>
          <w:tcPr>
            <w:tcW w:w="960" w:type="dxa"/>
            <w:shd w:val="clear" w:color="auto" w:fill="auto"/>
            <w:noWrap/>
            <w:vAlign w:val="bottom"/>
            <w:hideMark/>
          </w:tcPr>
          <w:p w14:paraId="315B32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12B2D5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B3CA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EFA0D90" w14:textId="77777777" w:rsidTr="00104A40">
        <w:trPr>
          <w:trHeight w:val="288"/>
          <w:jc w:val="center"/>
        </w:trPr>
        <w:tc>
          <w:tcPr>
            <w:tcW w:w="960" w:type="dxa"/>
            <w:shd w:val="clear" w:color="auto" w:fill="auto"/>
            <w:noWrap/>
            <w:vAlign w:val="bottom"/>
            <w:hideMark/>
          </w:tcPr>
          <w:p w14:paraId="35FA30A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DVN</w:t>
            </w:r>
          </w:p>
        </w:tc>
        <w:tc>
          <w:tcPr>
            <w:tcW w:w="960" w:type="dxa"/>
            <w:shd w:val="clear" w:color="auto" w:fill="auto"/>
            <w:noWrap/>
            <w:vAlign w:val="bottom"/>
            <w:hideMark/>
          </w:tcPr>
          <w:p w14:paraId="5A296F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02A587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34B91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524C1E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IBM</w:t>
            </w:r>
          </w:p>
        </w:tc>
        <w:tc>
          <w:tcPr>
            <w:tcW w:w="960" w:type="dxa"/>
            <w:shd w:val="clear" w:color="auto" w:fill="auto"/>
            <w:noWrap/>
            <w:vAlign w:val="bottom"/>
            <w:hideMark/>
          </w:tcPr>
          <w:p w14:paraId="0E2EE1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37835E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BA81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ECCC7CD" w14:textId="77777777" w:rsidTr="00104A40">
        <w:trPr>
          <w:trHeight w:val="288"/>
          <w:jc w:val="center"/>
        </w:trPr>
        <w:tc>
          <w:tcPr>
            <w:tcW w:w="960" w:type="dxa"/>
            <w:shd w:val="clear" w:color="auto" w:fill="auto"/>
            <w:noWrap/>
            <w:vAlign w:val="bottom"/>
            <w:hideMark/>
          </w:tcPr>
          <w:p w14:paraId="79E716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FANG</w:t>
            </w:r>
          </w:p>
        </w:tc>
        <w:tc>
          <w:tcPr>
            <w:tcW w:w="960" w:type="dxa"/>
            <w:shd w:val="clear" w:color="auto" w:fill="auto"/>
            <w:noWrap/>
            <w:vAlign w:val="bottom"/>
            <w:hideMark/>
          </w:tcPr>
          <w:p w14:paraId="3168F0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21E9BD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0E8B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0312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INTU</w:t>
            </w:r>
          </w:p>
        </w:tc>
        <w:tc>
          <w:tcPr>
            <w:tcW w:w="960" w:type="dxa"/>
            <w:shd w:val="clear" w:color="auto" w:fill="auto"/>
            <w:noWrap/>
            <w:vAlign w:val="bottom"/>
            <w:hideMark/>
          </w:tcPr>
          <w:p w14:paraId="6CEE04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023818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0E0B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A7C5ACA" w14:textId="77777777" w:rsidTr="00104A40">
        <w:trPr>
          <w:trHeight w:val="288"/>
          <w:jc w:val="center"/>
        </w:trPr>
        <w:tc>
          <w:tcPr>
            <w:tcW w:w="960" w:type="dxa"/>
            <w:shd w:val="clear" w:color="auto" w:fill="auto"/>
            <w:noWrap/>
            <w:vAlign w:val="bottom"/>
            <w:hideMark/>
          </w:tcPr>
          <w:p w14:paraId="7119EE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EOG</w:t>
            </w:r>
          </w:p>
        </w:tc>
        <w:tc>
          <w:tcPr>
            <w:tcW w:w="960" w:type="dxa"/>
            <w:shd w:val="clear" w:color="auto" w:fill="auto"/>
            <w:noWrap/>
            <w:vAlign w:val="bottom"/>
            <w:hideMark/>
          </w:tcPr>
          <w:p w14:paraId="0AE9D9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484DC1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FCED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279BE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IPGP</w:t>
            </w:r>
          </w:p>
        </w:tc>
        <w:tc>
          <w:tcPr>
            <w:tcW w:w="960" w:type="dxa"/>
            <w:shd w:val="clear" w:color="auto" w:fill="auto"/>
            <w:noWrap/>
            <w:vAlign w:val="bottom"/>
            <w:hideMark/>
          </w:tcPr>
          <w:p w14:paraId="3593CD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023E60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05AA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DDEC6EF" w14:textId="77777777" w:rsidTr="00104A40">
        <w:trPr>
          <w:trHeight w:val="288"/>
          <w:jc w:val="center"/>
        </w:trPr>
        <w:tc>
          <w:tcPr>
            <w:tcW w:w="960" w:type="dxa"/>
            <w:shd w:val="clear" w:color="auto" w:fill="auto"/>
            <w:noWrap/>
            <w:vAlign w:val="bottom"/>
            <w:hideMark/>
          </w:tcPr>
          <w:p w14:paraId="7FB3C3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XOM</w:t>
            </w:r>
          </w:p>
        </w:tc>
        <w:tc>
          <w:tcPr>
            <w:tcW w:w="960" w:type="dxa"/>
            <w:shd w:val="clear" w:color="auto" w:fill="auto"/>
            <w:noWrap/>
            <w:vAlign w:val="bottom"/>
            <w:hideMark/>
          </w:tcPr>
          <w:p w14:paraId="2E5D61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4F65CB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F4BF4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FE2151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JKHY</w:t>
            </w:r>
          </w:p>
        </w:tc>
        <w:tc>
          <w:tcPr>
            <w:tcW w:w="960" w:type="dxa"/>
            <w:shd w:val="clear" w:color="auto" w:fill="auto"/>
            <w:noWrap/>
            <w:vAlign w:val="bottom"/>
            <w:hideMark/>
          </w:tcPr>
          <w:p w14:paraId="4F510C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735559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492A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80E5A80" w14:textId="77777777" w:rsidTr="00104A40">
        <w:trPr>
          <w:trHeight w:val="288"/>
          <w:jc w:val="center"/>
        </w:trPr>
        <w:tc>
          <w:tcPr>
            <w:tcW w:w="960" w:type="dxa"/>
            <w:shd w:val="clear" w:color="auto" w:fill="auto"/>
            <w:noWrap/>
            <w:vAlign w:val="bottom"/>
            <w:hideMark/>
          </w:tcPr>
          <w:p w14:paraId="368277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HAL</w:t>
            </w:r>
          </w:p>
        </w:tc>
        <w:tc>
          <w:tcPr>
            <w:tcW w:w="960" w:type="dxa"/>
            <w:shd w:val="clear" w:color="auto" w:fill="auto"/>
            <w:noWrap/>
            <w:vAlign w:val="bottom"/>
            <w:hideMark/>
          </w:tcPr>
          <w:p w14:paraId="4633DC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4E9D82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BA6DD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B8C55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JNPR</w:t>
            </w:r>
          </w:p>
        </w:tc>
        <w:tc>
          <w:tcPr>
            <w:tcW w:w="960" w:type="dxa"/>
            <w:shd w:val="clear" w:color="auto" w:fill="auto"/>
            <w:noWrap/>
            <w:vAlign w:val="bottom"/>
            <w:hideMark/>
          </w:tcPr>
          <w:p w14:paraId="71C2E0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310C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C246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2AF6DE8" w14:textId="77777777" w:rsidTr="00104A40">
        <w:trPr>
          <w:trHeight w:val="288"/>
          <w:jc w:val="center"/>
        </w:trPr>
        <w:tc>
          <w:tcPr>
            <w:tcW w:w="960" w:type="dxa"/>
            <w:shd w:val="clear" w:color="auto" w:fill="auto"/>
            <w:noWrap/>
            <w:vAlign w:val="bottom"/>
            <w:hideMark/>
          </w:tcPr>
          <w:p w14:paraId="79B2920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HES</w:t>
            </w:r>
          </w:p>
        </w:tc>
        <w:tc>
          <w:tcPr>
            <w:tcW w:w="960" w:type="dxa"/>
            <w:shd w:val="clear" w:color="auto" w:fill="auto"/>
            <w:noWrap/>
            <w:vAlign w:val="bottom"/>
            <w:hideMark/>
          </w:tcPr>
          <w:p w14:paraId="5298F2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50A98D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934A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92D4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KEYS</w:t>
            </w:r>
          </w:p>
        </w:tc>
        <w:tc>
          <w:tcPr>
            <w:tcW w:w="960" w:type="dxa"/>
            <w:shd w:val="clear" w:color="auto" w:fill="auto"/>
            <w:noWrap/>
            <w:vAlign w:val="bottom"/>
            <w:hideMark/>
          </w:tcPr>
          <w:p w14:paraId="5FE3BF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0" w:type="dxa"/>
            <w:shd w:val="clear" w:color="auto" w:fill="auto"/>
            <w:noWrap/>
            <w:vAlign w:val="bottom"/>
            <w:hideMark/>
          </w:tcPr>
          <w:p w14:paraId="3F4517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A8E6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A5A5187" w14:textId="77777777" w:rsidTr="00104A40">
        <w:trPr>
          <w:trHeight w:val="288"/>
          <w:jc w:val="center"/>
        </w:trPr>
        <w:tc>
          <w:tcPr>
            <w:tcW w:w="960" w:type="dxa"/>
            <w:shd w:val="clear" w:color="auto" w:fill="auto"/>
            <w:noWrap/>
            <w:vAlign w:val="bottom"/>
            <w:hideMark/>
          </w:tcPr>
          <w:p w14:paraId="7F18416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HFC</w:t>
            </w:r>
          </w:p>
        </w:tc>
        <w:tc>
          <w:tcPr>
            <w:tcW w:w="960" w:type="dxa"/>
            <w:shd w:val="clear" w:color="auto" w:fill="auto"/>
            <w:noWrap/>
            <w:vAlign w:val="bottom"/>
            <w:hideMark/>
          </w:tcPr>
          <w:p w14:paraId="609140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3F5962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631D52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70073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KLAC</w:t>
            </w:r>
          </w:p>
        </w:tc>
        <w:tc>
          <w:tcPr>
            <w:tcW w:w="960" w:type="dxa"/>
            <w:shd w:val="clear" w:color="auto" w:fill="auto"/>
            <w:noWrap/>
            <w:vAlign w:val="bottom"/>
            <w:hideMark/>
          </w:tcPr>
          <w:p w14:paraId="6759DF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7DD046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3911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30FE0FF" w14:textId="77777777" w:rsidTr="00104A40">
        <w:trPr>
          <w:trHeight w:val="288"/>
          <w:jc w:val="center"/>
        </w:trPr>
        <w:tc>
          <w:tcPr>
            <w:tcW w:w="960" w:type="dxa"/>
            <w:shd w:val="clear" w:color="auto" w:fill="auto"/>
            <w:noWrap/>
            <w:vAlign w:val="bottom"/>
            <w:hideMark/>
          </w:tcPr>
          <w:p w14:paraId="35F680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KMI</w:t>
            </w:r>
          </w:p>
        </w:tc>
        <w:tc>
          <w:tcPr>
            <w:tcW w:w="960" w:type="dxa"/>
            <w:shd w:val="clear" w:color="auto" w:fill="auto"/>
            <w:noWrap/>
            <w:vAlign w:val="bottom"/>
            <w:hideMark/>
          </w:tcPr>
          <w:p w14:paraId="4CB0AE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313559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6AB01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967F8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LRCX</w:t>
            </w:r>
          </w:p>
        </w:tc>
        <w:tc>
          <w:tcPr>
            <w:tcW w:w="960" w:type="dxa"/>
            <w:shd w:val="clear" w:color="auto" w:fill="auto"/>
            <w:noWrap/>
            <w:vAlign w:val="bottom"/>
            <w:hideMark/>
          </w:tcPr>
          <w:p w14:paraId="34C5B9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207694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3317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38D2DC9" w14:textId="77777777" w:rsidTr="00104A40">
        <w:trPr>
          <w:trHeight w:val="288"/>
          <w:jc w:val="center"/>
        </w:trPr>
        <w:tc>
          <w:tcPr>
            <w:tcW w:w="960" w:type="dxa"/>
            <w:shd w:val="clear" w:color="auto" w:fill="auto"/>
            <w:noWrap/>
            <w:vAlign w:val="bottom"/>
            <w:hideMark/>
          </w:tcPr>
          <w:p w14:paraId="53375BF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MRO</w:t>
            </w:r>
          </w:p>
        </w:tc>
        <w:tc>
          <w:tcPr>
            <w:tcW w:w="960" w:type="dxa"/>
            <w:shd w:val="clear" w:color="auto" w:fill="auto"/>
            <w:noWrap/>
            <w:vAlign w:val="bottom"/>
            <w:hideMark/>
          </w:tcPr>
          <w:p w14:paraId="0DCF3B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62367F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D151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2DDC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LDOS</w:t>
            </w:r>
          </w:p>
        </w:tc>
        <w:tc>
          <w:tcPr>
            <w:tcW w:w="960" w:type="dxa"/>
            <w:shd w:val="clear" w:color="auto" w:fill="auto"/>
            <w:noWrap/>
            <w:vAlign w:val="bottom"/>
            <w:hideMark/>
          </w:tcPr>
          <w:p w14:paraId="066298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0F7EA7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FB16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480B248" w14:textId="77777777" w:rsidTr="00104A40">
        <w:trPr>
          <w:trHeight w:val="288"/>
          <w:jc w:val="center"/>
        </w:trPr>
        <w:tc>
          <w:tcPr>
            <w:tcW w:w="960" w:type="dxa"/>
            <w:shd w:val="clear" w:color="auto" w:fill="auto"/>
            <w:noWrap/>
            <w:vAlign w:val="bottom"/>
            <w:hideMark/>
          </w:tcPr>
          <w:p w14:paraId="7A222F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MPC</w:t>
            </w:r>
          </w:p>
        </w:tc>
        <w:tc>
          <w:tcPr>
            <w:tcW w:w="960" w:type="dxa"/>
            <w:shd w:val="clear" w:color="auto" w:fill="auto"/>
            <w:noWrap/>
            <w:vAlign w:val="bottom"/>
            <w:hideMark/>
          </w:tcPr>
          <w:p w14:paraId="0C7852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7F00BB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A1E86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60298D8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MA</w:t>
            </w:r>
          </w:p>
        </w:tc>
        <w:tc>
          <w:tcPr>
            <w:tcW w:w="960" w:type="dxa"/>
            <w:shd w:val="clear" w:color="auto" w:fill="auto"/>
            <w:noWrap/>
            <w:vAlign w:val="bottom"/>
            <w:hideMark/>
          </w:tcPr>
          <w:p w14:paraId="35265B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BA1EA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2DA8EC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1CE9F26" w14:textId="77777777" w:rsidTr="00104A40">
        <w:trPr>
          <w:trHeight w:val="288"/>
          <w:jc w:val="center"/>
        </w:trPr>
        <w:tc>
          <w:tcPr>
            <w:tcW w:w="960" w:type="dxa"/>
            <w:shd w:val="clear" w:color="auto" w:fill="auto"/>
            <w:noWrap/>
            <w:vAlign w:val="bottom"/>
            <w:hideMark/>
          </w:tcPr>
          <w:p w14:paraId="18444F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NOV</w:t>
            </w:r>
          </w:p>
        </w:tc>
        <w:tc>
          <w:tcPr>
            <w:tcW w:w="960" w:type="dxa"/>
            <w:shd w:val="clear" w:color="auto" w:fill="auto"/>
            <w:noWrap/>
            <w:vAlign w:val="bottom"/>
            <w:hideMark/>
          </w:tcPr>
          <w:p w14:paraId="0FB31E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659F90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7A2E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4CEE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MXIM</w:t>
            </w:r>
          </w:p>
        </w:tc>
        <w:tc>
          <w:tcPr>
            <w:tcW w:w="960" w:type="dxa"/>
            <w:shd w:val="clear" w:color="auto" w:fill="auto"/>
            <w:noWrap/>
            <w:vAlign w:val="bottom"/>
            <w:hideMark/>
          </w:tcPr>
          <w:p w14:paraId="416170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523619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84CD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r>
      <w:tr w:rsidR="00B95844" w:rsidRPr="00E53567" w14:paraId="28D9A65C" w14:textId="77777777" w:rsidTr="00104A40">
        <w:trPr>
          <w:trHeight w:val="288"/>
          <w:jc w:val="center"/>
        </w:trPr>
        <w:tc>
          <w:tcPr>
            <w:tcW w:w="960" w:type="dxa"/>
            <w:shd w:val="clear" w:color="auto" w:fill="auto"/>
            <w:noWrap/>
            <w:vAlign w:val="bottom"/>
            <w:hideMark/>
          </w:tcPr>
          <w:p w14:paraId="6EBC31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NBL</w:t>
            </w:r>
          </w:p>
        </w:tc>
        <w:tc>
          <w:tcPr>
            <w:tcW w:w="960" w:type="dxa"/>
            <w:shd w:val="clear" w:color="auto" w:fill="auto"/>
            <w:noWrap/>
            <w:vAlign w:val="bottom"/>
            <w:hideMark/>
          </w:tcPr>
          <w:p w14:paraId="44B560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7D3349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3A192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8428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MCHP</w:t>
            </w:r>
          </w:p>
        </w:tc>
        <w:tc>
          <w:tcPr>
            <w:tcW w:w="960" w:type="dxa"/>
            <w:shd w:val="clear" w:color="auto" w:fill="auto"/>
            <w:noWrap/>
            <w:vAlign w:val="bottom"/>
            <w:hideMark/>
          </w:tcPr>
          <w:p w14:paraId="611463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664624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EFC8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FF14310" w14:textId="77777777" w:rsidTr="00104A40">
        <w:trPr>
          <w:trHeight w:val="288"/>
          <w:jc w:val="center"/>
        </w:trPr>
        <w:tc>
          <w:tcPr>
            <w:tcW w:w="960" w:type="dxa"/>
            <w:shd w:val="clear" w:color="auto" w:fill="auto"/>
            <w:noWrap/>
            <w:vAlign w:val="bottom"/>
            <w:hideMark/>
          </w:tcPr>
          <w:p w14:paraId="40CFEDE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OXY</w:t>
            </w:r>
          </w:p>
        </w:tc>
        <w:tc>
          <w:tcPr>
            <w:tcW w:w="960" w:type="dxa"/>
            <w:shd w:val="clear" w:color="auto" w:fill="auto"/>
            <w:noWrap/>
            <w:vAlign w:val="bottom"/>
            <w:hideMark/>
          </w:tcPr>
          <w:p w14:paraId="03E60E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2BD3D4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788830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BC45FC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MU</w:t>
            </w:r>
          </w:p>
        </w:tc>
        <w:tc>
          <w:tcPr>
            <w:tcW w:w="960" w:type="dxa"/>
            <w:shd w:val="clear" w:color="auto" w:fill="auto"/>
            <w:noWrap/>
            <w:vAlign w:val="bottom"/>
            <w:hideMark/>
          </w:tcPr>
          <w:p w14:paraId="579BC1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0" w:type="dxa"/>
            <w:shd w:val="clear" w:color="auto" w:fill="auto"/>
            <w:noWrap/>
            <w:vAlign w:val="bottom"/>
            <w:hideMark/>
          </w:tcPr>
          <w:p w14:paraId="0D5700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BE13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6BAF53B" w14:textId="77777777" w:rsidTr="00104A40">
        <w:trPr>
          <w:trHeight w:val="288"/>
          <w:jc w:val="center"/>
        </w:trPr>
        <w:tc>
          <w:tcPr>
            <w:tcW w:w="960" w:type="dxa"/>
            <w:shd w:val="clear" w:color="auto" w:fill="auto"/>
            <w:noWrap/>
            <w:vAlign w:val="bottom"/>
            <w:hideMark/>
          </w:tcPr>
          <w:p w14:paraId="45A6A7B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OKE</w:t>
            </w:r>
          </w:p>
        </w:tc>
        <w:tc>
          <w:tcPr>
            <w:tcW w:w="960" w:type="dxa"/>
            <w:shd w:val="clear" w:color="auto" w:fill="auto"/>
            <w:noWrap/>
            <w:vAlign w:val="bottom"/>
            <w:hideMark/>
          </w:tcPr>
          <w:p w14:paraId="257DB8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632970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7BD13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B924E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MSFT</w:t>
            </w:r>
          </w:p>
        </w:tc>
        <w:tc>
          <w:tcPr>
            <w:tcW w:w="960" w:type="dxa"/>
            <w:shd w:val="clear" w:color="auto" w:fill="auto"/>
            <w:noWrap/>
            <w:vAlign w:val="bottom"/>
            <w:hideMark/>
          </w:tcPr>
          <w:p w14:paraId="76CDA8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4ABD91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58E14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77D582B" w14:textId="77777777" w:rsidTr="00104A40">
        <w:trPr>
          <w:trHeight w:val="288"/>
          <w:jc w:val="center"/>
        </w:trPr>
        <w:tc>
          <w:tcPr>
            <w:tcW w:w="960" w:type="dxa"/>
            <w:shd w:val="clear" w:color="auto" w:fill="auto"/>
            <w:noWrap/>
            <w:vAlign w:val="bottom"/>
            <w:hideMark/>
          </w:tcPr>
          <w:p w14:paraId="1D5E92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PSX</w:t>
            </w:r>
          </w:p>
        </w:tc>
        <w:tc>
          <w:tcPr>
            <w:tcW w:w="960" w:type="dxa"/>
            <w:shd w:val="clear" w:color="auto" w:fill="auto"/>
            <w:noWrap/>
            <w:vAlign w:val="bottom"/>
            <w:hideMark/>
          </w:tcPr>
          <w:p w14:paraId="50272F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A66D2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59A90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B94F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MSI</w:t>
            </w:r>
          </w:p>
        </w:tc>
        <w:tc>
          <w:tcPr>
            <w:tcW w:w="960" w:type="dxa"/>
            <w:shd w:val="clear" w:color="auto" w:fill="auto"/>
            <w:noWrap/>
            <w:vAlign w:val="bottom"/>
            <w:hideMark/>
          </w:tcPr>
          <w:p w14:paraId="212797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EB0F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2C1FF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0ED38EB" w14:textId="77777777" w:rsidTr="00104A40">
        <w:trPr>
          <w:trHeight w:val="288"/>
          <w:jc w:val="center"/>
        </w:trPr>
        <w:tc>
          <w:tcPr>
            <w:tcW w:w="960" w:type="dxa"/>
            <w:shd w:val="clear" w:color="auto" w:fill="auto"/>
            <w:noWrap/>
            <w:vAlign w:val="bottom"/>
            <w:hideMark/>
          </w:tcPr>
          <w:p w14:paraId="4EAC47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PXD</w:t>
            </w:r>
          </w:p>
        </w:tc>
        <w:tc>
          <w:tcPr>
            <w:tcW w:w="960" w:type="dxa"/>
            <w:shd w:val="clear" w:color="auto" w:fill="auto"/>
            <w:noWrap/>
            <w:vAlign w:val="bottom"/>
            <w:hideMark/>
          </w:tcPr>
          <w:p w14:paraId="423787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676733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25B3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A6AF2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NTAP</w:t>
            </w:r>
          </w:p>
        </w:tc>
        <w:tc>
          <w:tcPr>
            <w:tcW w:w="960" w:type="dxa"/>
            <w:shd w:val="clear" w:color="auto" w:fill="auto"/>
            <w:noWrap/>
            <w:vAlign w:val="bottom"/>
            <w:hideMark/>
          </w:tcPr>
          <w:p w14:paraId="63D6AB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3D8AE2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2B6C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FB8AE92" w14:textId="77777777" w:rsidTr="00104A40">
        <w:trPr>
          <w:trHeight w:val="288"/>
          <w:jc w:val="center"/>
        </w:trPr>
        <w:tc>
          <w:tcPr>
            <w:tcW w:w="960" w:type="dxa"/>
            <w:shd w:val="clear" w:color="auto" w:fill="auto"/>
            <w:noWrap/>
            <w:vAlign w:val="bottom"/>
            <w:hideMark/>
          </w:tcPr>
          <w:p w14:paraId="07AD7C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SLB</w:t>
            </w:r>
          </w:p>
        </w:tc>
        <w:tc>
          <w:tcPr>
            <w:tcW w:w="960" w:type="dxa"/>
            <w:shd w:val="clear" w:color="auto" w:fill="auto"/>
            <w:noWrap/>
            <w:vAlign w:val="bottom"/>
            <w:hideMark/>
          </w:tcPr>
          <w:p w14:paraId="259B2C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4D0365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5E8E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9858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NLOK</w:t>
            </w:r>
          </w:p>
        </w:tc>
        <w:tc>
          <w:tcPr>
            <w:tcW w:w="960" w:type="dxa"/>
            <w:shd w:val="clear" w:color="auto" w:fill="auto"/>
            <w:noWrap/>
            <w:vAlign w:val="bottom"/>
            <w:hideMark/>
          </w:tcPr>
          <w:p w14:paraId="23867D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7988D6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AC72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5F4794E" w14:textId="77777777" w:rsidTr="00104A40">
        <w:trPr>
          <w:trHeight w:val="288"/>
          <w:jc w:val="center"/>
        </w:trPr>
        <w:tc>
          <w:tcPr>
            <w:tcW w:w="960" w:type="dxa"/>
            <w:shd w:val="clear" w:color="auto" w:fill="auto"/>
            <w:noWrap/>
            <w:vAlign w:val="bottom"/>
            <w:hideMark/>
          </w:tcPr>
          <w:p w14:paraId="0B0DC8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FTI</w:t>
            </w:r>
          </w:p>
        </w:tc>
        <w:tc>
          <w:tcPr>
            <w:tcW w:w="960" w:type="dxa"/>
            <w:shd w:val="clear" w:color="auto" w:fill="auto"/>
            <w:noWrap/>
            <w:vAlign w:val="bottom"/>
            <w:hideMark/>
          </w:tcPr>
          <w:p w14:paraId="2ACB9F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60AE03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D03A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5595A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NVDA</w:t>
            </w:r>
          </w:p>
        </w:tc>
        <w:tc>
          <w:tcPr>
            <w:tcW w:w="960" w:type="dxa"/>
            <w:shd w:val="clear" w:color="auto" w:fill="auto"/>
            <w:noWrap/>
            <w:vAlign w:val="bottom"/>
            <w:hideMark/>
          </w:tcPr>
          <w:p w14:paraId="2FFBCC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69F14A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C9EF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820CDF0" w14:textId="77777777" w:rsidTr="00104A40">
        <w:trPr>
          <w:trHeight w:val="288"/>
          <w:jc w:val="center"/>
        </w:trPr>
        <w:tc>
          <w:tcPr>
            <w:tcW w:w="960" w:type="dxa"/>
            <w:shd w:val="clear" w:color="auto" w:fill="auto"/>
            <w:noWrap/>
            <w:vAlign w:val="bottom"/>
            <w:hideMark/>
          </w:tcPr>
          <w:p w14:paraId="2EDE6D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VLO</w:t>
            </w:r>
          </w:p>
        </w:tc>
        <w:tc>
          <w:tcPr>
            <w:tcW w:w="960" w:type="dxa"/>
            <w:shd w:val="clear" w:color="auto" w:fill="auto"/>
            <w:noWrap/>
            <w:vAlign w:val="bottom"/>
            <w:hideMark/>
          </w:tcPr>
          <w:p w14:paraId="261591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24872E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054F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BD03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ORCL</w:t>
            </w:r>
          </w:p>
        </w:tc>
        <w:tc>
          <w:tcPr>
            <w:tcW w:w="960" w:type="dxa"/>
            <w:shd w:val="clear" w:color="auto" w:fill="auto"/>
            <w:noWrap/>
            <w:vAlign w:val="bottom"/>
            <w:hideMark/>
          </w:tcPr>
          <w:p w14:paraId="35408A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07FB3E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A605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93AA1F5" w14:textId="77777777" w:rsidTr="00104A40">
        <w:trPr>
          <w:trHeight w:val="288"/>
          <w:jc w:val="center"/>
        </w:trPr>
        <w:tc>
          <w:tcPr>
            <w:tcW w:w="960" w:type="dxa"/>
            <w:shd w:val="clear" w:color="auto" w:fill="auto"/>
            <w:noWrap/>
            <w:vAlign w:val="bottom"/>
            <w:hideMark/>
          </w:tcPr>
          <w:p w14:paraId="3D8934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WMB</w:t>
            </w:r>
          </w:p>
        </w:tc>
        <w:tc>
          <w:tcPr>
            <w:tcW w:w="960" w:type="dxa"/>
            <w:shd w:val="clear" w:color="auto" w:fill="auto"/>
            <w:noWrap/>
            <w:vAlign w:val="bottom"/>
            <w:hideMark/>
          </w:tcPr>
          <w:p w14:paraId="539F86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29E8A5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1E5A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7C10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PAYX</w:t>
            </w:r>
          </w:p>
        </w:tc>
        <w:tc>
          <w:tcPr>
            <w:tcW w:w="960" w:type="dxa"/>
            <w:shd w:val="clear" w:color="auto" w:fill="auto"/>
            <w:noWrap/>
            <w:vAlign w:val="bottom"/>
            <w:hideMark/>
          </w:tcPr>
          <w:p w14:paraId="628A0D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654405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9D5E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AD30795" w14:textId="77777777" w:rsidTr="00104A40">
        <w:trPr>
          <w:trHeight w:val="288"/>
          <w:jc w:val="center"/>
        </w:trPr>
        <w:tc>
          <w:tcPr>
            <w:tcW w:w="960" w:type="dxa"/>
            <w:shd w:val="clear" w:color="auto" w:fill="auto"/>
            <w:noWrap/>
            <w:vAlign w:val="bottom"/>
            <w:hideMark/>
          </w:tcPr>
          <w:p w14:paraId="7963EB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AFL</w:t>
            </w:r>
          </w:p>
        </w:tc>
        <w:tc>
          <w:tcPr>
            <w:tcW w:w="960" w:type="dxa"/>
            <w:shd w:val="clear" w:color="auto" w:fill="auto"/>
            <w:noWrap/>
            <w:vAlign w:val="bottom"/>
            <w:hideMark/>
          </w:tcPr>
          <w:p w14:paraId="093E25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0" w:type="dxa"/>
            <w:shd w:val="clear" w:color="auto" w:fill="auto"/>
            <w:noWrap/>
            <w:vAlign w:val="bottom"/>
            <w:hideMark/>
          </w:tcPr>
          <w:p w14:paraId="3023F6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EAEA2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9BFC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PAYC</w:t>
            </w:r>
          </w:p>
        </w:tc>
        <w:tc>
          <w:tcPr>
            <w:tcW w:w="960" w:type="dxa"/>
            <w:shd w:val="clear" w:color="auto" w:fill="auto"/>
            <w:noWrap/>
            <w:vAlign w:val="bottom"/>
            <w:hideMark/>
          </w:tcPr>
          <w:p w14:paraId="4736C1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1AB829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147B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2BD0A23" w14:textId="77777777" w:rsidTr="00104A40">
        <w:trPr>
          <w:trHeight w:val="288"/>
          <w:jc w:val="center"/>
        </w:trPr>
        <w:tc>
          <w:tcPr>
            <w:tcW w:w="960" w:type="dxa"/>
            <w:shd w:val="clear" w:color="auto" w:fill="auto"/>
            <w:noWrap/>
            <w:vAlign w:val="bottom"/>
            <w:hideMark/>
          </w:tcPr>
          <w:p w14:paraId="0CD6EB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ALL</w:t>
            </w:r>
          </w:p>
        </w:tc>
        <w:tc>
          <w:tcPr>
            <w:tcW w:w="960" w:type="dxa"/>
            <w:shd w:val="clear" w:color="auto" w:fill="auto"/>
            <w:noWrap/>
            <w:vAlign w:val="bottom"/>
            <w:hideMark/>
          </w:tcPr>
          <w:p w14:paraId="2C1FBC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588231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AB6B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53CD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PYPL</w:t>
            </w:r>
          </w:p>
        </w:tc>
        <w:tc>
          <w:tcPr>
            <w:tcW w:w="960" w:type="dxa"/>
            <w:shd w:val="clear" w:color="auto" w:fill="auto"/>
            <w:noWrap/>
            <w:vAlign w:val="bottom"/>
            <w:hideMark/>
          </w:tcPr>
          <w:p w14:paraId="66015C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47C4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253D7B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D68152F" w14:textId="77777777" w:rsidTr="00104A40">
        <w:trPr>
          <w:trHeight w:val="288"/>
          <w:jc w:val="center"/>
        </w:trPr>
        <w:tc>
          <w:tcPr>
            <w:tcW w:w="960" w:type="dxa"/>
            <w:shd w:val="clear" w:color="auto" w:fill="auto"/>
            <w:noWrap/>
            <w:vAlign w:val="bottom"/>
            <w:hideMark/>
          </w:tcPr>
          <w:p w14:paraId="693AA6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AXP</w:t>
            </w:r>
          </w:p>
        </w:tc>
        <w:tc>
          <w:tcPr>
            <w:tcW w:w="960" w:type="dxa"/>
            <w:shd w:val="clear" w:color="auto" w:fill="auto"/>
            <w:noWrap/>
            <w:vAlign w:val="bottom"/>
            <w:hideMark/>
          </w:tcPr>
          <w:p w14:paraId="0A02EE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2D86F0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BA49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9012E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QRVO</w:t>
            </w:r>
          </w:p>
        </w:tc>
        <w:tc>
          <w:tcPr>
            <w:tcW w:w="960" w:type="dxa"/>
            <w:shd w:val="clear" w:color="auto" w:fill="auto"/>
            <w:noWrap/>
            <w:vAlign w:val="bottom"/>
            <w:hideMark/>
          </w:tcPr>
          <w:p w14:paraId="0F3199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7CC7B5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9BF0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r>
      <w:tr w:rsidR="00B95844" w:rsidRPr="00E53567" w14:paraId="40CE0A90" w14:textId="77777777" w:rsidTr="00104A40">
        <w:trPr>
          <w:trHeight w:val="288"/>
          <w:jc w:val="center"/>
        </w:trPr>
        <w:tc>
          <w:tcPr>
            <w:tcW w:w="960" w:type="dxa"/>
            <w:shd w:val="clear" w:color="auto" w:fill="auto"/>
            <w:noWrap/>
            <w:vAlign w:val="bottom"/>
            <w:hideMark/>
          </w:tcPr>
          <w:p w14:paraId="5D017C3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AIG</w:t>
            </w:r>
          </w:p>
        </w:tc>
        <w:tc>
          <w:tcPr>
            <w:tcW w:w="960" w:type="dxa"/>
            <w:shd w:val="clear" w:color="auto" w:fill="auto"/>
            <w:noWrap/>
            <w:vAlign w:val="bottom"/>
            <w:hideMark/>
          </w:tcPr>
          <w:p w14:paraId="1D0864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65FF17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3D3F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A742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QCOM</w:t>
            </w:r>
          </w:p>
        </w:tc>
        <w:tc>
          <w:tcPr>
            <w:tcW w:w="960" w:type="dxa"/>
            <w:shd w:val="clear" w:color="auto" w:fill="auto"/>
            <w:noWrap/>
            <w:vAlign w:val="bottom"/>
            <w:hideMark/>
          </w:tcPr>
          <w:p w14:paraId="09A10F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02E468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F801C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6ABD4B9" w14:textId="77777777" w:rsidTr="00104A40">
        <w:trPr>
          <w:trHeight w:val="288"/>
          <w:jc w:val="center"/>
        </w:trPr>
        <w:tc>
          <w:tcPr>
            <w:tcW w:w="960" w:type="dxa"/>
            <w:shd w:val="clear" w:color="auto" w:fill="auto"/>
            <w:noWrap/>
            <w:vAlign w:val="bottom"/>
            <w:hideMark/>
          </w:tcPr>
          <w:p w14:paraId="3B7805D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AMP</w:t>
            </w:r>
          </w:p>
        </w:tc>
        <w:tc>
          <w:tcPr>
            <w:tcW w:w="960" w:type="dxa"/>
            <w:shd w:val="clear" w:color="auto" w:fill="auto"/>
            <w:noWrap/>
            <w:vAlign w:val="bottom"/>
            <w:hideMark/>
          </w:tcPr>
          <w:p w14:paraId="0683CB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0929F1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925C8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0" w:type="dxa"/>
            <w:shd w:val="clear" w:color="auto" w:fill="auto"/>
            <w:noWrap/>
            <w:vAlign w:val="bottom"/>
            <w:hideMark/>
          </w:tcPr>
          <w:p w14:paraId="2985169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CRM</w:t>
            </w:r>
          </w:p>
        </w:tc>
        <w:tc>
          <w:tcPr>
            <w:tcW w:w="960" w:type="dxa"/>
            <w:shd w:val="clear" w:color="auto" w:fill="auto"/>
            <w:noWrap/>
            <w:vAlign w:val="bottom"/>
            <w:hideMark/>
          </w:tcPr>
          <w:p w14:paraId="71C17C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26BFB6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3D252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1EE3E27" w14:textId="77777777" w:rsidTr="00104A40">
        <w:trPr>
          <w:trHeight w:val="288"/>
          <w:jc w:val="center"/>
        </w:trPr>
        <w:tc>
          <w:tcPr>
            <w:tcW w:w="960" w:type="dxa"/>
            <w:shd w:val="clear" w:color="auto" w:fill="auto"/>
            <w:noWrap/>
            <w:vAlign w:val="bottom"/>
            <w:hideMark/>
          </w:tcPr>
          <w:p w14:paraId="190C90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AON</w:t>
            </w:r>
          </w:p>
        </w:tc>
        <w:tc>
          <w:tcPr>
            <w:tcW w:w="960" w:type="dxa"/>
            <w:shd w:val="clear" w:color="auto" w:fill="auto"/>
            <w:noWrap/>
            <w:vAlign w:val="bottom"/>
            <w:hideMark/>
          </w:tcPr>
          <w:p w14:paraId="11FD45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3C541F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24C1B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D25E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STX</w:t>
            </w:r>
          </w:p>
        </w:tc>
        <w:tc>
          <w:tcPr>
            <w:tcW w:w="960" w:type="dxa"/>
            <w:shd w:val="clear" w:color="auto" w:fill="auto"/>
            <w:noWrap/>
            <w:vAlign w:val="bottom"/>
            <w:hideMark/>
          </w:tcPr>
          <w:p w14:paraId="6D8C09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306510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463F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r>
      <w:tr w:rsidR="00B95844" w:rsidRPr="00E53567" w14:paraId="2DE5CD9A" w14:textId="77777777" w:rsidTr="00104A40">
        <w:trPr>
          <w:trHeight w:val="288"/>
          <w:jc w:val="center"/>
        </w:trPr>
        <w:tc>
          <w:tcPr>
            <w:tcW w:w="960" w:type="dxa"/>
            <w:shd w:val="clear" w:color="auto" w:fill="auto"/>
            <w:noWrap/>
            <w:vAlign w:val="bottom"/>
            <w:hideMark/>
          </w:tcPr>
          <w:p w14:paraId="7BD322E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AJG</w:t>
            </w:r>
          </w:p>
        </w:tc>
        <w:tc>
          <w:tcPr>
            <w:tcW w:w="960" w:type="dxa"/>
            <w:shd w:val="clear" w:color="auto" w:fill="auto"/>
            <w:noWrap/>
            <w:vAlign w:val="bottom"/>
            <w:hideMark/>
          </w:tcPr>
          <w:p w14:paraId="6DEDDA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F25B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4A48A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6378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NOW</w:t>
            </w:r>
          </w:p>
        </w:tc>
        <w:tc>
          <w:tcPr>
            <w:tcW w:w="960" w:type="dxa"/>
            <w:shd w:val="clear" w:color="auto" w:fill="auto"/>
            <w:noWrap/>
            <w:vAlign w:val="bottom"/>
            <w:hideMark/>
          </w:tcPr>
          <w:p w14:paraId="5E04FD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006FC5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AE8BE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97BF6E8" w14:textId="77777777" w:rsidTr="00104A40">
        <w:trPr>
          <w:trHeight w:val="288"/>
          <w:jc w:val="center"/>
        </w:trPr>
        <w:tc>
          <w:tcPr>
            <w:tcW w:w="960" w:type="dxa"/>
            <w:shd w:val="clear" w:color="auto" w:fill="auto"/>
            <w:noWrap/>
            <w:vAlign w:val="bottom"/>
            <w:hideMark/>
          </w:tcPr>
          <w:p w14:paraId="640D6B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AIZ</w:t>
            </w:r>
          </w:p>
        </w:tc>
        <w:tc>
          <w:tcPr>
            <w:tcW w:w="960" w:type="dxa"/>
            <w:shd w:val="clear" w:color="auto" w:fill="auto"/>
            <w:noWrap/>
            <w:vAlign w:val="bottom"/>
            <w:hideMark/>
          </w:tcPr>
          <w:p w14:paraId="71D697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506E0D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28FEC1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051BA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SWKS</w:t>
            </w:r>
          </w:p>
        </w:tc>
        <w:tc>
          <w:tcPr>
            <w:tcW w:w="960" w:type="dxa"/>
            <w:shd w:val="clear" w:color="auto" w:fill="auto"/>
            <w:noWrap/>
            <w:vAlign w:val="bottom"/>
            <w:hideMark/>
          </w:tcPr>
          <w:p w14:paraId="6A6F24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44DAAA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DE7D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F6955C5" w14:textId="77777777" w:rsidTr="00104A40">
        <w:trPr>
          <w:trHeight w:val="288"/>
          <w:jc w:val="center"/>
        </w:trPr>
        <w:tc>
          <w:tcPr>
            <w:tcW w:w="960" w:type="dxa"/>
            <w:shd w:val="clear" w:color="auto" w:fill="auto"/>
            <w:noWrap/>
            <w:vAlign w:val="bottom"/>
            <w:hideMark/>
          </w:tcPr>
          <w:p w14:paraId="03BBFCE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BAC</w:t>
            </w:r>
          </w:p>
        </w:tc>
        <w:tc>
          <w:tcPr>
            <w:tcW w:w="960" w:type="dxa"/>
            <w:shd w:val="clear" w:color="auto" w:fill="auto"/>
            <w:noWrap/>
            <w:vAlign w:val="bottom"/>
            <w:hideMark/>
          </w:tcPr>
          <w:p w14:paraId="5DE0C1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127187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5982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E606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SNPS</w:t>
            </w:r>
          </w:p>
        </w:tc>
        <w:tc>
          <w:tcPr>
            <w:tcW w:w="960" w:type="dxa"/>
            <w:shd w:val="clear" w:color="auto" w:fill="auto"/>
            <w:noWrap/>
            <w:vAlign w:val="bottom"/>
            <w:hideMark/>
          </w:tcPr>
          <w:p w14:paraId="6F9BBE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F258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462E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91BFF49" w14:textId="77777777" w:rsidTr="00104A40">
        <w:trPr>
          <w:trHeight w:val="288"/>
          <w:jc w:val="center"/>
        </w:trPr>
        <w:tc>
          <w:tcPr>
            <w:tcW w:w="960" w:type="dxa"/>
            <w:shd w:val="clear" w:color="auto" w:fill="auto"/>
            <w:noWrap/>
            <w:vAlign w:val="bottom"/>
            <w:hideMark/>
          </w:tcPr>
          <w:p w14:paraId="470C3E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BRK.B</w:t>
            </w:r>
          </w:p>
        </w:tc>
        <w:tc>
          <w:tcPr>
            <w:tcW w:w="960" w:type="dxa"/>
            <w:shd w:val="clear" w:color="auto" w:fill="auto"/>
            <w:noWrap/>
            <w:vAlign w:val="bottom"/>
            <w:hideMark/>
          </w:tcPr>
          <w:p w14:paraId="3BC4EA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0C7125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BB398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3E8DC0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TEL</w:t>
            </w:r>
          </w:p>
        </w:tc>
        <w:tc>
          <w:tcPr>
            <w:tcW w:w="960" w:type="dxa"/>
            <w:shd w:val="clear" w:color="auto" w:fill="auto"/>
            <w:noWrap/>
            <w:vAlign w:val="bottom"/>
            <w:hideMark/>
          </w:tcPr>
          <w:p w14:paraId="774D29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66492E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8067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5523A81" w14:textId="77777777" w:rsidTr="00104A40">
        <w:trPr>
          <w:trHeight w:val="288"/>
          <w:jc w:val="center"/>
        </w:trPr>
        <w:tc>
          <w:tcPr>
            <w:tcW w:w="960" w:type="dxa"/>
            <w:shd w:val="clear" w:color="auto" w:fill="auto"/>
            <w:noWrap/>
            <w:vAlign w:val="bottom"/>
            <w:hideMark/>
          </w:tcPr>
          <w:p w14:paraId="421D9A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BLK</w:t>
            </w:r>
          </w:p>
        </w:tc>
        <w:tc>
          <w:tcPr>
            <w:tcW w:w="960" w:type="dxa"/>
            <w:shd w:val="clear" w:color="auto" w:fill="auto"/>
            <w:noWrap/>
            <w:vAlign w:val="bottom"/>
            <w:hideMark/>
          </w:tcPr>
          <w:p w14:paraId="04BBA6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2DE838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BF42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04615F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TXN</w:t>
            </w:r>
          </w:p>
        </w:tc>
        <w:tc>
          <w:tcPr>
            <w:tcW w:w="960" w:type="dxa"/>
            <w:shd w:val="clear" w:color="auto" w:fill="auto"/>
            <w:noWrap/>
            <w:vAlign w:val="bottom"/>
            <w:hideMark/>
          </w:tcPr>
          <w:p w14:paraId="268BF0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618B96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0AED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9E8BE8F" w14:textId="77777777" w:rsidTr="00104A40">
        <w:trPr>
          <w:trHeight w:val="288"/>
          <w:jc w:val="center"/>
        </w:trPr>
        <w:tc>
          <w:tcPr>
            <w:tcW w:w="960" w:type="dxa"/>
            <w:shd w:val="clear" w:color="auto" w:fill="auto"/>
            <w:noWrap/>
            <w:vAlign w:val="bottom"/>
            <w:hideMark/>
          </w:tcPr>
          <w:p w14:paraId="0E9B16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COF</w:t>
            </w:r>
          </w:p>
        </w:tc>
        <w:tc>
          <w:tcPr>
            <w:tcW w:w="960" w:type="dxa"/>
            <w:shd w:val="clear" w:color="auto" w:fill="auto"/>
            <w:noWrap/>
            <w:vAlign w:val="bottom"/>
            <w:hideMark/>
          </w:tcPr>
          <w:p w14:paraId="6EBE93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2036C7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960D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786A02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TYL</w:t>
            </w:r>
          </w:p>
        </w:tc>
        <w:tc>
          <w:tcPr>
            <w:tcW w:w="960" w:type="dxa"/>
            <w:shd w:val="clear" w:color="auto" w:fill="auto"/>
            <w:noWrap/>
            <w:vAlign w:val="bottom"/>
            <w:hideMark/>
          </w:tcPr>
          <w:p w14:paraId="12BA94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1AD6D2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6814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AA8CC29" w14:textId="77777777" w:rsidTr="00104A40">
        <w:trPr>
          <w:trHeight w:val="288"/>
          <w:jc w:val="center"/>
        </w:trPr>
        <w:tc>
          <w:tcPr>
            <w:tcW w:w="960" w:type="dxa"/>
            <w:shd w:val="clear" w:color="auto" w:fill="auto"/>
            <w:noWrap/>
            <w:vAlign w:val="bottom"/>
            <w:hideMark/>
          </w:tcPr>
          <w:p w14:paraId="30E358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CBOE</w:t>
            </w:r>
          </w:p>
        </w:tc>
        <w:tc>
          <w:tcPr>
            <w:tcW w:w="960" w:type="dxa"/>
            <w:shd w:val="clear" w:color="auto" w:fill="auto"/>
            <w:noWrap/>
            <w:vAlign w:val="bottom"/>
            <w:hideMark/>
          </w:tcPr>
          <w:p w14:paraId="1CBE7D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52F2AB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9D6C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68DE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VRSN</w:t>
            </w:r>
          </w:p>
        </w:tc>
        <w:tc>
          <w:tcPr>
            <w:tcW w:w="960" w:type="dxa"/>
            <w:shd w:val="clear" w:color="auto" w:fill="auto"/>
            <w:noWrap/>
            <w:vAlign w:val="bottom"/>
            <w:hideMark/>
          </w:tcPr>
          <w:p w14:paraId="4E23E7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5284D6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2976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9575409" w14:textId="77777777" w:rsidTr="00104A40">
        <w:trPr>
          <w:trHeight w:val="288"/>
          <w:jc w:val="center"/>
        </w:trPr>
        <w:tc>
          <w:tcPr>
            <w:tcW w:w="960" w:type="dxa"/>
            <w:shd w:val="clear" w:color="auto" w:fill="auto"/>
            <w:noWrap/>
            <w:vAlign w:val="bottom"/>
            <w:hideMark/>
          </w:tcPr>
          <w:p w14:paraId="48AD12D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SCHW</w:t>
            </w:r>
          </w:p>
        </w:tc>
        <w:tc>
          <w:tcPr>
            <w:tcW w:w="960" w:type="dxa"/>
            <w:shd w:val="clear" w:color="auto" w:fill="auto"/>
            <w:noWrap/>
            <w:vAlign w:val="bottom"/>
            <w:hideMark/>
          </w:tcPr>
          <w:p w14:paraId="32B99D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15DDE7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18BB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F070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w:t>
            </w:r>
          </w:p>
        </w:tc>
        <w:tc>
          <w:tcPr>
            <w:tcW w:w="960" w:type="dxa"/>
            <w:shd w:val="clear" w:color="auto" w:fill="auto"/>
            <w:noWrap/>
            <w:vAlign w:val="bottom"/>
            <w:hideMark/>
          </w:tcPr>
          <w:p w14:paraId="7B1654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22A254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8249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AF502E9" w14:textId="77777777" w:rsidTr="00104A40">
        <w:trPr>
          <w:trHeight w:val="288"/>
          <w:jc w:val="center"/>
        </w:trPr>
        <w:tc>
          <w:tcPr>
            <w:tcW w:w="960" w:type="dxa"/>
            <w:shd w:val="clear" w:color="auto" w:fill="auto"/>
            <w:noWrap/>
            <w:vAlign w:val="bottom"/>
            <w:hideMark/>
          </w:tcPr>
          <w:p w14:paraId="363FA7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CB</w:t>
            </w:r>
          </w:p>
        </w:tc>
        <w:tc>
          <w:tcPr>
            <w:tcW w:w="960" w:type="dxa"/>
            <w:shd w:val="clear" w:color="auto" w:fill="auto"/>
            <w:noWrap/>
            <w:vAlign w:val="bottom"/>
            <w:hideMark/>
          </w:tcPr>
          <w:p w14:paraId="42F95A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731279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C2A3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1107B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WDC</w:t>
            </w:r>
          </w:p>
        </w:tc>
        <w:tc>
          <w:tcPr>
            <w:tcW w:w="960" w:type="dxa"/>
            <w:shd w:val="clear" w:color="auto" w:fill="auto"/>
            <w:noWrap/>
            <w:vAlign w:val="bottom"/>
            <w:hideMark/>
          </w:tcPr>
          <w:p w14:paraId="6C62DB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2792DC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29E9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00004D1" w14:textId="77777777" w:rsidTr="00104A40">
        <w:trPr>
          <w:trHeight w:val="288"/>
          <w:jc w:val="center"/>
        </w:trPr>
        <w:tc>
          <w:tcPr>
            <w:tcW w:w="960" w:type="dxa"/>
            <w:shd w:val="clear" w:color="auto" w:fill="auto"/>
            <w:noWrap/>
            <w:vAlign w:val="bottom"/>
            <w:hideMark/>
          </w:tcPr>
          <w:p w14:paraId="747D5F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CINF</w:t>
            </w:r>
          </w:p>
        </w:tc>
        <w:tc>
          <w:tcPr>
            <w:tcW w:w="960" w:type="dxa"/>
            <w:shd w:val="clear" w:color="auto" w:fill="auto"/>
            <w:noWrap/>
            <w:vAlign w:val="bottom"/>
            <w:hideMark/>
          </w:tcPr>
          <w:p w14:paraId="08BE62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AD655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A8FF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5B50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WU</w:t>
            </w:r>
          </w:p>
        </w:tc>
        <w:tc>
          <w:tcPr>
            <w:tcW w:w="960" w:type="dxa"/>
            <w:shd w:val="clear" w:color="auto" w:fill="auto"/>
            <w:noWrap/>
            <w:vAlign w:val="bottom"/>
            <w:hideMark/>
          </w:tcPr>
          <w:p w14:paraId="332105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14CE90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39757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6E7AD0A" w14:textId="77777777" w:rsidTr="00104A40">
        <w:trPr>
          <w:trHeight w:val="288"/>
          <w:jc w:val="center"/>
        </w:trPr>
        <w:tc>
          <w:tcPr>
            <w:tcW w:w="960" w:type="dxa"/>
            <w:shd w:val="clear" w:color="auto" w:fill="auto"/>
            <w:noWrap/>
            <w:vAlign w:val="bottom"/>
            <w:hideMark/>
          </w:tcPr>
          <w:p w14:paraId="4BC5CB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w:t>
            </w:r>
          </w:p>
        </w:tc>
        <w:tc>
          <w:tcPr>
            <w:tcW w:w="960" w:type="dxa"/>
            <w:shd w:val="clear" w:color="auto" w:fill="auto"/>
            <w:noWrap/>
            <w:vAlign w:val="bottom"/>
            <w:hideMark/>
          </w:tcPr>
          <w:p w14:paraId="7E1508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07FD04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09880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8222D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XRX</w:t>
            </w:r>
          </w:p>
        </w:tc>
        <w:tc>
          <w:tcPr>
            <w:tcW w:w="960" w:type="dxa"/>
            <w:shd w:val="clear" w:color="auto" w:fill="auto"/>
            <w:noWrap/>
            <w:vAlign w:val="bottom"/>
            <w:hideMark/>
          </w:tcPr>
          <w:p w14:paraId="2C7F79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739C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3B48E7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D966B85" w14:textId="77777777" w:rsidTr="00104A40">
        <w:trPr>
          <w:trHeight w:val="288"/>
          <w:jc w:val="center"/>
        </w:trPr>
        <w:tc>
          <w:tcPr>
            <w:tcW w:w="960" w:type="dxa"/>
            <w:shd w:val="clear" w:color="auto" w:fill="auto"/>
            <w:noWrap/>
            <w:vAlign w:val="bottom"/>
            <w:hideMark/>
          </w:tcPr>
          <w:p w14:paraId="30E647E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CFG</w:t>
            </w:r>
          </w:p>
        </w:tc>
        <w:tc>
          <w:tcPr>
            <w:tcW w:w="960" w:type="dxa"/>
            <w:shd w:val="clear" w:color="auto" w:fill="auto"/>
            <w:noWrap/>
            <w:vAlign w:val="bottom"/>
            <w:hideMark/>
          </w:tcPr>
          <w:p w14:paraId="0D6138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65C9AF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55DC3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92F1E3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XLNX</w:t>
            </w:r>
          </w:p>
        </w:tc>
        <w:tc>
          <w:tcPr>
            <w:tcW w:w="960" w:type="dxa"/>
            <w:shd w:val="clear" w:color="auto" w:fill="auto"/>
            <w:noWrap/>
            <w:vAlign w:val="bottom"/>
            <w:hideMark/>
          </w:tcPr>
          <w:p w14:paraId="1FA721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69C235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A8078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1B86E8F" w14:textId="77777777" w:rsidTr="00104A40">
        <w:trPr>
          <w:trHeight w:val="288"/>
          <w:jc w:val="center"/>
        </w:trPr>
        <w:tc>
          <w:tcPr>
            <w:tcW w:w="960" w:type="dxa"/>
            <w:shd w:val="clear" w:color="auto" w:fill="auto"/>
            <w:noWrap/>
            <w:vAlign w:val="bottom"/>
            <w:hideMark/>
          </w:tcPr>
          <w:p w14:paraId="5EA777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CME</w:t>
            </w:r>
          </w:p>
        </w:tc>
        <w:tc>
          <w:tcPr>
            <w:tcW w:w="960" w:type="dxa"/>
            <w:shd w:val="clear" w:color="auto" w:fill="auto"/>
            <w:noWrap/>
            <w:vAlign w:val="bottom"/>
            <w:hideMark/>
          </w:tcPr>
          <w:p w14:paraId="59A8ED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409B7E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506F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C055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ZBRA</w:t>
            </w:r>
          </w:p>
        </w:tc>
        <w:tc>
          <w:tcPr>
            <w:tcW w:w="960" w:type="dxa"/>
            <w:shd w:val="clear" w:color="auto" w:fill="auto"/>
            <w:noWrap/>
            <w:vAlign w:val="bottom"/>
            <w:hideMark/>
          </w:tcPr>
          <w:p w14:paraId="5DA7A5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037BB9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83A7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CC57429" w14:textId="77777777" w:rsidTr="00104A40">
        <w:trPr>
          <w:trHeight w:val="288"/>
          <w:jc w:val="center"/>
        </w:trPr>
        <w:tc>
          <w:tcPr>
            <w:tcW w:w="960" w:type="dxa"/>
            <w:shd w:val="clear" w:color="auto" w:fill="auto"/>
            <w:noWrap/>
            <w:vAlign w:val="bottom"/>
            <w:hideMark/>
          </w:tcPr>
          <w:p w14:paraId="3B761A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CMA</w:t>
            </w:r>
          </w:p>
        </w:tc>
        <w:tc>
          <w:tcPr>
            <w:tcW w:w="960" w:type="dxa"/>
            <w:shd w:val="clear" w:color="auto" w:fill="auto"/>
            <w:noWrap/>
            <w:vAlign w:val="bottom"/>
            <w:hideMark/>
          </w:tcPr>
          <w:p w14:paraId="3CDABD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2E9F22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9F3C0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072A41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APD</w:t>
            </w:r>
          </w:p>
        </w:tc>
        <w:tc>
          <w:tcPr>
            <w:tcW w:w="960" w:type="dxa"/>
            <w:shd w:val="clear" w:color="auto" w:fill="auto"/>
            <w:noWrap/>
            <w:vAlign w:val="bottom"/>
            <w:hideMark/>
          </w:tcPr>
          <w:p w14:paraId="7B279F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3A1967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BAE67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3710784" w14:textId="77777777" w:rsidTr="00104A40">
        <w:trPr>
          <w:trHeight w:val="288"/>
          <w:jc w:val="center"/>
        </w:trPr>
        <w:tc>
          <w:tcPr>
            <w:tcW w:w="960" w:type="dxa"/>
            <w:shd w:val="clear" w:color="auto" w:fill="auto"/>
            <w:noWrap/>
            <w:vAlign w:val="bottom"/>
            <w:hideMark/>
          </w:tcPr>
          <w:p w14:paraId="6E0641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DFS</w:t>
            </w:r>
          </w:p>
        </w:tc>
        <w:tc>
          <w:tcPr>
            <w:tcW w:w="960" w:type="dxa"/>
            <w:shd w:val="clear" w:color="auto" w:fill="auto"/>
            <w:noWrap/>
            <w:vAlign w:val="bottom"/>
            <w:hideMark/>
          </w:tcPr>
          <w:p w14:paraId="00F8A3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B09A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1AA4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36F4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ALB</w:t>
            </w:r>
          </w:p>
        </w:tc>
        <w:tc>
          <w:tcPr>
            <w:tcW w:w="960" w:type="dxa"/>
            <w:shd w:val="clear" w:color="auto" w:fill="auto"/>
            <w:noWrap/>
            <w:vAlign w:val="bottom"/>
            <w:hideMark/>
          </w:tcPr>
          <w:p w14:paraId="5F5AB7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60" w:type="dxa"/>
            <w:shd w:val="clear" w:color="auto" w:fill="auto"/>
            <w:noWrap/>
            <w:vAlign w:val="bottom"/>
            <w:hideMark/>
          </w:tcPr>
          <w:p w14:paraId="362CCE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FFCE1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D552A48" w14:textId="77777777" w:rsidTr="00104A40">
        <w:trPr>
          <w:trHeight w:val="288"/>
          <w:jc w:val="center"/>
        </w:trPr>
        <w:tc>
          <w:tcPr>
            <w:tcW w:w="960" w:type="dxa"/>
            <w:shd w:val="clear" w:color="auto" w:fill="auto"/>
            <w:noWrap/>
            <w:vAlign w:val="bottom"/>
            <w:hideMark/>
          </w:tcPr>
          <w:p w14:paraId="323A2A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ETFC</w:t>
            </w:r>
          </w:p>
        </w:tc>
        <w:tc>
          <w:tcPr>
            <w:tcW w:w="960" w:type="dxa"/>
            <w:shd w:val="clear" w:color="auto" w:fill="auto"/>
            <w:noWrap/>
            <w:vAlign w:val="bottom"/>
            <w:hideMark/>
          </w:tcPr>
          <w:p w14:paraId="7C6DBE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1921B3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E46C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21D240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AMCR</w:t>
            </w:r>
          </w:p>
        </w:tc>
        <w:tc>
          <w:tcPr>
            <w:tcW w:w="960" w:type="dxa"/>
            <w:shd w:val="clear" w:color="auto" w:fill="auto"/>
            <w:noWrap/>
            <w:vAlign w:val="bottom"/>
            <w:hideMark/>
          </w:tcPr>
          <w:p w14:paraId="52FB82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15BEA2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7505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CEA8DF4" w14:textId="77777777" w:rsidTr="00104A40">
        <w:trPr>
          <w:trHeight w:val="288"/>
          <w:jc w:val="center"/>
        </w:trPr>
        <w:tc>
          <w:tcPr>
            <w:tcW w:w="960" w:type="dxa"/>
            <w:shd w:val="clear" w:color="auto" w:fill="auto"/>
            <w:noWrap/>
            <w:vAlign w:val="bottom"/>
            <w:hideMark/>
          </w:tcPr>
          <w:p w14:paraId="6743BAD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RE</w:t>
            </w:r>
          </w:p>
        </w:tc>
        <w:tc>
          <w:tcPr>
            <w:tcW w:w="960" w:type="dxa"/>
            <w:shd w:val="clear" w:color="auto" w:fill="auto"/>
            <w:noWrap/>
            <w:vAlign w:val="bottom"/>
            <w:hideMark/>
          </w:tcPr>
          <w:p w14:paraId="2C6383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00C424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A87C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C818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AVY</w:t>
            </w:r>
          </w:p>
        </w:tc>
        <w:tc>
          <w:tcPr>
            <w:tcW w:w="960" w:type="dxa"/>
            <w:shd w:val="clear" w:color="auto" w:fill="auto"/>
            <w:noWrap/>
            <w:vAlign w:val="bottom"/>
            <w:hideMark/>
          </w:tcPr>
          <w:p w14:paraId="005AA7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30DBE1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E5BA5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30C706A" w14:textId="77777777" w:rsidTr="00104A40">
        <w:trPr>
          <w:trHeight w:val="288"/>
          <w:jc w:val="center"/>
        </w:trPr>
        <w:tc>
          <w:tcPr>
            <w:tcW w:w="960" w:type="dxa"/>
            <w:shd w:val="clear" w:color="auto" w:fill="auto"/>
            <w:noWrap/>
            <w:vAlign w:val="bottom"/>
            <w:hideMark/>
          </w:tcPr>
          <w:p w14:paraId="6D5495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FITB</w:t>
            </w:r>
          </w:p>
        </w:tc>
        <w:tc>
          <w:tcPr>
            <w:tcW w:w="960" w:type="dxa"/>
            <w:shd w:val="clear" w:color="auto" w:fill="auto"/>
            <w:noWrap/>
            <w:vAlign w:val="bottom"/>
            <w:hideMark/>
          </w:tcPr>
          <w:p w14:paraId="610B0E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60" w:type="dxa"/>
            <w:shd w:val="clear" w:color="auto" w:fill="auto"/>
            <w:noWrap/>
            <w:vAlign w:val="bottom"/>
            <w:hideMark/>
          </w:tcPr>
          <w:p w14:paraId="003D43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94AE0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89A87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BLL</w:t>
            </w:r>
          </w:p>
        </w:tc>
        <w:tc>
          <w:tcPr>
            <w:tcW w:w="960" w:type="dxa"/>
            <w:shd w:val="clear" w:color="auto" w:fill="auto"/>
            <w:noWrap/>
            <w:vAlign w:val="bottom"/>
            <w:hideMark/>
          </w:tcPr>
          <w:p w14:paraId="341145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15A469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6AE6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r>
      <w:tr w:rsidR="00B95844" w:rsidRPr="00E53567" w14:paraId="52234694" w14:textId="77777777" w:rsidTr="00104A40">
        <w:trPr>
          <w:trHeight w:val="288"/>
          <w:jc w:val="center"/>
        </w:trPr>
        <w:tc>
          <w:tcPr>
            <w:tcW w:w="960" w:type="dxa"/>
            <w:shd w:val="clear" w:color="auto" w:fill="auto"/>
            <w:noWrap/>
            <w:vAlign w:val="bottom"/>
            <w:hideMark/>
          </w:tcPr>
          <w:p w14:paraId="2F414A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FRC</w:t>
            </w:r>
          </w:p>
        </w:tc>
        <w:tc>
          <w:tcPr>
            <w:tcW w:w="960" w:type="dxa"/>
            <w:shd w:val="clear" w:color="auto" w:fill="auto"/>
            <w:noWrap/>
            <w:vAlign w:val="bottom"/>
            <w:hideMark/>
          </w:tcPr>
          <w:p w14:paraId="76E17D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43A46E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34D6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2344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CE</w:t>
            </w:r>
          </w:p>
        </w:tc>
        <w:tc>
          <w:tcPr>
            <w:tcW w:w="960" w:type="dxa"/>
            <w:shd w:val="clear" w:color="auto" w:fill="auto"/>
            <w:noWrap/>
            <w:vAlign w:val="bottom"/>
            <w:hideMark/>
          </w:tcPr>
          <w:p w14:paraId="57FAA0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44D908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2045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156FCCE" w14:textId="77777777" w:rsidTr="00104A40">
        <w:trPr>
          <w:trHeight w:val="288"/>
          <w:jc w:val="center"/>
        </w:trPr>
        <w:tc>
          <w:tcPr>
            <w:tcW w:w="960" w:type="dxa"/>
            <w:shd w:val="clear" w:color="auto" w:fill="auto"/>
            <w:noWrap/>
            <w:vAlign w:val="bottom"/>
            <w:hideMark/>
          </w:tcPr>
          <w:p w14:paraId="2E578B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BEN</w:t>
            </w:r>
          </w:p>
        </w:tc>
        <w:tc>
          <w:tcPr>
            <w:tcW w:w="960" w:type="dxa"/>
            <w:shd w:val="clear" w:color="auto" w:fill="auto"/>
            <w:noWrap/>
            <w:vAlign w:val="bottom"/>
            <w:hideMark/>
          </w:tcPr>
          <w:p w14:paraId="6FA026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6DEF95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1B59FC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62A432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CF</w:t>
            </w:r>
          </w:p>
        </w:tc>
        <w:tc>
          <w:tcPr>
            <w:tcW w:w="960" w:type="dxa"/>
            <w:shd w:val="clear" w:color="auto" w:fill="auto"/>
            <w:noWrap/>
            <w:vAlign w:val="bottom"/>
            <w:hideMark/>
          </w:tcPr>
          <w:p w14:paraId="7E5ED5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172CDC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141A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5118FE4" w14:textId="77777777" w:rsidTr="00104A40">
        <w:trPr>
          <w:trHeight w:val="288"/>
          <w:jc w:val="center"/>
        </w:trPr>
        <w:tc>
          <w:tcPr>
            <w:tcW w:w="960" w:type="dxa"/>
            <w:shd w:val="clear" w:color="auto" w:fill="auto"/>
            <w:noWrap/>
            <w:vAlign w:val="bottom"/>
            <w:hideMark/>
          </w:tcPr>
          <w:p w14:paraId="712D3BF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GL</w:t>
            </w:r>
          </w:p>
        </w:tc>
        <w:tc>
          <w:tcPr>
            <w:tcW w:w="960" w:type="dxa"/>
            <w:shd w:val="clear" w:color="auto" w:fill="auto"/>
            <w:noWrap/>
            <w:vAlign w:val="bottom"/>
            <w:hideMark/>
          </w:tcPr>
          <w:p w14:paraId="6F6301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443E36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1BF23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B917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CTVA</w:t>
            </w:r>
          </w:p>
        </w:tc>
        <w:tc>
          <w:tcPr>
            <w:tcW w:w="960" w:type="dxa"/>
            <w:shd w:val="clear" w:color="auto" w:fill="auto"/>
            <w:noWrap/>
            <w:vAlign w:val="bottom"/>
            <w:hideMark/>
          </w:tcPr>
          <w:p w14:paraId="23D24E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133A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AB34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1967F0C" w14:textId="77777777" w:rsidTr="00104A40">
        <w:trPr>
          <w:trHeight w:val="288"/>
          <w:jc w:val="center"/>
        </w:trPr>
        <w:tc>
          <w:tcPr>
            <w:tcW w:w="960" w:type="dxa"/>
            <w:shd w:val="clear" w:color="auto" w:fill="auto"/>
            <w:noWrap/>
            <w:vAlign w:val="bottom"/>
            <w:hideMark/>
          </w:tcPr>
          <w:p w14:paraId="1DCA08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GS</w:t>
            </w:r>
          </w:p>
        </w:tc>
        <w:tc>
          <w:tcPr>
            <w:tcW w:w="960" w:type="dxa"/>
            <w:shd w:val="clear" w:color="auto" w:fill="auto"/>
            <w:noWrap/>
            <w:vAlign w:val="bottom"/>
            <w:hideMark/>
          </w:tcPr>
          <w:p w14:paraId="6AA1D0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5CCC6D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989F6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B4B4B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DOW</w:t>
            </w:r>
          </w:p>
        </w:tc>
        <w:tc>
          <w:tcPr>
            <w:tcW w:w="960" w:type="dxa"/>
            <w:shd w:val="clear" w:color="auto" w:fill="auto"/>
            <w:noWrap/>
            <w:vAlign w:val="bottom"/>
            <w:hideMark/>
          </w:tcPr>
          <w:p w14:paraId="2B86CB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6D49C9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C884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DB03230" w14:textId="77777777" w:rsidTr="00104A40">
        <w:trPr>
          <w:trHeight w:val="288"/>
          <w:jc w:val="center"/>
        </w:trPr>
        <w:tc>
          <w:tcPr>
            <w:tcW w:w="960" w:type="dxa"/>
            <w:shd w:val="clear" w:color="auto" w:fill="auto"/>
            <w:noWrap/>
            <w:vAlign w:val="bottom"/>
            <w:hideMark/>
          </w:tcPr>
          <w:p w14:paraId="2594AA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HIG</w:t>
            </w:r>
          </w:p>
        </w:tc>
        <w:tc>
          <w:tcPr>
            <w:tcW w:w="960" w:type="dxa"/>
            <w:shd w:val="clear" w:color="auto" w:fill="auto"/>
            <w:noWrap/>
            <w:vAlign w:val="bottom"/>
            <w:hideMark/>
          </w:tcPr>
          <w:p w14:paraId="535FD0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0" w:type="dxa"/>
            <w:shd w:val="clear" w:color="auto" w:fill="auto"/>
            <w:noWrap/>
            <w:vAlign w:val="bottom"/>
            <w:hideMark/>
          </w:tcPr>
          <w:p w14:paraId="1DBEFF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61DE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A800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DD</w:t>
            </w:r>
          </w:p>
        </w:tc>
        <w:tc>
          <w:tcPr>
            <w:tcW w:w="960" w:type="dxa"/>
            <w:shd w:val="clear" w:color="auto" w:fill="auto"/>
            <w:noWrap/>
            <w:vAlign w:val="bottom"/>
            <w:hideMark/>
          </w:tcPr>
          <w:p w14:paraId="7424C8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422C1F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60" w:type="dxa"/>
            <w:shd w:val="clear" w:color="auto" w:fill="auto"/>
            <w:noWrap/>
            <w:vAlign w:val="bottom"/>
            <w:hideMark/>
          </w:tcPr>
          <w:p w14:paraId="31B026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r>
      <w:tr w:rsidR="00B95844" w:rsidRPr="00E53567" w14:paraId="7A4BAABD" w14:textId="77777777" w:rsidTr="00104A40">
        <w:trPr>
          <w:trHeight w:val="288"/>
          <w:jc w:val="center"/>
        </w:trPr>
        <w:tc>
          <w:tcPr>
            <w:tcW w:w="960" w:type="dxa"/>
            <w:shd w:val="clear" w:color="auto" w:fill="auto"/>
            <w:noWrap/>
            <w:vAlign w:val="bottom"/>
            <w:hideMark/>
          </w:tcPr>
          <w:p w14:paraId="7B822C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HBAN</w:t>
            </w:r>
          </w:p>
        </w:tc>
        <w:tc>
          <w:tcPr>
            <w:tcW w:w="960" w:type="dxa"/>
            <w:shd w:val="clear" w:color="auto" w:fill="auto"/>
            <w:noWrap/>
            <w:vAlign w:val="bottom"/>
            <w:hideMark/>
          </w:tcPr>
          <w:p w14:paraId="4BE406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05D055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7E85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CABBA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EMN</w:t>
            </w:r>
          </w:p>
        </w:tc>
        <w:tc>
          <w:tcPr>
            <w:tcW w:w="960" w:type="dxa"/>
            <w:shd w:val="clear" w:color="auto" w:fill="auto"/>
            <w:noWrap/>
            <w:vAlign w:val="bottom"/>
            <w:hideMark/>
          </w:tcPr>
          <w:p w14:paraId="108D89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20D359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7170C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3BAFA3E" w14:textId="77777777" w:rsidTr="00104A40">
        <w:trPr>
          <w:trHeight w:val="288"/>
          <w:jc w:val="center"/>
        </w:trPr>
        <w:tc>
          <w:tcPr>
            <w:tcW w:w="960" w:type="dxa"/>
            <w:shd w:val="clear" w:color="auto" w:fill="auto"/>
            <w:noWrap/>
            <w:vAlign w:val="bottom"/>
            <w:hideMark/>
          </w:tcPr>
          <w:p w14:paraId="43E20E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ICE</w:t>
            </w:r>
          </w:p>
        </w:tc>
        <w:tc>
          <w:tcPr>
            <w:tcW w:w="960" w:type="dxa"/>
            <w:shd w:val="clear" w:color="auto" w:fill="auto"/>
            <w:noWrap/>
            <w:vAlign w:val="bottom"/>
            <w:hideMark/>
          </w:tcPr>
          <w:p w14:paraId="524D1F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73B31A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1C0A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C311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ECL</w:t>
            </w:r>
          </w:p>
        </w:tc>
        <w:tc>
          <w:tcPr>
            <w:tcW w:w="960" w:type="dxa"/>
            <w:shd w:val="clear" w:color="auto" w:fill="auto"/>
            <w:noWrap/>
            <w:vAlign w:val="bottom"/>
            <w:hideMark/>
          </w:tcPr>
          <w:p w14:paraId="6D73B4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0AE4BE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64A2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FA34CD1" w14:textId="77777777" w:rsidTr="00104A40">
        <w:trPr>
          <w:trHeight w:val="288"/>
          <w:jc w:val="center"/>
        </w:trPr>
        <w:tc>
          <w:tcPr>
            <w:tcW w:w="960" w:type="dxa"/>
            <w:shd w:val="clear" w:color="auto" w:fill="auto"/>
            <w:noWrap/>
            <w:vAlign w:val="bottom"/>
            <w:hideMark/>
          </w:tcPr>
          <w:p w14:paraId="571EEC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IVZ</w:t>
            </w:r>
          </w:p>
        </w:tc>
        <w:tc>
          <w:tcPr>
            <w:tcW w:w="960" w:type="dxa"/>
            <w:shd w:val="clear" w:color="auto" w:fill="auto"/>
            <w:noWrap/>
            <w:vAlign w:val="bottom"/>
            <w:hideMark/>
          </w:tcPr>
          <w:p w14:paraId="585171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60" w:type="dxa"/>
            <w:shd w:val="clear" w:color="auto" w:fill="auto"/>
            <w:noWrap/>
            <w:vAlign w:val="bottom"/>
            <w:hideMark/>
          </w:tcPr>
          <w:p w14:paraId="47748F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C477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5526C2B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FMC</w:t>
            </w:r>
          </w:p>
        </w:tc>
        <w:tc>
          <w:tcPr>
            <w:tcW w:w="960" w:type="dxa"/>
            <w:shd w:val="clear" w:color="auto" w:fill="auto"/>
            <w:noWrap/>
            <w:vAlign w:val="bottom"/>
            <w:hideMark/>
          </w:tcPr>
          <w:p w14:paraId="4B0844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172612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A8DDE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8CD2C15" w14:textId="77777777" w:rsidTr="00104A40">
        <w:trPr>
          <w:trHeight w:val="288"/>
          <w:jc w:val="center"/>
        </w:trPr>
        <w:tc>
          <w:tcPr>
            <w:tcW w:w="960" w:type="dxa"/>
            <w:shd w:val="clear" w:color="auto" w:fill="auto"/>
            <w:noWrap/>
            <w:vAlign w:val="bottom"/>
            <w:hideMark/>
          </w:tcPr>
          <w:p w14:paraId="56C69E7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JPM</w:t>
            </w:r>
          </w:p>
        </w:tc>
        <w:tc>
          <w:tcPr>
            <w:tcW w:w="960" w:type="dxa"/>
            <w:shd w:val="clear" w:color="auto" w:fill="auto"/>
            <w:noWrap/>
            <w:vAlign w:val="bottom"/>
            <w:hideMark/>
          </w:tcPr>
          <w:p w14:paraId="1CBAA3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3F1130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6BA2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4DB5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FCX</w:t>
            </w:r>
          </w:p>
        </w:tc>
        <w:tc>
          <w:tcPr>
            <w:tcW w:w="960" w:type="dxa"/>
            <w:shd w:val="clear" w:color="auto" w:fill="auto"/>
            <w:noWrap/>
            <w:vAlign w:val="bottom"/>
            <w:hideMark/>
          </w:tcPr>
          <w:p w14:paraId="6534D4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B635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726DB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AA014AF" w14:textId="77777777" w:rsidTr="00104A40">
        <w:trPr>
          <w:trHeight w:val="288"/>
          <w:jc w:val="center"/>
        </w:trPr>
        <w:tc>
          <w:tcPr>
            <w:tcW w:w="960" w:type="dxa"/>
            <w:shd w:val="clear" w:color="auto" w:fill="auto"/>
            <w:noWrap/>
            <w:vAlign w:val="bottom"/>
            <w:hideMark/>
          </w:tcPr>
          <w:p w14:paraId="722125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KEY</w:t>
            </w:r>
          </w:p>
        </w:tc>
        <w:tc>
          <w:tcPr>
            <w:tcW w:w="960" w:type="dxa"/>
            <w:shd w:val="clear" w:color="auto" w:fill="auto"/>
            <w:noWrap/>
            <w:vAlign w:val="bottom"/>
            <w:hideMark/>
          </w:tcPr>
          <w:p w14:paraId="7CA5B3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7BF418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E68A0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EDB9C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IFF</w:t>
            </w:r>
          </w:p>
        </w:tc>
        <w:tc>
          <w:tcPr>
            <w:tcW w:w="960" w:type="dxa"/>
            <w:shd w:val="clear" w:color="auto" w:fill="auto"/>
            <w:noWrap/>
            <w:vAlign w:val="bottom"/>
            <w:hideMark/>
          </w:tcPr>
          <w:p w14:paraId="7A09B0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60B341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F705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D4E00BA" w14:textId="77777777" w:rsidTr="00104A40">
        <w:trPr>
          <w:trHeight w:val="288"/>
          <w:jc w:val="center"/>
        </w:trPr>
        <w:tc>
          <w:tcPr>
            <w:tcW w:w="960" w:type="dxa"/>
            <w:shd w:val="clear" w:color="auto" w:fill="auto"/>
            <w:noWrap/>
            <w:vAlign w:val="bottom"/>
            <w:hideMark/>
          </w:tcPr>
          <w:p w14:paraId="2A46489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LNC</w:t>
            </w:r>
          </w:p>
        </w:tc>
        <w:tc>
          <w:tcPr>
            <w:tcW w:w="960" w:type="dxa"/>
            <w:shd w:val="clear" w:color="auto" w:fill="auto"/>
            <w:noWrap/>
            <w:vAlign w:val="bottom"/>
            <w:hideMark/>
          </w:tcPr>
          <w:p w14:paraId="655B28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388A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2FB8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2C6BF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IP</w:t>
            </w:r>
          </w:p>
        </w:tc>
        <w:tc>
          <w:tcPr>
            <w:tcW w:w="960" w:type="dxa"/>
            <w:shd w:val="clear" w:color="auto" w:fill="auto"/>
            <w:noWrap/>
            <w:vAlign w:val="bottom"/>
            <w:hideMark/>
          </w:tcPr>
          <w:p w14:paraId="7DA6BA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0049E6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27F0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E7DCD44" w14:textId="77777777" w:rsidTr="00104A40">
        <w:trPr>
          <w:trHeight w:val="288"/>
          <w:jc w:val="center"/>
        </w:trPr>
        <w:tc>
          <w:tcPr>
            <w:tcW w:w="960" w:type="dxa"/>
            <w:shd w:val="clear" w:color="auto" w:fill="auto"/>
            <w:noWrap/>
            <w:vAlign w:val="bottom"/>
            <w:hideMark/>
          </w:tcPr>
          <w:p w14:paraId="447ECB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w:t>
            </w:r>
          </w:p>
        </w:tc>
        <w:tc>
          <w:tcPr>
            <w:tcW w:w="960" w:type="dxa"/>
            <w:shd w:val="clear" w:color="auto" w:fill="auto"/>
            <w:noWrap/>
            <w:vAlign w:val="bottom"/>
            <w:hideMark/>
          </w:tcPr>
          <w:p w14:paraId="4F4DA3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7090EB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29713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CCD4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LIN</w:t>
            </w:r>
          </w:p>
        </w:tc>
        <w:tc>
          <w:tcPr>
            <w:tcW w:w="960" w:type="dxa"/>
            <w:shd w:val="clear" w:color="auto" w:fill="auto"/>
            <w:noWrap/>
            <w:vAlign w:val="bottom"/>
            <w:hideMark/>
          </w:tcPr>
          <w:p w14:paraId="651370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35D9AF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B343F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ABEB7B5" w14:textId="77777777" w:rsidTr="00104A40">
        <w:trPr>
          <w:trHeight w:val="288"/>
          <w:jc w:val="center"/>
        </w:trPr>
        <w:tc>
          <w:tcPr>
            <w:tcW w:w="960" w:type="dxa"/>
            <w:shd w:val="clear" w:color="auto" w:fill="auto"/>
            <w:noWrap/>
            <w:vAlign w:val="bottom"/>
            <w:hideMark/>
          </w:tcPr>
          <w:p w14:paraId="5B3865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MTB</w:t>
            </w:r>
          </w:p>
        </w:tc>
        <w:tc>
          <w:tcPr>
            <w:tcW w:w="960" w:type="dxa"/>
            <w:shd w:val="clear" w:color="auto" w:fill="auto"/>
            <w:noWrap/>
            <w:vAlign w:val="bottom"/>
            <w:hideMark/>
          </w:tcPr>
          <w:p w14:paraId="1D9D70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3C00FF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D6014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60" w:type="dxa"/>
            <w:shd w:val="clear" w:color="auto" w:fill="auto"/>
            <w:noWrap/>
            <w:vAlign w:val="bottom"/>
            <w:hideMark/>
          </w:tcPr>
          <w:p w14:paraId="39F41C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LYB</w:t>
            </w:r>
          </w:p>
        </w:tc>
        <w:tc>
          <w:tcPr>
            <w:tcW w:w="960" w:type="dxa"/>
            <w:shd w:val="clear" w:color="auto" w:fill="auto"/>
            <w:noWrap/>
            <w:vAlign w:val="bottom"/>
            <w:hideMark/>
          </w:tcPr>
          <w:p w14:paraId="64F946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4A0393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2CAB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CF020BB" w14:textId="77777777" w:rsidTr="00104A40">
        <w:trPr>
          <w:trHeight w:val="288"/>
          <w:jc w:val="center"/>
        </w:trPr>
        <w:tc>
          <w:tcPr>
            <w:tcW w:w="960" w:type="dxa"/>
            <w:shd w:val="clear" w:color="auto" w:fill="auto"/>
            <w:noWrap/>
            <w:vAlign w:val="bottom"/>
            <w:hideMark/>
          </w:tcPr>
          <w:p w14:paraId="019A996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MKTX</w:t>
            </w:r>
          </w:p>
        </w:tc>
        <w:tc>
          <w:tcPr>
            <w:tcW w:w="960" w:type="dxa"/>
            <w:shd w:val="clear" w:color="auto" w:fill="auto"/>
            <w:noWrap/>
            <w:vAlign w:val="bottom"/>
            <w:hideMark/>
          </w:tcPr>
          <w:p w14:paraId="22FB1D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60" w:type="dxa"/>
            <w:shd w:val="clear" w:color="auto" w:fill="auto"/>
            <w:noWrap/>
            <w:vAlign w:val="bottom"/>
            <w:hideMark/>
          </w:tcPr>
          <w:p w14:paraId="16A928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7AF5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2595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MLM</w:t>
            </w:r>
          </w:p>
        </w:tc>
        <w:tc>
          <w:tcPr>
            <w:tcW w:w="960" w:type="dxa"/>
            <w:shd w:val="clear" w:color="auto" w:fill="auto"/>
            <w:noWrap/>
            <w:vAlign w:val="bottom"/>
            <w:hideMark/>
          </w:tcPr>
          <w:p w14:paraId="26E605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617883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76807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7C4701E" w14:textId="77777777" w:rsidTr="00104A40">
        <w:trPr>
          <w:trHeight w:val="288"/>
          <w:jc w:val="center"/>
        </w:trPr>
        <w:tc>
          <w:tcPr>
            <w:tcW w:w="960" w:type="dxa"/>
            <w:shd w:val="clear" w:color="auto" w:fill="auto"/>
            <w:noWrap/>
            <w:vAlign w:val="bottom"/>
            <w:hideMark/>
          </w:tcPr>
          <w:p w14:paraId="43246F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MMC</w:t>
            </w:r>
          </w:p>
        </w:tc>
        <w:tc>
          <w:tcPr>
            <w:tcW w:w="960" w:type="dxa"/>
            <w:shd w:val="clear" w:color="auto" w:fill="auto"/>
            <w:noWrap/>
            <w:vAlign w:val="bottom"/>
            <w:hideMark/>
          </w:tcPr>
          <w:p w14:paraId="67D6DC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38DC4B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386E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F2BA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NEM</w:t>
            </w:r>
          </w:p>
        </w:tc>
        <w:tc>
          <w:tcPr>
            <w:tcW w:w="960" w:type="dxa"/>
            <w:shd w:val="clear" w:color="auto" w:fill="auto"/>
            <w:noWrap/>
            <w:vAlign w:val="bottom"/>
            <w:hideMark/>
          </w:tcPr>
          <w:p w14:paraId="13E0F0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60" w:type="dxa"/>
            <w:shd w:val="clear" w:color="auto" w:fill="auto"/>
            <w:noWrap/>
            <w:vAlign w:val="bottom"/>
            <w:hideMark/>
          </w:tcPr>
          <w:p w14:paraId="378140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A2E1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r>
      <w:tr w:rsidR="00B95844" w:rsidRPr="00E53567" w14:paraId="1D84C6AF" w14:textId="77777777" w:rsidTr="00104A40">
        <w:trPr>
          <w:trHeight w:val="288"/>
          <w:jc w:val="center"/>
        </w:trPr>
        <w:tc>
          <w:tcPr>
            <w:tcW w:w="960" w:type="dxa"/>
            <w:shd w:val="clear" w:color="auto" w:fill="auto"/>
            <w:noWrap/>
            <w:vAlign w:val="bottom"/>
            <w:hideMark/>
          </w:tcPr>
          <w:p w14:paraId="360DF4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MET</w:t>
            </w:r>
          </w:p>
        </w:tc>
        <w:tc>
          <w:tcPr>
            <w:tcW w:w="960" w:type="dxa"/>
            <w:shd w:val="clear" w:color="auto" w:fill="auto"/>
            <w:noWrap/>
            <w:vAlign w:val="bottom"/>
            <w:hideMark/>
          </w:tcPr>
          <w:p w14:paraId="505E6F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51F29C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36037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46F8E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NUE</w:t>
            </w:r>
          </w:p>
        </w:tc>
        <w:tc>
          <w:tcPr>
            <w:tcW w:w="960" w:type="dxa"/>
            <w:shd w:val="clear" w:color="auto" w:fill="auto"/>
            <w:noWrap/>
            <w:vAlign w:val="bottom"/>
            <w:hideMark/>
          </w:tcPr>
          <w:p w14:paraId="26C73B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4446C8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A8222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BFD723D" w14:textId="77777777" w:rsidTr="00104A40">
        <w:trPr>
          <w:trHeight w:val="288"/>
          <w:jc w:val="center"/>
        </w:trPr>
        <w:tc>
          <w:tcPr>
            <w:tcW w:w="960" w:type="dxa"/>
            <w:shd w:val="clear" w:color="auto" w:fill="auto"/>
            <w:noWrap/>
            <w:vAlign w:val="bottom"/>
            <w:hideMark/>
          </w:tcPr>
          <w:p w14:paraId="09C6F6B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MCO</w:t>
            </w:r>
          </w:p>
        </w:tc>
        <w:tc>
          <w:tcPr>
            <w:tcW w:w="960" w:type="dxa"/>
            <w:shd w:val="clear" w:color="auto" w:fill="auto"/>
            <w:noWrap/>
            <w:vAlign w:val="bottom"/>
            <w:hideMark/>
          </w:tcPr>
          <w:p w14:paraId="30F303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75E0C4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E845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C5CE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PKG</w:t>
            </w:r>
          </w:p>
        </w:tc>
        <w:tc>
          <w:tcPr>
            <w:tcW w:w="960" w:type="dxa"/>
            <w:shd w:val="clear" w:color="auto" w:fill="auto"/>
            <w:noWrap/>
            <w:vAlign w:val="bottom"/>
            <w:hideMark/>
          </w:tcPr>
          <w:p w14:paraId="7E919C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3295F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3DB9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981FDAC" w14:textId="77777777" w:rsidTr="00104A40">
        <w:trPr>
          <w:trHeight w:val="288"/>
          <w:jc w:val="center"/>
        </w:trPr>
        <w:tc>
          <w:tcPr>
            <w:tcW w:w="960" w:type="dxa"/>
            <w:shd w:val="clear" w:color="auto" w:fill="auto"/>
            <w:noWrap/>
            <w:vAlign w:val="bottom"/>
            <w:hideMark/>
          </w:tcPr>
          <w:p w14:paraId="05146A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MS</w:t>
            </w:r>
          </w:p>
        </w:tc>
        <w:tc>
          <w:tcPr>
            <w:tcW w:w="960" w:type="dxa"/>
            <w:shd w:val="clear" w:color="auto" w:fill="auto"/>
            <w:noWrap/>
            <w:vAlign w:val="bottom"/>
            <w:hideMark/>
          </w:tcPr>
          <w:p w14:paraId="7B3CD5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67E29D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BC4A9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B153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PPG</w:t>
            </w:r>
          </w:p>
        </w:tc>
        <w:tc>
          <w:tcPr>
            <w:tcW w:w="960" w:type="dxa"/>
            <w:shd w:val="clear" w:color="auto" w:fill="auto"/>
            <w:noWrap/>
            <w:vAlign w:val="bottom"/>
            <w:hideMark/>
          </w:tcPr>
          <w:p w14:paraId="27E27E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3711C4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FB8A4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606E626" w14:textId="77777777" w:rsidTr="00104A40">
        <w:trPr>
          <w:trHeight w:val="288"/>
          <w:jc w:val="center"/>
        </w:trPr>
        <w:tc>
          <w:tcPr>
            <w:tcW w:w="960" w:type="dxa"/>
            <w:shd w:val="clear" w:color="auto" w:fill="auto"/>
            <w:noWrap/>
            <w:vAlign w:val="bottom"/>
            <w:hideMark/>
          </w:tcPr>
          <w:p w14:paraId="7AED81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MSCI</w:t>
            </w:r>
          </w:p>
        </w:tc>
        <w:tc>
          <w:tcPr>
            <w:tcW w:w="960" w:type="dxa"/>
            <w:shd w:val="clear" w:color="auto" w:fill="auto"/>
            <w:noWrap/>
            <w:vAlign w:val="bottom"/>
            <w:hideMark/>
          </w:tcPr>
          <w:p w14:paraId="049A93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392349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9B92D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1A83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SEE</w:t>
            </w:r>
          </w:p>
        </w:tc>
        <w:tc>
          <w:tcPr>
            <w:tcW w:w="960" w:type="dxa"/>
            <w:shd w:val="clear" w:color="auto" w:fill="auto"/>
            <w:noWrap/>
            <w:vAlign w:val="bottom"/>
            <w:hideMark/>
          </w:tcPr>
          <w:p w14:paraId="442D88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21DE80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FFA07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95EF986" w14:textId="77777777" w:rsidTr="00104A40">
        <w:trPr>
          <w:trHeight w:val="288"/>
          <w:jc w:val="center"/>
        </w:trPr>
        <w:tc>
          <w:tcPr>
            <w:tcW w:w="960" w:type="dxa"/>
            <w:shd w:val="clear" w:color="auto" w:fill="auto"/>
            <w:noWrap/>
            <w:vAlign w:val="bottom"/>
            <w:hideMark/>
          </w:tcPr>
          <w:p w14:paraId="31B8249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NDAQ</w:t>
            </w:r>
          </w:p>
        </w:tc>
        <w:tc>
          <w:tcPr>
            <w:tcW w:w="960" w:type="dxa"/>
            <w:shd w:val="clear" w:color="auto" w:fill="auto"/>
            <w:noWrap/>
            <w:vAlign w:val="bottom"/>
            <w:hideMark/>
          </w:tcPr>
          <w:p w14:paraId="00604D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0992E4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35361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10CD83A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SHW</w:t>
            </w:r>
          </w:p>
        </w:tc>
        <w:tc>
          <w:tcPr>
            <w:tcW w:w="960" w:type="dxa"/>
            <w:shd w:val="clear" w:color="auto" w:fill="auto"/>
            <w:noWrap/>
            <w:vAlign w:val="bottom"/>
            <w:hideMark/>
          </w:tcPr>
          <w:p w14:paraId="374092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4337B9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DD06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07D6FE9" w14:textId="77777777" w:rsidTr="00104A40">
        <w:trPr>
          <w:trHeight w:val="288"/>
          <w:jc w:val="center"/>
        </w:trPr>
        <w:tc>
          <w:tcPr>
            <w:tcW w:w="960" w:type="dxa"/>
            <w:shd w:val="clear" w:color="auto" w:fill="auto"/>
            <w:noWrap/>
            <w:vAlign w:val="bottom"/>
            <w:hideMark/>
          </w:tcPr>
          <w:p w14:paraId="4B97849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NTRS</w:t>
            </w:r>
          </w:p>
        </w:tc>
        <w:tc>
          <w:tcPr>
            <w:tcW w:w="960" w:type="dxa"/>
            <w:shd w:val="clear" w:color="auto" w:fill="auto"/>
            <w:noWrap/>
            <w:vAlign w:val="bottom"/>
            <w:hideMark/>
          </w:tcPr>
          <w:p w14:paraId="0EC55D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44B24B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F73E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2A130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MOS</w:t>
            </w:r>
          </w:p>
        </w:tc>
        <w:tc>
          <w:tcPr>
            <w:tcW w:w="960" w:type="dxa"/>
            <w:shd w:val="clear" w:color="auto" w:fill="auto"/>
            <w:noWrap/>
            <w:vAlign w:val="bottom"/>
            <w:hideMark/>
          </w:tcPr>
          <w:p w14:paraId="272804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454FD4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29245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BAEBC7F" w14:textId="77777777" w:rsidTr="00104A40">
        <w:trPr>
          <w:trHeight w:val="288"/>
          <w:jc w:val="center"/>
        </w:trPr>
        <w:tc>
          <w:tcPr>
            <w:tcW w:w="960" w:type="dxa"/>
            <w:shd w:val="clear" w:color="auto" w:fill="auto"/>
            <w:noWrap/>
            <w:vAlign w:val="bottom"/>
            <w:hideMark/>
          </w:tcPr>
          <w:p w14:paraId="473B22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PBCT</w:t>
            </w:r>
          </w:p>
        </w:tc>
        <w:tc>
          <w:tcPr>
            <w:tcW w:w="960" w:type="dxa"/>
            <w:shd w:val="clear" w:color="auto" w:fill="auto"/>
            <w:noWrap/>
            <w:vAlign w:val="bottom"/>
            <w:hideMark/>
          </w:tcPr>
          <w:p w14:paraId="429EAF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5CB019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ACEAE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FE84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VMC</w:t>
            </w:r>
          </w:p>
        </w:tc>
        <w:tc>
          <w:tcPr>
            <w:tcW w:w="960" w:type="dxa"/>
            <w:shd w:val="clear" w:color="auto" w:fill="auto"/>
            <w:noWrap/>
            <w:vAlign w:val="bottom"/>
            <w:hideMark/>
          </w:tcPr>
          <w:p w14:paraId="601D65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62C809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F200D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6996C50" w14:textId="77777777" w:rsidTr="00104A40">
        <w:trPr>
          <w:trHeight w:val="288"/>
          <w:jc w:val="center"/>
        </w:trPr>
        <w:tc>
          <w:tcPr>
            <w:tcW w:w="960" w:type="dxa"/>
            <w:shd w:val="clear" w:color="auto" w:fill="auto"/>
            <w:noWrap/>
            <w:vAlign w:val="bottom"/>
            <w:hideMark/>
          </w:tcPr>
          <w:p w14:paraId="7982480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PNC</w:t>
            </w:r>
          </w:p>
        </w:tc>
        <w:tc>
          <w:tcPr>
            <w:tcW w:w="960" w:type="dxa"/>
            <w:shd w:val="clear" w:color="auto" w:fill="auto"/>
            <w:noWrap/>
            <w:vAlign w:val="bottom"/>
            <w:hideMark/>
          </w:tcPr>
          <w:p w14:paraId="1612F4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3D0A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B7C1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492EC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WRK</w:t>
            </w:r>
          </w:p>
        </w:tc>
        <w:tc>
          <w:tcPr>
            <w:tcW w:w="960" w:type="dxa"/>
            <w:shd w:val="clear" w:color="auto" w:fill="auto"/>
            <w:noWrap/>
            <w:vAlign w:val="bottom"/>
            <w:hideMark/>
          </w:tcPr>
          <w:p w14:paraId="2385F8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6592A9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67737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6FBF468" w14:textId="77777777" w:rsidTr="00104A40">
        <w:trPr>
          <w:trHeight w:val="288"/>
          <w:jc w:val="center"/>
        </w:trPr>
        <w:tc>
          <w:tcPr>
            <w:tcW w:w="960" w:type="dxa"/>
            <w:shd w:val="clear" w:color="auto" w:fill="auto"/>
            <w:noWrap/>
            <w:vAlign w:val="bottom"/>
            <w:hideMark/>
          </w:tcPr>
          <w:p w14:paraId="26DD1D1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PFG</w:t>
            </w:r>
          </w:p>
        </w:tc>
        <w:tc>
          <w:tcPr>
            <w:tcW w:w="960" w:type="dxa"/>
            <w:shd w:val="clear" w:color="auto" w:fill="auto"/>
            <w:noWrap/>
            <w:vAlign w:val="bottom"/>
            <w:hideMark/>
          </w:tcPr>
          <w:p w14:paraId="0BB1E8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431E30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32AD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3E18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ARE</w:t>
            </w:r>
          </w:p>
        </w:tc>
        <w:tc>
          <w:tcPr>
            <w:tcW w:w="960" w:type="dxa"/>
            <w:shd w:val="clear" w:color="auto" w:fill="auto"/>
            <w:noWrap/>
            <w:vAlign w:val="bottom"/>
            <w:hideMark/>
          </w:tcPr>
          <w:p w14:paraId="283DA4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D185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024A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36FB086" w14:textId="77777777" w:rsidTr="00104A40">
        <w:trPr>
          <w:trHeight w:val="288"/>
          <w:jc w:val="center"/>
        </w:trPr>
        <w:tc>
          <w:tcPr>
            <w:tcW w:w="960" w:type="dxa"/>
            <w:shd w:val="clear" w:color="auto" w:fill="auto"/>
            <w:noWrap/>
            <w:vAlign w:val="bottom"/>
            <w:hideMark/>
          </w:tcPr>
          <w:p w14:paraId="6ADC2F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PGR</w:t>
            </w:r>
          </w:p>
        </w:tc>
        <w:tc>
          <w:tcPr>
            <w:tcW w:w="960" w:type="dxa"/>
            <w:shd w:val="clear" w:color="auto" w:fill="auto"/>
            <w:noWrap/>
            <w:vAlign w:val="bottom"/>
            <w:hideMark/>
          </w:tcPr>
          <w:p w14:paraId="1C16DC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340F37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6C520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8B15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AMT</w:t>
            </w:r>
          </w:p>
        </w:tc>
        <w:tc>
          <w:tcPr>
            <w:tcW w:w="960" w:type="dxa"/>
            <w:shd w:val="clear" w:color="auto" w:fill="auto"/>
            <w:noWrap/>
            <w:vAlign w:val="bottom"/>
            <w:hideMark/>
          </w:tcPr>
          <w:p w14:paraId="59C6BC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38460A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1FA7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3021BCE" w14:textId="77777777" w:rsidTr="00104A40">
        <w:trPr>
          <w:trHeight w:val="288"/>
          <w:jc w:val="center"/>
        </w:trPr>
        <w:tc>
          <w:tcPr>
            <w:tcW w:w="960" w:type="dxa"/>
            <w:shd w:val="clear" w:color="auto" w:fill="auto"/>
            <w:noWrap/>
            <w:vAlign w:val="bottom"/>
            <w:hideMark/>
          </w:tcPr>
          <w:p w14:paraId="2ED3CC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PRU</w:t>
            </w:r>
          </w:p>
        </w:tc>
        <w:tc>
          <w:tcPr>
            <w:tcW w:w="960" w:type="dxa"/>
            <w:shd w:val="clear" w:color="auto" w:fill="auto"/>
            <w:noWrap/>
            <w:vAlign w:val="bottom"/>
            <w:hideMark/>
          </w:tcPr>
          <w:p w14:paraId="0E4945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2C07B3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726A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66587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AIV</w:t>
            </w:r>
          </w:p>
        </w:tc>
        <w:tc>
          <w:tcPr>
            <w:tcW w:w="960" w:type="dxa"/>
            <w:shd w:val="clear" w:color="auto" w:fill="auto"/>
            <w:noWrap/>
            <w:vAlign w:val="bottom"/>
            <w:hideMark/>
          </w:tcPr>
          <w:p w14:paraId="400C57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4782D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16C4E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0B59C0D" w14:textId="77777777" w:rsidTr="00104A40">
        <w:trPr>
          <w:trHeight w:val="288"/>
          <w:jc w:val="center"/>
        </w:trPr>
        <w:tc>
          <w:tcPr>
            <w:tcW w:w="960" w:type="dxa"/>
            <w:shd w:val="clear" w:color="auto" w:fill="auto"/>
            <w:noWrap/>
            <w:vAlign w:val="bottom"/>
            <w:hideMark/>
          </w:tcPr>
          <w:p w14:paraId="72F176A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RJF</w:t>
            </w:r>
          </w:p>
        </w:tc>
        <w:tc>
          <w:tcPr>
            <w:tcW w:w="960" w:type="dxa"/>
            <w:shd w:val="clear" w:color="auto" w:fill="auto"/>
            <w:noWrap/>
            <w:vAlign w:val="bottom"/>
            <w:hideMark/>
          </w:tcPr>
          <w:p w14:paraId="346252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3AFF23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0CB9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476B2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AVB</w:t>
            </w:r>
          </w:p>
        </w:tc>
        <w:tc>
          <w:tcPr>
            <w:tcW w:w="960" w:type="dxa"/>
            <w:shd w:val="clear" w:color="auto" w:fill="auto"/>
            <w:noWrap/>
            <w:vAlign w:val="bottom"/>
            <w:hideMark/>
          </w:tcPr>
          <w:p w14:paraId="56E5E3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4C62D6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C2F8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2301B88" w14:textId="77777777" w:rsidTr="00104A40">
        <w:trPr>
          <w:trHeight w:val="288"/>
          <w:jc w:val="center"/>
        </w:trPr>
        <w:tc>
          <w:tcPr>
            <w:tcW w:w="960" w:type="dxa"/>
            <w:shd w:val="clear" w:color="auto" w:fill="auto"/>
            <w:noWrap/>
            <w:vAlign w:val="bottom"/>
            <w:hideMark/>
          </w:tcPr>
          <w:p w14:paraId="523049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RF</w:t>
            </w:r>
          </w:p>
        </w:tc>
        <w:tc>
          <w:tcPr>
            <w:tcW w:w="960" w:type="dxa"/>
            <w:shd w:val="clear" w:color="auto" w:fill="auto"/>
            <w:noWrap/>
            <w:vAlign w:val="bottom"/>
            <w:hideMark/>
          </w:tcPr>
          <w:p w14:paraId="2183AF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53E037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CF73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8E79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BXP</w:t>
            </w:r>
          </w:p>
        </w:tc>
        <w:tc>
          <w:tcPr>
            <w:tcW w:w="960" w:type="dxa"/>
            <w:shd w:val="clear" w:color="auto" w:fill="auto"/>
            <w:noWrap/>
            <w:vAlign w:val="bottom"/>
            <w:hideMark/>
          </w:tcPr>
          <w:p w14:paraId="34CB63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79A1E4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D7F7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87A4167" w14:textId="77777777" w:rsidTr="00104A40">
        <w:trPr>
          <w:trHeight w:val="288"/>
          <w:jc w:val="center"/>
        </w:trPr>
        <w:tc>
          <w:tcPr>
            <w:tcW w:w="960" w:type="dxa"/>
            <w:shd w:val="clear" w:color="auto" w:fill="auto"/>
            <w:noWrap/>
            <w:vAlign w:val="bottom"/>
            <w:hideMark/>
          </w:tcPr>
          <w:p w14:paraId="4A9CFD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SPGI</w:t>
            </w:r>
          </w:p>
        </w:tc>
        <w:tc>
          <w:tcPr>
            <w:tcW w:w="960" w:type="dxa"/>
            <w:shd w:val="clear" w:color="auto" w:fill="auto"/>
            <w:noWrap/>
            <w:vAlign w:val="bottom"/>
            <w:hideMark/>
          </w:tcPr>
          <w:p w14:paraId="03C499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50DB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FCF5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5E353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CBRE</w:t>
            </w:r>
          </w:p>
        </w:tc>
        <w:tc>
          <w:tcPr>
            <w:tcW w:w="960" w:type="dxa"/>
            <w:shd w:val="clear" w:color="auto" w:fill="auto"/>
            <w:noWrap/>
            <w:vAlign w:val="bottom"/>
            <w:hideMark/>
          </w:tcPr>
          <w:p w14:paraId="102D95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0" w:type="dxa"/>
            <w:shd w:val="clear" w:color="auto" w:fill="auto"/>
            <w:noWrap/>
            <w:vAlign w:val="bottom"/>
            <w:hideMark/>
          </w:tcPr>
          <w:p w14:paraId="3FD75E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6101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ED28C4D" w14:textId="77777777" w:rsidTr="00104A40">
        <w:trPr>
          <w:trHeight w:val="288"/>
          <w:jc w:val="center"/>
        </w:trPr>
        <w:tc>
          <w:tcPr>
            <w:tcW w:w="960" w:type="dxa"/>
            <w:shd w:val="clear" w:color="auto" w:fill="auto"/>
            <w:noWrap/>
            <w:vAlign w:val="bottom"/>
            <w:hideMark/>
          </w:tcPr>
          <w:p w14:paraId="652BF2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STT</w:t>
            </w:r>
          </w:p>
        </w:tc>
        <w:tc>
          <w:tcPr>
            <w:tcW w:w="960" w:type="dxa"/>
            <w:shd w:val="clear" w:color="auto" w:fill="auto"/>
            <w:noWrap/>
            <w:vAlign w:val="bottom"/>
            <w:hideMark/>
          </w:tcPr>
          <w:p w14:paraId="6215ED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7E4B62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FF8D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2DEDD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CCI</w:t>
            </w:r>
          </w:p>
        </w:tc>
        <w:tc>
          <w:tcPr>
            <w:tcW w:w="960" w:type="dxa"/>
            <w:shd w:val="clear" w:color="auto" w:fill="auto"/>
            <w:noWrap/>
            <w:vAlign w:val="bottom"/>
            <w:hideMark/>
          </w:tcPr>
          <w:p w14:paraId="1AE2C5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D092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99E4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4300B96" w14:textId="77777777" w:rsidTr="00104A40">
        <w:trPr>
          <w:trHeight w:val="288"/>
          <w:jc w:val="center"/>
        </w:trPr>
        <w:tc>
          <w:tcPr>
            <w:tcW w:w="960" w:type="dxa"/>
            <w:shd w:val="clear" w:color="auto" w:fill="auto"/>
            <w:noWrap/>
            <w:vAlign w:val="bottom"/>
            <w:hideMark/>
          </w:tcPr>
          <w:p w14:paraId="4E5D41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SIVB</w:t>
            </w:r>
          </w:p>
        </w:tc>
        <w:tc>
          <w:tcPr>
            <w:tcW w:w="960" w:type="dxa"/>
            <w:shd w:val="clear" w:color="auto" w:fill="auto"/>
            <w:noWrap/>
            <w:vAlign w:val="bottom"/>
            <w:hideMark/>
          </w:tcPr>
          <w:p w14:paraId="6AA7FD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49ABBA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252F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995710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DLR</w:t>
            </w:r>
          </w:p>
        </w:tc>
        <w:tc>
          <w:tcPr>
            <w:tcW w:w="960" w:type="dxa"/>
            <w:shd w:val="clear" w:color="auto" w:fill="auto"/>
            <w:noWrap/>
            <w:vAlign w:val="bottom"/>
            <w:hideMark/>
          </w:tcPr>
          <w:p w14:paraId="151CCB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60" w:type="dxa"/>
            <w:shd w:val="clear" w:color="auto" w:fill="auto"/>
            <w:noWrap/>
            <w:vAlign w:val="bottom"/>
            <w:hideMark/>
          </w:tcPr>
          <w:p w14:paraId="0CB487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B022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466376C" w14:textId="77777777" w:rsidTr="00104A40">
        <w:trPr>
          <w:trHeight w:val="288"/>
          <w:jc w:val="center"/>
        </w:trPr>
        <w:tc>
          <w:tcPr>
            <w:tcW w:w="960" w:type="dxa"/>
            <w:shd w:val="clear" w:color="auto" w:fill="auto"/>
            <w:noWrap/>
            <w:vAlign w:val="bottom"/>
            <w:hideMark/>
          </w:tcPr>
          <w:p w14:paraId="72395C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SYF</w:t>
            </w:r>
          </w:p>
        </w:tc>
        <w:tc>
          <w:tcPr>
            <w:tcW w:w="960" w:type="dxa"/>
            <w:shd w:val="clear" w:color="auto" w:fill="auto"/>
            <w:noWrap/>
            <w:vAlign w:val="bottom"/>
            <w:hideMark/>
          </w:tcPr>
          <w:p w14:paraId="1D91E6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013F6A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EB85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E7E89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DRE</w:t>
            </w:r>
          </w:p>
        </w:tc>
        <w:tc>
          <w:tcPr>
            <w:tcW w:w="960" w:type="dxa"/>
            <w:shd w:val="clear" w:color="auto" w:fill="auto"/>
            <w:noWrap/>
            <w:vAlign w:val="bottom"/>
            <w:hideMark/>
          </w:tcPr>
          <w:p w14:paraId="577690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7A9F74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34F3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178D021" w14:textId="77777777" w:rsidTr="00104A40">
        <w:trPr>
          <w:trHeight w:val="288"/>
          <w:jc w:val="center"/>
        </w:trPr>
        <w:tc>
          <w:tcPr>
            <w:tcW w:w="960" w:type="dxa"/>
            <w:shd w:val="clear" w:color="auto" w:fill="auto"/>
            <w:noWrap/>
            <w:vAlign w:val="bottom"/>
            <w:hideMark/>
          </w:tcPr>
          <w:p w14:paraId="706906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TROW</w:t>
            </w:r>
          </w:p>
        </w:tc>
        <w:tc>
          <w:tcPr>
            <w:tcW w:w="960" w:type="dxa"/>
            <w:shd w:val="clear" w:color="auto" w:fill="auto"/>
            <w:noWrap/>
            <w:vAlign w:val="bottom"/>
            <w:hideMark/>
          </w:tcPr>
          <w:p w14:paraId="08273A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63FE99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52BE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54C58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EQIX</w:t>
            </w:r>
          </w:p>
        </w:tc>
        <w:tc>
          <w:tcPr>
            <w:tcW w:w="960" w:type="dxa"/>
            <w:shd w:val="clear" w:color="auto" w:fill="auto"/>
            <w:noWrap/>
            <w:vAlign w:val="bottom"/>
            <w:hideMark/>
          </w:tcPr>
          <w:p w14:paraId="6D2B18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2966FA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E9B93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r>
      <w:tr w:rsidR="00B95844" w:rsidRPr="00E53567" w14:paraId="401FEA76" w14:textId="77777777" w:rsidTr="00104A40">
        <w:trPr>
          <w:trHeight w:val="288"/>
          <w:jc w:val="center"/>
        </w:trPr>
        <w:tc>
          <w:tcPr>
            <w:tcW w:w="960" w:type="dxa"/>
            <w:shd w:val="clear" w:color="auto" w:fill="auto"/>
            <w:noWrap/>
            <w:vAlign w:val="bottom"/>
            <w:hideMark/>
          </w:tcPr>
          <w:p w14:paraId="72D5738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BK</w:t>
            </w:r>
          </w:p>
        </w:tc>
        <w:tc>
          <w:tcPr>
            <w:tcW w:w="960" w:type="dxa"/>
            <w:shd w:val="clear" w:color="auto" w:fill="auto"/>
            <w:noWrap/>
            <w:vAlign w:val="bottom"/>
            <w:hideMark/>
          </w:tcPr>
          <w:p w14:paraId="01BCFC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4A3BDF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0A66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0D56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EQR</w:t>
            </w:r>
          </w:p>
        </w:tc>
        <w:tc>
          <w:tcPr>
            <w:tcW w:w="960" w:type="dxa"/>
            <w:shd w:val="clear" w:color="auto" w:fill="auto"/>
            <w:noWrap/>
            <w:vAlign w:val="bottom"/>
            <w:hideMark/>
          </w:tcPr>
          <w:p w14:paraId="02AF57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1BB91B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7149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C042FFA" w14:textId="77777777" w:rsidTr="00104A40">
        <w:trPr>
          <w:trHeight w:val="288"/>
          <w:jc w:val="center"/>
        </w:trPr>
        <w:tc>
          <w:tcPr>
            <w:tcW w:w="960" w:type="dxa"/>
            <w:shd w:val="clear" w:color="auto" w:fill="auto"/>
            <w:noWrap/>
            <w:vAlign w:val="bottom"/>
            <w:hideMark/>
          </w:tcPr>
          <w:p w14:paraId="23727F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TRV</w:t>
            </w:r>
          </w:p>
        </w:tc>
        <w:tc>
          <w:tcPr>
            <w:tcW w:w="960" w:type="dxa"/>
            <w:shd w:val="clear" w:color="auto" w:fill="auto"/>
            <w:noWrap/>
            <w:vAlign w:val="bottom"/>
            <w:hideMark/>
          </w:tcPr>
          <w:p w14:paraId="7A9F46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4B541B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BCEB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AC62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ESS</w:t>
            </w:r>
          </w:p>
        </w:tc>
        <w:tc>
          <w:tcPr>
            <w:tcW w:w="960" w:type="dxa"/>
            <w:shd w:val="clear" w:color="auto" w:fill="auto"/>
            <w:noWrap/>
            <w:vAlign w:val="bottom"/>
            <w:hideMark/>
          </w:tcPr>
          <w:p w14:paraId="065D65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48038D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4F4B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3434659" w14:textId="77777777" w:rsidTr="00104A40">
        <w:trPr>
          <w:trHeight w:val="288"/>
          <w:jc w:val="center"/>
        </w:trPr>
        <w:tc>
          <w:tcPr>
            <w:tcW w:w="960" w:type="dxa"/>
            <w:shd w:val="clear" w:color="auto" w:fill="auto"/>
            <w:noWrap/>
            <w:vAlign w:val="bottom"/>
            <w:hideMark/>
          </w:tcPr>
          <w:p w14:paraId="07B164D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TFC</w:t>
            </w:r>
          </w:p>
        </w:tc>
        <w:tc>
          <w:tcPr>
            <w:tcW w:w="960" w:type="dxa"/>
            <w:shd w:val="clear" w:color="auto" w:fill="auto"/>
            <w:noWrap/>
            <w:vAlign w:val="bottom"/>
            <w:hideMark/>
          </w:tcPr>
          <w:p w14:paraId="3B7719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632D2F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9039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ED209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EXR</w:t>
            </w:r>
          </w:p>
        </w:tc>
        <w:tc>
          <w:tcPr>
            <w:tcW w:w="960" w:type="dxa"/>
            <w:shd w:val="clear" w:color="auto" w:fill="auto"/>
            <w:noWrap/>
            <w:vAlign w:val="bottom"/>
            <w:hideMark/>
          </w:tcPr>
          <w:p w14:paraId="6E0782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3816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FB950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40012BF" w14:textId="77777777" w:rsidTr="00104A40">
        <w:trPr>
          <w:trHeight w:val="288"/>
          <w:jc w:val="center"/>
        </w:trPr>
        <w:tc>
          <w:tcPr>
            <w:tcW w:w="960" w:type="dxa"/>
            <w:shd w:val="clear" w:color="auto" w:fill="auto"/>
            <w:noWrap/>
            <w:vAlign w:val="bottom"/>
            <w:hideMark/>
          </w:tcPr>
          <w:p w14:paraId="16EE87B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USB</w:t>
            </w:r>
          </w:p>
        </w:tc>
        <w:tc>
          <w:tcPr>
            <w:tcW w:w="960" w:type="dxa"/>
            <w:shd w:val="clear" w:color="auto" w:fill="auto"/>
            <w:noWrap/>
            <w:vAlign w:val="bottom"/>
            <w:hideMark/>
          </w:tcPr>
          <w:p w14:paraId="57D876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264522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3EB5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1CAC1E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FRT</w:t>
            </w:r>
          </w:p>
        </w:tc>
        <w:tc>
          <w:tcPr>
            <w:tcW w:w="960" w:type="dxa"/>
            <w:shd w:val="clear" w:color="auto" w:fill="auto"/>
            <w:noWrap/>
            <w:vAlign w:val="bottom"/>
            <w:hideMark/>
          </w:tcPr>
          <w:p w14:paraId="2A7E4B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60" w:type="dxa"/>
            <w:shd w:val="clear" w:color="auto" w:fill="auto"/>
            <w:noWrap/>
            <w:vAlign w:val="bottom"/>
            <w:hideMark/>
          </w:tcPr>
          <w:p w14:paraId="4A2F0C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9F416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4BA8921" w14:textId="77777777" w:rsidTr="00104A40">
        <w:trPr>
          <w:trHeight w:val="288"/>
          <w:jc w:val="center"/>
        </w:trPr>
        <w:tc>
          <w:tcPr>
            <w:tcW w:w="960" w:type="dxa"/>
            <w:shd w:val="clear" w:color="auto" w:fill="auto"/>
            <w:noWrap/>
            <w:vAlign w:val="bottom"/>
            <w:hideMark/>
          </w:tcPr>
          <w:p w14:paraId="41DC118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UNM</w:t>
            </w:r>
          </w:p>
        </w:tc>
        <w:tc>
          <w:tcPr>
            <w:tcW w:w="960" w:type="dxa"/>
            <w:shd w:val="clear" w:color="auto" w:fill="auto"/>
            <w:noWrap/>
            <w:vAlign w:val="bottom"/>
            <w:hideMark/>
          </w:tcPr>
          <w:p w14:paraId="3299A1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4AC9A8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4946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60" w:type="dxa"/>
            <w:shd w:val="clear" w:color="auto" w:fill="auto"/>
            <w:noWrap/>
            <w:vAlign w:val="bottom"/>
            <w:hideMark/>
          </w:tcPr>
          <w:p w14:paraId="571896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PEAK</w:t>
            </w:r>
          </w:p>
        </w:tc>
        <w:tc>
          <w:tcPr>
            <w:tcW w:w="960" w:type="dxa"/>
            <w:shd w:val="clear" w:color="auto" w:fill="auto"/>
            <w:noWrap/>
            <w:vAlign w:val="bottom"/>
            <w:hideMark/>
          </w:tcPr>
          <w:p w14:paraId="656323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27585C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D6DB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6E9DF2E" w14:textId="77777777" w:rsidTr="00104A40">
        <w:trPr>
          <w:trHeight w:val="288"/>
          <w:jc w:val="center"/>
        </w:trPr>
        <w:tc>
          <w:tcPr>
            <w:tcW w:w="960" w:type="dxa"/>
            <w:shd w:val="clear" w:color="auto" w:fill="auto"/>
            <w:noWrap/>
            <w:vAlign w:val="bottom"/>
            <w:hideMark/>
          </w:tcPr>
          <w:p w14:paraId="632BB2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WRB</w:t>
            </w:r>
          </w:p>
        </w:tc>
        <w:tc>
          <w:tcPr>
            <w:tcW w:w="960" w:type="dxa"/>
            <w:shd w:val="clear" w:color="auto" w:fill="auto"/>
            <w:noWrap/>
            <w:vAlign w:val="bottom"/>
            <w:hideMark/>
          </w:tcPr>
          <w:p w14:paraId="1E67AC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0A5B16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3750A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23BD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HST</w:t>
            </w:r>
          </w:p>
        </w:tc>
        <w:tc>
          <w:tcPr>
            <w:tcW w:w="960" w:type="dxa"/>
            <w:shd w:val="clear" w:color="auto" w:fill="auto"/>
            <w:noWrap/>
            <w:vAlign w:val="bottom"/>
            <w:hideMark/>
          </w:tcPr>
          <w:p w14:paraId="2219CF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5334B2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A318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80AF92F" w14:textId="77777777" w:rsidTr="00104A40">
        <w:trPr>
          <w:trHeight w:val="288"/>
          <w:jc w:val="center"/>
        </w:trPr>
        <w:tc>
          <w:tcPr>
            <w:tcW w:w="960" w:type="dxa"/>
            <w:shd w:val="clear" w:color="auto" w:fill="auto"/>
            <w:noWrap/>
            <w:vAlign w:val="bottom"/>
            <w:hideMark/>
          </w:tcPr>
          <w:p w14:paraId="4523C1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WFC</w:t>
            </w:r>
          </w:p>
        </w:tc>
        <w:tc>
          <w:tcPr>
            <w:tcW w:w="960" w:type="dxa"/>
            <w:shd w:val="clear" w:color="auto" w:fill="auto"/>
            <w:noWrap/>
            <w:vAlign w:val="bottom"/>
            <w:hideMark/>
          </w:tcPr>
          <w:p w14:paraId="07B6B0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069F8C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CF9A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60D8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IRM</w:t>
            </w:r>
          </w:p>
        </w:tc>
        <w:tc>
          <w:tcPr>
            <w:tcW w:w="960" w:type="dxa"/>
            <w:shd w:val="clear" w:color="auto" w:fill="auto"/>
            <w:noWrap/>
            <w:vAlign w:val="bottom"/>
            <w:hideMark/>
          </w:tcPr>
          <w:p w14:paraId="127062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6CBE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CB30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4BA21AB" w14:textId="77777777" w:rsidTr="00104A40">
        <w:trPr>
          <w:trHeight w:val="288"/>
          <w:jc w:val="center"/>
        </w:trPr>
        <w:tc>
          <w:tcPr>
            <w:tcW w:w="960" w:type="dxa"/>
            <w:shd w:val="clear" w:color="auto" w:fill="auto"/>
            <w:noWrap/>
            <w:vAlign w:val="bottom"/>
            <w:hideMark/>
          </w:tcPr>
          <w:p w14:paraId="580670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WLTW</w:t>
            </w:r>
          </w:p>
        </w:tc>
        <w:tc>
          <w:tcPr>
            <w:tcW w:w="960" w:type="dxa"/>
            <w:shd w:val="clear" w:color="auto" w:fill="auto"/>
            <w:noWrap/>
            <w:vAlign w:val="bottom"/>
            <w:hideMark/>
          </w:tcPr>
          <w:p w14:paraId="0A0711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3637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ECF3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3632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KIM</w:t>
            </w:r>
          </w:p>
        </w:tc>
        <w:tc>
          <w:tcPr>
            <w:tcW w:w="960" w:type="dxa"/>
            <w:shd w:val="clear" w:color="auto" w:fill="auto"/>
            <w:noWrap/>
            <w:vAlign w:val="bottom"/>
            <w:hideMark/>
          </w:tcPr>
          <w:p w14:paraId="492F3E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347660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6974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A6EE8EC" w14:textId="77777777" w:rsidTr="00104A40">
        <w:trPr>
          <w:trHeight w:val="288"/>
          <w:jc w:val="center"/>
        </w:trPr>
        <w:tc>
          <w:tcPr>
            <w:tcW w:w="960" w:type="dxa"/>
            <w:shd w:val="clear" w:color="auto" w:fill="auto"/>
            <w:noWrap/>
            <w:vAlign w:val="bottom"/>
            <w:hideMark/>
          </w:tcPr>
          <w:p w14:paraId="63AA7E7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ZION</w:t>
            </w:r>
          </w:p>
        </w:tc>
        <w:tc>
          <w:tcPr>
            <w:tcW w:w="960" w:type="dxa"/>
            <w:shd w:val="clear" w:color="auto" w:fill="auto"/>
            <w:noWrap/>
            <w:vAlign w:val="bottom"/>
            <w:hideMark/>
          </w:tcPr>
          <w:p w14:paraId="1EC200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138AEF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40312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F088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MAA</w:t>
            </w:r>
          </w:p>
        </w:tc>
        <w:tc>
          <w:tcPr>
            <w:tcW w:w="960" w:type="dxa"/>
            <w:shd w:val="clear" w:color="auto" w:fill="auto"/>
            <w:noWrap/>
            <w:vAlign w:val="bottom"/>
            <w:hideMark/>
          </w:tcPr>
          <w:p w14:paraId="6AAEE1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520995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4C165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130503F" w14:textId="77777777" w:rsidTr="00104A40">
        <w:trPr>
          <w:trHeight w:val="288"/>
          <w:jc w:val="center"/>
        </w:trPr>
        <w:tc>
          <w:tcPr>
            <w:tcW w:w="960" w:type="dxa"/>
            <w:shd w:val="clear" w:color="auto" w:fill="auto"/>
            <w:noWrap/>
            <w:vAlign w:val="bottom"/>
            <w:hideMark/>
          </w:tcPr>
          <w:p w14:paraId="2BEA5A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ABT</w:t>
            </w:r>
          </w:p>
        </w:tc>
        <w:tc>
          <w:tcPr>
            <w:tcW w:w="960" w:type="dxa"/>
            <w:shd w:val="clear" w:color="auto" w:fill="auto"/>
            <w:noWrap/>
            <w:vAlign w:val="bottom"/>
            <w:hideMark/>
          </w:tcPr>
          <w:p w14:paraId="58985C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681BAA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6DDC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9B87C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PLD</w:t>
            </w:r>
          </w:p>
        </w:tc>
        <w:tc>
          <w:tcPr>
            <w:tcW w:w="960" w:type="dxa"/>
            <w:shd w:val="clear" w:color="auto" w:fill="auto"/>
            <w:noWrap/>
            <w:vAlign w:val="bottom"/>
            <w:hideMark/>
          </w:tcPr>
          <w:p w14:paraId="35861F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60" w:type="dxa"/>
            <w:shd w:val="clear" w:color="auto" w:fill="auto"/>
            <w:noWrap/>
            <w:vAlign w:val="bottom"/>
            <w:hideMark/>
          </w:tcPr>
          <w:p w14:paraId="7576E0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9F2A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A1360A8" w14:textId="77777777" w:rsidTr="00104A40">
        <w:trPr>
          <w:trHeight w:val="288"/>
          <w:jc w:val="center"/>
        </w:trPr>
        <w:tc>
          <w:tcPr>
            <w:tcW w:w="960" w:type="dxa"/>
            <w:shd w:val="clear" w:color="auto" w:fill="auto"/>
            <w:noWrap/>
            <w:vAlign w:val="bottom"/>
            <w:hideMark/>
          </w:tcPr>
          <w:p w14:paraId="25833F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ABBV</w:t>
            </w:r>
          </w:p>
        </w:tc>
        <w:tc>
          <w:tcPr>
            <w:tcW w:w="960" w:type="dxa"/>
            <w:shd w:val="clear" w:color="auto" w:fill="auto"/>
            <w:noWrap/>
            <w:vAlign w:val="bottom"/>
            <w:hideMark/>
          </w:tcPr>
          <w:p w14:paraId="372612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4A998A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6B47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9FFC3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PSA</w:t>
            </w:r>
          </w:p>
        </w:tc>
        <w:tc>
          <w:tcPr>
            <w:tcW w:w="960" w:type="dxa"/>
            <w:shd w:val="clear" w:color="auto" w:fill="auto"/>
            <w:noWrap/>
            <w:vAlign w:val="bottom"/>
            <w:hideMark/>
          </w:tcPr>
          <w:p w14:paraId="019C69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6881AC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B28E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2D7AE60" w14:textId="77777777" w:rsidTr="00104A40">
        <w:trPr>
          <w:trHeight w:val="288"/>
          <w:jc w:val="center"/>
        </w:trPr>
        <w:tc>
          <w:tcPr>
            <w:tcW w:w="960" w:type="dxa"/>
            <w:shd w:val="clear" w:color="auto" w:fill="auto"/>
            <w:noWrap/>
            <w:vAlign w:val="bottom"/>
            <w:hideMark/>
          </w:tcPr>
          <w:p w14:paraId="646FF8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ABMD</w:t>
            </w:r>
          </w:p>
        </w:tc>
        <w:tc>
          <w:tcPr>
            <w:tcW w:w="960" w:type="dxa"/>
            <w:shd w:val="clear" w:color="auto" w:fill="auto"/>
            <w:noWrap/>
            <w:vAlign w:val="bottom"/>
            <w:hideMark/>
          </w:tcPr>
          <w:p w14:paraId="368B0D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0" w:type="dxa"/>
            <w:shd w:val="clear" w:color="auto" w:fill="auto"/>
            <w:noWrap/>
            <w:vAlign w:val="bottom"/>
            <w:hideMark/>
          </w:tcPr>
          <w:p w14:paraId="0F812D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CBB4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6D42B4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w:t>
            </w:r>
          </w:p>
        </w:tc>
        <w:tc>
          <w:tcPr>
            <w:tcW w:w="960" w:type="dxa"/>
            <w:shd w:val="clear" w:color="auto" w:fill="auto"/>
            <w:noWrap/>
            <w:vAlign w:val="bottom"/>
            <w:hideMark/>
          </w:tcPr>
          <w:p w14:paraId="548C4F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25C0A7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AE29E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443CB27" w14:textId="77777777" w:rsidTr="00104A40">
        <w:trPr>
          <w:trHeight w:val="288"/>
          <w:jc w:val="center"/>
        </w:trPr>
        <w:tc>
          <w:tcPr>
            <w:tcW w:w="960" w:type="dxa"/>
            <w:shd w:val="clear" w:color="auto" w:fill="auto"/>
            <w:noWrap/>
            <w:vAlign w:val="bottom"/>
            <w:hideMark/>
          </w:tcPr>
          <w:p w14:paraId="774960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w:t>
            </w:r>
          </w:p>
        </w:tc>
        <w:tc>
          <w:tcPr>
            <w:tcW w:w="960" w:type="dxa"/>
            <w:shd w:val="clear" w:color="auto" w:fill="auto"/>
            <w:noWrap/>
            <w:vAlign w:val="bottom"/>
            <w:hideMark/>
          </w:tcPr>
          <w:p w14:paraId="550547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469CCC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859BF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1224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REG</w:t>
            </w:r>
          </w:p>
        </w:tc>
        <w:tc>
          <w:tcPr>
            <w:tcW w:w="960" w:type="dxa"/>
            <w:shd w:val="clear" w:color="auto" w:fill="auto"/>
            <w:noWrap/>
            <w:vAlign w:val="bottom"/>
            <w:hideMark/>
          </w:tcPr>
          <w:p w14:paraId="311C67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29C175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B8C3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2D98405" w14:textId="77777777" w:rsidTr="00104A40">
        <w:trPr>
          <w:trHeight w:val="288"/>
          <w:jc w:val="center"/>
        </w:trPr>
        <w:tc>
          <w:tcPr>
            <w:tcW w:w="960" w:type="dxa"/>
            <w:shd w:val="clear" w:color="auto" w:fill="auto"/>
            <w:noWrap/>
            <w:vAlign w:val="bottom"/>
            <w:hideMark/>
          </w:tcPr>
          <w:p w14:paraId="27D575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ALXN</w:t>
            </w:r>
          </w:p>
        </w:tc>
        <w:tc>
          <w:tcPr>
            <w:tcW w:w="960" w:type="dxa"/>
            <w:shd w:val="clear" w:color="auto" w:fill="auto"/>
            <w:noWrap/>
            <w:vAlign w:val="bottom"/>
            <w:hideMark/>
          </w:tcPr>
          <w:p w14:paraId="431AE2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797E0E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3F4AE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C4E5D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SBAC</w:t>
            </w:r>
          </w:p>
        </w:tc>
        <w:tc>
          <w:tcPr>
            <w:tcW w:w="960" w:type="dxa"/>
            <w:shd w:val="clear" w:color="auto" w:fill="auto"/>
            <w:noWrap/>
            <w:vAlign w:val="bottom"/>
            <w:hideMark/>
          </w:tcPr>
          <w:p w14:paraId="78B20B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6FEF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3BAF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0E31017" w14:textId="77777777" w:rsidTr="00104A40">
        <w:trPr>
          <w:trHeight w:val="288"/>
          <w:jc w:val="center"/>
        </w:trPr>
        <w:tc>
          <w:tcPr>
            <w:tcW w:w="960" w:type="dxa"/>
            <w:shd w:val="clear" w:color="auto" w:fill="auto"/>
            <w:noWrap/>
            <w:vAlign w:val="bottom"/>
            <w:hideMark/>
          </w:tcPr>
          <w:p w14:paraId="1DAA9AF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ALGN</w:t>
            </w:r>
          </w:p>
        </w:tc>
        <w:tc>
          <w:tcPr>
            <w:tcW w:w="960" w:type="dxa"/>
            <w:shd w:val="clear" w:color="auto" w:fill="auto"/>
            <w:noWrap/>
            <w:vAlign w:val="bottom"/>
            <w:hideMark/>
          </w:tcPr>
          <w:p w14:paraId="3508E0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30A34E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FB6D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FB29C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SPG</w:t>
            </w:r>
          </w:p>
        </w:tc>
        <w:tc>
          <w:tcPr>
            <w:tcW w:w="960" w:type="dxa"/>
            <w:shd w:val="clear" w:color="auto" w:fill="auto"/>
            <w:noWrap/>
            <w:vAlign w:val="bottom"/>
            <w:hideMark/>
          </w:tcPr>
          <w:p w14:paraId="6233D6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79AF3C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9FA0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78FBE67" w14:textId="77777777" w:rsidTr="00104A40">
        <w:trPr>
          <w:trHeight w:val="288"/>
          <w:jc w:val="center"/>
        </w:trPr>
        <w:tc>
          <w:tcPr>
            <w:tcW w:w="960" w:type="dxa"/>
            <w:shd w:val="clear" w:color="auto" w:fill="auto"/>
            <w:noWrap/>
            <w:vAlign w:val="bottom"/>
            <w:hideMark/>
          </w:tcPr>
          <w:p w14:paraId="31ED320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ABC</w:t>
            </w:r>
          </w:p>
        </w:tc>
        <w:tc>
          <w:tcPr>
            <w:tcW w:w="960" w:type="dxa"/>
            <w:shd w:val="clear" w:color="auto" w:fill="auto"/>
            <w:noWrap/>
            <w:vAlign w:val="bottom"/>
            <w:hideMark/>
          </w:tcPr>
          <w:p w14:paraId="73A3F6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428F8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2CB03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15541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SLG</w:t>
            </w:r>
          </w:p>
        </w:tc>
        <w:tc>
          <w:tcPr>
            <w:tcW w:w="960" w:type="dxa"/>
            <w:shd w:val="clear" w:color="auto" w:fill="auto"/>
            <w:noWrap/>
            <w:vAlign w:val="bottom"/>
            <w:hideMark/>
          </w:tcPr>
          <w:p w14:paraId="5ED0B4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07BA3F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F34CC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122A5259" w14:textId="77777777" w:rsidTr="00104A40">
        <w:trPr>
          <w:trHeight w:val="288"/>
          <w:jc w:val="center"/>
        </w:trPr>
        <w:tc>
          <w:tcPr>
            <w:tcW w:w="960" w:type="dxa"/>
            <w:shd w:val="clear" w:color="auto" w:fill="auto"/>
            <w:noWrap/>
            <w:vAlign w:val="bottom"/>
            <w:hideMark/>
          </w:tcPr>
          <w:p w14:paraId="60887A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AMGN</w:t>
            </w:r>
          </w:p>
        </w:tc>
        <w:tc>
          <w:tcPr>
            <w:tcW w:w="960" w:type="dxa"/>
            <w:shd w:val="clear" w:color="auto" w:fill="auto"/>
            <w:noWrap/>
            <w:vAlign w:val="bottom"/>
            <w:hideMark/>
          </w:tcPr>
          <w:p w14:paraId="6ECA3E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5FCA18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71D50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AA2AE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UDR</w:t>
            </w:r>
          </w:p>
        </w:tc>
        <w:tc>
          <w:tcPr>
            <w:tcW w:w="960" w:type="dxa"/>
            <w:shd w:val="clear" w:color="auto" w:fill="auto"/>
            <w:noWrap/>
            <w:vAlign w:val="bottom"/>
            <w:hideMark/>
          </w:tcPr>
          <w:p w14:paraId="7E1C96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60" w:type="dxa"/>
            <w:shd w:val="clear" w:color="auto" w:fill="auto"/>
            <w:noWrap/>
            <w:vAlign w:val="bottom"/>
            <w:hideMark/>
          </w:tcPr>
          <w:p w14:paraId="29D324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34A1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5E16D39" w14:textId="77777777" w:rsidTr="00104A40">
        <w:trPr>
          <w:trHeight w:val="288"/>
          <w:jc w:val="center"/>
        </w:trPr>
        <w:tc>
          <w:tcPr>
            <w:tcW w:w="960" w:type="dxa"/>
            <w:shd w:val="clear" w:color="auto" w:fill="auto"/>
            <w:noWrap/>
            <w:vAlign w:val="bottom"/>
            <w:hideMark/>
          </w:tcPr>
          <w:p w14:paraId="7CA5C9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ANTM</w:t>
            </w:r>
          </w:p>
        </w:tc>
        <w:tc>
          <w:tcPr>
            <w:tcW w:w="960" w:type="dxa"/>
            <w:shd w:val="clear" w:color="auto" w:fill="auto"/>
            <w:noWrap/>
            <w:vAlign w:val="bottom"/>
            <w:hideMark/>
          </w:tcPr>
          <w:p w14:paraId="7F2350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08C9F0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462C99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19ED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VTR</w:t>
            </w:r>
          </w:p>
        </w:tc>
        <w:tc>
          <w:tcPr>
            <w:tcW w:w="960" w:type="dxa"/>
            <w:shd w:val="clear" w:color="auto" w:fill="auto"/>
            <w:noWrap/>
            <w:vAlign w:val="bottom"/>
            <w:hideMark/>
          </w:tcPr>
          <w:p w14:paraId="55AC5C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5071A1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565A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r>
      <w:tr w:rsidR="00B95844" w:rsidRPr="00E53567" w14:paraId="52118DE0" w14:textId="77777777" w:rsidTr="00104A40">
        <w:trPr>
          <w:trHeight w:val="288"/>
          <w:jc w:val="center"/>
        </w:trPr>
        <w:tc>
          <w:tcPr>
            <w:tcW w:w="960" w:type="dxa"/>
            <w:shd w:val="clear" w:color="auto" w:fill="auto"/>
            <w:noWrap/>
            <w:vAlign w:val="bottom"/>
            <w:hideMark/>
          </w:tcPr>
          <w:p w14:paraId="2427FD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BAX</w:t>
            </w:r>
          </w:p>
        </w:tc>
        <w:tc>
          <w:tcPr>
            <w:tcW w:w="960" w:type="dxa"/>
            <w:shd w:val="clear" w:color="auto" w:fill="auto"/>
            <w:noWrap/>
            <w:vAlign w:val="bottom"/>
            <w:hideMark/>
          </w:tcPr>
          <w:p w14:paraId="2D30F5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4A5228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D5EE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63BF34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VNO</w:t>
            </w:r>
          </w:p>
        </w:tc>
        <w:tc>
          <w:tcPr>
            <w:tcW w:w="960" w:type="dxa"/>
            <w:shd w:val="clear" w:color="auto" w:fill="auto"/>
            <w:noWrap/>
            <w:vAlign w:val="bottom"/>
            <w:hideMark/>
          </w:tcPr>
          <w:p w14:paraId="04EFF9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054F0A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56D4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D7E51C3" w14:textId="77777777" w:rsidTr="00104A40">
        <w:trPr>
          <w:trHeight w:val="288"/>
          <w:jc w:val="center"/>
        </w:trPr>
        <w:tc>
          <w:tcPr>
            <w:tcW w:w="960" w:type="dxa"/>
            <w:shd w:val="clear" w:color="auto" w:fill="auto"/>
            <w:noWrap/>
            <w:vAlign w:val="bottom"/>
            <w:hideMark/>
          </w:tcPr>
          <w:p w14:paraId="067CA9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BDX</w:t>
            </w:r>
          </w:p>
        </w:tc>
        <w:tc>
          <w:tcPr>
            <w:tcW w:w="960" w:type="dxa"/>
            <w:shd w:val="clear" w:color="auto" w:fill="auto"/>
            <w:noWrap/>
            <w:vAlign w:val="bottom"/>
            <w:hideMark/>
          </w:tcPr>
          <w:p w14:paraId="776F7B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0AD7F9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A9CC6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0B64EF5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WELL</w:t>
            </w:r>
          </w:p>
        </w:tc>
        <w:tc>
          <w:tcPr>
            <w:tcW w:w="960" w:type="dxa"/>
            <w:shd w:val="clear" w:color="auto" w:fill="auto"/>
            <w:noWrap/>
            <w:vAlign w:val="bottom"/>
            <w:hideMark/>
          </w:tcPr>
          <w:p w14:paraId="3A3E30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EDC2C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60" w:type="dxa"/>
            <w:shd w:val="clear" w:color="auto" w:fill="auto"/>
            <w:noWrap/>
            <w:vAlign w:val="bottom"/>
            <w:hideMark/>
          </w:tcPr>
          <w:p w14:paraId="5F9335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19E4352" w14:textId="77777777" w:rsidTr="00104A40">
        <w:trPr>
          <w:trHeight w:val="288"/>
          <w:jc w:val="center"/>
        </w:trPr>
        <w:tc>
          <w:tcPr>
            <w:tcW w:w="960" w:type="dxa"/>
            <w:shd w:val="clear" w:color="auto" w:fill="auto"/>
            <w:noWrap/>
            <w:vAlign w:val="bottom"/>
            <w:hideMark/>
          </w:tcPr>
          <w:p w14:paraId="621376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BIO</w:t>
            </w:r>
          </w:p>
        </w:tc>
        <w:tc>
          <w:tcPr>
            <w:tcW w:w="960" w:type="dxa"/>
            <w:shd w:val="clear" w:color="auto" w:fill="auto"/>
            <w:noWrap/>
            <w:vAlign w:val="bottom"/>
            <w:hideMark/>
          </w:tcPr>
          <w:p w14:paraId="1FBA37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45F135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A6C1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558C2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WY</w:t>
            </w:r>
          </w:p>
        </w:tc>
        <w:tc>
          <w:tcPr>
            <w:tcW w:w="960" w:type="dxa"/>
            <w:shd w:val="clear" w:color="auto" w:fill="auto"/>
            <w:noWrap/>
            <w:vAlign w:val="bottom"/>
            <w:hideMark/>
          </w:tcPr>
          <w:p w14:paraId="391B51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680F0D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879C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917788A" w14:textId="77777777" w:rsidTr="00104A40">
        <w:trPr>
          <w:trHeight w:val="288"/>
          <w:jc w:val="center"/>
        </w:trPr>
        <w:tc>
          <w:tcPr>
            <w:tcW w:w="960" w:type="dxa"/>
            <w:shd w:val="clear" w:color="auto" w:fill="auto"/>
            <w:noWrap/>
            <w:vAlign w:val="bottom"/>
            <w:hideMark/>
          </w:tcPr>
          <w:p w14:paraId="2F89571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BIIB</w:t>
            </w:r>
          </w:p>
        </w:tc>
        <w:tc>
          <w:tcPr>
            <w:tcW w:w="960" w:type="dxa"/>
            <w:shd w:val="clear" w:color="auto" w:fill="auto"/>
            <w:noWrap/>
            <w:vAlign w:val="bottom"/>
            <w:hideMark/>
          </w:tcPr>
          <w:p w14:paraId="42DFC1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0DAD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CA24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F35C6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Symbol</w:t>
            </w:r>
          </w:p>
        </w:tc>
        <w:tc>
          <w:tcPr>
            <w:tcW w:w="960" w:type="dxa"/>
            <w:shd w:val="clear" w:color="auto" w:fill="auto"/>
            <w:noWrap/>
            <w:vAlign w:val="bottom"/>
            <w:hideMark/>
          </w:tcPr>
          <w:p w14:paraId="742C22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3353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82A47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F2D573A" w14:textId="77777777" w:rsidTr="00104A40">
        <w:trPr>
          <w:trHeight w:val="288"/>
          <w:jc w:val="center"/>
        </w:trPr>
        <w:tc>
          <w:tcPr>
            <w:tcW w:w="960" w:type="dxa"/>
            <w:shd w:val="clear" w:color="auto" w:fill="auto"/>
            <w:noWrap/>
            <w:vAlign w:val="bottom"/>
            <w:hideMark/>
          </w:tcPr>
          <w:p w14:paraId="24782D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BSX</w:t>
            </w:r>
          </w:p>
        </w:tc>
        <w:tc>
          <w:tcPr>
            <w:tcW w:w="960" w:type="dxa"/>
            <w:shd w:val="clear" w:color="auto" w:fill="auto"/>
            <w:noWrap/>
            <w:vAlign w:val="bottom"/>
            <w:hideMark/>
          </w:tcPr>
          <w:p w14:paraId="317A8D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4596C4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3FC68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3CB5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AES</w:t>
            </w:r>
          </w:p>
        </w:tc>
        <w:tc>
          <w:tcPr>
            <w:tcW w:w="960" w:type="dxa"/>
            <w:shd w:val="clear" w:color="auto" w:fill="auto"/>
            <w:noWrap/>
            <w:vAlign w:val="bottom"/>
            <w:hideMark/>
          </w:tcPr>
          <w:p w14:paraId="44FDFB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5EA613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4D93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6F10ECD" w14:textId="77777777" w:rsidTr="00104A40">
        <w:trPr>
          <w:trHeight w:val="288"/>
          <w:jc w:val="center"/>
        </w:trPr>
        <w:tc>
          <w:tcPr>
            <w:tcW w:w="960" w:type="dxa"/>
            <w:shd w:val="clear" w:color="auto" w:fill="auto"/>
            <w:noWrap/>
            <w:vAlign w:val="bottom"/>
            <w:hideMark/>
          </w:tcPr>
          <w:p w14:paraId="197827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BMY</w:t>
            </w:r>
          </w:p>
        </w:tc>
        <w:tc>
          <w:tcPr>
            <w:tcW w:w="960" w:type="dxa"/>
            <w:shd w:val="clear" w:color="auto" w:fill="auto"/>
            <w:noWrap/>
            <w:vAlign w:val="bottom"/>
            <w:hideMark/>
          </w:tcPr>
          <w:p w14:paraId="319B0A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23DEAD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A2D6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201092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LNT</w:t>
            </w:r>
          </w:p>
        </w:tc>
        <w:tc>
          <w:tcPr>
            <w:tcW w:w="960" w:type="dxa"/>
            <w:shd w:val="clear" w:color="auto" w:fill="auto"/>
            <w:noWrap/>
            <w:vAlign w:val="bottom"/>
            <w:hideMark/>
          </w:tcPr>
          <w:p w14:paraId="2CC8B2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0" w:type="dxa"/>
            <w:shd w:val="clear" w:color="auto" w:fill="auto"/>
            <w:noWrap/>
            <w:vAlign w:val="bottom"/>
            <w:hideMark/>
          </w:tcPr>
          <w:p w14:paraId="2A6FCF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88F3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F82802A" w14:textId="77777777" w:rsidTr="00104A40">
        <w:trPr>
          <w:trHeight w:val="288"/>
          <w:jc w:val="center"/>
        </w:trPr>
        <w:tc>
          <w:tcPr>
            <w:tcW w:w="960" w:type="dxa"/>
            <w:shd w:val="clear" w:color="auto" w:fill="auto"/>
            <w:noWrap/>
            <w:vAlign w:val="bottom"/>
            <w:hideMark/>
          </w:tcPr>
          <w:p w14:paraId="68D177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CAH</w:t>
            </w:r>
          </w:p>
        </w:tc>
        <w:tc>
          <w:tcPr>
            <w:tcW w:w="960" w:type="dxa"/>
            <w:shd w:val="clear" w:color="auto" w:fill="auto"/>
            <w:noWrap/>
            <w:vAlign w:val="bottom"/>
            <w:hideMark/>
          </w:tcPr>
          <w:p w14:paraId="46E38A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22557C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A411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5333AC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AEE</w:t>
            </w:r>
          </w:p>
        </w:tc>
        <w:tc>
          <w:tcPr>
            <w:tcW w:w="960" w:type="dxa"/>
            <w:shd w:val="clear" w:color="auto" w:fill="auto"/>
            <w:noWrap/>
            <w:vAlign w:val="bottom"/>
            <w:hideMark/>
          </w:tcPr>
          <w:p w14:paraId="796362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74D8D3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36EF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4A90197" w14:textId="77777777" w:rsidTr="00104A40">
        <w:trPr>
          <w:trHeight w:val="288"/>
          <w:jc w:val="center"/>
        </w:trPr>
        <w:tc>
          <w:tcPr>
            <w:tcW w:w="960" w:type="dxa"/>
            <w:shd w:val="clear" w:color="auto" w:fill="auto"/>
            <w:noWrap/>
            <w:vAlign w:val="bottom"/>
            <w:hideMark/>
          </w:tcPr>
          <w:p w14:paraId="4C7BBD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CNC</w:t>
            </w:r>
          </w:p>
        </w:tc>
        <w:tc>
          <w:tcPr>
            <w:tcW w:w="960" w:type="dxa"/>
            <w:shd w:val="clear" w:color="auto" w:fill="auto"/>
            <w:noWrap/>
            <w:vAlign w:val="bottom"/>
            <w:hideMark/>
          </w:tcPr>
          <w:p w14:paraId="4230F7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6B844C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6683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E23E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AEP</w:t>
            </w:r>
          </w:p>
        </w:tc>
        <w:tc>
          <w:tcPr>
            <w:tcW w:w="960" w:type="dxa"/>
            <w:shd w:val="clear" w:color="auto" w:fill="auto"/>
            <w:noWrap/>
            <w:vAlign w:val="bottom"/>
            <w:hideMark/>
          </w:tcPr>
          <w:p w14:paraId="328D39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6EEEDA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C41D5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12A498F" w14:textId="77777777" w:rsidTr="00104A40">
        <w:trPr>
          <w:trHeight w:val="288"/>
          <w:jc w:val="center"/>
        </w:trPr>
        <w:tc>
          <w:tcPr>
            <w:tcW w:w="960" w:type="dxa"/>
            <w:shd w:val="clear" w:color="auto" w:fill="auto"/>
            <w:noWrap/>
            <w:vAlign w:val="bottom"/>
            <w:hideMark/>
          </w:tcPr>
          <w:p w14:paraId="42AEF97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CERN</w:t>
            </w:r>
          </w:p>
        </w:tc>
        <w:tc>
          <w:tcPr>
            <w:tcW w:w="960" w:type="dxa"/>
            <w:shd w:val="clear" w:color="auto" w:fill="auto"/>
            <w:noWrap/>
            <w:vAlign w:val="bottom"/>
            <w:hideMark/>
          </w:tcPr>
          <w:p w14:paraId="4DA5FF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7434DE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41CD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7670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AWK</w:t>
            </w:r>
          </w:p>
        </w:tc>
        <w:tc>
          <w:tcPr>
            <w:tcW w:w="960" w:type="dxa"/>
            <w:shd w:val="clear" w:color="auto" w:fill="auto"/>
            <w:noWrap/>
            <w:vAlign w:val="bottom"/>
            <w:hideMark/>
          </w:tcPr>
          <w:p w14:paraId="58C71B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6975A8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61C1C1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910D7B8" w14:textId="77777777" w:rsidTr="00104A40">
        <w:trPr>
          <w:trHeight w:val="288"/>
          <w:jc w:val="center"/>
        </w:trPr>
        <w:tc>
          <w:tcPr>
            <w:tcW w:w="960" w:type="dxa"/>
            <w:shd w:val="clear" w:color="auto" w:fill="auto"/>
            <w:noWrap/>
            <w:vAlign w:val="bottom"/>
            <w:hideMark/>
          </w:tcPr>
          <w:p w14:paraId="2E54D3E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CI</w:t>
            </w:r>
          </w:p>
        </w:tc>
        <w:tc>
          <w:tcPr>
            <w:tcW w:w="960" w:type="dxa"/>
            <w:shd w:val="clear" w:color="auto" w:fill="auto"/>
            <w:noWrap/>
            <w:vAlign w:val="bottom"/>
            <w:hideMark/>
          </w:tcPr>
          <w:p w14:paraId="075246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7A71C5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9A2CE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E4B1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ATO</w:t>
            </w:r>
          </w:p>
        </w:tc>
        <w:tc>
          <w:tcPr>
            <w:tcW w:w="960" w:type="dxa"/>
            <w:shd w:val="clear" w:color="auto" w:fill="auto"/>
            <w:noWrap/>
            <w:vAlign w:val="bottom"/>
            <w:hideMark/>
          </w:tcPr>
          <w:p w14:paraId="618398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0" w:type="dxa"/>
            <w:shd w:val="clear" w:color="auto" w:fill="auto"/>
            <w:noWrap/>
            <w:vAlign w:val="bottom"/>
            <w:hideMark/>
          </w:tcPr>
          <w:p w14:paraId="106DC0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7E15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D1B939C" w14:textId="77777777" w:rsidTr="00104A40">
        <w:trPr>
          <w:trHeight w:val="288"/>
          <w:jc w:val="center"/>
        </w:trPr>
        <w:tc>
          <w:tcPr>
            <w:tcW w:w="960" w:type="dxa"/>
            <w:shd w:val="clear" w:color="auto" w:fill="auto"/>
            <w:noWrap/>
            <w:vAlign w:val="bottom"/>
            <w:hideMark/>
          </w:tcPr>
          <w:p w14:paraId="26308E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CVS</w:t>
            </w:r>
          </w:p>
        </w:tc>
        <w:tc>
          <w:tcPr>
            <w:tcW w:w="960" w:type="dxa"/>
            <w:shd w:val="clear" w:color="auto" w:fill="auto"/>
            <w:noWrap/>
            <w:vAlign w:val="bottom"/>
            <w:hideMark/>
          </w:tcPr>
          <w:p w14:paraId="2FE8E9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5A67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47FD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DC185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CNP</w:t>
            </w:r>
          </w:p>
        </w:tc>
        <w:tc>
          <w:tcPr>
            <w:tcW w:w="960" w:type="dxa"/>
            <w:shd w:val="clear" w:color="auto" w:fill="auto"/>
            <w:noWrap/>
            <w:vAlign w:val="bottom"/>
            <w:hideMark/>
          </w:tcPr>
          <w:p w14:paraId="729F6F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99647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53AD5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094D8CE" w14:textId="77777777" w:rsidTr="00104A40">
        <w:trPr>
          <w:trHeight w:val="288"/>
          <w:jc w:val="center"/>
        </w:trPr>
        <w:tc>
          <w:tcPr>
            <w:tcW w:w="960" w:type="dxa"/>
            <w:shd w:val="clear" w:color="auto" w:fill="auto"/>
            <w:noWrap/>
            <w:vAlign w:val="bottom"/>
            <w:hideMark/>
          </w:tcPr>
          <w:p w14:paraId="25FACB0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DHR</w:t>
            </w:r>
          </w:p>
        </w:tc>
        <w:tc>
          <w:tcPr>
            <w:tcW w:w="960" w:type="dxa"/>
            <w:shd w:val="clear" w:color="auto" w:fill="auto"/>
            <w:noWrap/>
            <w:vAlign w:val="bottom"/>
            <w:hideMark/>
          </w:tcPr>
          <w:p w14:paraId="214B68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64FC1B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A5B5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2C424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CMS</w:t>
            </w:r>
          </w:p>
        </w:tc>
        <w:tc>
          <w:tcPr>
            <w:tcW w:w="960" w:type="dxa"/>
            <w:shd w:val="clear" w:color="auto" w:fill="auto"/>
            <w:noWrap/>
            <w:vAlign w:val="bottom"/>
            <w:hideMark/>
          </w:tcPr>
          <w:p w14:paraId="52F750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74E456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D7D1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69A50481" w14:textId="77777777" w:rsidTr="00104A40">
        <w:trPr>
          <w:trHeight w:val="288"/>
          <w:jc w:val="center"/>
        </w:trPr>
        <w:tc>
          <w:tcPr>
            <w:tcW w:w="960" w:type="dxa"/>
            <w:shd w:val="clear" w:color="auto" w:fill="auto"/>
            <w:noWrap/>
            <w:vAlign w:val="bottom"/>
            <w:hideMark/>
          </w:tcPr>
          <w:p w14:paraId="794E3E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DVA</w:t>
            </w:r>
          </w:p>
        </w:tc>
        <w:tc>
          <w:tcPr>
            <w:tcW w:w="960" w:type="dxa"/>
            <w:shd w:val="clear" w:color="auto" w:fill="auto"/>
            <w:noWrap/>
            <w:vAlign w:val="bottom"/>
            <w:hideMark/>
          </w:tcPr>
          <w:p w14:paraId="49CA96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7BF141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62FC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8AA43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ED</w:t>
            </w:r>
          </w:p>
        </w:tc>
        <w:tc>
          <w:tcPr>
            <w:tcW w:w="960" w:type="dxa"/>
            <w:shd w:val="clear" w:color="auto" w:fill="auto"/>
            <w:noWrap/>
            <w:vAlign w:val="bottom"/>
            <w:hideMark/>
          </w:tcPr>
          <w:p w14:paraId="4ACB93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7EF1D8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F10FC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170A6B2" w14:textId="77777777" w:rsidTr="00104A40">
        <w:trPr>
          <w:trHeight w:val="288"/>
          <w:jc w:val="center"/>
        </w:trPr>
        <w:tc>
          <w:tcPr>
            <w:tcW w:w="960" w:type="dxa"/>
            <w:shd w:val="clear" w:color="auto" w:fill="auto"/>
            <w:noWrap/>
            <w:vAlign w:val="bottom"/>
            <w:hideMark/>
          </w:tcPr>
          <w:p w14:paraId="7AAAC17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XRAY</w:t>
            </w:r>
          </w:p>
        </w:tc>
        <w:tc>
          <w:tcPr>
            <w:tcW w:w="960" w:type="dxa"/>
            <w:shd w:val="clear" w:color="auto" w:fill="auto"/>
            <w:noWrap/>
            <w:vAlign w:val="bottom"/>
            <w:hideMark/>
          </w:tcPr>
          <w:p w14:paraId="03CE0F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134531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082AC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1019BE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w:t>
            </w:r>
          </w:p>
        </w:tc>
        <w:tc>
          <w:tcPr>
            <w:tcW w:w="960" w:type="dxa"/>
            <w:shd w:val="clear" w:color="auto" w:fill="auto"/>
            <w:noWrap/>
            <w:vAlign w:val="bottom"/>
            <w:hideMark/>
          </w:tcPr>
          <w:p w14:paraId="46A280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632482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AB5F4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6A15AD6" w14:textId="77777777" w:rsidTr="00104A40">
        <w:trPr>
          <w:trHeight w:val="288"/>
          <w:jc w:val="center"/>
        </w:trPr>
        <w:tc>
          <w:tcPr>
            <w:tcW w:w="960" w:type="dxa"/>
            <w:shd w:val="clear" w:color="auto" w:fill="auto"/>
            <w:noWrap/>
            <w:vAlign w:val="bottom"/>
            <w:hideMark/>
          </w:tcPr>
          <w:p w14:paraId="59B79A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DXCM</w:t>
            </w:r>
          </w:p>
        </w:tc>
        <w:tc>
          <w:tcPr>
            <w:tcW w:w="960" w:type="dxa"/>
            <w:shd w:val="clear" w:color="auto" w:fill="auto"/>
            <w:noWrap/>
            <w:vAlign w:val="bottom"/>
            <w:hideMark/>
          </w:tcPr>
          <w:p w14:paraId="73BDAD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4EC898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0970A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D79E9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DTE</w:t>
            </w:r>
          </w:p>
        </w:tc>
        <w:tc>
          <w:tcPr>
            <w:tcW w:w="960" w:type="dxa"/>
            <w:shd w:val="clear" w:color="auto" w:fill="auto"/>
            <w:noWrap/>
            <w:vAlign w:val="bottom"/>
            <w:hideMark/>
          </w:tcPr>
          <w:p w14:paraId="08FBCA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3E8C75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D7899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4292D130" w14:textId="77777777" w:rsidTr="00104A40">
        <w:trPr>
          <w:trHeight w:val="288"/>
          <w:jc w:val="center"/>
        </w:trPr>
        <w:tc>
          <w:tcPr>
            <w:tcW w:w="960" w:type="dxa"/>
            <w:shd w:val="clear" w:color="auto" w:fill="auto"/>
            <w:noWrap/>
            <w:vAlign w:val="bottom"/>
            <w:hideMark/>
          </w:tcPr>
          <w:p w14:paraId="77267E7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EW</w:t>
            </w:r>
          </w:p>
        </w:tc>
        <w:tc>
          <w:tcPr>
            <w:tcW w:w="960" w:type="dxa"/>
            <w:shd w:val="clear" w:color="auto" w:fill="auto"/>
            <w:noWrap/>
            <w:vAlign w:val="bottom"/>
            <w:hideMark/>
          </w:tcPr>
          <w:p w14:paraId="1ACF44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1C829F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A2693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4EB30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DUK</w:t>
            </w:r>
          </w:p>
        </w:tc>
        <w:tc>
          <w:tcPr>
            <w:tcW w:w="960" w:type="dxa"/>
            <w:shd w:val="clear" w:color="auto" w:fill="auto"/>
            <w:noWrap/>
            <w:vAlign w:val="bottom"/>
            <w:hideMark/>
          </w:tcPr>
          <w:p w14:paraId="1DA11D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4907D3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3905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9649623" w14:textId="77777777" w:rsidTr="00104A40">
        <w:trPr>
          <w:trHeight w:val="288"/>
          <w:jc w:val="center"/>
        </w:trPr>
        <w:tc>
          <w:tcPr>
            <w:tcW w:w="960" w:type="dxa"/>
            <w:shd w:val="clear" w:color="auto" w:fill="auto"/>
            <w:noWrap/>
            <w:vAlign w:val="bottom"/>
            <w:hideMark/>
          </w:tcPr>
          <w:p w14:paraId="156FF2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GILD</w:t>
            </w:r>
          </w:p>
        </w:tc>
        <w:tc>
          <w:tcPr>
            <w:tcW w:w="960" w:type="dxa"/>
            <w:shd w:val="clear" w:color="auto" w:fill="auto"/>
            <w:noWrap/>
            <w:vAlign w:val="bottom"/>
            <w:hideMark/>
          </w:tcPr>
          <w:p w14:paraId="02A5F8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342F92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1B8C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DCD50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EIX</w:t>
            </w:r>
          </w:p>
        </w:tc>
        <w:tc>
          <w:tcPr>
            <w:tcW w:w="960" w:type="dxa"/>
            <w:shd w:val="clear" w:color="auto" w:fill="auto"/>
            <w:noWrap/>
            <w:vAlign w:val="bottom"/>
            <w:hideMark/>
          </w:tcPr>
          <w:p w14:paraId="41E5B9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2515A6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AC91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DFEB567" w14:textId="77777777" w:rsidTr="00104A40">
        <w:trPr>
          <w:trHeight w:val="288"/>
          <w:jc w:val="center"/>
        </w:trPr>
        <w:tc>
          <w:tcPr>
            <w:tcW w:w="960" w:type="dxa"/>
            <w:shd w:val="clear" w:color="auto" w:fill="auto"/>
            <w:noWrap/>
            <w:vAlign w:val="bottom"/>
            <w:hideMark/>
          </w:tcPr>
          <w:p w14:paraId="02E0A8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HCA</w:t>
            </w:r>
          </w:p>
        </w:tc>
        <w:tc>
          <w:tcPr>
            <w:tcW w:w="960" w:type="dxa"/>
            <w:shd w:val="clear" w:color="auto" w:fill="auto"/>
            <w:noWrap/>
            <w:vAlign w:val="bottom"/>
            <w:hideMark/>
          </w:tcPr>
          <w:p w14:paraId="7FA018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3BE6CC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46D3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1D66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ETR</w:t>
            </w:r>
          </w:p>
        </w:tc>
        <w:tc>
          <w:tcPr>
            <w:tcW w:w="960" w:type="dxa"/>
            <w:shd w:val="clear" w:color="auto" w:fill="auto"/>
            <w:noWrap/>
            <w:vAlign w:val="bottom"/>
            <w:hideMark/>
          </w:tcPr>
          <w:p w14:paraId="7AF26F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41B7FE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B933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r>
      <w:tr w:rsidR="00B95844" w:rsidRPr="00E53567" w14:paraId="622E25E6" w14:textId="77777777" w:rsidTr="00104A40">
        <w:trPr>
          <w:trHeight w:val="288"/>
          <w:jc w:val="center"/>
        </w:trPr>
        <w:tc>
          <w:tcPr>
            <w:tcW w:w="960" w:type="dxa"/>
            <w:shd w:val="clear" w:color="auto" w:fill="auto"/>
            <w:noWrap/>
            <w:vAlign w:val="bottom"/>
            <w:hideMark/>
          </w:tcPr>
          <w:p w14:paraId="6F820B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HSIC</w:t>
            </w:r>
          </w:p>
        </w:tc>
        <w:tc>
          <w:tcPr>
            <w:tcW w:w="960" w:type="dxa"/>
            <w:shd w:val="clear" w:color="auto" w:fill="auto"/>
            <w:noWrap/>
            <w:vAlign w:val="bottom"/>
            <w:hideMark/>
          </w:tcPr>
          <w:p w14:paraId="6AF895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D991F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4D61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ADE3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EVRG</w:t>
            </w:r>
          </w:p>
        </w:tc>
        <w:tc>
          <w:tcPr>
            <w:tcW w:w="960" w:type="dxa"/>
            <w:shd w:val="clear" w:color="auto" w:fill="auto"/>
            <w:noWrap/>
            <w:vAlign w:val="bottom"/>
            <w:hideMark/>
          </w:tcPr>
          <w:p w14:paraId="3701FE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2947B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448E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982543E" w14:textId="77777777" w:rsidTr="00104A40">
        <w:trPr>
          <w:trHeight w:val="288"/>
          <w:jc w:val="center"/>
        </w:trPr>
        <w:tc>
          <w:tcPr>
            <w:tcW w:w="960" w:type="dxa"/>
            <w:shd w:val="clear" w:color="auto" w:fill="auto"/>
            <w:noWrap/>
            <w:vAlign w:val="bottom"/>
            <w:hideMark/>
          </w:tcPr>
          <w:p w14:paraId="1F70C5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HOLX</w:t>
            </w:r>
          </w:p>
        </w:tc>
        <w:tc>
          <w:tcPr>
            <w:tcW w:w="960" w:type="dxa"/>
            <w:shd w:val="clear" w:color="auto" w:fill="auto"/>
            <w:noWrap/>
            <w:vAlign w:val="bottom"/>
            <w:hideMark/>
          </w:tcPr>
          <w:p w14:paraId="446868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747099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CDF9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EE207D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ES</w:t>
            </w:r>
          </w:p>
        </w:tc>
        <w:tc>
          <w:tcPr>
            <w:tcW w:w="960" w:type="dxa"/>
            <w:shd w:val="clear" w:color="auto" w:fill="auto"/>
            <w:noWrap/>
            <w:vAlign w:val="bottom"/>
            <w:hideMark/>
          </w:tcPr>
          <w:p w14:paraId="2054A4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6A251B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9DB7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258A642" w14:textId="77777777" w:rsidTr="00104A40">
        <w:trPr>
          <w:trHeight w:val="288"/>
          <w:jc w:val="center"/>
        </w:trPr>
        <w:tc>
          <w:tcPr>
            <w:tcW w:w="960" w:type="dxa"/>
            <w:shd w:val="clear" w:color="auto" w:fill="auto"/>
            <w:noWrap/>
            <w:vAlign w:val="bottom"/>
            <w:hideMark/>
          </w:tcPr>
          <w:p w14:paraId="57E68ED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HUM</w:t>
            </w:r>
          </w:p>
        </w:tc>
        <w:tc>
          <w:tcPr>
            <w:tcW w:w="960" w:type="dxa"/>
            <w:shd w:val="clear" w:color="auto" w:fill="auto"/>
            <w:noWrap/>
            <w:vAlign w:val="bottom"/>
            <w:hideMark/>
          </w:tcPr>
          <w:p w14:paraId="430195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2ED35A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D3758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F424C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EXC</w:t>
            </w:r>
          </w:p>
        </w:tc>
        <w:tc>
          <w:tcPr>
            <w:tcW w:w="960" w:type="dxa"/>
            <w:shd w:val="clear" w:color="auto" w:fill="auto"/>
            <w:noWrap/>
            <w:vAlign w:val="bottom"/>
            <w:hideMark/>
          </w:tcPr>
          <w:p w14:paraId="3D8900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4BD7D4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FC2D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F680024" w14:textId="77777777" w:rsidTr="00104A40">
        <w:trPr>
          <w:trHeight w:val="288"/>
          <w:jc w:val="center"/>
        </w:trPr>
        <w:tc>
          <w:tcPr>
            <w:tcW w:w="960" w:type="dxa"/>
            <w:shd w:val="clear" w:color="auto" w:fill="auto"/>
            <w:noWrap/>
            <w:vAlign w:val="bottom"/>
            <w:hideMark/>
          </w:tcPr>
          <w:p w14:paraId="0DEF12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IDXX</w:t>
            </w:r>
          </w:p>
        </w:tc>
        <w:tc>
          <w:tcPr>
            <w:tcW w:w="960" w:type="dxa"/>
            <w:shd w:val="clear" w:color="auto" w:fill="auto"/>
            <w:noWrap/>
            <w:vAlign w:val="bottom"/>
            <w:hideMark/>
          </w:tcPr>
          <w:p w14:paraId="27AD96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497B2E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5C391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AAB714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FE</w:t>
            </w:r>
          </w:p>
        </w:tc>
        <w:tc>
          <w:tcPr>
            <w:tcW w:w="960" w:type="dxa"/>
            <w:shd w:val="clear" w:color="auto" w:fill="auto"/>
            <w:noWrap/>
            <w:vAlign w:val="bottom"/>
            <w:hideMark/>
          </w:tcPr>
          <w:p w14:paraId="6E256C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2CCF0D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53C9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6CF56E6" w14:textId="77777777" w:rsidTr="00104A40">
        <w:trPr>
          <w:trHeight w:val="288"/>
          <w:jc w:val="center"/>
        </w:trPr>
        <w:tc>
          <w:tcPr>
            <w:tcW w:w="960" w:type="dxa"/>
            <w:shd w:val="clear" w:color="auto" w:fill="auto"/>
            <w:noWrap/>
            <w:vAlign w:val="bottom"/>
            <w:hideMark/>
          </w:tcPr>
          <w:p w14:paraId="23DA17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ILMN</w:t>
            </w:r>
          </w:p>
        </w:tc>
        <w:tc>
          <w:tcPr>
            <w:tcW w:w="960" w:type="dxa"/>
            <w:shd w:val="clear" w:color="auto" w:fill="auto"/>
            <w:noWrap/>
            <w:vAlign w:val="bottom"/>
            <w:hideMark/>
          </w:tcPr>
          <w:p w14:paraId="00BED3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3BE0C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E3A3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3F612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NEE</w:t>
            </w:r>
          </w:p>
        </w:tc>
        <w:tc>
          <w:tcPr>
            <w:tcW w:w="960" w:type="dxa"/>
            <w:shd w:val="clear" w:color="auto" w:fill="auto"/>
            <w:noWrap/>
            <w:vAlign w:val="bottom"/>
            <w:hideMark/>
          </w:tcPr>
          <w:p w14:paraId="722606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7C549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ADDB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AD563AB" w14:textId="77777777" w:rsidTr="00104A40">
        <w:trPr>
          <w:trHeight w:val="288"/>
          <w:jc w:val="center"/>
        </w:trPr>
        <w:tc>
          <w:tcPr>
            <w:tcW w:w="960" w:type="dxa"/>
            <w:shd w:val="clear" w:color="auto" w:fill="auto"/>
            <w:noWrap/>
            <w:vAlign w:val="bottom"/>
            <w:hideMark/>
          </w:tcPr>
          <w:p w14:paraId="0B45A43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INCY</w:t>
            </w:r>
          </w:p>
        </w:tc>
        <w:tc>
          <w:tcPr>
            <w:tcW w:w="960" w:type="dxa"/>
            <w:shd w:val="clear" w:color="auto" w:fill="auto"/>
            <w:noWrap/>
            <w:vAlign w:val="bottom"/>
            <w:hideMark/>
          </w:tcPr>
          <w:p w14:paraId="09BA03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402491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F472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E633F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NI</w:t>
            </w:r>
          </w:p>
        </w:tc>
        <w:tc>
          <w:tcPr>
            <w:tcW w:w="960" w:type="dxa"/>
            <w:shd w:val="clear" w:color="auto" w:fill="auto"/>
            <w:noWrap/>
            <w:vAlign w:val="bottom"/>
            <w:hideMark/>
          </w:tcPr>
          <w:p w14:paraId="236360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368806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1B7FA4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7D53745" w14:textId="77777777" w:rsidTr="00104A40">
        <w:trPr>
          <w:trHeight w:val="288"/>
          <w:jc w:val="center"/>
        </w:trPr>
        <w:tc>
          <w:tcPr>
            <w:tcW w:w="960" w:type="dxa"/>
            <w:shd w:val="clear" w:color="auto" w:fill="auto"/>
            <w:noWrap/>
            <w:vAlign w:val="bottom"/>
            <w:hideMark/>
          </w:tcPr>
          <w:p w14:paraId="375D42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ISRG</w:t>
            </w:r>
          </w:p>
        </w:tc>
        <w:tc>
          <w:tcPr>
            <w:tcW w:w="960" w:type="dxa"/>
            <w:shd w:val="clear" w:color="auto" w:fill="auto"/>
            <w:noWrap/>
            <w:vAlign w:val="bottom"/>
            <w:hideMark/>
          </w:tcPr>
          <w:p w14:paraId="0FDE6E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633FE3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24FA43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00BF4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NRG</w:t>
            </w:r>
          </w:p>
        </w:tc>
        <w:tc>
          <w:tcPr>
            <w:tcW w:w="960" w:type="dxa"/>
            <w:shd w:val="clear" w:color="auto" w:fill="auto"/>
            <w:noWrap/>
            <w:vAlign w:val="bottom"/>
            <w:hideMark/>
          </w:tcPr>
          <w:p w14:paraId="55C1B8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03C411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3DD9C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2399046C" w14:textId="77777777" w:rsidTr="00104A40">
        <w:trPr>
          <w:trHeight w:val="288"/>
          <w:jc w:val="center"/>
        </w:trPr>
        <w:tc>
          <w:tcPr>
            <w:tcW w:w="960" w:type="dxa"/>
            <w:shd w:val="clear" w:color="auto" w:fill="auto"/>
            <w:noWrap/>
            <w:vAlign w:val="bottom"/>
            <w:hideMark/>
          </w:tcPr>
          <w:p w14:paraId="09B620E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IQV</w:t>
            </w:r>
          </w:p>
        </w:tc>
        <w:tc>
          <w:tcPr>
            <w:tcW w:w="960" w:type="dxa"/>
            <w:shd w:val="clear" w:color="auto" w:fill="auto"/>
            <w:noWrap/>
            <w:vAlign w:val="bottom"/>
            <w:hideMark/>
          </w:tcPr>
          <w:p w14:paraId="2B18A7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6BF080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46F49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C5CD3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PNW</w:t>
            </w:r>
          </w:p>
        </w:tc>
        <w:tc>
          <w:tcPr>
            <w:tcW w:w="960" w:type="dxa"/>
            <w:shd w:val="clear" w:color="auto" w:fill="auto"/>
            <w:noWrap/>
            <w:vAlign w:val="bottom"/>
            <w:hideMark/>
          </w:tcPr>
          <w:p w14:paraId="503B6F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132DE5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2BA63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5FAFC6A4" w14:textId="77777777" w:rsidTr="00104A40">
        <w:trPr>
          <w:trHeight w:val="288"/>
          <w:jc w:val="center"/>
        </w:trPr>
        <w:tc>
          <w:tcPr>
            <w:tcW w:w="960" w:type="dxa"/>
            <w:shd w:val="clear" w:color="auto" w:fill="auto"/>
            <w:noWrap/>
            <w:vAlign w:val="bottom"/>
            <w:hideMark/>
          </w:tcPr>
          <w:p w14:paraId="404B5D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JNJ</w:t>
            </w:r>
          </w:p>
        </w:tc>
        <w:tc>
          <w:tcPr>
            <w:tcW w:w="960" w:type="dxa"/>
            <w:shd w:val="clear" w:color="auto" w:fill="auto"/>
            <w:noWrap/>
            <w:vAlign w:val="bottom"/>
            <w:hideMark/>
          </w:tcPr>
          <w:p w14:paraId="266129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78781F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35080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6AEE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PPL</w:t>
            </w:r>
          </w:p>
        </w:tc>
        <w:tc>
          <w:tcPr>
            <w:tcW w:w="960" w:type="dxa"/>
            <w:shd w:val="clear" w:color="auto" w:fill="auto"/>
            <w:noWrap/>
            <w:vAlign w:val="bottom"/>
            <w:hideMark/>
          </w:tcPr>
          <w:p w14:paraId="4B3F1D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4F5398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51D4A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9FD28F7" w14:textId="77777777" w:rsidTr="00104A40">
        <w:trPr>
          <w:trHeight w:val="288"/>
          <w:jc w:val="center"/>
        </w:trPr>
        <w:tc>
          <w:tcPr>
            <w:tcW w:w="960" w:type="dxa"/>
            <w:shd w:val="clear" w:color="auto" w:fill="auto"/>
            <w:noWrap/>
            <w:vAlign w:val="bottom"/>
            <w:hideMark/>
          </w:tcPr>
          <w:p w14:paraId="7564789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LH</w:t>
            </w:r>
          </w:p>
        </w:tc>
        <w:tc>
          <w:tcPr>
            <w:tcW w:w="960" w:type="dxa"/>
            <w:shd w:val="clear" w:color="auto" w:fill="auto"/>
            <w:noWrap/>
            <w:vAlign w:val="bottom"/>
            <w:hideMark/>
          </w:tcPr>
          <w:p w14:paraId="2A7217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75F23A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B85B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98AA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PEG</w:t>
            </w:r>
          </w:p>
        </w:tc>
        <w:tc>
          <w:tcPr>
            <w:tcW w:w="960" w:type="dxa"/>
            <w:shd w:val="clear" w:color="auto" w:fill="auto"/>
            <w:noWrap/>
            <w:vAlign w:val="bottom"/>
            <w:hideMark/>
          </w:tcPr>
          <w:p w14:paraId="12D6E5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59338C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9B258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3B4511C9" w14:textId="77777777" w:rsidTr="00104A40">
        <w:trPr>
          <w:trHeight w:val="288"/>
          <w:jc w:val="center"/>
        </w:trPr>
        <w:tc>
          <w:tcPr>
            <w:tcW w:w="960" w:type="dxa"/>
            <w:shd w:val="clear" w:color="auto" w:fill="auto"/>
            <w:noWrap/>
            <w:vAlign w:val="bottom"/>
            <w:hideMark/>
          </w:tcPr>
          <w:p w14:paraId="4019679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LLY</w:t>
            </w:r>
          </w:p>
        </w:tc>
        <w:tc>
          <w:tcPr>
            <w:tcW w:w="960" w:type="dxa"/>
            <w:shd w:val="clear" w:color="auto" w:fill="auto"/>
            <w:noWrap/>
            <w:vAlign w:val="bottom"/>
            <w:hideMark/>
          </w:tcPr>
          <w:p w14:paraId="29A800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D1D41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68BC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0B24AFD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SRE</w:t>
            </w:r>
          </w:p>
        </w:tc>
        <w:tc>
          <w:tcPr>
            <w:tcW w:w="960" w:type="dxa"/>
            <w:shd w:val="clear" w:color="auto" w:fill="auto"/>
            <w:noWrap/>
            <w:vAlign w:val="bottom"/>
            <w:hideMark/>
          </w:tcPr>
          <w:p w14:paraId="197B43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DED7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0804CD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72CF5A80" w14:textId="77777777" w:rsidTr="00104A40">
        <w:trPr>
          <w:trHeight w:val="288"/>
          <w:jc w:val="center"/>
        </w:trPr>
        <w:tc>
          <w:tcPr>
            <w:tcW w:w="960" w:type="dxa"/>
            <w:shd w:val="clear" w:color="auto" w:fill="auto"/>
            <w:noWrap/>
            <w:vAlign w:val="bottom"/>
            <w:hideMark/>
          </w:tcPr>
          <w:p w14:paraId="63C82D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MCK</w:t>
            </w:r>
          </w:p>
        </w:tc>
        <w:tc>
          <w:tcPr>
            <w:tcW w:w="960" w:type="dxa"/>
            <w:shd w:val="clear" w:color="auto" w:fill="auto"/>
            <w:noWrap/>
            <w:vAlign w:val="bottom"/>
            <w:hideMark/>
          </w:tcPr>
          <w:p w14:paraId="1191EC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26398B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08970E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0FE8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w:t>
            </w:r>
          </w:p>
        </w:tc>
        <w:tc>
          <w:tcPr>
            <w:tcW w:w="960" w:type="dxa"/>
            <w:shd w:val="clear" w:color="auto" w:fill="auto"/>
            <w:noWrap/>
            <w:vAlign w:val="bottom"/>
            <w:hideMark/>
          </w:tcPr>
          <w:p w14:paraId="4B5445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7B050B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B87C6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r>
      <w:tr w:rsidR="00B95844" w:rsidRPr="00E53567" w14:paraId="5B94C83B" w14:textId="77777777" w:rsidTr="00104A40">
        <w:trPr>
          <w:trHeight w:val="288"/>
          <w:jc w:val="center"/>
        </w:trPr>
        <w:tc>
          <w:tcPr>
            <w:tcW w:w="960" w:type="dxa"/>
            <w:shd w:val="clear" w:color="auto" w:fill="auto"/>
            <w:noWrap/>
            <w:vAlign w:val="bottom"/>
            <w:hideMark/>
          </w:tcPr>
          <w:p w14:paraId="17CFDB3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MDT</w:t>
            </w:r>
          </w:p>
        </w:tc>
        <w:tc>
          <w:tcPr>
            <w:tcW w:w="960" w:type="dxa"/>
            <w:shd w:val="clear" w:color="auto" w:fill="auto"/>
            <w:noWrap/>
            <w:vAlign w:val="bottom"/>
            <w:hideMark/>
          </w:tcPr>
          <w:p w14:paraId="1C1A54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392E6B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EF34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AE64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WEC</w:t>
            </w:r>
          </w:p>
        </w:tc>
        <w:tc>
          <w:tcPr>
            <w:tcW w:w="960" w:type="dxa"/>
            <w:shd w:val="clear" w:color="auto" w:fill="auto"/>
            <w:noWrap/>
            <w:vAlign w:val="bottom"/>
            <w:hideMark/>
          </w:tcPr>
          <w:p w14:paraId="6843C6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B17F4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10659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B95844" w:rsidRPr="00E53567" w14:paraId="0A8C3DF6" w14:textId="77777777" w:rsidTr="00104A40">
        <w:trPr>
          <w:trHeight w:val="288"/>
          <w:jc w:val="center"/>
        </w:trPr>
        <w:tc>
          <w:tcPr>
            <w:tcW w:w="960" w:type="dxa"/>
            <w:shd w:val="clear" w:color="auto" w:fill="auto"/>
            <w:noWrap/>
            <w:vAlign w:val="bottom"/>
            <w:hideMark/>
          </w:tcPr>
          <w:p w14:paraId="75D269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MRK</w:t>
            </w:r>
          </w:p>
        </w:tc>
        <w:tc>
          <w:tcPr>
            <w:tcW w:w="960" w:type="dxa"/>
            <w:shd w:val="clear" w:color="auto" w:fill="auto"/>
            <w:noWrap/>
            <w:vAlign w:val="bottom"/>
            <w:hideMark/>
          </w:tcPr>
          <w:p w14:paraId="242488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2888AB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2315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FCE65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XEL</w:t>
            </w:r>
          </w:p>
        </w:tc>
        <w:tc>
          <w:tcPr>
            <w:tcW w:w="960" w:type="dxa"/>
            <w:shd w:val="clear" w:color="auto" w:fill="auto"/>
            <w:noWrap/>
            <w:vAlign w:val="bottom"/>
            <w:hideMark/>
          </w:tcPr>
          <w:p w14:paraId="7B1D17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260870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C487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bl>
    <w:p w14:paraId="2D908FAD" w14:textId="77777777" w:rsidR="00A06128" w:rsidRPr="00E53567" w:rsidRDefault="00A06128" w:rsidP="00B60ED3">
      <w:pPr>
        <w:spacing w:line="360" w:lineRule="auto"/>
        <w:rPr>
          <w:rFonts w:ascii="Times New Roman" w:hAnsi="Times New Roman"/>
          <w:sz w:val="24"/>
          <w:lang w:val="en-US"/>
        </w:rPr>
      </w:pPr>
      <w:r w:rsidRPr="00E53567">
        <w:rPr>
          <w:rFonts w:ascii="Times New Roman" w:hAnsi="Times New Roman"/>
          <w:sz w:val="24"/>
          <w:lang w:val="en-US"/>
        </w:rPr>
        <w:br w:type="page"/>
      </w:r>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67"/>
        <w:gridCol w:w="967"/>
        <w:gridCol w:w="967"/>
        <w:gridCol w:w="967"/>
        <w:gridCol w:w="967"/>
        <w:gridCol w:w="967"/>
        <w:gridCol w:w="967"/>
        <w:gridCol w:w="14"/>
      </w:tblGrid>
      <w:tr w:rsidR="00A06128" w:rsidRPr="00E53567" w14:paraId="65DA9E7A" w14:textId="77777777" w:rsidTr="00104A40">
        <w:trPr>
          <w:trHeight w:val="1024"/>
          <w:jc w:val="center"/>
        </w:trPr>
        <w:tc>
          <w:tcPr>
            <w:tcW w:w="7750" w:type="dxa"/>
            <w:gridSpan w:val="9"/>
            <w:tcBorders>
              <w:top w:val="nil"/>
              <w:left w:val="nil"/>
              <w:bottom w:val="single" w:sz="4" w:space="0" w:color="auto"/>
              <w:right w:val="nil"/>
            </w:tcBorders>
            <w:shd w:val="clear" w:color="auto" w:fill="auto"/>
            <w:noWrap/>
            <w:vAlign w:val="bottom"/>
            <w:hideMark/>
          </w:tcPr>
          <w:p w14:paraId="1DE49952" w14:textId="2A311C22" w:rsidR="00A06128" w:rsidRPr="00E53567" w:rsidRDefault="00A06128" w:rsidP="00B60ED3">
            <w:pPr>
              <w:pStyle w:val="Caption"/>
              <w:keepNext/>
              <w:spacing w:line="360" w:lineRule="auto"/>
              <w:rPr>
                <w:sz w:val="24"/>
                <w:lang w:val="en-US"/>
              </w:rPr>
            </w:pPr>
            <w:bookmarkStart w:id="30" w:name="_Toc68009752"/>
            <w:r w:rsidRPr="00E53567">
              <w:rPr>
                <w:sz w:val="24"/>
                <w:lang w:val="en-US"/>
              </w:rPr>
              <w:lastRenderedPageBreak/>
              <w:t xml:space="preserve">Table A-3 </w:t>
            </w:r>
            <w:r w:rsidRPr="00E53567">
              <w:rPr>
                <w:i w:val="0"/>
                <w:sz w:val="24"/>
                <w:lang w:val="en-US"/>
              </w:rPr>
              <w:t>Wald Test Results (p-value for t-statistics) for Gold, T-bills,</w:t>
            </w:r>
            <w:r w:rsidR="00BA410C" w:rsidRPr="00E53567">
              <w:rPr>
                <w:i w:val="0"/>
                <w:sz w:val="24"/>
                <w:lang w:val="en-US"/>
              </w:rPr>
              <w:t xml:space="preserve"> </w:t>
            </w:r>
            <w:r w:rsidR="00BA410C" w:rsidRPr="00E53567">
              <w:rPr>
                <w:rFonts w:eastAsia="Times New Roman" w:cs="Times New Roman"/>
                <w:i w:val="0"/>
                <w:sz w:val="24"/>
                <w:szCs w:val="24"/>
                <w:lang w:val="en-US"/>
              </w:rPr>
              <w:t>and</w:t>
            </w:r>
            <w:r w:rsidRPr="00E53567">
              <w:rPr>
                <w:rFonts w:eastAsia="Times New Roman" w:cs="Times New Roman"/>
                <w:i w:val="0"/>
                <w:sz w:val="24"/>
                <w:szCs w:val="24"/>
                <w:lang w:val="en-US"/>
              </w:rPr>
              <w:t xml:space="preserve"> </w:t>
            </w:r>
            <w:r w:rsidRPr="00E53567">
              <w:rPr>
                <w:i w:val="0"/>
                <w:sz w:val="24"/>
                <w:lang w:val="en-US"/>
              </w:rPr>
              <w:t>IBOR in China</w:t>
            </w:r>
            <w:bookmarkEnd w:id="30"/>
          </w:p>
        </w:tc>
      </w:tr>
      <w:tr w:rsidR="00A06128" w:rsidRPr="00E53567" w14:paraId="0F5DD3E5" w14:textId="77777777" w:rsidTr="00104A40">
        <w:trPr>
          <w:gridAfter w:val="1"/>
          <w:wAfter w:w="14" w:type="dxa"/>
          <w:trHeight w:val="433"/>
          <w:jc w:val="center"/>
        </w:trPr>
        <w:tc>
          <w:tcPr>
            <w:tcW w:w="967" w:type="dxa"/>
            <w:shd w:val="clear" w:color="auto" w:fill="auto"/>
            <w:noWrap/>
            <w:vAlign w:val="bottom"/>
            <w:hideMark/>
          </w:tcPr>
          <w:p w14:paraId="0EFE97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67" w:type="dxa"/>
            <w:shd w:val="clear" w:color="auto" w:fill="auto"/>
            <w:noWrap/>
            <w:vAlign w:val="bottom"/>
            <w:hideMark/>
          </w:tcPr>
          <w:p w14:paraId="57FF04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67" w:type="dxa"/>
            <w:shd w:val="clear" w:color="auto" w:fill="auto"/>
            <w:noWrap/>
            <w:vAlign w:val="bottom"/>
            <w:hideMark/>
          </w:tcPr>
          <w:p w14:paraId="6D5A47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67" w:type="dxa"/>
            <w:shd w:val="clear" w:color="auto" w:fill="auto"/>
            <w:noWrap/>
            <w:vAlign w:val="bottom"/>
            <w:hideMark/>
          </w:tcPr>
          <w:p w14:paraId="3B8835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IBOR</w:t>
            </w:r>
          </w:p>
        </w:tc>
        <w:tc>
          <w:tcPr>
            <w:tcW w:w="967" w:type="dxa"/>
            <w:shd w:val="clear" w:color="auto" w:fill="auto"/>
            <w:noWrap/>
            <w:vAlign w:val="bottom"/>
            <w:hideMark/>
          </w:tcPr>
          <w:p w14:paraId="7373E7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67" w:type="dxa"/>
            <w:shd w:val="clear" w:color="auto" w:fill="auto"/>
            <w:noWrap/>
            <w:vAlign w:val="bottom"/>
            <w:hideMark/>
          </w:tcPr>
          <w:p w14:paraId="4092A9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67" w:type="dxa"/>
            <w:shd w:val="clear" w:color="auto" w:fill="auto"/>
            <w:noWrap/>
            <w:vAlign w:val="bottom"/>
            <w:hideMark/>
          </w:tcPr>
          <w:p w14:paraId="558917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67" w:type="dxa"/>
            <w:shd w:val="clear" w:color="auto" w:fill="auto"/>
            <w:noWrap/>
            <w:vAlign w:val="bottom"/>
            <w:hideMark/>
          </w:tcPr>
          <w:p w14:paraId="0752D2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IBOR</w:t>
            </w:r>
          </w:p>
        </w:tc>
      </w:tr>
      <w:tr w:rsidR="00A06128" w:rsidRPr="00E53567" w14:paraId="0F3B75B5" w14:textId="77777777" w:rsidTr="00104A40">
        <w:trPr>
          <w:gridAfter w:val="1"/>
          <w:wAfter w:w="14" w:type="dxa"/>
          <w:trHeight w:val="385"/>
          <w:jc w:val="center"/>
        </w:trPr>
        <w:tc>
          <w:tcPr>
            <w:tcW w:w="967" w:type="dxa"/>
            <w:shd w:val="clear" w:color="auto" w:fill="auto"/>
            <w:noWrap/>
            <w:vAlign w:val="bottom"/>
            <w:hideMark/>
          </w:tcPr>
          <w:p w14:paraId="1D96A6F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600000</w:t>
            </w:r>
          </w:p>
        </w:tc>
        <w:tc>
          <w:tcPr>
            <w:tcW w:w="967" w:type="dxa"/>
            <w:shd w:val="clear" w:color="auto" w:fill="auto"/>
            <w:noWrap/>
            <w:vAlign w:val="bottom"/>
            <w:hideMark/>
          </w:tcPr>
          <w:p w14:paraId="378F78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67" w:type="dxa"/>
            <w:shd w:val="clear" w:color="auto" w:fill="auto"/>
            <w:noWrap/>
            <w:vAlign w:val="bottom"/>
            <w:hideMark/>
          </w:tcPr>
          <w:p w14:paraId="161F86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26571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7" w:type="dxa"/>
            <w:shd w:val="clear" w:color="auto" w:fill="auto"/>
            <w:noWrap/>
            <w:vAlign w:val="bottom"/>
            <w:hideMark/>
          </w:tcPr>
          <w:p w14:paraId="18B342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600895</w:t>
            </w:r>
          </w:p>
        </w:tc>
        <w:tc>
          <w:tcPr>
            <w:tcW w:w="967" w:type="dxa"/>
            <w:shd w:val="clear" w:color="auto" w:fill="auto"/>
            <w:noWrap/>
            <w:vAlign w:val="bottom"/>
            <w:hideMark/>
          </w:tcPr>
          <w:p w14:paraId="2FF9FF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7" w:type="dxa"/>
            <w:shd w:val="clear" w:color="auto" w:fill="auto"/>
            <w:noWrap/>
            <w:vAlign w:val="bottom"/>
            <w:hideMark/>
          </w:tcPr>
          <w:p w14:paraId="24C072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5EA79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r>
      <w:tr w:rsidR="00A06128" w:rsidRPr="00E53567" w14:paraId="1708BD95" w14:textId="77777777" w:rsidTr="00104A40">
        <w:trPr>
          <w:gridAfter w:val="1"/>
          <w:wAfter w:w="14" w:type="dxa"/>
          <w:trHeight w:val="291"/>
          <w:jc w:val="center"/>
        </w:trPr>
        <w:tc>
          <w:tcPr>
            <w:tcW w:w="967" w:type="dxa"/>
            <w:shd w:val="clear" w:color="auto" w:fill="auto"/>
            <w:noWrap/>
            <w:vAlign w:val="bottom"/>
            <w:hideMark/>
          </w:tcPr>
          <w:p w14:paraId="771F5D3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600004</w:t>
            </w:r>
          </w:p>
        </w:tc>
        <w:tc>
          <w:tcPr>
            <w:tcW w:w="967" w:type="dxa"/>
            <w:shd w:val="clear" w:color="auto" w:fill="auto"/>
            <w:noWrap/>
            <w:vAlign w:val="bottom"/>
            <w:hideMark/>
          </w:tcPr>
          <w:p w14:paraId="09481D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7" w:type="dxa"/>
            <w:shd w:val="clear" w:color="auto" w:fill="auto"/>
            <w:noWrap/>
            <w:vAlign w:val="bottom"/>
            <w:hideMark/>
          </w:tcPr>
          <w:p w14:paraId="2EA3E1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00450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67" w:type="dxa"/>
            <w:shd w:val="clear" w:color="auto" w:fill="auto"/>
            <w:noWrap/>
            <w:vAlign w:val="bottom"/>
            <w:hideMark/>
          </w:tcPr>
          <w:p w14:paraId="209D97E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600900</w:t>
            </w:r>
          </w:p>
        </w:tc>
        <w:tc>
          <w:tcPr>
            <w:tcW w:w="967" w:type="dxa"/>
            <w:shd w:val="clear" w:color="auto" w:fill="auto"/>
            <w:noWrap/>
            <w:vAlign w:val="bottom"/>
            <w:hideMark/>
          </w:tcPr>
          <w:p w14:paraId="58DA40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7" w:type="dxa"/>
            <w:shd w:val="clear" w:color="auto" w:fill="auto"/>
            <w:noWrap/>
            <w:vAlign w:val="bottom"/>
            <w:hideMark/>
          </w:tcPr>
          <w:p w14:paraId="47F4F3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B25DF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r>
      <w:tr w:rsidR="00A06128" w:rsidRPr="00E53567" w14:paraId="0369A3C1" w14:textId="77777777" w:rsidTr="00104A40">
        <w:trPr>
          <w:gridAfter w:val="1"/>
          <w:wAfter w:w="14" w:type="dxa"/>
          <w:trHeight w:val="291"/>
          <w:jc w:val="center"/>
        </w:trPr>
        <w:tc>
          <w:tcPr>
            <w:tcW w:w="967" w:type="dxa"/>
            <w:shd w:val="clear" w:color="auto" w:fill="auto"/>
            <w:noWrap/>
            <w:vAlign w:val="bottom"/>
            <w:hideMark/>
          </w:tcPr>
          <w:p w14:paraId="455DB06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600009</w:t>
            </w:r>
          </w:p>
        </w:tc>
        <w:tc>
          <w:tcPr>
            <w:tcW w:w="967" w:type="dxa"/>
            <w:shd w:val="clear" w:color="auto" w:fill="auto"/>
            <w:noWrap/>
            <w:vAlign w:val="bottom"/>
            <w:hideMark/>
          </w:tcPr>
          <w:p w14:paraId="36445C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7" w:type="dxa"/>
            <w:shd w:val="clear" w:color="auto" w:fill="auto"/>
            <w:noWrap/>
            <w:vAlign w:val="bottom"/>
            <w:hideMark/>
          </w:tcPr>
          <w:p w14:paraId="779867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CD6D6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7" w:type="dxa"/>
            <w:shd w:val="clear" w:color="auto" w:fill="auto"/>
            <w:noWrap/>
            <w:vAlign w:val="bottom"/>
            <w:hideMark/>
          </w:tcPr>
          <w:p w14:paraId="48DD54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600909</w:t>
            </w:r>
          </w:p>
        </w:tc>
        <w:tc>
          <w:tcPr>
            <w:tcW w:w="967" w:type="dxa"/>
            <w:shd w:val="clear" w:color="auto" w:fill="auto"/>
            <w:noWrap/>
            <w:vAlign w:val="bottom"/>
            <w:hideMark/>
          </w:tcPr>
          <w:p w14:paraId="6DF45F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7" w:type="dxa"/>
            <w:shd w:val="clear" w:color="auto" w:fill="auto"/>
            <w:noWrap/>
            <w:vAlign w:val="bottom"/>
            <w:hideMark/>
          </w:tcPr>
          <w:p w14:paraId="530660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6BCC8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r>
      <w:tr w:rsidR="00A06128" w:rsidRPr="00E53567" w14:paraId="6F66E7B4" w14:textId="77777777" w:rsidTr="00104A40">
        <w:trPr>
          <w:gridAfter w:val="1"/>
          <w:wAfter w:w="14" w:type="dxa"/>
          <w:trHeight w:val="291"/>
          <w:jc w:val="center"/>
        </w:trPr>
        <w:tc>
          <w:tcPr>
            <w:tcW w:w="967" w:type="dxa"/>
            <w:shd w:val="clear" w:color="auto" w:fill="auto"/>
            <w:noWrap/>
            <w:vAlign w:val="bottom"/>
            <w:hideMark/>
          </w:tcPr>
          <w:p w14:paraId="06BBDFB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600010</w:t>
            </w:r>
          </w:p>
        </w:tc>
        <w:tc>
          <w:tcPr>
            <w:tcW w:w="967" w:type="dxa"/>
            <w:shd w:val="clear" w:color="auto" w:fill="auto"/>
            <w:noWrap/>
            <w:vAlign w:val="bottom"/>
            <w:hideMark/>
          </w:tcPr>
          <w:p w14:paraId="7082E0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7" w:type="dxa"/>
            <w:shd w:val="clear" w:color="auto" w:fill="auto"/>
            <w:noWrap/>
            <w:vAlign w:val="bottom"/>
            <w:hideMark/>
          </w:tcPr>
          <w:p w14:paraId="67F4FB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7" w:type="dxa"/>
            <w:shd w:val="clear" w:color="auto" w:fill="auto"/>
            <w:noWrap/>
            <w:vAlign w:val="bottom"/>
            <w:hideMark/>
          </w:tcPr>
          <w:p w14:paraId="3C519D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7" w:type="dxa"/>
            <w:shd w:val="clear" w:color="auto" w:fill="auto"/>
            <w:noWrap/>
            <w:vAlign w:val="bottom"/>
            <w:hideMark/>
          </w:tcPr>
          <w:p w14:paraId="220EC3D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600919</w:t>
            </w:r>
          </w:p>
        </w:tc>
        <w:tc>
          <w:tcPr>
            <w:tcW w:w="967" w:type="dxa"/>
            <w:shd w:val="clear" w:color="auto" w:fill="auto"/>
            <w:noWrap/>
            <w:vAlign w:val="bottom"/>
            <w:hideMark/>
          </w:tcPr>
          <w:p w14:paraId="2B7CCF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7" w:type="dxa"/>
            <w:shd w:val="clear" w:color="auto" w:fill="auto"/>
            <w:noWrap/>
            <w:vAlign w:val="bottom"/>
            <w:hideMark/>
          </w:tcPr>
          <w:p w14:paraId="6E2890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52AA0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r>
      <w:tr w:rsidR="00A06128" w:rsidRPr="00E53567" w14:paraId="1DD5E3F8" w14:textId="77777777" w:rsidTr="00104A40">
        <w:trPr>
          <w:gridAfter w:val="1"/>
          <w:wAfter w:w="14" w:type="dxa"/>
          <w:trHeight w:val="291"/>
          <w:jc w:val="center"/>
        </w:trPr>
        <w:tc>
          <w:tcPr>
            <w:tcW w:w="967" w:type="dxa"/>
            <w:shd w:val="clear" w:color="auto" w:fill="auto"/>
            <w:noWrap/>
            <w:vAlign w:val="bottom"/>
            <w:hideMark/>
          </w:tcPr>
          <w:p w14:paraId="59D3D6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600011</w:t>
            </w:r>
          </w:p>
        </w:tc>
        <w:tc>
          <w:tcPr>
            <w:tcW w:w="967" w:type="dxa"/>
            <w:shd w:val="clear" w:color="auto" w:fill="auto"/>
            <w:noWrap/>
            <w:vAlign w:val="bottom"/>
            <w:hideMark/>
          </w:tcPr>
          <w:p w14:paraId="2ED625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7" w:type="dxa"/>
            <w:shd w:val="clear" w:color="auto" w:fill="auto"/>
            <w:noWrap/>
            <w:vAlign w:val="bottom"/>
            <w:hideMark/>
          </w:tcPr>
          <w:p w14:paraId="6868D2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86510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7" w:type="dxa"/>
            <w:shd w:val="clear" w:color="auto" w:fill="auto"/>
            <w:noWrap/>
            <w:vAlign w:val="bottom"/>
            <w:hideMark/>
          </w:tcPr>
          <w:p w14:paraId="7824B6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600926</w:t>
            </w:r>
          </w:p>
        </w:tc>
        <w:tc>
          <w:tcPr>
            <w:tcW w:w="967" w:type="dxa"/>
            <w:shd w:val="clear" w:color="auto" w:fill="auto"/>
            <w:noWrap/>
            <w:vAlign w:val="bottom"/>
            <w:hideMark/>
          </w:tcPr>
          <w:p w14:paraId="33787F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7" w:type="dxa"/>
            <w:shd w:val="clear" w:color="auto" w:fill="auto"/>
            <w:noWrap/>
            <w:vAlign w:val="bottom"/>
            <w:hideMark/>
          </w:tcPr>
          <w:p w14:paraId="30B283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B768B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r>
      <w:tr w:rsidR="00A06128" w:rsidRPr="00E53567" w14:paraId="55A42617" w14:textId="77777777" w:rsidTr="00104A40">
        <w:trPr>
          <w:gridAfter w:val="1"/>
          <w:wAfter w:w="14" w:type="dxa"/>
          <w:trHeight w:val="291"/>
          <w:jc w:val="center"/>
        </w:trPr>
        <w:tc>
          <w:tcPr>
            <w:tcW w:w="967" w:type="dxa"/>
            <w:shd w:val="clear" w:color="auto" w:fill="auto"/>
            <w:noWrap/>
            <w:vAlign w:val="bottom"/>
            <w:hideMark/>
          </w:tcPr>
          <w:p w14:paraId="319758D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600015</w:t>
            </w:r>
          </w:p>
        </w:tc>
        <w:tc>
          <w:tcPr>
            <w:tcW w:w="967" w:type="dxa"/>
            <w:shd w:val="clear" w:color="auto" w:fill="auto"/>
            <w:noWrap/>
            <w:vAlign w:val="bottom"/>
            <w:hideMark/>
          </w:tcPr>
          <w:p w14:paraId="16380F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7" w:type="dxa"/>
            <w:shd w:val="clear" w:color="auto" w:fill="auto"/>
            <w:noWrap/>
            <w:vAlign w:val="bottom"/>
            <w:hideMark/>
          </w:tcPr>
          <w:p w14:paraId="7FB151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087CE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67" w:type="dxa"/>
            <w:shd w:val="clear" w:color="auto" w:fill="auto"/>
            <w:noWrap/>
            <w:vAlign w:val="bottom"/>
            <w:hideMark/>
          </w:tcPr>
          <w:p w14:paraId="04F70C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600928</w:t>
            </w:r>
          </w:p>
        </w:tc>
        <w:tc>
          <w:tcPr>
            <w:tcW w:w="967" w:type="dxa"/>
            <w:shd w:val="clear" w:color="auto" w:fill="auto"/>
            <w:noWrap/>
            <w:vAlign w:val="bottom"/>
            <w:hideMark/>
          </w:tcPr>
          <w:p w14:paraId="14943D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7" w:type="dxa"/>
            <w:shd w:val="clear" w:color="auto" w:fill="auto"/>
            <w:noWrap/>
            <w:vAlign w:val="bottom"/>
            <w:hideMark/>
          </w:tcPr>
          <w:p w14:paraId="16101D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33CFC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r>
      <w:tr w:rsidR="00A06128" w:rsidRPr="00E53567" w14:paraId="6365FBBD" w14:textId="77777777" w:rsidTr="00104A40">
        <w:trPr>
          <w:gridAfter w:val="1"/>
          <w:wAfter w:w="14" w:type="dxa"/>
          <w:trHeight w:val="291"/>
          <w:jc w:val="center"/>
        </w:trPr>
        <w:tc>
          <w:tcPr>
            <w:tcW w:w="967" w:type="dxa"/>
            <w:shd w:val="clear" w:color="auto" w:fill="auto"/>
            <w:noWrap/>
            <w:vAlign w:val="bottom"/>
            <w:hideMark/>
          </w:tcPr>
          <w:p w14:paraId="155619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600016</w:t>
            </w:r>
          </w:p>
        </w:tc>
        <w:tc>
          <w:tcPr>
            <w:tcW w:w="967" w:type="dxa"/>
            <w:shd w:val="clear" w:color="auto" w:fill="auto"/>
            <w:noWrap/>
            <w:vAlign w:val="bottom"/>
            <w:hideMark/>
          </w:tcPr>
          <w:p w14:paraId="232F39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7" w:type="dxa"/>
            <w:shd w:val="clear" w:color="auto" w:fill="auto"/>
            <w:noWrap/>
            <w:vAlign w:val="bottom"/>
            <w:hideMark/>
          </w:tcPr>
          <w:p w14:paraId="65B342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914DA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7" w:type="dxa"/>
            <w:shd w:val="clear" w:color="auto" w:fill="auto"/>
            <w:noWrap/>
            <w:vAlign w:val="bottom"/>
            <w:hideMark/>
          </w:tcPr>
          <w:p w14:paraId="200B77A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600958</w:t>
            </w:r>
          </w:p>
        </w:tc>
        <w:tc>
          <w:tcPr>
            <w:tcW w:w="967" w:type="dxa"/>
            <w:shd w:val="clear" w:color="auto" w:fill="auto"/>
            <w:noWrap/>
            <w:vAlign w:val="bottom"/>
            <w:hideMark/>
          </w:tcPr>
          <w:p w14:paraId="72FA6A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7" w:type="dxa"/>
            <w:shd w:val="clear" w:color="auto" w:fill="auto"/>
            <w:noWrap/>
            <w:vAlign w:val="bottom"/>
            <w:hideMark/>
          </w:tcPr>
          <w:p w14:paraId="0BE232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FC92A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r>
      <w:tr w:rsidR="00A06128" w:rsidRPr="00E53567" w14:paraId="11DEEF94" w14:textId="77777777" w:rsidTr="00104A40">
        <w:trPr>
          <w:gridAfter w:val="1"/>
          <w:wAfter w:w="14" w:type="dxa"/>
          <w:trHeight w:val="291"/>
          <w:jc w:val="center"/>
        </w:trPr>
        <w:tc>
          <w:tcPr>
            <w:tcW w:w="967" w:type="dxa"/>
            <w:shd w:val="clear" w:color="auto" w:fill="auto"/>
            <w:noWrap/>
            <w:vAlign w:val="bottom"/>
            <w:hideMark/>
          </w:tcPr>
          <w:p w14:paraId="5A77677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600018</w:t>
            </w:r>
          </w:p>
        </w:tc>
        <w:tc>
          <w:tcPr>
            <w:tcW w:w="967" w:type="dxa"/>
            <w:shd w:val="clear" w:color="auto" w:fill="auto"/>
            <w:noWrap/>
            <w:vAlign w:val="bottom"/>
            <w:hideMark/>
          </w:tcPr>
          <w:p w14:paraId="31C9FA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7" w:type="dxa"/>
            <w:shd w:val="clear" w:color="auto" w:fill="auto"/>
            <w:noWrap/>
            <w:vAlign w:val="bottom"/>
            <w:hideMark/>
          </w:tcPr>
          <w:p w14:paraId="2C9B12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43025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7" w:type="dxa"/>
            <w:shd w:val="clear" w:color="auto" w:fill="auto"/>
            <w:noWrap/>
            <w:vAlign w:val="bottom"/>
            <w:hideMark/>
          </w:tcPr>
          <w:p w14:paraId="561D1D3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600968</w:t>
            </w:r>
          </w:p>
        </w:tc>
        <w:tc>
          <w:tcPr>
            <w:tcW w:w="967" w:type="dxa"/>
            <w:shd w:val="clear" w:color="auto" w:fill="auto"/>
            <w:noWrap/>
            <w:vAlign w:val="bottom"/>
            <w:hideMark/>
          </w:tcPr>
          <w:p w14:paraId="35F77B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7" w:type="dxa"/>
            <w:shd w:val="clear" w:color="auto" w:fill="auto"/>
            <w:noWrap/>
            <w:vAlign w:val="bottom"/>
            <w:hideMark/>
          </w:tcPr>
          <w:p w14:paraId="724B10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4C342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r>
      <w:tr w:rsidR="00A06128" w:rsidRPr="00E53567" w14:paraId="6042EB43" w14:textId="77777777" w:rsidTr="00104A40">
        <w:trPr>
          <w:gridAfter w:val="1"/>
          <w:wAfter w:w="14" w:type="dxa"/>
          <w:trHeight w:val="291"/>
          <w:jc w:val="center"/>
        </w:trPr>
        <w:tc>
          <w:tcPr>
            <w:tcW w:w="967" w:type="dxa"/>
            <w:shd w:val="clear" w:color="auto" w:fill="auto"/>
            <w:noWrap/>
            <w:vAlign w:val="bottom"/>
            <w:hideMark/>
          </w:tcPr>
          <w:p w14:paraId="3099CE3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600019</w:t>
            </w:r>
          </w:p>
        </w:tc>
        <w:tc>
          <w:tcPr>
            <w:tcW w:w="967" w:type="dxa"/>
            <w:shd w:val="clear" w:color="auto" w:fill="auto"/>
            <w:noWrap/>
            <w:vAlign w:val="bottom"/>
            <w:hideMark/>
          </w:tcPr>
          <w:p w14:paraId="1789F3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7" w:type="dxa"/>
            <w:shd w:val="clear" w:color="auto" w:fill="auto"/>
            <w:noWrap/>
            <w:vAlign w:val="bottom"/>
            <w:hideMark/>
          </w:tcPr>
          <w:p w14:paraId="22485F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D88E7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7" w:type="dxa"/>
            <w:shd w:val="clear" w:color="auto" w:fill="auto"/>
            <w:noWrap/>
            <w:vAlign w:val="bottom"/>
            <w:hideMark/>
          </w:tcPr>
          <w:p w14:paraId="181954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600977</w:t>
            </w:r>
          </w:p>
        </w:tc>
        <w:tc>
          <w:tcPr>
            <w:tcW w:w="967" w:type="dxa"/>
            <w:shd w:val="clear" w:color="auto" w:fill="auto"/>
            <w:noWrap/>
            <w:vAlign w:val="bottom"/>
            <w:hideMark/>
          </w:tcPr>
          <w:p w14:paraId="1EC60A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7" w:type="dxa"/>
            <w:shd w:val="clear" w:color="auto" w:fill="auto"/>
            <w:noWrap/>
            <w:vAlign w:val="bottom"/>
            <w:hideMark/>
          </w:tcPr>
          <w:p w14:paraId="2E9E77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06A7C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437CAA43" w14:textId="77777777" w:rsidTr="00104A40">
        <w:trPr>
          <w:gridAfter w:val="1"/>
          <w:wAfter w:w="14" w:type="dxa"/>
          <w:trHeight w:val="291"/>
          <w:jc w:val="center"/>
        </w:trPr>
        <w:tc>
          <w:tcPr>
            <w:tcW w:w="967" w:type="dxa"/>
            <w:shd w:val="clear" w:color="auto" w:fill="auto"/>
            <w:noWrap/>
            <w:vAlign w:val="bottom"/>
            <w:hideMark/>
          </w:tcPr>
          <w:p w14:paraId="02484F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600025</w:t>
            </w:r>
          </w:p>
        </w:tc>
        <w:tc>
          <w:tcPr>
            <w:tcW w:w="967" w:type="dxa"/>
            <w:shd w:val="clear" w:color="auto" w:fill="auto"/>
            <w:noWrap/>
            <w:vAlign w:val="bottom"/>
            <w:hideMark/>
          </w:tcPr>
          <w:p w14:paraId="2B2EB7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7" w:type="dxa"/>
            <w:shd w:val="clear" w:color="auto" w:fill="auto"/>
            <w:noWrap/>
            <w:vAlign w:val="bottom"/>
            <w:hideMark/>
          </w:tcPr>
          <w:p w14:paraId="3A3E93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DA9D4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7" w:type="dxa"/>
            <w:shd w:val="clear" w:color="auto" w:fill="auto"/>
            <w:noWrap/>
            <w:vAlign w:val="bottom"/>
            <w:hideMark/>
          </w:tcPr>
          <w:p w14:paraId="475C264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600989</w:t>
            </w:r>
          </w:p>
        </w:tc>
        <w:tc>
          <w:tcPr>
            <w:tcW w:w="967" w:type="dxa"/>
            <w:shd w:val="clear" w:color="auto" w:fill="auto"/>
            <w:noWrap/>
            <w:vAlign w:val="bottom"/>
            <w:hideMark/>
          </w:tcPr>
          <w:p w14:paraId="353559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7" w:type="dxa"/>
            <w:shd w:val="clear" w:color="auto" w:fill="auto"/>
            <w:noWrap/>
            <w:vAlign w:val="bottom"/>
            <w:hideMark/>
          </w:tcPr>
          <w:p w14:paraId="5AA8C0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6E3FD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r>
      <w:tr w:rsidR="00A06128" w:rsidRPr="00E53567" w14:paraId="49165C08" w14:textId="77777777" w:rsidTr="00104A40">
        <w:trPr>
          <w:gridAfter w:val="1"/>
          <w:wAfter w:w="14" w:type="dxa"/>
          <w:trHeight w:val="291"/>
          <w:jc w:val="center"/>
        </w:trPr>
        <w:tc>
          <w:tcPr>
            <w:tcW w:w="967" w:type="dxa"/>
            <w:shd w:val="clear" w:color="auto" w:fill="auto"/>
            <w:noWrap/>
            <w:vAlign w:val="bottom"/>
            <w:hideMark/>
          </w:tcPr>
          <w:p w14:paraId="209CAA6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600028</w:t>
            </w:r>
          </w:p>
        </w:tc>
        <w:tc>
          <w:tcPr>
            <w:tcW w:w="967" w:type="dxa"/>
            <w:shd w:val="clear" w:color="auto" w:fill="auto"/>
            <w:noWrap/>
            <w:vAlign w:val="bottom"/>
            <w:hideMark/>
          </w:tcPr>
          <w:p w14:paraId="3540FD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7" w:type="dxa"/>
            <w:shd w:val="clear" w:color="auto" w:fill="auto"/>
            <w:noWrap/>
            <w:vAlign w:val="bottom"/>
            <w:hideMark/>
          </w:tcPr>
          <w:p w14:paraId="193C26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7" w:type="dxa"/>
            <w:shd w:val="clear" w:color="auto" w:fill="auto"/>
            <w:noWrap/>
            <w:vAlign w:val="bottom"/>
            <w:hideMark/>
          </w:tcPr>
          <w:p w14:paraId="33ABF5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7" w:type="dxa"/>
            <w:shd w:val="clear" w:color="auto" w:fill="auto"/>
            <w:noWrap/>
            <w:vAlign w:val="bottom"/>
            <w:hideMark/>
          </w:tcPr>
          <w:p w14:paraId="670398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600999</w:t>
            </w:r>
          </w:p>
        </w:tc>
        <w:tc>
          <w:tcPr>
            <w:tcW w:w="967" w:type="dxa"/>
            <w:shd w:val="clear" w:color="auto" w:fill="auto"/>
            <w:noWrap/>
            <w:vAlign w:val="bottom"/>
            <w:hideMark/>
          </w:tcPr>
          <w:p w14:paraId="100E38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7" w:type="dxa"/>
            <w:shd w:val="clear" w:color="auto" w:fill="auto"/>
            <w:noWrap/>
            <w:vAlign w:val="bottom"/>
            <w:hideMark/>
          </w:tcPr>
          <w:p w14:paraId="0C94AB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E7FD4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r>
      <w:tr w:rsidR="00A06128" w:rsidRPr="00E53567" w14:paraId="3F0090FB" w14:textId="77777777" w:rsidTr="00104A40">
        <w:trPr>
          <w:gridAfter w:val="1"/>
          <w:wAfter w:w="14" w:type="dxa"/>
          <w:trHeight w:val="291"/>
          <w:jc w:val="center"/>
        </w:trPr>
        <w:tc>
          <w:tcPr>
            <w:tcW w:w="967" w:type="dxa"/>
            <w:shd w:val="clear" w:color="auto" w:fill="auto"/>
            <w:noWrap/>
            <w:vAlign w:val="bottom"/>
            <w:hideMark/>
          </w:tcPr>
          <w:p w14:paraId="79D583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600029</w:t>
            </w:r>
          </w:p>
        </w:tc>
        <w:tc>
          <w:tcPr>
            <w:tcW w:w="967" w:type="dxa"/>
            <w:shd w:val="clear" w:color="auto" w:fill="auto"/>
            <w:noWrap/>
            <w:vAlign w:val="bottom"/>
            <w:hideMark/>
          </w:tcPr>
          <w:p w14:paraId="0F2C96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7" w:type="dxa"/>
            <w:shd w:val="clear" w:color="auto" w:fill="auto"/>
            <w:noWrap/>
            <w:vAlign w:val="bottom"/>
            <w:hideMark/>
          </w:tcPr>
          <w:p w14:paraId="3C852B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BEFBD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7" w:type="dxa"/>
            <w:shd w:val="clear" w:color="auto" w:fill="auto"/>
            <w:noWrap/>
            <w:vAlign w:val="bottom"/>
            <w:hideMark/>
          </w:tcPr>
          <w:p w14:paraId="1732D0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601006</w:t>
            </w:r>
          </w:p>
        </w:tc>
        <w:tc>
          <w:tcPr>
            <w:tcW w:w="967" w:type="dxa"/>
            <w:shd w:val="clear" w:color="auto" w:fill="auto"/>
            <w:noWrap/>
            <w:vAlign w:val="bottom"/>
            <w:hideMark/>
          </w:tcPr>
          <w:p w14:paraId="137FBD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7" w:type="dxa"/>
            <w:shd w:val="clear" w:color="auto" w:fill="auto"/>
            <w:noWrap/>
            <w:vAlign w:val="bottom"/>
            <w:hideMark/>
          </w:tcPr>
          <w:p w14:paraId="268D30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19C94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r>
      <w:tr w:rsidR="00A06128" w:rsidRPr="00E53567" w14:paraId="3169A48D" w14:textId="77777777" w:rsidTr="00104A40">
        <w:trPr>
          <w:gridAfter w:val="1"/>
          <w:wAfter w:w="14" w:type="dxa"/>
          <w:trHeight w:val="291"/>
          <w:jc w:val="center"/>
        </w:trPr>
        <w:tc>
          <w:tcPr>
            <w:tcW w:w="967" w:type="dxa"/>
            <w:shd w:val="clear" w:color="auto" w:fill="auto"/>
            <w:noWrap/>
            <w:vAlign w:val="bottom"/>
            <w:hideMark/>
          </w:tcPr>
          <w:p w14:paraId="13C6C8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600030</w:t>
            </w:r>
          </w:p>
        </w:tc>
        <w:tc>
          <w:tcPr>
            <w:tcW w:w="967" w:type="dxa"/>
            <w:shd w:val="clear" w:color="auto" w:fill="auto"/>
            <w:noWrap/>
            <w:vAlign w:val="bottom"/>
            <w:hideMark/>
          </w:tcPr>
          <w:p w14:paraId="4C101F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7" w:type="dxa"/>
            <w:shd w:val="clear" w:color="auto" w:fill="auto"/>
            <w:noWrap/>
            <w:vAlign w:val="bottom"/>
            <w:hideMark/>
          </w:tcPr>
          <w:p w14:paraId="21A3C2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25903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7" w:type="dxa"/>
            <w:shd w:val="clear" w:color="auto" w:fill="auto"/>
            <w:noWrap/>
            <w:vAlign w:val="bottom"/>
            <w:hideMark/>
          </w:tcPr>
          <w:p w14:paraId="4BE38E1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601009</w:t>
            </w:r>
          </w:p>
        </w:tc>
        <w:tc>
          <w:tcPr>
            <w:tcW w:w="967" w:type="dxa"/>
            <w:shd w:val="clear" w:color="auto" w:fill="auto"/>
            <w:noWrap/>
            <w:vAlign w:val="bottom"/>
            <w:hideMark/>
          </w:tcPr>
          <w:p w14:paraId="73CEA0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7" w:type="dxa"/>
            <w:shd w:val="clear" w:color="auto" w:fill="auto"/>
            <w:noWrap/>
            <w:vAlign w:val="bottom"/>
            <w:hideMark/>
          </w:tcPr>
          <w:p w14:paraId="58EC9B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7" w:type="dxa"/>
            <w:shd w:val="clear" w:color="auto" w:fill="auto"/>
            <w:noWrap/>
            <w:vAlign w:val="bottom"/>
            <w:hideMark/>
          </w:tcPr>
          <w:p w14:paraId="0811E4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r>
      <w:tr w:rsidR="00A06128" w:rsidRPr="00E53567" w14:paraId="49CA9124" w14:textId="77777777" w:rsidTr="00104A40">
        <w:trPr>
          <w:gridAfter w:val="1"/>
          <w:wAfter w:w="14" w:type="dxa"/>
          <w:trHeight w:val="291"/>
          <w:jc w:val="center"/>
        </w:trPr>
        <w:tc>
          <w:tcPr>
            <w:tcW w:w="967" w:type="dxa"/>
            <w:shd w:val="clear" w:color="auto" w:fill="auto"/>
            <w:noWrap/>
            <w:vAlign w:val="bottom"/>
            <w:hideMark/>
          </w:tcPr>
          <w:p w14:paraId="3CDA718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600031</w:t>
            </w:r>
          </w:p>
        </w:tc>
        <w:tc>
          <w:tcPr>
            <w:tcW w:w="967" w:type="dxa"/>
            <w:shd w:val="clear" w:color="auto" w:fill="auto"/>
            <w:noWrap/>
            <w:vAlign w:val="bottom"/>
            <w:hideMark/>
          </w:tcPr>
          <w:p w14:paraId="23429D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7" w:type="dxa"/>
            <w:shd w:val="clear" w:color="auto" w:fill="auto"/>
            <w:noWrap/>
            <w:vAlign w:val="bottom"/>
            <w:hideMark/>
          </w:tcPr>
          <w:p w14:paraId="4D9EB7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CF317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67" w:type="dxa"/>
            <w:shd w:val="clear" w:color="auto" w:fill="auto"/>
            <w:noWrap/>
            <w:vAlign w:val="bottom"/>
            <w:hideMark/>
          </w:tcPr>
          <w:p w14:paraId="74C7136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601012</w:t>
            </w:r>
          </w:p>
        </w:tc>
        <w:tc>
          <w:tcPr>
            <w:tcW w:w="967" w:type="dxa"/>
            <w:shd w:val="clear" w:color="auto" w:fill="auto"/>
            <w:noWrap/>
            <w:vAlign w:val="bottom"/>
            <w:hideMark/>
          </w:tcPr>
          <w:p w14:paraId="143F2D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7" w:type="dxa"/>
            <w:shd w:val="clear" w:color="auto" w:fill="auto"/>
            <w:noWrap/>
            <w:vAlign w:val="bottom"/>
            <w:hideMark/>
          </w:tcPr>
          <w:p w14:paraId="56C843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BE3B6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r>
      <w:tr w:rsidR="00A06128" w:rsidRPr="00E53567" w14:paraId="1921F581" w14:textId="77777777" w:rsidTr="00104A40">
        <w:trPr>
          <w:gridAfter w:val="1"/>
          <w:wAfter w:w="14" w:type="dxa"/>
          <w:trHeight w:val="291"/>
          <w:jc w:val="center"/>
        </w:trPr>
        <w:tc>
          <w:tcPr>
            <w:tcW w:w="967" w:type="dxa"/>
            <w:shd w:val="clear" w:color="auto" w:fill="auto"/>
            <w:noWrap/>
            <w:vAlign w:val="bottom"/>
            <w:hideMark/>
          </w:tcPr>
          <w:p w14:paraId="7B2EFC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600036</w:t>
            </w:r>
          </w:p>
        </w:tc>
        <w:tc>
          <w:tcPr>
            <w:tcW w:w="967" w:type="dxa"/>
            <w:shd w:val="clear" w:color="auto" w:fill="auto"/>
            <w:noWrap/>
            <w:vAlign w:val="bottom"/>
            <w:hideMark/>
          </w:tcPr>
          <w:p w14:paraId="548D2B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67" w:type="dxa"/>
            <w:shd w:val="clear" w:color="auto" w:fill="auto"/>
            <w:noWrap/>
            <w:vAlign w:val="bottom"/>
            <w:hideMark/>
          </w:tcPr>
          <w:p w14:paraId="46DD09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7" w:type="dxa"/>
            <w:shd w:val="clear" w:color="auto" w:fill="auto"/>
            <w:noWrap/>
            <w:vAlign w:val="bottom"/>
            <w:hideMark/>
          </w:tcPr>
          <w:p w14:paraId="28CB4B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7" w:type="dxa"/>
            <w:shd w:val="clear" w:color="auto" w:fill="auto"/>
            <w:noWrap/>
            <w:vAlign w:val="bottom"/>
            <w:hideMark/>
          </w:tcPr>
          <w:p w14:paraId="1A0B6F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601021</w:t>
            </w:r>
          </w:p>
        </w:tc>
        <w:tc>
          <w:tcPr>
            <w:tcW w:w="967" w:type="dxa"/>
            <w:shd w:val="clear" w:color="auto" w:fill="auto"/>
            <w:noWrap/>
            <w:vAlign w:val="bottom"/>
            <w:hideMark/>
          </w:tcPr>
          <w:p w14:paraId="43C1F8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7" w:type="dxa"/>
            <w:shd w:val="clear" w:color="auto" w:fill="auto"/>
            <w:noWrap/>
            <w:vAlign w:val="bottom"/>
            <w:hideMark/>
          </w:tcPr>
          <w:p w14:paraId="0365BB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0C6E3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r>
      <w:tr w:rsidR="00A06128" w:rsidRPr="00E53567" w14:paraId="52EBE1FC" w14:textId="77777777" w:rsidTr="00104A40">
        <w:trPr>
          <w:gridAfter w:val="1"/>
          <w:wAfter w:w="14" w:type="dxa"/>
          <w:trHeight w:val="291"/>
          <w:jc w:val="center"/>
        </w:trPr>
        <w:tc>
          <w:tcPr>
            <w:tcW w:w="967" w:type="dxa"/>
            <w:shd w:val="clear" w:color="auto" w:fill="auto"/>
            <w:noWrap/>
            <w:vAlign w:val="bottom"/>
            <w:hideMark/>
          </w:tcPr>
          <w:p w14:paraId="46D40E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600038</w:t>
            </w:r>
          </w:p>
        </w:tc>
        <w:tc>
          <w:tcPr>
            <w:tcW w:w="967" w:type="dxa"/>
            <w:shd w:val="clear" w:color="auto" w:fill="auto"/>
            <w:noWrap/>
            <w:vAlign w:val="bottom"/>
            <w:hideMark/>
          </w:tcPr>
          <w:p w14:paraId="504057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7" w:type="dxa"/>
            <w:shd w:val="clear" w:color="auto" w:fill="auto"/>
            <w:noWrap/>
            <w:vAlign w:val="bottom"/>
            <w:hideMark/>
          </w:tcPr>
          <w:p w14:paraId="4F5F11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D3050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7" w:type="dxa"/>
            <w:shd w:val="clear" w:color="auto" w:fill="auto"/>
            <w:noWrap/>
            <w:vAlign w:val="bottom"/>
            <w:hideMark/>
          </w:tcPr>
          <w:p w14:paraId="118CD3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601066</w:t>
            </w:r>
          </w:p>
        </w:tc>
        <w:tc>
          <w:tcPr>
            <w:tcW w:w="967" w:type="dxa"/>
            <w:shd w:val="clear" w:color="auto" w:fill="auto"/>
            <w:noWrap/>
            <w:vAlign w:val="bottom"/>
            <w:hideMark/>
          </w:tcPr>
          <w:p w14:paraId="629CC9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7" w:type="dxa"/>
            <w:shd w:val="clear" w:color="auto" w:fill="auto"/>
            <w:noWrap/>
            <w:vAlign w:val="bottom"/>
            <w:hideMark/>
          </w:tcPr>
          <w:p w14:paraId="33FE2C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90013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r>
      <w:tr w:rsidR="00A06128" w:rsidRPr="00E53567" w14:paraId="42DB31B4" w14:textId="77777777" w:rsidTr="00104A40">
        <w:trPr>
          <w:gridAfter w:val="1"/>
          <w:wAfter w:w="14" w:type="dxa"/>
          <w:trHeight w:val="291"/>
          <w:jc w:val="center"/>
        </w:trPr>
        <w:tc>
          <w:tcPr>
            <w:tcW w:w="967" w:type="dxa"/>
            <w:shd w:val="clear" w:color="auto" w:fill="auto"/>
            <w:noWrap/>
            <w:vAlign w:val="bottom"/>
            <w:hideMark/>
          </w:tcPr>
          <w:p w14:paraId="3E49756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600048</w:t>
            </w:r>
          </w:p>
        </w:tc>
        <w:tc>
          <w:tcPr>
            <w:tcW w:w="967" w:type="dxa"/>
            <w:shd w:val="clear" w:color="auto" w:fill="auto"/>
            <w:noWrap/>
            <w:vAlign w:val="bottom"/>
            <w:hideMark/>
          </w:tcPr>
          <w:p w14:paraId="232B0A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7" w:type="dxa"/>
            <w:shd w:val="clear" w:color="auto" w:fill="auto"/>
            <w:noWrap/>
            <w:vAlign w:val="bottom"/>
            <w:hideMark/>
          </w:tcPr>
          <w:p w14:paraId="454FEE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66F70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7" w:type="dxa"/>
            <w:shd w:val="clear" w:color="auto" w:fill="auto"/>
            <w:noWrap/>
            <w:vAlign w:val="bottom"/>
            <w:hideMark/>
          </w:tcPr>
          <w:p w14:paraId="1C44A2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601077</w:t>
            </w:r>
          </w:p>
        </w:tc>
        <w:tc>
          <w:tcPr>
            <w:tcW w:w="967" w:type="dxa"/>
            <w:shd w:val="clear" w:color="auto" w:fill="auto"/>
            <w:noWrap/>
            <w:vAlign w:val="bottom"/>
            <w:hideMark/>
          </w:tcPr>
          <w:p w14:paraId="1023AF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7" w:type="dxa"/>
            <w:shd w:val="clear" w:color="auto" w:fill="auto"/>
            <w:noWrap/>
            <w:vAlign w:val="bottom"/>
            <w:hideMark/>
          </w:tcPr>
          <w:p w14:paraId="441F43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E73FD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r>
      <w:tr w:rsidR="00A06128" w:rsidRPr="00E53567" w14:paraId="1DA8EBB8" w14:textId="77777777" w:rsidTr="00104A40">
        <w:trPr>
          <w:gridAfter w:val="1"/>
          <w:wAfter w:w="14" w:type="dxa"/>
          <w:trHeight w:val="291"/>
          <w:jc w:val="center"/>
        </w:trPr>
        <w:tc>
          <w:tcPr>
            <w:tcW w:w="967" w:type="dxa"/>
            <w:shd w:val="clear" w:color="auto" w:fill="auto"/>
            <w:noWrap/>
            <w:vAlign w:val="bottom"/>
            <w:hideMark/>
          </w:tcPr>
          <w:p w14:paraId="6E0E96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600050</w:t>
            </w:r>
          </w:p>
        </w:tc>
        <w:tc>
          <w:tcPr>
            <w:tcW w:w="967" w:type="dxa"/>
            <w:shd w:val="clear" w:color="auto" w:fill="auto"/>
            <w:noWrap/>
            <w:vAlign w:val="bottom"/>
            <w:hideMark/>
          </w:tcPr>
          <w:p w14:paraId="40B5D9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7" w:type="dxa"/>
            <w:shd w:val="clear" w:color="auto" w:fill="auto"/>
            <w:noWrap/>
            <w:vAlign w:val="bottom"/>
            <w:hideMark/>
          </w:tcPr>
          <w:p w14:paraId="1B6BF8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8231A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7" w:type="dxa"/>
            <w:shd w:val="clear" w:color="auto" w:fill="auto"/>
            <w:noWrap/>
            <w:vAlign w:val="bottom"/>
            <w:hideMark/>
          </w:tcPr>
          <w:p w14:paraId="15BE00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601088</w:t>
            </w:r>
          </w:p>
        </w:tc>
        <w:tc>
          <w:tcPr>
            <w:tcW w:w="967" w:type="dxa"/>
            <w:shd w:val="clear" w:color="auto" w:fill="auto"/>
            <w:noWrap/>
            <w:vAlign w:val="bottom"/>
            <w:hideMark/>
          </w:tcPr>
          <w:p w14:paraId="3522CC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7" w:type="dxa"/>
            <w:shd w:val="clear" w:color="auto" w:fill="auto"/>
            <w:noWrap/>
            <w:vAlign w:val="bottom"/>
            <w:hideMark/>
          </w:tcPr>
          <w:p w14:paraId="12F938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E0B96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r>
      <w:tr w:rsidR="00A06128" w:rsidRPr="00E53567" w14:paraId="61B2425D" w14:textId="77777777" w:rsidTr="00104A40">
        <w:trPr>
          <w:gridAfter w:val="1"/>
          <w:wAfter w:w="14" w:type="dxa"/>
          <w:trHeight w:val="291"/>
          <w:jc w:val="center"/>
        </w:trPr>
        <w:tc>
          <w:tcPr>
            <w:tcW w:w="967" w:type="dxa"/>
            <w:shd w:val="clear" w:color="auto" w:fill="auto"/>
            <w:noWrap/>
            <w:vAlign w:val="bottom"/>
            <w:hideMark/>
          </w:tcPr>
          <w:p w14:paraId="7467B6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600061</w:t>
            </w:r>
          </w:p>
        </w:tc>
        <w:tc>
          <w:tcPr>
            <w:tcW w:w="967" w:type="dxa"/>
            <w:shd w:val="clear" w:color="auto" w:fill="auto"/>
            <w:noWrap/>
            <w:vAlign w:val="bottom"/>
            <w:hideMark/>
          </w:tcPr>
          <w:p w14:paraId="49D32E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7" w:type="dxa"/>
            <w:shd w:val="clear" w:color="auto" w:fill="auto"/>
            <w:noWrap/>
            <w:vAlign w:val="bottom"/>
            <w:hideMark/>
          </w:tcPr>
          <w:p w14:paraId="45B407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7" w:type="dxa"/>
            <w:shd w:val="clear" w:color="auto" w:fill="auto"/>
            <w:noWrap/>
            <w:vAlign w:val="bottom"/>
            <w:hideMark/>
          </w:tcPr>
          <w:p w14:paraId="268194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7" w:type="dxa"/>
            <w:shd w:val="clear" w:color="auto" w:fill="auto"/>
            <w:noWrap/>
            <w:vAlign w:val="bottom"/>
            <w:hideMark/>
          </w:tcPr>
          <w:p w14:paraId="5437C3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601099</w:t>
            </w:r>
          </w:p>
        </w:tc>
        <w:tc>
          <w:tcPr>
            <w:tcW w:w="967" w:type="dxa"/>
            <w:shd w:val="clear" w:color="auto" w:fill="auto"/>
            <w:noWrap/>
            <w:vAlign w:val="bottom"/>
            <w:hideMark/>
          </w:tcPr>
          <w:p w14:paraId="7A5456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7" w:type="dxa"/>
            <w:shd w:val="clear" w:color="auto" w:fill="auto"/>
            <w:noWrap/>
            <w:vAlign w:val="bottom"/>
            <w:hideMark/>
          </w:tcPr>
          <w:p w14:paraId="108370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D8A67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r>
      <w:tr w:rsidR="00A06128" w:rsidRPr="00E53567" w14:paraId="645FCECA" w14:textId="77777777" w:rsidTr="00104A40">
        <w:trPr>
          <w:gridAfter w:val="1"/>
          <w:wAfter w:w="14" w:type="dxa"/>
          <w:trHeight w:val="291"/>
          <w:jc w:val="center"/>
        </w:trPr>
        <w:tc>
          <w:tcPr>
            <w:tcW w:w="967" w:type="dxa"/>
            <w:shd w:val="clear" w:color="auto" w:fill="auto"/>
            <w:noWrap/>
            <w:vAlign w:val="bottom"/>
            <w:hideMark/>
          </w:tcPr>
          <w:p w14:paraId="0EA8DC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600066</w:t>
            </w:r>
          </w:p>
        </w:tc>
        <w:tc>
          <w:tcPr>
            <w:tcW w:w="967" w:type="dxa"/>
            <w:shd w:val="clear" w:color="auto" w:fill="auto"/>
            <w:noWrap/>
            <w:vAlign w:val="bottom"/>
            <w:hideMark/>
          </w:tcPr>
          <w:p w14:paraId="7F3137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7" w:type="dxa"/>
            <w:shd w:val="clear" w:color="auto" w:fill="auto"/>
            <w:noWrap/>
            <w:vAlign w:val="bottom"/>
            <w:hideMark/>
          </w:tcPr>
          <w:p w14:paraId="1E1B14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FEFF2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7" w:type="dxa"/>
            <w:shd w:val="clear" w:color="auto" w:fill="auto"/>
            <w:noWrap/>
            <w:vAlign w:val="bottom"/>
            <w:hideMark/>
          </w:tcPr>
          <w:p w14:paraId="03309E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601100</w:t>
            </w:r>
          </w:p>
        </w:tc>
        <w:tc>
          <w:tcPr>
            <w:tcW w:w="967" w:type="dxa"/>
            <w:shd w:val="clear" w:color="auto" w:fill="auto"/>
            <w:noWrap/>
            <w:vAlign w:val="bottom"/>
            <w:hideMark/>
          </w:tcPr>
          <w:p w14:paraId="7B4D50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7" w:type="dxa"/>
            <w:shd w:val="clear" w:color="auto" w:fill="auto"/>
            <w:noWrap/>
            <w:vAlign w:val="bottom"/>
            <w:hideMark/>
          </w:tcPr>
          <w:p w14:paraId="601227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379D7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r>
      <w:tr w:rsidR="00A06128" w:rsidRPr="00E53567" w14:paraId="298EF72A" w14:textId="77777777" w:rsidTr="00104A40">
        <w:trPr>
          <w:gridAfter w:val="1"/>
          <w:wAfter w:w="14" w:type="dxa"/>
          <w:trHeight w:val="291"/>
          <w:jc w:val="center"/>
        </w:trPr>
        <w:tc>
          <w:tcPr>
            <w:tcW w:w="967" w:type="dxa"/>
            <w:shd w:val="clear" w:color="auto" w:fill="auto"/>
            <w:noWrap/>
            <w:vAlign w:val="bottom"/>
            <w:hideMark/>
          </w:tcPr>
          <w:p w14:paraId="4A8CF8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600068</w:t>
            </w:r>
          </w:p>
        </w:tc>
        <w:tc>
          <w:tcPr>
            <w:tcW w:w="967" w:type="dxa"/>
            <w:shd w:val="clear" w:color="auto" w:fill="auto"/>
            <w:noWrap/>
            <w:vAlign w:val="bottom"/>
            <w:hideMark/>
          </w:tcPr>
          <w:p w14:paraId="1D3816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7" w:type="dxa"/>
            <w:shd w:val="clear" w:color="auto" w:fill="auto"/>
            <w:noWrap/>
            <w:vAlign w:val="bottom"/>
            <w:hideMark/>
          </w:tcPr>
          <w:p w14:paraId="0BD3DA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96537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67" w:type="dxa"/>
            <w:shd w:val="clear" w:color="auto" w:fill="auto"/>
            <w:noWrap/>
            <w:vAlign w:val="bottom"/>
            <w:hideMark/>
          </w:tcPr>
          <w:p w14:paraId="1B1C81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601108</w:t>
            </w:r>
          </w:p>
        </w:tc>
        <w:tc>
          <w:tcPr>
            <w:tcW w:w="967" w:type="dxa"/>
            <w:shd w:val="clear" w:color="auto" w:fill="auto"/>
            <w:noWrap/>
            <w:vAlign w:val="bottom"/>
            <w:hideMark/>
          </w:tcPr>
          <w:p w14:paraId="2FA7E8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7" w:type="dxa"/>
            <w:shd w:val="clear" w:color="auto" w:fill="auto"/>
            <w:noWrap/>
            <w:vAlign w:val="bottom"/>
            <w:hideMark/>
          </w:tcPr>
          <w:p w14:paraId="577FD2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DBCA8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r>
      <w:tr w:rsidR="00A06128" w:rsidRPr="00E53567" w14:paraId="6598DCB2" w14:textId="77777777" w:rsidTr="00104A40">
        <w:trPr>
          <w:gridAfter w:val="1"/>
          <w:wAfter w:w="14" w:type="dxa"/>
          <w:trHeight w:val="291"/>
          <w:jc w:val="center"/>
        </w:trPr>
        <w:tc>
          <w:tcPr>
            <w:tcW w:w="967" w:type="dxa"/>
            <w:shd w:val="clear" w:color="auto" w:fill="auto"/>
            <w:noWrap/>
            <w:vAlign w:val="bottom"/>
            <w:hideMark/>
          </w:tcPr>
          <w:p w14:paraId="6CACD94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600085</w:t>
            </w:r>
          </w:p>
        </w:tc>
        <w:tc>
          <w:tcPr>
            <w:tcW w:w="967" w:type="dxa"/>
            <w:shd w:val="clear" w:color="auto" w:fill="auto"/>
            <w:noWrap/>
            <w:vAlign w:val="bottom"/>
            <w:hideMark/>
          </w:tcPr>
          <w:p w14:paraId="3E185C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7" w:type="dxa"/>
            <w:shd w:val="clear" w:color="auto" w:fill="auto"/>
            <w:noWrap/>
            <w:vAlign w:val="bottom"/>
            <w:hideMark/>
          </w:tcPr>
          <w:p w14:paraId="47A251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91E81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7" w:type="dxa"/>
            <w:shd w:val="clear" w:color="auto" w:fill="auto"/>
            <w:noWrap/>
            <w:vAlign w:val="bottom"/>
            <w:hideMark/>
          </w:tcPr>
          <w:p w14:paraId="625B2D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601111</w:t>
            </w:r>
          </w:p>
        </w:tc>
        <w:tc>
          <w:tcPr>
            <w:tcW w:w="967" w:type="dxa"/>
            <w:shd w:val="clear" w:color="auto" w:fill="auto"/>
            <w:noWrap/>
            <w:vAlign w:val="bottom"/>
            <w:hideMark/>
          </w:tcPr>
          <w:p w14:paraId="5EEA4F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7" w:type="dxa"/>
            <w:shd w:val="clear" w:color="auto" w:fill="auto"/>
            <w:noWrap/>
            <w:vAlign w:val="bottom"/>
            <w:hideMark/>
          </w:tcPr>
          <w:p w14:paraId="5E06C4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49A11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r>
      <w:tr w:rsidR="00A06128" w:rsidRPr="00E53567" w14:paraId="560B644F" w14:textId="77777777" w:rsidTr="00104A40">
        <w:trPr>
          <w:gridAfter w:val="1"/>
          <w:wAfter w:w="14" w:type="dxa"/>
          <w:trHeight w:val="291"/>
          <w:jc w:val="center"/>
        </w:trPr>
        <w:tc>
          <w:tcPr>
            <w:tcW w:w="967" w:type="dxa"/>
            <w:shd w:val="clear" w:color="auto" w:fill="auto"/>
            <w:noWrap/>
            <w:vAlign w:val="bottom"/>
            <w:hideMark/>
          </w:tcPr>
          <w:p w14:paraId="345796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600089</w:t>
            </w:r>
          </w:p>
        </w:tc>
        <w:tc>
          <w:tcPr>
            <w:tcW w:w="967" w:type="dxa"/>
            <w:shd w:val="clear" w:color="auto" w:fill="auto"/>
            <w:noWrap/>
            <w:vAlign w:val="bottom"/>
            <w:hideMark/>
          </w:tcPr>
          <w:p w14:paraId="1F3732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7" w:type="dxa"/>
            <w:shd w:val="clear" w:color="auto" w:fill="auto"/>
            <w:noWrap/>
            <w:vAlign w:val="bottom"/>
            <w:hideMark/>
          </w:tcPr>
          <w:p w14:paraId="2392A6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C0CF1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7" w:type="dxa"/>
            <w:shd w:val="clear" w:color="auto" w:fill="auto"/>
            <w:noWrap/>
            <w:vAlign w:val="bottom"/>
            <w:hideMark/>
          </w:tcPr>
          <w:p w14:paraId="279F59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601138</w:t>
            </w:r>
          </w:p>
        </w:tc>
        <w:tc>
          <w:tcPr>
            <w:tcW w:w="967" w:type="dxa"/>
            <w:shd w:val="clear" w:color="auto" w:fill="auto"/>
            <w:noWrap/>
            <w:vAlign w:val="bottom"/>
            <w:hideMark/>
          </w:tcPr>
          <w:p w14:paraId="273968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7" w:type="dxa"/>
            <w:shd w:val="clear" w:color="auto" w:fill="auto"/>
            <w:noWrap/>
            <w:vAlign w:val="bottom"/>
            <w:hideMark/>
          </w:tcPr>
          <w:p w14:paraId="606811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36649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r>
      <w:tr w:rsidR="00A06128" w:rsidRPr="00E53567" w14:paraId="3F25B15D" w14:textId="77777777" w:rsidTr="00104A40">
        <w:trPr>
          <w:gridAfter w:val="1"/>
          <w:wAfter w:w="14" w:type="dxa"/>
          <w:trHeight w:val="291"/>
          <w:jc w:val="center"/>
        </w:trPr>
        <w:tc>
          <w:tcPr>
            <w:tcW w:w="967" w:type="dxa"/>
            <w:shd w:val="clear" w:color="auto" w:fill="auto"/>
            <w:noWrap/>
            <w:vAlign w:val="bottom"/>
            <w:hideMark/>
          </w:tcPr>
          <w:p w14:paraId="0E1406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600104</w:t>
            </w:r>
          </w:p>
        </w:tc>
        <w:tc>
          <w:tcPr>
            <w:tcW w:w="967" w:type="dxa"/>
            <w:shd w:val="clear" w:color="auto" w:fill="auto"/>
            <w:noWrap/>
            <w:vAlign w:val="bottom"/>
            <w:hideMark/>
          </w:tcPr>
          <w:p w14:paraId="3143F0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7" w:type="dxa"/>
            <w:shd w:val="clear" w:color="auto" w:fill="auto"/>
            <w:noWrap/>
            <w:vAlign w:val="bottom"/>
            <w:hideMark/>
          </w:tcPr>
          <w:p w14:paraId="1675EC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502A7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7" w:type="dxa"/>
            <w:shd w:val="clear" w:color="auto" w:fill="auto"/>
            <w:noWrap/>
            <w:vAlign w:val="bottom"/>
            <w:hideMark/>
          </w:tcPr>
          <w:p w14:paraId="11D3BA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601155</w:t>
            </w:r>
          </w:p>
        </w:tc>
        <w:tc>
          <w:tcPr>
            <w:tcW w:w="967" w:type="dxa"/>
            <w:shd w:val="clear" w:color="auto" w:fill="auto"/>
            <w:noWrap/>
            <w:vAlign w:val="bottom"/>
            <w:hideMark/>
          </w:tcPr>
          <w:p w14:paraId="029BC6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7" w:type="dxa"/>
            <w:shd w:val="clear" w:color="auto" w:fill="auto"/>
            <w:noWrap/>
            <w:vAlign w:val="bottom"/>
            <w:hideMark/>
          </w:tcPr>
          <w:p w14:paraId="2D1B9D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77358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r>
      <w:tr w:rsidR="00A06128" w:rsidRPr="00E53567" w14:paraId="3A678263" w14:textId="77777777" w:rsidTr="00104A40">
        <w:trPr>
          <w:gridAfter w:val="1"/>
          <w:wAfter w:w="14" w:type="dxa"/>
          <w:trHeight w:val="291"/>
          <w:jc w:val="center"/>
        </w:trPr>
        <w:tc>
          <w:tcPr>
            <w:tcW w:w="967" w:type="dxa"/>
            <w:shd w:val="clear" w:color="auto" w:fill="auto"/>
            <w:noWrap/>
            <w:vAlign w:val="bottom"/>
            <w:hideMark/>
          </w:tcPr>
          <w:p w14:paraId="24121F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600109</w:t>
            </w:r>
          </w:p>
        </w:tc>
        <w:tc>
          <w:tcPr>
            <w:tcW w:w="967" w:type="dxa"/>
            <w:shd w:val="clear" w:color="auto" w:fill="auto"/>
            <w:noWrap/>
            <w:vAlign w:val="bottom"/>
            <w:hideMark/>
          </w:tcPr>
          <w:p w14:paraId="66597A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7" w:type="dxa"/>
            <w:shd w:val="clear" w:color="auto" w:fill="auto"/>
            <w:noWrap/>
            <w:vAlign w:val="bottom"/>
            <w:hideMark/>
          </w:tcPr>
          <w:p w14:paraId="11AAE7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472E5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7" w:type="dxa"/>
            <w:shd w:val="clear" w:color="auto" w:fill="auto"/>
            <w:noWrap/>
            <w:vAlign w:val="bottom"/>
            <w:hideMark/>
          </w:tcPr>
          <w:p w14:paraId="26D9CA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601162</w:t>
            </w:r>
          </w:p>
        </w:tc>
        <w:tc>
          <w:tcPr>
            <w:tcW w:w="967" w:type="dxa"/>
            <w:shd w:val="clear" w:color="auto" w:fill="auto"/>
            <w:noWrap/>
            <w:vAlign w:val="bottom"/>
            <w:hideMark/>
          </w:tcPr>
          <w:p w14:paraId="0C3449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7" w:type="dxa"/>
            <w:shd w:val="clear" w:color="auto" w:fill="auto"/>
            <w:noWrap/>
            <w:vAlign w:val="bottom"/>
            <w:hideMark/>
          </w:tcPr>
          <w:p w14:paraId="4CFCD0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9DFD1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r>
      <w:tr w:rsidR="00A06128" w:rsidRPr="00E53567" w14:paraId="3FBB0B1F" w14:textId="77777777" w:rsidTr="00104A40">
        <w:trPr>
          <w:gridAfter w:val="1"/>
          <w:wAfter w:w="14" w:type="dxa"/>
          <w:trHeight w:val="291"/>
          <w:jc w:val="center"/>
        </w:trPr>
        <w:tc>
          <w:tcPr>
            <w:tcW w:w="967" w:type="dxa"/>
            <w:shd w:val="clear" w:color="auto" w:fill="auto"/>
            <w:noWrap/>
            <w:vAlign w:val="bottom"/>
            <w:hideMark/>
          </w:tcPr>
          <w:p w14:paraId="3001D2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600111</w:t>
            </w:r>
          </w:p>
        </w:tc>
        <w:tc>
          <w:tcPr>
            <w:tcW w:w="967" w:type="dxa"/>
            <w:shd w:val="clear" w:color="auto" w:fill="auto"/>
            <w:noWrap/>
            <w:vAlign w:val="bottom"/>
            <w:hideMark/>
          </w:tcPr>
          <w:p w14:paraId="5100DD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7" w:type="dxa"/>
            <w:shd w:val="clear" w:color="auto" w:fill="auto"/>
            <w:noWrap/>
            <w:vAlign w:val="bottom"/>
            <w:hideMark/>
          </w:tcPr>
          <w:p w14:paraId="293339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D258E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7" w:type="dxa"/>
            <w:shd w:val="clear" w:color="auto" w:fill="auto"/>
            <w:noWrap/>
            <w:vAlign w:val="bottom"/>
            <w:hideMark/>
          </w:tcPr>
          <w:p w14:paraId="14D3CB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601166</w:t>
            </w:r>
          </w:p>
        </w:tc>
        <w:tc>
          <w:tcPr>
            <w:tcW w:w="967" w:type="dxa"/>
            <w:shd w:val="clear" w:color="auto" w:fill="auto"/>
            <w:noWrap/>
            <w:vAlign w:val="bottom"/>
            <w:hideMark/>
          </w:tcPr>
          <w:p w14:paraId="1C3674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7" w:type="dxa"/>
            <w:shd w:val="clear" w:color="auto" w:fill="auto"/>
            <w:noWrap/>
            <w:vAlign w:val="bottom"/>
            <w:hideMark/>
          </w:tcPr>
          <w:p w14:paraId="701DCD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2728D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r>
      <w:tr w:rsidR="00A06128" w:rsidRPr="00E53567" w14:paraId="5CCB82A3" w14:textId="77777777" w:rsidTr="00104A40">
        <w:trPr>
          <w:gridAfter w:val="1"/>
          <w:wAfter w:w="14" w:type="dxa"/>
          <w:trHeight w:val="291"/>
          <w:jc w:val="center"/>
        </w:trPr>
        <w:tc>
          <w:tcPr>
            <w:tcW w:w="967" w:type="dxa"/>
            <w:shd w:val="clear" w:color="auto" w:fill="auto"/>
            <w:noWrap/>
            <w:vAlign w:val="bottom"/>
            <w:hideMark/>
          </w:tcPr>
          <w:p w14:paraId="05A678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600115</w:t>
            </w:r>
          </w:p>
        </w:tc>
        <w:tc>
          <w:tcPr>
            <w:tcW w:w="967" w:type="dxa"/>
            <w:shd w:val="clear" w:color="auto" w:fill="auto"/>
            <w:noWrap/>
            <w:vAlign w:val="bottom"/>
            <w:hideMark/>
          </w:tcPr>
          <w:p w14:paraId="5E5D67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7" w:type="dxa"/>
            <w:shd w:val="clear" w:color="auto" w:fill="auto"/>
            <w:noWrap/>
            <w:vAlign w:val="bottom"/>
            <w:hideMark/>
          </w:tcPr>
          <w:p w14:paraId="405213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7D342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7" w:type="dxa"/>
            <w:shd w:val="clear" w:color="auto" w:fill="auto"/>
            <w:noWrap/>
            <w:vAlign w:val="bottom"/>
            <w:hideMark/>
          </w:tcPr>
          <w:p w14:paraId="6E9B41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601169</w:t>
            </w:r>
          </w:p>
        </w:tc>
        <w:tc>
          <w:tcPr>
            <w:tcW w:w="967" w:type="dxa"/>
            <w:shd w:val="clear" w:color="auto" w:fill="auto"/>
            <w:noWrap/>
            <w:vAlign w:val="bottom"/>
            <w:hideMark/>
          </w:tcPr>
          <w:p w14:paraId="553725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7" w:type="dxa"/>
            <w:shd w:val="clear" w:color="auto" w:fill="auto"/>
            <w:noWrap/>
            <w:vAlign w:val="bottom"/>
            <w:hideMark/>
          </w:tcPr>
          <w:p w14:paraId="3FA52C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EAF0E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r>
      <w:tr w:rsidR="00A06128" w:rsidRPr="00E53567" w14:paraId="1244E0A0" w14:textId="77777777" w:rsidTr="00104A40">
        <w:trPr>
          <w:gridAfter w:val="1"/>
          <w:wAfter w:w="14" w:type="dxa"/>
          <w:trHeight w:val="291"/>
          <w:jc w:val="center"/>
        </w:trPr>
        <w:tc>
          <w:tcPr>
            <w:tcW w:w="967" w:type="dxa"/>
            <w:shd w:val="clear" w:color="auto" w:fill="auto"/>
            <w:noWrap/>
            <w:vAlign w:val="bottom"/>
            <w:hideMark/>
          </w:tcPr>
          <w:p w14:paraId="065F8E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600118</w:t>
            </w:r>
          </w:p>
        </w:tc>
        <w:tc>
          <w:tcPr>
            <w:tcW w:w="967" w:type="dxa"/>
            <w:shd w:val="clear" w:color="auto" w:fill="auto"/>
            <w:noWrap/>
            <w:vAlign w:val="bottom"/>
            <w:hideMark/>
          </w:tcPr>
          <w:p w14:paraId="1AD811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7" w:type="dxa"/>
            <w:shd w:val="clear" w:color="auto" w:fill="auto"/>
            <w:noWrap/>
            <w:vAlign w:val="bottom"/>
            <w:hideMark/>
          </w:tcPr>
          <w:p w14:paraId="6E1FC5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3F9E3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7" w:type="dxa"/>
            <w:shd w:val="clear" w:color="auto" w:fill="auto"/>
            <w:noWrap/>
            <w:vAlign w:val="bottom"/>
            <w:hideMark/>
          </w:tcPr>
          <w:p w14:paraId="34AAD80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601186</w:t>
            </w:r>
          </w:p>
        </w:tc>
        <w:tc>
          <w:tcPr>
            <w:tcW w:w="967" w:type="dxa"/>
            <w:shd w:val="clear" w:color="auto" w:fill="auto"/>
            <w:noWrap/>
            <w:vAlign w:val="bottom"/>
            <w:hideMark/>
          </w:tcPr>
          <w:p w14:paraId="192ECD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7" w:type="dxa"/>
            <w:shd w:val="clear" w:color="auto" w:fill="auto"/>
            <w:noWrap/>
            <w:vAlign w:val="bottom"/>
            <w:hideMark/>
          </w:tcPr>
          <w:p w14:paraId="339447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A7D41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r>
      <w:tr w:rsidR="00A06128" w:rsidRPr="00E53567" w14:paraId="314287E2" w14:textId="77777777" w:rsidTr="00104A40">
        <w:trPr>
          <w:gridAfter w:val="1"/>
          <w:wAfter w:w="14" w:type="dxa"/>
          <w:trHeight w:val="291"/>
          <w:jc w:val="center"/>
        </w:trPr>
        <w:tc>
          <w:tcPr>
            <w:tcW w:w="967" w:type="dxa"/>
            <w:shd w:val="clear" w:color="auto" w:fill="auto"/>
            <w:noWrap/>
            <w:vAlign w:val="bottom"/>
            <w:hideMark/>
          </w:tcPr>
          <w:p w14:paraId="776A19A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600150</w:t>
            </w:r>
          </w:p>
        </w:tc>
        <w:tc>
          <w:tcPr>
            <w:tcW w:w="967" w:type="dxa"/>
            <w:shd w:val="clear" w:color="auto" w:fill="auto"/>
            <w:noWrap/>
            <w:vAlign w:val="bottom"/>
            <w:hideMark/>
          </w:tcPr>
          <w:p w14:paraId="3C6769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7" w:type="dxa"/>
            <w:shd w:val="clear" w:color="auto" w:fill="auto"/>
            <w:noWrap/>
            <w:vAlign w:val="bottom"/>
            <w:hideMark/>
          </w:tcPr>
          <w:p w14:paraId="665285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6CF20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7" w:type="dxa"/>
            <w:shd w:val="clear" w:color="auto" w:fill="auto"/>
            <w:noWrap/>
            <w:vAlign w:val="bottom"/>
            <w:hideMark/>
          </w:tcPr>
          <w:p w14:paraId="53103B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601198</w:t>
            </w:r>
          </w:p>
        </w:tc>
        <w:tc>
          <w:tcPr>
            <w:tcW w:w="967" w:type="dxa"/>
            <w:shd w:val="clear" w:color="auto" w:fill="auto"/>
            <w:noWrap/>
            <w:vAlign w:val="bottom"/>
            <w:hideMark/>
          </w:tcPr>
          <w:p w14:paraId="30D008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7" w:type="dxa"/>
            <w:shd w:val="clear" w:color="auto" w:fill="auto"/>
            <w:noWrap/>
            <w:vAlign w:val="bottom"/>
            <w:hideMark/>
          </w:tcPr>
          <w:p w14:paraId="37EB2C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417D4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r>
      <w:tr w:rsidR="00A06128" w:rsidRPr="00E53567" w14:paraId="130E6167" w14:textId="77777777" w:rsidTr="00104A40">
        <w:trPr>
          <w:gridAfter w:val="1"/>
          <w:wAfter w:w="14" w:type="dxa"/>
          <w:trHeight w:val="291"/>
          <w:jc w:val="center"/>
        </w:trPr>
        <w:tc>
          <w:tcPr>
            <w:tcW w:w="967" w:type="dxa"/>
            <w:shd w:val="clear" w:color="auto" w:fill="auto"/>
            <w:noWrap/>
            <w:vAlign w:val="bottom"/>
            <w:hideMark/>
          </w:tcPr>
          <w:p w14:paraId="6063AE5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600155</w:t>
            </w:r>
          </w:p>
        </w:tc>
        <w:tc>
          <w:tcPr>
            <w:tcW w:w="967" w:type="dxa"/>
            <w:shd w:val="clear" w:color="auto" w:fill="auto"/>
            <w:noWrap/>
            <w:vAlign w:val="bottom"/>
            <w:hideMark/>
          </w:tcPr>
          <w:p w14:paraId="6B23EC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7" w:type="dxa"/>
            <w:shd w:val="clear" w:color="auto" w:fill="auto"/>
            <w:noWrap/>
            <w:vAlign w:val="bottom"/>
            <w:hideMark/>
          </w:tcPr>
          <w:p w14:paraId="5C3FC9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6152A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7" w:type="dxa"/>
            <w:shd w:val="clear" w:color="auto" w:fill="auto"/>
            <w:noWrap/>
            <w:vAlign w:val="bottom"/>
            <w:hideMark/>
          </w:tcPr>
          <w:p w14:paraId="4513D1B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601211</w:t>
            </w:r>
          </w:p>
        </w:tc>
        <w:tc>
          <w:tcPr>
            <w:tcW w:w="967" w:type="dxa"/>
            <w:shd w:val="clear" w:color="auto" w:fill="auto"/>
            <w:noWrap/>
            <w:vAlign w:val="bottom"/>
            <w:hideMark/>
          </w:tcPr>
          <w:p w14:paraId="24615E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7" w:type="dxa"/>
            <w:shd w:val="clear" w:color="auto" w:fill="auto"/>
            <w:noWrap/>
            <w:vAlign w:val="bottom"/>
            <w:hideMark/>
          </w:tcPr>
          <w:p w14:paraId="467817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83277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r>
      <w:tr w:rsidR="00A06128" w:rsidRPr="00E53567" w14:paraId="52183401" w14:textId="77777777" w:rsidTr="00104A40">
        <w:trPr>
          <w:gridAfter w:val="1"/>
          <w:wAfter w:w="14" w:type="dxa"/>
          <w:trHeight w:val="291"/>
          <w:jc w:val="center"/>
        </w:trPr>
        <w:tc>
          <w:tcPr>
            <w:tcW w:w="967" w:type="dxa"/>
            <w:shd w:val="clear" w:color="auto" w:fill="auto"/>
            <w:noWrap/>
            <w:vAlign w:val="bottom"/>
            <w:hideMark/>
          </w:tcPr>
          <w:p w14:paraId="29BB75E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600176</w:t>
            </w:r>
          </w:p>
        </w:tc>
        <w:tc>
          <w:tcPr>
            <w:tcW w:w="967" w:type="dxa"/>
            <w:shd w:val="clear" w:color="auto" w:fill="auto"/>
            <w:noWrap/>
            <w:vAlign w:val="bottom"/>
            <w:hideMark/>
          </w:tcPr>
          <w:p w14:paraId="17A7BF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7" w:type="dxa"/>
            <w:shd w:val="clear" w:color="auto" w:fill="auto"/>
            <w:noWrap/>
            <w:vAlign w:val="bottom"/>
            <w:hideMark/>
          </w:tcPr>
          <w:p w14:paraId="197784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9241E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7" w:type="dxa"/>
            <w:shd w:val="clear" w:color="auto" w:fill="auto"/>
            <w:noWrap/>
            <w:vAlign w:val="bottom"/>
            <w:hideMark/>
          </w:tcPr>
          <w:p w14:paraId="19BA12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601225</w:t>
            </w:r>
          </w:p>
        </w:tc>
        <w:tc>
          <w:tcPr>
            <w:tcW w:w="967" w:type="dxa"/>
            <w:shd w:val="clear" w:color="auto" w:fill="auto"/>
            <w:noWrap/>
            <w:vAlign w:val="bottom"/>
            <w:hideMark/>
          </w:tcPr>
          <w:p w14:paraId="1256BE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7" w:type="dxa"/>
            <w:shd w:val="clear" w:color="auto" w:fill="auto"/>
            <w:noWrap/>
            <w:vAlign w:val="bottom"/>
            <w:hideMark/>
          </w:tcPr>
          <w:p w14:paraId="24D723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C674D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r>
      <w:tr w:rsidR="00A06128" w:rsidRPr="00E53567" w14:paraId="00755F9B" w14:textId="77777777" w:rsidTr="00104A40">
        <w:trPr>
          <w:gridAfter w:val="1"/>
          <w:wAfter w:w="14" w:type="dxa"/>
          <w:trHeight w:val="291"/>
          <w:jc w:val="center"/>
        </w:trPr>
        <w:tc>
          <w:tcPr>
            <w:tcW w:w="967" w:type="dxa"/>
            <w:shd w:val="clear" w:color="auto" w:fill="auto"/>
            <w:noWrap/>
            <w:vAlign w:val="bottom"/>
            <w:hideMark/>
          </w:tcPr>
          <w:p w14:paraId="058FF3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600177</w:t>
            </w:r>
          </w:p>
        </w:tc>
        <w:tc>
          <w:tcPr>
            <w:tcW w:w="967" w:type="dxa"/>
            <w:shd w:val="clear" w:color="auto" w:fill="auto"/>
            <w:noWrap/>
            <w:vAlign w:val="bottom"/>
            <w:hideMark/>
          </w:tcPr>
          <w:p w14:paraId="7E7716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7" w:type="dxa"/>
            <w:shd w:val="clear" w:color="auto" w:fill="auto"/>
            <w:noWrap/>
            <w:vAlign w:val="bottom"/>
            <w:hideMark/>
          </w:tcPr>
          <w:p w14:paraId="39A4AB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D5899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7" w:type="dxa"/>
            <w:shd w:val="clear" w:color="auto" w:fill="auto"/>
            <w:noWrap/>
            <w:vAlign w:val="bottom"/>
            <w:hideMark/>
          </w:tcPr>
          <w:p w14:paraId="4B0B59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601229</w:t>
            </w:r>
          </w:p>
        </w:tc>
        <w:tc>
          <w:tcPr>
            <w:tcW w:w="967" w:type="dxa"/>
            <w:shd w:val="clear" w:color="auto" w:fill="auto"/>
            <w:noWrap/>
            <w:vAlign w:val="bottom"/>
            <w:hideMark/>
          </w:tcPr>
          <w:p w14:paraId="0D779E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7" w:type="dxa"/>
            <w:shd w:val="clear" w:color="auto" w:fill="auto"/>
            <w:noWrap/>
            <w:vAlign w:val="bottom"/>
            <w:hideMark/>
          </w:tcPr>
          <w:p w14:paraId="410040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1B60F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r>
      <w:tr w:rsidR="00A06128" w:rsidRPr="00E53567" w14:paraId="74C0BBE2" w14:textId="77777777" w:rsidTr="00104A40">
        <w:trPr>
          <w:gridAfter w:val="1"/>
          <w:wAfter w:w="14" w:type="dxa"/>
          <w:trHeight w:val="291"/>
          <w:jc w:val="center"/>
        </w:trPr>
        <w:tc>
          <w:tcPr>
            <w:tcW w:w="967" w:type="dxa"/>
            <w:shd w:val="clear" w:color="auto" w:fill="auto"/>
            <w:noWrap/>
            <w:vAlign w:val="bottom"/>
            <w:hideMark/>
          </w:tcPr>
          <w:p w14:paraId="31E168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600183</w:t>
            </w:r>
          </w:p>
        </w:tc>
        <w:tc>
          <w:tcPr>
            <w:tcW w:w="967" w:type="dxa"/>
            <w:shd w:val="clear" w:color="auto" w:fill="auto"/>
            <w:noWrap/>
            <w:vAlign w:val="bottom"/>
            <w:hideMark/>
          </w:tcPr>
          <w:p w14:paraId="2F85AE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7" w:type="dxa"/>
            <w:shd w:val="clear" w:color="auto" w:fill="auto"/>
            <w:noWrap/>
            <w:vAlign w:val="bottom"/>
            <w:hideMark/>
          </w:tcPr>
          <w:p w14:paraId="367686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C151E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7" w:type="dxa"/>
            <w:shd w:val="clear" w:color="auto" w:fill="auto"/>
            <w:noWrap/>
            <w:vAlign w:val="bottom"/>
            <w:hideMark/>
          </w:tcPr>
          <w:p w14:paraId="514341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601233</w:t>
            </w:r>
          </w:p>
        </w:tc>
        <w:tc>
          <w:tcPr>
            <w:tcW w:w="967" w:type="dxa"/>
            <w:shd w:val="clear" w:color="auto" w:fill="auto"/>
            <w:noWrap/>
            <w:vAlign w:val="bottom"/>
            <w:hideMark/>
          </w:tcPr>
          <w:p w14:paraId="1C3874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7" w:type="dxa"/>
            <w:shd w:val="clear" w:color="auto" w:fill="auto"/>
            <w:noWrap/>
            <w:vAlign w:val="bottom"/>
            <w:hideMark/>
          </w:tcPr>
          <w:p w14:paraId="3CC73A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2092A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r>
      <w:tr w:rsidR="00A06128" w:rsidRPr="00E53567" w14:paraId="66B0AEAF" w14:textId="77777777" w:rsidTr="00104A40">
        <w:trPr>
          <w:gridAfter w:val="1"/>
          <w:wAfter w:w="14" w:type="dxa"/>
          <w:trHeight w:val="291"/>
          <w:jc w:val="center"/>
        </w:trPr>
        <w:tc>
          <w:tcPr>
            <w:tcW w:w="967" w:type="dxa"/>
            <w:shd w:val="clear" w:color="auto" w:fill="auto"/>
            <w:noWrap/>
            <w:vAlign w:val="bottom"/>
            <w:hideMark/>
          </w:tcPr>
          <w:p w14:paraId="20F4BB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600196</w:t>
            </w:r>
          </w:p>
        </w:tc>
        <w:tc>
          <w:tcPr>
            <w:tcW w:w="967" w:type="dxa"/>
            <w:shd w:val="clear" w:color="auto" w:fill="auto"/>
            <w:noWrap/>
            <w:vAlign w:val="bottom"/>
            <w:hideMark/>
          </w:tcPr>
          <w:p w14:paraId="67CE99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7" w:type="dxa"/>
            <w:shd w:val="clear" w:color="auto" w:fill="auto"/>
            <w:noWrap/>
            <w:vAlign w:val="bottom"/>
            <w:hideMark/>
          </w:tcPr>
          <w:p w14:paraId="7BE796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E90A8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7" w:type="dxa"/>
            <w:shd w:val="clear" w:color="auto" w:fill="auto"/>
            <w:noWrap/>
            <w:vAlign w:val="bottom"/>
            <w:hideMark/>
          </w:tcPr>
          <w:p w14:paraId="0E90129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601236</w:t>
            </w:r>
          </w:p>
        </w:tc>
        <w:tc>
          <w:tcPr>
            <w:tcW w:w="967" w:type="dxa"/>
            <w:shd w:val="clear" w:color="auto" w:fill="auto"/>
            <w:noWrap/>
            <w:vAlign w:val="bottom"/>
            <w:hideMark/>
          </w:tcPr>
          <w:p w14:paraId="482557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7" w:type="dxa"/>
            <w:shd w:val="clear" w:color="auto" w:fill="auto"/>
            <w:noWrap/>
            <w:vAlign w:val="bottom"/>
            <w:hideMark/>
          </w:tcPr>
          <w:p w14:paraId="5B9EDD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89427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r>
      <w:tr w:rsidR="00A06128" w:rsidRPr="00E53567" w14:paraId="152A58ED" w14:textId="77777777" w:rsidTr="00104A40">
        <w:trPr>
          <w:gridAfter w:val="1"/>
          <w:wAfter w:w="14" w:type="dxa"/>
          <w:trHeight w:val="291"/>
          <w:jc w:val="center"/>
        </w:trPr>
        <w:tc>
          <w:tcPr>
            <w:tcW w:w="967" w:type="dxa"/>
            <w:shd w:val="clear" w:color="auto" w:fill="auto"/>
            <w:noWrap/>
            <w:vAlign w:val="bottom"/>
            <w:hideMark/>
          </w:tcPr>
          <w:p w14:paraId="232A63C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600201</w:t>
            </w:r>
          </w:p>
        </w:tc>
        <w:tc>
          <w:tcPr>
            <w:tcW w:w="967" w:type="dxa"/>
            <w:shd w:val="clear" w:color="auto" w:fill="auto"/>
            <w:noWrap/>
            <w:vAlign w:val="bottom"/>
            <w:hideMark/>
          </w:tcPr>
          <w:p w14:paraId="2C430B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7" w:type="dxa"/>
            <w:shd w:val="clear" w:color="auto" w:fill="auto"/>
            <w:noWrap/>
            <w:vAlign w:val="bottom"/>
            <w:hideMark/>
          </w:tcPr>
          <w:p w14:paraId="23230C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2A7C2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67" w:type="dxa"/>
            <w:shd w:val="clear" w:color="auto" w:fill="auto"/>
            <w:noWrap/>
            <w:vAlign w:val="bottom"/>
            <w:hideMark/>
          </w:tcPr>
          <w:p w14:paraId="48CC06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601238</w:t>
            </w:r>
          </w:p>
        </w:tc>
        <w:tc>
          <w:tcPr>
            <w:tcW w:w="967" w:type="dxa"/>
            <w:shd w:val="clear" w:color="auto" w:fill="auto"/>
            <w:noWrap/>
            <w:vAlign w:val="bottom"/>
            <w:hideMark/>
          </w:tcPr>
          <w:p w14:paraId="5613C3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7" w:type="dxa"/>
            <w:shd w:val="clear" w:color="auto" w:fill="auto"/>
            <w:noWrap/>
            <w:vAlign w:val="bottom"/>
            <w:hideMark/>
          </w:tcPr>
          <w:p w14:paraId="4F3489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7" w:type="dxa"/>
            <w:shd w:val="clear" w:color="auto" w:fill="auto"/>
            <w:noWrap/>
            <w:vAlign w:val="bottom"/>
            <w:hideMark/>
          </w:tcPr>
          <w:p w14:paraId="2D9DAE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r>
      <w:tr w:rsidR="00A06128" w:rsidRPr="00E53567" w14:paraId="05FBC0AA" w14:textId="77777777" w:rsidTr="00104A40">
        <w:trPr>
          <w:gridAfter w:val="1"/>
          <w:wAfter w:w="14" w:type="dxa"/>
          <w:trHeight w:val="291"/>
          <w:jc w:val="center"/>
        </w:trPr>
        <w:tc>
          <w:tcPr>
            <w:tcW w:w="967" w:type="dxa"/>
            <w:shd w:val="clear" w:color="auto" w:fill="auto"/>
            <w:noWrap/>
            <w:vAlign w:val="bottom"/>
            <w:hideMark/>
          </w:tcPr>
          <w:p w14:paraId="14A244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600208</w:t>
            </w:r>
          </w:p>
        </w:tc>
        <w:tc>
          <w:tcPr>
            <w:tcW w:w="967" w:type="dxa"/>
            <w:shd w:val="clear" w:color="auto" w:fill="auto"/>
            <w:noWrap/>
            <w:vAlign w:val="bottom"/>
            <w:hideMark/>
          </w:tcPr>
          <w:p w14:paraId="303567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7" w:type="dxa"/>
            <w:shd w:val="clear" w:color="auto" w:fill="auto"/>
            <w:noWrap/>
            <w:vAlign w:val="bottom"/>
            <w:hideMark/>
          </w:tcPr>
          <w:p w14:paraId="0BCF7D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208AA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7" w:type="dxa"/>
            <w:shd w:val="clear" w:color="auto" w:fill="auto"/>
            <w:noWrap/>
            <w:vAlign w:val="bottom"/>
            <w:hideMark/>
          </w:tcPr>
          <w:p w14:paraId="118F602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601288</w:t>
            </w:r>
          </w:p>
        </w:tc>
        <w:tc>
          <w:tcPr>
            <w:tcW w:w="967" w:type="dxa"/>
            <w:shd w:val="clear" w:color="auto" w:fill="auto"/>
            <w:noWrap/>
            <w:vAlign w:val="bottom"/>
            <w:hideMark/>
          </w:tcPr>
          <w:p w14:paraId="4467EA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7" w:type="dxa"/>
            <w:shd w:val="clear" w:color="auto" w:fill="auto"/>
            <w:noWrap/>
            <w:vAlign w:val="bottom"/>
            <w:hideMark/>
          </w:tcPr>
          <w:p w14:paraId="61A089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6C09A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r>
      <w:tr w:rsidR="00A06128" w:rsidRPr="00E53567" w14:paraId="5CF83464" w14:textId="77777777" w:rsidTr="00104A40">
        <w:trPr>
          <w:gridAfter w:val="1"/>
          <w:wAfter w:w="14" w:type="dxa"/>
          <w:trHeight w:val="291"/>
          <w:jc w:val="center"/>
        </w:trPr>
        <w:tc>
          <w:tcPr>
            <w:tcW w:w="967" w:type="dxa"/>
            <w:shd w:val="clear" w:color="auto" w:fill="auto"/>
            <w:noWrap/>
            <w:vAlign w:val="bottom"/>
            <w:hideMark/>
          </w:tcPr>
          <w:p w14:paraId="261AE1F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600271</w:t>
            </w:r>
          </w:p>
        </w:tc>
        <w:tc>
          <w:tcPr>
            <w:tcW w:w="967" w:type="dxa"/>
            <w:shd w:val="clear" w:color="auto" w:fill="auto"/>
            <w:noWrap/>
            <w:vAlign w:val="bottom"/>
            <w:hideMark/>
          </w:tcPr>
          <w:p w14:paraId="705CBB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67" w:type="dxa"/>
            <w:shd w:val="clear" w:color="auto" w:fill="auto"/>
            <w:noWrap/>
            <w:vAlign w:val="bottom"/>
            <w:hideMark/>
          </w:tcPr>
          <w:p w14:paraId="30A011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7" w:type="dxa"/>
            <w:shd w:val="clear" w:color="auto" w:fill="auto"/>
            <w:noWrap/>
            <w:vAlign w:val="bottom"/>
            <w:hideMark/>
          </w:tcPr>
          <w:p w14:paraId="07C7BF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7" w:type="dxa"/>
            <w:shd w:val="clear" w:color="auto" w:fill="auto"/>
            <w:noWrap/>
            <w:vAlign w:val="bottom"/>
            <w:hideMark/>
          </w:tcPr>
          <w:p w14:paraId="1507CF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601318</w:t>
            </w:r>
          </w:p>
        </w:tc>
        <w:tc>
          <w:tcPr>
            <w:tcW w:w="967" w:type="dxa"/>
            <w:shd w:val="clear" w:color="auto" w:fill="auto"/>
            <w:noWrap/>
            <w:vAlign w:val="bottom"/>
            <w:hideMark/>
          </w:tcPr>
          <w:p w14:paraId="67A4DB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7" w:type="dxa"/>
            <w:shd w:val="clear" w:color="auto" w:fill="auto"/>
            <w:noWrap/>
            <w:vAlign w:val="bottom"/>
            <w:hideMark/>
          </w:tcPr>
          <w:p w14:paraId="3A84AC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ECCAC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r>
      <w:tr w:rsidR="00A06128" w:rsidRPr="00E53567" w14:paraId="3940E105" w14:textId="77777777" w:rsidTr="00104A40">
        <w:trPr>
          <w:gridAfter w:val="1"/>
          <w:wAfter w:w="14" w:type="dxa"/>
          <w:trHeight w:val="291"/>
          <w:jc w:val="center"/>
        </w:trPr>
        <w:tc>
          <w:tcPr>
            <w:tcW w:w="967" w:type="dxa"/>
            <w:shd w:val="clear" w:color="auto" w:fill="auto"/>
            <w:noWrap/>
            <w:vAlign w:val="bottom"/>
            <w:hideMark/>
          </w:tcPr>
          <w:p w14:paraId="38FEBB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600276</w:t>
            </w:r>
          </w:p>
        </w:tc>
        <w:tc>
          <w:tcPr>
            <w:tcW w:w="967" w:type="dxa"/>
            <w:shd w:val="clear" w:color="auto" w:fill="auto"/>
            <w:noWrap/>
            <w:vAlign w:val="bottom"/>
            <w:hideMark/>
          </w:tcPr>
          <w:p w14:paraId="1F7812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7" w:type="dxa"/>
            <w:shd w:val="clear" w:color="auto" w:fill="auto"/>
            <w:noWrap/>
            <w:vAlign w:val="bottom"/>
            <w:hideMark/>
          </w:tcPr>
          <w:p w14:paraId="5C6891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2985A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7" w:type="dxa"/>
            <w:shd w:val="clear" w:color="auto" w:fill="auto"/>
            <w:noWrap/>
            <w:vAlign w:val="bottom"/>
            <w:hideMark/>
          </w:tcPr>
          <w:p w14:paraId="19E41AE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601319</w:t>
            </w:r>
          </w:p>
        </w:tc>
        <w:tc>
          <w:tcPr>
            <w:tcW w:w="967" w:type="dxa"/>
            <w:shd w:val="clear" w:color="auto" w:fill="auto"/>
            <w:noWrap/>
            <w:vAlign w:val="bottom"/>
            <w:hideMark/>
          </w:tcPr>
          <w:p w14:paraId="5EE9A2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7" w:type="dxa"/>
            <w:shd w:val="clear" w:color="auto" w:fill="auto"/>
            <w:noWrap/>
            <w:vAlign w:val="bottom"/>
            <w:hideMark/>
          </w:tcPr>
          <w:p w14:paraId="4415A9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E2194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r>
      <w:tr w:rsidR="00A06128" w:rsidRPr="00E53567" w14:paraId="6961BB92" w14:textId="77777777" w:rsidTr="00104A40">
        <w:trPr>
          <w:gridAfter w:val="1"/>
          <w:wAfter w:w="14" w:type="dxa"/>
          <w:trHeight w:val="291"/>
          <w:jc w:val="center"/>
        </w:trPr>
        <w:tc>
          <w:tcPr>
            <w:tcW w:w="967" w:type="dxa"/>
            <w:shd w:val="clear" w:color="auto" w:fill="auto"/>
            <w:noWrap/>
            <w:vAlign w:val="bottom"/>
            <w:hideMark/>
          </w:tcPr>
          <w:p w14:paraId="090556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600298</w:t>
            </w:r>
          </w:p>
        </w:tc>
        <w:tc>
          <w:tcPr>
            <w:tcW w:w="967" w:type="dxa"/>
            <w:shd w:val="clear" w:color="auto" w:fill="auto"/>
            <w:noWrap/>
            <w:vAlign w:val="bottom"/>
            <w:hideMark/>
          </w:tcPr>
          <w:p w14:paraId="2CC61D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7" w:type="dxa"/>
            <w:shd w:val="clear" w:color="auto" w:fill="auto"/>
            <w:noWrap/>
            <w:vAlign w:val="bottom"/>
            <w:hideMark/>
          </w:tcPr>
          <w:p w14:paraId="476AB9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45CFB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7" w:type="dxa"/>
            <w:shd w:val="clear" w:color="auto" w:fill="auto"/>
            <w:noWrap/>
            <w:vAlign w:val="bottom"/>
            <w:hideMark/>
          </w:tcPr>
          <w:p w14:paraId="5E27C2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601328</w:t>
            </w:r>
          </w:p>
        </w:tc>
        <w:tc>
          <w:tcPr>
            <w:tcW w:w="967" w:type="dxa"/>
            <w:shd w:val="clear" w:color="auto" w:fill="auto"/>
            <w:noWrap/>
            <w:vAlign w:val="bottom"/>
            <w:hideMark/>
          </w:tcPr>
          <w:p w14:paraId="3654BA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7" w:type="dxa"/>
            <w:shd w:val="clear" w:color="auto" w:fill="auto"/>
            <w:noWrap/>
            <w:vAlign w:val="bottom"/>
            <w:hideMark/>
          </w:tcPr>
          <w:p w14:paraId="6B77BD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BB066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r>
      <w:tr w:rsidR="00A06128" w:rsidRPr="00E53567" w14:paraId="367F4C3D" w14:textId="77777777" w:rsidTr="00104A40">
        <w:trPr>
          <w:gridAfter w:val="1"/>
          <w:wAfter w:w="14" w:type="dxa"/>
          <w:trHeight w:val="291"/>
          <w:jc w:val="center"/>
        </w:trPr>
        <w:tc>
          <w:tcPr>
            <w:tcW w:w="967" w:type="dxa"/>
            <w:shd w:val="clear" w:color="auto" w:fill="auto"/>
            <w:noWrap/>
            <w:vAlign w:val="bottom"/>
            <w:hideMark/>
          </w:tcPr>
          <w:p w14:paraId="6565AD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600309</w:t>
            </w:r>
          </w:p>
        </w:tc>
        <w:tc>
          <w:tcPr>
            <w:tcW w:w="967" w:type="dxa"/>
            <w:shd w:val="clear" w:color="auto" w:fill="auto"/>
            <w:noWrap/>
            <w:vAlign w:val="bottom"/>
            <w:hideMark/>
          </w:tcPr>
          <w:p w14:paraId="08B728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7" w:type="dxa"/>
            <w:shd w:val="clear" w:color="auto" w:fill="auto"/>
            <w:noWrap/>
            <w:vAlign w:val="bottom"/>
            <w:hideMark/>
          </w:tcPr>
          <w:p w14:paraId="759812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60ABE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7" w:type="dxa"/>
            <w:shd w:val="clear" w:color="auto" w:fill="auto"/>
            <w:noWrap/>
            <w:vAlign w:val="bottom"/>
            <w:hideMark/>
          </w:tcPr>
          <w:p w14:paraId="453439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601336</w:t>
            </w:r>
          </w:p>
        </w:tc>
        <w:tc>
          <w:tcPr>
            <w:tcW w:w="967" w:type="dxa"/>
            <w:shd w:val="clear" w:color="auto" w:fill="auto"/>
            <w:noWrap/>
            <w:vAlign w:val="bottom"/>
            <w:hideMark/>
          </w:tcPr>
          <w:p w14:paraId="7F8F3B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7" w:type="dxa"/>
            <w:shd w:val="clear" w:color="auto" w:fill="auto"/>
            <w:noWrap/>
            <w:vAlign w:val="bottom"/>
            <w:hideMark/>
          </w:tcPr>
          <w:p w14:paraId="34F3CA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79D3E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r>
      <w:tr w:rsidR="00A06128" w:rsidRPr="00E53567" w14:paraId="469A0CFB" w14:textId="77777777" w:rsidTr="00104A40">
        <w:trPr>
          <w:gridAfter w:val="1"/>
          <w:wAfter w:w="14" w:type="dxa"/>
          <w:trHeight w:val="291"/>
          <w:jc w:val="center"/>
        </w:trPr>
        <w:tc>
          <w:tcPr>
            <w:tcW w:w="967" w:type="dxa"/>
            <w:shd w:val="clear" w:color="auto" w:fill="auto"/>
            <w:noWrap/>
            <w:vAlign w:val="bottom"/>
            <w:hideMark/>
          </w:tcPr>
          <w:p w14:paraId="4C9C8D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600332</w:t>
            </w:r>
          </w:p>
        </w:tc>
        <w:tc>
          <w:tcPr>
            <w:tcW w:w="967" w:type="dxa"/>
            <w:shd w:val="clear" w:color="auto" w:fill="auto"/>
            <w:noWrap/>
            <w:vAlign w:val="bottom"/>
            <w:hideMark/>
          </w:tcPr>
          <w:p w14:paraId="2CDE59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7" w:type="dxa"/>
            <w:shd w:val="clear" w:color="auto" w:fill="auto"/>
            <w:noWrap/>
            <w:vAlign w:val="bottom"/>
            <w:hideMark/>
          </w:tcPr>
          <w:p w14:paraId="692C51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4465A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7" w:type="dxa"/>
            <w:shd w:val="clear" w:color="auto" w:fill="auto"/>
            <w:noWrap/>
            <w:vAlign w:val="bottom"/>
            <w:hideMark/>
          </w:tcPr>
          <w:p w14:paraId="7A13553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601377</w:t>
            </w:r>
          </w:p>
        </w:tc>
        <w:tc>
          <w:tcPr>
            <w:tcW w:w="967" w:type="dxa"/>
            <w:shd w:val="clear" w:color="auto" w:fill="auto"/>
            <w:noWrap/>
            <w:vAlign w:val="bottom"/>
            <w:hideMark/>
          </w:tcPr>
          <w:p w14:paraId="52B993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7" w:type="dxa"/>
            <w:shd w:val="clear" w:color="auto" w:fill="auto"/>
            <w:noWrap/>
            <w:vAlign w:val="bottom"/>
            <w:hideMark/>
          </w:tcPr>
          <w:p w14:paraId="344CF7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7CC60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r>
      <w:tr w:rsidR="00A06128" w:rsidRPr="00E53567" w14:paraId="3080B016" w14:textId="77777777" w:rsidTr="00104A40">
        <w:trPr>
          <w:gridAfter w:val="1"/>
          <w:wAfter w:w="14" w:type="dxa"/>
          <w:trHeight w:val="291"/>
          <w:jc w:val="center"/>
        </w:trPr>
        <w:tc>
          <w:tcPr>
            <w:tcW w:w="967" w:type="dxa"/>
            <w:shd w:val="clear" w:color="auto" w:fill="auto"/>
            <w:noWrap/>
            <w:vAlign w:val="bottom"/>
            <w:hideMark/>
          </w:tcPr>
          <w:p w14:paraId="1EF0C55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600340</w:t>
            </w:r>
          </w:p>
        </w:tc>
        <w:tc>
          <w:tcPr>
            <w:tcW w:w="967" w:type="dxa"/>
            <w:shd w:val="clear" w:color="auto" w:fill="auto"/>
            <w:noWrap/>
            <w:vAlign w:val="bottom"/>
            <w:hideMark/>
          </w:tcPr>
          <w:p w14:paraId="15CE56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7" w:type="dxa"/>
            <w:shd w:val="clear" w:color="auto" w:fill="auto"/>
            <w:noWrap/>
            <w:vAlign w:val="bottom"/>
            <w:hideMark/>
          </w:tcPr>
          <w:p w14:paraId="27D9F8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022B5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7" w:type="dxa"/>
            <w:shd w:val="clear" w:color="auto" w:fill="auto"/>
            <w:noWrap/>
            <w:vAlign w:val="bottom"/>
            <w:hideMark/>
          </w:tcPr>
          <w:p w14:paraId="7E9E0C1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601390</w:t>
            </w:r>
          </w:p>
        </w:tc>
        <w:tc>
          <w:tcPr>
            <w:tcW w:w="967" w:type="dxa"/>
            <w:shd w:val="clear" w:color="auto" w:fill="auto"/>
            <w:noWrap/>
            <w:vAlign w:val="bottom"/>
            <w:hideMark/>
          </w:tcPr>
          <w:p w14:paraId="1041E5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7" w:type="dxa"/>
            <w:shd w:val="clear" w:color="auto" w:fill="auto"/>
            <w:noWrap/>
            <w:vAlign w:val="bottom"/>
            <w:hideMark/>
          </w:tcPr>
          <w:p w14:paraId="4B1527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59E99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r>
      <w:tr w:rsidR="00A06128" w:rsidRPr="00E53567" w14:paraId="1AB4FAD8" w14:textId="77777777" w:rsidTr="00104A40">
        <w:trPr>
          <w:gridAfter w:val="1"/>
          <w:wAfter w:w="14" w:type="dxa"/>
          <w:trHeight w:val="291"/>
          <w:jc w:val="center"/>
        </w:trPr>
        <w:tc>
          <w:tcPr>
            <w:tcW w:w="967" w:type="dxa"/>
            <w:shd w:val="clear" w:color="auto" w:fill="auto"/>
            <w:noWrap/>
            <w:vAlign w:val="bottom"/>
            <w:hideMark/>
          </w:tcPr>
          <w:p w14:paraId="53F013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600346</w:t>
            </w:r>
          </w:p>
        </w:tc>
        <w:tc>
          <w:tcPr>
            <w:tcW w:w="967" w:type="dxa"/>
            <w:shd w:val="clear" w:color="auto" w:fill="auto"/>
            <w:noWrap/>
            <w:vAlign w:val="bottom"/>
            <w:hideMark/>
          </w:tcPr>
          <w:p w14:paraId="3C34C1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7" w:type="dxa"/>
            <w:shd w:val="clear" w:color="auto" w:fill="auto"/>
            <w:noWrap/>
            <w:vAlign w:val="bottom"/>
            <w:hideMark/>
          </w:tcPr>
          <w:p w14:paraId="4EF1C7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C6E9B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7" w:type="dxa"/>
            <w:shd w:val="clear" w:color="auto" w:fill="auto"/>
            <w:noWrap/>
            <w:vAlign w:val="bottom"/>
            <w:hideMark/>
          </w:tcPr>
          <w:p w14:paraId="2A481D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601398</w:t>
            </w:r>
          </w:p>
        </w:tc>
        <w:tc>
          <w:tcPr>
            <w:tcW w:w="967" w:type="dxa"/>
            <w:shd w:val="clear" w:color="auto" w:fill="auto"/>
            <w:noWrap/>
            <w:vAlign w:val="bottom"/>
            <w:hideMark/>
          </w:tcPr>
          <w:p w14:paraId="2BA588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7" w:type="dxa"/>
            <w:shd w:val="clear" w:color="auto" w:fill="auto"/>
            <w:noWrap/>
            <w:vAlign w:val="bottom"/>
            <w:hideMark/>
          </w:tcPr>
          <w:p w14:paraId="087AF5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03775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r>
      <w:tr w:rsidR="00A06128" w:rsidRPr="00E53567" w14:paraId="78D21531" w14:textId="77777777" w:rsidTr="00104A40">
        <w:trPr>
          <w:gridAfter w:val="1"/>
          <w:wAfter w:w="14" w:type="dxa"/>
          <w:trHeight w:val="291"/>
          <w:jc w:val="center"/>
        </w:trPr>
        <w:tc>
          <w:tcPr>
            <w:tcW w:w="967" w:type="dxa"/>
            <w:shd w:val="clear" w:color="auto" w:fill="auto"/>
            <w:noWrap/>
            <w:vAlign w:val="bottom"/>
            <w:hideMark/>
          </w:tcPr>
          <w:p w14:paraId="2C07E4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600352</w:t>
            </w:r>
          </w:p>
        </w:tc>
        <w:tc>
          <w:tcPr>
            <w:tcW w:w="967" w:type="dxa"/>
            <w:shd w:val="clear" w:color="auto" w:fill="auto"/>
            <w:noWrap/>
            <w:vAlign w:val="bottom"/>
            <w:hideMark/>
          </w:tcPr>
          <w:p w14:paraId="45E30B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67" w:type="dxa"/>
            <w:shd w:val="clear" w:color="auto" w:fill="auto"/>
            <w:noWrap/>
            <w:vAlign w:val="bottom"/>
            <w:hideMark/>
          </w:tcPr>
          <w:p w14:paraId="322B26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C7381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7" w:type="dxa"/>
            <w:shd w:val="clear" w:color="auto" w:fill="auto"/>
            <w:noWrap/>
            <w:vAlign w:val="bottom"/>
            <w:hideMark/>
          </w:tcPr>
          <w:p w14:paraId="3645DDB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601519</w:t>
            </w:r>
          </w:p>
        </w:tc>
        <w:tc>
          <w:tcPr>
            <w:tcW w:w="967" w:type="dxa"/>
            <w:shd w:val="clear" w:color="auto" w:fill="auto"/>
            <w:noWrap/>
            <w:vAlign w:val="bottom"/>
            <w:hideMark/>
          </w:tcPr>
          <w:p w14:paraId="3156D6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7" w:type="dxa"/>
            <w:shd w:val="clear" w:color="auto" w:fill="auto"/>
            <w:noWrap/>
            <w:vAlign w:val="bottom"/>
            <w:hideMark/>
          </w:tcPr>
          <w:p w14:paraId="6B7FEC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5A9A9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r>
      <w:tr w:rsidR="00A06128" w:rsidRPr="00E53567" w14:paraId="230E7765" w14:textId="77777777" w:rsidTr="00104A40">
        <w:trPr>
          <w:gridAfter w:val="1"/>
          <w:wAfter w:w="14" w:type="dxa"/>
          <w:trHeight w:val="291"/>
          <w:jc w:val="center"/>
        </w:trPr>
        <w:tc>
          <w:tcPr>
            <w:tcW w:w="967" w:type="dxa"/>
            <w:shd w:val="clear" w:color="auto" w:fill="auto"/>
            <w:noWrap/>
            <w:vAlign w:val="bottom"/>
            <w:hideMark/>
          </w:tcPr>
          <w:p w14:paraId="2E83E7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600362</w:t>
            </w:r>
          </w:p>
        </w:tc>
        <w:tc>
          <w:tcPr>
            <w:tcW w:w="967" w:type="dxa"/>
            <w:shd w:val="clear" w:color="auto" w:fill="auto"/>
            <w:noWrap/>
            <w:vAlign w:val="bottom"/>
            <w:hideMark/>
          </w:tcPr>
          <w:p w14:paraId="1556AB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7" w:type="dxa"/>
            <w:shd w:val="clear" w:color="auto" w:fill="auto"/>
            <w:noWrap/>
            <w:vAlign w:val="bottom"/>
            <w:hideMark/>
          </w:tcPr>
          <w:p w14:paraId="38F72A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D34B5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7" w:type="dxa"/>
            <w:shd w:val="clear" w:color="auto" w:fill="auto"/>
            <w:noWrap/>
            <w:vAlign w:val="bottom"/>
            <w:hideMark/>
          </w:tcPr>
          <w:p w14:paraId="6A169AF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601555</w:t>
            </w:r>
          </w:p>
        </w:tc>
        <w:tc>
          <w:tcPr>
            <w:tcW w:w="967" w:type="dxa"/>
            <w:shd w:val="clear" w:color="auto" w:fill="auto"/>
            <w:noWrap/>
            <w:vAlign w:val="bottom"/>
            <w:hideMark/>
          </w:tcPr>
          <w:p w14:paraId="004300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7" w:type="dxa"/>
            <w:shd w:val="clear" w:color="auto" w:fill="auto"/>
            <w:noWrap/>
            <w:vAlign w:val="bottom"/>
            <w:hideMark/>
          </w:tcPr>
          <w:p w14:paraId="2575CB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30006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r>
      <w:tr w:rsidR="00A06128" w:rsidRPr="00E53567" w14:paraId="53120CF3" w14:textId="77777777" w:rsidTr="00104A40">
        <w:trPr>
          <w:gridAfter w:val="1"/>
          <w:wAfter w:w="14" w:type="dxa"/>
          <w:trHeight w:val="291"/>
          <w:jc w:val="center"/>
        </w:trPr>
        <w:tc>
          <w:tcPr>
            <w:tcW w:w="967" w:type="dxa"/>
            <w:shd w:val="clear" w:color="auto" w:fill="auto"/>
            <w:noWrap/>
            <w:vAlign w:val="bottom"/>
            <w:hideMark/>
          </w:tcPr>
          <w:p w14:paraId="7D071A2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600383</w:t>
            </w:r>
          </w:p>
        </w:tc>
        <w:tc>
          <w:tcPr>
            <w:tcW w:w="967" w:type="dxa"/>
            <w:shd w:val="clear" w:color="auto" w:fill="auto"/>
            <w:noWrap/>
            <w:vAlign w:val="bottom"/>
            <w:hideMark/>
          </w:tcPr>
          <w:p w14:paraId="148360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7" w:type="dxa"/>
            <w:shd w:val="clear" w:color="auto" w:fill="auto"/>
            <w:noWrap/>
            <w:vAlign w:val="bottom"/>
            <w:hideMark/>
          </w:tcPr>
          <w:p w14:paraId="0F2469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2F681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7" w:type="dxa"/>
            <w:shd w:val="clear" w:color="auto" w:fill="auto"/>
            <w:noWrap/>
            <w:vAlign w:val="bottom"/>
            <w:hideMark/>
          </w:tcPr>
          <w:p w14:paraId="45D367D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601601</w:t>
            </w:r>
          </w:p>
        </w:tc>
        <w:tc>
          <w:tcPr>
            <w:tcW w:w="967" w:type="dxa"/>
            <w:shd w:val="clear" w:color="auto" w:fill="auto"/>
            <w:noWrap/>
            <w:vAlign w:val="bottom"/>
            <w:hideMark/>
          </w:tcPr>
          <w:p w14:paraId="5A446A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7" w:type="dxa"/>
            <w:shd w:val="clear" w:color="auto" w:fill="auto"/>
            <w:noWrap/>
            <w:vAlign w:val="bottom"/>
            <w:hideMark/>
          </w:tcPr>
          <w:p w14:paraId="0DC97D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5E8E7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r>
      <w:tr w:rsidR="00A06128" w:rsidRPr="00E53567" w14:paraId="4CE0009D" w14:textId="77777777" w:rsidTr="00104A40">
        <w:trPr>
          <w:gridAfter w:val="1"/>
          <w:wAfter w:w="14" w:type="dxa"/>
          <w:trHeight w:val="291"/>
          <w:jc w:val="center"/>
        </w:trPr>
        <w:tc>
          <w:tcPr>
            <w:tcW w:w="967" w:type="dxa"/>
            <w:shd w:val="clear" w:color="auto" w:fill="auto"/>
            <w:noWrap/>
            <w:vAlign w:val="bottom"/>
            <w:hideMark/>
          </w:tcPr>
          <w:p w14:paraId="76879FD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600406</w:t>
            </w:r>
          </w:p>
        </w:tc>
        <w:tc>
          <w:tcPr>
            <w:tcW w:w="967" w:type="dxa"/>
            <w:shd w:val="clear" w:color="auto" w:fill="auto"/>
            <w:noWrap/>
            <w:vAlign w:val="bottom"/>
            <w:hideMark/>
          </w:tcPr>
          <w:p w14:paraId="4C0AF1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7" w:type="dxa"/>
            <w:shd w:val="clear" w:color="auto" w:fill="auto"/>
            <w:noWrap/>
            <w:vAlign w:val="bottom"/>
            <w:hideMark/>
          </w:tcPr>
          <w:p w14:paraId="5ACFC3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F794B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67" w:type="dxa"/>
            <w:shd w:val="clear" w:color="auto" w:fill="auto"/>
            <w:noWrap/>
            <w:vAlign w:val="bottom"/>
            <w:hideMark/>
          </w:tcPr>
          <w:p w14:paraId="1B438F7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601607</w:t>
            </w:r>
          </w:p>
        </w:tc>
        <w:tc>
          <w:tcPr>
            <w:tcW w:w="967" w:type="dxa"/>
            <w:shd w:val="clear" w:color="auto" w:fill="auto"/>
            <w:noWrap/>
            <w:vAlign w:val="bottom"/>
            <w:hideMark/>
          </w:tcPr>
          <w:p w14:paraId="09E4CD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7" w:type="dxa"/>
            <w:shd w:val="clear" w:color="auto" w:fill="auto"/>
            <w:noWrap/>
            <w:vAlign w:val="bottom"/>
            <w:hideMark/>
          </w:tcPr>
          <w:p w14:paraId="29B199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D4DCD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r>
      <w:tr w:rsidR="00A06128" w:rsidRPr="00E53567" w14:paraId="73F623B6" w14:textId="77777777" w:rsidTr="00104A40">
        <w:trPr>
          <w:gridAfter w:val="1"/>
          <w:wAfter w:w="14" w:type="dxa"/>
          <w:trHeight w:val="291"/>
          <w:jc w:val="center"/>
        </w:trPr>
        <w:tc>
          <w:tcPr>
            <w:tcW w:w="967" w:type="dxa"/>
            <w:shd w:val="clear" w:color="auto" w:fill="auto"/>
            <w:noWrap/>
            <w:vAlign w:val="bottom"/>
            <w:hideMark/>
          </w:tcPr>
          <w:p w14:paraId="488452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600436</w:t>
            </w:r>
          </w:p>
        </w:tc>
        <w:tc>
          <w:tcPr>
            <w:tcW w:w="967" w:type="dxa"/>
            <w:shd w:val="clear" w:color="auto" w:fill="auto"/>
            <w:noWrap/>
            <w:vAlign w:val="bottom"/>
            <w:hideMark/>
          </w:tcPr>
          <w:p w14:paraId="17631B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7" w:type="dxa"/>
            <w:shd w:val="clear" w:color="auto" w:fill="auto"/>
            <w:noWrap/>
            <w:vAlign w:val="bottom"/>
            <w:hideMark/>
          </w:tcPr>
          <w:p w14:paraId="502765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26E99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7" w:type="dxa"/>
            <w:shd w:val="clear" w:color="auto" w:fill="auto"/>
            <w:noWrap/>
            <w:vAlign w:val="bottom"/>
            <w:hideMark/>
          </w:tcPr>
          <w:p w14:paraId="3801AD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601618</w:t>
            </w:r>
          </w:p>
        </w:tc>
        <w:tc>
          <w:tcPr>
            <w:tcW w:w="967" w:type="dxa"/>
            <w:shd w:val="clear" w:color="auto" w:fill="auto"/>
            <w:noWrap/>
            <w:vAlign w:val="bottom"/>
            <w:hideMark/>
          </w:tcPr>
          <w:p w14:paraId="33687C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67" w:type="dxa"/>
            <w:shd w:val="clear" w:color="auto" w:fill="auto"/>
            <w:noWrap/>
            <w:vAlign w:val="bottom"/>
            <w:hideMark/>
          </w:tcPr>
          <w:p w14:paraId="4A6FE0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10EE8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r>
      <w:tr w:rsidR="00A06128" w:rsidRPr="00E53567" w14:paraId="4BDC72AB" w14:textId="77777777" w:rsidTr="00104A40">
        <w:trPr>
          <w:gridAfter w:val="1"/>
          <w:wAfter w:w="14" w:type="dxa"/>
          <w:trHeight w:val="291"/>
          <w:jc w:val="center"/>
        </w:trPr>
        <w:tc>
          <w:tcPr>
            <w:tcW w:w="967" w:type="dxa"/>
            <w:shd w:val="clear" w:color="auto" w:fill="auto"/>
            <w:noWrap/>
            <w:vAlign w:val="bottom"/>
            <w:hideMark/>
          </w:tcPr>
          <w:p w14:paraId="44C4DF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600438</w:t>
            </w:r>
          </w:p>
        </w:tc>
        <w:tc>
          <w:tcPr>
            <w:tcW w:w="967" w:type="dxa"/>
            <w:shd w:val="clear" w:color="auto" w:fill="auto"/>
            <w:noWrap/>
            <w:vAlign w:val="bottom"/>
            <w:hideMark/>
          </w:tcPr>
          <w:p w14:paraId="4FC797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7" w:type="dxa"/>
            <w:shd w:val="clear" w:color="auto" w:fill="auto"/>
            <w:noWrap/>
            <w:vAlign w:val="bottom"/>
            <w:hideMark/>
          </w:tcPr>
          <w:p w14:paraId="370D99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7" w:type="dxa"/>
            <w:shd w:val="clear" w:color="auto" w:fill="auto"/>
            <w:noWrap/>
            <w:vAlign w:val="bottom"/>
            <w:hideMark/>
          </w:tcPr>
          <w:p w14:paraId="1FC47E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7" w:type="dxa"/>
            <w:shd w:val="clear" w:color="auto" w:fill="auto"/>
            <w:noWrap/>
            <w:vAlign w:val="bottom"/>
            <w:hideMark/>
          </w:tcPr>
          <w:p w14:paraId="5026CDE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601628</w:t>
            </w:r>
          </w:p>
        </w:tc>
        <w:tc>
          <w:tcPr>
            <w:tcW w:w="967" w:type="dxa"/>
            <w:shd w:val="clear" w:color="auto" w:fill="auto"/>
            <w:noWrap/>
            <w:vAlign w:val="bottom"/>
            <w:hideMark/>
          </w:tcPr>
          <w:p w14:paraId="7BB575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7" w:type="dxa"/>
            <w:shd w:val="clear" w:color="auto" w:fill="auto"/>
            <w:noWrap/>
            <w:vAlign w:val="bottom"/>
            <w:hideMark/>
          </w:tcPr>
          <w:p w14:paraId="7B77E8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21572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r>
      <w:tr w:rsidR="00A06128" w:rsidRPr="00E53567" w14:paraId="203604FA" w14:textId="77777777" w:rsidTr="00104A40">
        <w:trPr>
          <w:gridAfter w:val="1"/>
          <w:wAfter w:w="14" w:type="dxa"/>
          <w:trHeight w:val="291"/>
          <w:jc w:val="center"/>
        </w:trPr>
        <w:tc>
          <w:tcPr>
            <w:tcW w:w="967" w:type="dxa"/>
            <w:shd w:val="clear" w:color="auto" w:fill="auto"/>
            <w:noWrap/>
            <w:vAlign w:val="bottom"/>
            <w:hideMark/>
          </w:tcPr>
          <w:p w14:paraId="6327E99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600487</w:t>
            </w:r>
          </w:p>
        </w:tc>
        <w:tc>
          <w:tcPr>
            <w:tcW w:w="967" w:type="dxa"/>
            <w:shd w:val="clear" w:color="auto" w:fill="auto"/>
            <w:noWrap/>
            <w:vAlign w:val="bottom"/>
            <w:hideMark/>
          </w:tcPr>
          <w:p w14:paraId="0D38BC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7" w:type="dxa"/>
            <w:shd w:val="clear" w:color="auto" w:fill="auto"/>
            <w:noWrap/>
            <w:vAlign w:val="bottom"/>
            <w:hideMark/>
          </w:tcPr>
          <w:p w14:paraId="549E2C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32A5E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7" w:type="dxa"/>
            <w:shd w:val="clear" w:color="auto" w:fill="auto"/>
            <w:noWrap/>
            <w:vAlign w:val="bottom"/>
            <w:hideMark/>
          </w:tcPr>
          <w:p w14:paraId="1B7C7D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601633</w:t>
            </w:r>
          </w:p>
        </w:tc>
        <w:tc>
          <w:tcPr>
            <w:tcW w:w="967" w:type="dxa"/>
            <w:shd w:val="clear" w:color="auto" w:fill="auto"/>
            <w:noWrap/>
            <w:vAlign w:val="bottom"/>
            <w:hideMark/>
          </w:tcPr>
          <w:p w14:paraId="11DC41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7" w:type="dxa"/>
            <w:shd w:val="clear" w:color="auto" w:fill="auto"/>
            <w:noWrap/>
            <w:vAlign w:val="bottom"/>
            <w:hideMark/>
          </w:tcPr>
          <w:p w14:paraId="49D276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7" w:type="dxa"/>
            <w:shd w:val="clear" w:color="auto" w:fill="auto"/>
            <w:noWrap/>
            <w:vAlign w:val="bottom"/>
            <w:hideMark/>
          </w:tcPr>
          <w:p w14:paraId="2A2673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r>
      <w:tr w:rsidR="00A06128" w:rsidRPr="00E53567" w14:paraId="1FA955E8" w14:textId="77777777" w:rsidTr="00104A40">
        <w:trPr>
          <w:gridAfter w:val="1"/>
          <w:wAfter w:w="14" w:type="dxa"/>
          <w:trHeight w:val="291"/>
          <w:jc w:val="center"/>
        </w:trPr>
        <w:tc>
          <w:tcPr>
            <w:tcW w:w="967" w:type="dxa"/>
            <w:shd w:val="clear" w:color="auto" w:fill="auto"/>
            <w:noWrap/>
            <w:vAlign w:val="bottom"/>
            <w:hideMark/>
          </w:tcPr>
          <w:p w14:paraId="53699B7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600489</w:t>
            </w:r>
          </w:p>
        </w:tc>
        <w:tc>
          <w:tcPr>
            <w:tcW w:w="967" w:type="dxa"/>
            <w:shd w:val="clear" w:color="auto" w:fill="auto"/>
            <w:noWrap/>
            <w:vAlign w:val="bottom"/>
            <w:hideMark/>
          </w:tcPr>
          <w:p w14:paraId="157D60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7" w:type="dxa"/>
            <w:shd w:val="clear" w:color="auto" w:fill="auto"/>
            <w:noWrap/>
            <w:vAlign w:val="bottom"/>
            <w:hideMark/>
          </w:tcPr>
          <w:p w14:paraId="05E03A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638CB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7" w:type="dxa"/>
            <w:shd w:val="clear" w:color="auto" w:fill="auto"/>
            <w:noWrap/>
            <w:vAlign w:val="bottom"/>
            <w:hideMark/>
          </w:tcPr>
          <w:p w14:paraId="4BDF26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601658</w:t>
            </w:r>
          </w:p>
        </w:tc>
        <w:tc>
          <w:tcPr>
            <w:tcW w:w="967" w:type="dxa"/>
            <w:shd w:val="clear" w:color="auto" w:fill="auto"/>
            <w:noWrap/>
            <w:vAlign w:val="bottom"/>
            <w:hideMark/>
          </w:tcPr>
          <w:p w14:paraId="4ADD62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7" w:type="dxa"/>
            <w:shd w:val="clear" w:color="auto" w:fill="auto"/>
            <w:noWrap/>
            <w:vAlign w:val="bottom"/>
            <w:hideMark/>
          </w:tcPr>
          <w:p w14:paraId="2A28B7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71FF2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r>
      <w:tr w:rsidR="00A06128" w:rsidRPr="00E53567" w14:paraId="2AAD7742" w14:textId="77777777" w:rsidTr="00104A40">
        <w:trPr>
          <w:gridAfter w:val="1"/>
          <w:wAfter w:w="14" w:type="dxa"/>
          <w:trHeight w:val="291"/>
          <w:jc w:val="center"/>
        </w:trPr>
        <w:tc>
          <w:tcPr>
            <w:tcW w:w="967" w:type="dxa"/>
            <w:shd w:val="clear" w:color="auto" w:fill="auto"/>
            <w:noWrap/>
            <w:vAlign w:val="bottom"/>
            <w:hideMark/>
          </w:tcPr>
          <w:p w14:paraId="3E5165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600516</w:t>
            </w:r>
          </w:p>
        </w:tc>
        <w:tc>
          <w:tcPr>
            <w:tcW w:w="967" w:type="dxa"/>
            <w:shd w:val="clear" w:color="auto" w:fill="auto"/>
            <w:noWrap/>
            <w:vAlign w:val="bottom"/>
            <w:hideMark/>
          </w:tcPr>
          <w:p w14:paraId="53BB05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7" w:type="dxa"/>
            <w:shd w:val="clear" w:color="auto" w:fill="auto"/>
            <w:noWrap/>
            <w:vAlign w:val="bottom"/>
            <w:hideMark/>
          </w:tcPr>
          <w:p w14:paraId="48D470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8E00A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7" w:type="dxa"/>
            <w:shd w:val="clear" w:color="auto" w:fill="auto"/>
            <w:noWrap/>
            <w:vAlign w:val="bottom"/>
            <w:hideMark/>
          </w:tcPr>
          <w:p w14:paraId="660635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601668</w:t>
            </w:r>
          </w:p>
        </w:tc>
        <w:tc>
          <w:tcPr>
            <w:tcW w:w="967" w:type="dxa"/>
            <w:shd w:val="clear" w:color="auto" w:fill="auto"/>
            <w:noWrap/>
            <w:vAlign w:val="bottom"/>
            <w:hideMark/>
          </w:tcPr>
          <w:p w14:paraId="173712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7" w:type="dxa"/>
            <w:shd w:val="clear" w:color="auto" w:fill="auto"/>
            <w:noWrap/>
            <w:vAlign w:val="bottom"/>
            <w:hideMark/>
          </w:tcPr>
          <w:p w14:paraId="36C6EE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8A7DB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r>
      <w:tr w:rsidR="00A06128" w:rsidRPr="00E53567" w14:paraId="1680FB79" w14:textId="77777777" w:rsidTr="00104A40">
        <w:trPr>
          <w:gridAfter w:val="1"/>
          <w:wAfter w:w="14" w:type="dxa"/>
          <w:trHeight w:val="291"/>
          <w:jc w:val="center"/>
        </w:trPr>
        <w:tc>
          <w:tcPr>
            <w:tcW w:w="967" w:type="dxa"/>
            <w:shd w:val="clear" w:color="auto" w:fill="auto"/>
            <w:noWrap/>
            <w:vAlign w:val="bottom"/>
            <w:hideMark/>
          </w:tcPr>
          <w:p w14:paraId="5BC4D6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600519</w:t>
            </w:r>
          </w:p>
        </w:tc>
        <w:tc>
          <w:tcPr>
            <w:tcW w:w="967" w:type="dxa"/>
            <w:shd w:val="clear" w:color="auto" w:fill="auto"/>
            <w:noWrap/>
            <w:vAlign w:val="bottom"/>
            <w:hideMark/>
          </w:tcPr>
          <w:p w14:paraId="295757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7" w:type="dxa"/>
            <w:shd w:val="clear" w:color="auto" w:fill="auto"/>
            <w:noWrap/>
            <w:vAlign w:val="bottom"/>
            <w:hideMark/>
          </w:tcPr>
          <w:p w14:paraId="16C3B2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CA751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7" w:type="dxa"/>
            <w:shd w:val="clear" w:color="auto" w:fill="auto"/>
            <w:noWrap/>
            <w:vAlign w:val="bottom"/>
            <w:hideMark/>
          </w:tcPr>
          <w:p w14:paraId="69FA04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601669</w:t>
            </w:r>
          </w:p>
        </w:tc>
        <w:tc>
          <w:tcPr>
            <w:tcW w:w="967" w:type="dxa"/>
            <w:shd w:val="clear" w:color="auto" w:fill="auto"/>
            <w:noWrap/>
            <w:vAlign w:val="bottom"/>
            <w:hideMark/>
          </w:tcPr>
          <w:p w14:paraId="378AC8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7" w:type="dxa"/>
            <w:shd w:val="clear" w:color="auto" w:fill="auto"/>
            <w:noWrap/>
            <w:vAlign w:val="bottom"/>
            <w:hideMark/>
          </w:tcPr>
          <w:p w14:paraId="62469D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A0756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r>
      <w:tr w:rsidR="00A06128" w:rsidRPr="00E53567" w14:paraId="61B17629" w14:textId="77777777" w:rsidTr="00104A40">
        <w:trPr>
          <w:gridAfter w:val="1"/>
          <w:wAfter w:w="14" w:type="dxa"/>
          <w:trHeight w:val="291"/>
          <w:jc w:val="center"/>
        </w:trPr>
        <w:tc>
          <w:tcPr>
            <w:tcW w:w="967" w:type="dxa"/>
            <w:shd w:val="clear" w:color="auto" w:fill="auto"/>
            <w:noWrap/>
            <w:vAlign w:val="bottom"/>
            <w:hideMark/>
          </w:tcPr>
          <w:p w14:paraId="6D3C1A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600521</w:t>
            </w:r>
          </w:p>
        </w:tc>
        <w:tc>
          <w:tcPr>
            <w:tcW w:w="967" w:type="dxa"/>
            <w:shd w:val="clear" w:color="auto" w:fill="auto"/>
            <w:noWrap/>
            <w:vAlign w:val="bottom"/>
            <w:hideMark/>
          </w:tcPr>
          <w:p w14:paraId="35D5C1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7" w:type="dxa"/>
            <w:shd w:val="clear" w:color="auto" w:fill="auto"/>
            <w:noWrap/>
            <w:vAlign w:val="bottom"/>
            <w:hideMark/>
          </w:tcPr>
          <w:p w14:paraId="64756A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78F85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7" w:type="dxa"/>
            <w:shd w:val="clear" w:color="auto" w:fill="auto"/>
            <w:noWrap/>
            <w:vAlign w:val="bottom"/>
            <w:hideMark/>
          </w:tcPr>
          <w:p w14:paraId="28026F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601688</w:t>
            </w:r>
          </w:p>
        </w:tc>
        <w:tc>
          <w:tcPr>
            <w:tcW w:w="967" w:type="dxa"/>
            <w:shd w:val="clear" w:color="auto" w:fill="auto"/>
            <w:noWrap/>
            <w:vAlign w:val="bottom"/>
            <w:hideMark/>
          </w:tcPr>
          <w:p w14:paraId="007590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7" w:type="dxa"/>
            <w:shd w:val="clear" w:color="auto" w:fill="auto"/>
            <w:noWrap/>
            <w:vAlign w:val="bottom"/>
            <w:hideMark/>
          </w:tcPr>
          <w:p w14:paraId="393483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EA742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r>
      <w:tr w:rsidR="00A06128" w:rsidRPr="00E53567" w14:paraId="3C55433B" w14:textId="77777777" w:rsidTr="00104A40">
        <w:trPr>
          <w:gridAfter w:val="1"/>
          <w:wAfter w:w="14" w:type="dxa"/>
          <w:trHeight w:val="291"/>
          <w:jc w:val="center"/>
        </w:trPr>
        <w:tc>
          <w:tcPr>
            <w:tcW w:w="967" w:type="dxa"/>
            <w:shd w:val="clear" w:color="auto" w:fill="auto"/>
            <w:noWrap/>
            <w:vAlign w:val="bottom"/>
            <w:hideMark/>
          </w:tcPr>
          <w:p w14:paraId="700EF9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600522</w:t>
            </w:r>
          </w:p>
        </w:tc>
        <w:tc>
          <w:tcPr>
            <w:tcW w:w="967" w:type="dxa"/>
            <w:shd w:val="clear" w:color="auto" w:fill="auto"/>
            <w:noWrap/>
            <w:vAlign w:val="bottom"/>
            <w:hideMark/>
          </w:tcPr>
          <w:p w14:paraId="098C78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7" w:type="dxa"/>
            <w:shd w:val="clear" w:color="auto" w:fill="auto"/>
            <w:noWrap/>
            <w:vAlign w:val="bottom"/>
            <w:hideMark/>
          </w:tcPr>
          <w:p w14:paraId="6CE652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AEF59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7" w:type="dxa"/>
            <w:shd w:val="clear" w:color="auto" w:fill="auto"/>
            <w:noWrap/>
            <w:vAlign w:val="bottom"/>
            <w:hideMark/>
          </w:tcPr>
          <w:p w14:paraId="2B4AE4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601698</w:t>
            </w:r>
          </w:p>
        </w:tc>
        <w:tc>
          <w:tcPr>
            <w:tcW w:w="967" w:type="dxa"/>
            <w:shd w:val="clear" w:color="auto" w:fill="auto"/>
            <w:noWrap/>
            <w:vAlign w:val="bottom"/>
            <w:hideMark/>
          </w:tcPr>
          <w:p w14:paraId="733700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7" w:type="dxa"/>
            <w:shd w:val="clear" w:color="auto" w:fill="auto"/>
            <w:noWrap/>
            <w:vAlign w:val="bottom"/>
            <w:hideMark/>
          </w:tcPr>
          <w:p w14:paraId="2021E6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F81A9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r>
      <w:tr w:rsidR="00A06128" w:rsidRPr="00E53567" w14:paraId="4FB7E735" w14:textId="77777777" w:rsidTr="00104A40">
        <w:trPr>
          <w:gridAfter w:val="1"/>
          <w:wAfter w:w="14" w:type="dxa"/>
          <w:trHeight w:val="291"/>
          <w:jc w:val="center"/>
        </w:trPr>
        <w:tc>
          <w:tcPr>
            <w:tcW w:w="967" w:type="dxa"/>
            <w:shd w:val="clear" w:color="auto" w:fill="auto"/>
            <w:noWrap/>
            <w:vAlign w:val="bottom"/>
            <w:hideMark/>
          </w:tcPr>
          <w:p w14:paraId="2E00FBB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600536</w:t>
            </w:r>
          </w:p>
        </w:tc>
        <w:tc>
          <w:tcPr>
            <w:tcW w:w="967" w:type="dxa"/>
            <w:shd w:val="clear" w:color="auto" w:fill="auto"/>
            <w:noWrap/>
            <w:vAlign w:val="bottom"/>
            <w:hideMark/>
          </w:tcPr>
          <w:p w14:paraId="76C44C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7" w:type="dxa"/>
            <w:shd w:val="clear" w:color="auto" w:fill="auto"/>
            <w:noWrap/>
            <w:vAlign w:val="bottom"/>
            <w:hideMark/>
          </w:tcPr>
          <w:p w14:paraId="63C43C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A4672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7" w:type="dxa"/>
            <w:shd w:val="clear" w:color="auto" w:fill="auto"/>
            <w:noWrap/>
            <w:vAlign w:val="bottom"/>
            <w:hideMark/>
          </w:tcPr>
          <w:p w14:paraId="7BB5C3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601766</w:t>
            </w:r>
          </w:p>
        </w:tc>
        <w:tc>
          <w:tcPr>
            <w:tcW w:w="967" w:type="dxa"/>
            <w:shd w:val="clear" w:color="auto" w:fill="auto"/>
            <w:noWrap/>
            <w:vAlign w:val="bottom"/>
            <w:hideMark/>
          </w:tcPr>
          <w:p w14:paraId="072287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7" w:type="dxa"/>
            <w:shd w:val="clear" w:color="auto" w:fill="auto"/>
            <w:noWrap/>
            <w:vAlign w:val="bottom"/>
            <w:hideMark/>
          </w:tcPr>
          <w:p w14:paraId="52B1ED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EEDB1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r>
      <w:tr w:rsidR="00A06128" w:rsidRPr="00E53567" w14:paraId="62110B62" w14:textId="77777777" w:rsidTr="00104A40">
        <w:trPr>
          <w:gridAfter w:val="1"/>
          <w:wAfter w:w="14" w:type="dxa"/>
          <w:trHeight w:val="291"/>
          <w:jc w:val="center"/>
        </w:trPr>
        <w:tc>
          <w:tcPr>
            <w:tcW w:w="967" w:type="dxa"/>
            <w:shd w:val="clear" w:color="auto" w:fill="auto"/>
            <w:noWrap/>
            <w:vAlign w:val="bottom"/>
            <w:hideMark/>
          </w:tcPr>
          <w:p w14:paraId="5D2DCF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600547</w:t>
            </w:r>
          </w:p>
        </w:tc>
        <w:tc>
          <w:tcPr>
            <w:tcW w:w="967" w:type="dxa"/>
            <w:shd w:val="clear" w:color="auto" w:fill="auto"/>
            <w:noWrap/>
            <w:vAlign w:val="bottom"/>
            <w:hideMark/>
          </w:tcPr>
          <w:p w14:paraId="41783C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7" w:type="dxa"/>
            <w:shd w:val="clear" w:color="auto" w:fill="auto"/>
            <w:noWrap/>
            <w:vAlign w:val="bottom"/>
            <w:hideMark/>
          </w:tcPr>
          <w:p w14:paraId="3CC1A2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B921E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67" w:type="dxa"/>
            <w:shd w:val="clear" w:color="auto" w:fill="auto"/>
            <w:noWrap/>
            <w:vAlign w:val="bottom"/>
            <w:hideMark/>
          </w:tcPr>
          <w:p w14:paraId="5FA523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601788</w:t>
            </w:r>
          </w:p>
        </w:tc>
        <w:tc>
          <w:tcPr>
            <w:tcW w:w="967" w:type="dxa"/>
            <w:shd w:val="clear" w:color="auto" w:fill="auto"/>
            <w:noWrap/>
            <w:vAlign w:val="bottom"/>
            <w:hideMark/>
          </w:tcPr>
          <w:p w14:paraId="5D553C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7" w:type="dxa"/>
            <w:shd w:val="clear" w:color="auto" w:fill="auto"/>
            <w:noWrap/>
            <w:vAlign w:val="bottom"/>
            <w:hideMark/>
          </w:tcPr>
          <w:p w14:paraId="2A0644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D8428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r>
      <w:tr w:rsidR="00A06128" w:rsidRPr="00E53567" w14:paraId="297D1315" w14:textId="77777777" w:rsidTr="00104A40">
        <w:trPr>
          <w:gridAfter w:val="1"/>
          <w:wAfter w:w="14" w:type="dxa"/>
          <w:trHeight w:val="291"/>
          <w:jc w:val="center"/>
        </w:trPr>
        <w:tc>
          <w:tcPr>
            <w:tcW w:w="967" w:type="dxa"/>
            <w:shd w:val="clear" w:color="auto" w:fill="auto"/>
            <w:noWrap/>
            <w:vAlign w:val="bottom"/>
            <w:hideMark/>
          </w:tcPr>
          <w:p w14:paraId="42EEAA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600570</w:t>
            </w:r>
          </w:p>
        </w:tc>
        <w:tc>
          <w:tcPr>
            <w:tcW w:w="967" w:type="dxa"/>
            <w:shd w:val="clear" w:color="auto" w:fill="auto"/>
            <w:noWrap/>
            <w:vAlign w:val="bottom"/>
            <w:hideMark/>
          </w:tcPr>
          <w:p w14:paraId="5913ED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7" w:type="dxa"/>
            <w:shd w:val="clear" w:color="auto" w:fill="auto"/>
            <w:noWrap/>
            <w:vAlign w:val="bottom"/>
            <w:hideMark/>
          </w:tcPr>
          <w:p w14:paraId="6C94B8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0800A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7" w:type="dxa"/>
            <w:shd w:val="clear" w:color="auto" w:fill="auto"/>
            <w:noWrap/>
            <w:vAlign w:val="bottom"/>
            <w:hideMark/>
          </w:tcPr>
          <w:p w14:paraId="6B16CA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601800</w:t>
            </w:r>
          </w:p>
        </w:tc>
        <w:tc>
          <w:tcPr>
            <w:tcW w:w="967" w:type="dxa"/>
            <w:shd w:val="clear" w:color="auto" w:fill="auto"/>
            <w:noWrap/>
            <w:vAlign w:val="bottom"/>
            <w:hideMark/>
          </w:tcPr>
          <w:p w14:paraId="64586E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7" w:type="dxa"/>
            <w:shd w:val="clear" w:color="auto" w:fill="auto"/>
            <w:noWrap/>
            <w:vAlign w:val="bottom"/>
            <w:hideMark/>
          </w:tcPr>
          <w:p w14:paraId="2FA571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90E02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r>
      <w:tr w:rsidR="00A06128" w:rsidRPr="00E53567" w14:paraId="2B31CD89" w14:textId="77777777" w:rsidTr="00104A40">
        <w:trPr>
          <w:gridAfter w:val="1"/>
          <w:wAfter w:w="14" w:type="dxa"/>
          <w:trHeight w:val="291"/>
          <w:jc w:val="center"/>
        </w:trPr>
        <w:tc>
          <w:tcPr>
            <w:tcW w:w="967" w:type="dxa"/>
            <w:shd w:val="clear" w:color="auto" w:fill="auto"/>
            <w:noWrap/>
            <w:vAlign w:val="bottom"/>
            <w:hideMark/>
          </w:tcPr>
          <w:p w14:paraId="3E51E5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600572</w:t>
            </w:r>
          </w:p>
        </w:tc>
        <w:tc>
          <w:tcPr>
            <w:tcW w:w="967" w:type="dxa"/>
            <w:shd w:val="clear" w:color="auto" w:fill="auto"/>
            <w:noWrap/>
            <w:vAlign w:val="bottom"/>
            <w:hideMark/>
          </w:tcPr>
          <w:p w14:paraId="66CF9D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7" w:type="dxa"/>
            <w:shd w:val="clear" w:color="auto" w:fill="auto"/>
            <w:noWrap/>
            <w:vAlign w:val="bottom"/>
            <w:hideMark/>
          </w:tcPr>
          <w:p w14:paraId="45DDA7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35ED8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7" w:type="dxa"/>
            <w:shd w:val="clear" w:color="auto" w:fill="auto"/>
            <w:noWrap/>
            <w:vAlign w:val="bottom"/>
            <w:hideMark/>
          </w:tcPr>
          <w:p w14:paraId="489C9A0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601816</w:t>
            </w:r>
          </w:p>
        </w:tc>
        <w:tc>
          <w:tcPr>
            <w:tcW w:w="967" w:type="dxa"/>
            <w:shd w:val="clear" w:color="auto" w:fill="auto"/>
            <w:noWrap/>
            <w:vAlign w:val="bottom"/>
            <w:hideMark/>
          </w:tcPr>
          <w:p w14:paraId="3ACDBD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67" w:type="dxa"/>
            <w:shd w:val="clear" w:color="auto" w:fill="auto"/>
            <w:noWrap/>
            <w:vAlign w:val="bottom"/>
            <w:hideMark/>
          </w:tcPr>
          <w:p w14:paraId="01F687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9ACF4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r>
      <w:tr w:rsidR="00A06128" w:rsidRPr="00E53567" w14:paraId="75939B55" w14:textId="77777777" w:rsidTr="00104A40">
        <w:trPr>
          <w:gridAfter w:val="1"/>
          <w:wAfter w:w="14" w:type="dxa"/>
          <w:trHeight w:val="291"/>
          <w:jc w:val="center"/>
        </w:trPr>
        <w:tc>
          <w:tcPr>
            <w:tcW w:w="967" w:type="dxa"/>
            <w:shd w:val="clear" w:color="auto" w:fill="auto"/>
            <w:noWrap/>
            <w:vAlign w:val="bottom"/>
            <w:hideMark/>
          </w:tcPr>
          <w:p w14:paraId="30A6D3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600585</w:t>
            </w:r>
          </w:p>
        </w:tc>
        <w:tc>
          <w:tcPr>
            <w:tcW w:w="967" w:type="dxa"/>
            <w:shd w:val="clear" w:color="auto" w:fill="auto"/>
            <w:noWrap/>
            <w:vAlign w:val="bottom"/>
            <w:hideMark/>
          </w:tcPr>
          <w:p w14:paraId="0B14F0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7" w:type="dxa"/>
            <w:shd w:val="clear" w:color="auto" w:fill="auto"/>
            <w:noWrap/>
            <w:vAlign w:val="bottom"/>
            <w:hideMark/>
          </w:tcPr>
          <w:p w14:paraId="3D514F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3608D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7" w:type="dxa"/>
            <w:shd w:val="clear" w:color="auto" w:fill="auto"/>
            <w:noWrap/>
            <w:vAlign w:val="bottom"/>
            <w:hideMark/>
          </w:tcPr>
          <w:p w14:paraId="5A3426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601818</w:t>
            </w:r>
          </w:p>
        </w:tc>
        <w:tc>
          <w:tcPr>
            <w:tcW w:w="967" w:type="dxa"/>
            <w:shd w:val="clear" w:color="auto" w:fill="auto"/>
            <w:noWrap/>
            <w:vAlign w:val="bottom"/>
            <w:hideMark/>
          </w:tcPr>
          <w:p w14:paraId="1DA6DC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7" w:type="dxa"/>
            <w:shd w:val="clear" w:color="auto" w:fill="auto"/>
            <w:noWrap/>
            <w:vAlign w:val="bottom"/>
            <w:hideMark/>
          </w:tcPr>
          <w:p w14:paraId="2556F3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3BA85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r>
      <w:tr w:rsidR="00A06128" w:rsidRPr="00E53567" w14:paraId="44D87C16" w14:textId="77777777" w:rsidTr="00104A40">
        <w:trPr>
          <w:gridAfter w:val="1"/>
          <w:wAfter w:w="14" w:type="dxa"/>
          <w:trHeight w:val="291"/>
          <w:jc w:val="center"/>
        </w:trPr>
        <w:tc>
          <w:tcPr>
            <w:tcW w:w="967" w:type="dxa"/>
            <w:shd w:val="clear" w:color="auto" w:fill="auto"/>
            <w:noWrap/>
            <w:vAlign w:val="bottom"/>
            <w:hideMark/>
          </w:tcPr>
          <w:p w14:paraId="3ABB0E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600588</w:t>
            </w:r>
          </w:p>
        </w:tc>
        <w:tc>
          <w:tcPr>
            <w:tcW w:w="967" w:type="dxa"/>
            <w:shd w:val="clear" w:color="auto" w:fill="auto"/>
            <w:noWrap/>
            <w:vAlign w:val="bottom"/>
            <w:hideMark/>
          </w:tcPr>
          <w:p w14:paraId="35274F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7" w:type="dxa"/>
            <w:shd w:val="clear" w:color="auto" w:fill="auto"/>
            <w:noWrap/>
            <w:vAlign w:val="bottom"/>
            <w:hideMark/>
          </w:tcPr>
          <w:p w14:paraId="4017A6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66450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7" w:type="dxa"/>
            <w:shd w:val="clear" w:color="auto" w:fill="auto"/>
            <w:noWrap/>
            <w:vAlign w:val="bottom"/>
            <w:hideMark/>
          </w:tcPr>
          <w:p w14:paraId="316CDA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601857</w:t>
            </w:r>
          </w:p>
        </w:tc>
        <w:tc>
          <w:tcPr>
            <w:tcW w:w="967" w:type="dxa"/>
            <w:shd w:val="clear" w:color="auto" w:fill="auto"/>
            <w:noWrap/>
            <w:vAlign w:val="bottom"/>
            <w:hideMark/>
          </w:tcPr>
          <w:p w14:paraId="3814C4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7" w:type="dxa"/>
            <w:shd w:val="clear" w:color="auto" w:fill="auto"/>
            <w:noWrap/>
            <w:vAlign w:val="bottom"/>
            <w:hideMark/>
          </w:tcPr>
          <w:p w14:paraId="0FCF8E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88D03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r>
      <w:tr w:rsidR="00A06128" w:rsidRPr="00E53567" w14:paraId="70995611" w14:textId="77777777" w:rsidTr="00104A40">
        <w:trPr>
          <w:gridAfter w:val="1"/>
          <w:wAfter w:w="14" w:type="dxa"/>
          <w:trHeight w:val="291"/>
          <w:jc w:val="center"/>
        </w:trPr>
        <w:tc>
          <w:tcPr>
            <w:tcW w:w="967" w:type="dxa"/>
            <w:shd w:val="clear" w:color="auto" w:fill="auto"/>
            <w:noWrap/>
            <w:vAlign w:val="bottom"/>
            <w:hideMark/>
          </w:tcPr>
          <w:p w14:paraId="401D27F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600598</w:t>
            </w:r>
          </w:p>
        </w:tc>
        <w:tc>
          <w:tcPr>
            <w:tcW w:w="967" w:type="dxa"/>
            <w:shd w:val="clear" w:color="auto" w:fill="auto"/>
            <w:noWrap/>
            <w:vAlign w:val="bottom"/>
            <w:hideMark/>
          </w:tcPr>
          <w:p w14:paraId="39921B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7" w:type="dxa"/>
            <w:shd w:val="clear" w:color="auto" w:fill="auto"/>
            <w:noWrap/>
            <w:vAlign w:val="bottom"/>
            <w:hideMark/>
          </w:tcPr>
          <w:p w14:paraId="352754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0E341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7" w:type="dxa"/>
            <w:shd w:val="clear" w:color="auto" w:fill="auto"/>
            <w:noWrap/>
            <w:vAlign w:val="bottom"/>
            <w:hideMark/>
          </w:tcPr>
          <w:p w14:paraId="6967A3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601860</w:t>
            </w:r>
          </w:p>
        </w:tc>
        <w:tc>
          <w:tcPr>
            <w:tcW w:w="967" w:type="dxa"/>
            <w:shd w:val="clear" w:color="auto" w:fill="auto"/>
            <w:noWrap/>
            <w:vAlign w:val="bottom"/>
            <w:hideMark/>
          </w:tcPr>
          <w:p w14:paraId="480703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7" w:type="dxa"/>
            <w:shd w:val="clear" w:color="auto" w:fill="auto"/>
            <w:noWrap/>
            <w:vAlign w:val="bottom"/>
            <w:hideMark/>
          </w:tcPr>
          <w:p w14:paraId="501FE1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220D5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62A8A594" w14:textId="77777777" w:rsidTr="00104A40">
        <w:trPr>
          <w:gridAfter w:val="1"/>
          <w:wAfter w:w="14" w:type="dxa"/>
          <w:trHeight w:val="291"/>
          <w:jc w:val="center"/>
        </w:trPr>
        <w:tc>
          <w:tcPr>
            <w:tcW w:w="967" w:type="dxa"/>
            <w:shd w:val="clear" w:color="auto" w:fill="auto"/>
            <w:noWrap/>
            <w:vAlign w:val="bottom"/>
            <w:hideMark/>
          </w:tcPr>
          <w:p w14:paraId="4587B30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600600</w:t>
            </w:r>
          </w:p>
        </w:tc>
        <w:tc>
          <w:tcPr>
            <w:tcW w:w="967" w:type="dxa"/>
            <w:shd w:val="clear" w:color="auto" w:fill="auto"/>
            <w:noWrap/>
            <w:vAlign w:val="bottom"/>
            <w:hideMark/>
          </w:tcPr>
          <w:p w14:paraId="01EAE5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7" w:type="dxa"/>
            <w:shd w:val="clear" w:color="auto" w:fill="auto"/>
            <w:noWrap/>
            <w:vAlign w:val="bottom"/>
            <w:hideMark/>
          </w:tcPr>
          <w:p w14:paraId="2B6CE2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B27A2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7" w:type="dxa"/>
            <w:shd w:val="clear" w:color="auto" w:fill="auto"/>
            <w:noWrap/>
            <w:vAlign w:val="bottom"/>
            <w:hideMark/>
          </w:tcPr>
          <w:p w14:paraId="0A837A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601872</w:t>
            </w:r>
          </w:p>
        </w:tc>
        <w:tc>
          <w:tcPr>
            <w:tcW w:w="967" w:type="dxa"/>
            <w:shd w:val="clear" w:color="auto" w:fill="auto"/>
            <w:noWrap/>
            <w:vAlign w:val="bottom"/>
            <w:hideMark/>
          </w:tcPr>
          <w:p w14:paraId="711151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67" w:type="dxa"/>
            <w:shd w:val="clear" w:color="auto" w:fill="auto"/>
            <w:noWrap/>
            <w:vAlign w:val="bottom"/>
            <w:hideMark/>
          </w:tcPr>
          <w:p w14:paraId="4076AA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385E4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r>
      <w:tr w:rsidR="00A06128" w:rsidRPr="00E53567" w14:paraId="7FA6AFEB" w14:textId="77777777" w:rsidTr="00104A40">
        <w:trPr>
          <w:gridAfter w:val="1"/>
          <w:wAfter w:w="14" w:type="dxa"/>
          <w:trHeight w:val="291"/>
          <w:jc w:val="center"/>
        </w:trPr>
        <w:tc>
          <w:tcPr>
            <w:tcW w:w="967" w:type="dxa"/>
            <w:shd w:val="clear" w:color="auto" w:fill="auto"/>
            <w:noWrap/>
            <w:vAlign w:val="bottom"/>
            <w:hideMark/>
          </w:tcPr>
          <w:p w14:paraId="7AE515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600604</w:t>
            </w:r>
          </w:p>
        </w:tc>
        <w:tc>
          <w:tcPr>
            <w:tcW w:w="967" w:type="dxa"/>
            <w:shd w:val="clear" w:color="auto" w:fill="auto"/>
            <w:noWrap/>
            <w:vAlign w:val="bottom"/>
            <w:hideMark/>
          </w:tcPr>
          <w:p w14:paraId="417D71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7" w:type="dxa"/>
            <w:shd w:val="clear" w:color="auto" w:fill="auto"/>
            <w:noWrap/>
            <w:vAlign w:val="bottom"/>
            <w:hideMark/>
          </w:tcPr>
          <w:p w14:paraId="0483AB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7" w:type="dxa"/>
            <w:shd w:val="clear" w:color="auto" w:fill="auto"/>
            <w:noWrap/>
            <w:vAlign w:val="bottom"/>
            <w:hideMark/>
          </w:tcPr>
          <w:p w14:paraId="4A4F7D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7" w:type="dxa"/>
            <w:shd w:val="clear" w:color="auto" w:fill="auto"/>
            <w:noWrap/>
            <w:vAlign w:val="bottom"/>
            <w:hideMark/>
          </w:tcPr>
          <w:p w14:paraId="667CE13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601877</w:t>
            </w:r>
          </w:p>
        </w:tc>
        <w:tc>
          <w:tcPr>
            <w:tcW w:w="967" w:type="dxa"/>
            <w:shd w:val="clear" w:color="auto" w:fill="auto"/>
            <w:noWrap/>
            <w:vAlign w:val="bottom"/>
            <w:hideMark/>
          </w:tcPr>
          <w:p w14:paraId="5FD7F8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7" w:type="dxa"/>
            <w:shd w:val="clear" w:color="auto" w:fill="auto"/>
            <w:noWrap/>
            <w:vAlign w:val="bottom"/>
            <w:hideMark/>
          </w:tcPr>
          <w:p w14:paraId="7B692A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C7F03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r>
      <w:tr w:rsidR="00A06128" w:rsidRPr="00E53567" w14:paraId="1C4F8455" w14:textId="77777777" w:rsidTr="00104A40">
        <w:trPr>
          <w:gridAfter w:val="1"/>
          <w:wAfter w:w="14" w:type="dxa"/>
          <w:trHeight w:val="291"/>
          <w:jc w:val="center"/>
        </w:trPr>
        <w:tc>
          <w:tcPr>
            <w:tcW w:w="967" w:type="dxa"/>
            <w:shd w:val="clear" w:color="auto" w:fill="auto"/>
            <w:noWrap/>
            <w:vAlign w:val="bottom"/>
            <w:hideMark/>
          </w:tcPr>
          <w:p w14:paraId="38B7C2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600606</w:t>
            </w:r>
          </w:p>
        </w:tc>
        <w:tc>
          <w:tcPr>
            <w:tcW w:w="967" w:type="dxa"/>
            <w:shd w:val="clear" w:color="auto" w:fill="auto"/>
            <w:noWrap/>
            <w:vAlign w:val="bottom"/>
            <w:hideMark/>
          </w:tcPr>
          <w:p w14:paraId="7CA9E9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7" w:type="dxa"/>
            <w:shd w:val="clear" w:color="auto" w:fill="auto"/>
            <w:noWrap/>
            <w:vAlign w:val="bottom"/>
            <w:hideMark/>
          </w:tcPr>
          <w:p w14:paraId="1D68CA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83EB6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7" w:type="dxa"/>
            <w:shd w:val="clear" w:color="auto" w:fill="auto"/>
            <w:noWrap/>
            <w:vAlign w:val="bottom"/>
            <w:hideMark/>
          </w:tcPr>
          <w:p w14:paraId="78E482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601878</w:t>
            </w:r>
          </w:p>
        </w:tc>
        <w:tc>
          <w:tcPr>
            <w:tcW w:w="967" w:type="dxa"/>
            <w:shd w:val="clear" w:color="auto" w:fill="auto"/>
            <w:noWrap/>
            <w:vAlign w:val="bottom"/>
            <w:hideMark/>
          </w:tcPr>
          <w:p w14:paraId="717478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7" w:type="dxa"/>
            <w:shd w:val="clear" w:color="auto" w:fill="auto"/>
            <w:noWrap/>
            <w:vAlign w:val="bottom"/>
            <w:hideMark/>
          </w:tcPr>
          <w:p w14:paraId="1C4B96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AC896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r>
      <w:tr w:rsidR="00A06128" w:rsidRPr="00E53567" w14:paraId="6BCD53EF" w14:textId="77777777" w:rsidTr="00104A40">
        <w:trPr>
          <w:gridAfter w:val="1"/>
          <w:wAfter w:w="14" w:type="dxa"/>
          <w:trHeight w:val="291"/>
          <w:jc w:val="center"/>
        </w:trPr>
        <w:tc>
          <w:tcPr>
            <w:tcW w:w="967" w:type="dxa"/>
            <w:shd w:val="clear" w:color="auto" w:fill="auto"/>
            <w:noWrap/>
            <w:vAlign w:val="bottom"/>
            <w:hideMark/>
          </w:tcPr>
          <w:p w14:paraId="31947C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600621</w:t>
            </w:r>
          </w:p>
        </w:tc>
        <w:tc>
          <w:tcPr>
            <w:tcW w:w="967" w:type="dxa"/>
            <w:shd w:val="clear" w:color="auto" w:fill="auto"/>
            <w:noWrap/>
            <w:vAlign w:val="bottom"/>
            <w:hideMark/>
          </w:tcPr>
          <w:p w14:paraId="287E1E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7" w:type="dxa"/>
            <w:shd w:val="clear" w:color="auto" w:fill="auto"/>
            <w:noWrap/>
            <w:vAlign w:val="bottom"/>
            <w:hideMark/>
          </w:tcPr>
          <w:p w14:paraId="09718B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410CB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67" w:type="dxa"/>
            <w:shd w:val="clear" w:color="auto" w:fill="auto"/>
            <w:noWrap/>
            <w:vAlign w:val="bottom"/>
            <w:hideMark/>
          </w:tcPr>
          <w:p w14:paraId="734B6D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601881</w:t>
            </w:r>
          </w:p>
        </w:tc>
        <w:tc>
          <w:tcPr>
            <w:tcW w:w="967" w:type="dxa"/>
            <w:shd w:val="clear" w:color="auto" w:fill="auto"/>
            <w:noWrap/>
            <w:vAlign w:val="bottom"/>
            <w:hideMark/>
          </w:tcPr>
          <w:p w14:paraId="2FB65E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7" w:type="dxa"/>
            <w:shd w:val="clear" w:color="auto" w:fill="auto"/>
            <w:noWrap/>
            <w:vAlign w:val="bottom"/>
            <w:hideMark/>
          </w:tcPr>
          <w:p w14:paraId="0264F7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67118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r>
      <w:tr w:rsidR="00A06128" w:rsidRPr="00E53567" w14:paraId="78098C60" w14:textId="77777777" w:rsidTr="00104A40">
        <w:trPr>
          <w:gridAfter w:val="1"/>
          <w:wAfter w:w="14" w:type="dxa"/>
          <w:trHeight w:val="291"/>
          <w:jc w:val="center"/>
        </w:trPr>
        <w:tc>
          <w:tcPr>
            <w:tcW w:w="967" w:type="dxa"/>
            <w:shd w:val="clear" w:color="auto" w:fill="auto"/>
            <w:noWrap/>
            <w:vAlign w:val="bottom"/>
            <w:hideMark/>
          </w:tcPr>
          <w:p w14:paraId="3F19DE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600637</w:t>
            </w:r>
          </w:p>
        </w:tc>
        <w:tc>
          <w:tcPr>
            <w:tcW w:w="967" w:type="dxa"/>
            <w:shd w:val="clear" w:color="auto" w:fill="auto"/>
            <w:noWrap/>
            <w:vAlign w:val="bottom"/>
            <w:hideMark/>
          </w:tcPr>
          <w:p w14:paraId="5E7BA2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7" w:type="dxa"/>
            <w:shd w:val="clear" w:color="auto" w:fill="auto"/>
            <w:noWrap/>
            <w:vAlign w:val="bottom"/>
            <w:hideMark/>
          </w:tcPr>
          <w:p w14:paraId="480CB2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A2570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7" w:type="dxa"/>
            <w:shd w:val="clear" w:color="auto" w:fill="auto"/>
            <w:noWrap/>
            <w:vAlign w:val="bottom"/>
            <w:hideMark/>
          </w:tcPr>
          <w:p w14:paraId="7960E4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601888</w:t>
            </w:r>
          </w:p>
        </w:tc>
        <w:tc>
          <w:tcPr>
            <w:tcW w:w="967" w:type="dxa"/>
            <w:shd w:val="clear" w:color="auto" w:fill="auto"/>
            <w:noWrap/>
            <w:vAlign w:val="bottom"/>
            <w:hideMark/>
          </w:tcPr>
          <w:p w14:paraId="151DB2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7" w:type="dxa"/>
            <w:shd w:val="clear" w:color="auto" w:fill="auto"/>
            <w:noWrap/>
            <w:vAlign w:val="bottom"/>
            <w:hideMark/>
          </w:tcPr>
          <w:p w14:paraId="2F5BFF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761A5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r>
      <w:tr w:rsidR="00A06128" w:rsidRPr="00E53567" w14:paraId="500CB3FC" w14:textId="77777777" w:rsidTr="00104A40">
        <w:trPr>
          <w:gridAfter w:val="1"/>
          <w:wAfter w:w="14" w:type="dxa"/>
          <w:trHeight w:val="291"/>
          <w:jc w:val="center"/>
        </w:trPr>
        <w:tc>
          <w:tcPr>
            <w:tcW w:w="967" w:type="dxa"/>
            <w:shd w:val="clear" w:color="auto" w:fill="auto"/>
            <w:noWrap/>
            <w:vAlign w:val="bottom"/>
            <w:hideMark/>
          </w:tcPr>
          <w:p w14:paraId="215B3C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600660</w:t>
            </w:r>
          </w:p>
        </w:tc>
        <w:tc>
          <w:tcPr>
            <w:tcW w:w="967" w:type="dxa"/>
            <w:shd w:val="clear" w:color="auto" w:fill="auto"/>
            <w:noWrap/>
            <w:vAlign w:val="bottom"/>
            <w:hideMark/>
          </w:tcPr>
          <w:p w14:paraId="442DF8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7" w:type="dxa"/>
            <w:shd w:val="clear" w:color="auto" w:fill="auto"/>
            <w:noWrap/>
            <w:vAlign w:val="bottom"/>
            <w:hideMark/>
          </w:tcPr>
          <w:p w14:paraId="329FA7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1DCD9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7" w:type="dxa"/>
            <w:shd w:val="clear" w:color="auto" w:fill="auto"/>
            <w:noWrap/>
            <w:vAlign w:val="bottom"/>
            <w:hideMark/>
          </w:tcPr>
          <w:p w14:paraId="00A38FB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601899</w:t>
            </w:r>
          </w:p>
        </w:tc>
        <w:tc>
          <w:tcPr>
            <w:tcW w:w="967" w:type="dxa"/>
            <w:shd w:val="clear" w:color="auto" w:fill="auto"/>
            <w:noWrap/>
            <w:vAlign w:val="bottom"/>
            <w:hideMark/>
          </w:tcPr>
          <w:p w14:paraId="1DCBFF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7" w:type="dxa"/>
            <w:shd w:val="clear" w:color="auto" w:fill="auto"/>
            <w:noWrap/>
            <w:vAlign w:val="bottom"/>
            <w:hideMark/>
          </w:tcPr>
          <w:p w14:paraId="36052E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7" w:type="dxa"/>
            <w:shd w:val="clear" w:color="auto" w:fill="auto"/>
            <w:noWrap/>
            <w:vAlign w:val="bottom"/>
            <w:hideMark/>
          </w:tcPr>
          <w:p w14:paraId="7FE35A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r>
      <w:tr w:rsidR="00A06128" w:rsidRPr="00E53567" w14:paraId="6F1D666C" w14:textId="77777777" w:rsidTr="00104A40">
        <w:trPr>
          <w:gridAfter w:val="1"/>
          <w:wAfter w:w="14" w:type="dxa"/>
          <w:trHeight w:val="291"/>
          <w:jc w:val="center"/>
        </w:trPr>
        <w:tc>
          <w:tcPr>
            <w:tcW w:w="967" w:type="dxa"/>
            <w:shd w:val="clear" w:color="auto" w:fill="auto"/>
            <w:noWrap/>
            <w:vAlign w:val="bottom"/>
            <w:hideMark/>
          </w:tcPr>
          <w:p w14:paraId="1261AD6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600690</w:t>
            </w:r>
          </w:p>
        </w:tc>
        <w:tc>
          <w:tcPr>
            <w:tcW w:w="967" w:type="dxa"/>
            <w:shd w:val="clear" w:color="auto" w:fill="auto"/>
            <w:noWrap/>
            <w:vAlign w:val="bottom"/>
            <w:hideMark/>
          </w:tcPr>
          <w:p w14:paraId="48452C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7" w:type="dxa"/>
            <w:shd w:val="clear" w:color="auto" w:fill="auto"/>
            <w:noWrap/>
            <w:vAlign w:val="bottom"/>
            <w:hideMark/>
          </w:tcPr>
          <w:p w14:paraId="20BA58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7E161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7" w:type="dxa"/>
            <w:shd w:val="clear" w:color="auto" w:fill="auto"/>
            <w:noWrap/>
            <w:vAlign w:val="bottom"/>
            <w:hideMark/>
          </w:tcPr>
          <w:p w14:paraId="0C744CC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601901</w:t>
            </w:r>
          </w:p>
        </w:tc>
        <w:tc>
          <w:tcPr>
            <w:tcW w:w="967" w:type="dxa"/>
            <w:shd w:val="clear" w:color="auto" w:fill="auto"/>
            <w:noWrap/>
            <w:vAlign w:val="bottom"/>
            <w:hideMark/>
          </w:tcPr>
          <w:p w14:paraId="64B335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7" w:type="dxa"/>
            <w:shd w:val="clear" w:color="auto" w:fill="auto"/>
            <w:noWrap/>
            <w:vAlign w:val="bottom"/>
            <w:hideMark/>
          </w:tcPr>
          <w:p w14:paraId="4A1598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98645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r>
      <w:tr w:rsidR="00A06128" w:rsidRPr="00E53567" w14:paraId="0F11DCCF" w14:textId="77777777" w:rsidTr="00104A40">
        <w:trPr>
          <w:gridAfter w:val="1"/>
          <w:wAfter w:w="14" w:type="dxa"/>
          <w:trHeight w:val="291"/>
          <w:jc w:val="center"/>
        </w:trPr>
        <w:tc>
          <w:tcPr>
            <w:tcW w:w="967" w:type="dxa"/>
            <w:shd w:val="clear" w:color="auto" w:fill="auto"/>
            <w:noWrap/>
            <w:vAlign w:val="bottom"/>
            <w:hideMark/>
          </w:tcPr>
          <w:p w14:paraId="55EF3A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600699</w:t>
            </w:r>
          </w:p>
        </w:tc>
        <w:tc>
          <w:tcPr>
            <w:tcW w:w="967" w:type="dxa"/>
            <w:shd w:val="clear" w:color="auto" w:fill="auto"/>
            <w:noWrap/>
            <w:vAlign w:val="bottom"/>
            <w:hideMark/>
          </w:tcPr>
          <w:p w14:paraId="559369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7" w:type="dxa"/>
            <w:shd w:val="clear" w:color="auto" w:fill="auto"/>
            <w:noWrap/>
            <w:vAlign w:val="bottom"/>
            <w:hideMark/>
          </w:tcPr>
          <w:p w14:paraId="133C9C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74BA9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7" w:type="dxa"/>
            <w:shd w:val="clear" w:color="auto" w:fill="auto"/>
            <w:noWrap/>
            <w:vAlign w:val="bottom"/>
            <w:hideMark/>
          </w:tcPr>
          <w:p w14:paraId="4CB04B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601916</w:t>
            </w:r>
          </w:p>
        </w:tc>
        <w:tc>
          <w:tcPr>
            <w:tcW w:w="967" w:type="dxa"/>
            <w:shd w:val="clear" w:color="auto" w:fill="auto"/>
            <w:noWrap/>
            <w:vAlign w:val="bottom"/>
            <w:hideMark/>
          </w:tcPr>
          <w:p w14:paraId="225E01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7" w:type="dxa"/>
            <w:shd w:val="clear" w:color="auto" w:fill="auto"/>
            <w:noWrap/>
            <w:vAlign w:val="bottom"/>
            <w:hideMark/>
          </w:tcPr>
          <w:p w14:paraId="0B71C7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6EDE2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r>
      <w:tr w:rsidR="00A06128" w:rsidRPr="00E53567" w14:paraId="09BFCA8B" w14:textId="77777777" w:rsidTr="00104A40">
        <w:trPr>
          <w:gridAfter w:val="1"/>
          <w:wAfter w:w="14" w:type="dxa"/>
          <w:trHeight w:val="291"/>
          <w:jc w:val="center"/>
        </w:trPr>
        <w:tc>
          <w:tcPr>
            <w:tcW w:w="967" w:type="dxa"/>
            <w:shd w:val="clear" w:color="auto" w:fill="auto"/>
            <w:noWrap/>
            <w:vAlign w:val="bottom"/>
            <w:hideMark/>
          </w:tcPr>
          <w:p w14:paraId="3B50AE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600703</w:t>
            </w:r>
          </w:p>
        </w:tc>
        <w:tc>
          <w:tcPr>
            <w:tcW w:w="967" w:type="dxa"/>
            <w:shd w:val="clear" w:color="auto" w:fill="auto"/>
            <w:noWrap/>
            <w:vAlign w:val="bottom"/>
            <w:hideMark/>
          </w:tcPr>
          <w:p w14:paraId="2145C1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7" w:type="dxa"/>
            <w:shd w:val="clear" w:color="auto" w:fill="auto"/>
            <w:noWrap/>
            <w:vAlign w:val="bottom"/>
            <w:hideMark/>
          </w:tcPr>
          <w:p w14:paraId="0C1B2B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957F5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7" w:type="dxa"/>
            <w:shd w:val="clear" w:color="auto" w:fill="auto"/>
            <w:noWrap/>
            <w:vAlign w:val="bottom"/>
            <w:hideMark/>
          </w:tcPr>
          <w:p w14:paraId="0E7B67A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601933</w:t>
            </w:r>
          </w:p>
        </w:tc>
        <w:tc>
          <w:tcPr>
            <w:tcW w:w="967" w:type="dxa"/>
            <w:shd w:val="clear" w:color="auto" w:fill="auto"/>
            <w:noWrap/>
            <w:vAlign w:val="bottom"/>
            <w:hideMark/>
          </w:tcPr>
          <w:p w14:paraId="2F43F4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7" w:type="dxa"/>
            <w:shd w:val="clear" w:color="auto" w:fill="auto"/>
            <w:noWrap/>
            <w:vAlign w:val="bottom"/>
            <w:hideMark/>
          </w:tcPr>
          <w:p w14:paraId="5D13C1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9F43C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r>
      <w:tr w:rsidR="00A06128" w:rsidRPr="00E53567" w14:paraId="509D4C66" w14:textId="77777777" w:rsidTr="00104A40">
        <w:trPr>
          <w:gridAfter w:val="1"/>
          <w:wAfter w:w="14" w:type="dxa"/>
          <w:trHeight w:val="291"/>
          <w:jc w:val="center"/>
        </w:trPr>
        <w:tc>
          <w:tcPr>
            <w:tcW w:w="967" w:type="dxa"/>
            <w:shd w:val="clear" w:color="auto" w:fill="auto"/>
            <w:noWrap/>
            <w:vAlign w:val="bottom"/>
            <w:hideMark/>
          </w:tcPr>
          <w:p w14:paraId="1DC9E3E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600705</w:t>
            </w:r>
          </w:p>
        </w:tc>
        <w:tc>
          <w:tcPr>
            <w:tcW w:w="967" w:type="dxa"/>
            <w:shd w:val="clear" w:color="auto" w:fill="auto"/>
            <w:noWrap/>
            <w:vAlign w:val="bottom"/>
            <w:hideMark/>
          </w:tcPr>
          <w:p w14:paraId="6538F1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7" w:type="dxa"/>
            <w:shd w:val="clear" w:color="auto" w:fill="auto"/>
            <w:noWrap/>
            <w:vAlign w:val="bottom"/>
            <w:hideMark/>
          </w:tcPr>
          <w:p w14:paraId="549995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2FEF5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7" w:type="dxa"/>
            <w:shd w:val="clear" w:color="auto" w:fill="auto"/>
            <w:noWrap/>
            <w:vAlign w:val="bottom"/>
            <w:hideMark/>
          </w:tcPr>
          <w:p w14:paraId="2A0B5D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601939</w:t>
            </w:r>
          </w:p>
        </w:tc>
        <w:tc>
          <w:tcPr>
            <w:tcW w:w="967" w:type="dxa"/>
            <w:shd w:val="clear" w:color="auto" w:fill="auto"/>
            <w:noWrap/>
            <w:vAlign w:val="bottom"/>
            <w:hideMark/>
          </w:tcPr>
          <w:p w14:paraId="10FF41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7" w:type="dxa"/>
            <w:shd w:val="clear" w:color="auto" w:fill="auto"/>
            <w:noWrap/>
            <w:vAlign w:val="bottom"/>
            <w:hideMark/>
          </w:tcPr>
          <w:p w14:paraId="2B7165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83E7F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r>
      <w:tr w:rsidR="00A06128" w:rsidRPr="00E53567" w14:paraId="4CFA4EE4" w14:textId="77777777" w:rsidTr="00104A40">
        <w:trPr>
          <w:gridAfter w:val="1"/>
          <w:wAfter w:w="14" w:type="dxa"/>
          <w:trHeight w:val="291"/>
          <w:jc w:val="center"/>
        </w:trPr>
        <w:tc>
          <w:tcPr>
            <w:tcW w:w="967" w:type="dxa"/>
            <w:shd w:val="clear" w:color="auto" w:fill="auto"/>
            <w:noWrap/>
            <w:vAlign w:val="bottom"/>
            <w:hideMark/>
          </w:tcPr>
          <w:p w14:paraId="3D88B8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600733</w:t>
            </w:r>
          </w:p>
        </w:tc>
        <w:tc>
          <w:tcPr>
            <w:tcW w:w="967" w:type="dxa"/>
            <w:shd w:val="clear" w:color="auto" w:fill="auto"/>
            <w:noWrap/>
            <w:vAlign w:val="bottom"/>
            <w:hideMark/>
          </w:tcPr>
          <w:p w14:paraId="412473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7" w:type="dxa"/>
            <w:shd w:val="clear" w:color="auto" w:fill="auto"/>
            <w:noWrap/>
            <w:vAlign w:val="bottom"/>
            <w:hideMark/>
          </w:tcPr>
          <w:p w14:paraId="2E6E94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3492D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7" w:type="dxa"/>
            <w:shd w:val="clear" w:color="auto" w:fill="auto"/>
            <w:noWrap/>
            <w:vAlign w:val="bottom"/>
            <w:hideMark/>
          </w:tcPr>
          <w:p w14:paraId="09614E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601985</w:t>
            </w:r>
          </w:p>
        </w:tc>
        <w:tc>
          <w:tcPr>
            <w:tcW w:w="967" w:type="dxa"/>
            <w:shd w:val="clear" w:color="auto" w:fill="auto"/>
            <w:noWrap/>
            <w:vAlign w:val="bottom"/>
            <w:hideMark/>
          </w:tcPr>
          <w:p w14:paraId="75096C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67" w:type="dxa"/>
            <w:shd w:val="clear" w:color="auto" w:fill="auto"/>
            <w:noWrap/>
            <w:vAlign w:val="bottom"/>
            <w:hideMark/>
          </w:tcPr>
          <w:p w14:paraId="059B2F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D8B1D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r>
      <w:tr w:rsidR="00A06128" w:rsidRPr="00E53567" w14:paraId="638CCBB3" w14:textId="77777777" w:rsidTr="00104A40">
        <w:trPr>
          <w:gridAfter w:val="1"/>
          <w:wAfter w:w="14" w:type="dxa"/>
          <w:trHeight w:val="291"/>
          <w:jc w:val="center"/>
        </w:trPr>
        <w:tc>
          <w:tcPr>
            <w:tcW w:w="967" w:type="dxa"/>
            <w:shd w:val="clear" w:color="auto" w:fill="auto"/>
            <w:noWrap/>
            <w:vAlign w:val="bottom"/>
            <w:hideMark/>
          </w:tcPr>
          <w:p w14:paraId="39B16D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600737</w:t>
            </w:r>
          </w:p>
        </w:tc>
        <w:tc>
          <w:tcPr>
            <w:tcW w:w="967" w:type="dxa"/>
            <w:shd w:val="clear" w:color="auto" w:fill="auto"/>
            <w:noWrap/>
            <w:vAlign w:val="bottom"/>
            <w:hideMark/>
          </w:tcPr>
          <w:p w14:paraId="66BEC3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67" w:type="dxa"/>
            <w:shd w:val="clear" w:color="auto" w:fill="auto"/>
            <w:noWrap/>
            <w:vAlign w:val="bottom"/>
            <w:hideMark/>
          </w:tcPr>
          <w:p w14:paraId="3F5D64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CF0EB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7" w:type="dxa"/>
            <w:shd w:val="clear" w:color="auto" w:fill="auto"/>
            <w:noWrap/>
            <w:vAlign w:val="bottom"/>
            <w:hideMark/>
          </w:tcPr>
          <w:p w14:paraId="418C73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601988</w:t>
            </w:r>
          </w:p>
        </w:tc>
        <w:tc>
          <w:tcPr>
            <w:tcW w:w="967" w:type="dxa"/>
            <w:shd w:val="clear" w:color="auto" w:fill="auto"/>
            <w:noWrap/>
            <w:vAlign w:val="bottom"/>
            <w:hideMark/>
          </w:tcPr>
          <w:p w14:paraId="4439D0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7" w:type="dxa"/>
            <w:shd w:val="clear" w:color="auto" w:fill="auto"/>
            <w:noWrap/>
            <w:vAlign w:val="bottom"/>
            <w:hideMark/>
          </w:tcPr>
          <w:p w14:paraId="78ED59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48CAB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r>
      <w:tr w:rsidR="00A06128" w:rsidRPr="00E53567" w14:paraId="2AB62AB7" w14:textId="77777777" w:rsidTr="00104A40">
        <w:trPr>
          <w:gridAfter w:val="1"/>
          <w:wAfter w:w="14" w:type="dxa"/>
          <w:trHeight w:val="291"/>
          <w:jc w:val="center"/>
        </w:trPr>
        <w:tc>
          <w:tcPr>
            <w:tcW w:w="967" w:type="dxa"/>
            <w:shd w:val="clear" w:color="auto" w:fill="auto"/>
            <w:noWrap/>
            <w:vAlign w:val="bottom"/>
            <w:hideMark/>
          </w:tcPr>
          <w:p w14:paraId="2B6F884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600741</w:t>
            </w:r>
          </w:p>
        </w:tc>
        <w:tc>
          <w:tcPr>
            <w:tcW w:w="967" w:type="dxa"/>
            <w:shd w:val="clear" w:color="auto" w:fill="auto"/>
            <w:noWrap/>
            <w:vAlign w:val="bottom"/>
            <w:hideMark/>
          </w:tcPr>
          <w:p w14:paraId="70CB64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7" w:type="dxa"/>
            <w:shd w:val="clear" w:color="auto" w:fill="auto"/>
            <w:noWrap/>
            <w:vAlign w:val="bottom"/>
            <w:hideMark/>
          </w:tcPr>
          <w:p w14:paraId="45D3E8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D9483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7" w:type="dxa"/>
            <w:shd w:val="clear" w:color="auto" w:fill="auto"/>
            <w:noWrap/>
            <w:vAlign w:val="bottom"/>
            <w:hideMark/>
          </w:tcPr>
          <w:p w14:paraId="759089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601989</w:t>
            </w:r>
          </w:p>
        </w:tc>
        <w:tc>
          <w:tcPr>
            <w:tcW w:w="967" w:type="dxa"/>
            <w:shd w:val="clear" w:color="auto" w:fill="auto"/>
            <w:noWrap/>
            <w:vAlign w:val="bottom"/>
            <w:hideMark/>
          </w:tcPr>
          <w:p w14:paraId="4502E7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67" w:type="dxa"/>
            <w:shd w:val="clear" w:color="auto" w:fill="auto"/>
            <w:noWrap/>
            <w:vAlign w:val="bottom"/>
            <w:hideMark/>
          </w:tcPr>
          <w:p w14:paraId="1B6D2B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6223E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r>
      <w:tr w:rsidR="00A06128" w:rsidRPr="00E53567" w14:paraId="42ACF8D8" w14:textId="77777777" w:rsidTr="00104A40">
        <w:trPr>
          <w:gridAfter w:val="1"/>
          <w:wAfter w:w="14" w:type="dxa"/>
          <w:trHeight w:val="291"/>
          <w:jc w:val="center"/>
        </w:trPr>
        <w:tc>
          <w:tcPr>
            <w:tcW w:w="967" w:type="dxa"/>
            <w:shd w:val="clear" w:color="auto" w:fill="auto"/>
            <w:noWrap/>
            <w:vAlign w:val="bottom"/>
            <w:hideMark/>
          </w:tcPr>
          <w:p w14:paraId="299187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600745</w:t>
            </w:r>
          </w:p>
        </w:tc>
        <w:tc>
          <w:tcPr>
            <w:tcW w:w="967" w:type="dxa"/>
            <w:shd w:val="clear" w:color="auto" w:fill="auto"/>
            <w:noWrap/>
            <w:vAlign w:val="bottom"/>
            <w:hideMark/>
          </w:tcPr>
          <w:p w14:paraId="4EFC65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7" w:type="dxa"/>
            <w:shd w:val="clear" w:color="auto" w:fill="auto"/>
            <w:noWrap/>
            <w:vAlign w:val="bottom"/>
            <w:hideMark/>
          </w:tcPr>
          <w:p w14:paraId="43CAEA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7" w:type="dxa"/>
            <w:shd w:val="clear" w:color="auto" w:fill="auto"/>
            <w:noWrap/>
            <w:vAlign w:val="bottom"/>
            <w:hideMark/>
          </w:tcPr>
          <w:p w14:paraId="5AA242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7" w:type="dxa"/>
            <w:shd w:val="clear" w:color="auto" w:fill="auto"/>
            <w:noWrap/>
            <w:vAlign w:val="bottom"/>
            <w:hideMark/>
          </w:tcPr>
          <w:p w14:paraId="1DD0F9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601990</w:t>
            </w:r>
          </w:p>
        </w:tc>
        <w:tc>
          <w:tcPr>
            <w:tcW w:w="967" w:type="dxa"/>
            <w:shd w:val="clear" w:color="auto" w:fill="auto"/>
            <w:noWrap/>
            <w:vAlign w:val="bottom"/>
            <w:hideMark/>
          </w:tcPr>
          <w:p w14:paraId="74F175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7" w:type="dxa"/>
            <w:shd w:val="clear" w:color="auto" w:fill="auto"/>
            <w:noWrap/>
            <w:vAlign w:val="bottom"/>
            <w:hideMark/>
          </w:tcPr>
          <w:p w14:paraId="6E2EB5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10688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r>
      <w:tr w:rsidR="00A06128" w:rsidRPr="00E53567" w14:paraId="19671D16" w14:textId="77777777" w:rsidTr="00104A40">
        <w:trPr>
          <w:gridAfter w:val="1"/>
          <w:wAfter w:w="14" w:type="dxa"/>
          <w:trHeight w:val="291"/>
          <w:jc w:val="center"/>
        </w:trPr>
        <w:tc>
          <w:tcPr>
            <w:tcW w:w="967" w:type="dxa"/>
            <w:shd w:val="clear" w:color="auto" w:fill="auto"/>
            <w:noWrap/>
            <w:vAlign w:val="bottom"/>
            <w:hideMark/>
          </w:tcPr>
          <w:p w14:paraId="00D34D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600760</w:t>
            </w:r>
          </w:p>
        </w:tc>
        <w:tc>
          <w:tcPr>
            <w:tcW w:w="967" w:type="dxa"/>
            <w:shd w:val="clear" w:color="auto" w:fill="auto"/>
            <w:noWrap/>
            <w:vAlign w:val="bottom"/>
            <w:hideMark/>
          </w:tcPr>
          <w:p w14:paraId="4546DD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7" w:type="dxa"/>
            <w:shd w:val="clear" w:color="auto" w:fill="auto"/>
            <w:noWrap/>
            <w:vAlign w:val="bottom"/>
            <w:hideMark/>
          </w:tcPr>
          <w:p w14:paraId="4AB2F8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EEFB8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7" w:type="dxa"/>
            <w:shd w:val="clear" w:color="auto" w:fill="auto"/>
            <w:noWrap/>
            <w:vAlign w:val="bottom"/>
            <w:hideMark/>
          </w:tcPr>
          <w:p w14:paraId="5D7DF64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601998</w:t>
            </w:r>
          </w:p>
        </w:tc>
        <w:tc>
          <w:tcPr>
            <w:tcW w:w="967" w:type="dxa"/>
            <w:shd w:val="clear" w:color="auto" w:fill="auto"/>
            <w:noWrap/>
            <w:vAlign w:val="bottom"/>
            <w:hideMark/>
          </w:tcPr>
          <w:p w14:paraId="445DE4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7" w:type="dxa"/>
            <w:shd w:val="clear" w:color="auto" w:fill="auto"/>
            <w:noWrap/>
            <w:vAlign w:val="bottom"/>
            <w:hideMark/>
          </w:tcPr>
          <w:p w14:paraId="610A38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02C2A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r>
      <w:tr w:rsidR="00A06128" w:rsidRPr="00E53567" w14:paraId="2117DA03" w14:textId="77777777" w:rsidTr="00104A40">
        <w:trPr>
          <w:gridAfter w:val="1"/>
          <w:wAfter w:w="14" w:type="dxa"/>
          <w:trHeight w:val="291"/>
          <w:jc w:val="center"/>
        </w:trPr>
        <w:tc>
          <w:tcPr>
            <w:tcW w:w="967" w:type="dxa"/>
            <w:shd w:val="clear" w:color="auto" w:fill="auto"/>
            <w:noWrap/>
            <w:vAlign w:val="bottom"/>
            <w:hideMark/>
          </w:tcPr>
          <w:p w14:paraId="23D38B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600763</w:t>
            </w:r>
          </w:p>
        </w:tc>
        <w:tc>
          <w:tcPr>
            <w:tcW w:w="967" w:type="dxa"/>
            <w:shd w:val="clear" w:color="auto" w:fill="auto"/>
            <w:noWrap/>
            <w:vAlign w:val="bottom"/>
            <w:hideMark/>
          </w:tcPr>
          <w:p w14:paraId="059750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7" w:type="dxa"/>
            <w:shd w:val="clear" w:color="auto" w:fill="auto"/>
            <w:noWrap/>
            <w:vAlign w:val="bottom"/>
            <w:hideMark/>
          </w:tcPr>
          <w:p w14:paraId="18ED6C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774DD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7" w:type="dxa"/>
            <w:shd w:val="clear" w:color="auto" w:fill="auto"/>
            <w:noWrap/>
            <w:vAlign w:val="bottom"/>
            <w:hideMark/>
          </w:tcPr>
          <w:p w14:paraId="096FD0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603019</w:t>
            </w:r>
          </w:p>
        </w:tc>
        <w:tc>
          <w:tcPr>
            <w:tcW w:w="967" w:type="dxa"/>
            <w:shd w:val="clear" w:color="auto" w:fill="auto"/>
            <w:noWrap/>
            <w:vAlign w:val="bottom"/>
            <w:hideMark/>
          </w:tcPr>
          <w:p w14:paraId="218D9D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7" w:type="dxa"/>
            <w:shd w:val="clear" w:color="auto" w:fill="auto"/>
            <w:noWrap/>
            <w:vAlign w:val="bottom"/>
            <w:hideMark/>
          </w:tcPr>
          <w:p w14:paraId="50DE21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4CABF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r>
      <w:tr w:rsidR="00A06128" w:rsidRPr="00E53567" w14:paraId="0B797110" w14:textId="77777777" w:rsidTr="00104A40">
        <w:trPr>
          <w:gridAfter w:val="1"/>
          <w:wAfter w:w="14" w:type="dxa"/>
          <w:trHeight w:val="291"/>
          <w:jc w:val="center"/>
        </w:trPr>
        <w:tc>
          <w:tcPr>
            <w:tcW w:w="967" w:type="dxa"/>
            <w:shd w:val="clear" w:color="auto" w:fill="auto"/>
            <w:noWrap/>
            <w:vAlign w:val="bottom"/>
            <w:hideMark/>
          </w:tcPr>
          <w:p w14:paraId="2B135DF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600779</w:t>
            </w:r>
          </w:p>
        </w:tc>
        <w:tc>
          <w:tcPr>
            <w:tcW w:w="967" w:type="dxa"/>
            <w:shd w:val="clear" w:color="auto" w:fill="auto"/>
            <w:noWrap/>
            <w:vAlign w:val="bottom"/>
            <w:hideMark/>
          </w:tcPr>
          <w:p w14:paraId="21087B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7" w:type="dxa"/>
            <w:shd w:val="clear" w:color="auto" w:fill="auto"/>
            <w:noWrap/>
            <w:vAlign w:val="bottom"/>
            <w:hideMark/>
          </w:tcPr>
          <w:p w14:paraId="5D64EB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3B8CD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7" w:type="dxa"/>
            <w:shd w:val="clear" w:color="auto" w:fill="auto"/>
            <w:noWrap/>
            <w:vAlign w:val="bottom"/>
            <w:hideMark/>
          </w:tcPr>
          <w:p w14:paraId="639E86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603160</w:t>
            </w:r>
          </w:p>
        </w:tc>
        <w:tc>
          <w:tcPr>
            <w:tcW w:w="967" w:type="dxa"/>
            <w:shd w:val="clear" w:color="auto" w:fill="auto"/>
            <w:noWrap/>
            <w:vAlign w:val="bottom"/>
            <w:hideMark/>
          </w:tcPr>
          <w:p w14:paraId="53A040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7" w:type="dxa"/>
            <w:shd w:val="clear" w:color="auto" w:fill="auto"/>
            <w:noWrap/>
            <w:vAlign w:val="bottom"/>
            <w:hideMark/>
          </w:tcPr>
          <w:p w14:paraId="45D789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8C3D2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r>
      <w:tr w:rsidR="00A06128" w:rsidRPr="00E53567" w14:paraId="45480CBF" w14:textId="77777777" w:rsidTr="00104A40">
        <w:trPr>
          <w:gridAfter w:val="1"/>
          <w:wAfter w:w="14" w:type="dxa"/>
          <w:trHeight w:val="291"/>
          <w:jc w:val="center"/>
        </w:trPr>
        <w:tc>
          <w:tcPr>
            <w:tcW w:w="967" w:type="dxa"/>
            <w:shd w:val="clear" w:color="auto" w:fill="auto"/>
            <w:noWrap/>
            <w:vAlign w:val="bottom"/>
            <w:hideMark/>
          </w:tcPr>
          <w:p w14:paraId="4CF32D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600795</w:t>
            </w:r>
          </w:p>
        </w:tc>
        <w:tc>
          <w:tcPr>
            <w:tcW w:w="967" w:type="dxa"/>
            <w:shd w:val="clear" w:color="auto" w:fill="auto"/>
            <w:noWrap/>
            <w:vAlign w:val="bottom"/>
            <w:hideMark/>
          </w:tcPr>
          <w:p w14:paraId="283029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7" w:type="dxa"/>
            <w:shd w:val="clear" w:color="auto" w:fill="auto"/>
            <w:noWrap/>
            <w:vAlign w:val="bottom"/>
            <w:hideMark/>
          </w:tcPr>
          <w:p w14:paraId="5AB99C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DA41F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7" w:type="dxa"/>
            <w:shd w:val="clear" w:color="auto" w:fill="auto"/>
            <w:noWrap/>
            <w:vAlign w:val="bottom"/>
            <w:hideMark/>
          </w:tcPr>
          <w:p w14:paraId="3C52780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603259</w:t>
            </w:r>
          </w:p>
        </w:tc>
        <w:tc>
          <w:tcPr>
            <w:tcW w:w="967" w:type="dxa"/>
            <w:shd w:val="clear" w:color="auto" w:fill="auto"/>
            <w:noWrap/>
            <w:vAlign w:val="bottom"/>
            <w:hideMark/>
          </w:tcPr>
          <w:p w14:paraId="42D2E2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7" w:type="dxa"/>
            <w:shd w:val="clear" w:color="auto" w:fill="auto"/>
            <w:noWrap/>
            <w:vAlign w:val="bottom"/>
            <w:hideMark/>
          </w:tcPr>
          <w:p w14:paraId="2F3AF4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3D2B3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r>
      <w:tr w:rsidR="00A06128" w:rsidRPr="00E53567" w14:paraId="34670506" w14:textId="77777777" w:rsidTr="00104A40">
        <w:trPr>
          <w:gridAfter w:val="1"/>
          <w:wAfter w:w="14" w:type="dxa"/>
          <w:trHeight w:val="291"/>
          <w:jc w:val="center"/>
        </w:trPr>
        <w:tc>
          <w:tcPr>
            <w:tcW w:w="967" w:type="dxa"/>
            <w:shd w:val="clear" w:color="auto" w:fill="auto"/>
            <w:noWrap/>
            <w:vAlign w:val="bottom"/>
            <w:hideMark/>
          </w:tcPr>
          <w:p w14:paraId="781DD65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600801</w:t>
            </w:r>
          </w:p>
        </w:tc>
        <w:tc>
          <w:tcPr>
            <w:tcW w:w="967" w:type="dxa"/>
            <w:shd w:val="clear" w:color="auto" w:fill="auto"/>
            <w:noWrap/>
            <w:vAlign w:val="bottom"/>
            <w:hideMark/>
          </w:tcPr>
          <w:p w14:paraId="2BB501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7" w:type="dxa"/>
            <w:shd w:val="clear" w:color="auto" w:fill="auto"/>
            <w:noWrap/>
            <w:vAlign w:val="bottom"/>
            <w:hideMark/>
          </w:tcPr>
          <w:p w14:paraId="5A12FD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5A148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7" w:type="dxa"/>
            <w:shd w:val="clear" w:color="auto" w:fill="auto"/>
            <w:noWrap/>
            <w:vAlign w:val="bottom"/>
            <w:hideMark/>
          </w:tcPr>
          <w:p w14:paraId="376CC17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603288</w:t>
            </w:r>
          </w:p>
        </w:tc>
        <w:tc>
          <w:tcPr>
            <w:tcW w:w="967" w:type="dxa"/>
            <w:shd w:val="clear" w:color="auto" w:fill="auto"/>
            <w:noWrap/>
            <w:vAlign w:val="bottom"/>
            <w:hideMark/>
          </w:tcPr>
          <w:p w14:paraId="62472F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7" w:type="dxa"/>
            <w:shd w:val="clear" w:color="auto" w:fill="auto"/>
            <w:noWrap/>
            <w:vAlign w:val="bottom"/>
            <w:hideMark/>
          </w:tcPr>
          <w:p w14:paraId="5FF614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7E80F5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557E1B7A" w14:textId="77777777" w:rsidTr="00104A40">
        <w:trPr>
          <w:gridAfter w:val="1"/>
          <w:wAfter w:w="14" w:type="dxa"/>
          <w:trHeight w:val="291"/>
          <w:jc w:val="center"/>
        </w:trPr>
        <w:tc>
          <w:tcPr>
            <w:tcW w:w="967" w:type="dxa"/>
            <w:shd w:val="clear" w:color="auto" w:fill="auto"/>
            <w:noWrap/>
            <w:vAlign w:val="bottom"/>
            <w:hideMark/>
          </w:tcPr>
          <w:p w14:paraId="6F388A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600809</w:t>
            </w:r>
          </w:p>
        </w:tc>
        <w:tc>
          <w:tcPr>
            <w:tcW w:w="967" w:type="dxa"/>
            <w:shd w:val="clear" w:color="auto" w:fill="auto"/>
            <w:noWrap/>
            <w:vAlign w:val="bottom"/>
            <w:hideMark/>
          </w:tcPr>
          <w:p w14:paraId="6717CA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7" w:type="dxa"/>
            <w:shd w:val="clear" w:color="auto" w:fill="auto"/>
            <w:noWrap/>
            <w:vAlign w:val="bottom"/>
            <w:hideMark/>
          </w:tcPr>
          <w:p w14:paraId="16BC0D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74BE5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7" w:type="dxa"/>
            <w:shd w:val="clear" w:color="auto" w:fill="auto"/>
            <w:noWrap/>
            <w:vAlign w:val="bottom"/>
            <w:hideMark/>
          </w:tcPr>
          <w:p w14:paraId="45BB24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603369</w:t>
            </w:r>
          </w:p>
        </w:tc>
        <w:tc>
          <w:tcPr>
            <w:tcW w:w="967" w:type="dxa"/>
            <w:shd w:val="clear" w:color="auto" w:fill="auto"/>
            <w:noWrap/>
            <w:vAlign w:val="bottom"/>
            <w:hideMark/>
          </w:tcPr>
          <w:p w14:paraId="377877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7" w:type="dxa"/>
            <w:shd w:val="clear" w:color="auto" w:fill="auto"/>
            <w:noWrap/>
            <w:vAlign w:val="bottom"/>
            <w:hideMark/>
          </w:tcPr>
          <w:p w14:paraId="2392E2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4FEFE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r>
      <w:tr w:rsidR="00A06128" w:rsidRPr="00E53567" w14:paraId="3BA401EE" w14:textId="77777777" w:rsidTr="00104A40">
        <w:trPr>
          <w:gridAfter w:val="1"/>
          <w:wAfter w:w="14" w:type="dxa"/>
          <w:trHeight w:val="291"/>
          <w:jc w:val="center"/>
        </w:trPr>
        <w:tc>
          <w:tcPr>
            <w:tcW w:w="967" w:type="dxa"/>
            <w:shd w:val="clear" w:color="auto" w:fill="auto"/>
            <w:noWrap/>
            <w:vAlign w:val="bottom"/>
            <w:hideMark/>
          </w:tcPr>
          <w:p w14:paraId="61F0FA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600837</w:t>
            </w:r>
          </w:p>
        </w:tc>
        <w:tc>
          <w:tcPr>
            <w:tcW w:w="967" w:type="dxa"/>
            <w:shd w:val="clear" w:color="auto" w:fill="auto"/>
            <w:noWrap/>
            <w:vAlign w:val="bottom"/>
            <w:hideMark/>
          </w:tcPr>
          <w:p w14:paraId="74BC53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7" w:type="dxa"/>
            <w:shd w:val="clear" w:color="auto" w:fill="auto"/>
            <w:noWrap/>
            <w:vAlign w:val="bottom"/>
            <w:hideMark/>
          </w:tcPr>
          <w:p w14:paraId="77EC37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3C26E2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7" w:type="dxa"/>
            <w:shd w:val="clear" w:color="auto" w:fill="auto"/>
            <w:noWrap/>
            <w:vAlign w:val="bottom"/>
            <w:hideMark/>
          </w:tcPr>
          <w:p w14:paraId="3ABC3B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603501</w:t>
            </w:r>
          </w:p>
        </w:tc>
        <w:tc>
          <w:tcPr>
            <w:tcW w:w="967" w:type="dxa"/>
            <w:shd w:val="clear" w:color="auto" w:fill="auto"/>
            <w:noWrap/>
            <w:vAlign w:val="bottom"/>
            <w:hideMark/>
          </w:tcPr>
          <w:p w14:paraId="6248A7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7" w:type="dxa"/>
            <w:shd w:val="clear" w:color="auto" w:fill="auto"/>
            <w:noWrap/>
            <w:vAlign w:val="bottom"/>
            <w:hideMark/>
          </w:tcPr>
          <w:p w14:paraId="1846C2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7" w:type="dxa"/>
            <w:shd w:val="clear" w:color="auto" w:fill="auto"/>
            <w:noWrap/>
            <w:vAlign w:val="bottom"/>
            <w:hideMark/>
          </w:tcPr>
          <w:p w14:paraId="6D9657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r>
      <w:tr w:rsidR="00A06128" w:rsidRPr="00E53567" w14:paraId="5F5F41F7" w14:textId="77777777" w:rsidTr="00104A40">
        <w:trPr>
          <w:gridAfter w:val="1"/>
          <w:wAfter w:w="14" w:type="dxa"/>
          <w:trHeight w:val="291"/>
          <w:jc w:val="center"/>
        </w:trPr>
        <w:tc>
          <w:tcPr>
            <w:tcW w:w="967" w:type="dxa"/>
            <w:shd w:val="clear" w:color="auto" w:fill="auto"/>
            <w:noWrap/>
            <w:vAlign w:val="bottom"/>
            <w:hideMark/>
          </w:tcPr>
          <w:p w14:paraId="1DEAD6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600848</w:t>
            </w:r>
          </w:p>
        </w:tc>
        <w:tc>
          <w:tcPr>
            <w:tcW w:w="967" w:type="dxa"/>
            <w:shd w:val="clear" w:color="auto" w:fill="auto"/>
            <w:noWrap/>
            <w:vAlign w:val="bottom"/>
            <w:hideMark/>
          </w:tcPr>
          <w:p w14:paraId="55342B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7" w:type="dxa"/>
            <w:shd w:val="clear" w:color="auto" w:fill="auto"/>
            <w:noWrap/>
            <w:vAlign w:val="bottom"/>
            <w:hideMark/>
          </w:tcPr>
          <w:p w14:paraId="4D6CBB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F51AC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7" w:type="dxa"/>
            <w:shd w:val="clear" w:color="auto" w:fill="auto"/>
            <w:noWrap/>
            <w:vAlign w:val="bottom"/>
            <w:hideMark/>
          </w:tcPr>
          <w:p w14:paraId="5B6314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603517</w:t>
            </w:r>
          </w:p>
        </w:tc>
        <w:tc>
          <w:tcPr>
            <w:tcW w:w="967" w:type="dxa"/>
            <w:shd w:val="clear" w:color="auto" w:fill="auto"/>
            <w:noWrap/>
            <w:vAlign w:val="bottom"/>
            <w:hideMark/>
          </w:tcPr>
          <w:p w14:paraId="031372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7" w:type="dxa"/>
            <w:shd w:val="clear" w:color="auto" w:fill="auto"/>
            <w:noWrap/>
            <w:vAlign w:val="bottom"/>
            <w:hideMark/>
          </w:tcPr>
          <w:p w14:paraId="1C2682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7" w:type="dxa"/>
            <w:shd w:val="clear" w:color="auto" w:fill="auto"/>
            <w:noWrap/>
            <w:vAlign w:val="bottom"/>
            <w:hideMark/>
          </w:tcPr>
          <w:p w14:paraId="0C6A26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r>
      <w:tr w:rsidR="00A06128" w:rsidRPr="00E53567" w14:paraId="55955F32" w14:textId="77777777" w:rsidTr="00104A40">
        <w:trPr>
          <w:gridAfter w:val="1"/>
          <w:wAfter w:w="14" w:type="dxa"/>
          <w:trHeight w:val="291"/>
          <w:jc w:val="center"/>
        </w:trPr>
        <w:tc>
          <w:tcPr>
            <w:tcW w:w="967" w:type="dxa"/>
            <w:shd w:val="clear" w:color="auto" w:fill="auto"/>
            <w:noWrap/>
            <w:vAlign w:val="bottom"/>
            <w:hideMark/>
          </w:tcPr>
          <w:p w14:paraId="647283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600867</w:t>
            </w:r>
          </w:p>
        </w:tc>
        <w:tc>
          <w:tcPr>
            <w:tcW w:w="967" w:type="dxa"/>
            <w:shd w:val="clear" w:color="auto" w:fill="auto"/>
            <w:noWrap/>
            <w:vAlign w:val="bottom"/>
            <w:hideMark/>
          </w:tcPr>
          <w:p w14:paraId="181CB5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7" w:type="dxa"/>
            <w:shd w:val="clear" w:color="auto" w:fill="auto"/>
            <w:noWrap/>
            <w:vAlign w:val="bottom"/>
            <w:hideMark/>
          </w:tcPr>
          <w:p w14:paraId="207DBB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27D67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7" w:type="dxa"/>
            <w:shd w:val="clear" w:color="auto" w:fill="auto"/>
            <w:noWrap/>
            <w:vAlign w:val="bottom"/>
            <w:hideMark/>
          </w:tcPr>
          <w:p w14:paraId="6FFB05F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603589</w:t>
            </w:r>
          </w:p>
        </w:tc>
        <w:tc>
          <w:tcPr>
            <w:tcW w:w="967" w:type="dxa"/>
            <w:shd w:val="clear" w:color="auto" w:fill="auto"/>
            <w:noWrap/>
            <w:vAlign w:val="bottom"/>
            <w:hideMark/>
          </w:tcPr>
          <w:p w14:paraId="0C2071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7" w:type="dxa"/>
            <w:shd w:val="clear" w:color="auto" w:fill="auto"/>
            <w:noWrap/>
            <w:vAlign w:val="bottom"/>
            <w:hideMark/>
          </w:tcPr>
          <w:p w14:paraId="53AF32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3224A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r>
      <w:tr w:rsidR="00A06128" w:rsidRPr="00E53567" w14:paraId="75AD4725" w14:textId="77777777" w:rsidTr="00104A40">
        <w:trPr>
          <w:gridAfter w:val="1"/>
          <w:wAfter w:w="14" w:type="dxa"/>
          <w:trHeight w:val="291"/>
          <w:jc w:val="center"/>
        </w:trPr>
        <w:tc>
          <w:tcPr>
            <w:tcW w:w="967" w:type="dxa"/>
            <w:shd w:val="clear" w:color="auto" w:fill="auto"/>
            <w:noWrap/>
            <w:vAlign w:val="bottom"/>
            <w:hideMark/>
          </w:tcPr>
          <w:p w14:paraId="5E71EC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600872</w:t>
            </w:r>
          </w:p>
        </w:tc>
        <w:tc>
          <w:tcPr>
            <w:tcW w:w="967" w:type="dxa"/>
            <w:shd w:val="clear" w:color="auto" w:fill="auto"/>
            <w:noWrap/>
            <w:vAlign w:val="bottom"/>
            <w:hideMark/>
          </w:tcPr>
          <w:p w14:paraId="537DE0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7" w:type="dxa"/>
            <w:shd w:val="clear" w:color="auto" w:fill="auto"/>
            <w:noWrap/>
            <w:vAlign w:val="bottom"/>
            <w:hideMark/>
          </w:tcPr>
          <w:p w14:paraId="1F176E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610705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7" w:type="dxa"/>
            <w:shd w:val="clear" w:color="auto" w:fill="auto"/>
            <w:noWrap/>
            <w:vAlign w:val="bottom"/>
            <w:hideMark/>
          </w:tcPr>
          <w:p w14:paraId="656A57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603799</w:t>
            </w:r>
          </w:p>
        </w:tc>
        <w:tc>
          <w:tcPr>
            <w:tcW w:w="967" w:type="dxa"/>
            <w:shd w:val="clear" w:color="auto" w:fill="auto"/>
            <w:noWrap/>
            <w:vAlign w:val="bottom"/>
            <w:hideMark/>
          </w:tcPr>
          <w:p w14:paraId="3BA290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7" w:type="dxa"/>
            <w:shd w:val="clear" w:color="auto" w:fill="auto"/>
            <w:noWrap/>
            <w:vAlign w:val="bottom"/>
            <w:hideMark/>
          </w:tcPr>
          <w:p w14:paraId="66995A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244492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r>
      <w:tr w:rsidR="00A06128" w:rsidRPr="00E53567" w14:paraId="60D42D95" w14:textId="77777777" w:rsidTr="00104A40">
        <w:trPr>
          <w:gridAfter w:val="1"/>
          <w:wAfter w:w="14" w:type="dxa"/>
          <w:trHeight w:val="291"/>
          <w:jc w:val="center"/>
        </w:trPr>
        <w:tc>
          <w:tcPr>
            <w:tcW w:w="967" w:type="dxa"/>
            <w:shd w:val="clear" w:color="auto" w:fill="auto"/>
            <w:noWrap/>
            <w:vAlign w:val="bottom"/>
            <w:hideMark/>
          </w:tcPr>
          <w:p w14:paraId="138F58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600875</w:t>
            </w:r>
          </w:p>
        </w:tc>
        <w:tc>
          <w:tcPr>
            <w:tcW w:w="967" w:type="dxa"/>
            <w:shd w:val="clear" w:color="auto" w:fill="auto"/>
            <w:noWrap/>
            <w:vAlign w:val="bottom"/>
            <w:hideMark/>
          </w:tcPr>
          <w:p w14:paraId="7D54E5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7" w:type="dxa"/>
            <w:shd w:val="clear" w:color="auto" w:fill="auto"/>
            <w:noWrap/>
            <w:vAlign w:val="bottom"/>
            <w:hideMark/>
          </w:tcPr>
          <w:p w14:paraId="3CFEF7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1C745F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7" w:type="dxa"/>
            <w:shd w:val="clear" w:color="auto" w:fill="auto"/>
            <w:noWrap/>
            <w:vAlign w:val="bottom"/>
            <w:hideMark/>
          </w:tcPr>
          <w:p w14:paraId="376EE2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603833</w:t>
            </w:r>
          </w:p>
        </w:tc>
        <w:tc>
          <w:tcPr>
            <w:tcW w:w="967" w:type="dxa"/>
            <w:shd w:val="clear" w:color="auto" w:fill="auto"/>
            <w:noWrap/>
            <w:vAlign w:val="bottom"/>
            <w:hideMark/>
          </w:tcPr>
          <w:p w14:paraId="3406F4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7" w:type="dxa"/>
            <w:shd w:val="clear" w:color="auto" w:fill="auto"/>
            <w:noWrap/>
            <w:vAlign w:val="bottom"/>
            <w:hideMark/>
          </w:tcPr>
          <w:p w14:paraId="09D9F9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A4053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r>
      <w:tr w:rsidR="00A06128" w:rsidRPr="00E53567" w14:paraId="43FE7716" w14:textId="77777777" w:rsidTr="00104A40">
        <w:trPr>
          <w:gridAfter w:val="1"/>
          <w:wAfter w:w="14" w:type="dxa"/>
          <w:trHeight w:val="291"/>
          <w:jc w:val="center"/>
        </w:trPr>
        <w:tc>
          <w:tcPr>
            <w:tcW w:w="967" w:type="dxa"/>
            <w:shd w:val="clear" w:color="auto" w:fill="auto"/>
            <w:noWrap/>
            <w:vAlign w:val="bottom"/>
            <w:hideMark/>
          </w:tcPr>
          <w:p w14:paraId="46E5A9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600886</w:t>
            </w:r>
          </w:p>
        </w:tc>
        <w:tc>
          <w:tcPr>
            <w:tcW w:w="967" w:type="dxa"/>
            <w:shd w:val="clear" w:color="auto" w:fill="auto"/>
            <w:noWrap/>
            <w:vAlign w:val="bottom"/>
            <w:hideMark/>
          </w:tcPr>
          <w:p w14:paraId="73B32D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67" w:type="dxa"/>
            <w:shd w:val="clear" w:color="auto" w:fill="auto"/>
            <w:noWrap/>
            <w:vAlign w:val="bottom"/>
            <w:hideMark/>
          </w:tcPr>
          <w:p w14:paraId="3BE55E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7" w:type="dxa"/>
            <w:shd w:val="clear" w:color="auto" w:fill="auto"/>
            <w:noWrap/>
            <w:vAlign w:val="bottom"/>
            <w:hideMark/>
          </w:tcPr>
          <w:p w14:paraId="696C9D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7" w:type="dxa"/>
            <w:shd w:val="clear" w:color="auto" w:fill="auto"/>
            <w:noWrap/>
            <w:vAlign w:val="bottom"/>
            <w:hideMark/>
          </w:tcPr>
          <w:p w14:paraId="06D030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603983</w:t>
            </w:r>
          </w:p>
        </w:tc>
        <w:tc>
          <w:tcPr>
            <w:tcW w:w="967" w:type="dxa"/>
            <w:shd w:val="clear" w:color="auto" w:fill="auto"/>
            <w:noWrap/>
            <w:vAlign w:val="bottom"/>
            <w:hideMark/>
          </w:tcPr>
          <w:p w14:paraId="7BF43C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7" w:type="dxa"/>
            <w:shd w:val="clear" w:color="auto" w:fill="auto"/>
            <w:noWrap/>
            <w:vAlign w:val="bottom"/>
            <w:hideMark/>
          </w:tcPr>
          <w:p w14:paraId="63D0CE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5C9465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r>
      <w:tr w:rsidR="00A06128" w:rsidRPr="00E53567" w14:paraId="4CA2A980" w14:textId="77777777" w:rsidTr="00104A40">
        <w:trPr>
          <w:gridAfter w:val="1"/>
          <w:wAfter w:w="14" w:type="dxa"/>
          <w:trHeight w:val="291"/>
          <w:jc w:val="center"/>
        </w:trPr>
        <w:tc>
          <w:tcPr>
            <w:tcW w:w="967" w:type="dxa"/>
            <w:shd w:val="clear" w:color="auto" w:fill="auto"/>
            <w:noWrap/>
            <w:vAlign w:val="bottom"/>
            <w:hideMark/>
          </w:tcPr>
          <w:p w14:paraId="142B717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600887</w:t>
            </w:r>
          </w:p>
        </w:tc>
        <w:tc>
          <w:tcPr>
            <w:tcW w:w="967" w:type="dxa"/>
            <w:shd w:val="clear" w:color="auto" w:fill="auto"/>
            <w:noWrap/>
            <w:vAlign w:val="bottom"/>
            <w:hideMark/>
          </w:tcPr>
          <w:p w14:paraId="61ACC0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7" w:type="dxa"/>
            <w:shd w:val="clear" w:color="auto" w:fill="auto"/>
            <w:noWrap/>
            <w:vAlign w:val="bottom"/>
            <w:hideMark/>
          </w:tcPr>
          <w:p w14:paraId="3B5BA8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66914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7" w:type="dxa"/>
            <w:shd w:val="clear" w:color="auto" w:fill="auto"/>
            <w:noWrap/>
            <w:vAlign w:val="bottom"/>
            <w:hideMark/>
          </w:tcPr>
          <w:p w14:paraId="484ED3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603986</w:t>
            </w:r>
          </w:p>
        </w:tc>
        <w:tc>
          <w:tcPr>
            <w:tcW w:w="967" w:type="dxa"/>
            <w:shd w:val="clear" w:color="auto" w:fill="auto"/>
            <w:noWrap/>
            <w:vAlign w:val="bottom"/>
            <w:hideMark/>
          </w:tcPr>
          <w:p w14:paraId="13150B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7" w:type="dxa"/>
            <w:shd w:val="clear" w:color="auto" w:fill="auto"/>
            <w:noWrap/>
            <w:vAlign w:val="bottom"/>
            <w:hideMark/>
          </w:tcPr>
          <w:p w14:paraId="29642F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0378CE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r>
      <w:tr w:rsidR="00A06128" w:rsidRPr="00E53567" w14:paraId="6BC3A958" w14:textId="77777777" w:rsidTr="00104A40">
        <w:trPr>
          <w:gridAfter w:val="1"/>
          <w:wAfter w:w="14" w:type="dxa"/>
          <w:trHeight w:val="413"/>
          <w:jc w:val="center"/>
        </w:trPr>
        <w:tc>
          <w:tcPr>
            <w:tcW w:w="967" w:type="dxa"/>
            <w:shd w:val="clear" w:color="auto" w:fill="auto"/>
            <w:noWrap/>
            <w:vAlign w:val="bottom"/>
            <w:hideMark/>
          </w:tcPr>
          <w:p w14:paraId="174D66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600893</w:t>
            </w:r>
          </w:p>
        </w:tc>
        <w:tc>
          <w:tcPr>
            <w:tcW w:w="967" w:type="dxa"/>
            <w:shd w:val="clear" w:color="auto" w:fill="auto"/>
            <w:noWrap/>
            <w:vAlign w:val="bottom"/>
            <w:hideMark/>
          </w:tcPr>
          <w:p w14:paraId="0F5760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7" w:type="dxa"/>
            <w:shd w:val="clear" w:color="auto" w:fill="auto"/>
            <w:noWrap/>
            <w:vAlign w:val="bottom"/>
            <w:hideMark/>
          </w:tcPr>
          <w:p w14:paraId="262055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7" w:type="dxa"/>
            <w:shd w:val="clear" w:color="auto" w:fill="auto"/>
            <w:noWrap/>
            <w:vAlign w:val="bottom"/>
            <w:hideMark/>
          </w:tcPr>
          <w:p w14:paraId="417F93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7" w:type="dxa"/>
            <w:shd w:val="clear" w:color="auto" w:fill="auto"/>
            <w:noWrap/>
            <w:vAlign w:val="bottom"/>
            <w:hideMark/>
          </w:tcPr>
          <w:p w14:paraId="5638A7A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603993</w:t>
            </w:r>
          </w:p>
        </w:tc>
        <w:tc>
          <w:tcPr>
            <w:tcW w:w="967" w:type="dxa"/>
            <w:shd w:val="clear" w:color="auto" w:fill="auto"/>
            <w:noWrap/>
            <w:vAlign w:val="bottom"/>
            <w:hideMark/>
          </w:tcPr>
          <w:p w14:paraId="56853E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7" w:type="dxa"/>
            <w:shd w:val="clear" w:color="auto" w:fill="auto"/>
            <w:noWrap/>
            <w:vAlign w:val="bottom"/>
            <w:hideMark/>
          </w:tcPr>
          <w:p w14:paraId="50B917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7" w:type="dxa"/>
            <w:shd w:val="clear" w:color="auto" w:fill="auto"/>
            <w:noWrap/>
            <w:vAlign w:val="bottom"/>
            <w:hideMark/>
          </w:tcPr>
          <w:p w14:paraId="67B6D2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r>
    </w:tbl>
    <w:p w14:paraId="7AC8B102" w14:textId="77777777" w:rsidR="00A06128" w:rsidRPr="00E53567" w:rsidRDefault="00A06128" w:rsidP="00B60ED3">
      <w:pPr>
        <w:spacing w:line="360" w:lineRule="auto"/>
        <w:rPr>
          <w:rFonts w:ascii="Times New Roman" w:hAnsi="Times New Roman"/>
          <w:sz w:val="24"/>
          <w:lang w:val="en-US"/>
        </w:rPr>
      </w:pPr>
      <w:r w:rsidRPr="00E53567">
        <w:rPr>
          <w:rFonts w:ascii="Times New Roman" w:hAnsi="Times New Roman"/>
          <w:sz w:val="24"/>
          <w:lang w:val="en-US"/>
        </w:rPr>
        <w:br w:type="page"/>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gridCol w:w="960"/>
        <w:gridCol w:w="960"/>
        <w:gridCol w:w="960"/>
        <w:gridCol w:w="960"/>
      </w:tblGrid>
      <w:tr w:rsidR="00A06128" w:rsidRPr="00E53567" w14:paraId="095C337C" w14:textId="77777777" w:rsidTr="00104A40">
        <w:trPr>
          <w:trHeight w:val="288"/>
          <w:jc w:val="center"/>
        </w:trPr>
        <w:tc>
          <w:tcPr>
            <w:tcW w:w="7680" w:type="dxa"/>
            <w:gridSpan w:val="8"/>
            <w:tcBorders>
              <w:top w:val="nil"/>
              <w:left w:val="nil"/>
              <w:bottom w:val="single" w:sz="4" w:space="0" w:color="auto"/>
              <w:right w:val="nil"/>
            </w:tcBorders>
            <w:shd w:val="clear" w:color="auto" w:fill="auto"/>
            <w:noWrap/>
            <w:vAlign w:val="bottom"/>
            <w:hideMark/>
          </w:tcPr>
          <w:p w14:paraId="003B98A9" w14:textId="6D039369" w:rsidR="00A06128" w:rsidRPr="00E53567" w:rsidRDefault="00A06128" w:rsidP="00B60ED3">
            <w:pPr>
              <w:pStyle w:val="Caption"/>
              <w:keepNext/>
              <w:spacing w:line="360" w:lineRule="auto"/>
              <w:rPr>
                <w:sz w:val="24"/>
                <w:lang w:val="en-US"/>
              </w:rPr>
            </w:pPr>
            <w:bookmarkStart w:id="31" w:name="_Toc68009753"/>
            <w:r w:rsidRPr="00E53567">
              <w:rPr>
                <w:sz w:val="24"/>
                <w:lang w:val="en-US"/>
              </w:rPr>
              <w:lastRenderedPageBreak/>
              <w:t xml:space="preserve">Table A-4 </w:t>
            </w:r>
            <w:r w:rsidRPr="00E53567">
              <w:rPr>
                <w:i w:val="0"/>
                <w:sz w:val="24"/>
                <w:lang w:val="en-US"/>
              </w:rPr>
              <w:t xml:space="preserve">Wald Test Results (p-value for t-statistics) for Gold, T-bills, </w:t>
            </w:r>
            <w:r w:rsidR="006676D6" w:rsidRPr="00E53567">
              <w:rPr>
                <w:rFonts w:eastAsia="Times New Roman" w:cs="Times New Roman"/>
                <w:i w:val="0"/>
                <w:iCs w:val="0"/>
                <w:sz w:val="24"/>
                <w:szCs w:val="24"/>
                <w:lang w:val="en-US"/>
              </w:rPr>
              <w:t xml:space="preserve">and </w:t>
            </w:r>
            <w:r w:rsidRPr="00E53567">
              <w:rPr>
                <w:i w:val="0"/>
                <w:sz w:val="24"/>
                <w:lang w:val="en-US"/>
              </w:rPr>
              <w:t>TONA in Japan</w:t>
            </w:r>
            <w:bookmarkEnd w:id="31"/>
          </w:p>
        </w:tc>
      </w:tr>
      <w:tr w:rsidR="00A06128" w:rsidRPr="00E53567" w14:paraId="5B42EF54" w14:textId="77777777" w:rsidTr="00104A40">
        <w:trPr>
          <w:trHeight w:val="288"/>
          <w:jc w:val="center"/>
        </w:trPr>
        <w:tc>
          <w:tcPr>
            <w:tcW w:w="960" w:type="dxa"/>
            <w:tcBorders>
              <w:top w:val="single" w:sz="4" w:space="0" w:color="auto"/>
            </w:tcBorders>
            <w:shd w:val="clear" w:color="auto" w:fill="auto"/>
            <w:noWrap/>
            <w:vAlign w:val="bottom"/>
            <w:hideMark/>
          </w:tcPr>
          <w:p w14:paraId="312FD6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60" w:type="dxa"/>
            <w:tcBorders>
              <w:top w:val="single" w:sz="4" w:space="0" w:color="auto"/>
            </w:tcBorders>
            <w:shd w:val="clear" w:color="auto" w:fill="auto"/>
            <w:noWrap/>
            <w:vAlign w:val="bottom"/>
            <w:hideMark/>
          </w:tcPr>
          <w:p w14:paraId="133EBB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60" w:type="dxa"/>
            <w:tcBorders>
              <w:top w:val="single" w:sz="4" w:space="0" w:color="auto"/>
            </w:tcBorders>
            <w:shd w:val="clear" w:color="auto" w:fill="auto"/>
            <w:noWrap/>
            <w:vAlign w:val="bottom"/>
            <w:hideMark/>
          </w:tcPr>
          <w:p w14:paraId="68BD9A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60" w:type="dxa"/>
            <w:tcBorders>
              <w:top w:val="single" w:sz="4" w:space="0" w:color="auto"/>
            </w:tcBorders>
            <w:shd w:val="clear" w:color="auto" w:fill="auto"/>
            <w:noWrap/>
            <w:vAlign w:val="bottom"/>
            <w:hideMark/>
          </w:tcPr>
          <w:p w14:paraId="4CD675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TONA</w:t>
            </w:r>
          </w:p>
        </w:tc>
        <w:tc>
          <w:tcPr>
            <w:tcW w:w="960" w:type="dxa"/>
            <w:tcBorders>
              <w:top w:val="single" w:sz="4" w:space="0" w:color="auto"/>
            </w:tcBorders>
            <w:shd w:val="clear" w:color="auto" w:fill="auto"/>
            <w:noWrap/>
            <w:vAlign w:val="bottom"/>
            <w:hideMark/>
          </w:tcPr>
          <w:p w14:paraId="5A639DC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60" w:type="dxa"/>
            <w:tcBorders>
              <w:top w:val="single" w:sz="4" w:space="0" w:color="auto"/>
            </w:tcBorders>
            <w:shd w:val="clear" w:color="auto" w:fill="auto"/>
            <w:noWrap/>
            <w:vAlign w:val="bottom"/>
            <w:hideMark/>
          </w:tcPr>
          <w:p w14:paraId="3AA8CA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60" w:type="dxa"/>
            <w:tcBorders>
              <w:top w:val="single" w:sz="4" w:space="0" w:color="auto"/>
            </w:tcBorders>
            <w:shd w:val="clear" w:color="auto" w:fill="auto"/>
            <w:noWrap/>
            <w:vAlign w:val="bottom"/>
            <w:hideMark/>
          </w:tcPr>
          <w:p w14:paraId="786FC6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60" w:type="dxa"/>
            <w:tcBorders>
              <w:top w:val="single" w:sz="4" w:space="0" w:color="auto"/>
            </w:tcBorders>
            <w:shd w:val="clear" w:color="auto" w:fill="auto"/>
            <w:noWrap/>
            <w:vAlign w:val="bottom"/>
            <w:hideMark/>
          </w:tcPr>
          <w:p w14:paraId="730D2B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TONA</w:t>
            </w:r>
          </w:p>
        </w:tc>
      </w:tr>
      <w:tr w:rsidR="00A06128" w:rsidRPr="00E53567" w14:paraId="3F936E6E" w14:textId="77777777" w:rsidTr="00104A40">
        <w:trPr>
          <w:trHeight w:val="288"/>
          <w:jc w:val="center"/>
        </w:trPr>
        <w:tc>
          <w:tcPr>
            <w:tcW w:w="960" w:type="dxa"/>
            <w:shd w:val="clear" w:color="auto" w:fill="auto"/>
            <w:noWrap/>
            <w:vAlign w:val="bottom"/>
            <w:hideMark/>
          </w:tcPr>
          <w:p w14:paraId="31E458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4503</w:t>
            </w:r>
          </w:p>
        </w:tc>
        <w:tc>
          <w:tcPr>
            <w:tcW w:w="960" w:type="dxa"/>
            <w:shd w:val="clear" w:color="auto" w:fill="auto"/>
            <w:noWrap/>
            <w:vAlign w:val="bottom"/>
            <w:hideMark/>
          </w:tcPr>
          <w:p w14:paraId="2034A6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1EE3BE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221CDE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89B33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1605</w:t>
            </w:r>
          </w:p>
        </w:tc>
        <w:tc>
          <w:tcPr>
            <w:tcW w:w="960" w:type="dxa"/>
            <w:shd w:val="clear" w:color="auto" w:fill="auto"/>
            <w:noWrap/>
            <w:vAlign w:val="bottom"/>
            <w:hideMark/>
          </w:tcPr>
          <w:p w14:paraId="050A69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7B76B8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60" w:type="dxa"/>
            <w:shd w:val="clear" w:color="auto" w:fill="auto"/>
            <w:noWrap/>
            <w:vAlign w:val="bottom"/>
            <w:hideMark/>
          </w:tcPr>
          <w:p w14:paraId="149552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2A80933" w14:textId="77777777" w:rsidTr="00104A40">
        <w:trPr>
          <w:trHeight w:val="288"/>
          <w:jc w:val="center"/>
        </w:trPr>
        <w:tc>
          <w:tcPr>
            <w:tcW w:w="960" w:type="dxa"/>
            <w:shd w:val="clear" w:color="auto" w:fill="auto"/>
            <w:noWrap/>
            <w:vAlign w:val="bottom"/>
            <w:hideMark/>
          </w:tcPr>
          <w:p w14:paraId="1600490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4519</w:t>
            </w:r>
          </w:p>
        </w:tc>
        <w:tc>
          <w:tcPr>
            <w:tcW w:w="960" w:type="dxa"/>
            <w:shd w:val="clear" w:color="auto" w:fill="auto"/>
            <w:noWrap/>
            <w:vAlign w:val="bottom"/>
            <w:hideMark/>
          </w:tcPr>
          <w:p w14:paraId="23FE6D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60" w:type="dxa"/>
            <w:shd w:val="clear" w:color="auto" w:fill="auto"/>
            <w:noWrap/>
            <w:vAlign w:val="bottom"/>
            <w:hideMark/>
          </w:tcPr>
          <w:p w14:paraId="72CC1B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1B5647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7F28B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3401</w:t>
            </w:r>
          </w:p>
        </w:tc>
        <w:tc>
          <w:tcPr>
            <w:tcW w:w="960" w:type="dxa"/>
            <w:shd w:val="clear" w:color="auto" w:fill="auto"/>
            <w:noWrap/>
            <w:vAlign w:val="bottom"/>
            <w:hideMark/>
          </w:tcPr>
          <w:p w14:paraId="0EDDE2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7138A3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24E2FA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10D580B" w14:textId="77777777" w:rsidTr="00104A40">
        <w:trPr>
          <w:trHeight w:val="288"/>
          <w:jc w:val="center"/>
        </w:trPr>
        <w:tc>
          <w:tcPr>
            <w:tcW w:w="960" w:type="dxa"/>
            <w:shd w:val="clear" w:color="auto" w:fill="auto"/>
            <w:noWrap/>
            <w:vAlign w:val="bottom"/>
            <w:hideMark/>
          </w:tcPr>
          <w:p w14:paraId="7375C5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4568</w:t>
            </w:r>
          </w:p>
        </w:tc>
        <w:tc>
          <w:tcPr>
            <w:tcW w:w="960" w:type="dxa"/>
            <w:shd w:val="clear" w:color="auto" w:fill="auto"/>
            <w:noWrap/>
            <w:vAlign w:val="bottom"/>
            <w:hideMark/>
          </w:tcPr>
          <w:p w14:paraId="0816DB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6FFCDB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527390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368D63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3402</w:t>
            </w:r>
          </w:p>
        </w:tc>
        <w:tc>
          <w:tcPr>
            <w:tcW w:w="960" w:type="dxa"/>
            <w:shd w:val="clear" w:color="auto" w:fill="auto"/>
            <w:noWrap/>
            <w:vAlign w:val="bottom"/>
            <w:hideMark/>
          </w:tcPr>
          <w:p w14:paraId="693B2E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1E6397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6DB202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r>
      <w:tr w:rsidR="00A06128" w:rsidRPr="00E53567" w14:paraId="50E329F4" w14:textId="77777777" w:rsidTr="00104A40">
        <w:trPr>
          <w:trHeight w:val="288"/>
          <w:jc w:val="center"/>
        </w:trPr>
        <w:tc>
          <w:tcPr>
            <w:tcW w:w="960" w:type="dxa"/>
            <w:shd w:val="clear" w:color="auto" w:fill="auto"/>
            <w:noWrap/>
            <w:vAlign w:val="bottom"/>
            <w:hideMark/>
          </w:tcPr>
          <w:p w14:paraId="57F795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4506</w:t>
            </w:r>
          </w:p>
        </w:tc>
        <w:tc>
          <w:tcPr>
            <w:tcW w:w="960" w:type="dxa"/>
            <w:shd w:val="clear" w:color="auto" w:fill="auto"/>
            <w:noWrap/>
            <w:vAlign w:val="bottom"/>
            <w:hideMark/>
          </w:tcPr>
          <w:p w14:paraId="502F6B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46306E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4B0FD3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2164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3101</w:t>
            </w:r>
          </w:p>
        </w:tc>
        <w:tc>
          <w:tcPr>
            <w:tcW w:w="960" w:type="dxa"/>
            <w:shd w:val="clear" w:color="auto" w:fill="auto"/>
            <w:noWrap/>
            <w:vAlign w:val="bottom"/>
            <w:hideMark/>
          </w:tcPr>
          <w:p w14:paraId="511A8D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02A2D9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3C7789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266EF91" w14:textId="77777777" w:rsidTr="00104A40">
        <w:trPr>
          <w:trHeight w:val="288"/>
          <w:jc w:val="center"/>
        </w:trPr>
        <w:tc>
          <w:tcPr>
            <w:tcW w:w="960" w:type="dxa"/>
            <w:shd w:val="clear" w:color="auto" w:fill="auto"/>
            <w:noWrap/>
            <w:vAlign w:val="bottom"/>
            <w:hideMark/>
          </w:tcPr>
          <w:p w14:paraId="35CD4B6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4523</w:t>
            </w:r>
          </w:p>
        </w:tc>
        <w:tc>
          <w:tcPr>
            <w:tcW w:w="960" w:type="dxa"/>
            <w:shd w:val="clear" w:color="auto" w:fill="auto"/>
            <w:noWrap/>
            <w:vAlign w:val="bottom"/>
            <w:hideMark/>
          </w:tcPr>
          <w:p w14:paraId="1FD3BA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18A06D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5D8FF6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DF41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3103</w:t>
            </w:r>
          </w:p>
        </w:tc>
        <w:tc>
          <w:tcPr>
            <w:tcW w:w="960" w:type="dxa"/>
            <w:shd w:val="clear" w:color="auto" w:fill="auto"/>
            <w:noWrap/>
            <w:vAlign w:val="bottom"/>
            <w:hideMark/>
          </w:tcPr>
          <w:p w14:paraId="6DD4C0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15FA32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60" w:type="dxa"/>
            <w:shd w:val="clear" w:color="auto" w:fill="auto"/>
            <w:noWrap/>
            <w:vAlign w:val="bottom"/>
            <w:hideMark/>
          </w:tcPr>
          <w:p w14:paraId="3A802D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56540E1" w14:textId="77777777" w:rsidTr="00104A40">
        <w:trPr>
          <w:trHeight w:val="288"/>
          <w:jc w:val="center"/>
        </w:trPr>
        <w:tc>
          <w:tcPr>
            <w:tcW w:w="960" w:type="dxa"/>
            <w:shd w:val="clear" w:color="auto" w:fill="auto"/>
            <w:noWrap/>
            <w:vAlign w:val="bottom"/>
            <w:hideMark/>
          </w:tcPr>
          <w:p w14:paraId="220173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4151</w:t>
            </w:r>
          </w:p>
        </w:tc>
        <w:tc>
          <w:tcPr>
            <w:tcW w:w="960" w:type="dxa"/>
            <w:shd w:val="clear" w:color="auto" w:fill="auto"/>
            <w:noWrap/>
            <w:vAlign w:val="bottom"/>
            <w:hideMark/>
          </w:tcPr>
          <w:p w14:paraId="2CCA2F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637FF1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3E5B62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EB94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3863</w:t>
            </w:r>
          </w:p>
        </w:tc>
        <w:tc>
          <w:tcPr>
            <w:tcW w:w="960" w:type="dxa"/>
            <w:shd w:val="clear" w:color="auto" w:fill="auto"/>
            <w:noWrap/>
            <w:vAlign w:val="bottom"/>
            <w:hideMark/>
          </w:tcPr>
          <w:p w14:paraId="32B51C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0" w:type="dxa"/>
            <w:shd w:val="clear" w:color="auto" w:fill="auto"/>
            <w:noWrap/>
            <w:vAlign w:val="bottom"/>
            <w:hideMark/>
          </w:tcPr>
          <w:p w14:paraId="6919FD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0" w:type="dxa"/>
            <w:shd w:val="clear" w:color="auto" w:fill="auto"/>
            <w:noWrap/>
            <w:vAlign w:val="bottom"/>
            <w:hideMark/>
          </w:tcPr>
          <w:p w14:paraId="252988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AFBF62D" w14:textId="77777777" w:rsidTr="00104A40">
        <w:trPr>
          <w:trHeight w:val="288"/>
          <w:jc w:val="center"/>
        </w:trPr>
        <w:tc>
          <w:tcPr>
            <w:tcW w:w="960" w:type="dxa"/>
            <w:shd w:val="clear" w:color="auto" w:fill="auto"/>
            <w:noWrap/>
            <w:vAlign w:val="bottom"/>
            <w:hideMark/>
          </w:tcPr>
          <w:p w14:paraId="5876D70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4578</w:t>
            </w:r>
          </w:p>
        </w:tc>
        <w:tc>
          <w:tcPr>
            <w:tcW w:w="960" w:type="dxa"/>
            <w:shd w:val="clear" w:color="auto" w:fill="auto"/>
            <w:noWrap/>
            <w:vAlign w:val="bottom"/>
            <w:hideMark/>
          </w:tcPr>
          <w:p w14:paraId="6224C2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375990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01F9D2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055E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3861</w:t>
            </w:r>
          </w:p>
        </w:tc>
        <w:tc>
          <w:tcPr>
            <w:tcW w:w="960" w:type="dxa"/>
            <w:shd w:val="clear" w:color="auto" w:fill="auto"/>
            <w:noWrap/>
            <w:vAlign w:val="bottom"/>
            <w:hideMark/>
          </w:tcPr>
          <w:p w14:paraId="3105BF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4484A1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2F46D2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794587" w14:textId="77777777" w:rsidTr="00104A40">
        <w:trPr>
          <w:trHeight w:val="288"/>
          <w:jc w:val="center"/>
        </w:trPr>
        <w:tc>
          <w:tcPr>
            <w:tcW w:w="960" w:type="dxa"/>
            <w:shd w:val="clear" w:color="auto" w:fill="auto"/>
            <w:noWrap/>
            <w:vAlign w:val="bottom"/>
            <w:hideMark/>
          </w:tcPr>
          <w:p w14:paraId="3F2006E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4507</w:t>
            </w:r>
          </w:p>
        </w:tc>
        <w:tc>
          <w:tcPr>
            <w:tcW w:w="960" w:type="dxa"/>
            <w:shd w:val="clear" w:color="auto" w:fill="auto"/>
            <w:noWrap/>
            <w:vAlign w:val="bottom"/>
            <w:hideMark/>
          </w:tcPr>
          <w:p w14:paraId="4AB564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60" w:type="dxa"/>
            <w:shd w:val="clear" w:color="auto" w:fill="auto"/>
            <w:noWrap/>
            <w:vAlign w:val="bottom"/>
            <w:hideMark/>
          </w:tcPr>
          <w:p w14:paraId="2BD486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60" w:type="dxa"/>
            <w:shd w:val="clear" w:color="auto" w:fill="auto"/>
            <w:noWrap/>
            <w:vAlign w:val="bottom"/>
            <w:hideMark/>
          </w:tcPr>
          <w:p w14:paraId="132C67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299537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3407</w:t>
            </w:r>
          </w:p>
        </w:tc>
        <w:tc>
          <w:tcPr>
            <w:tcW w:w="960" w:type="dxa"/>
            <w:shd w:val="clear" w:color="auto" w:fill="auto"/>
            <w:noWrap/>
            <w:vAlign w:val="bottom"/>
            <w:hideMark/>
          </w:tcPr>
          <w:p w14:paraId="5C7267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2BFC75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0F2FD1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16785B2" w14:textId="77777777" w:rsidTr="00104A40">
        <w:trPr>
          <w:trHeight w:val="288"/>
          <w:jc w:val="center"/>
        </w:trPr>
        <w:tc>
          <w:tcPr>
            <w:tcW w:w="960" w:type="dxa"/>
            <w:shd w:val="clear" w:color="auto" w:fill="auto"/>
            <w:noWrap/>
            <w:vAlign w:val="bottom"/>
            <w:hideMark/>
          </w:tcPr>
          <w:p w14:paraId="1F6D28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4502</w:t>
            </w:r>
          </w:p>
        </w:tc>
        <w:tc>
          <w:tcPr>
            <w:tcW w:w="960" w:type="dxa"/>
            <w:shd w:val="clear" w:color="auto" w:fill="auto"/>
            <w:noWrap/>
            <w:vAlign w:val="bottom"/>
            <w:hideMark/>
          </w:tcPr>
          <w:p w14:paraId="39A95C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315D8E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6D1EEF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C767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4061</w:t>
            </w:r>
          </w:p>
        </w:tc>
        <w:tc>
          <w:tcPr>
            <w:tcW w:w="960" w:type="dxa"/>
            <w:shd w:val="clear" w:color="auto" w:fill="auto"/>
            <w:noWrap/>
            <w:vAlign w:val="bottom"/>
            <w:hideMark/>
          </w:tcPr>
          <w:p w14:paraId="3AD1D6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1F1EBF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79B1B4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2971AF8" w14:textId="77777777" w:rsidTr="00104A40">
        <w:trPr>
          <w:trHeight w:val="288"/>
          <w:jc w:val="center"/>
        </w:trPr>
        <w:tc>
          <w:tcPr>
            <w:tcW w:w="960" w:type="dxa"/>
            <w:shd w:val="clear" w:color="auto" w:fill="auto"/>
            <w:noWrap/>
            <w:vAlign w:val="bottom"/>
            <w:hideMark/>
          </w:tcPr>
          <w:p w14:paraId="6B80D1C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6857</w:t>
            </w:r>
          </w:p>
        </w:tc>
        <w:tc>
          <w:tcPr>
            <w:tcW w:w="960" w:type="dxa"/>
            <w:shd w:val="clear" w:color="auto" w:fill="auto"/>
            <w:noWrap/>
            <w:vAlign w:val="bottom"/>
            <w:hideMark/>
          </w:tcPr>
          <w:p w14:paraId="47FDCB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6E6F8E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48BF29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8A609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4631</w:t>
            </w:r>
          </w:p>
        </w:tc>
        <w:tc>
          <w:tcPr>
            <w:tcW w:w="960" w:type="dxa"/>
            <w:shd w:val="clear" w:color="auto" w:fill="auto"/>
            <w:noWrap/>
            <w:vAlign w:val="bottom"/>
            <w:hideMark/>
          </w:tcPr>
          <w:p w14:paraId="44D6B6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7C2B5A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26407A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r>
      <w:tr w:rsidR="00A06128" w:rsidRPr="00E53567" w14:paraId="15A00A94" w14:textId="77777777" w:rsidTr="00104A40">
        <w:trPr>
          <w:trHeight w:val="288"/>
          <w:jc w:val="center"/>
        </w:trPr>
        <w:tc>
          <w:tcPr>
            <w:tcW w:w="960" w:type="dxa"/>
            <w:shd w:val="clear" w:color="auto" w:fill="auto"/>
            <w:noWrap/>
            <w:vAlign w:val="bottom"/>
            <w:hideMark/>
          </w:tcPr>
          <w:p w14:paraId="49F2523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6770</w:t>
            </w:r>
          </w:p>
        </w:tc>
        <w:tc>
          <w:tcPr>
            <w:tcW w:w="960" w:type="dxa"/>
            <w:shd w:val="clear" w:color="auto" w:fill="auto"/>
            <w:noWrap/>
            <w:vAlign w:val="bottom"/>
            <w:hideMark/>
          </w:tcPr>
          <w:p w14:paraId="704801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0" w:type="dxa"/>
            <w:shd w:val="clear" w:color="auto" w:fill="auto"/>
            <w:noWrap/>
            <w:vAlign w:val="bottom"/>
            <w:hideMark/>
          </w:tcPr>
          <w:p w14:paraId="15624A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60" w:type="dxa"/>
            <w:shd w:val="clear" w:color="auto" w:fill="auto"/>
            <w:noWrap/>
            <w:vAlign w:val="bottom"/>
            <w:hideMark/>
          </w:tcPr>
          <w:p w14:paraId="76D7D0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06874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4901</w:t>
            </w:r>
          </w:p>
        </w:tc>
        <w:tc>
          <w:tcPr>
            <w:tcW w:w="960" w:type="dxa"/>
            <w:shd w:val="clear" w:color="auto" w:fill="auto"/>
            <w:noWrap/>
            <w:vAlign w:val="bottom"/>
            <w:hideMark/>
          </w:tcPr>
          <w:p w14:paraId="5255FD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60" w:type="dxa"/>
            <w:shd w:val="clear" w:color="auto" w:fill="auto"/>
            <w:noWrap/>
            <w:vAlign w:val="bottom"/>
            <w:hideMark/>
          </w:tcPr>
          <w:p w14:paraId="47D972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7C103A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8DBACC5" w14:textId="77777777" w:rsidTr="00104A40">
        <w:trPr>
          <w:trHeight w:val="288"/>
          <w:jc w:val="center"/>
        </w:trPr>
        <w:tc>
          <w:tcPr>
            <w:tcW w:w="960" w:type="dxa"/>
            <w:shd w:val="clear" w:color="auto" w:fill="auto"/>
            <w:noWrap/>
            <w:vAlign w:val="bottom"/>
            <w:hideMark/>
          </w:tcPr>
          <w:p w14:paraId="37C282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7751</w:t>
            </w:r>
          </w:p>
        </w:tc>
        <w:tc>
          <w:tcPr>
            <w:tcW w:w="960" w:type="dxa"/>
            <w:shd w:val="clear" w:color="auto" w:fill="auto"/>
            <w:noWrap/>
            <w:vAlign w:val="bottom"/>
            <w:hideMark/>
          </w:tcPr>
          <w:p w14:paraId="3C0F34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2E6767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500879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70254D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4452</w:t>
            </w:r>
          </w:p>
        </w:tc>
        <w:tc>
          <w:tcPr>
            <w:tcW w:w="960" w:type="dxa"/>
            <w:shd w:val="clear" w:color="auto" w:fill="auto"/>
            <w:noWrap/>
            <w:vAlign w:val="bottom"/>
            <w:hideMark/>
          </w:tcPr>
          <w:p w14:paraId="6229DA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7AB137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7BAEB8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547EE55" w14:textId="77777777" w:rsidTr="00104A40">
        <w:trPr>
          <w:trHeight w:val="288"/>
          <w:jc w:val="center"/>
        </w:trPr>
        <w:tc>
          <w:tcPr>
            <w:tcW w:w="960" w:type="dxa"/>
            <w:shd w:val="clear" w:color="auto" w:fill="auto"/>
            <w:noWrap/>
            <w:vAlign w:val="bottom"/>
            <w:hideMark/>
          </w:tcPr>
          <w:p w14:paraId="1E80047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6952</w:t>
            </w:r>
          </w:p>
        </w:tc>
        <w:tc>
          <w:tcPr>
            <w:tcW w:w="960" w:type="dxa"/>
            <w:shd w:val="clear" w:color="auto" w:fill="auto"/>
            <w:noWrap/>
            <w:vAlign w:val="bottom"/>
            <w:hideMark/>
          </w:tcPr>
          <w:p w14:paraId="30382F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768925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066FDD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969D1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3405</w:t>
            </w:r>
          </w:p>
        </w:tc>
        <w:tc>
          <w:tcPr>
            <w:tcW w:w="960" w:type="dxa"/>
            <w:shd w:val="clear" w:color="auto" w:fill="auto"/>
            <w:noWrap/>
            <w:vAlign w:val="bottom"/>
            <w:hideMark/>
          </w:tcPr>
          <w:p w14:paraId="091564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14B3F6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60" w:type="dxa"/>
            <w:shd w:val="clear" w:color="auto" w:fill="auto"/>
            <w:noWrap/>
            <w:vAlign w:val="bottom"/>
            <w:hideMark/>
          </w:tcPr>
          <w:p w14:paraId="57117F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9BAE962" w14:textId="77777777" w:rsidTr="00104A40">
        <w:trPr>
          <w:trHeight w:val="288"/>
          <w:jc w:val="center"/>
        </w:trPr>
        <w:tc>
          <w:tcPr>
            <w:tcW w:w="960" w:type="dxa"/>
            <w:shd w:val="clear" w:color="auto" w:fill="auto"/>
            <w:noWrap/>
            <w:vAlign w:val="bottom"/>
            <w:hideMark/>
          </w:tcPr>
          <w:p w14:paraId="438F13B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7735</w:t>
            </w:r>
          </w:p>
        </w:tc>
        <w:tc>
          <w:tcPr>
            <w:tcW w:w="960" w:type="dxa"/>
            <w:shd w:val="clear" w:color="auto" w:fill="auto"/>
            <w:noWrap/>
            <w:vAlign w:val="bottom"/>
            <w:hideMark/>
          </w:tcPr>
          <w:p w14:paraId="62F314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2265D9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38495E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A9F6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4188</w:t>
            </w:r>
          </w:p>
        </w:tc>
        <w:tc>
          <w:tcPr>
            <w:tcW w:w="960" w:type="dxa"/>
            <w:shd w:val="clear" w:color="auto" w:fill="auto"/>
            <w:noWrap/>
            <w:vAlign w:val="bottom"/>
            <w:hideMark/>
          </w:tcPr>
          <w:p w14:paraId="205829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0" w:type="dxa"/>
            <w:shd w:val="clear" w:color="auto" w:fill="auto"/>
            <w:noWrap/>
            <w:vAlign w:val="bottom"/>
            <w:hideMark/>
          </w:tcPr>
          <w:p w14:paraId="714294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224DB2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A3F634F" w14:textId="77777777" w:rsidTr="00104A40">
        <w:trPr>
          <w:trHeight w:val="288"/>
          <w:jc w:val="center"/>
        </w:trPr>
        <w:tc>
          <w:tcPr>
            <w:tcW w:w="960" w:type="dxa"/>
            <w:shd w:val="clear" w:color="auto" w:fill="auto"/>
            <w:noWrap/>
            <w:vAlign w:val="bottom"/>
            <w:hideMark/>
          </w:tcPr>
          <w:p w14:paraId="329822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6902</w:t>
            </w:r>
          </w:p>
        </w:tc>
        <w:tc>
          <w:tcPr>
            <w:tcW w:w="960" w:type="dxa"/>
            <w:shd w:val="clear" w:color="auto" w:fill="auto"/>
            <w:noWrap/>
            <w:vAlign w:val="bottom"/>
            <w:hideMark/>
          </w:tcPr>
          <w:p w14:paraId="11772B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0" w:type="dxa"/>
            <w:shd w:val="clear" w:color="auto" w:fill="auto"/>
            <w:noWrap/>
            <w:vAlign w:val="bottom"/>
            <w:hideMark/>
          </w:tcPr>
          <w:p w14:paraId="23BA7F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44C43B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73D9B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4183</w:t>
            </w:r>
          </w:p>
        </w:tc>
        <w:tc>
          <w:tcPr>
            <w:tcW w:w="960" w:type="dxa"/>
            <w:shd w:val="clear" w:color="auto" w:fill="auto"/>
            <w:noWrap/>
            <w:vAlign w:val="bottom"/>
            <w:hideMark/>
          </w:tcPr>
          <w:p w14:paraId="5170E7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736689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3FA3CE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3CB5AC7" w14:textId="77777777" w:rsidTr="00104A40">
        <w:trPr>
          <w:trHeight w:val="288"/>
          <w:jc w:val="center"/>
        </w:trPr>
        <w:tc>
          <w:tcPr>
            <w:tcW w:w="960" w:type="dxa"/>
            <w:shd w:val="clear" w:color="auto" w:fill="auto"/>
            <w:noWrap/>
            <w:vAlign w:val="bottom"/>
            <w:hideMark/>
          </w:tcPr>
          <w:p w14:paraId="3CD1931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6954</w:t>
            </w:r>
          </w:p>
        </w:tc>
        <w:tc>
          <w:tcPr>
            <w:tcW w:w="960" w:type="dxa"/>
            <w:shd w:val="clear" w:color="auto" w:fill="auto"/>
            <w:noWrap/>
            <w:vAlign w:val="bottom"/>
            <w:hideMark/>
          </w:tcPr>
          <w:p w14:paraId="4F046E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78010E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5B85C9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60" w:type="dxa"/>
            <w:shd w:val="clear" w:color="auto" w:fill="auto"/>
            <w:noWrap/>
            <w:vAlign w:val="bottom"/>
            <w:hideMark/>
          </w:tcPr>
          <w:p w14:paraId="36A0F0B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4021</w:t>
            </w:r>
          </w:p>
        </w:tc>
        <w:tc>
          <w:tcPr>
            <w:tcW w:w="960" w:type="dxa"/>
            <w:shd w:val="clear" w:color="auto" w:fill="auto"/>
            <w:noWrap/>
            <w:vAlign w:val="bottom"/>
            <w:hideMark/>
          </w:tcPr>
          <w:p w14:paraId="573EEE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244404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606B69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r>
      <w:tr w:rsidR="00A06128" w:rsidRPr="00E53567" w14:paraId="35F938FB" w14:textId="77777777" w:rsidTr="00104A40">
        <w:trPr>
          <w:trHeight w:val="288"/>
          <w:jc w:val="center"/>
        </w:trPr>
        <w:tc>
          <w:tcPr>
            <w:tcW w:w="960" w:type="dxa"/>
            <w:shd w:val="clear" w:color="auto" w:fill="auto"/>
            <w:noWrap/>
            <w:vAlign w:val="bottom"/>
            <w:hideMark/>
          </w:tcPr>
          <w:p w14:paraId="7B6648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6504</w:t>
            </w:r>
          </w:p>
        </w:tc>
        <w:tc>
          <w:tcPr>
            <w:tcW w:w="960" w:type="dxa"/>
            <w:shd w:val="clear" w:color="auto" w:fill="auto"/>
            <w:noWrap/>
            <w:vAlign w:val="bottom"/>
            <w:hideMark/>
          </w:tcPr>
          <w:p w14:paraId="1DEBD5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60" w:type="dxa"/>
            <w:shd w:val="clear" w:color="auto" w:fill="auto"/>
            <w:noWrap/>
            <w:vAlign w:val="bottom"/>
            <w:hideMark/>
          </w:tcPr>
          <w:p w14:paraId="7B7A5D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2068B6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36C13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6988</w:t>
            </w:r>
          </w:p>
        </w:tc>
        <w:tc>
          <w:tcPr>
            <w:tcW w:w="960" w:type="dxa"/>
            <w:shd w:val="clear" w:color="auto" w:fill="auto"/>
            <w:noWrap/>
            <w:vAlign w:val="bottom"/>
            <w:hideMark/>
          </w:tcPr>
          <w:p w14:paraId="0B9FCF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0CD8C3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72DD7C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22FA7FF" w14:textId="77777777" w:rsidTr="00104A40">
        <w:trPr>
          <w:trHeight w:val="288"/>
          <w:jc w:val="center"/>
        </w:trPr>
        <w:tc>
          <w:tcPr>
            <w:tcW w:w="960" w:type="dxa"/>
            <w:shd w:val="clear" w:color="auto" w:fill="auto"/>
            <w:noWrap/>
            <w:vAlign w:val="bottom"/>
            <w:hideMark/>
          </w:tcPr>
          <w:p w14:paraId="350BC16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6702</w:t>
            </w:r>
          </w:p>
        </w:tc>
        <w:tc>
          <w:tcPr>
            <w:tcW w:w="960" w:type="dxa"/>
            <w:shd w:val="clear" w:color="auto" w:fill="auto"/>
            <w:noWrap/>
            <w:vAlign w:val="bottom"/>
            <w:hideMark/>
          </w:tcPr>
          <w:p w14:paraId="1F06C2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615C3E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2AD5F1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AA9F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4063</w:t>
            </w:r>
          </w:p>
        </w:tc>
        <w:tc>
          <w:tcPr>
            <w:tcW w:w="960" w:type="dxa"/>
            <w:shd w:val="clear" w:color="auto" w:fill="auto"/>
            <w:noWrap/>
            <w:vAlign w:val="bottom"/>
            <w:hideMark/>
          </w:tcPr>
          <w:p w14:paraId="68B374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478C83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74A612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13664A9" w14:textId="77777777" w:rsidTr="00104A40">
        <w:trPr>
          <w:trHeight w:val="288"/>
          <w:jc w:val="center"/>
        </w:trPr>
        <w:tc>
          <w:tcPr>
            <w:tcW w:w="960" w:type="dxa"/>
            <w:shd w:val="clear" w:color="auto" w:fill="auto"/>
            <w:noWrap/>
            <w:vAlign w:val="bottom"/>
            <w:hideMark/>
          </w:tcPr>
          <w:p w14:paraId="194C9C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6674</w:t>
            </w:r>
          </w:p>
        </w:tc>
        <w:tc>
          <w:tcPr>
            <w:tcW w:w="960" w:type="dxa"/>
            <w:shd w:val="clear" w:color="auto" w:fill="auto"/>
            <w:noWrap/>
            <w:vAlign w:val="bottom"/>
            <w:hideMark/>
          </w:tcPr>
          <w:p w14:paraId="2B0F7F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0C89EB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221740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07CB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4911</w:t>
            </w:r>
          </w:p>
        </w:tc>
        <w:tc>
          <w:tcPr>
            <w:tcW w:w="960" w:type="dxa"/>
            <w:shd w:val="clear" w:color="auto" w:fill="auto"/>
            <w:noWrap/>
            <w:vAlign w:val="bottom"/>
            <w:hideMark/>
          </w:tcPr>
          <w:p w14:paraId="5305DE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2324B6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527DDA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B1C3DFB" w14:textId="77777777" w:rsidTr="00104A40">
        <w:trPr>
          <w:trHeight w:val="288"/>
          <w:jc w:val="center"/>
        </w:trPr>
        <w:tc>
          <w:tcPr>
            <w:tcW w:w="960" w:type="dxa"/>
            <w:shd w:val="clear" w:color="auto" w:fill="auto"/>
            <w:noWrap/>
            <w:vAlign w:val="bottom"/>
            <w:hideMark/>
          </w:tcPr>
          <w:p w14:paraId="5EC0708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6501</w:t>
            </w:r>
          </w:p>
        </w:tc>
        <w:tc>
          <w:tcPr>
            <w:tcW w:w="960" w:type="dxa"/>
            <w:shd w:val="clear" w:color="auto" w:fill="auto"/>
            <w:noWrap/>
            <w:vAlign w:val="bottom"/>
            <w:hideMark/>
          </w:tcPr>
          <w:p w14:paraId="17A9A9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62D113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09E0C4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E159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4004</w:t>
            </w:r>
          </w:p>
        </w:tc>
        <w:tc>
          <w:tcPr>
            <w:tcW w:w="960" w:type="dxa"/>
            <w:shd w:val="clear" w:color="auto" w:fill="auto"/>
            <w:noWrap/>
            <w:vAlign w:val="bottom"/>
            <w:hideMark/>
          </w:tcPr>
          <w:p w14:paraId="762F61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12B904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5EF4A9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52BFE0F" w14:textId="77777777" w:rsidTr="00104A40">
        <w:trPr>
          <w:trHeight w:val="288"/>
          <w:jc w:val="center"/>
        </w:trPr>
        <w:tc>
          <w:tcPr>
            <w:tcW w:w="960" w:type="dxa"/>
            <w:shd w:val="clear" w:color="auto" w:fill="auto"/>
            <w:noWrap/>
            <w:vAlign w:val="bottom"/>
            <w:hideMark/>
          </w:tcPr>
          <w:p w14:paraId="3582C4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6971</w:t>
            </w:r>
          </w:p>
        </w:tc>
        <w:tc>
          <w:tcPr>
            <w:tcW w:w="960" w:type="dxa"/>
            <w:shd w:val="clear" w:color="auto" w:fill="auto"/>
            <w:noWrap/>
            <w:vAlign w:val="bottom"/>
            <w:hideMark/>
          </w:tcPr>
          <w:p w14:paraId="74C258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5ECC2D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5A08F8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543E8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4005</w:t>
            </w:r>
          </w:p>
        </w:tc>
        <w:tc>
          <w:tcPr>
            <w:tcW w:w="960" w:type="dxa"/>
            <w:shd w:val="clear" w:color="auto" w:fill="auto"/>
            <w:noWrap/>
            <w:vAlign w:val="bottom"/>
            <w:hideMark/>
          </w:tcPr>
          <w:p w14:paraId="393F6A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0" w:type="dxa"/>
            <w:shd w:val="clear" w:color="auto" w:fill="auto"/>
            <w:noWrap/>
            <w:vAlign w:val="bottom"/>
            <w:hideMark/>
          </w:tcPr>
          <w:p w14:paraId="50D597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2D1EE4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DE243A7" w14:textId="77777777" w:rsidTr="00104A40">
        <w:trPr>
          <w:trHeight w:val="288"/>
          <w:jc w:val="center"/>
        </w:trPr>
        <w:tc>
          <w:tcPr>
            <w:tcW w:w="960" w:type="dxa"/>
            <w:shd w:val="clear" w:color="auto" w:fill="auto"/>
            <w:noWrap/>
            <w:vAlign w:val="bottom"/>
            <w:hideMark/>
          </w:tcPr>
          <w:p w14:paraId="53BE4E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6479</w:t>
            </w:r>
          </w:p>
        </w:tc>
        <w:tc>
          <w:tcPr>
            <w:tcW w:w="960" w:type="dxa"/>
            <w:shd w:val="clear" w:color="auto" w:fill="auto"/>
            <w:noWrap/>
            <w:vAlign w:val="bottom"/>
            <w:hideMark/>
          </w:tcPr>
          <w:p w14:paraId="46D0C8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52B384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4BF61A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3B58BEB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4043</w:t>
            </w:r>
          </w:p>
        </w:tc>
        <w:tc>
          <w:tcPr>
            <w:tcW w:w="960" w:type="dxa"/>
            <w:shd w:val="clear" w:color="auto" w:fill="auto"/>
            <w:noWrap/>
            <w:vAlign w:val="bottom"/>
            <w:hideMark/>
          </w:tcPr>
          <w:p w14:paraId="569973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0" w:type="dxa"/>
            <w:shd w:val="clear" w:color="auto" w:fill="auto"/>
            <w:noWrap/>
            <w:vAlign w:val="bottom"/>
            <w:hideMark/>
          </w:tcPr>
          <w:p w14:paraId="57F6D3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331F2B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9C6660D" w14:textId="77777777" w:rsidTr="00104A40">
        <w:trPr>
          <w:trHeight w:val="288"/>
          <w:jc w:val="center"/>
        </w:trPr>
        <w:tc>
          <w:tcPr>
            <w:tcW w:w="960" w:type="dxa"/>
            <w:shd w:val="clear" w:color="auto" w:fill="auto"/>
            <w:noWrap/>
            <w:vAlign w:val="bottom"/>
            <w:hideMark/>
          </w:tcPr>
          <w:p w14:paraId="7C4A485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6503</w:t>
            </w:r>
          </w:p>
        </w:tc>
        <w:tc>
          <w:tcPr>
            <w:tcW w:w="960" w:type="dxa"/>
            <w:shd w:val="clear" w:color="auto" w:fill="auto"/>
            <w:noWrap/>
            <w:vAlign w:val="bottom"/>
            <w:hideMark/>
          </w:tcPr>
          <w:p w14:paraId="48C70A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16F62D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7D393E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824A1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4042</w:t>
            </w:r>
          </w:p>
        </w:tc>
        <w:tc>
          <w:tcPr>
            <w:tcW w:w="960" w:type="dxa"/>
            <w:shd w:val="clear" w:color="auto" w:fill="auto"/>
            <w:noWrap/>
            <w:vAlign w:val="bottom"/>
            <w:hideMark/>
          </w:tcPr>
          <w:p w14:paraId="505DEE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3E96AD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359B81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r>
      <w:tr w:rsidR="00A06128" w:rsidRPr="00E53567" w14:paraId="5D885B3E" w14:textId="77777777" w:rsidTr="00104A40">
        <w:trPr>
          <w:trHeight w:val="288"/>
          <w:jc w:val="center"/>
        </w:trPr>
        <w:tc>
          <w:tcPr>
            <w:tcW w:w="960" w:type="dxa"/>
            <w:shd w:val="clear" w:color="auto" w:fill="auto"/>
            <w:noWrap/>
            <w:vAlign w:val="bottom"/>
            <w:hideMark/>
          </w:tcPr>
          <w:p w14:paraId="3B45DA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6701</w:t>
            </w:r>
          </w:p>
        </w:tc>
        <w:tc>
          <w:tcPr>
            <w:tcW w:w="960" w:type="dxa"/>
            <w:shd w:val="clear" w:color="auto" w:fill="auto"/>
            <w:noWrap/>
            <w:vAlign w:val="bottom"/>
            <w:hideMark/>
          </w:tcPr>
          <w:p w14:paraId="01D8D8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76ECA4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6F6260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0A169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4208</w:t>
            </w:r>
          </w:p>
        </w:tc>
        <w:tc>
          <w:tcPr>
            <w:tcW w:w="960" w:type="dxa"/>
            <w:shd w:val="clear" w:color="auto" w:fill="auto"/>
            <w:noWrap/>
            <w:vAlign w:val="bottom"/>
            <w:hideMark/>
          </w:tcPr>
          <w:p w14:paraId="1A11DE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3A9B26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6D1519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8D27AB6" w14:textId="77777777" w:rsidTr="00104A40">
        <w:trPr>
          <w:trHeight w:val="288"/>
          <w:jc w:val="center"/>
        </w:trPr>
        <w:tc>
          <w:tcPr>
            <w:tcW w:w="960" w:type="dxa"/>
            <w:shd w:val="clear" w:color="auto" w:fill="auto"/>
            <w:noWrap/>
            <w:vAlign w:val="bottom"/>
            <w:hideMark/>
          </w:tcPr>
          <w:p w14:paraId="53214A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3105</w:t>
            </w:r>
          </w:p>
        </w:tc>
        <w:tc>
          <w:tcPr>
            <w:tcW w:w="960" w:type="dxa"/>
            <w:shd w:val="clear" w:color="auto" w:fill="auto"/>
            <w:noWrap/>
            <w:vAlign w:val="bottom"/>
            <w:hideMark/>
          </w:tcPr>
          <w:p w14:paraId="3F3D20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270597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1C9CA3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04023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5020</w:t>
            </w:r>
          </w:p>
        </w:tc>
        <w:tc>
          <w:tcPr>
            <w:tcW w:w="960" w:type="dxa"/>
            <w:shd w:val="clear" w:color="auto" w:fill="auto"/>
            <w:noWrap/>
            <w:vAlign w:val="bottom"/>
            <w:hideMark/>
          </w:tcPr>
          <w:p w14:paraId="77A858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1067CC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791DD7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7A36831" w14:textId="77777777" w:rsidTr="00104A40">
        <w:trPr>
          <w:trHeight w:val="288"/>
          <w:jc w:val="center"/>
        </w:trPr>
        <w:tc>
          <w:tcPr>
            <w:tcW w:w="960" w:type="dxa"/>
            <w:shd w:val="clear" w:color="auto" w:fill="auto"/>
            <w:noWrap/>
            <w:vAlign w:val="bottom"/>
            <w:hideMark/>
          </w:tcPr>
          <w:p w14:paraId="0DBA3F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6703</w:t>
            </w:r>
          </w:p>
        </w:tc>
        <w:tc>
          <w:tcPr>
            <w:tcW w:w="960" w:type="dxa"/>
            <w:shd w:val="clear" w:color="auto" w:fill="auto"/>
            <w:noWrap/>
            <w:vAlign w:val="bottom"/>
            <w:hideMark/>
          </w:tcPr>
          <w:p w14:paraId="3D1B6D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603549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774414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9CC35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5019</w:t>
            </w:r>
          </w:p>
        </w:tc>
        <w:tc>
          <w:tcPr>
            <w:tcW w:w="960" w:type="dxa"/>
            <w:shd w:val="clear" w:color="auto" w:fill="auto"/>
            <w:noWrap/>
            <w:vAlign w:val="bottom"/>
            <w:hideMark/>
          </w:tcPr>
          <w:p w14:paraId="7A24B4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6D1FB0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73C7EB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2C4A891" w14:textId="77777777" w:rsidTr="00104A40">
        <w:trPr>
          <w:trHeight w:val="288"/>
          <w:jc w:val="center"/>
        </w:trPr>
        <w:tc>
          <w:tcPr>
            <w:tcW w:w="960" w:type="dxa"/>
            <w:shd w:val="clear" w:color="auto" w:fill="auto"/>
            <w:noWrap/>
            <w:vAlign w:val="bottom"/>
            <w:hideMark/>
          </w:tcPr>
          <w:p w14:paraId="32E10B0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6645</w:t>
            </w:r>
          </w:p>
        </w:tc>
        <w:tc>
          <w:tcPr>
            <w:tcW w:w="960" w:type="dxa"/>
            <w:shd w:val="clear" w:color="auto" w:fill="auto"/>
            <w:noWrap/>
            <w:vAlign w:val="bottom"/>
            <w:hideMark/>
          </w:tcPr>
          <w:p w14:paraId="7E70BC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45F299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06EEEA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B727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5108</w:t>
            </w:r>
          </w:p>
        </w:tc>
        <w:tc>
          <w:tcPr>
            <w:tcW w:w="960" w:type="dxa"/>
            <w:shd w:val="clear" w:color="auto" w:fill="auto"/>
            <w:noWrap/>
            <w:vAlign w:val="bottom"/>
            <w:hideMark/>
          </w:tcPr>
          <w:p w14:paraId="0B628E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5EEF1D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60" w:type="dxa"/>
            <w:shd w:val="clear" w:color="auto" w:fill="auto"/>
            <w:noWrap/>
            <w:vAlign w:val="bottom"/>
            <w:hideMark/>
          </w:tcPr>
          <w:p w14:paraId="1643D1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5F9BE7" w14:textId="77777777" w:rsidTr="00104A40">
        <w:trPr>
          <w:trHeight w:val="288"/>
          <w:jc w:val="center"/>
        </w:trPr>
        <w:tc>
          <w:tcPr>
            <w:tcW w:w="960" w:type="dxa"/>
            <w:shd w:val="clear" w:color="auto" w:fill="auto"/>
            <w:noWrap/>
            <w:vAlign w:val="bottom"/>
            <w:hideMark/>
          </w:tcPr>
          <w:p w14:paraId="0D83A8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6752</w:t>
            </w:r>
          </w:p>
        </w:tc>
        <w:tc>
          <w:tcPr>
            <w:tcW w:w="960" w:type="dxa"/>
            <w:shd w:val="clear" w:color="auto" w:fill="auto"/>
            <w:noWrap/>
            <w:vAlign w:val="bottom"/>
            <w:hideMark/>
          </w:tcPr>
          <w:p w14:paraId="0ED8B1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2A1C6B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60" w:type="dxa"/>
            <w:shd w:val="clear" w:color="auto" w:fill="auto"/>
            <w:noWrap/>
            <w:vAlign w:val="bottom"/>
            <w:hideMark/>
          </w:tcPr>
          <w:p w14:paraId="1F5349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594370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5101</w:t>
            </w:r>
          </w:p>
        </w:tc>
        <w:tc>
          <w:tcPr>
            <w:tcW w:w="960" w:type="dxa"/>
            <w:shd w:val="clear" w:color="auto" w:fill="auto"/>
            <w:noWrap/>
            <w:vAlign w:val="bottom"/>
            <w:hideMark/>
          </w:tcPr>
          <w:p w14:paraId="0B2D90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60" w:type="dxa"/>
            <w:shd w:val="clear" w:color="auto" w:fill="auto"/>
            <w:noWrap/>
            <w:vAlign w:val="bottom"/>
            <w:hideMark/>
          </w:tcPr>
          <w:p w14:paraId="6E11A9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369620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F4F3095" w14:textId="77777777" w:rsidTr="00104A40">
        <w:trPr>
          <w:trHeight w:val="288"/>
          <w:jc w:val="center"/>
        </w:trPr>
        <w:tc>
          <w:tcPr>
            <w:tcW w:w="960" w:type="dxa"/>
            <w:shd w:val="clear" w:color="auto" w:fill="auto"/>
            <w:noWrap/>
            <w:vAlign w:val="bottom"/>
            <w:hideMark/>
          </w:tcPr>
          <w:p w14:paraId="46ECBB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7752</w:t>
            </w:r>
          </w:p>
        </w:tc>
        <w:tc>
          <w:tcPr>
            <w:tcW w:w="960" w:type="dxa"/>
            <w:shd w:val="clear" w:color="auto" w:fill="auto"/>
            <w:noWrap/>
            <w:vAlign w:val="bottom"/>
            <w:hideMark/>
          </w:tcPr>
          <w:p w14:paraId="02DA05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01228B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255EBE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BA00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5201</w:t>
            </w:r>
          </w:p>
        </w:tc>
        <w:tc>
          <w:tcPr>
            <w:tcW w:w="960" w:type="dxa"/>
            <w:shd w:val="clear" w:color="auto" w:fill="auto"/>
            <w:noWrap/>
            <w:vAlign w:val="bottom"/>
            <w:hideMark/>
          </w:tcPr>
          <w:p w14:paraId="00B6B0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60" w:type="dxa"/>
            <w:shd w:val="clear" w:color="auto" w:fill="auto"/>
            <w:noWrap/>
            <w:vAlign w:val="bottom"/>
            <w:hideMark/>
          </w:tcPr>
          <w:p w14:paraId="7BA609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2BBF27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2735991" w14:textId="77777777" w:rsidTr="00104A40">
        <w:trPr>
          <w:trHeight w:val="288"/>
          <w:jc w:val="center"/>
        </w:trPr>
        <w:tc>
          <w:tcPr>
            <w:tcW w:w="960" w:type="dxa"/>
            <w:shd w:val="clear" w:color="auto" w:fill="auto"/>
            <w:noWrap/>
            <w:vAlign w:val="bottom"/>
            <w:hideMark/>
          </w:tcPr>
          <w:p w14:paraId="7C079D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6724</w:t>
            </w:r>
          </w:p>
        </w:tc>
        <w:tc>
          <w:tcPr>
            <w:tcW w:w="960" w:type="dxa"/>
            <w:shd w:val="clear" w:color="auto" w:fill="auto"/>
            <w:noWrap/>
            <w:vAlign w:val="bottom"/>
            <w:hideMark/>
          </w:tcPr>
          <w:p w14:paraId="4B2A25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2AFDF3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6B791F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B9E5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5333</w:t>
            </w:r>
          </w:p>
        </w:tc>
        <w:tc>
          <w:tcPr>
            <w:tcW w:w="960" w:type="dxa"/>
            <w:shd w:val="clear" w:color="auto" w:fill="auto"/>
            <w:noWrap/>
            <w:vAlign w:val="bottom"/>
            <w:hideMark/>
          </w:tcPr>
          <w:p w14:paraId="16AF49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5DABEB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276F43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8563BAC" w14:textId="77777777" w:rsidTr="00104A40">
        <w:trPr>
          <w:trHeight w:val="288"/>
          <w:jc w:val="center"/>
        </w:trPr>
        <w:tc>
          <w:tcPr>
            <w:tcW w:w="960" w:type="dxa"/>
            <w:shd w:val="clear" w:color="auto" w:fill="auto"/>
            <w:noWrap/>
            <w:vAlign w:val="bottom"/>
            <w:hideMark/>
          </w:tcPr>
          <w:p w14:paraId="4E400A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6758</w:t>
            </w:r>
          </w:p>
        </w:tc>
        <w:tc>
          <w:tcPr>
            <w:tcW w:w="960" w:type="dxa"/>
            <w:shd w:val="clear" w:color="auto" w:fill="auto"/>
            <w:noWrap/>
            <w:vAlign w:val="bottom"/>
            <w:hideMark/>
          </w:tcPr>
          <w:p w14:paraId="09EA85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0507E0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1A496F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E37E7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5214</w:t>
            </w:r>
          </w:p>
        </w:tc>
        <w:tc>
          <w:tcPr>
            <w:tcW w:w="960" w:type="dxa"/>
            <w:shd w:val="clear" w:color="auto" w:fill="auto"/>
            <w:noWrap/>
            <w:vAlign w:val="bottom"/>
            <w:hideMark/>
          </w:tcPr>
          <w:p w14:paraId="11B8F6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7FC39D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0E82BB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5962E3F" w14:textId="77777777" w:rsidTr="00104A40">
        <w:trPr>
          <w:trHeight w:val="288"/>
          <w:jc w:val="center"/>
        </w:trPr>
        <w:tc>
          <w:tcPr>
            <w:tcW w:w="960" w:type="dxa"/>
            <w:shd w:val="clear" w:color="auto" w:fill="auto"/>
            <w:noWrap/>
            <w:vAlign w:val="bottom"/>
            <w:hideMark/>
          </w:tcPr>
          <w:p w14:paraId="2F3C22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6976</w:t>
            </w:r>
          </w:p>
        </w:tc>
        <w:tc>
          <w:tcPr>
            <w:tcW w:w="960" w:type="dxa"/>
            <w:shd w:val="clear" w:color="auto" w:fill="auto"/>
            <w:noWrap/>
            <w:vAlign w:val="bottom"/>
            <w:hideMark/>
          </w:tcPr>
          <w:p w14:paraId="3112F3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3F03D1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108925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862C9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5202</w:t>
            </w:r>
          </w:p>
        </w:tc>
        <w:tc>
          <w:tcPr>
            <w:tcW w:w="960" w:type="dxa"/>
            <w:shd w:val="clear" w:color="auto" w:fill="auto"/>
            <w:noWrap/>
            <w:vAlign w:val="bottom"/>
            <w:hideMark/>
          </w:tcPr>
          <w:p w14:paraId="00E34F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2B6ADF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3E1639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40C65E2" w14:textId="77777777" w:rsidTr="00104A40">
        <w:trPr>
          <w:trHeight w:val="288"/>
          <w:jc w:val="center"/>
        </w:trPr>
        <w:tc>
          <w:tcPr>
            <w:tcW w:w="960" w:type="dxa"/>
            <w:shd w:val="clear" w:color="auto" w:fill="auto"/>
            <w:noWrap/>
            <w:vAlign w:val="bottom"/>
            <w:hideMark/>
          </w:tcPr>
          <w:p w14:paraId="1D791CA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6762</w:t>
            </w:r>
          </w:p>
        </w:tc>
        <w:tc>
          <w:tcPr>
            <w:tcW w:w="960" w:type="dxa"/>
            <w:shd w:val="clear" w:color="auto" w:fill="auto"/>
            <w:noWrap/>
            <w:vAlign w:val="bottom"/>
            <w:hideMark/>
          </w:tcPr>
          <w:p w14:paraId="4A4DE1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28BDBA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960" w:type="dxa"/>
            <w:shd w:val="clear" w:color="auto" w:fill="auto"/>
            <w:noWrap/>
            <w:vAlign w:val="bottom"/>
            <w:hideMark/>
          </w:tcPr>
          <w:p w14:paraId="119A6A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0289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5232</w:t>
            </w:r>
          </w:p>
        </w:tc>
        <w:tc>
          <w:tcPr>
            <w:tcW w:w="960" w:type="dxa"/>
            <w:shd w:val="clear" w:color="auto" w:fill="auto"/>
            <w:noWrap/>
            <w:vAlign w:val="bottom"/>
            <w:hideMark/>
          </w:tcPr>
          <w:p w14:paraId="3855B5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4B1934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20F076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EBB6223" w14:textId="77777777" w:rsidTr="00104A40">
        <w:trPr>
          <w:trHeight w:val="288"/>
          <w:jc w:val="center"/>
        </w:trPr>
        <w:tc>
          <w:tcPr>
            <w:tcW w:w="960" w:type="dxa"/>
            <w:shd w:val="clear" w:color="auto" w:fill="auto"/>
            <w:noWrap/>
            <w:vAlign w:val="bottom"/>
            <w:hideMark/>
          </w:tcPr>
          <w:p w14:paraId="2AAD5D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8035</w:t>
            </w:r>
          </w:p>
        </w:tc>
        <w:tc>
          <w:tcPr>
            <w:tcW w:w="960" w:type="dxa"/>
            <w:shd w:val="clear" w:color="auto" w:fill="auto"/>
            <w:noWrap/>
            <w:vAlign w:val="bottom"/>
            <w:hideMark/>
          </w:tcPr>
          <w:p w14:paraId="57D6AB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61891A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63C9C0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DA2E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5233</w:t>
            </w:r>
          </w:p>
        </w:tc>
        <w:tc>
          <w:tcPr>
            <w:tcW w:w="960" w:type="dxa"/>
            <w:shd w:val="clear" w:color="auto" w:fill="auto"/>
            <w:noWrap/>
            <w:vAlign w:val="bottom"/>
            <w:hideMark/>
          </w:tcPr>
          <w:p w14:paraId="464189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5B57BF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504FC1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CF7B300" w14:textId="77777777" w:rsidTr="00104A40">
        <w:trPr>
          <w:trHeight w:val="288"/>
          <w:jc w:val="center"/>
        </w:trPr>
        <w:tc>
          <w:tcPr>
            <w:tcW w:w="960" w:type="dxa"/>
            <w:shd w:val="clear" w:color="auto" w:fill="auto"/>
            <w:noWrap/>
            <w:vAlign w:val="bottom"/>
            <w:hideMark/>
          </w:tcPr>
          <w:p w14:paraId="15B0AA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6506</w:t>
            </w:r>
          </w:p>
        </w:tc>
        <w:tc>
          <w:tcPr>
            <w:tcW w:w="960" w:type="dxa"/>
            <w:shd w:val="clear" w:color="auto" w:fill="auto"/>
            <w:noWrap/>
            <w:vAlign w:val="bottom"/>
            <w:hideMark/>
          </w:tcPr>
          <w:p w14:paraId="3593D0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02BA8F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4A2913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4D5B84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5301</w:t>
            </w:r>
          </w:p>
        </w:tc>
        <w:tc>
          <w:tcPr>
            <w:tcW w:w="960" w:type="dxa"/>
            <w:shd w:val="clear" w:color="auto" w:fill="auto"/>
            <w:noWrap/>
            <w:vAlign w:val="bottom"/>
            <w:hideMark/>
          </w:tcPr>
          <w:p w14:paraId="360A73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49F240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0" w:type="dxa"/>
            <w:shd w:val="clear" w:color="auto" w:fill="auto"/>
            <w:noWrap/>
            <w:vAlign w:val="bottom"/>
            <w:hideMark/>
          </w:tcPr>
          <w:p w14:paraId="6D9B61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3776446" w14:textId="77777777" w:rsidTr="00104A40">
        <w:trPr>
          <w:trHeight w:val="288"/>
          <w:jc w:val="center"/>
        </w:trPr>
        <w:tc>
          <w:tcPr>
            <w:tcW w:w="960" w:type="dxa"/>
            <w:shd w:val="clear" w:color="auto" w:fill="auto"/>
            <w:noWrap/>
            <w:vAlign w:val="bottom"/>
            <w:hideMark/>
          </w:tcPr>
          <w:p w14:paraId="459B090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6841</w:t>
            </w:r>
          </w:p>
        </w:tc>
        <w:tc>
          <w:tcPr>
            <w:tcW w:w="960" w:type="dxa"/>
            <w:shd w:val="clear" w:color="auto" w:fill="auto"/>
            <w:noWrap/>
            <w:vAlign w:val="bottom"/>
            <w:hideMark/>
          </w:tcPr>
          <w:p w14:paraId="67B524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2B4765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6D1EEE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6AB9D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5332</w:t>
            </w:r>
          </w:p>
        </w:tc>
        <w:tc>
          <w:tcPr>
            <w:tcW w:w="960" w:type="dxa"/>
            <w:shd w:val="clear" w:color="auto" w:fill="auto"/>
            <w:noWrap/>
            <w:vAlign w:val="bottom"/>
            <w:hideMark/>
          </w:tcPr>
          <w:p w14:paraId="10BAED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6E2D42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596DC6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3757E87" w14:textId="77777777" w:rsidTr="00104A40">
        <w:trPr>
          <w:trHeight w:val="288"/>
          <w:jc w:val="center"/>
        </w:trPr>
        <w:tc>
          <w:tcPr>
            <w:tcW w:w="960" w:type="dxa"/>
            <w:shd w:val="clear" w:color="auto" w:fill="auto"/>
            <w:noWrap/>
            <w:vAlign w:val="bottom"/>
            <w:hideMark/>
          </w:tcPr>
          <w:p w14:paraId="764EAA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7205</w:t>
            </w:r>
          </w:p>
        </w:tc>
        <w:tc>
          <w:tcPr>
            <w:tcW w:w="960" w:type="dxa"/>
            <w:shd w:val="clear" w:color="auto" w:fill="auto"/>
            <w:noWrap/>
            <w:vAlign w:val="bottom"/>
            <w:hideMark/>
          </w:tcPr>
          <w:p w14:paraId="42E229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7965C2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4FEDA8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6B70B0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5411</w:t>
            </w:r>
          </w:p>
        </w:tc>
        <w:tc>
          <w:tcPr>
            <w:tcW w:w="960" w:type="dxa"/>
            <w:shd w:val="clear" w:color="auto" w:fill="auto"/>
            <w:noWrap/>
            <w:vAlign w:val="bottom"/>
            <w:hideMark/>
          </w:tcPr>
          <w:p w14:paraId="5D3154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48793A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6DD806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D6F6286" w14:textId="77777777" w:rsidTr="00104A40">
        <w:trPr>
          <w:trHeight w:val="288"/>
          <w:jc w:val="center"/>
        </w:trPr>
        <w:tc>
          <w:tcPr>
            <w:tcW w:w="960" w:type="dxa"/>
            <w:shd w:val="clear" w:color="auto" w:fill="auto"/>
            <w:noWrap/>
            <w:vAlign w:val="bottom"/>
            <w:hideMark/>
          </w:tcPr>
          <w:p w14:paraId="1D83C5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7267</w:t>
            </w:r>
          </w:p>
        </w:tc>
        <w:tc>
          <w:tcPr>
            <w:tcW w:w="960" w:type="dxa"/>
            <w:shd w:val="clear" w:color="auto" w:fill="auto"/>
            <w:noWrap/>
            <w:vAlign w:val="bottom"/>
            <w:hideMark/>
          </w:tcPr>
          <w:p w14:paraId="633AC6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60E7F5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3DC578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9A53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5406</w:t>
            </w:r>
          </w:p>
        </w:tc>
        <w:tc>
          <w:tcPr>
            <w:tcW w:w="960" w:type="dxa"/>
            <w:shd w:val="clear" w:color="auto" w:fill="auto"/>
            <w:noWrap/>
            <w:vAlign w:val="bottom"/>
            <w:hideMark/>
          </w:tcPr>
          <w:p w14:paraId="4A88D0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7DC65C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3DC9AF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8AD1E53" w14:textId="77777777" w:rsidTr="00104A40">
        <w:trPr>
          <w:trHeight w:val="288"/>
          <w:jc w:val="center"/>
        </w:trPr>
        <w:tc>
          <w:tcPr>
            <w:tcW w:w="960" w:type="dxa"/>
            <w:shd w:val="clear" w:color="auto" w:fill="auto"/>
            <w:noWrap/>
            <w:vAlign w:val="bottom"/>
            <w:hideMark/>
          </w:tcPr>
          <w:p w14:paraId="3523B4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7202</w:t>
            </w:r>
          </w:p>
        </w:tc>
        <w:tc>
          <w:tcPr>
            <w:tcW w:w="960" w:type="dxa"/>
            <w:shd w:val="clear" w:color="auto" w:fill="auto"/>
            <w:noWrap/>
            <w:vAlign w:val="bottom"/>
            <w:hideMark/>
          </w:tcPr>
          <w:p w14:paraId="35DBFB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60" w:type="dxa"/>
            <w:shd w:val="clear" w:color="auto" w:fill="auto"/>
            <w:noWrap/>
            <w:vAlign w:val="bottom"/>
            <w:hideMark/>
          </w:tcPr>
          <w:p w14:paraId="535423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5DDFC9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D4E19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5401</w:t>
            </w:r>
          </w:p>
        </w:tc>
        <w:tc>
          <w:tcPr>
            <w:tcW w:w="960" w:type="dxa"/>
            <w:shd w:val="clear" w:color="auto" w:fill="auto"/>
            <w:noWrap/>
            <w:vAlign w:val="bottom"/>
            <w:hideMark/>
          </w:tcPr>
          <w:p w14:paraId="683F28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5A048E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7BD801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35DE537" w14:textId="77777777" w:rsidTr="00104A40">
        <w:trPr>
          <w:trHeight w:val="288"/>
          <w:jc w:val="center"/>
        </w:trPr>
        <w:tc>
          <w:tcPr>
            <w:tcW w:w="960" w:type="dxa"/>
            <w:shd w:val="clear" w:color="auto" w:fill="auto"/>
            <w:noWrap/>
            <w:vAlign w:val="bottom"/>
            <w:hideMark/>
          </w:tcPr>
          <w:p w14:paraId="14711E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7261</w:t>
            </w:r>
          </w:p>
        </w:tc>
        <w:tc>
          <w:tcPr>
            <w:tcW w:w="960" w:type="dxa"/>
            <w:shd w:val="clear" w:color="auto" w:fill="auto"/>
            <w:noWrap/>
            <w:vAlign w:val="bottom"/>
            <w:hideMark/>
          </w:tcPr>
          <w:p w14:paraId="52AA53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6B46F6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1C7A4C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AC6D2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5541</w:t>
            </w:r>
          </w:p>
        </w:tc>
        <w:tc>
          <w:tcPr>
            <w:tcW w:w="960" w:type="dxa"/>
            <w:shd w:val="clear" w:color="auto" w:fill="auto"/>
            <w:noWrap/>
            <w:vAlign w:val="bottom"/>
            <w:hideMark/>
          </w:tcPr>
          <w:p w14:paraId="589482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546A47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0C4D0F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F008F59" w14:textId="77777777" w:rsidTr="00104A40">
        <w:trPr>
          <w:trHeight w:val="288"/>
          <w:jc w:val="center"/>
        </w:trPr>
        <w:tc>
          <w:tcPr>
            <w:tcW w:w="960" w:type="dxa"/>
            <w:shd w:val="clear" w:color="auto" w:fill="auto"/>
            <w:noWrap/>
            <w:vAlign w:val="bottom"/>
            <w:hideMark/>
          </w:tcPr>
          <w:p w14:paraId="442F324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7211</w:t>
            </w:r>
          </w:p>
        </w:tc>
        <w:tc>
          <w:tcPr>
            <w:tcW w:w="960" w:type="dxa"/>
            <w:shd w:val="clear" w:color="auto" w:fill="auto"/>
            <w:noWrap/>
            <w:vAlign w:val="bottom"/>
            <w:hideMark/>
          </w:tcPr>
          <w:p w14:paraId="61A838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0D9B42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18596A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5E06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5714</w:t>
            </w:r>
          </w:p>
        </w:tc>
        <w:tc>
          <w:tcPr>
            <w:tcW w:w="960" w:type="dxa"/>
            <w:shd w:val="clear" w:color="auto" w:fill="auto"/>
            <w:noWrap/>
            <w:vAlign w:val="bottom"/>
            <w:hideMark/>
          </w:tcPr>
          <w:p w14:paraId="671BEC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354FD6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52DBA2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r>
      <w:tr w:rsidR="00A06128" w:rsidRPr="00E53567" w14:paraId="7141EE8C" w14:textId="77777777" w:rsidTr="00104A40">
        <w:trPr>
          <w:trHeight w:val="288"/>
          <w:jc w:val="center"/>
        </w:trPr>
        <w:tc>
          <w:tcPr>
            <w:tcW w:w="960" w:type="dxa"/>
            <w:shd w:val="clear" w:color="auto" w:fill="auto"/>
            <w:noWrap/>
            <w:vAlign w:val="bottom"/>
            <w:hideMark/>
          </w:tcPr>
          <w:p w14:paraId="6388281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7201</w:t>
            </w:r>
          </w:p>
        </w:tc>
        <w:tc>
          <w:tcPr>
            <w:tcW w:w="960" w:type="dxa"/>
            <w:shd w:val="clear" w:color="auto" w:fill="auto"/>
            <w:noWrap/>
            <w:vAlign w:val="bottom"/>
            <w:hideMark/>
          </w:tcPr>
          <w:p w14:paraId="7977D8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05AAF3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0A40F8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99A1FD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5803</w:t>
            </w:r>
          </w:p>
        </w:tc>
        <w:tc>
          <w:tcPr>
            <w:tcW w:w="960" w:type="dxa"/>
            <w:shd w:val="clear" w:color="auto" w:fill="auto"/>
            <w:noWrap/>
            <w:vAlign w:val="bottom"/>
            <w:hideMark/>
          </w:tcPr>
          <w:p w14:paraId="28C47E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153412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0" w:type="dxa"/>
            <w:shd w:val="clear" w:color="auto" w:fill="auto"/>
            <w:noWrap/>
            <w:vAlign w:val="bottom"/>
            <w:hideMark/>
          </w:tcPr>
          <w:p w14:paraId="09A3F0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5E1E15F" w14:textId="77777777" w:rsidTr="00104A40">
        <w:trPr>
          <w:trHeight w:val="288"/>
          <w:jc w:val="center"/>
        </w:trPr>
        <w:tc>
          <w:tcPr>
            <w:tcW w:w="960" w:type="dxa"/>
            <w:shd w:val="clear" w:color="auto" w:fill="auto"/>
            <w:noWrap/>
            <w:vAlign w:val="bottom"/>
            <w:hideMark/>
          </w:tcPr>
          <w:p w14:paraId="096968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7270</w:t>
            </w:r>
          </w:p>
        </w:tc>
        <w:tc>
          <w:tcPr>
            <w:tcW w:w="960" w:type="dxa"/>
            <w:shd w:val="clear" w:color="auto" w:fill="auto"/>
            <w:noWrap/>
            <w:vAlign w:val="bottom"/>
            <w:hideMark/>
          </w:tcPr>
          <w:p w14:paraId="2BE9F2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60" w:type="dxa"/>
            <w:shd w:val="clear" w:color="auto" w:fill="auto"/>
            <w:noWrap/>
            <w:vAlign w:val="bottom"/>
            <w:hideMark/>
          </w:tcPr>
          <w:p w14:paraId="4911CC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4ACF9E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60" w:type="dxa"/>
            <w:shd w:val="clear" w:color="auto" w:fill="auto"/>
            <w:noWrap/>
            <w:vAlign w:val="bottom"/>
            <w:hideMark/>
          </w:tcPr>
          <w:p w14:paraId="1A03F9F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5801</w:t>
            </w:r>
          </w:p>
        </w:tc>
        <w:tc>
          <w:tcPr>
            <w:tcW w:w="960" w:type="dxa"/>
            <w:shd w:val="clear" w:color="auto" w:fill="auto"/>
            <w:noWrap/>
            <w:vAlign w:val="bottom"/>
            <w:hideMark/>
          </w:tcPr>
          <w:p w14:paraId="259892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60" w:type="dxa"/>
            <w:shd w:val="clear" w:color="auto" w:fill="auto"/>
            <w:noWrap/>
            <w:vAlign w:val="bottom"/>
            <w:hideMark/>
          </w:tcPr>
          <w:p w14:paraId="6942C7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41F743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C4A20F2" w14:textId="77777777" w:rsidTr="00104A40">
        <w:trPr>
          <w:trHeight w:val="288"/>
          <w:jc w:val="center"/>
        </w:trPr>
        <w:tc>
          <w:tcPr>
            <w:tcW w:w="960" w:type="dxa"/>
            <w:shd w:val="clear" w:color="auto" w:fill="auto"/>
            <w:noWrap/>
            <w:vAlign w:val="bottom"/>
            <w:hideMark/>
          </w:tcPr>
          <w:p w14:paraId="058FC5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7269</w:t>
            </w:r>
          </w:p>
        </w:tc>
        <w:tc>
          <w:tcPr>
            <w:tcW w:w="960" w:type="dxa"/>
            <w:shd w:val="clear" w:color="auto" w:fill="auto"/>
            <w:noWrap/>
            <w:vAlign w:val="bottom"/>
            <w:hideMark/>
          </w:tcPr>
          <w:p w14:paraId="778F8D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593B2D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4E3DC6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2EDC7A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5711</w:t>
            </w:r>
          </w:p>
        </w:tc>
        <w:tc>
          <w:tcPr>
            <w:tcW w:w="960" w:type="dxa"/>
            <w:shd w:val="clear" w:color="auto" w:fill="auto"/>
            <w:noWrap/>
            <w:vAlign w:val="bottom"/>
            <w:hideMark/>
          </w:tcPr>
          <w:p w14:paraId="6711FE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3868FF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60" w:type="dxa"/>
            <w:shd w:val="clear" w:color="auto" w:fill="auto"/>
            <w:noWrap/>
            <w:vAlign w:val="bottom"/>
            <w:hideMark/>
          </w:tcPr>
          <w:p w14:paraId="2F1323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4A94F60" w14:textId="77777777" w:rsidTr="00104A40">
        <w:trPr>
          <w:trHeight w:val="288"/>
          <w:jc w:val="center"/>
        </w:trPr>
        <w:tc>
          <w:tcPr>
            <w:tcW w:w="960" w:type="dxa"/>
            <w:shd w:val="clear" w:color="auto" w:fill="auto"/>
            <w:noWrap/>
            <w:vAlign w:val="bottom"/>
            <w:hideMark/>
          </w:tcPr>
          <w:p w14:paraId="12DE8E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7203</w:t>
            </w:r>
          </w:p>
        </w:tc>
        <w:tc>
          <w:tcPr>
            <w:tcW w:w="960" w:type="dxa"/>
            <w:shd w:val="clear" w:color="auto" w:fill="auto"/>
            <w:noWrap/>
            <w:vAlign w:val="bottom"/>
            <w:hideMark/>
          </w:tcPr>
          <w:p w14:paraId="7F09B8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32F89B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60" w:type="dxa"/>
            <w:shd w:val="clear" w:color="auto" w:fill="auto"/>
            <w:noWrap/>
            <w:vAlign w:val="bottom"/>
            <w:hideMark/>
          </w:tcPr>
          <w:p w14:paraId="0672B8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150EE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5706</w:t>
            </w:r>
          </w:p>
        </w:tc>
        <w:tc>
          <w:tcPr>
            <w:tcW w:w="960" w:type="dxa"/>
            <w:shd w:val="clear" w:color="auto" w:fill="auto"/>
            <w:noWrap/>
            <w:vAlign w:val="bottom"/>
            <w:hideMark/>
          </w:tcPr>
          <w:p w14:paraId="14EA99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07174E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24351D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0D69501" w14:textId="77777777" w:rsidTr="00104A40">
        <w:trPr>
          <w:trHeight w:val="288"/>
          <w:jc w:val="center"/>
        </w:trPr>
        <w:tc>
          <w:tcPr>
            <w:tcW w:w="960" w:type="dxa"/>
            <w:shd w:val="clear" w:color="auto" w:fill="auto"/>
            <w:noWrap/>
            <w:vAlign w:val="bottom"/>
            <w:hideMark/>
          </w:tcPr>
          <w:p w14:paraId="0E56D7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7272</w:t>
            </w:r>
          </w:p>
        </w:tc>
        <w:tc>
          <w:tcPr>
            <w:tcW w:w="960" w:type="dxa"/>
            <w:shd w:val="clear" w:color="auto" w:fill="auto"/>
            <w:noWrap/>
            <w:vAlign w:val="bottom"/>
            <w:hideMark/>
          </w:tcPr>
          <w:p w14:paraId="34A21A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49DBEB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14E3F1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7B445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5703</w:t>
            </w:r>
          </w:p>
        </w:tc>
        <w:tc>
          <w:tcPr>
            <w:tcW w:w="960" w:type="dxa"/>
            <w:shd w:val="clear" w:color="auto" w:fill="auto"/>
            <w:noWrap/>
            <w:vAlign w:val="bottom"/>
            <w:hideMark/>
          </w:tcPr>
          <w:p w14:paraId="29D6E6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344CAF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7D02D5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D23BFE3" w14:textId="77777777" w:rsidTr="00104A40">
        <w:trPr>
          <w:trHeight w:val="288"/>
          <w:jc w:val="center"/>
        </w:trPr>
        <w:tc>
          <w:tcPr>
            <w:tcW w:w="960" w:type="dxa"/>
            <w:shd w:val="clear" w:color="auto" w:fill="auto"/>
            <w:noWrap/>
            <w:vAlign w:val="bottom"/>
            <w:hideMark/>
          </w:tcPr>
          <w:p w14:paraId="731F3D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7762</w:t>
            </w:r>
          </w:p>
        </w:tc>
        <w:tc>
          <w:tcPr>
            <w:tcW w:w="960" w:type="dxa"/>
            <w:shd w:val="clear" w:color="auto" w:fill="auto"/>
            <w:noWrap/>
            <w:vAlign w:val="bottom"/>
            <w:hideMark/>
          </w:tcPr>
          <w:p w14:paraId="108269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760369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7BF497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6963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3436</w:t>
            </w:r>
          </w:p>
        </w:tc>
        <w:tc>
          <w:tcPr>
            <w:tcW w:w="960" w:type="dxa"/>
            <w:shd w:val="clear" w:color="auto" w:fill="auto"/>
            <w:noWrap/>
            <w:vAlign w:val="bottom"/>
            <w:hideMark/>
          </w:tcPr>
          <w:p w14:paraId="730D0E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56EC8E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4C1FDB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BA5B77C" w14:textId="77777777" w:rsidTr="00104A40">
        <w:trPr>
          <w:trHeight w:val="288"/>
          <w:jc w:val="center"/>
        </w:trPr>
        <w:tc>
          <w:tcPr>
            <w:tcW w:w="960" w:type="dxa"/>
            <w:shd w:val="clear" w:color="auto" w:fill="auto"/>
            <w:noWrap/>
            <w:vAlign w:val="bottom"/>
            <w:hideMark/>
          </w:tcPr>
          <w:p w14:paraId="5F8567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4902</w:t>
            </w:r>
          </w:p>
        </w:tc>
        <w:tc>
          <w:tcPr>
            <w:tcW w:w="960" w:type="dxa"/>
            <w:shd w:val="clear" w:color="auto" w:fill="auto"/>
            <w:noWrap/>
            <w:vAlign w:val="bottom"/>
            <w:hideMark/>
          </w:tcPr>
          <w:p w14:paraId="1BEC9C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5F40E4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0" w:type="dxa"/>
            <w:shd w:val="clear" w:color="auto" w:fill="auto"/>
            <w:noWrap/>
            <w:vAlign w:val="bottom"/>
            <w:hideMark/>
          </w:tcPr>
          <w:p w14:paraId="5795E4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61BD3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5802</w:t>
            </w:r>
          </w:p>
        </w:tc>
        <w:tc>
          <w:tcPr>
            <w:tcW w:w="960" w:type="dxa"/>
            <w:shd w:val="clear" w:color="auto" w:fill="auto"/>
            <w:noWrap/>
            <w:vAlign w:val="bottom"/>
            <w:hideMark/>
          </w:tcPr>
          <w:p w14:paraId="3CA5DF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7BDB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24938D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8C62BA8" w14:textId="77777777" w:rsidTr="00104A40">
        <w:trPr>
          <w:trHeight w:val="288"/>
          <w:jc w:val="center"/>
        </w:trPr>
        <w:tc>
          <w:tcPr>
            <w:tcW w:w="960" w:type="dxa"/>
            <w:shd w:val="clear" w:color="auto" w:fill="auto"/>
            <w:noWrap/>
            <w:vAlign w:val="bottom"/>
            <w:hideMark/>
          </w:tcPr>
          <w:p w14:paraId="2F7CF9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7731</w:t>
            </w:r>
          </w:p>
        </w:tc>
        <w:tc>
          <w:tcPr>
            <w:tcW w:w="960" w:type="dxa"/>
            <w:shd w:val="clear" w:color="auto" w:fill="auto"/>
            <w:noWrap/>
            <w:vAlign w:val="bottom"/>
            <w:hideMark/>
          </w:tcPr>
          <w:p w14:paraId="688C9F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75CE4B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063B30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7BD9F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5713</w:t>
            </w:r>
          </w:p>
        </w:tc>
        <w:tc>
          <w:tcPr>
            <w:tcW w:w="960" w:type="dxa"/>
            <w:shd w:val="clear" w:color="auto" w:fill="auto"/>
            <w:noWrap/>
            <w:vAlign w:val="bottom"/>
            <w:hideMark/>
          </w:tcPr>
          <w:p w14:paraId="308EDD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73E2C4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5D8F97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F176816" w14:textId="77777777" w:rsidTr="00104A40">
        <w:trPr>
          <w:trHeight w:val="288"/>
          <w:jc w:val="center"/>
        </w:trPr>
        <w:tc>
          <w:tcPr>
            <w:tcW w:w="960" w:type="dxa"/>
            <w:shd w:val="clear" w:color="auto" w:fill="auto"/>
            <w:noWrap/>
            <w:vAlign w:val="bottom"/>
            <w:hideMark/>
          </w:tcPr>
          <w:p w14:paraId="1585C4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7733</w:t>
            </w:r>
          </w:p>
        </w:tc>
        <w:tc>
          <w:tcPr>
            <w:tcW w:w="960" w:type="dxa"/>
            <w:shd w:val="clear" w:color="auto" w:fill="auto"/>
            <w:noWrap/>
            <w:vAlign w:val="bottom"/>
            <w:hideMark/>
          </w:tcPr>
          <w:p w14:paraId="47BF99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1C731D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074EF2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AC07C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5707</w:t>
            </w:r>
          </w:p>
        </w:tc>
        <w:tc>
          <w:tcPr>
            <w:tcW w:w="960" w:type="dxa"/>
            <w:shd w:val="clear" w:color="auto" w:fill="auto"/>
            <w:noWrap/>
            <w:vAlign w:val="bottom"/>
            <w:hideMark/>
          </w:tcPr>
          <w:p w14:paraId="45739B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60" w:type="dxa"/>
            <w:shd w:val="clear" w:color="auto" w:fill="auto"/>
            <w:noWrap/>
            <w:vAlign w:val="bottom"/>
            <w:hideMark/>
          </w:tcPr>
          <w:p w14:paraId="7F2AE9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2C46B1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A29C1DB" w14:textId="77777777" w:rsidTr="00104A40">
        <w:trPr>
          <w:trHeight w:val="288"/>
          <w:jc w:val="center"/>
        </w:trPr>
        <w:tc>
          <w:tcPr>
            <w:tcW w:w="960" w:type="dxa"/>
            <w:shd w:val="clear" w:color="auto" w:fill="auto"/>
            <w:noWrap/>
            <w:vAlign w:val="bottom"/>
            <w:hideMark/>
          </w:tcPr>
          <w:p w14:paraId="3000EE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4543</w:t>
            </w:r>
          </w:p>
        </w:tc>
        <w:tc>
          <w:tcPr>
            <w:tcW w:w="960" w:type="dxa"/>
            <w:shd w:val="clear" w:color="auto" w:fill="auto"/>
            <w:noWrap/>
            <w:vAlign w:val="bottom"/>
            <w:hideMark/>
          </w:tcPr>
          <w:p w14:paraId="2EC4F5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54FD6F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19A57A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C4D10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5901</w:t>
            </w:r>
          </w:p>
        </w:tc>
        <w:tc>
          <w:tcPr>
            <w:tcW w:w="960" w:type="dxa"/>
            <w:shd w:val="clear" w:color="auto" w:fill="auto"/>
            <w:noWrap/>
            <w:vAlign w:val="bottom"/>
            <w:hideMark/>
          </w:tcPr>
          <w:p w14:paraId="337263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466193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285905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D92DE58" w14:textId="77777777" w:rsidTr="00104A40">
        <w:trPr>
          <w:trHeight w:val="288"/>
          <w:jc w:val="center"/>
        </w:trPr>
        <w:tc>
          <w:tcPr>
            <w:tcW w:w="960" w:type="dxa"/>
            <w:shd w:val="clear" w:color="auto" w:fill="auto"/>
            <w:noWrap/>
            <w:vAlign w:val="bottom"/>
            <w:hideMark/>
          </w:tcPr>
          <w:p w14:paraId="2EFED5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9433</w:t>
            </w:r>
          </w:p>
        </w:tc>
        <w:tc>
          <w:tcPr>
            <w:tcW w:w="960" w:type="dxa"/>
            <w:shd w:val="clear" w:color="auto" w:fill="auto"/>
            <w:noWrap/>
            <w:vAlign w:val="bottom"/>
            <w:hideMark/>
          </w:tcPr>
          <w:p w14:paraId="01464C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00FBAE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524F3C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44BF7B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8001</w:t>
            </w:r>
          </w:p>
        </w:tc>
        <w:tc>
          <w:tcPr>
            <w:tcW w:w="960" w:type="dxa"/>
            <w:shd w:val="clear" w:color="auto" w:fill="auto"/>
            <w:noWrap/>
            <w:vAlign w:val="bottom"/>
            <w:hideMark/>
          </w:tcPr>
          <w:p w14:paraId="0103E8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0DF5D0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2A4469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64C97A" w14:textId="77777777" w:rsidTr="00104A40">
        <w:trPr>
          <w:trHeight w:val="288"/>
          <w:jc w:val="center"/>
        </w:trPr>
        <w:tc>
          <w:tcPr>
            <w:tcW w:w="960" w:type="dxa"/>
            <w:shd w:val="clear" w:color="auto" w:fill="auto"/>
            <w:noWrap/>
            <w:vAlign w:val="bottom"/>
            <w:hideMark/>
          </w:tcPr>
          <w:p w14:paraId="26689F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9432</w:t>
            </w:r>
          </w:p>
        </w:tc>
        <w:tc>
          <w:tcPr>
            <w:tcW w:w="960" w:type="dxa"/>
            <w:shd w:val="clear" w:color="auto" w:fill="auto"/>
            <w:noWrap/>
            <w:vAlign w:val="bottom"/>
            <w:hideMark/>
          </w:tcPr>
          <w:p w14:paraId="16AAF6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37C9F6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5A0F5D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A7C18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8002</w:t>
            </w:r>
          </w:p>
        </w:tc>
        <w:tc>
          <w:tcPr>
            <w:tcW w:w="960" w:type="dxa"/>
            <w:shd w:val="clear" w:color="auto" w:fill="auto"/>
            <w:noWrap/>
            <w:vAlign w:val="bottom"/>
            <w:hideMark/>
          </w:tcPr>
          <w:p w14:paraId="25CEC1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07F4D5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56BE2A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CE904D" w14:textId="77777777" w:rsidTr="00104A40">
        <w:trPr>
          <w:trHeight w:val="288"/>
          <w:jc w:val="center"/>
        </w:trPr>
        <w:tc>
          <w:tcPr>
            <w:tcW w:w="960" w:type="dxa"/>
            <w:shd w:val="clear" w:color="auto" w:fill="auto"/>
            <w:noWrap/>
            <w:vAlign w:val="bottom"/>
            <w:hideMark/>
          </w:tcPr>
          <w:p w14:paraId="2D9231F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9613</w:t>
            </w:r>
          </w:p>
        </w:tc>
        <w:tc>
          <w:tcPr>
            <w:tcW w:w="960" w:type="dxa"/>
            <w:shd w:val="clear" w:color="auto" w:fill="auto"/>
            <w:noWrap/>
            <w:vAlign w:val="bottom"/>
            <w:hideMark/>
          </w:tcPr>
          <w:p w14:paraId="5C930E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10B121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765824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E80EB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8058</w:t>
            </w:r>
          </w:p>
        </w:tc>
        <w:tc>
          <w:tcPr>
            <w:tcW w:w="960" w:type="dxa"/>
            <w:shd w:val="clear" w:color="auto" w:fill="auto"/>
            <w:noWrap/>
            <w:vAlign w:val="bottom"/>
            <w:hideMark/>
          </w:tcPr>
          <w:p w14:paraId="22CFF4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1EE621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7D9AB9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5C22364" w14:textId="77777777" w:rsidTr="00104A40">
        <w:trPr>
          <w:trHeight w:val="288"/>
          <w:jc w:val="center"/>
        </w:trPr>
        <w:tc>
          <w:tcPr>
            <w:tcW w:w="960" w:type="dxa"/>
            <w:shd w:val="clear" w:color="auto" w:fill="auto"/>
            <w:noWrap/>
            <w:vAlign w:val="bottom"/>
            <w:hideMark/>
          </w:tcPr>
          <w:p w14:paraId="1682A7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9437</w:t>
            </w:r>
          </w:p>
        </w:tc>
        <w:tc>
          <w:tcPr>
            <w:tcW w:w="960" w:type="dxa"/>
            <w:shd w:val="clear" w:color="auto" w:fill="auto"/>
            <w:noWrap/>
            <w:vAlign w:val="bottom"/>
            <w:hideMark/>
          </w:tcPr>
          <w:p w14:paraId="2D6199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144875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3AC1DD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57D2F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8031</w:t>
            </w:r>
          </w:p>
        </w:tc>
        <w:tc>
          <w:tcPr>
            <w:tcW w:w="960" w:type="dxa"/>
            <w:shd w:val="clear" w:color="auto" w:fill="auto"/>
            <w:noWrap/>
            <w:vAlign w:val="bottom"/>
            <w:hideMark/>
          </w:tcPr>
          <w:p w14:paraId="56464F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60" w:type="dxa"/>
            <w:shd w:val="clear" w:color="auto" w:fill="auto"/>
            <w:noWrap/>
            <w:vAlign w:val="bottom"/>
            <w:hideMark/>
          </w:tcPr>
          <w:p w14:paraId="62747E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2A1B56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75822F7" w14:textId="77777777" w:rsidTr="00104A40">
        <w:trPr>
          <w:trHeight w:val="288"/>
          <w:jc w:val="center"/>
        </w:trPr>
        <w:tc>
          <w:tcPr>
            <w:tcW w:w="960" w:type="dxa"/>
            <w:shd w:val="clear" w:color="auto" w:fill="auto"/>
            <w:noWrap/>
            <w:vAlign w:val="bottom"/>
            <w:hideMark/>
          </w:tcPr>
          <w:p w14:paraId="33D4A3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9412</w:t>
            </w:r>
          </w:p>
        </w:tc>
        <w:tc>
          <w:tcPr>
            <w:tcW w:w="960" w:type="dxa"/>
            <w:shd w:val="clear" w:color="auto" w:fill="auto"/>
            <w:noWrap/>
            <w:vAlign w:val="bottom"/>
            <w:hideMark/>
          </w:tcPr>
          <w:p w14:paraId="7F8876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312EE8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6F8BD5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27E69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2768</w:t>
            </w:r>
          </w:p>
        </w:tc>
        <w:tc>
          <w:tcPr>
            <w:tcW w:w="960" w:type="dxa"/>
            <w:shd w:val="clear" w:color="auto" w:fill="auto"/>
            <w:noWrap/>
            <w:vAlign w:val="bottom"/>
            <w:hideMark/>
          </w:tcPr>
          <w:p w14:paraId="26ADD5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60" w:type="dxa"/>
            <w:shd w:val="clear" w:color="auto" w:fill="auto"/>
            <w:noWrap/>
            <w:vAlign w:val="bottom"/>
            <w:hideMark/>
          </w:tcPr>
          <w:p w14:paraId="75F314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60" w:type="dxa"/>
            <w:shd w:val="clear" w:color="auto" w:fill="auto"/>
            <w:noWrap/>
            <w:vAlign w:val="bottom"/>
            <w:hideMark/>
          </w:tcPr>
          <w:p w14:paraId="09784E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D437DBB" w14:textId="77777777" w:rsidTr="00104A40">
        <w:trPr>
          <w:trHeight w:val="288"/>
          <w:jc w:val="center"/>
        </w:trPr>
        <w:tc>
          <w:tcPr>
            <w:tcW w:w="960" w:type="dxa"/>
            <w:shd w:val="clear" w:color="auto" w:fill="auto"/>
            <w:noWrap/>
            <w:vAlign w:val="bottom"/>
            <w:hideMark/>
          </w:tcPr>
          <w:p w14:paraId="3B42456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9434</w:t>
            </w:r>
          </w:p>
        </w:tc>
        <w:tc>
          <w:tcPr>
            <w:tcW w:w="960" w:type="dxa"/>
            <w:shd w:val="clear" w:color="auto" w:fill="auto"/>
            <w:noWrap/>
            <w:vAlign w:val="bottom"/>
            <w:hideMark/>
          </w:tcPr>
          <w:p w14:paraId="786E75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40A97E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415E57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40CD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8053</w:t>
            </w:r>
          </w:p>
        </w:tc>
        <w:tc>
          <w:tcPr>
            <w:tcW w:w="960" w:type="dxa"/>
            <w:shd w:val="clear" w:color="auto" w:fill="auto"/>
            <w:noWrap/>
            <w:vAlign w:val="bottom"/>
            <w:hideMark/>
          </w:tcPr>
          <w:p w14:paraId="6027CC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71E292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1C1A6F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A7423EB" w14:textId="77777777" w:rsidTr="00104A40">
        <w:trPr>
          <w:trHeight w:val="288"/>
          <w:jc w:val="center"/>
        </w:trPr>
        <w:tc>
          <w:tcPr>
            <w:tcW w:w="960" w:type="dxa"/>
            <w:shd w:val="clear" w:color="auto" w:fill="auto"/>
            <w:noWrap/>
            <w:vAlign w:val="bottom"/>
            <w:hideMark/>
          </w:tcPr>
          <w:p w14:paraId="613B4B1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9984</w:t>
            </w:r>
          </w:p>
        </w:tc>
        <w:tc>
          <w:tcPr>
            <w:tcW w:w="960" w:type="dxa"/>
            <w:shd w:val="clear" w:color="auto" w:fill="auto"/>
            <w:noWrap/>
            <w:vAlign w:val="bottom"/>
            <w:hideMark/>
          </w:tcPr>
          <w:p w14:paraId="3ABCC1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765BB0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36A00D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53C76D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8015</w:t>
            </w:r>
          </w:p>
        </w:tc>
        <w:tc>
          <w:tcPr>
            <w:tcW w:w="960" w:type="dxa"/>
            <w:shd w:val="clear" w:color="auto" w:fill="auto"/>
            <w:noWrap/>
            <w:vAlign w:val="bottom"/>
            <w:hideMark/>
          </w:tcPr>
          <w:p w14:paraId="6BA8B6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4265B2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527480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49D1FEF" w14:textId="77777777" w:rsidTr="00104A40">
        <w:trPr>
          <w:trHeight w:val="288"/>
          <w:jc w:val="center"/>
        </w:trPr>
        <w:tc>
          <w:tcPr>
            <w:tcW w:w="960" w:type="dxa"/>
            <w:shd w:val="clear" w:color="auto" w:fill="auto"/>
            <w:noWrap/>
            <w:vAlign w:val="bottom"/>
            <w:hideMark/>
          </w:tcPr>
          <w:p w14:paraId="3492DCE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8304</w:t>
            </w:r>
          </w:p>
        </w:tc>
        <w:tc>
          <w:tcPr>
            <w:tcW w:w="960" w:type="dxa"/>
            <w:shd w:val="clear" w:color="auto" w:fill="auto"/>
            <w:noWrap/>
            <w:vAlign w:val="bottom"/>
            <w:hideMark/>
          </w:tcPr>
          <w:p w14:paraId="0130ED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4D17C7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243DCC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DFBA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1721</w:t>
            </w:r>
          </w:p>
        </w:tc>
        <w:tc>
          <w:tcPr>
            <w:tcW w:w="960" w:type="dxa"/>
            <w:shd w:val="clear" w:color="auto" w:fill="auto"/>
            <w:noWrap/>
            <w:vAlign w:val="bottom"/>
            <w:hideMark/>
          </w:tcPr>
          <w:p w14:paraId="2EF2E5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3756E9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1C4881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r>
      <w:tr w:rsidR="00A06128" w:rsidRPr="00E53567" w14:paraId="7B4D93ED" w14:textId="77777777" w:rsidTr="00104A40">
        <w:trPr>
          <w:trHeight w:val="288"/>
          <w:jc w:val="center"/>
        </w:trPr>
        <w:tc>
          <w:tcPr>
            <w:tcW w:w="960" w:type="dxa"/>
            <w:shd w:val="clear" w:color="auto" w:fill="auto"/>
            <w:noWrap/>
            <w:vAlign w:val="bottom"/>
            <w:hideMark/>
          </w:tcPr>
          <w:p w14:paraId="3ADEE72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8331</w:t>
            </w:r>
          </w:p>
        </w:tc>
        <w:tc>
          <w:tcPr>
            <w:tcW w:w="960" w:type="dxa"/>
            <w:shd w:val="clear" w:color="auto" w:fill="auto"/>
            <w:noWrap/>
            <w:vAlign w:val="bottom"/>
            <w:hideMark/>
          </w:tcPr>
          <w:p w14:paraId="14564F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60" w:type="dxa"/>
            <w:shd w:val="clear" w:color="auto" w:fill="auto"/>
            <w:noWrap/>
            <w:vAlign w:val="bottom"/>
            <w:hideMark/>
          </w:tcPr>
          <w:p w14:paraId="4E3BAC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62636E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B8A8B6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1925</w:t>
            </w:r>
          </w:p>
        </w:tc>
        <w:tc>
          <w:tcPr>
            <w:tcW w:w="960" w:type="dxa"/>
            <w:shd w:val="clear" w:color="auto" w:fill="auto"/>
            <w:noWrap/>
            <w:vAlign w:val="bottom"/>
            <w:hideMark/>
          </w:tcPr>
          <w:p w14:paraId="2D1216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29F710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063D5E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FE7A3DB" w14:textId="77777777" w:rsidTr="00104A40">
        <w:trPr>
          <w:trHeight w:val="288"/>
          <w:jc w:val="center"/>
        </w:trPr>
        <w:tc>
          <w:tcPr>
            <w:tcW w:w="960" w:type="dxa"/>
            <w:shd w:val="clear" w:color="auto" w:fill="auto"/>
            <w:noWrap/>
            <w:vAlign w:val="bottom"/>
            <w:hideMark/>
          </w:tcPr>
          <w:p w14:paraId="6A30D35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7186</w:t>
            </w:r>
          </w:p>
        </w:tc>
        <w:tc>
          <w:tcPr>
            <w:tcW w:w="960" w:type="dxa"/>
            <w:shd w:val="clear" w:color="auto" w:fill="auto"/>
            <w:noWrap/>
            <w:vAlign w:val="bottom"/>
            <w:hideMark/>
          </w:tcPr>
          <w:p w14:paraId="6E27E4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0B66A8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7C4F25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3553D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1808</w:t>
            </w:r>
          </w:p>
        </w:tc>
        <w:tc>
          <w:tcPr>
            <w:tcW w:w="960" w:type="dxa"/>
            <w:shd w:val="clear" w:color="auto" w:fill="auto"/>
            <w:noWrap/>
            <w:vAlign w:val="bottom"/>
            <w:hideMark/>
          </w:tcPr>
          <w:p w14:paraId="782260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59DE04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355B70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8817495" w14:textId="77777777" w:rsidTr="00104A40">
        <w:trPr>
          <w:trHeight w:val="288"/>
          <w:jc w:val="center"/>
        </w:trPr>
        <w:tc>
          <w:tcPr>
            <w:tcW w:w="960" w:type="dxa"/>
            <w:shd w:val="clear" w:color="auto" w:fill="auto"/>
            <w:noWrap/>
            <w:vAlign w:val="bottom"/>
            <w:hideMark/>
          </w:tcPr>
          <w:p w14:paraId="4485D45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8309</w:t>
            </w:r>
          </w:p>
        </w:tc>
        <w:tc>
          <w:tcPr>
            <w:tcW w:w="960" w:type="dxa"/>
            <w:shd w:val="clear" w:color="auto" w:fill="auto"/>
            <w:noWrap/>
            <w:vAlign w:val="bottom"/>
            <w:hideMark/>
          </w:tcPr>
          <w:p w14:paraId="5D2ECD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677CD9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60" w:type="dxa"/>
            <w:shd w:val="clear" w:color="auto" w:fill="auto"/>
            <w:noWrap/>
            <w:vAlign w:val="bottom"/>
            <w:hideMark/>
          </w:tcPr>
          <w:p w14:paraId="3BB171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15B049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1963</w:t>
            </w:r>
          </w:p>
        </w:tc>
        <w:tc>
          <w:tcPr>
            <w:tcW w:w="960" w:type="dxa"/>
            <w:shd w:val="clear" w:color="auto" w:fill="auto"/>
            <w:noWrap/>
            <w:vAlign w:val="bottom"/>
            <w:hideMark/>
          </w:tcPr>
          <w:p w14:paraId="3BCC53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60" w:type="dxa"/>
            <w:shd w:val="clear" w:color="auto" w:fill="auto"/>
            <w:noWrap/>
            <w:vAlign w:val="bottom"/>
            <w:hideMark/>
          </w:tcPr>
          <w:p w14:paraId="2899E7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33463C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4A368C9" w14:textId="77777777" w:rsidTr="00104A40">
        <w:trPr>
          <w:trHeight w:val="288"/>
          <w:jc w:val="center"/>
        </w:trPr>
        <w:tc>
          <w:tcPr>
            <w:tcW w:w="960" w:type="dxa"/>
            <w:shd w:val="clear" w:color="auto" w:fill="auto"/>
            <w:noWrap/>
            <w:vAlign w:val="bottom"/>
            <w:hideMark/>
          </w:tcPr>
          <w:p w14:paraId="096247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8354</w:t>
            </w:r>
          </w:p>
        </w:tc>
        <w:tc>
          <w:tcPr>
            <w:tcW w:w="960" w:type="dxa"/>
            <w:shd w:val="clear" w:color="auto" w:fill="auto"/>
            <w:noWrap/>
            <w:vAlign w:val="bottom"/>
            <w:hideMark/>
          </w:tcPr>
          <w:p w14:paraId="1A4E9B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0" w:type="dxa"/>
            <w:shd w:val="clear" w:color="auto" w:fill="auto"/>
            <w:noWrap/>
            <w:vAlign w:val="bottom"/>
            <w:hideMark/>
          </w:tcPr>
          <w:p w14:paraId="54B106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60" w:type="dxa"/>
            <w:shd w:val="clear" w:color="auto" w:fill="auto"/>
            <w:noWrap/>
            <w:vAlign w:val="bottom"/>
            <w:hideMark/>
          </w:tcPr>
          <w:p w14:paraId="265128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7A05A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1812</w:t>
            </w:r>
          </w:p>
        </w:tc>
        <w:tc>
          <w:tcPr>
            <w:tcW w:w="960" w:type="dxa"/>
            <w:shd w:val="clear" w:color="auto" w:fill="auto"/>
            <w:noWrap/>
            <w:vAlign w:val="bottom"/>
            <w:hideMark/>
          </w:tcPr>
          <w:p w14:paraId="6E3812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781DB3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266B7C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E8DAF67" w14:textId="77777777" w:rsidTr="00104A40">
        <w:trPr>
          <w:trHeight w:val="288"/>
          <w:jc w:val="center"/>
        </w:trPr>
        <w:tc>
          <w:tcPr>
            <w:tcW w:w="960" w:type="dxa"/>
            <w:shd w:val="clear" w:color="auto" w:fill="auto"/>
            <w:noWrap/>
            <w:vAlign w:val="bottom"/>
            <w:hideMark/>
          </w:tcPr>
          <w:p w14:paraId="0BF7A9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8306</w:t>
            </w:r>
          </w:p>
        </w:tc>
        <w:tc>
          <w:tcPr>
            <w:tcW w:w="960" w:type="dxa"/>
            <w:shd w:val="clear" w:color="auto" w:fill="auto"/>
            <w:noWrap/>
            <w:vAlign w:val="bottom"/>
            <w:hideMark/>
          </w:tcPr>
          <w:p w14:paraId="373651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39E395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6AE711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3D8D51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1802</w:t>
            </w:r>
          </w:p>
        </w:tc>
        <w:tc>
          <w:tcPr>
            <w:tcW w:w="960" w:type="dxa"/>
            <w:shd w:val="clear" w:color="auto" w:fill="auto"/>
            <w:noWrap/>
            <w:vAlign w:val="bottom"/>
            <w:hideMark/>
          </w:tcPr>
          <w:p w14:paraId="71744E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15FD6D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3667FE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44D884C" w14:textId="77777777" w:rsidTr="00104A40">
        <w:trPr>
          <w:trHeight w:val="288"/>
          <w:jc w:val="center"/>
        </w:trPr>
        <w:tc>
          <w:tcPr>
            <w:tcW w:w="960" w:type="dxa"/>
            <w:shd w:val="clear" w:color="auto" w:fill="auto"/>
            <w:noWrap/>
            <w:vAlign w:val="bottom"/>
            <w:hideMark/>
          </w:tcPr>
          <w:p w14:paraId="2C8ED3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8411</w:t>
            </w:r>
          </w:p>
        </w:tc>
        <w:tc>
          <w:tcPr>
            <w:tcW w:w="960" w:type="dxa"/>
            <w:shd w:val="clear" w:color="auto" w:fill="auto"/>
            <w:noWrap/>
            <w:vAlign w:val="bottom"/>
            <w:hideMark/>
          </w:tcPr>
          <w:p w14:paraId="7E5CF0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4E7F0F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7B7561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137A66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1928</w:t>
            </w:r>
          </w:p>
        </w:tc>
        <w:tc>
          <w:tcPr>
            <w:tcW w:w="960" w:type="dxa"/>
            <w:shd w:val="clear" w:color="auto" w:fill="auto"/>
            <w:noWrap/>
            <w:vAlign w:val="bottom"/>
            <w:hideMark/>
          </w:tcPr>
          <w:p w14:paraId="2EF6F4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531AA9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40D346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59BADA6" w14:textId="77777777" w:rsidTr="00104A40">
        <w:trPr>
          <w:trHeight w:val="288"/>
          <w:jc w:val="center"/>
        </w:trPr>
        <w:tc>
          <w:tcPr>
            <w:tcW w:w="960" w:type="dxa"/>
            <w:shd w:val="clear" w:color="auto" w:fill="auto"/>
            <w:noWrap/>
            <w:vAlign w:val="bottom"/>
            <w:hideMark/>
          </w:tcPr>
          <w:p w14:paraId="2D7271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8308</w:t>
            </w:r>
          </w:p>
        </w:tc>
        <w:tc>
          <w:tcPr>
            <w:tcW w:w="960" w:type="dxa"/>
            <w:shd w:val="clear" w:color="auto" w:fill="auto"/>
            <w:noWrap/>
            <w:vAlign w:val="bottom"/>
            <w:hideMark/>
          </w:tcPr>
          <w:p w14:paraId="1A7CD7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42751E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222C82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987B3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1803</w:t>
            </w:r>
          </w:p>
        </w:tc>
        <w:tc>
          <w:tcPr>
            <w:tcW w:w="960" w:type="dxa"/>
            <w:shd w:val="clear" w:color="auto" w:fill="auto"/>
            <w:noWrap/>
            <w:vAlign w:val="bottom"/>
            <w:hideMark/>
          </w:tcPr>
          <w:p w14:paraId="14BCB9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271A35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3386CE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6E46B5A" w14:textId="77777777" w:rsidTr="00104A40">
        <w:trPr>
          <w:trHeight w:val="288"/>
          <w:jc w:val="center"/>
        </w:trPr>
        <w:tc>
          <w:tcPr>
            <w:tcW w:w="960" w:type="dxa"/>
            <w:shd w:val="clear" w:color="auto" w:fill="auto"/>
            <w:noWrap/>
            <w:vAlign w:val="bottom"/>
            <w:hideMark/>
          </w:tcPr>
          <w:p w14:paraId="5061AC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8303</w:t>
            </w:r>
          </w:p>
        </w:tc>
        <w:tc>
          <w:tcPr>
            <w:tcW w:w="960" w:type="dxa"/>
            <w:shd w:val="clear" w:color="auto" w:fill="auto"/>
            <w:noWrap/>
            <w:vAlign w:val="bottom"/>
            <w:hideMark/>
          </w:tcPr>
          <w:p w14:paraId="4E30B7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3E0646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60" w:type="dxa"/>
            <w:shd w:val="clear" w:color="auto" w:fill="auto"/>
            <w:noWrap/>
            <w:vAlign w:val="bottom"/>
            <w:hideMark/>
          </w:tcPr>
          <w:p w14:paraId="11C878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2D1E27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1801</w:t>
            </w:r>
          </w:p>
        </w:tc>
        <w:tc>
          <w:tcPr>
            <w:tcW w:w="960" w:type="dxa"/>
            <w:shd w:val="clear" w:color="auto" w:fill="auto"/>
            <w:noWrap/>
            <w:vAlign w:val="bottom"/>
            <w:hideMark/>
          </w:tcPr>
          <w:p w14:paraId="58E9FF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0" w:type="dxa"/>
            <w:shd w:val="clear" w:color="auto" w:fill="auto"/>
            <w:noWrap/>
            <w:vAlign w:val="bottom"/>
            <w:hideMark/>
          </w:tcPr>
          <w:p w14:paraId="23EEEB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1FDA5B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D92AE2D" w14:textId="77777777" w:rsidTr="00104A40">
        <w:trPr>
          <w:trHeight w:val="288"/>
          <w:jc w:val="center"/>
        </w:trPr>
        <w:tc>
          <w:tcPr>
            <w:tcW w:w="960" w:type="dxa"/>
            <w:shd w:val="clear" w:color="auto" w:fill="auto"/>
            <w:noWrap/>
            <w:vAlign w:val="bottom"/>
            <w:hideMark/>
          </w:tcPr>
          <w:p w14:paraId="53F71C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8355</w:t>
            </w:r>
          </w:p>
        </w:tc>
        <w:tc>
          <w:tcPr>
            <w:tcW w:w="960" w:type="dxa"/>
            <w:shd w:val="clear" w:color="auto" w:fill="auto"/>
            <w:noWrap/>
            <w:vAlign w:val="bottom"/>
            <w:hideMark/>
          </w:tcPr>
          <w:p w14:paraId="4A1905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3CE63A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675FEC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5FB82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6113</w:t>
            </w:r>
          </w:p>
        </w:tc>
        <w:tc>
          <w:tcPr>
            <w:tcW w:w="960" w:type="dxa"/>
            <w:shd w:val="clear" w:color="auto" w:fill="auto"/>
            <w:noWrap/>
            <w:vAlign w:val="bottom"/>
            <w:hideMark/>
          </w:tcPr>
          <w:p w14:paraId="7CD4E1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0DE3DF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7A07F0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47035C9" w14:textId="77777777" w:rsidTr="00104A40">
        <w:trPr>
          <w:trHeight w:val="288"/>
          <w:jc w:val="center"/>
        </w:trPr>
        <w:tc>
          <w:tcPr>
            <w:tcW w:w="960" w:type="dxa"/>
            <w:shd w:val="clear" w:color="auto" w:fill="auto"/>
            <w:noWrap/>
            <w:vAlign w:val="bottom"/>
            <w:hideMark/>
          </w:tcPr>
          <w:p w14:paraId="1F30A5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8316</w:t>
            </w:r>
          </w:p>
        </w:tc>
        <w:tc>
          <w:tcPr>
            <w:tcW w:w="960" w:type="dxa"/>
            <w:shd w:val="clear" w:color="auto" w:fill="auto"/>
            <w:noWrap/>
            <w:vAlign w:val="bottom"/>
            <w:hideMark/>
          </w:tcPr>
          <w:p w14:paraId="28529E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60" w:type="dxa"/>
            <w:shd w:val="clear" w:color="auto" w:fill="auto"/>
            <w:noWrap/>
            <w:vAlign w:val="bottom"/>
            <w:hideMark/>
          </w:tcPr>
          <w:p w14:paraId="04A883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4FCD95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CDBA8A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6367</w:t>
            </w:r>
          </w:p>
        </w:tc>
        <w:tc>
          <w:tcPr>
            <w:tcW w:w="960" w:type="dxa"/>
            <w:shd w:val="clear" w:color="auto" w:fill="auto"/>
            <w:noWrap/>
            <w:vAlign w:val="bottom"/>
            <w:hideMark/>
          </w:tcPr>
          <w:p w14:paraId="31E0F5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1E48D7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6B8124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D4DBEBD" w14:textId="77777777" w:rsidTr="00104A40">
        <w:trPr>
          <w:trHeight w:val="288"/>
          <w:jc w:val="center"/>
        </w:trPr>
        <w:tc>
          <w:tcPr>
            <w:tcW w:w="960" w:type="dxa"/>
            <w:shd w:val="clear" w:color="auto" w:fill="auto"/>
            <w:noWrap/>
            <w:vAlign w:val="bottom"/>
            <w:hideMark/>
          </w:tcPr>
          <w:p w14:paraId="6FCC31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8253</w:t>
            </w:r>
          </w:p>
        </w:tc>
        <w:tc>
          <w:tcPr>
            <w:tcW w:w="960" w:type="dxa"/>
            <w:shd w:val="clear" w:color="auto" w:fill="auto"/>
            <w:noWrap/>
            <w:vAlign w:val="bottom"/>
            <w:hideMark/>
          </w:tcPr>
          <w:p w14:paraId="07928D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0" w:type="dxa"/>
            <w:shd w:val="clear" w:color="auto" w:fill="auto"/>
            <w:noWrap/>
            <w:vAlign w:val="bottom"/>
            <w:hideMark/>
          </w:tcPr>
          <w:p w14:paraId="1C3B13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2154E5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105A9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6367</w:t>
            </w:r>
          </w:p>
        </w:tc>
        <w:tc>
          <w:tcPr>
            <w:tcW w:w="960" w:type="dxa"/>
            <w:shd w:val="clear" w:color="auto" w:fill="auto"/>
            <w:noWrap/>
            <w:vAlign w:val="bottom"/>
            <w:hideMark/>
          </w:tcPr>
          <w:p w14:paraId="614E70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19410C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6F7CAE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3014DA3" w14:textId="77777777" w:rsidTr="00104A40">
        <w:trPr>
          <w:trHeight w:val="288"/>
          <w:jc w:val="center"/>
        </w:trPr>
        <w:tc>
          <w:tcPr>
            <w:tcW w:w="960" w:type="dxa"/>
            <w:shd w:val="clear" w:color="auto" w:fill="auto"/>
            <w:noWrap/>
            <w:vAlign w:val="bottom"/>
            <w:hideMark/>
          </w:tcPr>
          <w:p w14:paraId="4A9B19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8697</w:t>
            </w:r>
          </w:p>
        </w:tc>
        <w:tc>
          <w:tcPr>
            <w:tcW w:w="960" w:type="dxa"/>
            <w:shd w:val="clear" w:color="auto" w:fill="auto"/>
            <w:noWrap/>
            <w:vAlign w:val="bottom"/>
            <w:hideMark/>
          </w:tcPr>
          <w:p w14:paraId="3B3894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0" w:type="dxa"/>
            <w:shd w:val="clear" w:color="auto" w:fill="auto"/>
            <w:noWrap/>
            <w:vAlign w:val="bottom"/>
            <w:hideMark/>
          </w:tcPr>
          <w:p w14:paraId="04B333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69C9D5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F0469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6305</w:t>
            </w:r>
          </w:p>
        </w:tc>
        <w:tc>
          <w:tcPr>
            <w:tcW w:w="960" w:type="dxa"/>
            <w:shd w:val="clear" w:color="auto" w:fill="auto"/>
            <w:noWrap/>
            <w:vAlign w:val="bottom"/>
            <w:hideMark/>
          </w:tcPr>
          <w:p w14:paraId="674D76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21C343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5B0BE9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BC78DDB" w14:textId="77777777" w:rsidTr="00104A40">
        <w:trPr>
          <w:trHeight w:val="288"/>
          <w:jc w:val="center"/>
        </w:trPr>
        <w:tc>
          <w:tcPr>
            <w:tcW w:w="960" w:type="dxa"/>
            <w:shd w:val="clear" w:color="auto" w:fill="auto"/>
            <w:noWrap/>
            <w:vAlign w:val="bottom"/>
            <w:hideMark/>
          </w:tcPr>
          <w:p w14:paraId="140C68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8601</w:t>
            </w:r>
          </w:p>
        </w:tc>
        <w:tc>
          <w:tcPr>
            <w:tcW w:w="960" w:type="dxa"/>
            <w:shd w:val="clear" w:color="auto" w:fill="auto"/>
            <w:noWrap/>
            <w:vAlign w:val="bottom"/>
            <w:hideMark/>
          </w:tcPr>
          <w:p w14:paraId="3B09C5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60" w:type="dxa"/>
            <w:shd w:val="clear" w:color="auto" w:fill="auto"/>
            <w:noWrap/>
            <w:vAlign w:val="bottom"/>
            <w:hideMark/>
          </w:tcPr>
          <w:p w14:paraId="00E34D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60" w:type="dxa"/>
            <w:shd w:val="clear" w:color="auto" w:fill="auto"/>
            <w:noWrap/>
            <w:vAlign w:val="bottom"/>
            <w:hideMark/>
          </w:tcPr>
          <w:p w14:paraId="2B13A8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C3E01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7004</w:t>
            </w:r>
          </w:p>
        </w:tc>
        <w:tc>
          <w:tcPr>
            <w:tcW w:w="960" w:type="dxa"/>
            <w:shd w:val="clear" w:color="auto" w:fill="auto"/>
            <w:noWrap/>
            <w:vAlign w:val="bottom"/>
            <w:hideMark/>
          </w:tcPr>
          <w:p w14:paraId="61C3EE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3496F8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60" w:type="dxa"/>
            <w:shd w:val="clear" w:color="auto" w:fill="auto"/>
            <w:noWrap/>
            <w:vAlign w:val="bottom"/>
            <w:hideMark/>
          </w:tcPr>
          <w:p w14:paraId="1ECFFA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39C553" w14:textId="77777777" w:rsidTr="00104A40">
        <w:trPr>
          <w:trHeight w:val="288"/>
          <w:jc w:val="center"/>
        </w:trPr>
        <w:tc>
          <w:tcPr>
            <w:tcW w:w="960" w:type="dxa"/>
            <w:shd w:val="clear" w:color="auto" w:fill="auto"/>
            <w:noWrap/>
            <w:vAlign w:val="bottom"/>
            <w:hideMark/>
          </w:tcPr>
          <w:p w14:paraId="2199C5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8628</w:t>
            </w:r>
          </w:p>
        </w:tc>
        <w:tc>
          <w:tcPr>
            <w:tcW w:w="960" w:type="dxa"/>
            <w:shd w:val="clear" w:color="auto" w:fill="auto"/>
            <w:noWrap/>
            <w:vAlign w:val="bottom"/>
            <w:hideMark/>
          </w:tcPr>
          <w:p w14:paraId="232784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3E22DE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5AC91C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05C50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7013</w:t>
            </w:r>
          </w:p>
        </w:tc>
        <w:tc>
          <w:tcPr>
            <w:tcW w:w="960" w:type="dxa"/>
            <w:shd w:val="clear" w:color="auto" w:fill="auto"/>
            <w:noWrap/>
            <w:vAlign w:val="bottom"/>
            <w:hideMark/>
          </w:tcPr>
          <w:p w14:paraId="2083CD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7B74B5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60" w:type="dxa"/>
            <w:shd w:val="clear" w:color="auto" w:fill="auto"/>
            <w:noWrap/>
            <w:vAlign w:val="bottom"/>
            <w:hideMark/>
          </w:tcPr>
          <w:p w14:paraId="47663C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83B746" w14:textId="77777777" w:rsidTr="00104A40">
        <w:trPr>
          <w:trHeight w:val="288"/>
          <w:jc w:val="center"/>
        </w:trPr>
        <w:tc>
          <w:tcPr>
            <w:tcW w:w="960" w:type="dxa"/>
            <w:shd w:val="clear" w:color="auto" w:fill="auto"/>
            <w:noWrap/>
            <w:vAlign w:val="bottom"/>
            <w:hideMark/>
          </w:tcPr>
          <w:p w14:paraId="1B53CF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8604</w:t>
            </w:r>
          </w:p>
        </w:tc>
        <w:tc>
          <w:tcPr>
            <w:tcW w:w="960" w:type="dxa"/>
            <w:shd w:val="clear" w:color="auto" w:fill="auto"/>
            <w:noWrap/>
            <w:vAlign w:val="bottom"/>
            <w:hideMark/>
          </w:tcPr>
          <w:p w14:paraId="7941C8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6BAC13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4373C2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B0235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5631</w:t>
            </w:r>
          </w:p>
        </w:tc>
        <w:tc>
          <w:tcPr>
            <w:tcW w:w="960" w:type="dxa"/>
            <w:shd w:val="clear" w:color="auto" w:fill="auto"/>
            <w:noWrap/>
            <w:vAlign w:val="bottom"/>
            <w:hideMark/>
          </w:tcPr>
          <w:p w14:paraId="2EC011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19745C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2014C9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4C0663" w14:textId="77777777" w:rsidTr="00104A40">
        <w:trPr>
          <w:trHeight w:val="288"/>
          <w:jc w:val="center"/>
        </w:trPr>
        <w:tc>
          <w:tcPr>
            <w:tcW w:w="960" w:type="dxa"/>
            <w:shd w:val="clear" w:color="auto" w:fill="auto"/>
            <w:noWrap/>
            <w:vAlign w:val="bottom"/>
            <w:hideMark/>
          </w:tcPr>
          <w:p w14:paraId="501AEE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8750</w:t>
            </w:r>
          </w:p>
        </w:tc>
        <w:tc>
          <w:tcPr>
            <w:tcW w:w="960" w:type="dxa"/>
            <w:shd w:val="clear" w:color="auto" w:fill="auto"/>
            <w:noWrap/>
            <w:vAlign w:val="bottom"/>
            <w:hideMark/>
          </w:tcPr>
          <w:p w14:paraId="344E61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3DF402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60" w:type="dxa"/>
            <w:shd w:val="clear" w:color="auto" w:fill="auto"/>
            <w:noWrap/>
            <w:vAlign w:val="bottom"/>
            <w:hideMark/>
          </w:tcPr>
          <w:p w14:paraId="55043C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E95F2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6473</w:t>
            </w:r>
          </w:p>
        </w:tc>
        <w:tc>
          <w:tcPr>
            <w:tcW w:w="960" w:type="dxa"/>
            <w:shd w:val="clear" w:color="auto" w:fill="auto"/>
            <w:noWrap/>
            <w:vAlign w:val="bottom"/>
            <w:hideMark/>
          </w:tcPr>
          <w:p w14:paraId="797F64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272E1C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60" w:type="dxa"/>
            <w:shd w:val="clear" w:color="auto" w:fill="auto"/>
            <w:noWrap/>
            <w:vAlign w:val="bottom"/>
            <w:hideMark/>
          </w:tcPr>
          <w:p w14:paraId="2EFA6D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8FCFD5B" w14:textId="77777777" w:rsidTr="00104A40">
        <w:trPr>
          <w:trHeight w:val="288"/>
          <w:jc w:val="center"/>
        </w:trPr>
        <w:tc>
          <w:tcPr>
            <w:tcW w:w="960" w:type="dxa"/>
            <w:shd w:val="clear" w:color="auto" w:fill="auto"/>
            <w:noWrap/>
            <w:vAlign w:val="bottom"/>
            <w:hideMark/>
          </w:tcPr>
          <w:p w14:paraId="779DE2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8725</w:t>
            </w:r>
          </w:p>
        </w:tc>
        <w:tc>
          <w:tcPr>
            <w:tcW w:w="960" w:type="dxa"/>
            <w:shd w:val="clear" w:color="auto" w:fill="auto"/>
            <w:noWrap/>
            <w:vAlign w:val="bottom"/>
            <w:hideMark/>
          </w:tcPr>
          <w:p w14:paraId="7F0531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05486E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60" w:type="dxa"/>
            <w:shd w:val="clear" w:color="auto" w:fill="auto"/>
            <w:noWrap/>
            <w:vAlign w:val="bottom"/>
            <w:hideMark/>
          </w:tcPr>
          <w:p w14:paraId="46D0ED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2B4EA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6301</w:t>
            </w:r>
          </w:p>
        </w:tc>
        <w:tc>
          <w:tcPr>
            <w:tcW w:w="960" w:type="dxa"/>
            <w:shd w:val="clear" w:color="auto" w:fill="auto"/>
            <w:noWrap/>
            <w:vAlign w:val="bottom"/>
            <w:hideMark/>
          </w:tcPr>
          <w:p w14:paraId="107432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54CDEB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7AC2A9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3B58DCD" w14:textId="77777777" w:rsidTr="00104A40">
        <w:trPr>
          <w:trHeight w:val="288"/>
          <w:jc w:val="center"/>
        </w:trPr>
        <w:tc>
          <w:tcPr>
            <w:tcW w:w="960" w:type="dxa"/>
            <w:shd w:val="clear" w:color="auto" w:fill="auto"/>
            <w:noWrap/>
            <w:vAlign w:val="bottom"/>
            <w:hideMark/>
          </w:tcPr>
          <w:p w14:paraId="3C90380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8630</w:t>
            </w:r>
          </w:p>
        </w:tc>
        <w:tc>
          <w:tcPr>
            <w:tcW w:w="960" w:type="dxa"/>
            <w:shd w:val="clear" w:color="auto" w:fill="auto"/>
            <w:noWrap/>
            <w:vAlign w:val="bottom"/>
            <w:hideMark/>
          </w:tcPr>
          <w:p w14:paraId="03C2C9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62B437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36BD2D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2742BA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6326</w:t>
            </w:r>
          </w:p>
        </w:tc>
        <w:tc>
          <w:tcPr>
            <w:tcW w:w="960" w:type="dxa"/>
            <w:shd w:val="clear" w:color="auto" w:fill="auto"/>
            <w:noWrap/>
            <w:vAlign w:val="bottom"/>
            <w:hideMark/>
          </w:tcPr>
          <w:p w14:paraId="0DBB40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639A7D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0" w:type="dxa"/>
            <w:shd w:val="clear" w:color="auto" w:fill="auto"/>
            <w:noWrap/>
            <w:vAlign w:val="bottom"/>
            <w:hideMark/>
          </w:tcPr>
          <w:p w14:paraId="38C11E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0A14210" w14:textId="77777777" w:rsidTr="00104A40">
        <w:trPr>
          <w:trHeight w:val="288"/>
          <w:jc w:val="center"/>
        </w:trPr>
        <w:tc>
          <w:tcPr>
            <w:tcW w:w="960" w:type="dxa"/>
            <w:shd w:val="clear" w:color="auto" w:fill="auto"/>
            <w:noWrap/>
            <w:vAlign w:val="bottom"/>
            <w:hideMark/>
          </w:tcPr>
          <w:p w14:paraId="470DD3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8795</w:t>
            </w:r>
          </w:p>
        </w:tc>
        <w:tc>
          <w:tcPr>
            <w:tcW w:w="960" w:type="dxa"/>
            <w:shd w:val="clear" w:color="auto" w:fill="auto"/>
            <w:noWrap/>
            <w:vAlign w:val="bottom"/>
            <w:hideMark/>
          </w:tcPr>
          <w:p w14:paraId="7865A0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6DC7D9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26ECF9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C1B22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7011</w:t>
            </w:r>
          </w:p>
        </w:tc>
        <w:tc>
          <w:tcPr>
            <w:tcW w:w="960" w:type="dxa"/>
            <w:shd w:val="clear" w:color="auto" w:fill="auto"/>
            <w:noWrap/>
            <w:vAlign w:val="bottom"/>
            <w:hideMark/>
          </w:tcPr>
          <w:p w14:paraId="67F7B9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258C9D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1E702D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0.05</w:t>
            </w:r>
          </w:p>
        </w:tc>
      </w:tr>
      <w:tr w:rsidR="00A06128" w:rsidRPr="00E53567" w14:paraId="71F58D11" w14:textId="77777777" w:rsidTr="00104A40">
        <w:trPr>
          <w:trHeight w:val="288"/>
          <w:jc w:val="center"/>
        </w:trPr>
        <w:tc>
          <w:tcPr>
            <w:tcW w:w="960" w:type="dxa"/>
            <w:shd w:val="clear" w:color="auto" w:fill="auto"/>
            <w:noWrap/>
            <w:vAlign w:val="bottom"/>
            <w:hideMark/>
          </w:tcPr>
          <w:p w14:paraId="5570430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8766</w:t>
            </w:r>
          </w:p>
        </w:tc>
        <w:tc>
          <w:tcPr>
            <w:tcW w:w="960" w:type="dxa"/>
            <w:shd w:val="clear" w:color="auto" w:fill="auto"/>
            <w:noWrap/>
            <w:vAlign w:val="bottom"/>
            <w:hideMark/>
          </w:tcPr>
          <w:p w14:paraId="4EC7DD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647CD0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60" w:type="dxa"/>
            <w:shd w:val="clear" w:color="auto" w:fill="auto"/>
            <w:noWrap/>
            <w:vAlign w:val="bottom"/>
            <w:hideMark/>
          </w:tcPr>
          <w:p w14:paraId="2350FD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0EBA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6471</w:t>
            </w:r>
          </w:p>
        </w:tc>
        <w:tc>
          <w:tcPr>
            <w:tcW w:w="960" w:type="dxa"/>
            <w:shd w:val="clear" w:color="auto" w:fill="auto"/>
            <w:noWrap/>
            <w:vAlign w:val="bottom"/>
            <w:hideMark/>
          </w:tcPr>
          <w:p w14:paraId="5108A3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53852C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3719C0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B2FE5C5" w14:textId="77777777" w:rsidTr="00104A40">
        <w:trPr>
          <w:trHeight w:val="288"/>
          <w:jc w:val="center"/>
        </w:trPr>
        <w:tc>
          <w:tcPr>
            <w:tcW w:w="960" w:type="dxa"/>
            <w:shd w:val="clear" w:color="auto" w:fill="auto"/>
            <w:noWrap/>
            <w:vAlign w:val="bottom"/>
            <w:hideMark/>
          </w:tcPr>
          <w:p w14:paraId="7431CA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1332</w:t>
            </w:r>
          </w:p>
        </w:tc>
        <w:tc>
          <w:tcPr>
            <w:tcW w:w="960" w:type="dxa"/>
            <w:shd w:val="clear" w:color="auto" w:fill="auto"/>
            <w:noWrap/>
            <w:vAlign w:val="bottom"/>
            <w:hideMark/>
          </w:tcPr>
          <w:p w14:paraId="353FC2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6A1455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29129D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A244D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6472</w:t>
            </w:r>
          </w:p>
        </w:tc>
        <w:tc>
          <w:tcPr>
            <w:tcW w:w="960" w:type="dxa"/>
            <w:shd w:val="clear" w:color="auto" w:fill="auto"/>
            <w:noWrap/>
            <w:vAlign w:val="bottom"/>
            <w:hideMark/>
          </w:tcPr>
          <w:p w14:paraId="6DC650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6BFEC1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274CDF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D2069BD" w14:textId="77777777" w:rsidTr="00104A40">
        <w:trPr>
          <w:trHeight w:val="288"/>
          <w:jc w:val="center"/>
        </w:trPr>
        <w:tc>
          <w:tcPr>
            <w:tcW w:w="960" w:type="dxa"/>
            <w:shd w:val="clear" w:color="auto" w:fill="auto"/>
            <w:noWrap/>
            <w:vAlign w:val="bottom"/>
            <w:hideMark/>
          </w:tcPr>
          <w:p w14:paraId="078E926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1333</w:t>
            </w:r>
          </w:p>
        </w:tc>
        <w:tc>
          <w:tcPr>
            <w:tcW w:w="960" w:type="dxa"/>
            <w:shd w:val="clear" w:color="auto" w:fill="auto"/>
            <w:noWrap/>
            <w:vAlign w:val="bottom"/>
            <w:hideMark/>
          </w:tcPr>
          <w:p w14:paraId="039453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6C65E1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1B8BC3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C8C2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6103</w:t>
            </w:r>
          </w:p>
        </w:tc>
        <w:tc>
          <w:tcPr>
            <w:tcW w:w="960" w:type="dxa"/>
            <w:shd w:val="clear" w:color="auto" w:fill="auto"/>
            <w:noWrap/>
            <w:vAlign w:val="bottom"/>
            <w:hideMark/>
          </w:tcPr>
          <w:p w14:paraId="3FDFF3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60" w:type="dxa"/>
            <w:shd w:val="clear" w:color="auto" w:fill="auto"/>
            <w:noWrap/>
            <w:vAlign w:val="bottom"/>
            <w:hideMark/>
          </w:tcPr>
          <w:p w14:paraId="0D9250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4125AB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5E8346A" w14:textId="77777777" w:rsidTr="00104A40">
        <w:trPr>
          <w:trHeight w:val="288"/>
          <w:jc w:val="center"/>
        </w:trPr>
        <w:tc>
          <w:tcPr>
            <w:tcW w:w="960" w:type="dxa"/>
            <w:shd w:val="clear" w:color="auto" w:fill="auto"/>
            <w:noWrap/>
            <w:vAlign w:val="bottom"/>
            <w:hideMark/>
          </w:tcPr>
          <w:p w14:paraId="3F856B3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2802</w:t>
            </w:r>
          </w:p>
        </w:tc>
        <w:tc>
          <w:tcPr>
            <w:tcW w:w="960" w:type="dxa"/>
            <w:shd w:val="clear" w:color="auto" w:fill="auto"/>
            <w:noWrap/>
            <w:vAlign w:val="bottom"/>
            <w:hideMark/>
          </w:tcPr>
          <w:p w14:paraId="7C6E60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60" w:type="dxa"/>
            <w:shd w:val="clear" w:color="auto" w:fill="auto"/>
            <w:noWrap/>
            <w:vAlign w:val="bottom"/>
            <w:hideMark/>
          </w:tcPr>
          <w:p w14:paraId="3184EA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533348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76E7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6302</w:t>
            </w:r>
          </w:p>
        </w:tc>
        <w:tc>
          <w:tcPr>
            <w:tcW w:w="960" w:type="dxa"/>
            <w:shd w:val="clear" w:color="auto" w:fill="auto"/>
            <w:noWrap/>
            <w:vAlign w:val="bottom"/>
            <w:hideMark/>
          </w:tcPr>
          <w:p w14:paraId="79A60D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725D72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0609ED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DF56D11" w14:textId="77777777" w:rsidTr="00104A40">
        <w:trPr>
          <w:trHeight w:val="288"/>
          <w:jc w:val="center"/>
        </w:trPr>
        <w:tc>
          <w:tcPr>
            <w:tcW w:w="960" w:type="dxa"/>
            <w:shd w:val="clear" w:color="auto" w:fill="auto"/>
            <w:noWrap/>
            <w:vAlign w:val="bottom"/>
            <w:hideMark/>
          </w:tcPr>
          <w:p w14:paraId="782FB1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2502</w:t>
            </w:r>
          </w:p>
        </w:tc>
        <w:tc>
          <w:tcPr>
            <w:tcW w:w="960" w:type="dxa"/>
            <w:shd w:val="clear" w:color="auto" w:fill="auto"/>
            <w:noWrap/>
            <w:vAlign w:val="bottom"/>
            <w:hideMark/>
          </w:tcPr>
          <w:p w14:paraId="58AE0A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27E539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0" w:type="dxa"/>
            <w:shd w:val="clear" w:color="auto" w:fill="auto"/>
            <w:noWrap/>
            <w:vAlign w:val="bottom"/>
            <w:hideMark/>
          </w:tcPr>
          <w:p w14:paraId="1FD142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60" w:type="dxa"/>
            <w:shd w:val="clear" w:color="auto" w:fill="auto"/>
            <w:noWrap/>
            <w:vAlign w:val="bottom"/>
            <w:hideMark/>
          </w:tcPr>
          <w:p w14:paraId="39FDBA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7012</w:t>
            </w:r>
          </w:p>
        </w:tc>
        <w:tc>
          <w:tcPr>
            <w:tcW w:w="960" w:type="dxa"/>
            <w:shd w:val="clear" w:color="auto" w:fill="auto"/>
            <w:noWrap/>
            <w:vAlign w:val="bottom"/>
            <w:hideMark/>
          </w:tcPr>
          <w:p w14:paraId="55DFE1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60" w:type="dxa"/>
            <w:shd w:val="clear" w:color="auto" w:fill="auto"/>
            <w:noWrap/>
            <w:vAlign w:val="bottom"/>
            <w:hideMark/>
          </w:tcPr>
          <w:p w14:paraId="08DCBB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60" w:type="dxa"/>
            <w:shd w:val="clear" w:color="auto" w:fill="auto"/>
            <w:noWrap/>
            <w:vAlign w:val="bottom"/>
            <w:hideMark/>
          </w:tcPr>
          <w:p w14:paraId="17010A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7F2AC79" w14:textId="77777777" w:rsidTr="00104A40">
        <w:trPr>
          <w:trHeight w:val="288"/>
          <w:jc w:val="center"/>
        </w:trPr>
        <w:tc>
          <w:tcPr>
            <w:tcW w:w="960" w:type="dxa"/>
            <w:shd w:val="clear" w:color="auto" w:fill="auto"/>
            <w:noWrap/>
            <w:vAlign w:val="bottom"/>
            <w:hideMark/>
          </w:tcPr>
          <w:p w14:paraId="6B65DC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2914</w:t>
            </w:r>
          </w:p>
        </w:tc>
        <w:tc>
          <w:tcPr>
            <w:tcW w:w="960" w:type="dxa"/>
            <w:shd w:val="clear" w:color="auto" w:fill="auto"/>
            <w:noWrap/>
            <w:vAlign w:val="bottom"/>
            <w:hideMark/>
          </w:tcPr>
          <w:p w14:paraId="3DB6AA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23B890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60" w:type="dxa"/>
            <w:shd w:val="clear" w:color="auto" w:fill="auto"/>
            <w:noWrap/>
            <w:vAlign w:val="bottom"/>
            <w:hideMark/>
          </w:tcPr>
          <w:p w14:paraId="7A7EE7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191A5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7003</w:t>
            </w:r>
          </w:p>
        </w:tc>
        <w:tc>
          <w:tcPr>
            <w:tcW w:w="960" w:type="dxa"/>
            <w:shd w:val="clear" w:color="auto" w:fill="auto"/>
            <w:noWrap/>
            <w:vAlign w:val="bottom"/>
            <w:hideMark/>
          </w:tcPr>
          <w:p w14:paraId="7B883E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0" w:type="dxa"/>
            <w:shd w:val="clear" w:color="auto" w:fill="auto"/>
            <w:noWrap/>
            <w:vAlign w:val="bottom"/>
            <w:hideMark/>
          </w:tcPr>
          <w:p w14:paraId="34D95E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60" w:type="dxa"/>
            <w:shd w:val="clear" w:color="auto" w:fill="auto"/>
            <w:noWrap/>
            <w:vAlign w:val="bottom"/>
            <w:hideMark/>
          </w:tcPr>
          <w:p w14:paraId="12176E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1CFB094" w14:textId="77777777" w:rsidTr="00104A40">
        <w:trPr>
          <w:trHeight w:val="288"/>
          <w:jc w:val="center"/>
        </w:trPr>
        <w:tc>
          <w:tcPr>
            <w:tcW w:w="960" w:type="dxa"/>
            <w:shd w:val="clear" w:color="auto" w:fill="auto"/>
            <w:noWrap/>
            <w:vAlign w:val="bottom"/>
            <w:hideMark/>
          </w:tcPr>
          <w:p w14:paraId="23CF760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2801</w:t>
            </w:r>
          </w:p>
        </w:tc>
        <w:tc>
          <w:tcPr>
            <w:tcW w:w="960" w:type="dxa"/>
            <w:shd w:val="clear" w:color="auto" w:fill="auto"/>
            <w:noWrap/>
            <w:vAlign w:val="bottom"/>
            <w:hideMark/>
          </w:tcPr>
          <w:p w14:paraId="68EEA1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960" w:type="dxa"/>
            <w:shd w:val="clear" w:color="auto" w:fill="auto"/>
            <w:noWrap/>
            <w:vAlign w:val="bottom"/>
            <w:hideMark/>
          </w:tcPr>
          <w:p w14:paraId="25C54A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60" w:type="dxa"/>
            <w:shd w:val="clear" w:color="auto" w:fill="auto"/>
            <w:noWrap/>
            <w:vAlign w:val="bottom"/>
            <w:hideMark/>
          </w:tcPr>
          <w:p w14:paraId="1CCE6D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653FF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7832</w:t>
            </w:r>
          </w:p>
        </w:tc>
        <w:tc>
          <w:tcPr>
            <w:tcW w:w="960" w:type="dxa"/>
            <w:shd w:val="clear" w:color="auto" w:fill="auto"/>
            <w:noWrap/>
            <w:vAlign w:val="bottom"/>
            <w:hideMark/>
          </w:tcPr>
          <w:p w14:paraId="4F7967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7F7577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60" w:type="dxa"/>
            <w:shd w:val="clear" w:color="auto" w:fill="auto"/>
            <w:noWrap/>
            <w:vAlign w:val="bottom"/>
            <w:hideMark/>
          </w:tcPr>
          <w:p w14:paraId="5874BE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1C26622" w14:textId="77777777" w:rsidTr="00104A40">
        <w:trPr>
          <w:trHeight w:val="288"/>
          <w:jc w:val="center"/>
        </w:trPr>
        <w:tc>
          <w:tcPr>
            <w:tcW w:w="960" w:type="dxa"/>
            <w:shd w:val="clear" w:color="auto" w:fill="auto"/>
            <w:noWrap/>
            <w:vAlign w:val="bottom"/>
            <w:hideMark/>
          </w:tcPr>
          <w:p w14:paraId="67B5C7E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2503</w:t>
            </w:r>
          </w:p>
        </w:tc>
        <w:tc>
          <w:tcPr>
            <w:tcW w:w="960" w:type="dxa"/>
            <w:shd w:val="clear" w:color="auto" w:fill="auto"/>
            <w:noWrap/>
            <w:vAlign w:val="bottom"/>
            <w:hideMark/>
          </w:tcPr>
          <w:p w14:paraId="43C1B9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79F0E8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2A0998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D2AEB4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7912</w:t>
            </w:r>
          </w:p>
        </w:tc>
        <w:tc>
          <w:tcPr>
            <w:tcW w:w="960" w:type="dxa"/>
            <w:shd w:val="clear" w:color="auto" w:fill="auto"/>
            <w:noWrap/>
            <w:vAlign w:val="bottom"/>
            <w:hideMark/>
          </w:tcPr>
          <w:p w14:paraId="029067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60" w:type="dxa"/>
            <w:shd w:val="clear" w:color="auto" w:fill="auto"/>
            <w:noWrap/>
            <w:vAlign w:val="bottom"/>
            <w:hideMark/>
          </w:tcPr>
          <w:p w14:paraId="78F16D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61115A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14E29BA" w14:textId="77777777" w:rsidTr="00104A40">
        <w:trPr>
          <w:trHeight w:val="288"/>
          <w:jc w:val="center"/>
        </w:trPr>
        <w:tc>
          <w:tcPr>
            <w:tcW w:w="960" w:type="dxa"/>
            <w:shd w:val="clear" w:color="auto" w:fill="auto"/>
            <w:noWrap/>
            <w:vAlign w:val="bottom"/>
            <w:hideMark/>
          </w:tcPr>
          <w:p w14:paraId="49D513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2269</w:t>
            </w:r>
          </w:p>
        </w:tc>
        <w:tc>
          <w:tcPr>
            <w:tcW w:w="960" w:type="dxa"/>
            <w:shd w:val="clear" w:color="auto" w:fill="auto"/>
            <w:noWrap/>
            <w:vAlign w:val="bottom"/>
            <w:hideMark/>
          </w:tcPr>
          <w:p w14:paraId="0E5DA8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3A07C1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60" w:type="dxa"/>
            <w:shd w:val="clear" w:color="auto" w:fill="auto"/>
            <w:noWrap/>
            <w:vAlign w:val="bottom"/>
            <w:hideMark/>
          </w:tcPr>
          <w:p w14:paraId="56A17C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C3FB2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7911</w:t>
            </w:r>
          </w:p>
        </w:tc>
        <w:tc>
          <w:tcPr>
            <w:tcW w:w="960" w:type="dxa"/>
            <w:shd w:val="clear" w:color="auto" w:fill="auto"/>
            <w:noWrap/>
            <w:vAlign w:val="bottom"/>
            <w:hideMark/>
          </w:tcPr>
          <w:p w14:paraId="02B67D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2E07CA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7BFDC3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A669B97" w14:textId="77777777" w:rsidTr="00104A40">
        <w:trPr>
          <w:trHeight w:val="288"/>
          <w:jc w:val="center"/>
        </w:trPr>
        <w:tc>
          <w:tcPr>
            <w:tcW w:w="960" w:type="dxa"/>
            <w:shd w:val="clear" w:color="auto" w:fill="auto"/>
            <w:noWrap/>
            <w:vAlign w:val="bottom"/>
            <w:hideMark/>
          </w:tcPr>
          <w:p w14:paraId="3EA3A7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2871</w:t>
            </w:r>
          </w:p>
        </w:tc>
        <w:tc>
          <w:tcPr>
            <w:tcW w:w="960" w:type="dxa"/>
            <w:shd w:val="clear" w:color="auto" w:fill="auto"/>
            <w:noWrap/>
            <w:vAlign w:val="bottom"/>
            <w:hideMark/>
          </w:tcPr>
          <w:p w14:paraId="276563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77B1BC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60" w:type="dxa"/>
            <w:shd w:val="clear" w:color="auto" w:fill="auto"/>
            <w:noWrap/>
            <w:vAlign w:val="bottom"/>
            <w:hideMark/>
          </w:tcPr>
          <w:p w14:paraId="78A334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82D33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7951</w:t>
            </w:r>
          </w:p>
        </w:tc>
        <w:tc>
          <w:tcPr>
            <w:tcW w:w="960" w:type="dxa"/>
            <w:shd w:val="clear" w:color="auto" w:fill="auto"/>
            <w:noWrap/>
            <w:vAlign w:val="bottom"/>
            <w:hideMark/>
          </w:tcPr>
          <w:p w14:paraId="691120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511FC3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4A9CBF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D02B7CE" w14:textId="77777777" w:rsidTr="00104A40">
        <w:trPr>
          <w:trHeight w:val="288"/>
          <w:jc w:val="center"/>
        </w:trPr>
        <w:tc>
          <w:tcPr>
            <w:tcW w:w="960" w:type="dxa"/>
            <w:shd w:val="clear" w:color="auto" w:fill="auto"/>
            <w:noWrap/>
            <w:vAlign w:val="bottom"/>
            <w:hideMark/>
          </w:tcPr>
          <w:p w14:paraId="4D6BE84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2282</w:t>
            </w:r>
          </w:p>
        </w:tc>
        <w:tc>
          <w:tcPr>
            <w:tcW w:w="960" w:type="dxa"/>
            <w:shd w:val="clear" w:color="auto" w:fill="auto"/>
            <w:noWrap/>
            <w:vAlign w:val="bottom"/>
            <w:hideMark/>
          </w:tcPr>
          <w:p w14:paraId="3FBA4E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6967F6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547778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65E25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8802</w:t>
            </w:r>
          </w:p>
        </w:tc>
        <w:tc>
          <w:tcPr>
            <w:tcW w:w="960" w:type="dxa"/>
            <w:shd w:val="clear" w:color="auto" w:fill="auto"/>
            <w:noWrap/>
            <w:vAlign w:val="bottom"/>
            <w:hideMark/>
          </w:tcPr>
          <w:p w14:paraId="64DBDF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60" w:type="dxa"/>
            <w:shd w:val="clear" w:color="auto" w:fill="auto"/>
            <w:noWrap/>
            <w:vAlign w:val="bottom"/>
            <w:hideMark/>
          </w:tcPr>
          <w:p w14:paraId="622CDC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6E15FF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7A6DC4B" w14:textId="77777777" w:rsidTr="00104A40">
        <w:trPr>
          <w:trHeight w:val="288"/>
          <w:jc w:val="center"/>
        </w:trPr>
        <w:tc>
          <w:tcPr>
            <w:tcW w:w="960" w:type="dxa"/>
            <w:shd w:val="clear" w:color="auto" w:fill="auto"/>
            <w:noWrap/>
            <w:vAlign w:val="bottom"/>
            <w:hideMark/>
          </w:tcPr>
          <w:p w14:paraId="4C5248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2002</w:t>
            </w:r>
          </w:p>
        </w:tc>
        <w:tc>
          <w:tcPr>
            <w:tcW w:w="960" w:type="dxa"/>
            <w:shd w:val="clear" w:color="auto" w:fill="auto"/>
            <w:noWrap/>
            <w:vAlign w:val="bottom"/>
            <w:hideMark/>
          </w:tcPr>
          <w:p w14:paraId="0BAEA1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60" w:type="dxa"/>
            <w:shd w:val="clear" w:color="auto" w:fill="auto"/>
            <w:noWrap/>
            <w:vAlign w:val="bottom"/>
            <w:hideMark/>
          </w:tcPr>
          <w:p w14:paraId="458302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4E04DD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BC34B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8801</w:t>
            </w:r>
          </w:p>
        </w:tc>
        <w:tc>
          <w:tcPr>
            <w:tcW w:w="960" w:type="dxa"/>
            <w:shd w:val="clear" w:color="auto" w:fill="auto"/>
            <w:noWrap/>
            <w:vAlign w:val="bottom"/>
            <w:hideMark/>
          </w:tcPr>
          <w:p w14:paraId="7E3EFA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5116CE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60" w:type="dxa"/>
            <w:shd w:val="clear" w:color="auto" w:fill="auto"/>
            <w:noWrap/>
            <w:vAlign w:val="bottom"/>
            <w:hideMark/>
          </w:tcPr>
          <w:p w14:paraId="73073C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697FD3C" w14:textId="77777777" w:rsidTr="00104A40">
        <w:trPr>
          <w:trHeight w:val="288"/>
          <w:jc w:val="center"/>
        </w:trPr>
        <w:tc>
          <w:tcPr>
            <w:tcW w:w="960" w:type="dxa"/>
            <w:shd w:val="clear" w:color="auto" w:fill="auto"/>
            <w:noWrap/>
            <w:vAlign w:val="bottom"/>
            <w:hideMark/>
          </w:tcPr>
          <w:p w14:paraId="575E25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2501</w:t>
            </w:r>
          </w:p>
        </w:tc>
        <w:tc>
          <w:tcPr>
            <w:tcW w:w="960" w:type="dxa"/>
            <w:shd w:val="clear" w:color="auto" w:fill="auto"/>
            <w:noWrap/>
            <w:vAlign w:val="bottom"/>
            <w:hideMark/>
          </w:tcPr>
          <w:p w14:paraId="51C7F9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60" w:type="dxa"/>
            <w:shd w:val="clear" w:color="auto" w:fill="auto"/>
            <w:noWrap/>
            <w:vAlign w:val="bottom"/>
            <w:hideMark/>
          </w:tcPr>
          <w:p w14:paraId="7FC5B5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5EC3C1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6DE9E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8830</w:t>
            </w:r>
          </w:p>
        </w:tc>
        <w:tc>
          <w:tcPr>
            <w:tcW w:w="960" w:type="dxa"/>
            <w:shd w:val="clear" w:color="auto" w:fill="auto"/>
            <w:noWrap/>
            <w:vAlign w:val="bottom"/>
            <w:hideMark/>
          </w:tcPr>
          <w:p w14:paraId="7567DC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2C9428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60" w:type="dxa"/>
            <w:shd w:val="clear" w:color="auto" w:fill="auto"/>
            <w:noWrap/>
            <w:vAlign w:val="bottom"/>
            <w:hideMark/>
          </w:tcPr>
          <w:p w14:paraId="4AE74D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5EF9DF" w14:textId="77777777" w:rsidTr="00104A40">
        <w:trPr>
          <w:trHeight w:val="288"/>
          <w:jc w:val="center"/>
        </w:trPr>
        <w:tc>
          <w:tcPr>
            <w:tcW w:w="960" w:type="dxa"/>
            <w:shd w:val="clear" w:color="auto" w:fill="auto"/>
            <w:noWrap/>
            <w:vAlign w:val="bottom"/>
            <w:hideMark/>
          </w:tcPr>
          <w:p w14:paraId="2FDAB1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2531</w:t>
            </w:r>
          </w:p>
        </w:tc>
        <w:tc>
          <w:tcPr>
            <w:tcW w:w="960" w:type="dxa"/>
            <w:shd w:val="clear" w:color="auto" w:fill="auto"/>
            <w:noWrap/>
            <w:vAlign w:val="bottom"/>
            <w:hideMark/>
          </w:tcPr>
          <w:p w14:paraId="73E3D8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06F53D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09454E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2E975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8804</w:t>
            </w:r>
          </w:p>
        </w:tc>
        <w:tc>
          <w:tcPr>
            <w:tcW w:w="960" w:type="dxa"/>
            <w:shd w:val="clear" w:color="auto" w:fill="auto"/>
            <w:noWrap/>
            <w:vAlign w:val="bottom"/>
            <w:hideMark/>
          </w:tcPr>
          <w:p w14:paraId="1150AA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5EA2F9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60" w:type="dxa"/>
            <w:shd w:val="clear" w:color="auto" w:fill="auto"/>
            <w:noWrap/>
            <w:vAlign w:val="bottom"/>
            <w:hideMark/>
          </w:tcPr>
          <w:p w14:paraId="2D5560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CC88729" w14:textId="77777777" w:rsidTr="00104A40">
        <w:trPr>
          <w:trHeight w:val="288"/>
          <w:jc w:val="center"/>
        </w:trPr>
        <w:tc>
          <w:tcPr>
            <w:tcW w:w="960" w:type="dxa"/>
            <w:shd w:val="clear" w:color="auto" w:fill="auto"/>
            <w:noWrap/>
            <w:vAlign w:val="bottom"/>
            <w:hideMark/>
          </w:tcPr>
          <w:p w14:paraId="39A4C6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8267</w:t>
            </w:r>
          </w:p>
        </w:tc>
        <w:tc>
          <w:tcPr>
            <w:tcW w:w="960" w:type="dxa"/>
            <w:shd w:val="clear" w:color="auto" w:fill="auto"/>
            <w:noWrap/>
            <w:vAlign w:val="bottom"/>
            <w:hideMark/>
          </w:tcPr>
          <w:p w14:paraId="0157DC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22AF14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60" w:type="dxa"/>
            <w:shd w:val="clear" w:color="auto" w:fill="auto"/>
            <w:noWrap/>
            <w:vAlign w:val="bottom"/>
            <w:hideMark/>
          </w:tcPr>
          <w:p w14:paraId="31C12E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B2272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3289</w:t>
            </w:r>
          </w:p>
        </w:tc>
        <w:tc>
          <w:tcPr>
            <w:tcW w:w="960" w:type="dxa"/>
            <w:shd w:val="clear" w:color="auto" w:fill="auto"/>
            <w:noWrap/>
            <w:vAlign w:val="bottom"/>
            <w:hideMark/>
          </w:tcPr>
          <w:p w14:paraId="538CBA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0.05*</w:t>
            </w:r>
          </w:p>
        </w:tc>
        <w:tc>
          <w:tcPr>
            <w:tcW w:w="960" w:type="dxa"/>
            <w:shd w:val="clear" w:color="auto" w:fill="auto"/>
            <w:noWrap/>
            <w:vAlign w:val="bottom"/>
            <w:hideMark/>
          </w:tcPr>
          <w:p w14:paraId="58D966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60" w:type="dxa"/>
            <w:shd w:val="clear" w:color="auto" w:fill="auto"/>
            <w:noWrap/>
            <w:vAlign w:val="bottom"/>
            <w:hideMark/>
          </w:tcPr>
          <w:p w14:paraId="27387A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DEC5BB7" w14:textId="77777777" w:rsidTr="00104A40">
        <w:trPr>
          <w:trHeight w:val="288"/>
          <w:jc w:val="center"/>
        </w:trPr>
        <w:tc>
          <w:tcPr>
            <w:tcW w:w="960" w:type="dxa"/>
            <w:shd w:val="clear" w:color="auto" w:fill="auto"/>
            <w:noWrap/>
            <w:vAlign w:val="bottom"/>
            <w:hideMark/>
          </w:tcPr>
          <w:p w14:paraId="73F611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8028</w:t>
            </w:r>
          </w:p>
        </w:tc>
        <w:tc>
          <w:tcPr>
            <w:tcW w:w="960" w:type="dxa"/>
            <w:shd w:val="clear" w:color="auto" w:fill="auto"/>
            <w:noWrap/>
            <w:vAlign w:val="bottom"/>
            <w:hideMark/>
          </w:tcPr>
          <w:p w14:paraId="41F9F6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2D6A86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6AC100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92F575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9022</w:t>
            </w:r>
          </w:p>
        </w:tc>
        <w:tc>
          <w:tcPr>
            <w:tcW w:w="960" w:type="dxa"/>
            <w:shd w:val="clear" w:color="auto" w:fill="auto"/>
            <w:noWrap/>
            <w:vAlign w:val="bottom"/>
            <w:hideMark/>
          </w:tcPr>
          <w:p w14:paraId="7836A4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60" w:type="dxa"/>
            <w:shd w:val="clear" w:color="auto" w:fill="auto"/>
            <w:noWrap/>
            <w:vAlign w:val="bottom"/>
            <w:hideMark/>
          </w:tcPr>
          <w:p w14:paraId="63604A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002030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1074246" w14:textId="77777777" w:rsidTr="00104A40">
        <w:trPr>
          <w:trHeight w:val="288"/>
          <w:jc w:val="center"/>
        </w:trPr>
        <w:tc>
          <w:tcPr>
            <w:tcW w:w="960" w:type="dxa"/>
            <w:shd w:val="clear" w:color="auto" w:fill="auto"/>
            <w:noWrap/>
            <w:vAlign w:val="bottom"/>
            <w:hideMark/>
          </w:tcPr>
          <w:p w14:paraId="1F8765F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9983</w:t>
            </w:r>
          </w:p>
        </w:tc>
        <w:tc>
          <w:tcPr>
            <w:tcW w:w="960" w:type="dxa"/>
            <w:shd w:val="clear" w:color="auto" w:fill="auto"/>
            <w:noWrap/>
            <w:vAlign w:val="bottom"/>
            <w:hideMark/>
          </w:tcPr>
          <w:p w14:paraId="285F2E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960" w:type="dxa"/>
            <w:shd w:val="clear" w:color="auto" w:fill="auto"/>
            <w:noWrap/>
            <w:vAlign w:val="bottom"/>
            <w:hideMark/>
          </w:tcPr>
          <w:p w14:paraId="667CAF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585358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0682F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9020</w:t>
            </w:r>
          </w:p>
        </w:tc>
        <w:tc>
          <w:tcPr>
            <w:tcW w:w="960" w:type="dxa"/>
            <w:shd w:val="clear" w:color="auto" w:fill="auto"/>
            <w:noWrap/>
            <w:vAlign w:val="bottom"/>
            <w:hideMark/>
          </w:tcPr>
          <w:p w14:paraId="07FA8D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320E10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609B4D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4E7182C" w14:textId="77777777" w:rsidTr="00104A40">
        <w:trPr>
          <w:trHeight w:val="288"/>
          <w:jc w:val="center"/>
        </w:trPr>
        <w:tc>
          <w:tcPr>
            <w:tcW w:w="960" w:type="dxa"/>
            <w:shd w:val="clear" w:color="auto" w:fill="auto"/>
            <w:noWrap/>
            <w:vAlign w:val="bottom"/>
            <w:hideMark/>
          </w:tcPr>
          <w:p w14:paraId="4E863E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3099</w:t>
            </w:r>
          </w:p>
        </w:tc>
        <w:tc>
          <w:tcPr>
            <w:tcW w:w="960" w:type="dxa"/>
            <w:shd w:val="clear" w:color="auto" w:fill="auto"/>
            <w:noWrap/>
            <w:vAlign w:val="bottom"/>
            <w:hideMark/>
          </w:tcPr>
          <w:p w14:paraId="0F0E76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60" w:type="dxa"/>
            <w:shd w:val="clear" w:color="auto" w:fill="auto"/>
            <w:noWrap/>
            <w:vAlign w:val="bottom"/>
            <w:hideMark/>
          </w:tcPr>
          <w:p w14:paraId="38E83C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407226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639BB4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9008</w:t>
            </w:r>
          </w:p>
        </w:tc>
        <w:tc>
          <w:tcPr>
            <w:tcW w:w="960" w:type="dxa"/>
            <w:shd w:val="clear" w:color="auto" w:fill="auto"/>
            <w:noWrap/>
            <w:vAlign w:val="bottom"/>
            <w:hideMark/>
          </w:tcPr>
          <w:p w14:paraId="1FD37B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60" w:type="dxa"/>
            <w:shd w:val="clear" w:color="auto" w:fill="auto"/>
            <w:noWrap/>
            <w:vAlign w:val="bottom"/>
            <w:hideMark/>
          </w:tcPr>
          <w:p w14:paraId="0F3B60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60" w:type="dxa"/>
            <w:shd w:val="clear" w:color="auto" w:fill="auto"/>
            <w:noWrap/>
            <w:vAlign w:val="bottom"/>
            <w:hideMark/>
          </w:tcPr>
          <w:p w14:paraId="73FB90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r>
      <w:tr w:rsidR="00A06128" w:rsidRPr="00E53567" w14:paraId="7B91C3A5" w14:textId="77777777" w:rsidTr="00104A40">
        <w:trPr>
          <w:trHeight w:val="288"/>
          <w:jc w:val="center"/>
        </w:trPr>
        <w:tc>
          <w:tcPr>
            <w:tcW w:w="960" w:type="dxa"/>
            <w:shd w:val="clear" w:color="auto" w:fill="auto"/>
            <w:noWrap/>
            <w:vAlign w:val="bottom"/>
            <w:hideMark/>
          </w:tcPr>
          <w:p w14:paraId="00971AB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3086</w:t>
            </w:r>
          </w:p>
        </w:tc>
        <w:tc>
          <w:tcPr>
            <w:tcW w:w="960" w:type="dxa"/>
            <w:shd w:val="clear" w:color="auto" w:fill="auto"/>
            <w:noWrap/>
            <w:vAlign w:val="bottom"/>
            <w:hideMark/>
          </w:tcPr>
          <w:p w14:paraId="3FE7AF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60" w:type="dxa"/>
            <w:shd w:val="clear" w:color="auto" w:fill="auto"/>
            <w:noWrap/>
            <w:vAlign w:val="bottom"/>
            <w:hideMark/>
          </w:tcPr>
          <w:p w14:paraId="36429C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60" w:type="dxa"/>
            <w:shd w:val="clear" w:color="auto" w:fill="auto"/>
            <w:noWrap/>
            <w:vAlign w:val="bottom"/>
            <w:hideMark/>
          </w:tcPr>
          <w:p w14:paraId="347FA7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03F34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9009</w:t>
            </w:r>
          </w:p>
        </w:tc>
        <w:tc>
          <w:tcPr>
            <w:tcW w:w="960" w:type="dxa"/>
            <w:shd w:val="clear" w:color="auto" w:fill="auto"/>
            <w:noWrap/>
            <w:vAlign w:val="bottom"/>
            <w:hideMark/>
          </w:tcPr>
          <w:p w14:paraId="33D31F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60" w:type="dxa"/>
            <w:shd w:val="clear" w:color="auto" w:fill="auto"/>
            <w:noWrap/>
            <w:vAlign w:val="bottom"/>
            <w:hideMark/>
          </w:tcPr>
          <w:p w14:paraId="456CDD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7C80FD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B9CD112" w14:textId="77777777" w:rsidTr="00104A40">
        <w:trPr>
          <w:trHeight w:val="288"/>
          <w:jc w:val="center"/>
        </w:trPr>
        <w:tc>
          <w:tcPr>
            <w:tcW w:w="960" w:type="dxa"/>
            <w:shd w:val="clear" w:color="auto" w:fill="auto"/>
            <w:noWrap/>
            <w:vAlign w:val="bottom"/>
            <w:hideMark/>
          </w:tcPr>
          <w:p w14:paraId="220B88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8252</w:t>
            </w:r>
          </w:p>
        </w:tc>
        <w:tc>
          <w:tcPr>
            <w:tcW w:w="960" w:type="dxa"/>
            <w:shd w:val="clear" w:color="auto" w:fill="auto"/>
            <w:noWrap/>
            <w:vAlign w:val="bottom"/>
            <w:hideMark/>
          </w:tcPr>
          <w:p w14:paraId="2F7E99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26C7B8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56FD0B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4B66A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9007</w:t>
            </w:r>
          </w:p>
        </w:tc>
        <w:tc>
          <w:tcPr>
            <w:tcW w:w="960" w:type="dxa"/>
            <w:shd w:val="clear" w:color="auto" w:fill="auto"/>
            <w:noWrap/>
            <w:vAlign w:val="bottom"/>
            <w:hideMark/>
          </w:tcPr>
          <w:p w14:paraId="251906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60" w:type="dxa"/>
            <w:shd w:val="clear" w:color="auto" w:fill="auto"/>
            <w:noWrap/>
            <w:vAlign w:val="bottom"/>
            <w:hideMark/>
          </w:tcPr>
          <w:p w14:paraId="4C1A75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60" w:type="dxa"/>
            <w:shd w:val="clear" w:color="auto" w:fill="auto"/>
            <w:noWrap/>
            <w:vAlign w:val="bottom"/>
            <w:hideMark/>
          </w:tcPr>
          <w:p w14:paraId="2E27E5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136ADC" w14:textId="77777777" w:rsidTr="00104A40">
        <w:trPr>
          <w:trHeight w:val="288"/>
          <w:jc w:val="center"/>
        </w:trPr>
        <w:tc>
          <w:tcPr>
            <w:tcW w:w="960" w:type="dxa"/>
            <w:shd w:val="clear" w:color="auto" w:fill="auto"/>
            <w:noWrap/>
            <w:vAlign w:val="bottom"/>
            <w:hideMark/>
          </w:tcPr>
          <w:p w14:paraId="5A0D6A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3382</w:t>
            </w:r>
          </w:p>
        </w:tc>
        <w:tc>
          <w:tcPr>
            <w:tcW w:w="960" w:type="dxa"/>
            <w:shd w:val="clear" w:color="auto" w:fill="auto"/>
            <w:noWrap/>
            <w:vAlign w:val="bottom"/>
            <w:hideMark/>
          </w:tcPr>
          <w:p w14:paraId="4FB769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60" w:type="dxa"/>
            <w:shd w:val="clear" w:color="auto" w:fill="auto"/>
            <w:noWrap/>
            <w:vAlign w:val="bottom"/>
            <w:hideMark/>
          </w:tcPr>
          <w:p w14:paraId="4A61BC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2298B9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222C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9001</w:t>
            </w:r>
          </w:p>
        </w:tc>
        <w:tc>
          <w:tcPr>
            <w:tcW w:w="960" w:type="dxa"/>
            <w:shd w:val="clear" w:color="auto" w:fill="auto"/>
            <w:noWrap/>
            <w:vAlign w:val="bottom"/>
            <w:hideMark/>
          </w:tcPr>
          <w:p w14:paraId="32024A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1CF193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60" w:type="dxa"/>
            <w:shd w:val="clear" w:color="auto" w:fill="auto"/>
            <w:noWrap/>
            <w:vAlign w:val="bottom"/>
            <w:hideMark/>
          </w:tcPr>
          <w:p w14:paraId="7AC0F8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7D500A4" w14:textId="77777777" w:rsidTr="00104A40">
        <w:trPr>
          <w:trHeight w:val="288"/>
          <w:jc w:val="center"/>
        </w:trPr>
        <w:tc>
          <w:tcPr>
            <w:tcW w:w="960" w:type="dxa"/>
            <w:shd w:val="clear" w:color="auto" w:fill="auto"/>
            <w:noWrap/>
            <w:vAlign w:val="bottom"/>
            <w:hideMark/>
          </w:tcPr>
          <w:p w14:paraId="7BF772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8233</w:t>
            </w:r>
          </w:p>
        </w:tc>
        <w:tc>
          <w:tcPr>
            <w:tcW w:w="960" w:type="dxa"/>
            <w:shd w:val="clear" w:color="auto" w:fill="auto"/>
            <w:noWrap/>
            <w:vAlign w:val="bottom"/>
            <w:hideMark/>
          </w:tcPr>
          <w:p w14:paraId="5EDE7D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60" w:type="dxa"/>
            <w:shd w:val="clear" w:color="auto" w:fill="auto"/>
            <w:noWrap/>
            <w:vAlign w:val="bottom"/>
            <w:hideMark/>
          </w:tcPr>
          <w:p w14:paraId="187863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5D9F88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4C33DAC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9005</w:t>
            </w:r>
          </w:p>
        </w:tc>
        <w:tc>
          <w:tcPr>
            <w:tcW w:w="960" w:type="dxa"/>
            <w:shd w:val="clear" w:color="auto" w:fill="auto"/>
            <w:noWrap/>
            <w:vAlign w:val="bottom"/>
            <w:hideMark/>
          </w:tcPr>
          <w:p w14:paraId="7C5BEB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60" w:type="dxa"/>
            <w:shd w:val="clear" w:color="auto" w:fill="auto"/>
            <w:noWrap/>
            <w:vAlign w:val="bottom"/>
            <w:hideMark/>
          </w:tcPr>
          <w:p w14:paraId="6D5893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60" w:type="dxa"/>
            <w:shd w:val="clear" w:color="auto" w:fill="auto"/>
            <w:noWrap/>
            <w:vAlign w:val="bottom"/>
            <w:hideMark/>
          </w:tcPr>
          <w:p w14:paraId="7A1CA4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D8D90A6" w14:textId="77777777" w:rsidTr="00104A40">
        <w:trPr>
          <w:trHeight w:val="288"/>
          <w:jc w:val="center"/>
        </w:trPr>
        <w:tc>
          <w:tcPr>
            <w:tcW w:w="960" w:type="dxa"/>
            <w:shd w:val="clear" w:color="auto" w:fill="auto"/>
            <w:noWrap/>
            <w:vAlign w:val="bottom"/>
            <w:hideMark/>
          </w:tcPr>
          <w:p w14:paraId="018656A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4751</w:t>
            </w:r>
          </w:p>
        </w:tc>
        <w:tc>
          <w:tcPr>
            <w:tcW w:w="960" w:type="dxa"/>
            <w:shd w:val="clear" w:color="auto" w:fill="auto"/>
            <w:noWrap/>
            <w:vAlign w:val="bottom"/>
            <w:hideMark/>
          </w:tcPr>
          <w:p w14:paraId="19B69A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0D5FB6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2BDAC4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02B32C0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9021</w:t>
            </w:r>
          </w:p>
        </w:tc>
        <w:tc>
          <w:tcPr>
            <w:tcW w:w="960" w:type="dxa"/>
            <w:shd w:val="clear" w:color="auto" w:fill="auto"/>
            <w:noWrap/>
            <w:vAlign w:val="bottom"/>
            <w:hideMark/>
          </w:tcPr>
          <w:p w14:paraId="2EACDF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60" w:type="dxa"/>
            <w:shd w:val="clear" w:color="auto" w:fill="auto"/>
            <w:noWrap/>
            <w:vAlign w:val="bottom"/>
            <w:hideMark/>
          </w:tcPr>
          <w:p w14:paraId="390F8F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250F0D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9563870" w14:textId="77777777" w:rsidTr="00104A40">
        <w:trPr>
          <w:trHeight w:val="288"/>
          <w:jc w:val="center"/>
        </w:trPr>
        <w:tc>
          <w:tcPr>
            <w:tcW w:w="960" w:type="dxa"/>
            <w:shd w:val="clear" w:color="auto" w:fill="auto"/>
            <w:noWrap/>
            <w:vAlign w:val="bottom"/>
            <w:hideMark/>
          </w:tcPr>
          <w:p w14:paraId="4AF31D7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2432</w:t>
            </w:r>
          </w:p>
        </w:tc>
        <w:tc>
          <w:tcPr>
            <w:tcW w:w="960" w:type="dxa"/>
            <w:shd w:val="clear" w:color="auto" w:fill="auto"/>
            <w:noWrap/>
            <w:vAlign w:val="bottom"/>
            <w:hideMark/>
          </w:tcPr>
          <w:p w14:paraId="6BBE9D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0AB68C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960" w:type="dxa"/>
            <w:shd w:val="clear" w:color="auto" w:fill="auto"/>
            <w:noWrap/>
            <w:vAlign w:val="bottom"/>
            <w:hideMark/>
          </w:tcPr>
          <w:p w14:paraId="18412A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71066F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9062</w:t>
            </w:r>
          </w:p>
        </w:tc>
        <w:tc>
          <w:tcPr>
            <w:tcW w:w="960" w:type="dxa"/>
            <w:shd w:val="clear" w:color="auto" w:fill="auto"/>
            <w:noWrap/>
            <w:vAlign w:val="bottom"/>
            <w:hideMark/>
          </w:tcPr>
          <w:p w14:paraId="6B4B5D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60" w:type="dxa"/>
            <w:shd w:val="clear" w:color="auto" w:fill="auto"/>
            <w:noWrap/>
            <w:vAlign w:val="bottom"/>
            <w:hideMark/>
          </w:tcPr>
          <w:p w14:paraId="453C0D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60" w:type="dxa"/>
            <w:shd w:val="clear" w:color="auto" w:fill="auto"/>
            <w:noWrap/>
            <w:vAlign w:val="bottom"/>
            <w:hideMark/>
          </w:tcPr>
          <w:p w14:paraId="2BEE8A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E7358C0" w14:textId="77777777" w:rsidTr="00104A40">
        <w:trPr>
          <w:trHeight w:val="288"/>
          <w:jc w:val="center"/>
        </w:trPr>
        <w:tc>
          <w:tcPr>
            <w:tcW w:w="960" w:type="dxa"/>
            <w:shd w:val="clear" w:color="auto" w:fill="auto"/>
            <w:noWrap/>
            <w:vAlign w:val="bottom"/>
            <w:hideMark/>
          </w:tcPr>
          <w:p w14:paraId="7BC013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4324</w:t>
            </w:r>
          </w:p>
        </w:tc>
        <w:tc>
          <w:tcPr>
            <w:tcW w:w="960" w:type="dxa"/>
            <w:shd w:val="clear" w:color="auto" w:fill="auto"/>
            <w:noWrap/>
            <w:vAlign w:val="bottom"/>
            <w:hideMark/>
          </w:tcPr>
          <w:p w14:paraId="12BAF3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60" w:type="dxa"/>
            <w:shd w:val="clear" w:color="auto" w:fill="auto"/>
            <w:noWrap/>
            <w:vAlign w:val="bottom"/>
            <w:hideMark/>
          </w:tcPr>
          <w:p w14:paraId="291FF3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60" w:type="dxa"/>
            <w:shd w:val="clear" w:color="auto" w:fill="auto"/>
            <w:noWrap/>
            <w:vAlign w:val="bottom"/>
            <w:hideMark/>
          </w:tcPr>
          <w:p w14:paraId="49C585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9A7DF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9064</w:t>
            </w:r>
          </w:p>
        </w:tc>
        <w:tc>
          <w:tcPr>
            <w:tcW w:w="960" w:type="dxa"/>
            <w:shd w:val="clear" w:color="auto" w:fill="auto"/>
            <w:noWrap/>
            <w:vAlign w:val="bottom"/>
            <w:hideMark/>
          </w:tcPr>
          <w:p w14:paraId="782C7A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5D5CFD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536E02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FEBAF00" w14:textId="77777777" w:rsidTr="00104A40">
        <w:trPr>
          <w:trHeight w:val="288"/>
          <w:jc w:val="center"/>
        </w:trPr>
        <w:tc>
          <w:tcPr>
            <w:tcW w:w="960" w:type="dxa"/>
            <w:shd w:val="clear" w:color="auto" w:fill="auto"/>
            <w:noWrap/>
            <w:vAlign w:val="bottom"/>
            <w:hideMark/>
          </w:tcPr>
          <w:p w14:paraId="6A2093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6178</w:t>
            </w:r>
          </w:p>
        </w:tc>
        <w:tc>
          <w:tcPr>
            <w:tcW w:w="960" w:type="dxa"/>
            <w:shd w:val="clear" w:color="auto" w:fill="auto"/>
            <w:noWrap/>
            <w:vAlign w:val="bottom"/>
            <w:hideMark/>
          </w:tcPr>
          <w:p w14:paraId="7EDA53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60" w:type="dxa"/>
            <w:shd w:val="clear" w:color="auto" w:fill="auto"/>
            <w:noWrap/>
            <w:vAlign w:val="bottom"/>
            <w:hideMark/>
          </w:tcPr>
          <w:p w14:paraId="18CB32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60" w:type="dxa"/>
            <w:shd w:val="clear" w:color="auto" w:fill="auto"/>
            <w:noWrap/>
            <w:vAlign w:val="bottom"/>
            <w:hideMark/>
          </w:tcPr>
          <w:p w14:paraId="46641F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60" w:type="dxa"/>
            <w:shd w:val="clear" w:color="auto" w:fill="auto"/>
            <w:noWrap/>
            <w:vAlign w:val="bottom"/>
            <w:hideMark/>
          </w:tcPr>
          <w:p w14:paraId="0A28502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9107</w:t>
            </w:r>
          </w:p>
        </w:tc>
        <w:tc>
          <w:tcPr>
            <w:tcW w:w="960" w:type="dxa"/>
            <w:shd w:val="clear" w:color="auto" w:fill="auto"/>
            <w:noWrap/>
            <w:vAlign w:val="bottom"/>
            <w:hideMark/>
          </w:tcPr>
          <w:p w14:paraId="47970E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60" w:type="dxa"/>
            <w:shd w:val="clear" w:color="auto" w:fill="auto"/>
            <w:noWrap/>
            <w:vAlign w:val="bottom"/>
            <w:hideMark/>
          </w:tcPr>
          <w:p w14:paraId="0907CE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60" w:type="dxa"/>
            <w:shd w:val="clear" w:color="auto" w:fill="auto"/>
            <w:noWrap/>
            <w:vAlign w:val="bottom"/>
            <w:hideMark/>
          </w:tcPr>
          <w:p w14:paraId="0B94A0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1EAAC58" w14:textId="77777777" w:rsidTr="00104A40">
        <w:trPr>
          <w:trHeight w:val="288"/>
          <w:jc w:val="center"/>
        </w:trPr>
        <w:tc>
          <w:tcPr>
            <w:tcW w:w="960" w:type="dxa"/>
            <w:shd w:val="clear" w:color="auto" w:fill="auto"/>
            <w:noWrap/>
            <w:vAlign w:val="bottom"/>
            <w:hideMark/>
          </w:tcPr>
          <w:p w14:paraId="6FA56A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9766</w:t>
            </w:r>
          </w:p>
        </w:tc>
        <w:tc>
          <w:tcPr>
            <w:tcW w:w="960" w:type="dxa"/>
            <w:shd w:val="clear" w:color="auto" w:fill="auto"/>
            <w:noWrap/>
            <w:vAlign w:val="bottom"/>
            <w:hideMark/>
          </w:tcPr>
          <w:p w14:paraId="37FCC9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60" w:type="dxa"/>
            <w:shd w:val="clear" w:color="auto" w:fill="auto"/>
            <w:noWrap/>
            <w:vAlign w:val="bottom"/>
            <w:hideMark/>
          </w:tcPr>
          <w:p w14:paraId="77C727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60" w:type="dxa"/>
            <w:shd w:val="clear" w:color="auto" w:fill="auto"/>
            <w:noWrap/>
            <w:vAlign w:val="bottom"/>
            <w:hideMark/>
          </w:tcPr>
          <w:p w14:paraId="2E524D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681F0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9104</w:t>
            </w:r>
          </w:p>
        </w:tc>
        <w:tc>
          <w:tcPr>
            <w:tcW w:w="960" w:type="dxa"/>
            <w:shd w:val="clear" w:color="auto" w:fill="auto"/>
            <w:noWrap/>
            <w:vAlign w:val="bottom"/>
            <w:hideMark/>
          </w:tcPr>
          <w:p w14:paraId="6200AA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60" w:type="dxa"/>
            <w:shd w:val="clear" w:color="auto" w:fill="auto"/>
            <w:noWrap/>
            <w:vAlign w:val="bottom"/>
            <w:hideMark/>
          </w:tcPr>
          <w:p w14:paraId="4EA5D7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4B46B0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404F7BE" w14:textId="77777777" w:rsidTr="00104A40">
        <w:trPr>
          <w:trHeight w:val="288"/>
          <w:jc w:val="center"/>
        </w:trPr>
        <w:tc>
          <w:tcPr>
            <w:tcW w:w="960" w:type="dxa"/>
            <w:shd w:val="clear" w:color="auto" w:fill="auto"/>
            <w:noWrap/>
            <w:vAlign w:val="bottom"/>
            <w:hideMark/>
          </w:tcPr>
          <w:p w14:paraId="52E2A4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2413</w:t>
            </w:r>
          </w:p>
        </w:tc>
        <w:tc>
          <w:tcPr>
            <w:tcW w:w="960" w:type="dxa"/>
            <w:shd w:val="clear" w:color="auto" w:fill="auto"/>
            <w:noWrap/>
            <w:vAlign w:val="bottom"/>
            <w:hideMark/>
          </w:tcPr>
          <w:p w14:paraId="5BBA93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1FC8E1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60" w:type="dxa"/>
            <w:shd w:val="clear" w:color="auto" w:fill="auto"/>
            <w:noWrap/>
            <w:vAlign w:val="bottom"/>
            <w:hideMark/>
          </w:tcPr>
          <w:p w14:paraId="786FA6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6E457F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9101</w:t>
            </w:r>
          </w:p>
        </w:tc>
        <w:tc>
          <w:tcPr>
            <w:tcW w:w="960" w:type="dxa"/>
            <w:shd w:val="clear" w:color="auto" w:fill="auto"/>
            <w:noWrap/>
            <w:vAlign w:val="bottom"/>
            <w:hideMark/>
          </w:tcPr>
          <w:p w14:paraId="7B44DB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60" w:type="dxa"/>
            <w:shd w:val="clear" w:color="auto" w:fill="auto"/>
            <w:noWrap/>
            <w:vAlign w:val="bottom"/>
            <w:hideMark/>
          </w:tcPr>
          <w:p w14:paraId="1BAC4D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60" w:type="dxa"/>
            <w:shd w:val="clear" w:color="auto" w:fill="auto"/>
            <w:noWrap/>
            <w:vAlign w:val="bottom"/>
            <w:hideMark/>
          </w:tcPr>
          <w:p w14:paraId="3C29A0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BFFF45" w14:textId="77777777" w:rsidTr="00104A40">
        <w:trPr>
          <w:trHeight w:val="288"/>
          <w:jc w:val="center"/>
        </w:trPr>
        <w:tc>
          <w:tcPr>
            <w:tcW w:w="960" w:type="dxa"/>
            <w:shd w:val="clear" w:color="auto" w:fill="auto"/>
            <w:noWrap/>
            <w:vAlign w:val="bottom"/>
            <w:hideMark/>
          </w:tcPr>
          <w:p w14:paraId="6DA0FC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4755</w:t>
            </w:r>
          </w:p>
        </w:tc>
        <w:tc>
          <w:tcPr>
            <w:tcW w:w="960" w:type="dxa"/>
            <w:shd w:val="clear" w:color="auto" w:fill="auto"/>
            <w:noWrap/>
            <w:vAlign w:val="bottom"/>
            <w:hideMark/>
          </w:tcPr>
          <w:p w14:paraId="53F187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60" w:type="dxa"/>
            <w:shd w:val="clear" w:color="auto" w:fill="auto"/>
            <w:noWrap/>
            <w:vAlign w:val="bottom"/>
            <w:hideMark/>
          </w:tcPr>
          <w:p w14:paraId="73F126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055B98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25FC51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9302</w:t>
            </w:r>
          </w:p>
        </w:tc>
        <w:tc>
          <w:tcPr>
            <w:tcW w:w="960" w:type="dxa"/>
            <w:shd w:val="clear" w:color="auto" w:fill="auto"/>
            <w:noWrap/>
            <w:vAlign w:val="bottom"/>
            <w:hideMark/>
          </w:tcPr>
          <w:p w14:paraId="5BCDA2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60" w:type="dxa"/>
            <w:shd w:val="clear" w:color="auto" w:fill="auto"/>
            <w:noWrap/>
            <w:vAlign w:val="bottom"/>
            <w:hideMark/>
          </w:tcPr>
          <w:p w14:paraId="7AE421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1CF360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5D45DD4" w14:textId="77777777" w:rsidTr="00104A40">
        <w:trPr>
          <w:trHeight w:val="288"/>
          <w:jc w:val="center"/>
        </w:trPr>
        <w:tc>
          <w:tcPr>
            <w:tcW w:w="960" w:type="dxa"/>
            <w:shd w:val="clear" w:color="auto" w:fill="auto"/>
            <w:noWrap/>
            <w:vAlign w:val="bottom"/>
            <w:hideMark/>
          </w:tcPr>
          <w:p w14:paraId="43B0BE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6098</w:t>
            </w:r>
          </w:p>
        </w:tc>
        <w:tc>
          <w:tcPr>
            <w:tcW w:w="960" w:type="dxa"/>
            <w:shd w:val="clear" w:color="auto" w:fill="auto"/>
            <w:noWrap/>
            <w:vAlign w:val="bottom"/>
            <w:hideMark/>
          </w:tcPr>
          <w:p w14:paraId="6E7F82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60" w:type="dxa"/>
            <w:shd w:val="clear" w:color="auto" w:fill="auto"/>
            <w:noWrap/>
            <w:vAlign w:val="bottom"/>
            <w:hideMark/>
          </w:tcPr>
          <w:p w14:paraId="2CB7AB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60" w:type="dxa"/>
            <w:shd w:val="clear" w:color="auto" w:fill="auto"/>
            <w:noWrap/>
            <w:vAlign w:val="bottom"/>
            <w:hideMark/>
          </w:tcPr>
          <w:p w14:paraId="1D4014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E6085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9301</w:t>
            </w:r>
          </w:p>
        </w:tc>
        <w:tc>
          <w:tcPr>
            <w:tcW w:w="960" w:type="dxa"/>
            <w:shd w:val="clear" w:color="auto" w:fill="auto"/>
            <w:noWrap/>
            <w:vAlign w:val="bottom"/>
            <w:hideMark/>
          </w:tcPr>
          <w:p w14:paraId="17ECFA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795F4D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60" w:type="dxa"/>
            <w:shd w:val="clear" w:color="auto" w:fill="auto"/>
            <w:noWrap/>
            <w:vAlign w:val="bottom"/>
            <w:hideMark/>
          </w:tcPr>
          <w:p w14:paraId="5823F0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8D1F8C7" w14:textId="77777777" w:rsidTr="00104A40">
        <w:trPr>
          <w:trHeight w:val="288"/>
          <w:jc w:val="center"/>
        </w:trPr>
        <w:tc>
          <w:tcPr>
            <w:tcW w:w="960" w:type="dxa"/>
            <w:shd w:val="clear" w:color="auto" w:fill="auto"/>
            <w:noWrap/>
            <w:vAlign w:val="bottom"/>
            <w:hideMark/>
          </w:tcPr>
          <w:p w14:paraId="6F2097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9735</w:t>
            </w:r>
          </w:p>
        </w:tc>
        <w:tc>
          <w:tcPr>
            <w:tcW w:w="960" w:type="dxa"/>
            <w:shd w:val="clear" w:color="auto" w:fill="auto"/>
            <w:noWrap/>
            <w:vAlign w:val="bottom"/>
            <w:hideMark/>
          </w:tcPr>
          <w:p w14:paraId="505E5C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60" w:type="dxa"/>
            <w:shd w:val="clear" w:color="auto" w:fill="auto"/>
            <w:noWrap/>
            <w:vAlign w:val="bottom"/>
            <w:hideMark/>
          </w:tcPr>
          <w:p w14:paraId="4F062F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60" w:type="dxa"/>
            <w:shd w:val="clear" w:color="auto" w:fill="auto"/>
            <w:noWrap/>
            <w:vAlign w:val="bottom"/>
            <w:hideMark/>
          </w:tcPr>
          <w:p w14:paraId="3B4DFF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3A4777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9502</w:t>
            </w:r>
          </w:p>
        </w:tc>
        <w:tc>
          <w:tcPr>
            <w:tcW w:w="960" w:type="dxa"/>
            <w:shd w:val="clear" w:color="auto" w:fill="auto"/>
            <w:noWrap/>
            <w:vAlign w:val="bottom"/>
            <w:hideMark/>
          </w:tcPr>
          <w:p w14:paraId="62B0E3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60" w:type="dxa"/>
            <w:shd w:val="clear" w:color="auto" w:fill="auto"/>
            <w:noWrap/>
            <w:vAlign w:val="bottom"/>
            <w:hideMark/>
          </w:tcPr>
          <w:p w14:paraId="370C1B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60" w:type="dxa"/>
            <w:shd w:val="clear" w:color="auto" w:fill="auto"/>
            <w:noWrap/>
            <w:vAlign w:val="bottom"/>
            <w:hideMark/>
          </w:tcPr>
          <w:p w14:paraId="6696F8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082F0E8" w14:textId="77777777" w:rsidTr="00104A40">
        <w:trPr>
          <w:trHeight w:val="288"/>
          <w:jc w:val="center"/>
        </w:trPr>
        <w:tc>
          <w:tcPr>
            <w:tcW w:w="960" w:type="dxa"/>
            <w:shd w:val="clear" w:color="auto" w:fill="auto"/>
            <w:noWrap/>
            <w:vAlign w:val="bottom"/>
            <w:hideMark/>
          </w:tcPr>
          <w:p w14:paraId="3A41BD0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9602</w:t>
            </w:r>
          </w:p>
        </w:tc>
        <w:tc>
          <w:tcPr>
            <w:tcW w:w="960" w:type="dxa"/>
            <w:shd w:val="clear" w:color="auto" w:fill="auto"/>
            <w:noWrap/>
            <w:vAlign w:val="bottom"/>
            <w:hideMark/>
          </w:tcPr>
          <w:p w14:paraId="06FD0A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348159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60" w:type="dxa"/>
            <w:shd w:val="clear" w:color="auto" w:fill="auto"/>
            <w:noWrap/>
            <w:vAlign w:val="bottom"/>
            <w:hideMark/>
          </w:tcPr>
          <w:p w14:paraId="6164DD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757F30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9503</w:t>
            </w:r>
          </w:p>
        </w:tc>
        <w:tc>
          <w:tcPr>
            <w:tcW w:w="960" w:type="dxa"/>
            <w:shd w:val="clear" w:color="auto" w:fill="auto"/>
            <w:noWrap/>
            <w:vAlign w:val="bottom"/>
            <w:hideMark/>
          </w:tcPr>
          <w:p w14:paraId="2B70AC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1C9180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60" w:type="dxa"/>
            <w:shd w:val="clear" w:color="auto" w:fill="auto"/>
            <w:noWrap/>
            <w:vAlign w:val="bottom"/>
            <w:hideMark/>
          </w:tcPr>
          <w:p w14:paraId="150D76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r>
      <w:tr w:rsidR="00A06128" w:rsidRPr="00E53567" w14:paraId="186C8163" w14:textId="77777777" w:rsidTr="00104A40">
        <w:trPr>
          <w:trHeight w:val="288"/>
          <w:jc w:val="center"/>
        </w:trPr>
        <w:tc>
          <w:tcPr>
            <w:tcW w:w="960" w:type="dxa"/>
            <w:shd w:val="clear" w:color="auto" w:fill="auto"/>
            <w:noWrap/>
            <w:vAlign w:val="bottom"/>
            <w:hideMark/>
          </w:tcPr>
          <w:p w14:paraId="7A60B85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4704</w:t>
            </w:r>
          </w:p>
        </w:tc>
        <w:tc>
          <w:tcPr>
            <w:tcW w:w="960" w:type="dxa"/>
            <w:shd w:val="clear" w:color="auto" w:fill="auto"/>
            <w:noWrap/>
            <w:vAlign w:val="bottom"/>
            <w:hideMark/>
          </w:tcPr>
          <w:p w14:paraId="6B8BD2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60" w:type="dxa"/>
            <w:shd w:val="clear" w:color="auto" w:fill="auto"/>
            <w:noWrap/>
            <w:vAlign w:val="bottom"/>
            <w:hideMark/>
          </w:tcPr>
          <w:p w14:paraId="6E19E8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60" w:type="dxa"/>
            <w:shd w:val="clear" w:color="auto" w:fill="auto"/>
            <w:noWrap/>
            <w:vAlign w:val="bottom"/>
            <w:hideMark/>
          </w:tcPr>
          <w:p w14:paraId="72EA2F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1D1F887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9501</w:t>
            </w:r>
          </w:p>
        </w:tc>
        <w:tc>
          <w:tcPr>
            <w:tcW w:w="960" w:type="dxa"/>
            <w:shd w:val="clear" w:color="auto" w:fill="auto"/>
            <w:noWrap/>
            <w:vAlign w:val="bottom"/>
            <w:hideMark/>
          </w:tcPr>
          <w:p w14:paraId="5DC317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60" w:type="dxa"/>
            <w:shd w:val="clear" w:color="auto" w:fill="auto"/>
            <w:noWrap/>
            <w:vAlign w:val="bottom"/>
            <w:hideMark/>
          </w:tcPr>
          <w:p w14:paraId="207B5D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60" w:type="dxa"/>
            <w:shd w:val="clear" w:color="auto" w:fill="auto"/>
            <w:noWrap/>
            <w:vAlign w:val="bottom"/>
            <w:hideMark/>
          </w:tcPr>
          <w:p w14:paraId="37C4EA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4E3B280" w14:textId="77777777" w:rsidTr="00104A40">
        <w:trPr>
          <w:trHeight w:val="288"/>
          <w:jc w:val="center"/>
        </w:trPr>
        <w:tc>
          <w:tcPr>
            <w:tcW w:w="960" w:type="dxa"/>
            <w:shd w:val="clear" w:color="auto" w:fill="auto"/>
            <w:noWrap/>
            <w:vAlign w:val="bottom"/>
            <w:hideMark/>
          </w:tcPr>
          <w:p w14:paraId="15AC7AD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4689</w:t>
            </w:r>
          </w:p>
        </w:tc>
        <w:tc>
          <w:tcPr>
            <w:tcW w:w="960" w:type="dxa"/>
            <w:shd w:val="clear" w:color="auto" w:fill="auto"/>
            <w:noWrap/>
            <w:vAlign w:val="bottom"/>
            <w:hideMark/>
          </w:tcPr>
          <w:p w14:paraId="14F0AB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60" w:type="dxa"/>
            <w:shd w:val="clear" w:color="auto" w:fill="auto"/>
            <w:noWrap/>
            <w:vAlign w:val="bottom"/>
            <w:hideMark/>
          </w:tcPr>
          <w:p w14:paraId="6FF1EA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60" w:type="dxa"/>
            <w:shd w:val="clear" w:color="auto" w:fill="auto"/>
            <w:noWrap/>
            <w:vAlign w:val="bottom"/>
            <w:hideMark/>
          </w:tcPr>
          <w:p w14:paraId="2ECBBA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60" w:type="dxa"/>
            <w:shd w:val="clear" w:color="auto" w:fill="auto"/>
            <w:noWrap/>
            <w:vAlign w:val="bottom"/>
            <w:hideMark/>
          </w:tcPr>
          <w:p w14:paraId="58D03C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9532</w:t>
            </w:r>
          </w:p>
        </w:tc>
        <w:tc>
          <w:tcPr>
            <w:tcW w:w="960" w:type="dxa"/>
            <w:shd w:val="clear" w:color="auto" w:fill="auto"/>
            <w:noWrap/>
            <w:vAlign w:val="bottom"/>
            <w:hideMark/>
          </w:tcPr>
          <w:p w14:paraId="47A6DE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60" w:type="dxa"/>
            <w:shd w:val="clear" w:color="auto" w:fill="auto"/>
            <w:noWrap/>
            <w:vAlign w:val="bottom"/>
            <w:hideMark/>
          </w:tcPr>
          <w:p w14:paraId="67A603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60" w:type="dxa"/>
            <w:shd w:val="clear" w:color="auto" w:fill="auto"/>
            <w:noWrap/>
            <w:vAlign w:val="bottom"/>
            <w:hideMark/>
          </w:tcPr>
          <w:p w14:paraId="66D92E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89A9ECF" w14:textId="77777777" w:rsidTr="00104A40">
        <w:trPr>
          <w:trHeight w:val="288"/>
          <w:jc w:val="center"/>
        </w:trPr>
        <w:tc>
          <w:tcPr>
            <w:tcW w:w="960" w:type="dxa"/>
            <w:shd w:val="clear" w:color="auto" w:fill="auto"/>
            <w:noWrap/>
            <w:vAlign w:val="bottom"/>
            <w:hideMark/>
          </w:tcPr>
          <w:p w14:paraId="1E43B32A" w14:textId="77777777" w:rsidR="00A06128" w:rsidRPr="00E53567" w:rsidRDefault="00A06128" w:rsidP="00B60ED3">
            <w:pPr>
              <w:spacing w:after="0" w:line="360" w:lineRule="auto"/>
              <w:jc w:val="center"/>
              <w:rPr>
                <w:rFonts w:ascii="Times New Roman" w:hAnsi="Times New Roman"/>
                <w:color w:val="000000"/>
                <w:sz w:val="24"/>
                <w:lang w:val="en-US"/>
              </w:rPr>
            </w:pPr>
          </w:p>
        </w:tc>
        <w:tc>
          <w:tcPr>
            <w:tcW w:w="960" w:type="dxa"/>
            <w:shd w:val="clear" w:color="auto" w:fill="auto"/>
            <w:noWrap/>
            <w:vAlign w:val="bottom"/>
            <w:hideMark/>
          </w:tcPr>
          <w:p w14:paraId="263D23DB" w14:textId="77777777" w:rsidR="00A06128" w:rsidRPr="00E53567" w:rsidRDefault="00A06128" w:rsidP="00B60ED3">
            <w:pPr>
              <w:spacing w:after="0" w:line="360" w:lineRule="auto"/>
              <w:rPr>
                <w:rFonts w:ascii="Times New Roman" w:hAnsi="Times New Roman"/>
                <w:sz w:val="24"/>
                <w:lang w:val="en-US"/>
              </w:rPr>
            </w:pPr>
          </w:p>
        </w:tc>
        <w:tc>
          <w:tcPr>
            <w:tcW w:w="960" w:type="dxa"/>
            <w:shd w:val="clear" w:color="auto" w:fill="auto"/>
            <w:noWrap/>
            <w:vAlign w:val="bottom"/>
            <w:hideMark/>
          </w:tcPr>
          <w:p w14:paraId="12955AFC" w14:textId="77777777" w:rsidR="00A06128" w:rsidRPr="00E53567" w:rsidRDefault="00A06128" w:rsidP="00B60ED3">
            <w:pPr>
              <w:spacing w:after="0" w:line="360" w:lineRule="auto"/>
              <w:jc w:val="center"/>
              <w:rPr>
                <w:rFonts w:ascii="Times New Roman" w:hAnsi="Times New Roman"/>
                <w:sz w:val="24"/>
                <w:lang w:val="en-US"/>
              </w:rPr>
            </w:pPr>
          </w:p>
        </w:tc>
        <w:tc>
          <w:tcPr>
            <w:tcW w:w="960" w:type="dxa"/>
            <w:shd w:val="clear" w:color="auto" w:fill="auto"/>
            <w:noWrap/>
            <w:vAlign w:val="bottom"/>
            <w:hideMark/>
          </w:tcPr>
          <w:p w14:paraId="06D02189" w14:textId="77777777" w:rsidR="00A06128" w:rsidRPr="00E53567" w:rsidRDefault="00A06128" w:rsidP="00B60ED3">
            <w:pPr>
              <w:spacing w:after="0" w:line="360" w:lineRule="auto"/>
              <w:jc w:val="center"/>
              <w:rPr>
                <w:rFonts w:ascii="Times New Roman" w:hAnsi="Times New Roman"/>
                <w:sz w:val="24"/>
                <w:lang w:val="en-US"/>
              </w:rPr>
            </w:pPr>
          </w:p>
        </w:tc>
        <w:tc>
          <w:tcPr>
            <w:tcW w:w="960" w:type="dxa"/>
            <w:shd w:val="clear" w:color="auto" w:fill="auto"/>
            <w:noWrap/>
            <w:vAlign w:val="bottom"/>
            <w:hideMark/>
          </w:tcPr>
          <w:p w14:paraId="79A329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9531</w:t>
            </w:r>
          </w:p>
        </w:tc>
        <w:tc>
          <w:tcPr>
            <w:tcW w:w="960" w:type="dxa"/>
            <w:shd w:val="clear" w:color="auto" w:fill="auto"/>
            <w:noWrap/>
            <w:vAlign w:val="bottom"/>
            <w:hideMark/>
          </w:tcPr>
          <w:p w14:paraId="0386D3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60" w:type="dxa"/>
            <w:shd w:val="clear" w:color="auto" w:fill="auto"/>
            <w:noWrap/>
            <w:vAlign w:val="bottom"/>
            <w:hideMark/>
          </w:tcPr>
          <w:p w14:paraId="666D64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60" w:type="dxa"/>
            <w:shd w:val="clear" w:color="auto" w:fill="auto"/>
            <w:noWrap/>
            <w:vAlign w:val="bottom"/>
            <w:hideMark/>
          </w:tcPr>
          <w:p w14:paraId="0DB5F5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bl>
    <w:p w14:paraId="532DAFF5" w14:textId="77777777" w:rsidR="00A06128" w:rsidRPr="00E53567" w:rsidRDefault="00A06128" w:rsidP="00B60ED3">
      <w:pPr>
        <w:spacing w:line="360" w:lineRule="auto"/>
        <w:rPr>
          <w:rFonts w:ascii="Times New Roman" w:hAnsi="Times New Roman"/>
          <w:sz w:val="24"/>
          <w:lang w:val="en-US"/>
        </w:rPr>
      </w:pPr>
      <w:r w:rsidRPr="00E53567">
        <w:rPr>
          <w:rFonts w:ascii="Times New Roman" w:hAnsi="Times New Roman"/>
          <w:sz w:val="24"/>
          <w:lang w:val="en-US"/>
        </w:rPr>
        <w:br w:type="page"/>
      </w:r>
    </w:p>
    <w:tbl>
      <w:tblPr>
        <w:tblW w:w="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134"/>
        <w:gridCol w:w="1157"/>
      </w:tblGrid>
      <w:tr w:rsidR="00A06128" w:rsidRPr="00E53567" w14:paraId="711BAD16" w14:textId="77777777" w:rsidTr="00104A40">
        <w:trPr>
          <w:trHeight w:val="288"/>
          <w:jc w:val="center"/>
        </w:trPr>
        <w:tc>
          <w:tcPr>
            <w:tcW w:w="5121" w:type="dxa"/>
            <w:gridSpan w:val="4"/>
            <w:tcBorders>
              <w:top w:val="nil"/>
              <w:left w:val="nil"/>
              <w:bottom w:val="single" w:sz="4" w:space="0" w:color="auto"/>
              <w:right w:val="nil"/>
            </w:tcBorders>
            <w:shd w:val="clear" w:color="auto" w:fill="auto"/>
            <w:noWrap/>
            <w:vAlign w:val="bottom"/>
            <w:hideMark/>
          </w:tcPr>
          <w:p w14:paraId="1AC42066" w14:textId="2AB60B4D" w:rsidR="00A06128" w:rsidRPr="00E53567" w:rsidRDefault="00A06128" w:rsidP="00B60ED3">
            <w:pPr>
              <w:pStyle w:val="Caption"/>
              <w:keepNext/>
              <w:spacing w:line="360" w:lineRule="auto"/>
              <w:rPr>
                <w:sz w:val="24"/>
                <w:lang w:val="en-US"/>
              </w:rPr>
            </w:pPr>
            <w:bookmarkStart w:id="32" w:name="_Toc68009754"/>
            <w:r w:rsidRPr="00E53567">
              <w:rPr>
                <w:sz w:val="24"/>
                <w:lang w:val="en-US"/>
              </w:rPr>
              <w:lastRenderedPageBreak/>
              <w:t xml:space="preserve">Table A-5 </w:t>
            </w:r>
            <w:r w:rsidRPr="00E53567">
              <w:rPr>
                <w:i w:val="0"/>
                <w:sz w:val="24"/>
                <w:lang w:val="en-US"/>
              </w:rPr>
              <w:t xml:space="preserve">Wald Test Results (p-value for t-statistics) for Gold, T-bills, </w:t>
            </w:r>
            <w:r w:rsidR="009926A5" w:rsidRPr="00E53567">
              <w:rPr>
                <w:rFonts w:eastAsia="Times New Roman" w:cs="Times New Roman"/>
                <w:i w:val="0"/>
                <w:sz w:val="24"/>
                <w:szCs w:val="24"/>
                <w:lang w:val="en-US"/>
              </w:rPr>
              <w:t xml:space="preserve">and </w:t>
            </w:r>
            <w:r w:rsidRPr="00E53567">
              <w:rPr>
                <w:i w:val="0"/>
                <w:sz w:val="24"/>
                <w:lang w:val="en-US"/>
              </w:rPr>
              <w:t>IBOR in India</w:t>
            </w:r>
            <w:bookmarkEnd w:id="32"/>
          </w:p>
        </w:tc>
      </w:tr>
      <w:tr w:rsidR="00A06128" w:rsidRPr="00E53567" w14:paraId="4AE3D170" w14:textId="77777777" w:rsidTr="00104A40">
        <w:trPr>
          <w:trHeight w:val="288"/>
          <w:jc w:val="center"/>
        </w:trPr>
        <w:tc>
          <w:tcPr>
            <w:tcW w:w="1696" w:type="dxa"/>
            <w:tcBorders>
              <w:top w:val="single" w:sz="4" w:space="0" w:color="auto"/>
            </w:tcBorders>
            <w:shd w:val="clear" w:color="auto" w:fill="auto"/>
            <w:noWrap/>
            <w:vAlign w:val="bottom"/>
            <w:hideMark/>
          </w:tcPr>
          <w:p w14:paraId="4DCC227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1134" w:type="dxa"/>
            <w:tcBorders>
              <w:top w:val="single" w:sz="4" w:space="0" w:color="auto"/>
            </w:tcBorders>
            <w:shd w:val="clear" w:color="auto" w:fill="auto"/>
            <w:noWrap/>
            <w:vAlign w:val="bottom"/>
            <w:hideMark/>
          </w:tcPr>
          <w:p w14:paraId="2B5445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1134" w:type="dxa"/>
            <w:tcBorders>
              <w:top w:val="single" w:sz="4" w:space="0" w:color="auto"/>
            </w:tcBorders>
            <w:shd w:val="clear" w:color="auto" w:fill="auto"/>
            <w:noWrap/>
            <w:vAlign w:val="bottom"/>
            <w:hideMark/>
          </w:tcPr>
          <w:p w14:paraId="5AFDA6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1157" w:type="dxa"/>
            <w:tcBorders>
              <w:top w:val="single" w:sz="4" w:space="0" w:color="auto"/>
            </w:tcBorders>
            <w:shd w:val="clear" w:color="auto" w:fill="auto"/>
            <w:noWrap/>
            <w:vAlign w:val="bottom"/>
            <w:hideMark/>
          </w:tcPr>
          <w:p w14:paraId="4FFA28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IBOR</w:t>
            </w:r>
          </w:p>
        </w:tc>
      </w:tr>
      <w:tr w:rsidR="00A06128" w:rsidRPr="00E53567" w14:paraId="0EFC52C7" w14:textId="77777777" w:rsidTr="00104A40">
        <w:trPr>
          <w:trHeight w:val="288"/>
          <w:jc w:val="center"/>
        </w:trPr>
        <w:tc>
          <w:tcPr>
            <w:tcW w:w="1696" w:type="dxa"/>
            <w:shd w:val="clear" w:color="auto" w:fill="auto"/>
            <w:noWrap/>
            <w:vAlign w:val="bottom"/>
            <w:hideMark/>
          </w:tcPr>
          <w:p w14:paraId="20E68B0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500820</w:t>
            </w:r>
          </w:p>
        </w:tc>
        <w:tc>
          <w:tcPr>
            <w:tcW w:w="1134" w:type="dxa"/>
            <w:shd w:val="clear" w:color="auto" w:fill="auto"/>
            <w:noWrap/>
            <w:vAlign w:val="bottom"/>
            <w:hideMark/>
          </w:tcPr>
          <w:p w14:paraId="477087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1134" w:type="dxa"/>
            <w:shd w:val="clear" w:color="auto" w:fill="auto"/>
            <w:noWrap/>
            <w:vAlign w:val="bottom"/>
            <w:hideMark/>
          </w:tcPr>
          <w:p w14:paraId="430A17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1157" w:type="dxa"/>
            <w:shd w:val="clear" w:color="auto" w:fill="auto"/>
            <w:noWrap/>
            <w:vAlign w:val="bottom"/>
            <w:hideMark/>
          </w:tcPr>
          <w:p w14:paraId="7531B5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3CDA1B3" w14:textId="77777777" w:rsidTr="00104A40">
        <w:trPr>
          <w:trHeight w:val="288"/>
          <w:jc w:val="center"/>
        </w:trPr>
        <w:tc>
          <w:tcPr>
            <w:tcW w:w="1696" w:type="dxa"/>
            <w:shd w:val="clear" w:color="auto" w:fill="auto"/>
            <w:noWrap/>
            <w:vAlign w:val="bottom"/>
            <w:hideMark/>
          </w:tcPr>
          <w:p w14:paraId="01004A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532215</w:t>
            </w:r>
          </w:p>
        </w:tc>
        <w:tc>
          <w:tcPr>
            <w:tcW w:w="1134" w:type="dxa"/>
            <w:shd w:val="clear" w:color="auto" w:fill="auto"/>
            <w:noWrap/>
            <w:vAlign w:val="bottom"/>
            <w:hideMark/>
          </w:tcPr>
          <w:p w14:paraId="033D93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1134" w:type="dxa"/>
            <w:shd w:val="clear" w:color="auto" w:fill="auto"/>
            <w:noWrap/>
            <w:vAlign w:val="bottom"/>
            <w:hideMark/>
          </w:tcPr>
          <w:p w14:paraId="6C3E7E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349A70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95F4F54" w14:textId="77777777" w:rsidTr="00104A40">
        <w:trPr>
          <w:trHeight w:val="288"/>
          <w:jc w:val="center"/>
        </w:trPr>
        <w:tc>
          <w:tcPr>
            <w:tcW w:w="1696" w:type="dxa"/>
            <w:shd w:val="clear" w:color="auto" w:fill="auto"/>
            <w:noWrap/>
            <w:vAlign w:val="bottom"/>
            <w:hideMark/>
          </w:tcPr>
          <w:p w14:paraId="22C10A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532977</w:t>
            </w:r>
          </w:p>
        </w:tc>
        <w:tc>
          <w:tcPr>
            <w:tcW w:w="1134" w:type="dxa"/>
            <w:shd w:val="clear" w:color="auto" w:fill="auto"/>
            <w:noWrap/>
            <w:vAlign w:val="bottom"/>
            <w:hideMark/>
          </w:tcPr>
          <w:p w14:paraId="62BB91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1134" w:type="dxa"/>
            <w:shd w:val="clear" w:color="auto" w:fill="auto"/>
            <w:noWrap/>
            <w:vAlign w:val="bottom"/>
            <w:hideMark/>
          </w:tcPr>
          <w:p w14:paraId="50CA01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70BB37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795EAE1" w14:textId="77777777" w:rsidTr="00104A40">
        <w:trPr>
          <w:trHeight w:val="288"/>
          <w:jc w:val="center"/>
        </w:trPr>
        <w:tc>
          <w:tcPr>
            <w:tcW w:w="1696" w:type="dxa"/>
            <w:shd w:val="clear" w:color="auto" w:fill="auto"/>
            <w:noWrap/>
            <w:vAlign w:val="bottom"/>
            <w:hideMark/>
          </w:tcPr>
          <w:p w14:paraId="38733D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500034</w:t>
            </w:r>
          </w:p>
        </w:tc>
        <w:tc>
          <w:tcPr>
            <w:tcW w:w="1134" w:type="dxa"/>
            <w:shd w:val="clear" w:color="auto" w:fill="auto"/>
            <w:noWrap/>
            <w:vAlign w:val="bottom"/>
            <w:hideMark/>
          </w:tcPr>
          <w:p w14:paraId="3813FE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1134" w:type="dxa"/>
            <w:shd w:val="clear" w:color="auto" w:fill="auto"/>
            <w:noWrap/>
            <w:vAlign w:val="bottom"/>
            <w:hideMark/>
          </w:tcPr>
          <w:p w14:paraId="720C17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54FB4B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35B6C788" w14:textId="77777777" w:rsidTr="00104A40">
        <w:trPr>
          <w:trHeight w:val="288"/>
          <w:jc w:val="center"/>
        </w:trPr>
        <w:tc>
          <w:tcPr>
            <w:tcW w:w="1696" w:type="dxa"/>
            <w:shd w:val="clear" w:color="auto" w:fill="auto"/>
            <w:noWrap/>
            <w:vAlign w:val="bottom"/>
            <w:hideMark/>
          </w:tcPr>
          <w:p w14:paraId="5D6083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532978</w:t>
            </w:r>
          </w:p>
        </w:tc>
        <w:tc>
          <w:tcPr>
            <w:tcW w:w="1134" w:type="dxa"/>
            <w:shd w:val="clear" w:color="auto" w:fill="auto"/>
            <w:noWrap/>
            <w:vAlign w:val="bottom"/>
            <w:hideMark/>
          </w:tcPr>
          <w:p w14:paraId="5A9AA2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1134" w:type="dxa"/>
            <w:shd w:val="clear" w:color="auto" w:fill="auto"/>
            <w:noWrap/>
            <w:vAlign w:val="bottom"/>
            <w:hideMark/>
          </w:tcPr>
          <w:p w14:paraId="7958ED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1157" w:type="dxa"/>
            <w:shd w:val="clear" w:color="auto" w:fill="auto"/>
            <w:noWrap/>
            <w:vAlign w:val="bottom"/>
            <w:hideMark/>
          </w:tcPr>
          <w:p w14:paraId="63A7C1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r>
      <w:tr w:rsidR="00A06128" w:rsidRPr="00E53567" w14:paraId="7B5833AE" w14:textId="77777777" w:rsidTr="00104A40">
        <w:trPr>
          <w:trHeight w:val="288"/>
          <w:jc w:val="center"/>
        </w:trPr>
        <w:tc>
          <w:tcPr>
            <w:tcW w:w="1696" w:type="dxa"/>
            <w:shd w:val="clear" w:color="auto" w:fill="auto"/>
            <w:noWrap/>
            <w:vAlign w:val="bottom"/>
            <w:hideMark/>
          </w:tcPr>
          <w:p w14:paraId="40116E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532454</w:t>
            </w:r>
          </w:p>
        </w:tc>
        <w:tc>
          <w:tcPr>
            <w:tcW w:w="1134" w:type="dxa"/>
            <w:shd w:val="clear" w:color="auto" w:fill="auto"/>
            <w:noWrap/>
            <w:vAlign w:val="bottom"/>
            <w:hideMark/>
          </w:tcPr>
          <w:p w14:paraId="77BD3A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1134" w:type="dxa"/>
            <w:shd w:val="clear" w:color="auto" w:fill="auto"/>
            <w:noWrap/>
            <w:vAlign w:val="bottom"/>
            <w:hideMark/>
          </w:tcPr>
          <w:p w14:paraId="3169B0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3EA281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r>
      <w:tr w:rsidR="00A06128" w:rsidRPr="00E53567" w14:paraId="697AAD54" w14:textId="77777777" w:rsidTr="00104A40">
        <w:trPr>
          <w:trHeight w:val="288"/>
          <w:jc w:val="center"/>
        </w:trPr>
        <w:tc>
          <w:tcPr>
            <w:tcW w:w="1696" w:type="dxa"/>
            <w:shd w:val="clear" w:color="auto" w:fill="auto"/>
            <w:noWrap/>
            <w:vAlign w:val="bottom"/>
            <w:hideMark/>
          </w:tcPr>
          <w:p w14:paraId="01C39C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532281</w:t>
            </w:r>
          </w:p>
        </w:tc>
        <w:tc>
          <w:tcPr>
            <w:tcW w:w="1134" w:type="dxa"/>
            <w:shd w:val="clear" w:color="auto" w:fill="auto"/>
            <w:noWrap/>
            <w:vAlign w:val="bottom"/>
            <w:hideMark/>
          </w:tcPr>
          <w:p w14:paraId="485262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1134" w:type="dxa"/>
            <w:shd w:val="clear" w:color="auto" w:fill="auto"/>
            <w:noWrap/>
            <w:vAlign w:val="bottom"/>
            <w:hideMark/>
          </w:tcPr>
          <w:p w14:paraId="1BA8AD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3106B5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0EFC403" w14:textId="77777777" w:rsidTr="00104A40">
        <w:trPr>
          <w:trHeight w:val="288"/>
          <w:jc w:val="center"/>
        </w:trPr>
        <w:tc>
          <w:tcPr>
            <w:tcW w:w="1696" w:type="dxa"/>
            <w:shd w:val="clear" w:color="auto" w:fill="auto"/>
            <w:noWrap/>
            <w:vAlign w:val="bottom"/>
            <w:hideMark/>
          </w:tcPr>
          <w:p w14:paraId="225860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500010</w:t>
            </w:r>
          </w:p>
        </w:tc>
        <w:tc>
          <w:tcPr>
            <w:tcW w:w="1134" w:type="dxa"/>
            <w:shd w:val="clear" w:color="auto" w:fill="auto"/>
            <w:noWrap/>
            <w:vAlign w:val="bottom"/>
            <w:hideMark/>
          </w:tcPr>
          <w:p w14:paraId="337B31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1134" w:type="dxa"/>
            <w:shd w:val="clear" w:color="auto" w:fill="auto"/>
            <w:noWrap/>
            <w:vAlign w:val="bottom"/>
            <w:hideMark/>
          </w:tcPr>
          <w:p w14:paraId="183124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305391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541DCE3" w14:textId="77777777" w:rsidTr="00104A40">
        <w:trPr>
          <w:trHeight w:val="288"/>
          <w:jc w:val="center"/>
        </w:trPr>
        <w:tc>
          <w:tcPr>
            <w:tcW w:w="1696" w:type="dxa"/>
            <w:shd w:val="clear" w:color="auto" w:fill="auto"/>
            <w:noWrap/>
            <w:vAlign w:val="bottom"/>
            <w:hideMark/>
          </w:tcPr>
          <w:p w14:paraId="593F74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500180</w:t>
            </w:r>
          </w:p>
        </w:tc>
        <w:tc>
          <w:tcPr>
            <w:tcW w:w="1134" w:type="dxa"/>
            <w:shd w:val="clear" w:color="auto" w:fill="auto"/>
            <w:noWrap/>
            <w:vAlign w:val="bottom"/>
            <w:hideMark/>
          </w:tcPr>
          <w:p w14:paraId="725F11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1134" w:type="dxa"/>
            <w:shd w:val="clear" w:color="auto" w:fill="auto"/>
            <w:noWrap/>
            <w:vAlign w:val="bottom"/>
            <w:hideMark/>
          </w:tcPr>
          <w:p w14:paraId="443D00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733A0E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43E292D" w14:textId="77777777" w:rsidTr="00104A40">
        <w:trPr>
          <w:trHeight w:val="288"/>
          <w:jc w:val="center"/>
        </w:trPr>
        <w:tc>
          <w:tcPr>
            <w:tcW w:w="1696" w:type="dxa"/>
            <w:shd w:val="clear" w:color="auto" w:fill="auto"/>
            <w:noWrap/>
            <w:vAlign w:val="bottom"/>
            <w:hideMark/>
          </w:tcPr>
          <w:p w14:paraId="1AC39A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500696</w:t>
            </w:r>
          </w:p>
        </w:tc>
        <w:tc>
          <w:tcPr>
            <w:tcW w:w="1134" w:type="dxa"/>
            <w:shd w:val="clear" w:color="auto" w:fill="auto"/>
            <w:noWrap/>
            <w:vAlign w:val="bottom"/>
            <w:hideMark/>
          </w:tcPr>
          <w:p w14:paraId="5D1C35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1134" w:type="dxa"/>
            <w:shd w:val="clear" w:color="auto" w:fill="auto"/>
            <w:noWrap/>
            <w:vAlign w:val="bottom"/>
            <w:hideMark/>
          </w:tcPr>
          <w:p w14:paraId="1E468F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13F11E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1560A32" w14:textId="77777777" w:rsidTr="00104A40">
        <w:trPr>
          <w:trHeight w:val="288"/>
          <w:jc w:val="center"/>
        </w:trPr>
        <w:tc>
          <w:tcPr>
            <w:tcW w:w="1696" w:type="dxa"/>
            <w:shd w:val="clear" w:color="auto" w:fill="auto"/>
            <w:noWrap/>
            <w:vAlign w:val="bottom"/>
            <w:hideMark/>
          </w:tcPr>
          <w:p w14:paraId="7FBE5A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532174</w:t>
            </w:r>
          </w:p>
        </w:tc>
        <w:tc>
          <w:tcPr>
            <w:tcW w:w="1134" w:type="dxa"/>
            <w:shd w:val="clear" w:color="auto" w:fill="auto"/>
            <w:noWrap/>
            <w:vAlign w:val="bottom"/>
            <w:hideMark/>
          </w:tcPr>
          <w:p w14:paraId="449CC8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1134" w:type="dxa"/>
            <w:shd w:val="clear" w:color="auto" w:fill="auto"/>
            <w:noWrap/>
            <w:vAlign w:val="bottom"/>
            <w:hideMark/>
          </w:tcPr>
          <w:p w14:paraId="4DBAF0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17A85F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65738F8" w14:textId="77777777" w:rsidTr="00104A40">
        <w:trPr>
          <w:trHeight w:val="288"/>
          <w:jc w:val="center"/>
        </w:trPr>
        <w:tc>
          <w:tcPr>
            <w:tcW w:w="1696" w:type="dxa"/>
            <w:shd w:val="clear" w:color="auto" w:fill="auto"/>
            <w:noWrap/>
            <w:vAlign w:val="bottom"/>
            <w:hideMark/>
          </w:tcPr>
          <w:p w14:paraId="4CD1E3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532187</w:t>
            </w:r>
          </w:p>
        </w:tc>
        <w:tc>
          <w:tcPr>
            <w:tcW w:w="1134" w:type="dxa"/>
            <w:shd w:val="clear" w:color="auto" w:fill="auto"/>
            <w:noWrap/>
            <w:vAlign w:val="bottom"/>
            <w:hideMark/>
          </w:tcPr>
          <w:p w14:paraId="2B0411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1134" w:type="dxa"/>
            <w:shd w:val="clear" w:color="auto" w:fill="auto"/>
            <w:noWrap/>
            <w:vAlign w:val="bottom"/>
            <w:hideMark/>
          </w:tcPr>
          <w:p w14:paraId="561F6C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1157" w:type="dxa"/>
            <w:shd w:val="clear" w:color="auto" w:fill="auto"/>
            <w:noWrap/>
            <w:vAlign w:val="bottom"/>
            <w:hideMark/>
          </w:tcPr>
          <w:p w14:paraId="0E7F57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C02622B" w14:textId="77777777" w:rsidTr="00104A40">
        <w:trPr>
          <w:trHeight w:val="288"/>
          <w:jc w:val="center"/>
        </w:trPr>
        <w:tc>
          <w:tcPr>
            <w:tcW w:w="1696" w:type="dxa"/>
            <w:shd w:val="clear" w:color="auto" w:fill="auto"/>
            <w:noWrap/>
            <w:vAlign w:val="bottom"/>
            <w:hideMark/>
          </w:tcPr>
          <w:p w14:paraId="1B316D7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500209</w:t>
            </w:r>
          </w:p>
        </w:tc>
        <w:tc>
          <w:tcPr>
            <w:tcW w:w="1134" w:type="dxa"/>
            <w:shd w:val="clear" w:color="auto" w:fill="auto"/>
            <w:noWrap/>
            <w:vAlign w:val="bottom"/>
            <w:hideMark/>
          </w:tcPr>
          <w:p w14:paraId="524153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1134" w:type="dxa"/>
            <w:shd w:val="clear" w:color="auto" w:fill="auto"/>
            <w:noWrap/>
            <w:vAlign w:val="bottom"/>
            <w:hideMark/>
          </w:tcPr>
          <w:p w14:paraId="2F22F8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6BB50E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EDCDEFE" w14:textId="77777777" w:rsidTr="00104A40">
        <w:trPr>
          <w:trHeight w:val="288"/>
          <w:jc w:val="center"/>
        </w:trPr>
        <w:tc>
          <w:tcPr>
            <w:tcW w:w="1696" w:type="dxa"/>
            <w:shd w:val="clear" w:color="auto" w:fill="auto"/>
            <w:noWrap/>
            <w:vAlign w:val="bottom"/>
            <w:hideMark/>
          </w:tcPr>
          <w:p w14:paraId="227CBD7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500875</w:t>
            </w:r>
          </w:p>
        </w:tc>
        <w:tc>
          <w:tcPr>
            <w:tcW w:w="1134" w:type="dxa"/>
            <w:shd w:val="clear" w:color="auto" w:fill="auto"/>
            <w:noWrap/>
            <w:vAlign w:val="bottom"/>
            <w:hideMark/>
          </w:tcPr>
          <w:p w14:paraId="267CB6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0.05*</w:t>
            </w:r>
          </w:p>
        </w:tc>
        <w:tc>
          <w:tcPr>
            <w:tcW w:w="1134" w:type="dxa"/>
            <w:shd w:val="clear" w:color="auto" w:fill="auto"/>
            <w:noWrap/>
            <w:vAlign w:val="bottom"/>
            <w:hideMark/>
          </w:tcPr>
          <w:p w14:paraId="1975F2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5CF49A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B6DE96D" w14:textId="77777777" w:rsidTr="00104A40">
        <w:trPr>
          <w:trHeight w:val="288"/>
          <w:jc w:val="center"/>
        </w:trPr>
        <w:tc>
          <w:tcPr>
            <w:tcW w:w="1696" w:type="dxa"/>
            <w:shd w:val="clear" w:color="auto" w:fill="auto"/>
            <w:noWrap/>
            <w:vAlign w:val="bottom"/>
            <w:hideMark/>
          </w:tcPr>
          <w:p w14:paraId="6A637B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500247</w:t>
            </w:r>
          </w:p>
        </w:tc>
        <w:tc>
          <w:tcPr>
            <w:tcW w:w="1134" w:type="dxa"/>
            <w:shd w:val="clear" w:color="auto" w:fill="auto"/>
            <w:noWrap/>
            <w:vAlign w:val="bottom"/>
            <w:hideMark/>
          </w:tcPr>
          <w:p w14:paraId="057A7E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1134" w:type="dxa"/>
            <w:shd w:val="clear" w:color="auto" w:fill="auto"/>
            <w:noWrap/>
            <w:vAlign w:val="bottom"/>
            <w:hideMark/>
          </w:tcPr>
          <w:p w14:paraId="474BB5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3E714B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5C01232" w14:textId="77777777" w:rsidTr="00104A40">
        <w:trPr>
          <w:trHeight w:val="288"/>
          <w:jc w:val="center"/>
        </w:trPr>
        <w:tc>
          <w:tcPr>
            <w:tcW w:w="1696" w:type="dxa"/>
            <w:shd w:val="clear" w:color="auto" w:fill="auto"/>
            <w:noWrap/>
            <w:vAlign w:val="bottom"/>
            <w:hideMark/>
          </w:tcPr>
          <w:p w14:paraId="62A0C0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500510</w:t>
            </w:r>
          </w:p>
        </w:tc>
        <w:tc>
          <w:tcPr>
            <w:tcW w:w="1134" w:type="dxa"/>
            <w:shd w:val="clear" w:color="auto" w:fill="auto"/>
            <w:noWrap/>
            <w:vAlign w:val="bottom"/>
            <w:hideMark/>
          </w:tcPr>
          <w:p w14:paraId="4C173F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1134" w:type="dxa"/>
            <w:shd w:val="clear" w:color="auto" w:fill="auto"/>
            <w:noWrap/>
            <w:vAlign w:val="bottom"/>
            <w:hideMark/>
          </w:tcPr>
          <w:p w14:paraId="32FE7D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68176D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E5CE3D5" w14:textId="77777777" w:rsidTr="00104A40">
        <w:trPr>
          <w:trHeight w:val="288"/>
          <w:jc w:val="center"/>
        </w:trPr>
        <w:tc>
          <w:tcPr>
            <w:tcW w:w="1696" w:type="dxa"/>
            <w:shd w:val="clear" w:color="auto" w:fill="auto"/>
            <w:noWrap/>
            <w:vAlign w:val="bottom"/>
            <w:hideMark/>
          </w:tcPr>
          <w:p w14:paraId="1486ED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500520</w:t>
            </w:r>
          </w:p>
        </w:tc>
        <w:tc>
          <w:tcPr>
            <w:tcW w:w="1134" w:type="dxa"/>
            <w:shd w:val="clear" w:color="auto" w:fill="auto"/>
            <w:noWrap/>
            <w:vAlign w:val="bottom"/>
            <w:hideMark/>
          </w:tcPr>
          <w:p w14:paraId="173F9F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1134" w:type="dxa"/>
            <w:shd w:val="clear" w:color="auto" w:fill="auto"/>
            <w:noWrap/>
            <w:vAlign w:val="bottom"/>
            <w:hideMark/>
          </w:tcPr>
          <w:p w14:paraId="7EC48A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55057B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r>
      <w:tr w:rsidR="00A06128" w:rsidRPr="00E53567" w14:paraId="1992F409" w14:textId="77777777" w:rsidTr="00104A40">
        <w:trPr>
          <w:trHeight w:val="288"/>
          <w:jc w:val="center"/>
        </w:trPr>
        <w:tc>
          <w:tcPr>
            <w:tcW w:w="1696" w:type="dxa"/>
            <w:shd w:val="clear" w:color="auto" w:fill="auto"/>
            <w:noWrap/>
            <w:vAlign w:val="bottom"/>
            <w:hideMark/>
          </w:tcPr>
          <w:p w14:paraId="5C9D370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532500</w:t>
            </w:r>
          </w:p>
        </w:tc>
        <w:tc>
          <w:tcPr>
            <w:tcW w:w="1134" w:type="dxa"/>
            <w:shd w:val="clear" w:color="auto" w:fill="auto"/>
            <w:noWrap/>
            <w:vAlign w:val="bottom"/>
            <w:hideMark/>
          </w:tcPr>
          <w:p w14:paraId="1655AA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1134" w:type="dxa"/>
            <w:shd w:val="clear" w:color="auto" w:fill="auto"/>
            <w:noWrap/>
            <w:vAlign w:val="bottom"/>
            <w:hideMark/>
          </w:tcPr>
          <w:p w14:paraId="6F8BA2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1157" w:type="dxa"/>
            <w:shd w:val="clear" w:color="auto" w:fill="auto"/>
            <w:noWrap/>
            <w:vAlign w:val="bottom"/>
            <w:hideMark/>
          </w:tcPr>
          <w:p w14:paraId="5AE18A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9362220" w14:textId="77777777" w:rsidTr="00104A40">
        <w:trPr>
          <w:trHeight w:val="288"/>
          <w:jc w:val="center"/>
        </w:trPr>
        <w:tc>
          <w:tcPr>
            <w:tcW w:w="1696" w:type="dxa"/>
            <w:shd w:val="clear" w:color="auto" w:fill="auto"/>
            <w:noWrap/>
            <w:vAlign w:val="bottom"/>
            <w:hideMark/>
          </w:tcPr>
          <w:p w14:paraId="35A8AC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500790</w:t>
            </w:r>
          </w:p>
        </w:tc>
        <w:tc>
          <w:tcPr>
            <w:tcW w:w="1134" w:type="dxa"/>
            <w:shd w:val="clear" w:color="auto" w:fill="auto"/>
            <w:noWrap/>
            <w:vAlign w:val="bottom"/>
            <w:hideMark/>
          </w:tcPr>
          <w:p w14:paraId="22E208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1134" w:type="dxa"/>
            <w:shd w:val="clear" w:color="auto" w:fill="auto"/>
            <w:noWrap/>
            <w:vAlign w:val="bottom"/>
            <w:hideMark/>
          </w:tcPr>
          <w:p w14:paraId="547E1A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04CBCA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r>
      <w:tr w:rsidR="00A06128" w:rsidRPr="00E53567" w14:paraId="2D8350F0" w14:textId="77777777" w:rsidTr="00104A40">
        <w:trPr>
          <w:trHeight w:val="288"/>
          <w:jc w:val="center"/>
        </w:trPr>
        <w:tc>
          <w:tcPr>
            <w:tcW w:w="1696" w:type="dxa"/>
            <w:shd w:val="clear" w:color="auto" w:fill="auto"/>
            <w:noWrap/>
            <w:vAlign w:val="bottom"/>
            <w:hideMark/>
          </w:tcPr>
          <w:p w14:paraId="4CC7E8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532555</w:t>
            </w:r>
          </w:p>
        </w:tc>
        <w:tc>
          <w:tcPr>
            <w:tcW w:w="1134" w:type="dxa"/>
            <w:shd w:val="clear" w:color="auto" w:fill="auto"/>
            <w:noWrap/>
            <w:vAlign w:val="bottom"/>
            <w:hideMark/>
          </w:tcPr>
          <w:p w14:paraId="2C30B1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1134" w:type="dxa"/>
            <w:shd w:val="clear" w:color="auto" w:fill="auto"/>
            <w:noWrap/>
            <w:vAlign w:val="bottom"/>
            <w:hideMark/>
          </w:tcPr>
          <w:p w14:paraId="631569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478752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21175062" w14:textId="77777777" w:rsidTr="00104A40">
        <w:trPr>
          <w:trHeight w:val="288"/>
          <w:jc w:val="center"/>
        </w:trPr>
        <w:tc>
          <w:tcPr>
            <w:tcW w:w="1696" w:type="dxa"/>
            <w:shd w:val="clear" w:color="auto" w:fill="auto"/>
            <w:noWrap/>
            <w:vAlign w:val="bottom"/>
            <w:hideMark/>
          </w:tcPr>
          <w:p w14:paraId="21C4E0C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500312</w:t>
            </w:r>
          </w:p>
        </w:tc>
        <w:tc>
          <w:tcPr>
            <w:tcW w:w="1134" w:type="dxa"/>
            <w:shd w:val="clear" w:color="auto" w:fill="auto"/>
            <w:noWrap/>
            <w:vAlign w:val="bottom"/>
            <w:hideMark/>
          </w:tcPr>
          <w:p w14:paraId="18F0FB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1134" w:type="dxa"/>
            <w:shd w:val="clear" w:color="auto" w:fill="auto"/>
            <w:noWrap/>
            <w:vAlign w:val="bottom"/>
            <w:hideMark/>
          </w:tcPr>
          <w:p w14:paraId="6FF128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11B328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r>
      <w:tr w:rsidR="00A06128" w:rsidRPr="00E53567" w14:paraId="6D3C3A92" w14:textId="77777777" w:rsidTr="00104A40">
        <w:trPr>
          <w:trHeight w:val="288"/>
          <w:jc w:val="center"/>
        </w:trPr>
        <w:tc>
          <w:tcPr>
            <w:tcW w:w="1696" w:type="dxa"/>
            <w:shd w:val="clear" w:color="auto" w:fill="auto"/>
            <w:noWrap/>
            <w:vAlign w:val="bottom"/>
            <w:hideMark/>
          </w:tcPr>
          <w:p w14:paraId="167383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532898</w:t>
            </w:r>
          </w:p>
        </w:tc>
        <w:tc>
          <w:tcPr>
            <w:tcW w:w="1134" w:type="dxa"/>
            <w:shd w:val="clear" w:color="auto" w:fill="auto"/>
            <w:noWrap/>
            <w:vAlign w:val="bottom"/>
            <w:hideMark/>
          </w:tcPr>
          <w:p w14:paraId="688DDB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1134" w:type="dxa"/>
            <w:shd w:val="clear" w:color="auto" w:fill="auto"/>
            <w:noWrap/>
            <w:vAlign w:val="bottom"/>
            <w:hideMark/>
          </w:tcPr>
          <w:p w14:paraId="252515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1AB357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DB93AB5" w14:textId="77777777" w:rsidTr="00104A40">
        <w:trPr>
          <w:trHeight w:val="288"/>
          <w:jc w:val="center"/>
        </w:trPr>
        <w:tc>
          <w:tcPr>
            <w:tcW w:w="1696" w:type="dxa"/>
            <w:shd w:val="clear" w:color="auto" w:fill="auto"/>
            <w:noWrap/>
            <w:vAlign w:val="bottom"/>
            <w:hideMark/>
          </w:tcPr>
          <w:p w14:paraId="3A9FF0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500325</w:t>
            </w:r>
          </w:p>
        </w:tc>
        <w:tc>
          <w:tcPr>
            <w:tcW w:w="1134" w:type="dxa"/>
            <w:shd w:val="clear" w:color="auto" w:fill="auto"/>
            <w:noWrap/>
            <w:vAlign w:val="bottom"/>
            <w:hideMark/>
          </w:tcPr>
          <w:p w14:paraId="24E767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1134" w:type="dxa"/>
            <w:shd w:val="clear" w:color="auto" w:fill="auto"/>
            <w:noWrap/>
            <w:vAlign w:val="bottom"/>
            <w:hideMark/>
          </w:tcPr>
          <w:p w14:paraId="5C76F1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5A2BCF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3B24089" w14:textId="77777777" w:rsidTr="00104A40">
        <w:trPr>
          <w:trHeight w:val="288"/>
          <w:jc w:val="center"/>
        </w:trPr>
        <w:tc>
          <w:tcPr>
            <w:tcW w:w="1696" w:type="dxa"/>
            <w:shd w:val="clear" w:color="auto" w:fill="auto"/>
            <w:noWrap/>
            <w:vAlign w:val="bottom"/>
            <w:hideMark/>
          </w:tcPr>
          <w:p w14:paraId="260E27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500112</w:t>
            </w:r>
          </w:p>
        </w:tc>
        <w:tc>
          <w:tcPr>
            <w:tcW w:w="1134" w:type="dxa"/>
            <w:shd w:val="clear" w:color="auto" w:fill="auto"/>
            <w:noWrap/>
            <w:vAlign w:val="bottom"/>
            <w:hideMark/>
          </w:tcPr>
          <w:p w14:paraId="081867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1134" w:type="dxa"/>
            <w:shd w:val="clear" w:color="auto" w:fill="auto"/>
            <w:noWrap/>
            <w:vAlign w:val="bottom"/>
            <w:hideMark/>
          </w:tcPr>
          <w:p w14:paraId="2B3E66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13E001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E3890A6" w14:textId="77777777" w:rsidTr="00104A40">
        <w:trPr>
          <w:trHeight w:val="288"/>
          <w:jc w:val="center"/>
        </w:trPr>
        <w:tc>
          <w:tcPr>
            <w:tcW w:w="1696" w:type="dxa"/>
            <w:shd w:val="clear" w:color="auto" w:fill="auto"/>
            <w:noWrap/>
            <w:vAlign w:val="bottom"/>
            <w:hideMark/>
          </w:tcPr>
          <w:p w14:paraId="386295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524715</w:t>
            </w:r>
          </w:p>
        </w:tc>
        <w:tc>
          <w:tcPr>
            <w:tcW w:w="1134" w:type="dxa"/>
            <w:shd w:val="clear" w:color="auto" w:fill="auto"/>
            <w:noWrap/>
            <w:vAlign w:val="bottom"/>
            <w:hideMark/>
          </w:tcPr>
          <w:p w14:paraId="390FE4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1134" w:type="dxa"/>
            <w:shd w:val="clear" w:color="auto" w:fill="auto"/>
            <w:noWrap/>
            <w:vAlign w:val="bottom"/>
            <w:hideMark/>
          </w:tcPr>
          <w:p w14:paraId="31B103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6EF1D3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r>
      <w:tr w:rsidR="00A06128" w:rsidRPr="00E53567" w14:paraId="0582C7D4" w14:textId="77777777" w:rsidTr="00104A40">
        <w:trPr>
          <w:trHeight w:val="288"/>
          <w:jc w:val="center"/>
        </w:trPr>
        <w:tc>
          <w:tcPr>
            <w:tcW w:w="1696" w:type="dxa"/>
            <w:shd w:val="clear" w:color="auto" w:fill="auto"/>
            <w:noWrap/>
            <w:vAlign w:val="bottom"/>
            <w:hideMark/>
          </w:tcPr>
          <w:p w14:paraId="6B120E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500470</w:t>
            </w:r>
          </w:p>
        </w:tc>
        <w:tc>
          <w:tcPr>
            <w:tcW w:w="1134" w:type="dxa"/>
            <w:shd w:val="clear" w:color="auto" w:fill="auto"/>
            <w:noWrap/>
            <w:vAlign w:val="bottom"/>
            <w:hideMark/>
          </w:tcPr>
          <w:p w14:paraId="2EC877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1134" w:type="dxa"/>
            <w:shd w:val="clear" w:color="auto" w:fill="auto"/>
            <w:noWrap/>
            <w:vAlign w:val="bottom"/>
            <w:hideMark/>
          </w:tcPr>
          <w:p w14:paraId="5B97A6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63DBE2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1F346DA" w14:textId="77777777" w:rsidTr="00104A40">
        <w:trPr>
          <w:trHeight w:val="288"/>
          <w:jc w:val="center"/>
        </w:trPr>
        <w:tc>
          <w:tcPr>
            <w:tcW w:w="1696" w:type="dxa"/>
            <w:shd w:val="clear" w:color="auto" w:fill="auto"/>
            <w:noWrap/>
            <w:vAlign w:val="bottom"/>
            <w:hideMark/>
          </w:tcPr>
          <w:p w14:paraId="0538D4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532540</w:t>
            </w:r>
          </w:p>
        </w:tc>
        <w:tc>
          <w:tcPr>
            <w:tcW w:w="1134" w:type="dxa"/>
            <w:shd w:val="clear" w:color="auto" w:fill="auto"/>
            <w:noWrap/>
            <w:vAlign w:val="bottom"/>
            <w:hideMark/>
          </w:tcPr>
          <w:p w14:paraId="702BCD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1134" w:type="dxa"/>
            <w:shd w:val="clear" w:color="auto" w:fill="auto"/>
            <w:noWrap/>
            <w:vAlign w:val="bottom"/>
            <w:hideMark/>
          </w:tcPr>
          <w:p w14:paraId="5B857A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2ABEBA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007EEC6" w14:textId="77777777" w:rsidTr="00104A40">
        <w:trPr>
          <w:trHeight w:val="288"/>
          <w:jc w:val="center"/>
        </w:trPr>
        <w:tc>
          <w:tcPr>
            <w:tcW w:w="1696" w:type="dxa"/>
            <w:shd w:val="clear" w:color="auto" w:fill="auto"/>
            <w:noWrap/>
            <w:vAlign w:val="bottom"/>
            <w:hideMark/>
          </w:tcPr>
          <w:p w14:paraId="1CF20E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532755</w:t>
            </w:r>
          </w:p>
        </w:tc>
        <w:tc>
          <w:tcPr>
            <w:tcW w:w="1134" w:type="dxa"/>
            <w:shd w:val="clear" w:color="auto" w:fill="auto"/>
            <w:noWrap/>
            <w:vAlign w:val="bottom"/>
            <w:hideMark/>
          </w:tcPr>
          <w:p w14:paraId="0D2D02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1134" w:type="dxa"/>
            <w:shd w:val="clear" w:color="auto" w:fill="auto"/>
            <w:noWrap/>
            <w:vAlign w:val="bottom"/>
            <w:hideMark/>
          </w:tcPr>
          <w:p w14:paraId="12B8EF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5BC357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F4F7FDE" w14:textId="77777777" w:rsidTr="00104A40">
        <w:trPr>
          <w:trHeight w:val="288"/>
          <w:jc w:val="center"/>
        </w:trPr>
        <w:tc>
          <w:tcPr>
            <w:tcW w:w="1696" w:type="dxa"/>
            <w:shd w:val="clear" w:color="auto" w:fill="auto"/>
            <w:noWrap/>
            <w:vAlign w:val="bottom"/>
            <w:hideMark/>
          </w:tcPr>
          <w:p w14:paraId="7B601B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500114</w:t>
            </w:r>
          </w:p>
        </w:tc>
        <w:tc>
          <w:tcPr>
            <w:tcW w:w="1134" w:type="dxa"/>
            <w:shd w:val="clear" w:color="auto" w:fill="auto"/>
            <w:noWrap/>
            <w:vAlign w:val="bottom"/>
            <w:hideMark/>
          </w:tcPr>
          <w:p w14:paraId="30FC10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1134" w:type="dxa"/>
            <w:shd w:val="clear" w:color="auto" w:fill="auto"/>
            <w:noWrap/>
            <w:vAlign w:val="bottom"/>
            <w:hideMark/>
          </w:tcPr>
          <w:p w14:paraId="510871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4C024C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A471733" w14:textId="77777777" w:rsidTr="00104A40">
        <w:trPr>
          <w:trHeight w:val="288"/>
          <w:jc w:val="center"/>
        </w:trPr>
        <w:tc>
          <w:tcPr>
            <w:tcW w:w="1696" w:type="dxa"/>
            <w:shd w:val="clear" w:color="auto" w:fill="auto"/>
            <w:noWrap/>
            <w:vAlign w:val="bottom"/>
            <w:hideMark/>
          </w:tcPr>
          <w:p w14:paraId="77E91C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532538</w:t>
            </w:r>
          </w:p>
        </w:tc>
        <w:tc>
          <w:tcPr>
            <w:tcW w:w="1134" w:type="dxa"/>
            <w:shd w:val="clear" w:color="auto" w:fill="auto"/>
            <w:noWrap/>
            <w:vAlign w:val="bottom"/>
            <w:hideMark/>
          </w:tcPr>
          <w:p w14:paraId="450489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1134" w:type="dxa"/>
            <w:shd w:val="clear" w:color="auto" w:fill="auto"/>
            <w:noWrap/>
            <w:vAlign w:val="bottom"/>
            <w:hideMark/>
          </w:tcPr>
          <w:p w14:paraId="5A14FC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57" w:type="dxa"/>
            <w:shd w:val="clear" w:color="auto" w:fill="auto"/>
            <w:noWrap/>
            <w:vAlign w:val="bottom"/>
            <w:hideMark/>
          </w:tcPr>
          <w:p w14:paraId="7229D7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bl>
    <w:p w14:paraId="44837D0F" w14:textId="77777777" w:rsidR="00A06128" w:rsidRPr="00E53567" w:rsidRDefault="00A06128" w:rsidP="00B60ED3">
      <w:pPr>
        <w:spacing w:line="360" w:lineRule="auto"/>
        <w:rPr>
          <w:rFonts w:ascii="Times New Roman" w:hAnsi="Times New Roman"/>
          <w:sz w:val="24"/>
          <w:lang w:val="en-US"/>
        </w:rPr>
      </w:pPr>
      <w:r w:rsidRPr="00E53567">
        <w:rPr>
          <w:rFonts w:ascii="Times New Roman" w:hAnsi="Times New Roman"/>
          <w:sz w:val="24"/>
          <w:lang w:val="en-US"/>
        </w:rPr>
        <w:br w:type="page"/>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809"/>
        <w:gridCol w:w="819"/>
        <w:gridCol w:w="1083"/>
        <w:gridCol w:w="1138"/>
        <w:gridCol w:w="809"/>
        <w:gridCol w:w="819"/>
        <w:gridCol w:w="1083"/>
      </w:tblGrid>
      <w:tr w:rsidR="00A06128" w:rsidRPr="00E53567" w14:paraId="4FDE5666" w14:textId="77777777" w:rsidTr="00104A40">
        <w:trPr>
          <w:trHeight w:val="300"/>
          <w:jc w:val="center"/>
        </w:trPr>
        <w:tc>
          <w:tcPr>
            <w:tcW w:w="7680" w:type="dxa"/>
            <w:gridSpan w:val="8"/>
            <w:tcBorders>
              <w:top w:val="nil"/>
              <w:left w:val="nil"/>
              <w:bottom w:val="single" w:sz="4" w:space="0" w:color="auto"/>
              <w:right w:val="nil"/>
            </w:tcBorders>
            <w:shd w:val="clear" w:color="auto" w:fill="auto"/>
            <w:noWrap/>
            <w:vAlign w:val="center"/>
            <w:hideMark/>
          </w:tcPr>
          <w:p w14:paraId="03618956" w14:textId="30342AB4" w:rsidR="00A06128" w:rsidRPr="00E53567" w:rsidRDefault="00A06128" w:rsidP="00B60ED3">
            <w:pPr>
              <w:spacing w:line="360" w:lineRule="auto"/>
              <w:rPr>
                <w:rFonts w:ascii="Times New Roman" w:hAnsi="Times New Roman"/>
                <w:i/>
                <w:color w:val="000000"/>
                <w:sz w:val="24"/>
                <w:lang w:val="en-US"/>
              </w:rPr>
            </w:pPr>
            <w:r w:rsidRPr="00E53567">
              <w:rPr>
                <w:rFonts w:ascii="Times New Roman" w:hAnsi="Times New Roman"/>
                <w:i/>
                <w:color w:val="000000"/>
                <w:sz w:val="24"/>
                <w:lang w:val="en-US"/>
              </w:rPr>
              <w:lastRenderedPageBreak/>
              <w:t xml:space="preserve">Table A-6 </w:t>
            </w:r>
            <w:r w:rsidRPr="00E53567">
              <w:rPr>
                <w:rFonts w:ascii="Times New Roman" w:hAnsi="Times New Roman"/>
                <w:color w:val="000000"/>
                <w:sz w:val="24"/>
                <w:lang w:val="en-US"/>
              </w:rPr>
              <w:t>LRT Results (p-value for t-statistics) for Gold, T-bills, SONIA in UK</w:t>
            </w:r>
          </w:p>
        </w:tc>
      </w:tr>
      <w:tr w:rsidR="00A06128" w:rsidRPr="00E53567" w14:paraId="7518A7C3" w14:textId="77777777" w:rsidTr="00104A40">
        <w:trPr>
          <w:trHeight w:val="300"/>
          <w:jc w:val="center"/>
        </w:trPr>
        <w:tc>
          <w:tcPr>
            <w:tcW w:w="1120" w:type="dxa"/>
            <w:tcBorders>
              <w:top w:val="single" w:sz="4" w:space="0" w:color="auto"/>
            </w:tcBorders>
            <w:shd w:val="clear" w:color="auto" w:fill="auto"/>
            <w:noWrap/>
            <w:vAlign w:val="center"/>
            <w:hideMark/>
          </w:tcPr>
          <w:p w14:paraId="1FA55C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809" w:type="dxa"/>
            <w:tcBorders>
              <w:top w:val="single" w:sz="4" w:space="0" w:color="auto"/>
            </w:tcBorders>
            <w:shd w:val="clear" w:color="auto" w:fill="auto"/>
            <w:noWrap/>
            <w:vAlign w:val="center"/>
            <w:hideMark/>
          </w:tcPr>
          <w:p w14:paraId="25E20A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819" w:type="dxa"/>
            <w:tcBorders>
              <w:top w:val="single" w:sz="4" w:space="0" w:color="auto"/>
            </w:tcBorders>
            <w:shd w:val="clear" w:color="auto" w:fill="auto"/>
            <w:noWrap/>
            <w:vAlign w:val="center"/>
            <w:hideMark/>
          </w:tcPr>
          <w:p w14:paraId="6BAA87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1083" w:type="dxa"/>
            <w:tcBorders>
              <w:top w:val="single" w:sz="4" w:space="0" w:color="auto"/>
            </w:tcBorders>
            <w:shd w:val="clear" w:color="auto" w:fill="auto"/>
            <w:noWrap/>
            <w:vAlign w:val="center"/>
            <w:hideMark/>
          </w:tcPr>
          <w:p w14:paraId="08287C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SONIA</w:t>
            </w:r>
          </w:p>
        </w:tc>
        <w:tc>
          <w:tcPr>
            <w:tcW w:w="1138" w:type="dxa"/>
            <w:tcBorders>
              <w:top w:val="single" w:sz="4" w:space="0" w:color="auto"/>
            </w:tcBorders>
            <w:shd w:val="clear" w:color="auto" w:fill="auto"/>
            <w:noWrap/>
            <w:vAlign w:val="center"/>
            <w:hideMark/>
          </w:tcPr>
          <w:p w14:paraId="14456F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809" w:type="dxa"/>
            <w:tcBorders>
              <w:top w:val="single" w:sz="4" w:space="0" w:color="auto"/>
            </w:tcBorders>
            <w:shd w:val="clear" w:color="auto" w:fill="auto"/>
            <w:noWrap/>
            <w:vAlign w:val="center"/>
            <w:hideMark/>
          </w:tcPr>
          <w:p w14:paraId="46E632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819" w:type="dxa"/>
            <w:tcBorders>
              <w:top w:val="single" w:sz="4" w:space="0" w:color="auto"/>
            </w:tcBorders>
            <w:shd w:val="clear" w:color="auto" w:fill="auto"/>
            <w:noWrap/>
            <w:vAlign w:val="center"/>
            <w:hideMark/>
          </w:tcPr>
          <w:p w14:paraId="082285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1083" w:type="dxa"/>
            <w:tcBorders>
              <w:top w:val="single" w:sz="4" w:space="0" w:color="auto"/>
            </w:tcBorders>
            <w:shd w:val="clear" w:color="auto" w:fill="auto"/>
            <w:noWrap/>
            <w:vAlign w:val="center"/>
            <w:hideMark/>
          </w:tcPr>
          <w:p w14:paraId="2F79F7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SONIA</w:t>
            </w:r>
          </w:p>
        </w:tc>
      </w:tr>
      <w:tr w:rsidR="00A06128" w:rsidRPr="00E53567" w14:paraId="6F244EDD" w14:textId="77777777" w:rsidTr="00104A40">
        <w:trPr>
          <w:trHeight w:val="300"/>
          <w:jc w:val="center"/>
        </w:trPr>
        <w:tc>
          <w:tcPr>
            <w:tcW w:w="1120" w:type="dxa"/>
            <w:shd w:val="clear" w:color="auto" w:fill="auto"/>
            <w:noWrap/>
            <w:vAlign w:val="center"/>
            <w:hideMark/>
          </w:tcPr>
          <w:p w14:paraId="4DE8E1D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3IN</w:t>
            </w:r>
          </w:p>
        </w:tc>
        <w:tc>
          <w:tcPr>
            <w:tcW w:w="809" w:type="dxa"/>
            <w:shd w:val="clear" w:color="auto" w:fill="auto"/>
            <w:noWrap/>
            <w:vAlign w:val="bottom"/>
            <w:hideMark/>
          </w:tcPr>
          <w:p w14:paraId="7A2DEF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819" w:type="dxa"/>
            <w:shd w:val="clear" w:color="auto" w:fill="auto"/>
            <w:noWrap/>
            <w:vAlign w:val="center"/>
            <w:hideMark/>
          </w:tcPr>
          <w:p w14:paraId="4F4C79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3DB05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47CE3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JAM</w:t>
            </w:r>
          </w:p>
        </w:tc>
        <w:tc>
          <w:tcPr>
            <w:tcW w:w="809" w:type="dxa"/>
            <w:shd w:val="clear" w:color="auto" w:fill="auto"/>
            <w:noWrap/>
            <w:vAlign w:val="bottom"/>
            <w:hideMark/>
          </w:tcPr>
          <w:p w14:paraId="062215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819" w:type="dxa"/>
            <w:shd w:val="clear" w:color="auto" w:fill="auto"/>
            <w:noWrap/>
            <w:vAlign w:val="center"/>
            <w:hideMark/>
          </w:tcPr>
          <w:p w14:paraId="649C9F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78EDF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96F4646" w14:textId="77777777" w:rsidTr="00104A40">
        <w:trPr>
          <w:trHeight w:val="300"/>
          <w:jc w:val="center"/>
        </w:trPr>
        <w:tc>
          <w:tcPr>
            <w:tcW w:w="1120" w:type="dxa"/>
            <w:shd w:val="clear" w:color="auto" w:fill="auto"/>
            <w:noWrap/>
            <w:vAlign w:val="center"/>
            <w:hideMark/>
          </w:tcPr>
          <w:p w14:paraId="5EF258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888</w:t>
            </w:r>
          </w:p>
        </w:tc>
        <w:tc>
          <w:tcPr>
            <w:tcW w:w="809" w:type="dxa"/>
            <w:shd w:val="clear" w:color="auto" w:fill="auto"/>
            <w:noWrap/>
            <w:vAlign w:val="bottom"/>
            <w:hideMark/>
          </w:tcPr>
          <w:p w14:paraId="122D22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819" w:type="dxa"/>
            <w:shd w:val="clear" w:color="auto" w:fill="auto"/>
            <w:noWrap/>
            <w:vAlign w:val="center"/>
            <w:hideMark/>
          </w:tcPr>
          <w:p w14:paraId="687FD1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A8A27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112027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JD.</w:t>
            </w:r>
          </w:p>
        </w:tc>
        <w:tc>
          <w:tcPr>
            <w:tcW w:w="809" w:type="dxa"/>
            <w:shd w:val="clear" w:color="auto" w:fill="auto"/>
            <w:noWrap/>
            <w:vAlign w:val="bottom"/>
            <w:hideMark/>
          </w:tcPr>
          <w:p w14:paraId="5AF5A5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19" w:type="dxa"/>
            <w:shd w:val="clear" w:color="auto" w:fill="auto"/>
            <w:noWrap/>
            <w:vAlign w:val="center"/>
            <w:hideMark/>
          </w:tcPr>
          <w:p w14:paraId="1CD981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F3899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2022AAF" w14:textId="77777777" w:rsidTr="00104A40">
        <w:trPr>
          <w:trHeight w:val="300"/>
          <w:jc w:val="center"/>
        </w:trPr>
        <w:tc>
          <w:tcPr>
            <w:tcW w:w="1120" w:type="dxa"/>
            <w:shd w:val="clear" w:color="auto" w:fill="auto"/>
            <w:noWrap/>
            <w:vAlign w:val="center"/>
            <w:hideMark/>
          </w:tcPr>
          <w:p w14:paraId="5CE7B8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AAF</w:t>
            </w:r>
          </w:p>
        </w:tc>
        <w:tc>
          <w:tcPr>
            <w:tcW w:w="809" w:type="dxa"/>
            <w:shd w:val="clear" w:color="auto" w:fill="auto"/>
            <w:noWrap/>
            <w:vAlign w:val="bottom"/>
            <w:hideMark/>
          </w:tcPr>
          <w:p w14:paraId="408AF0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819" w:type="dxa"/>
            <w:shd w:val="clear" w:color="auto" w:fill="auto"/>
            <w:noWrap/>
            <w:vAlign w:val="center"/>
            <w:hideMark/>
          </w:tcPr>
          <w:p w14:paraId="2D3E2A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4ED8A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7D636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JDW</w:t>
            </w:r>
          </w:p>
        </w:tc>
        <w:tc>
          <w:tcPr>
            <w:tcW w:w="809" w:type="dxa"/>
            <w:shd w:val="clear" w:color="auto" w:fill="auto"/>
            <w:noWrap/>
            <w:vAlign w:val="bottom"/>
            <w:hideMark/>
          </w:tcPr>
          <w:p w14:paraId="1FFDFF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819" w:type="dxa"/>
            <w:shd w:val="clear" w:color="auto" w:fill="auto"/>
            <w:noWrap/>
            <w:vAlign w:val="center"/>
            <w:hideMark/>
          </w:tcPr>
          <w:p w14:paraId="6E3D80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87D17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CA39DB8" w14:textId="77777777" w:rsidTr="00104A40">
        <w:trPr>
          <w:trHeight w:val="300"/>
          <w:jc w:val="center"/>
        </w:trPr>
        <w:tc>
          <w:tcPr>
            <w:tcW w:w="1120" w:type="dxa"/>
            <w:shd w:val="clear" w:color="auto" w:fill="auto"/>
            <w:noWrap/>
            <w:vAlign w:val="center"/>
            <w:hideMark/>
          </w:tcPr>
          <w:p w14:paraId="282C1F1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AAL</w:t>
            </w:r>
          </w:p>
        </w:tc>
        <w:tc>
          <w:tcPr>
            <w:tcW w:w="809" w:type="dxa"/>
            <w:shd w:val="clear" w:color="auto" w:fill="auto"/>
            <w:noWrap/>
            <w:vAlign w:val="bottom"/>
            <w:hideMark/>
          </w:tcPr>
          <w:p w14:paraId="3FB192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19" w:type="dxa"/>
            <w:shd w:val="clear" w:color="auto" w:fill="auto"/>
            <w:noWrap/>
            <w:vAlign w:val="center"/>
            <w:hideMark/>
          </w:tcPr>
          <w:p w14:paraId="1A5F13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4C770B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1138" w:type="dxa"/>
            <w:shd w:val="clear" w:color="auto" w:fill="auto"/>
            <w:noWrap/>
            <w:vAlign w:val="center"/>
            <w:hideMark/>
          </w:tcPr>
          <w:p w14:paraId="0E12BE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JEO</w:t>
            </w:r>
          </w:p>
        </w:tc>
        <w:tc>
          <w:tcPr>
            <w:tcW w:w="809" w:type="dxa"/>
            <w:shd w:val="clear" w:color="auto" w:fill="auto"/>
            <w:noWrap/>
            <w:vAlign w:val="bottom"/>
            <w:hideMark/>
          </w:tcPr>
          <w:p w14:paraId="001593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19" w:type="dxa"/>
            <w:shd w:val="clear" w:color="auto" w:fill="auto"/>
            <w:noWrap/>
            <w:vAlign w:val="center"/>
            <w:hideMark/>
          </w:tcPr>
          <w:p w14:paraId="56BD95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22C68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22BD862" w14:textId="77777777" w:rsidTr="00104A40">
        <w:trPr>
          <w:trHeight w:val="300"/>
          <w:jc w:val="center"/>
        </w:trPr>
        <w:tc>
          <w:tcPr>
            <w:tcW w:w="1120" w:type="dxa"/>
            <w:shd w:val="clear" w:color="auto" w:fill="auto"/>
            <w:noWrap/>
            <w:vAlign w:val="center"/>
            <w:hideMark/>
          </w:tcPr>
          <w:p w14:paraId="6BE66C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ABF</w:t>
            </w:r>
          </w:p>
        </w:tc>
        <w:tc>
          <w:tcPr>
            <w:tcW w:w="809" w:type="dxa"/>
            <w:shd w:val="clear" w:color="auto" w:fill="auto"/>
            <w:noWrap/>
            <w:vAlign w:val="bottom"/>
            <w:hideMark/>
          </w:tcPr>
          <w:p w14:paraId="01E1BB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19" w:type="dxa"/>
            <w:shd w:val="clear" w:color="auto" w:fill="auto"/>
            <w:noWrap/>
            <w:vAlign w:val="center"/>
            <w:hideMark/>
          </w:tcPr>
          <w:p w14:paraId="4BF219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1CC37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27480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JESC</w:t>
            </w:r>
          </w:p>
        </w:tc>
        <w:tc>
          <w:tcPr>
            <w:tcW w:w="809" w:type="dxa"/>
            <w:shd w:val="clear" w:color="auto" w:fill="auto"/>
            <w:noWrap/>
            <w:vAlign w:val="bottom"/>
            <w:hideMark/>
          </w:tcPr>
          <w:p w14:paraId="3A7E94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819" w:type="dxa"/>
            <w:shd w:val="clear" w:color="auto" w:fill="auto"/>
            <w:noWrap/>
            <w:vAlign w:val="center"/>
            <w:hideMark/>
          </w:tcPr>
          <w:p w14:paraId="2520B7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32A8B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704380A" w14:textId="77777777" w:rsidTr="00104A40">
        <w:trPr>
          <w:trHeight w:val="300"/>
          <w:jc w:val="center"/>
        </w:trPr>
        <w:tc>
          <w:tcPr>
            <w:tcW w:w="1120" w:type="dxa"/>
            <w:shd w:val="clear" w:color="auto" w:fill="auto"/>
            <w:noWrap/>
            <w:vAlign w:val="center"/>
            <w:hideMark/>
          </w:tcPr>
          <w:p w14:paraId="2718F6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ACI</w:t>
            </w:r>
          </w:p>
        </w:tc>
        <w:tc>
          <w:tcPr>
            <w:tcW w:w="809" w:type="dxa"/>
            <w:shd w:val="clear" w:color="auto" w:fill="auto"/>
            <w:noWrap/>
            <w:vAlign w:val="bottom"/>
            <w:hideMark/>
          </w:tcPr>
          <w:p w14:paraId="03C6AF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19" w:type="dxa"/>
            <w:shd w:val="clear" w:color="auto" w:fill="auto"/>
            <w:noWrap/>
            <w:vAlign w:val="center"/>
            <w:hideMark/>
          </w:tcPr>
          <w:p w14:paraId="785432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131AE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9FD2B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JET</w:t>
            </w:r>
          </w:p>
        </w:tc>
        <w:tc>
          <w:tcPr>
            <w:tcW w:w="809" w:type="dxa"/>
            <w:shd w:val="clear" w:color="auto" w:fill="auto"/>
            <w:noWrap/>
            <w:vAlign w:val="center"/>
            <w:hideMark/>
          </w:tcPr>
          <w:p w14:paraId="0072AF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819" w:type="dxa"/>
            <w:shd w:val="clear" w:color="auto" w:fill="auto"/>
            <w:noWrap/>
            <w:vAlign w:val="center"/>
            <w:hideMark/>
          </w:tcPr>
          <w:p w14:paraId="4ACBE6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B6259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A8940D" w14:textId="77777777" w:rsidTr="00104A40">
        <w:trPr>
          <w:trHeight w:val="300"/>
          <w:jc w:val="center"/>
        </w:trPr>
        <w:tc>
          <w:tcPr>
            <w:tcW w:w="1120" w:type="dxa"/>
            <w:shd w:val="clear" w:color="auto" w:fill="auto"/>
            <w:noWrap/>
            <w:vAlign w:val="center"/>
            <w:hideMark/>
          </w:tcPr>
          <w:p w14:paraId="57E6BAE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ADM</w:t>
            </w:r>
          </w:p>
        </w:tc>
        <w:tc>
          <w:tcPr>
            <w:tcW w:w="809" w:type="dxa"/>
            <w:shd w:val="clear" w:color="auto" w:fill="auto"/>
            <w:noWrap/>
            <w:vAlign w:val="bottom"/>
            <w:hideMark/>
          </w:tcPr>
          <w:p w14:paraId="499D70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819" w:type="dxa"/>
            <w:shd w:val="clear" w:color="auto" w:fill="auto"/>
            <w:noWrap/>
            <w:vAlign w:val="bottom"/>
            <w:hideMark/>
          </w:tcPr>
          <w:p w14:paraId="37EB58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1083" w:type="dxa"/>
            <w:shd w:val="clear" w:color="auto" w:fill="auto"/>
            <w:noWrap/>
            <w:vAlign w:val="center"/>
            <w:hideMark/>
          </w:tcPr>
          <w:p w14:paraId="5A9FB4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BDCE1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JFJ</w:t>
            </w:r>
          </w:p>
        </w:tc>
        <w:tc>
          <w:tcPr>
            <w:tcW w:w="809" w:type="dxa"/>
            <w:shd w:val="clear" w:color="auto" w:fill="auto"/>
            <w:noWrap/>
            <w:vAlign w:val="bottom"/>
            <w:hideMark/>
          </w:tcPr>
          <w:p w14:paraId="23D60C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19" w:type="dxa"/>
            <w:shd w:val="clear" w:color="auto" w:fill="auto"/>
            <w:noWrap/>
            <w:vAlign w:val="center"/>
            <w:hideMark/>
          </w:tcPr>
          <w:p w14:paraId="65A040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FD82F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CB73F5F" w14:textId="77777777" w:rsidTr="00104A40">
        <w:trPr>
          <w:trHeight w:val="300"/>
          <w:jc w:val="center"/>
        </w:trPr>
        <w:tc>
          <w:tcPr>
            <w:tcW w:w="1120" w:type="dxa"/>
            <w:shd w:val="clear" w:color="auto" w:fill="auto"/>
            <w:noWrap/>
            <w:vAlign w:val="center"/>
            <w:hideMark/>
          </w:tcPr>
          <w:p w14:paraId="654478A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AGK</w:t>
            </w:r>
          </w:p>
        </w:tc>
        <w:tc>
          <w:tcPr>
            <w:tcW w:w="809" w:type="dxa"/>
            <w:shd w:val="clear" w:color="auto" w:fill="auto"/>
            <w:noWrap/>
            <w:vAlign w:val="bottom"/>
            <w:hideMark/>
          </w:tcPr>
          <w:p w14:paraId="0ED5BF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19" w:type="dxa"/>
            <w:shd w:val="clear" w:color="auto" w:fill="auto"/>
            <w:noWrap/>
            <w:vAlign w:val="center"/>
            <w:hideMark/>
          </w:tcPr>
          <w:p w14:paraId="39166A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C0C9D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B0BE5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JLEN</w:t>
            </w:r>
          </w:p>
        </w:tc>
        <w:tc>
          <w:tcPr>
            <w:tcW w:w="809" w:type="dxa"/>
            <w:shd w:val="clear" w:color="auto" w:fill="auto"/>
            <w:noWrap/>
            <w:vAlign w:val="bottom"/>
            <w:hideMark/>
          </w:tcPr>
          <w:p w14:paraId="12722B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19" w:type="dxa"/>
            <w:shd w:val="clear" w:color="auto" w:fill="auto"/>
            <w:noWrap/>
            <w:vAlign w:val="center"/>
            <w:hideMark/>
          </w:tcPr>
          <w:p w14:paraId="40EEB5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0A6DE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15E7454" w14:textId="77777777" w:rsidTr="00104A40">
        <w:trPr>
          <w:trHeight w:val="300"/>
          <w:jc w:val="center"/>
        </w:trPr>
        <w:tc>
          <w:tcPr>
            <w:tcW w:w="1120" w:type="dxa"/>
            <w:shd w:val="clear" w:color="auto" w:fill="auto"/>
            <w:noWrap/>
            <w:vAlign w:val="center"/>
            <w:hideMark/>
          </w:tcPr>
          <w:p w14:paraId="5D06EF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AGR</w:t>
            </w:r>
          </w:p>
        </w:tc>
        <w:tc>
          <w:tcPr>
            <w:tcW w:w="809" w:type="dxa"/>
            <w:shd w:val="clear" w:color="auto" w:fill="auto"/>
            <w:noWrap/>
            <w:vAlign w:val="bottom"/>
            <w:hideMark/>
          </w:tcPr>
          <w:p w14:paraId="6E2034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819" w:type="dxa"/>
            <w:shd w:val="clear" w:color="auto" w:fill="auto"/>
            <w:noWrap/>
            <w:vAlign w:val="center"/>
            <w:hideMark/>
          </w:tcPr>
          <w:p w14:paraId="648396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73F5F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550A19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JLG</w:t>
            </w:r>
          </w:p>
        </w:tc>
        <w:tc>
          <w:tcPr>
            <w:tcW w:w="809" w:type="dxa"/>
            <w:shd w:val="clear" w:color="auto" w:fill="auto"/>
            <w:noWrap/>
            <w:vAlign w:val="bottom"/>
            <w:hideMark/>
          </w:tcPr>
          <w:p w14:paraId="41537C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19" w:type="dxa"/>
            <w:shd w:val="clear" w:color="auto" w:fill="auto"/>
            <w:noWrap/>
            <w:vAlign w:val="center"/>
            <w:hideMark/>
          </w:tcPr>
          <w:p w14:paraId="3AD6CE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DB199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6944092" w14:textId="77777777" w:rsidTr="00104A40">
        <w:trPr>
          <w:trHeight w:val="300"/>
          <w:jc w:val="center"/>
        </w:trPr>
        <w:tc>
          <w:tcPr>
            <w:tcW w:w="1120" w:type="dxa"/>
            <w:shd w:val="clear" w:color="auto" w:fill="auto"/>
            <w:noWrap/>
            <w:vAlign w:val="center"/>
            <w:hideMark/>
          </w:tcPr>
          <w:p w14:paraId="1FA163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AGT</w:t>
            </w:r>
          </w:p>
        </w:tc>
        <w:tc>
          <w:tcPr>
            <w:tcW w:w="809" w:type="dxa"/>
            <w:shd w:val="clear" w:color="auto" w:fill="auto"/>
            <w:noWrap/>
            <w:vAlign w:val="bottom"/>
            <w:hideMark/>
          </w:tcPr>
          <w:p w14:paraId="0D78CC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19" w:type="dxa"/>
            <w:shd w:val="clear" w:color="auto" w:fill="auto"/>
            <w:noWrap/>
            <w:vAlign w:val="center"/>
            <w:hideMark/>
          </w:tcPr>
          <w:p w14:paraId="6E5565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D32D1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1A4B2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JMAT</w:t>
            </w:r>
          </w:p>
        </w:tc>
        <w:tc>
          <w:tcPr>
            <w:tcW w:w="809" w:type="dxa"/>
            <w:shd w:val="clear" w:color="auto" w:fill="auto"/>
            <w:noWrap/>
            <w:vAlign w:val="bottom"/>
            <w:hideMark/>
          </w:tcPr>
          <w:p w14:paraId="265CC7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19" w:type="dxa"/>
            <w:shd w:val="clear" w:color="auto" w:fill="auto"/>
            <w:noWrap/>
            <w:vAlign w:val="center"/>
            <w:hideMark/>
          </w:tcPr>
          <w:p w14:paraId="504FE8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4A3AF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3EDBA21" w14:textId="77777777" w:rsidTr="00104A40">
        <w:trPr>
          <w:trHeight w:val="300"/>
          <w:jc w:val="center"/>
        </w:trPr>
        <w:tc>
          <w:tcPr>
            <w:tcW w:w="1120" w:type="dxa"/>
            <w:shd w:val="clear" w:color="auto" w:fill="auto"/>
            <w:noWrap/>
            <w:vAlign w:val="center"/>
            <w:hideMark/>
          </w:tcPr>
          <w:p w14:paraId="707DFF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AHT</w:t>
            </w:r>
          </w:p>
        </w:tc>
        <w:tc>
          <w:tcPr>
            <w:tcW w:w="809" w:type="dxa"/>
            <w:shd w:val="clear" w:color="auto" w:fill="auto"/>
            <w:noWrap/>
            <w:vAlign w:val="bottom"/>
            <w:hideMark/>
          </w:tcPr>
          <w:p w14:paraId="2CC093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819" w:type="dxa"/>
            <w:shd w:val="clear" w:color="auto" w:fill="auto"/>
            <w:noWrap/>
            <w:vAlign w:val="center"/>
            <w:hideMark/>
          </w:tcPr>
          <w:p w14:paraId="72E349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49156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6B2D0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JMG</w:t>
            </w:r>
          </w:p>
        </w:tc>
        <w:tc>
          <w:tcPr>
            <w:tcW w:w="809" w:type="dxa"/>
            <w:shd w:val="clear" w:color="auto" w:fill="auto"/>
            <w:noWrap/>
            <w:vAlign w:val="bottom"/>
            <w:hideMark/>
          </w:tcPr>
          <w:p w14:paraId="34F267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19" w:type="dxa"/>
            <w:shd w:val="clear" w:color="auto" w:fill="auto"/>
            <w:noWrap/>
            <w:vAlign w:val="center"/>
            <w:hideMark/>
          </w:tcPr>
          <w:p w14:paraId="526FB5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295B2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65A22AC" w14:textId="77777777" w:rsidTr="00104A40">
        <w:trPr>
          <w:trHeight w:val="300"/>
          <w:jc w:val="center"/>
        </w:trPr>
        <w:tc>
          <w:tcPr>
            <w:tcW w:w="1120" w:type="dxa"/>
            <w:shd w:val="clear" w:color="auto" w:fill="auto"/>
            <w:noWrap/>
            <w:vAlign w:val="center"/>
            <w:hideMark/>
          </w:tcPr>
          <w:p w14:paraId="320A77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AJB</w:t>
            </w:r>
          </w:p>
        </w:tc>
        <w:tc>
          <w:tcPr>
            <w:tcW w:w="809" w:type="dxa"/>
            <w:shd w:val="clear" w:color="auto" w:fill="auto"/>
            <w:noWrap/>
            <w:vAlign w:val="center"/>
            <w:hideMark/>
          </w:tcPr>
          <w:p w14:paraId="56A3D2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19" w:type="dxa"/>
            <w:shd w:val="clear" w:color="auto" w:fill="auto"/>
            <w:noWrap/>
            <w:vAlign w:val="bottom"/>
            <w:hideMark/>
          </w:tcPr>
          <w:p w14:paraId="65DB44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1083" w:type="dxa"/>
            <w:shd w:val="clear" w:color="auto" w:fill="auto"/>
            <w:noWrap/>
            <w:vAlign w:val="center"/>
            <w:hideMark/>
          </w:tcPr>
          <w:p w14:paraId="27DB67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70F21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JUP</w:t>
            </w:r>
          </w:p>
        </w:tc>
        <w:tc>
          <w:tcPr>
            <w:tcW w:w="809" w:type="dxa"/>
            <w:shd w:val="clear" w:color="auto" w:fill="auto"/>
            <w:noWrap/>
            <w:vAlign w:val="bottom"/>
            <w:hideMark/>
          </w:tcPr>
          <w:p w14:paraId="0A9132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19" w:type="dxa"/>
            <w:shd w:val="clear" w:color="auto" w:fill="auto"/>
            <w:noWrap/>
            <w:vAlign w:val="center"/>
            <w:hideMark/>
          </w:tcPr>
          <w:p w14:paraId="7F56E7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3FDB0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E21D249" w14:textId="77777777" w:rsidTr="00104A40">
        <w:trPr>
          <w:trHeight w:val="300"/>
          <w:jc w:val="center"/>
        </w:trPr>
        <w:tc>
          <w:tcPr>
            <w:tcW w:w="1120" w:type="dxa"/>
            <w:shd w:val="clear" w:color="auto" w:fill="auto"/>
            <w:noWrap/>
            <w:vAlign w:val="center"/>
            <w:hideMark/>
          </w:tcPr>
          <w:p w14:paraId="7AF10E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AML</w:t>
            </w:r>
          </w:p>
        </w:tc>
        <w:tc>
          <w:tcPr>
            <w:tcW w:w="809" w:type="dxa"/>
            <w:shd w:val="clear" w:color="auto" w:fill="auto"/>
            <w:noWrap/>
            <w:vAlign w:val="bottom"/>
            <w:hideMark/>
          </w:tcPr>
          <w:p w14:paraId="0CB411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819" w:type="dxa"/>
            <w:shd w:val="clear" w:color="auto" w:fill="auto"/>
            <w:noWrap/>
            <w:vAlign w:val="center"/>
            <w:hideMark/>
          </w:tcPr>
          <w:p w14:paraId="7321E8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6D210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3C45DF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JUST</w:t>
            </w:r>
          </w:p>
        </w:tc>
        <w:tc>
          <w:tcPr>
            <w:tcW w:w="809" w:type="dxa"/>
            <w:shd w:val="clear" w:color="auto" w:fill="auto"/>
            <w:noWrap/>
            <w:vAlign w:val="bottom"/>
            <w:hideMark/>
          </w:tcPr>
          <w:p w14:paraId="4F5522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819" w:type="dxa"/>
            <w:shd w:val="clear" w:color="auto" w:fill="auto"/>
            <w:noWrap/>
            <w:vAlign w:val="center"/>
            <w:hideMark/>
          </w:tcPr>
          <w:p w14:paraId="102C63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200A7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3D570CF" w14:textId="77777777" w:rsidTr="00104A40">
        <w:trPr>
          <w:trHeight w:val="300"/>
          <w:jc w:val="center"/>
        </w:trPr>
        <w:tc>
          <w:tcPr>
            <w:tcW w:w="1120" w:type="dxa"/>
            <w:shd w:val="clear" w:color="auto" w:fill="auto"/>
            <w:noWrap/>
            <w:vAlign w:val="center"/>
            <w:hideMark/>
          </w:tcPr>
          <w:p w14:paraId="328D0E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ANTO</w:t>
            </w:r>
          </w:p>
        </w:tc>
        <w:tc>
          <w:tcPr>
            <w:tcW w:w="809" w:type="dxa"/>
            <w:shd w:val="clear" w:color="auto" w:fill="auto"/>
            <w:noWrap/>
            <w:vAlign w:val="bottom"/>
            <w:hideMark/>
          </w:tcPr>
          <w:p w14:paraId="686449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819" w:type="dxa"/>
            <w:shd w:val="clear" w:color="auto" w:fill="auto"/>
            <w:noWrap/>
            <w:vAlign w:val="center"/>
            <w:hideMark/>
          </w:tcPr>
          <w:p w14:paraId="6A7120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0EC80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C0D1E2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KAZ</w:t>
            </w:r>
          </w:p>
        </w:tc>
        <w:tc>
          <w:tcPr>
            <w:tcW w:w="809" w:type="dxa"/>
            <w:shd w:val="clear" w:color="auto" w:fill="auto"/>
            <w:noWrap/>
            <w:vAlign w:val="bottom"/>
            <w:hideMark/>
          </w:tcPr>
          <w:p w14:paraId="7E4BAC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19" w:type="dxa"/>
            <w:shd w:val="clear" w:color="auto" w:fill="auto"/>
            <w:noWrap/>
            <w:vAlign w:val="bottom"/>
            <w:hideMark/>
          </w:tcPr>
          <w:p w14:paraId="383678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1083" w:type="dxa"/>
            <w:shd w:val="clear" w:color="auto" w:fill="auto"/>
            <w:noWrap/>
            <w:vAlign w:val="center"/>
            <w:hideMark/>
          </w:tcPr>
          <w:p w14:paraId="1CB62C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29F6712" w14:textId="77777777" w:rsidTr="00104A40">
        <w:trPr>
          <w:trHeight w:val="300"/>
          <w:jc w:val="center"/>
        </w:trPr>
        <w:tc>
          <w:tcPr>
            <w:tcW w:w="1120" w:type="dxa"/>
            <w:shd w:val="clear" w:color="auto" w:fill="auto"/>
            <w:noWrap/>
            <w:vAlign w:val="center"/>
            <w:hideMark/>
          </w:tcPr>
          <w:p w14:paraId="7E556D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AO.</w:t>
            </w:r>
          </w:p>
        </w:tc>
        <w:tc>
          <w:tcPr>
            <w:tcW w:w="809" w:type="dxa"/>
            <w:shd w:val="clear" w:color="auto" w:fill="auto"/>
            <w:noWrap/>
            <w:vAlign w:val="bottom"/>
            <w:hideMark/>
          </w:tcPr>
          <w:p w14:paraId="2E66BD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19" w:type="dxa"/>
            <w:shd w:val="clear" w:color="auto" w:fill="auto"/>
            <w:noWrap/>
            <w:vAlign w:val="center"/>
            <w:hideMark/>
          </w:tcPr>
          <w:p w14:paraId="367F6A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1145D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54742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KGF</w:t>
            </w:r>
          </w:p>
        </w:tc>
        <w:tc>
          <w:tcPr>
            <w:tcW w:w="809" w:type="dxa"/>
            <w:shd w:val="clear" w:color="auto" w:fill="auto"/>
            <w:noWrap/>
            <w:vAlign w:val="bottom"/>
            <w:hideMark/>
          </w:tcPr>
          <w:p w14:paraId="69D934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19" w:type="dxa"/>
            <w:shd w:val="clear" w:color="auto" w:fill="auto"/>
            <w:noWrap/>
            <w:vAlign w:val="center"/>
            <w:hideMark/>
          </w:tcPr>
          <w:p w14:paraId="4CC45B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4086F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7C9A873" w14:textId="77777777" w:rsidTr="00104A40">
        <w:trPr>
          <w:trHeight w:val="300"/>
          <w:jc w:val="center"/>
        </w:trPr>
        <w:tc>
          <w:tcPr>
            <w:tcW w:w="1120" w:type="dxa"/>
            <w:shd w:val="clear" w:color="auto" w:fill="auto"/>
            <w:noWrap/>
            <w:vAlign w:val="center"/>
            <w:hideMark/>
          </w:tcPr>
          <w:p w14:paraId="684212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APAX</w:t>
            </w:r>
          </w:p>
        </w:tc>
        <w:tc>
          <w:tcPr>
            <w:tcW w:w="809" w:type="dxa"/>
            <w:shd w:val="clear" w:color="auto" w:fill="auto"/>
            <w:noWrap/>
            <w:vAlign w:val="bottom"/>
            <w:hideMark/>
          </w:tcPr>
          <w:p w14:paraId="49C9C7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819" w:type="dxa"/>
            <w:shd w:val="clear" w:color="auto" w:fill="auto"/>
            <w:noWrap/>
            <w:vAlign w:val="center"/>
            <w:hideMark/>
          </w:tcPr>
          <w:p w14:paraId="5CECB7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04AF1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627001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KNOS</w:t>
            </w:r>
          </w:p>
        </w:tc>
        <w:tc>
          <w:tcPr>
            <w:tcW w:w="809" w:type="dxa"/>
            <w:shd w:val="clear" w:color="auto" w:fill="auto"/>
            <w:noWrap/>
            <w:vAlign w:val="bottom"/>
            <w:hideMark/>
          </w:tcPr>
          <w:p w14:paraId="313B8F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19" w:type="dxa"/>
            <w:shd w:val="clear" w:color="auto" w:fill="auto"/>
            <w:noWrap/>
            <w:vAlign w:val="center"/>
            <w:hideMark/>
          </w:tcPr>
          <w:p w14:paraId="54EB06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77327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487A105" w14:textId="77777777" w:rsidTr="00104A40">
        <w:trPr>
          <w:trHeight w:val="300"/>
          <w:jc w:val="center"/>
        </w:trPr>
        <w:tc>
          <w:tcPr>
            <w:tcW w:w="1120" w:type="dxa"/>
            <w:shd w:val="clear" w:color="auto" w:fill="auto"/>
            <w:noWrap/>
            <w:vAlign w:val="center"/>
            <w:hideMark/>
          </w:tcPr>
          <w:p w14:paraId="0E5035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ASCL</w:t>
            </w:r>
          </w:p>
        </w:tc>
        <w:tc>
          <w:tcPr>
            <w:tcW w:w="809" w:type="dxa"/>
            <w:shd w:val="clear" w:color="auto" w:fill="auto"/>
            <w:noWrap/>
            <w:vAlign w:val="bottom"/>
            <w:hideMark/>
          </w:tcPr>
          <w:p w14:paraId="3624DE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819" w:type="dxa"/>
            <w:shd w:val="clear" w:color="auto" w:fill="auto"/>
            <w:noWrap/>
            <w:vAlign w:val="center"/>
            <w:hideMark/>
          </w:tcPr>
          <w:p w14:paraId="3F82B0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3C5EA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AC094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LAND</w:t>
            </w:r>
          </w:p>
        </w:tc>
        <w:tc>
          <w:tcPr>
            <w:tcW w:w="809" w:type="dxa"/>
            <w:shd w:val="clear" w:color="auto" w:fill="auto"/>
            <w:noWrap/>
            <w:vAlign w:val="bottom"/>
            <w:hideMark/>
          </w:tcPr>
          <w:p w14:paraId="391FE1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819" w:type="dxa"/>
            <w:shd w:val="clear" w:color="auto" w:fill="auto"/>
            <w:noWrap/>
            <w:vAlign w:val="center"/>
            <w:hideMark/>
          </w:tcPr>
          <w:p w14:paraId="1722C1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B5344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A072953" w14:textId="77777777" w:rsidTr="00104A40">
        <w:trPr>
          <w:trHeight w:val="300"/>
          <w:jc w:val="center"/>
        </w:trPr>
        <w:tc>
          <w:tcPr>
            <w:tcW w:w="1120" w:type="dxa"/>
            <w:shd w:val="clear" w:color="auto" w:fill="auto"/>
            <w:noWrap/>
            <w:vAlign w:val="center"/>
            <w:hideMark/>
          </w:tcPr>
          <w:p w14:paraId="523918C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ASHM</w:t>
            </w:r>
          </w:p>
        </w:tc>
        <w:tc>
          <w:tcPr>
            <w:tcW w:w="809" w:type="dxa"/>
            <w:shd w:val="clear" w:color="auto" w:fill="auto"/>
            <w:noWrap/>
            <w:vAlign w:val="bottom"/>
            <w:hideMark/>
          </w:tcPr>
          <w:p w14:paraId="737779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19" w:type="dxa"/>
            <w:shd w:val="clear" w:color="auto" w:fill="auto"/>
            <w:noWrap/>
            <w:vAlign w:val="center"/>
            <w:hideMark/>
          </w:tcPr>
          <w:p w14:paraId="496CF3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3CEB2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BA7D4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LGEN</w:t>
            </w:r>
          </w:p>
        </w:tc>
        <w:tc>
          <w:tcPr>
            <w:tcW w:w="809" w:type="dxa"/>
            <w:shd w:val="clear" w:color="auto" w:fill="auto"/>
            <w:noWrap/>
            <w:vAlign w:val="bottom"/>
            <w:hideMark/>
          </w:tcPr>
          <w:p w14:paraId="507F09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19" w:type="dxa"/>
            <w:shd w:val="clear" w:color="auto" w:fill="auto"/>
            <w:noWrap/>
            <w:vAlign w:val="center"/>
            <w:hideMark/>
          </w:tcPr>
          <w:p w14:paraId="34A813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EF4A2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3D18A3A" w14:textId="77777777" w:rsidTr="00104A40">
        <w:trPr>
          <w:trHeight w:val="300"/>
          <w:jc w:val="center"/>
        </w:trPr>
        <w:tc>
          <w:tcPr>
            <w:tcW w:w="1120" w:type="dxa"/>
            <w:shd w:val="clear" w:color="auto" w:fill="auto"/>
            <w:noWrap/>
            <w:vAlign w:val="center"/>
            <w:hideMark/>
          </w:tcPr>
          <w:p w14:paraId="7FC942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ASL</w:t>
            </w:r>
          </w:p>
        </w:tc>
        <w:tc>
          <w:tcPr>
            <w:tcW w:w="809" w:type="dxa"/>
            <w:shd w:val="clear" w:color="auto" w:fill="auto"/>
            <w:noWrap/>
            <w:vAlign w:val="bottom"/>
            <w:hideMark/>
          </w:tcPr>
          <w:p w14:paraId="66FC76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19" w:type="dxa"/>
            <w:shd w:val="clear" w:color="auto" w:fill="auto"/>
            <w:noWrap/>
            <w:vAlign w:val="center"/>
            <w:hideMark/>
          </w:tcPr>
          <w:p w14:paraId="7E6ABC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FC514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6A5F6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LIO</w:t>
            </w:r>
          </w:p>
        </w:tc>
        <w:tc>
          <w:tcPr>
            <w:tcW w:w="809" w:type="dxa"/>
            <w:shd w:val="clear" w:color="auto" w:fill="auto"/>
            <w:noWrap/>
            <w:vAlign w:val="bottom"/>
            <w:hideMark/>
          </w:tcPr>
          <w:p w14:paraId="47F8CD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819" w:type="dxa"/>
            <w:shd w:val="clear" w:color="auto" w:fill="auto"/>
            <w:noWrap/>
            <w:vAlign w:val="center"/>
            <w:hideMark/>
          </w:tcPr>
          <w:p w14:paraId="2EF114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1B1FA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9C12790" w14:textId="77777777" w:rsidTr="00104A40">
        <w:trPr>
          <w:trHeight w:val="300"/>
          <w:jc w:val="center"/>
        </w:trPr>
        <w:tc>
          <w:tcPr>
            <w:tcW w:w="1120" w:type="dxa"/>
            <w:shd w:val="clear" w:color="auto" w:fill="auto"/>
            <w:noWrap/>
            <w:vAlign w:val="center"/>
            <w:hideMark/>
          </w:tcPr>
          <w:p w14:paraId="28B0A90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ATST</w:t>
            </w:r>
          </w:p>
        </w:tc>
        <w:tc>
          <w:tcPr>
            <w:tcW w:w="809" w:type="dxa"/>
            <w:shd w:val="clear" w:color="auto" w:fill="auto"/>
            <w:noWrap/>
            <w:vAlign w:val="bottom"/>
            <w:hideMark/>
          </w:tcPr>
          <w:p w14:paraId="1C50BF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19" w:type="dxa"/>
            <w:shd w:val="clear" w:color="auto" w:fill="auto"/>
            <w:noWrap/>
            <w:vAlign w:val="center"/>
            <w:hideMark/>
          </w:tcPr>
          <w:p w14:paraId="60BDD2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D4159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F1778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LLOY</w:t>
            </w:r>
          </w:p>
        </w:tc>
        <w:tc>
          <w:tcPr>
            <w:tcW w:w="809" w:type="dxa"/>
            <w:shd w:val="clear" w:color="auto" w:fill="auto"/>
            <w:noWrap/>
            <w:vAlign w:val="bottom"/>
            <w:hideMark/>
          </w:tcPr>
          <w:p w14:paraId="427F8D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19" w:type="dxa"/>
            <w:shd w:val="clear" w:color="auto" w:fill="auto"/>
            <w:noWrap/>
            <w:vAlign w:val="center"/>
            <w:hideMark/>
          </w:tcPr>
          <w:p w14:paraId="326A12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A646D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57EFC64" w14:textId="77777777" w:rsidTr="00104A40">
        <w:trPr>
          <w:trHeight w:val="300"/>
          <w:jc w:val="center"/>
        </w:trPr>
        <w:tc>
          <w:tcPr>
            <w:tcW w:w="1120" w:type="dxa"/>
            <w:shd w:val="clear" w:color="auto" w:fill="auto"/>
            <w:noWrap/>
            <w:vAlign w:val="center"/>
            <w:hideMark/>
          </w:tcPr>
          <w:p w14:paraId="3217B9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ATT</w:t>
            </w:r>
          </w:p>
        </w:tc>
        <w:tc>
          <w:tcPr>
            <w:tcW w:w="809" w:type="dxa"/>
            <w:shd w:val="clear" w:color="auto" w:fill="auto"/>
            <w:noWrap/>
            <w:vAlign w:val="bottom"/>
            <w:hideMark/>
          </w:tcPr>
          <w:p w14:paraId="532C67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819" w:type="dxa"/>
            <w:shd w:val="clear" w:color="auto" w:fill="auto"/>
            <w:noWrap/>
            <w:vAlign w:val="center"/>
            <w:hideMark/>
          </w:tcPr>
          <w:p w14:paraId="69860A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65118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01FF1D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LMP</w:t>
            </w:r>
          </w:p>
        </w:tc>
        <w:tc>
          <w:tcPr>
            <w:tcW w:w="809" w:type="dxa"/>
            <w:shd w:val="clear" w:color="auto" w:fill="auto"/>
            <w:noWrap/>
            <w:vAlign w:val="bottom"/>
            <w:hideMark/>
          </w:tcPr>
          <w:p w14:paraId="648D80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819" w:type="dxa"/>
            <w:shd w:val="clear" w:color="auto" w:fill="auto"/>
            <w:noWrap/>
            <w:vAlign w:val="center"/>
            <w:hideMark/>
          </w:tcPr>
          <w:p w14:paraId="2399AF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9E79D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93F1B4" w14:textId="77777777" w:rsidTr="00104A40">
        <w:trPr>
          <w:trHeight w:val="300"/>
          <w:jc w:val="center"/>
        </w:trPr>
        <w:tc>
          <w:tcPr>
            <w:tcW w:w="1120" w:type="dxa"/>
            <w:shd w:val="clear" w:color="auto" w:fill="auto"/>
            <w:noWrap/>
            <w:vAlign w:val="center"/>
            <w:hideMark/>
          </w:tcPr>
          <w:p w14:paraId="13A557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AUTO</w:t>
            </w:r>
          </w:p>
        </w:tc>
        <w:tc>
          <w:tcPr>
            <w:tcW w:w="809" w:type="dxa"/>
            <w:shd w:val="clear" w:color="auto" w:fill="auto"/>
            <w:noWrap/>
            <w:vAlign w:val="bottom"/>
            <w:hideMark/>
          </w:tcPr>
          <w:p w14:paraId="49216F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819" w:type="dxa"/>
            <w:shd w:val="clear" w:color="auto" w:fill="auto"/>
            <w:noWrap/>
            <w:vAlign w:val="center"/>
            <w:hideMark/>
          </w:tcPr>
          <w:p w14:paraId="22BB76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CCEE2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7C2F9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LRE</w:t>
            </w:r>
          </w:p>
        </w:tc>
        <w:tc>
          <w:tcPr>
            <w:tcW w:w="809" w:type="dxa"/>
            <w:shd w:val="clear" w:color="auto" w:fill="auto"/>
            <w:noWrap/>
            <w:vAlign w:val="bottom"/>
            <w:hideMark/>
          </w:tcPr>
          <w:p w14:paraId="0DDCD3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19" w:type="dxa"/>
            <w:shd w:val="clear" w:color="auto" w:fill="auto"/>
            <w:noWrap/>
            <w:vAlign w:val="center"/>
            <w:hideMark/>
          </w:tcPr>
          <w:p w14:paraId="6BBA78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BBFAE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411CC56" w14:textId="77777777" w:rsidTr="00104A40">
        <w:trPr>
          <w:trHeight w:val="300"/>
          <w:jc w:val="center"/>
        </w:trPr>
        <w:tc>
          <w:tcPr>
            <w:tcW w:w="1120" w:type="dxa"/>
            <w:shd w:val="clear" w:color="auto" w:fill="auto"/>
            <w:noWrap/>
            <w:vAlign w:val="center"/>
            <w:hideMark/>
          </w:tcPr>
          <w:p w14:paraId="4DAC59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w:t>
            </w:r>
          </w:p>
        </w:tc>
        <w:tc>
          <w:tcPr>
            <w:tcW w:w="809" w:type="dxa"/>
            <w:shd w:val="clear" w:color="auto" w:fill="auto"/>
            <w:noWrap/>
            <w:vAlign w:val="bottom"/>
            <w:hideMark/>
          </w:tcPr>
          <w:p w14:paraId="67EC15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819" w:type="dxa"/>
            <w:shd w:val="clear" w:color="auto" w:fill="auto"/>
            <w:noWrap/>
            <w:vAlign w:val="center"/>
            <w:hideMark/>
          </w:tcPr>
          <w:p w14:paraId="66EE9C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AED62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FD935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LSE</w:t>
            </w:r>
          </w:p>
        </w:tc>
        <w:tc>
          <w:tcPr>
            <w:tcW w:w="809" w:type="dxa"/>
            <w:shd w:val="clear" w:color="auto" w:fill="auto"/>
            <w:noWrap/>
            <w:vAlign w:val="bottom"/>
            <w:hideMark/>
          </w:tcPr>
          <w:p w14:paraId="3AF654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19" w:type="dxa"/>
            <w:shd w:val="clear" w:color="auto" w:fill="auto"/>
            <w:noWrap/>
            <w:vAlign w:val="center"/>
            <w:hideMark/>
          </w:tcPr>
          <w:p w14:paraId="170D2F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FEA8C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BB323AC" w14:textId="77777777" w:rsidTr="00104A40">
        <w:trPr>
          <w:trHeight w:val="300"/>
          <w:jc w:val="center"/>
        </w:trPr>
        <w:tc>
          <w:tcPr>
            <w:tcW w:w="1120" w:type="dxa"/>
            <w:shd w:val="clear" w:color="auto" w:fill="auto"/>
            <w:noWrap/>
            <w:vAlign w:val="center"/>
            <w:hideMark/>
          </w:tcPr>
          <w:p w14:paraId="09D8B5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AVON</w:t>
            </w:r>
          </w:p>
        </w:tc>
        <w:tc>
          <w:tcPr>
            <w:tcW w:w="809" w:type="dxa"/>
            <w:shd w:val="clear" w:color="auto" w:fill="auto"/>
            <w:noWrap/>
            <w:vAlign w:val="bottom"/>
            <w:hideMark/>
          </w:tcPr>
          <w:p w14:paraId="59A90A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819" w:type="dxa"/>
            <w:shd w:val="clear" w:color="auto" w:fill="auto"/>
            <w:noWrap/>
            <w:vAlign w:val="center"/>
            <w:hideMark/>
          </w:tcPr>
          <w:p w14:paraId="44FFF3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A3A7F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1412A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LWDB</w:t>
            </w:r>
          </w:p>
        </w:tc>
        <w:tc>
          <w:tcPr>
            <w:tcW w:w="809" w:type="dxa"/>
            <w:shd w:val="clear" w:color="auto" w:fill="auto"/>
            <w:noWrap/>
            <w:vAlign w:val="bottom"/>
            <w:hideMark/>
          </w:tcPr>
          <w:p w14:paraId="5C10E6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19" w:type="dxa"/>
            <w:shd w:val="clear" w:color="auto" w:fill="auto"/>
            <w:noWrap/>
            <w:vAlign w:val="center"/>
            <w:hideMark/>
          </w:tcPr>
          <w:p w14:paraId="0F6201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DD33C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44EA733" w14:textId="77777777" w:rsidTr="00104A40">
        <w:trPr>
          <w:trHeight w:val="300"/>
          <w:jc w:val="center"/>
        </w:trPr>
        <w:tc>
          <w:tcPr>
            <w:tcW w:w="1120" w:type="dxa"/>
            <w:shd w:val="clear" w:color="auto" w:fill="auto"/>
            <w:noWrap/>
            <w:vAlign w:val="center"/>
            <w:hideMark/>
          </w:tcPr>
          <w:p w14:paraId="526C67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AVST</w:t>
            </w:r>
          </w:p>
        </w:tc>
        <w:tc>
          <w:tcPr>
            <w:tcW w:w="809" w:type="dxa"/>
            <w:shd w:val="clear" w:color="auto" w:fill="auto"/>
            <w:noWrap/>
            <w:vAlign w:val="bottom"/>
            <w:hideMark/>
          </w:tcPr>
          <w:p w14:paraId="23D460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19" w:type="dxa"/>
            <w:shd w:val="clear" w:color="auto" w:fill="auto"/>
            <w:noWrap/>
            <w:vAlign w:val="center"/>
            <w:hideMark/>
          </w:tcPr>
          <w:p w14:paraId="258CB9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22C238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1138" w:type="dxa"/>
            <w:shd w:val="clear" w:color="auto" w:fill="auto"/>
            <w:noWrap/>
            <w:vAlign w:val="center"/>
            <w:hideMark/>
          </w:tcPr>
          <w:p w14:paraId="0FFADC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LXI</w:t>
            </w:r>
          </w:p>
        </w:tc>
        <w:tc>
          <w:tcPr>
            <w:tcW w:w="809" w:type="dxa"/>
            <w:shd w:val="clear" w:color="auto" w:fill="auto"/>
            <w:noWrap/>
            <w:vAlign w:val="bottom"/>
            <w:hideMark/>
          </w:tcPr>
          <w:p w14:paraId="25F0AC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819" w:type="dxa"/>
            <w:shd w:val="clear" w:color="auto" w:fill="auto"/>
            <w:noWrap/>
            <w:vAlign w:val="center"/>
            <w:hideMark/>
          </w:tcPr>
          <w:p w14:paraId="1D06E6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CD862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0B1C752" w14:textId="77777777" w:rsidTr="00104A40">
        <w:trPr>
          <w:trHeight w:val="300"/>
          <w:jc w:val="center"/>
        </w:trPr>
        <w:tc>
          <w:tcPr>
            <w:tcW w:w="1120" w:type="dxa"/>
            <w:shd w:val="clear" w:color="auto" w:fill="auto"/>
            <w:noWrap/>
            <w:vAlign w:val="center"/>
            <w:hideMark/>
          </w:tcPr>
          <w:p w14:paraId="5870F7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AVV</w:t>
            </w:r>
          </w:p>
        </w:tc>
        <w:tc>
          <w:tcPr>
            <w:tcW w:w="809" w:type="dxa"/>
            <w:shd w:val="clear" w:color="auto" w:fill="auto"/>
            <w:noWrap/>
            <w:vAlign w:val="bottom"/>
            <w:hideMark/>
          </w:tcPr>
          <w:p w14:paraId="00E3A2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819" w:type="dxa"/>
            <w:shd w:val="clear" w:color="auto" w:fill="auto"/>
            <w:noWrap/>
            <w:vAlign w:val="center"/>
            <w:hideMark/>
          </w:tcPr>
          <w:p w14:paraId="37D16D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86FB4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070B25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MAB</w:t>
            </w:r>
          </w:p>
        </w:tc>
        <w:tc>
          <w:tcPr>
            <w:tcW w:w="809" w:type="dxa"/>
            <w:shd w:val="clear" w:color="auto" w:fill="auto"/>
            <w:noWrap/>
            <w:vAlign w:val="bottom"/>
            <w:hideMark/>
          </w:tcPr>
          <w:p w14:paraId="2E7796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819" w:type="dxa"/>
            <w:shd w:val="clear" w:color="auto" w:fill="auto"/>
            <w:noWrap/>
            <w:vAlign w:val="center"/>
            <w:hideMark/>
          </w:tcPr>
          <w:p w14:paraId="3CE855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83191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545B520" w14:textId="77777777" w:rsidTr="00104A40">
        <w:trPr>
          <w:trHeight w:val="300"/>
          <w:jc w:val="center"/>
        </w:trPr>
        <w:tc>
          <w:tcPr>
            <w:tcW w:w="1120" w:type="dxa"/>
            <w:shd w:val="clear" w:color="auto" w:fill="auto"/>
            <w:noWrap/>
            <w:vAlign w:val="center"/>
            <w:hideMark/>
          </w:tcPr>
          <w:p w14:paraId="1F387AB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AZN</w:t>
            </w:r>
          </w:p>
        </w:tc>
        <w:tc>
          <w:tcPr>
            <w:tcW w:w="809" w:type="dxa"/>
            <w:shd w:val="clear" w:color="auto" w:fill="auto"/>
            <w:noWrap/>
            <w:vAlign w:val="bottom"/>
            <w:hideMark/>
          </w:tcPr>
          <w:p w14:paraId="54C7B3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19" w:type="dxa"/>
            <w:shd w:val="clear" w:color="auto" w:fill="auto"/>
            <w:noWrap/>
            <w:vAlign w:val="center"/>
            <w:hideMark/>
          </w:tcPr>
          <w:p w14:paraId="0C37DE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6669D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9B0D9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MCRO</w:t>
            </w:r>
          </w:p>
        </w:tc>
        <w:tc>
          <w:tcPr>
            <w:tcW w:w="809" w:type="dxa"/>
            <w:shd w:val="clear" w:color="auto" w:fill="auto"/>
            <w:noWrap/>
            <w:vAlign w:val="bottom"/>
            <w:hideMark/>
          </w:tcPr>
          <w:p w14:paraId="5096AF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819" w:type="dxa"/>
            <w:shd w:val="clear" w:color="auto" w:fill="auto"/>
            <w:noWrap/>
            <w:vAlign w:val="center"/>
            <w:hideMark/>
          </w:tcPr>
          <w:p w14:paraId="3FEA7E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210B0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AF7FAC4" w14:textId="77777777" w:rsidTr="00104A40">
        <w:trPr>
          <w:trHeight w:val="300"/>
          <w:jc w:val="center"/>
        </w:trPr>
        <w:tc>
          <w:tcPr>
            <w:tcW w:w="1120" w:type="dxa"/>
            <w:shd w:val="clear" w:color="auto" w:fill="auto"/>
            <w:noWrap/>
            <w:vAlign w:val="center"/>
            <w:hideMark/>
          </w:tcPr>
          <w:p w14:paraId="0E4289D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w:t>
            </w:r>
          </w:p>
        </w:tc>
        <w:tc>
          <w:tcPr>
            <w:tcW w:w="809" w:type="dxa"/>
            <w:shd w:val="clear" w:color="auto" w:fill="auto"/>
            <w:noWrap/>
            <w:vAlign w:val="bottom"/>
            <w:hideMark/>
          </w:tcPr>
          <w:p w14:paraId="29AE77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819" w:type="dxa"/>
            <w:shd w:val="clear" w:color="auto" w:fill="auto"/>
            <w:noWrap/>
            <w:vAlign w:val="center"/>
            <w:hideMark/>
          </w:tcPr>
          <w:p w14:paraId="253BF7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8957D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9FD3D3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MDC</w:t>
            </w:r>
          </w:p>
        </w:tc>
        <w:tc>
          <w:tcPr>
            <w:tcW w:w="809" w:type="dxa"/>
            <w:shd w:val="clear" w:color="auto" w:fill="auto"/>
            <w:noWrap/>
            <w:vAlign w:val="bottom"/>
            <w:hideMark/>
          </w:tcPr>
          <w:p w14:paraId="332268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819" w:type="dxa"/>
            <w:shd w:val="clear" w:color="auto" w:fill="auto"/>
            <w:noWrap/>
            <w:vAlign w:val="center"/>
            <w:hideMark/>
          </w:tcPr>
          <w:p w14:paraId="4A0B45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D7CE2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B0E1D14" w14:textId="77777777" w:rsidTr="00104A40">
        <w:trPr>
          <w:trHeight w:val="300"/>
          <w:jc w:val="center"/>
        </w:trPr>
        <w:tc>
          <w:tcPr>
            <w:tcW w:w="1120" w:type="dxa"/>
            <w:shd w:val="clear" w:color="auto" w:fill="auto"/>
            <w:noWrap/>
            <w:vAlign w:val="center"/>
            <w:hideMark/>
          </w:tcPr>
          <w:p w14:paraId="065BEA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BAB</w:t>
            </w:r>
          </w:p>
        </w:tc>
        <w:tc>
          <w:tcPr>
            <w:tcW w:w="809" w:type="dxa"/>
            <w:shd w:val="clear" w:color="auto" w:fill="auto"/>
            <w:noWrap/>
            <w:vAlign w:val="bottom"/>
            <w:hideMark/>
          </w:tcPr>
          <w:p w14:paraId="0F522E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819" w:type="dxa"/>
            <w:shd w:val="clear" w:color="auto" w:fill="auto"/>
            <w:noWrap/>
            <w:vAlign w:val="center"/>
            <w:hideMark/>
          </w:tcPr>
          <w:p w14:paraId="5EBC4E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914F4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3E2AD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MGAM</w:t>
            </w:r>
          </w:p>
        </w:tc>
        <w:tc>
          <w:tcPr>
            <w:tcW w:w="809" w:type="dxa"/>
            <w:shd w:val="clear" w:color="auto" w:fill="auto"/>
            <w:noWrap/>
            <w:vAlign w:val="bottom"/>
            <w:hideMark/>
          </w:tcPr>
          <w:p w14:paraId="1A3066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19" w:type="dxa"/>
            <w:shd w:val="clear" w:color="auto" w:fill="auto"/>
            <w:noWrap/>
            <w:vAlign w:val="center"/>
            <w:hideMark/>
          </w:tcPr>
          <w:p w14:paraId="4DD1AA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F76C9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9D3BB24" w14:textId="77777777" w:rsidTr="00104A40">
        <w:trPr>
          <w:trHeight w:val="300"/>
          <w:jc w:val="center"/>
        </w:trPr>
        <w:tc>
          <w:tcPr>
            <w:tcW w:w="1120" w:type="dxa"/>
            <w:shd w:val="clear" w:color="auto" w:fill="auto"/>
            <w:noWrap/>
            <w:vAlign w:val="center"/>
            <w:hideMark/>
          </w:tcPr>
          <w:p w14:paraId="377E3CF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BARC</w:t>
            </w:r>
          </w:p>
        </w:tc>
        <w:tc>
          <w:tcPr>
            <w:tcW w:w="809" w:type="dxa"/>
            <w:shd w:val="clear" w:color="auto" w:fill="auto"/>
            <w:noWrap/>
            <w:vAlign w:val="bottom"/>
            <w:hideMark/>
          </w:tcPr>
          <w:p w14:paraId="00F4B7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819" w:type="dxa"/>
            <w:shd w:val="clear" w:color="auto" w:fill="auto"/>
            <w:noWrap/>
            <w:vAlign w:val="center"/>
            <w:hideMark/>
          </w:tcPr>
          <w:p w14:paraId="473559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4AFD9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93A08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MGGT</w:t>
            </w:r>
          </w:p>
        </w:tc>
        <w:tc>
          <w:tcPr>
            <w:tcW w:w="809" w:type="dxa"/>
            <w:shd w:val="clear" w:color="auto" w:fill="auto"/>
            <w:noWrap/>
            <w:vAlign w:val="bottom"/>
            <w:hideMark/>
          </w:tcPr>
          <w:p w14:paraId="5258C6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19" w:type="dxa"/>
            <w:shd w:val="clear" w:color="auto" w:fill="auto"/>
            <w:noWrap/>
            <w:vAlign w:val="center"/>
            <w:hideMark/>
          </w:tcPr>
          <w:p w14:paraId="32C889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25173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0CD3105" w14:textId="77777777" w:rsidTr="00104A40">
        <w:trPr>
          <w:trHeight w:val="300"/>
          <w:jc w:val="center"/>
        </w:trPr>
        <w:tc>
          <w:tcPr>
            <w:tcW w:w="1120" w:type="dxa"/>
            <w:shd w:val="clear" w:color="auto" w:fill="auto"/>
            <w:noWrap/>
            <w:vAlign w:val="center"/>
            <w:hideMark/>
          </w:tcPr>
          <w:p w14:paraId="6ABF14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BATS</w:t>
            </w:r>
          </w:p>
        </w:tc>
        <w:tc>
          <w:tcPr>
            <w:tcW w:w="809" w:type="dxa"/>
            <w:shd w:val="clear" w:color="auto" w:fill="auto"/>
            <w:noWrap/>
            <w:vAlign w:val="bottom"/>
            <w:hideMark/>
          </w:tcPr>
          <w:p w14:paraId="3F8B8D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19" w:type="dxa"/>
            <w:shd w:val="clear" w:color="auto" w:fill="auto"/>
            <w:noWrap/>
            <w:vAlign w:val="center"/>
            <w:hideMark/>
          </w:tcPr>
          <w:p w14:paraId="67C01E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05075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9A7AC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MGNS</w:t>
            </w:r>
          </w:p>
        </w:tc>
        <w:tc>
          <w:tcPr>
            <w:tcW w:w="809" w:type="dxa"/>
            <w:shd w:val="clear" w:color="auto" w:fill="auto"/>
            <w:noWrap/>
            <w:vAlign w:val="bottom"/>
            <w:hideMark/>
          </w:tcPr>
          <w:p w14:paraId="70943A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19" w:type="dxa"/>
            <w:shd w:val="clear" w:color="auto" w:fill="auto"/>
            <w:noWrap/>
            <w:vAlign w:val="center"/>
            <w:hideMark/>
          </w:tcPr>
          <w:p w14:paraId="01A840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EB780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4A7910E" w14:textId="77777777" w:rsidTr="00104A40">
        <w:trPr>
          <w:trHeight w:val="300"/>
          <w:jc w:val="center"/>
        </w:trPr>
        <w:tc>
          <w:tcPr>
            <w:tcW w:w="1120" w:type="dxa"/>
            <w:shd w:val="clear" w:color="auto" w:fill="auto"/>
            <w:noWrap/>
            <w:vAlign w:val="center"/>
            <w:hideMark/>
          </w:tcPr>
          <w:p w14:paraId="6ADE5E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BBGI</w:t>
            </w:r>
          </w:p>
        </w:tc>
        <w:tc>
          <w:tcPr>
            <w:tcW w:w="809" w:type="dxa"/>
            <w:shd w:val="clear" w:color="auto" w:fill="auto"/>
            <w:noWrap/>
            <w:vAlign w:val="bottom"/>
            <w:hideMark/>
          </w:tcPr>
          <w:p w14:paraId="6FCBEB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19" w:type="dxa"/>
            <w:shd w:val="clear" w:color="auto" w:fill="auto"/>
            <w:noWrap/>
            <w:vAlign w:val="center"/>
            <w:hideMark/>
          </w:tcPr>
          <w:p w14:paraId="7D1842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6B792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B793DE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MKS</w:t>
            </w:r>
          </w:p>
        </w:tc>
        <w:tc>
          <w:tcPr>
            <w:tcW w:w="809" w:type="dxa"/>
            <w:shd w:val="clear" w:color="auto" w:fill="auto"/>
            <w:noWrap/>
            <w:vAlign w:val="bottom"/>
            <w:hideMark/>
          </w:tcPr>
          <w:p w14:paraId="2549C7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819" w:type="dxa"/>
            <w:shd w:val="clear" w:color="auto" w:fill="auto"/>
            <w:noWrap/>
            <w:vAlign w:val="center"/>
            <w:hideMark/>
          </w:tcPr>
          <w:p w14:paraId="1A7B27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1A366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558B7F4" w14:textId="77777777" w:rsidTr="00104A40">
        <w:trPr>
          <w:trHeight w:val="300"/>
          <w:jc w:val="center"/>
        </w:trPr>
        <w:tc>
          <w:tcPr>
            <w:tcW w:w="1120" w:type="dxa"/>
            <w:shd w:val="clear" w:color="auto" w:fill="auto"/>
            <w:noWrap/>
            <w:vAlign w:val="center"/>
            <w:hideMark/>
          </w:tcPr>
          <w:p w14:paraId="5B74B07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BBH</w:t>
            </w:r>
          </w:p>
        </w:tc>
        <w:tc>
          <w:tcPr>
            <w:tcW w:w="809" w:type="dxa"/>
            <w:shd w:val="clear" w:color="auto" w:fill="auto"/>
            <w:noWrap/>
            <w:vAlign w:val="bottom"/>
            <w:hideMark/>
          </w:tcPr>
          <w:p w14:paraId="26A367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819" w:type="dxa"/>
            <w:shd w:val="clear" w:color="auto" w:fill="auto"/>
            <w:noWrap/>
            <w:vAlign w:val="bottom"/>
            <w:hideMark/>
          </w:tcPr>
          <w:p w14:paraId="65CF2C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1083" w:type="dxa"/>
            <w:shd w:val="clear" w:color="auto" w:fill="auto"/>
            <w:noWrap/>
            <w:vAlign w:val="center"/>
            <w:hideMark/>
          </w:tcPr>
          <w:p w14:paraId="57F973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7C565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MNDI</w:t>
            </w:r>
          </w:p>
        </w:tc>
        <w:tc>
          <w:tcPr>
            <w:tcW w:w="809" w:type="dxa"/>
            <w:shd w:val="clear" w:color="auto" w:fill="auto"/>
            <w:noWrap/>
            <w:vAlign w:val="bottom"/>
            <w:hideMark/>
          </w:tcPr>
          <w:p w14:paraId="0AE560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819" w:type="dxa"/>
            <w:shd w:val="clear" w:color="auto" w:fill="auto"/>
            <w:noWrap/>
            <w:vAlign w:val="center"/>
            <w:hideMark/>
          </w:tcPr>
          <w:p w14:paraId="1CB658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A5F4E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63AC1EB" w14:textId="77777777" w:rsidTr="00104A40">
        <w:trPr>
          <w:trHeight w:val="300"/>
          <w:jc w:val="center"/>
        </w:trPr>
        <w:tc>
          <w:tcPr>
            <w:tcW w:w="1120" w:type="dxa"/>
            <w:shd w:val="clear" w:color="auto" w:fill="auto"/>
            <w:noWrap/>
            <w:vAlign w:val="center"/>
            <w:hideMark/>
          </w:tcPr>
          <w:p w14:paraId="4795E55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BBOX</w:t>
            </w:r>
          </w:p>
        </w:tc>
        <w:tc>
          <w:tcPr>
            <w:tcW w:w="809" w:type="dxa"/>
            <w:shd w:val="clear" w:color="auto" w:fill="auto"/>
            <w:noWrap/>
            <w:vAlign w:val="bottom"/>
            <w:hideMark/>
          </w:tcPr>
          <w:p w14:paraId="5C8BB1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819" w:type="dxa"/>
            <w:shd w:val="clear" w:color="auto" w:fill="auto"/>
            <w:noWrap/>
            <w:vAlign w:val="center"/>
            <w:hideMark/>
          </w:tcPr>
          <w:p w14:paraId="7629B5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92B2E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8A776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MNG</w:t>
            </w:r>
          </w:p>
        </w:tc>
        <w:tc>
          <w:tcPr>
            <w:tcW w:w="809" w:type="dxa"/>
            <w:shd w:val="clear" w:color="auto" w:fill="auto"/>
            <w:noWrap/>
            <w:vAlign w:val="bottom"/>
            <w:hideMark/>
          </w:tcPr>
          <w:p w14:paraId="5B7AF5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19" w:type="dxa"/>
            <w:shd w:val="clear" w:color="auto" w:fill="auto"/>
            <w:noWrap/>
            <w:vAlign w:val="center"/>
            <w:hideMark/>
          </w:tcPr>
          <w:p w14:paraId="1734B4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C063C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5909343" w14:textId="77777777" w:rsidTr="00104A40">
        <w:trPr>
          <w:trHeight w:val="300"/>
          <w:jc w:val="center"/>
        </w:trPr>
        <w:tc>
          <w:tcPr>
            <w:tcW w:w="1120" w:type="dxa"/>
            <w:shd w:val="clear" w:color="auto" w:fill="auto"/>
            <w:noWrap/>
            <w:vAlign w:val="center"/>
            <w:hideMark/>
          </w:tcPr>
          <w:p w14:paraId="472E56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BBY</w:t>
            </w:r>
          </w:p>
        </w:tc>
        <w:tc>
          <w:tcPr>
            <w:tcW w:w="809" w:type="dxa"/>
            <w:shd w:val="clear" w:color="auto" w:fill="auto"/>
            <w:noWrap/>
            <w:vAlign w:val="bottom"/>
            <w:hideMark/>
          </w:tcPr>
          <w:p w14:paraId="57BCF9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19" w:type="dxa"/>
            <w:shd w:val="clear" w:color="auto" w:fill="auto"/>
            <w:noWrap/>
            <w:vAlign w:val="center"/>
            <w:hideMark/>
          </w:tcPr>
          <w:p w14:paraId="07C566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AEA03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E9DD71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MNKS</w:t>
            </w:r>
          </w:p>
        </w:tc>
        <w:tc>
          <w:tcPr>
            <w:tcW w:w="809" w:type="dxa"/>
            <w:shd w:val="clear" w:color="auto" w:fill="auto"/>
            <w:noWrap/>
            <w:vAlign w:val="bottom"/>
            <w:hideMark/>
          </w:tcPr>
          <w:p w14:paraId="4850F2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19" w:type="dxa"/>
            <w:shd w:val="clear" w:color="auto" w:fill="auto"/>
            <w:noWrap/>
            <w:vAlign w:val="center"/>
            <w:hideMark/>
          </w:tcPr>
          <w:p w14:paraId="646C84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22737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F597555" w14:textId="77777777" w:rsidTr="00104A40">
        <w:trPr>
          <w:trHeight w:val="300"/>
          <w:jc w:val="center"/>
        </w:trPr>
        <w:tc>
          <w:tcPr>
            <w:tcW w:w="1120" w:type="dxa"/>
            <w:shd w:val="clear" w:color="auto" w:fill="auto"/>
            <w:noWrap/>
            <w:vAlign w:val="center"/>
            <w:hideMark/>
          </w:tcPr>
          <w:p w14:paraId="366E44E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BCPT</w:t>
            </w:r>
          </w:p>
        </w:tc>
        <w:tc>
          <w:tcPr>
            <w:tcW w:w="809" w:type="dxa"/>
            <w:shd w:val="clear" w:color="auto" w:fill="auto"/>
            <w:noWrap/>
            <w:vAlign w:val="bottom"/>
            <w:hideMark/>
          </w:tcPr>
          <w:p w14:paraId="3F5580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819" w:type="dxa"/>
            <w:shd w:val="clear" w:color="auto" w:fill="auto"/>
            <w:noWrap/>
            <w:vAlign w:val="center"/>
            <w:hideMark/>
          </w:tcPr>
          <w:p w14:paraId="4E25CB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AF052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09886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MONY</w:t>
            </w:r>
          </w:p>
        </w:tc>
        <w:tc>
          <w:tcPr>
            <w:tcW w:w="809" w:type="dxa"/>
            <w:shd w:val="clear" w:color="auto" w:fill="auto"/>
            <w:noWrap/>
            <w:vAlign w:val="bottom"/>
            <w:hideMark/>
          </w:tcPr>
          <w:p w14:paraId="466362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19" w:type="dxa"/>
            <w:shd w:val="clear" w:color="auto" w:fill="auto"/>
            <w:noWrap/>
            <w:vAlign w:val="center"/>
            <w:hideMark/>
          </w:tcPr>
          <w:p w14:paraId="6DC4B2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E0ACC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F057C9F" w14:textId="77777777" w:rsidTr="00104A40">
        <w:trPr>
          <w:trHeight w:val="300"/>
          <w:jc w:val="center"/>
        </w:trPr>
        <w:tc>
          <w:tcPr>
            <w:tcW w:w="1120" w:type="dxa"/>
            <w:shd w:val="clear" w:color="auto" w:fill="auto"/>
            <w:noWrap/>
            <w:vAlign w:val="center"/>
            <w:hideMark/>
          </w:tcPr>
          <w:p w14:paraId="55F742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BDEV</w:t>
            </w:r>
          </w:p>
        </w:tc>
        <w:tc>
          <w:tcPr>
            <w:tcW w:w="809" w:type="dxa"/>
            <w:shd w:val="clear" w:color="auto" w:fill="auto"/>
            <w:noWrap/>
            <w:vAlign w:val="bottom"/>
            <w:hideMark/>
          </w:tcPr>
          <w:p w14:paraId="09B396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19" w:type="dxa"/>
            <w:shd w:val="clear" w:color="auto" w:fill="auto"/>
            <w:noWrap/>
            <w:vAlign w:val="center"/>
            <w:hideMark/>
          </w:tcPr>
          <w:p w14:paraId="499B4C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5C2E8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16F56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MRC</w:t>
            </w:r>
          </w:p>
        </w:tc>
        <w:tc>
          <w:tcPr>
            <w:tcW w:w="809" w:type="dxa"/>
            <w:shd w:val="clear" w:color="auto" w:fill="auto"/>
            <w:noWrap/>
            <w:vAlign w:val="bottom"/>
            <w:hideMark/>
          </w:tcPr>
          <w:p w14:paraId="2757E9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19" w:type="dxa"/>
            <w:shd w:val="clear" w:color="auto" w:fill="auto"/>
            <w:noWrap/>
            <w:vAlign w:val="center"/>
            <w:hideMark/>
          </w:tcPr>
          <w:p w14:paraId="7293F6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16872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784671" w14:textId="77777777" w:rsidTr="00104A40">
        <w:trPr>
          <w:trHeight w:val="300"/>
          <w:jc w:val="center"/>
        </w:trPr>
        <w:tc>
          <w:tcPr>
            <w:tcW w:w="1120" w:type="dxa"/>
            <w:shd w:val="clear" w:color="auto" w:fill="auto"/>
            <w:noWrap/>
            <w:vAlign w:val="center"/>
            <w:hideMark/>
          </w:tcPr>
          <w:p w14:paraId="608AA4B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BEZ</w:t>
            </w:r>
          </w:p>
        </w:tc>
        <w:tc>
          <w:tcPr>
            <w:tcW w:w="809" w:type="dxa"/>
            <w:shd w:val="clear" w:color="auto" w:fill="auto"/>
            <w:noWrap/>
            <w:vAlign w:val="bottom"/>
            <w:hideMark/>
          </w:tcPr>
          <w:p w14:paraId="41DD1E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819" w:type="dxa"/>
            <w:shd w:val="clear" w:color="auto" w:fill="auto"/>
            <w:noWrap/>
            <w:vAlign w:val="center"/>
            <w:hideMark/>
          </w:tcPr>
          <w:p w14:paraId="5AEF91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3A5C3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93813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MRO</w:t>
            </w:r>
          </w:p>
        </w:tc>
        <w:tc>
          <w:tcPr>
            <w:tcW w:w="809" w:type="dxa"/>
            <w:shd w:val="clear" w:color="auto" w:fill="auto"/>
            <w:noWrap/>
            <w:vAlign w:val="bottom"/>
            <w:hideMark/>
          </w:tcPr>
          <w:p w14:paraId="774FF5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19" w:type="dxa"/>
            <w:shd w:val="clear" w:color="auto" w:fill="auto"/>
            <w:noWrap/>
            <w:vAlign w:val="center"/>
            <w:hideMark/>
          </w:tcPr>
          <w:p w14:paraId="5190DD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D8557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4959452" w14:textId="77777777" w:rsidTr="00104A40">
        <w:trPr>
          <w:trHeight w:val="300"/>
          <w:jc w:val="center"/>
        </w:trPr>
        <w:tc>
          <w:tcPr>
            <w:tcW w:w="1120" w:type="dxa"/>
            <w:shd w:val="clear" w:color="auto" w:fill="auto"/>
            <w:noWrap/>
            <w:vAlign w:val="center"/>
            <w:hideMark/>
          </w:tcPr>
          <w:p w14:paraId="0433465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BGFD</w:t>
            </w:r>
          </w:p>
        </w:tc>
        <w:tc>
          <w:tcPr>
            <w:tcW w:w="809" w:type="dxa"/>
            <w:shd w:val="clear" w:color="auto" w:fill="auto"/>
            <w:noWrap/>
            <w:vAlign w:val="bottom"/>
            <w:hideMark/>
          </w:tcPr>
          <w:p w14:paraId="3E1DBF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819" w:type="dxa"/>
            <w:shd w:val="clear" w:color="auto" w:fill="auto"/>
            <w:noWrap/>
            <w:vAlign w:val="center"/>
            <w:hideMark/>
          </w:tcPr>
          <w:p w14:paraId="16562F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363F7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D2728D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MRW</w:t>
            </w:r>
          </w:p>
        </w:tc>
        <w:tc>
          <w:tcPr>
            <w:tcW w:w="809" w:type="dxa"/>
            <w:shd w:val="clear" w:color="auto" w:fill="auto"/>
            <w:noWrap/>
            <w:vAlign w:val="bottom"/>
            <w:hideMark/>
          </w:tcPr>
          <w:p w14:paraId="52570C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19" w:type="dxa"/>
            <w:shd w:val="clear" w:color="auto" w:fill="auto"/>
            <w:noWrap/>
            <w:vAlign w:val="center"/>
            <w:hideMark/>
          </w:tcPr>
          <w:p w14:paraId="709344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CB130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1152D67" w14:textId="77777777" w:rsidTr="00104A40">
        <w:trPr>
          <w:trHeight w:val="300"/>
          <w:jc w:val="center"/>
        </w:trPr>
        <w:tc>
          <w:tcPr>
            <w:tcW w:w="1120" w:type="dxa"/>
            <w:shd w:val="clear" w:color="auto" w:fill="auto"/>
            <w:noWrap/>
            <w:vAlign w:val="center"/>
            <w:hideMark/>
          </w:tcPr>
          <w:p w14:paraId="4967CB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BGS</w:t>
            </w:r>
          </w:p>
        </w:tc>
        <w:tc>
          <w:tcPr>
            <w:tcW w:w="809" w:type="dxa"/>
            <w:shd w:val="clear" w:color="auto" w:fill="auto"/>
            <w:noWrap/>
            <w:vAlign w:val="bottom"/>
            <w:hideMark/>
          </w:tcPr>
          <w:p w14:paraId="2DFDAD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819" w:type="dxa"/>
            <w:shd w:val="clear" w:color="auto" w:fill="auto"/>
            <w:noWrap/>
            <w:vAlign w:val="center"/>
            <w:hideMark/>
          </w:tcPr>
          <w:p w14:paraId="77F1FE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9ACAE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0A063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MSLH</w:t>
            </w:r>
          </w:p>
        </w:tc>
        <w:tc>
          <w:tcPr>
            <w:tcW w:w="809" w:type="dxa"/>
            <w:shd w:val="clear" w:color="auto" w:fill="auto"/>
            <w:noWrap/>
            <w:vAlign w:val="bottom"/>
            <w:hideMark/>
          </w:tcPr>
          <w:p w14:paraId="741904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19" w:type="dxa"/>
            <w:shd w:val="clear" w:color="auto" w:fill="auto"/>
            <w:noWrap/>
            <w:vAlign w:val="center"/>
            <w:hideMark/>
          </w:tcPr>
          <w:p w14:paraId="7EDAE7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EE638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E404EB9" w14:textId="77777777" w:rsidTr="00104A40">
        <w:trPr>
          <w:trHeight w:val="300"/>
          <w:jc w:val="center"/>
        </w:trPr>
        <w:tc>
          <w:tcPr>
            <w:tcW w:w="1120" w:type="dxa"/>
            <w:shd w:val="clear" w:color="auto" w:fill="auto"/>
            <w:noWrap/>
            <w:vAlign w:val="center"/>
            <w:hideMark/>
          </w:tcPr>
          <w:p w14:paraId="347BA5A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BGSC</w:t>
            </w:r>
          </w:p>
        </w:tc>
        <w:tc>
          <w:tcPr>
            <w:tcW w:w="809" w:type="dxa"/>
            <w:shd w:val="clear" w:color="auto" w:fill="auto"/>
            <w:noWrap/>
            <w:vAlign w:val="bottom"/>
            <w:hideMark/>
          </w:tcPr>
          <w:p w14:paraId="068DE9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19" w:type="dxa"/>
            <w:shd w:val="clear" w:color="auto" w:fill="auto"/>
            <w:noWrap/>
            <w:vAlign w:val="center"/>
            <w:hideMark/>
          </w:tcPr>
          <w:p w14:paraId="0D5049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C2B10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B1230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MYI</w:t>
            </w:r>
          </w:p>
        </w:tc>
        <w:tc>
          <w:tcPr>
            <w:tcW w:w="809" w:type="dxa"/>
            <w:shd w:val="clear" w:color="auto" w:fill="auto"/>
            <w:noWrap/>
            <w:vAlign w:val="bottom"/>
            <w:hideMark/>
          </w:tcPr>
          <w:p w14:paraId="03CF66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819" w:type="dxa"/>
            <w:shd w:val="clear" w:color="auto" w:fill="auto"/>
            <w:noWrap/>
            <w:vAlign w:val="center"/>
            <w:hideMark/>
          </w:tcPr>
          <w:p w14:paraId="46AB47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3EB20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9186BB1" w14:textId="77777777" w:rsidTr="00104A40">
        <w:trPr>
          <w:trHeight w:val="300"/>
          <w:jc w:val="center"/>
        </w:trPr>
        <w:tc>
          <w:tcPr>
            <w:tcW w:w="1120" w:type="dxa"/>
            <w:shd w:val="clear" w:color="auto" w:fill="auto"/>
            <w:noWrap/>
            <w:vAlign w:val="center"/>
            <w:hideMark/>
          </w:tcPr>
          <w:p w14:paraId="6419007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BHP</w:t>
            </w:r>
          </w:p>
        </w:tc>
        <w:tc>
          <w:tcPr>
            <w:tcW w:w="809" w:type="dxa"/>
            <w:shd w:val="clear" w:color="auto" w:fill="auto"/>
            <w:noWrap/>
            <w:vAlign w:val="bottom"/>
            <w:hideMark/>
          </w:tcPr>
          <w:p w14:paraId="2E34FA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819" w:type="dxa"/>
            <w:shd w:val="clear" w:color="auto" w:fill="auto"/>
            <w:noWrap/>
            <w:vAlign w:val="center"/>
            <w:hideMark/>
          </w:tcPr>
          <w:p w14:paraId="417CDB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DED38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095B7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N91</w:t>
            </w:r>
          </w:p>
        </w:tc>
        <w:tc>
          <w:tcPr>
            <w:tcW w:w="809" w:type="dxa"/>
            <w:shd w:val="clear" w:color="auto" w:fill="auto"/>
            <w:noWrap/>
            <w:vAlign w:val="bottom"/>
            <w:hideMark/>
          </w:tcPr>
          <w:p w14:paraId="4AC052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819" w:type="dxa"/>
            <w:shd w:val="clear" w:color="auto" w:fill="auto"/>
            <w:noWrap/>
            <w:vAlign w:val="center"/>
            <w:hideMark/>
          </w:tcPr>
          <w:p w14:paraId="4F367A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8106C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B1979BD" w14:textId="77777777" w:rsidTr="00104A40">
        <w:trPr>
          <w:trHeight w:val="300"/>
          <w:jc w:val="center"/>
        </w:trPr>
        <w:tc>
          <w:tcPr>
            <w:tcW w:w="1120" w:type="dxa"/>
            <w:shd w:val="clear" w:color="auto" w:fill="auto"/>
            <w:noWrap/>
            <w:vAlign w:val="center"/>
            <w:hideMark/>
          </w:tcPr>
          <w:p w14:paraId="28E840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BIFF</w:t>
            </w:r>
          </w:p>
        </w:tc>
        <w:tc>
          <w:tcPr>
            <w:tcW w:w="809" w:type="dxa"/>
            <w:shd w:val="clear" w:color="auto" w:fill="auto"/>
            <w:noWrap/>
            <w:vAlign w:val="bottom"/>
            <w:hideMark/>
          </w:tcPr>
          <w:p w14:paraId="70F917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19" w:type="dxa"/>
            <w:shd w:val="clear" w:color="auto" w:fill="auto"/>
            <w:noWrap/>
            <w:vAlign w:val="center"/>
            <w:hideMark/>
          </w:tcPr>
          <w:p w14:paraId="1F0E52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37B9A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7E7ACD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NESF</w:t>
            </w:r>
          </w:p>
        </w:tc>
        <w:tc>
          <w:tcPr>
            <w:tcW w:w="809" w:type="dxa"/>
            <w:shd w:val="clear" w:color="auto" w:fill="auto"/>
            <w:noWrap/>
            <w:vAlign w:val="bottom"/>
            <w:hideMark/>
          </w:tcPr>
          <w:p w14:paraId="4DDF71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819" w:type="dxa"/>
            <w:shd w:val="clear" w:color="auto" w:fill="auto"/>
            <w:noWrap/>
            <w:vAlign w:val="center"/>
            <w:hideMark/>
          </w:tcPr>
          <w:p w14:paraId="101AC5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E151D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C3DC568" w14:textId="77777777" w:rsidTr="00104A40">
        <w:trPr>
          <w:trHeight w:val="300"/>
          <w:jc w:val="center"/>
        </w:trPr>
        <w:tc>
          <w:tcPr>
            <w:tcW w:w="1120" w:type="dxa"/>
            <w:shd w:val="clear" w:color="auto" w:fill="auto"/>
            <w:noWrap/>
            <w:vAlign w:val="center"/>
            <w:hideMark/>
          </w:tcPr>
          <w:p w14:paraId="5B60110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BKG</w:t>
            </w:r>
          </w:p>
        </w:tc>
        <w:tc>
          <w:tcPr>
            <w:tcW w:w="809" w:type="dxa"/>
            <w:shd w:val="clear" w:color="auto" w:fill="auto"/>
            <w:noWrap/>
            <w:vAlign w:val="center"/>
            <w:hideMark/>
          </w:tcPr>
          <w:p w14:paraId="0F7999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19" w:type="dxa"/>
            <w:shd w:val="clear" w:color="auto" w:fill="auto"/>
            <w:noWrap/>
            <w:vAlign w:val="center"/>
            <w:hideMark/>
          </w:tcPr>
          <w:p w14:paraId="47075A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024F6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51113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NETW</w:t>
            </w:r>
          </w:p>
        </w:tc>
        <w:tc>
          <w:tcPr>
            <w:tcW w:w="809" w:type="dxa"/>
            <w:shd w:val="clear" w:color="auto" w:fill="auto"/>
            <w:noWrap/>
            <w:vAlign w:val="bottom"/>
            <w:hideMark/>
          </w:tcPr>
          <w:p w14:paraId="1B1379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19" w:type="dxa"/>
            <w:shd w:val="clear" w:color="auto" w:fill="auto"/>
            <w:noWrap/>
            <w:vAlign w:val="center"/>
            <w:hideMark/>
          </w:tcPr>
          <w:p w14:paraId="55193A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3D8B8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56CD3AD" w14:textId="77777777" w:rsidTr="00104A40">
        <w:trPr>
          <w:trHeight w:val="300"/>
          <w:jc w:val="center"/>
        </w:trPr>
        <w:tc>
          <w:tcPr>
            <w:tcW w:w="1120" w:type="dxa"/>
            <w:shd w:val="clear" w:color="auto" w:fill="auto"/>
            <w:noWrap/>
            <w:vAlign w:val="center"/>
            <w:hideMark/>
          </w:tcPr>
          <w:p w14:paraId="18CB1E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BLND</w:t>
            </w:r>
          </w:p>
        </w:tc>
        <w:tc>
          <w:tcPr>
            <w:tcW w:w="809" w:type="dxa"/>
            <w:shd w:val="clear" w:color="auto" w:fill="auto"/>
            <w:noWrap/>
            <w:vAlign w:val="bottom"/>
            <w:hideMark/>
          </w:tcPr>
          <w:p w14:paraId="435E91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819" w:type="dxa"/>
            <w:shd w:val="clear" w:color="auto" w:fill="auto"/>
            <w:noWrap/>
            <w:vAlign w:val="center"/>
            <w:hideMark/>
          </w:tcPr>
          <w:p w14:paraId="1E1336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22B4B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1F816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NEX</w:t>
            </w:r>
          </w:p>
        </w:tc>
        <w:tc>
          <w:tcPr>
            <w:tcW w:w="809" w:type="dxa"/>
            <w:shd w:val="clear" w:color="auto" w:fill="auto"/>
            <w:noWrap/>
            <w:vAlign w:val="bottom"/>
            <w:hideMark/>
          </w:tcPr>
          <w:p w14:paraId="157642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819" w:type="dxa"/>
            <w:shd w:val="clear" w:color="auto" w:fill="auto"/>
            <w:noWrap/>
            <w:vAlign w:val="center"/>
            <w:hideMark/>
          </w:tcPr>
          <w:p w14:paraId="74E64B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1E050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2A40850" w14:textId="77777777" w:rsidTr="00104A40">
        <w:trPr>
          <w:trHeight w:val="300"/>
          <w:jc w:val="center"/>
        </w:trPr>
        <w:tc>
          <w:tcPr>
            <w:tcW w:w="1120" w:type="dxa"/>
            <w:shd w:val="clear" w:color="auto" w:fill="auto"/>
            <w:noWrap/>
            <w:vAlign w:val="center"/>
            <w:hideMark/>
          </w:tcPr>
          <w:p w14:paraId="4B01677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BME</w:t>
            </w:r>
          </w:p>
        </w:tc>
        <w:tc>
          <w:tcPr>
            <w:tcW w:w="809" w:type="dxa"/>
            <w:shd w:val="clear" w:color="auto" w:fill="auto"/>
            <w:noWrap/>
            <w:vAlign w:val="bottom"/>
            <w:hideMark/>
          </w:tcPr>
          <w:p w14:paraId="0FEB35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19" w:type="dxa"/>
            <w:shd w:val="clear" w:color="auto" w:fill="auto"/>
            <w:noWrap/>
            <w:vAlign w:val="center"/>
            <w:hideMark/>
          </w:tcPr>
          <w:p w14:paraId="4D6A47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137DF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77AD7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NG.</w:t>
            </w:r>
          </w:p>
        </w:tc>
        <w:tc>
          <w:tcPr>
            <w:tcW w:w="809" w:type="dxa"/>
            <w:shd w:val="clear" w:color="auto" w:fill="auto"/>
            <w:noWrap/>
            <w:vAlign w:val="bottom"/>
            <w:hideMark/>
          </w:tcPr>
          <w:p w14:paraId="1EB40F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19" w:type="dxa"/>
            <w:shd w:val="clear" w:color="auto" w:fill="auto"/>
            <w:noWrap/>
            <w:vAlign w:val="center"/>
            <w:hideMark/>
          </w:tcPr>
          <w:p w14:paraId="7CCB7D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58A38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099BDF" w14:textId="77777777" w:rsidTr="00104A40">
        <w:trPr>
          <w:trHeight w:val="300"/>
          <w:jc w:val="center"/>
        </w:trPr>
        <w:tc>
          <w:tcPr>
            <w:tcW w:w="1120" w:type="dxa"/>
            <w:shd w:val="clear" w:color="auto" w:fill="auto"/>
            <w:noWrap/>
            <w:vAlign w:val="center"/>
            <w:hideMark/>
          </w:tcPr>
          <w:p w14:paraId="29DFC6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BNKR</w:t>
            </w:r>
          </w:p>
        </w:tc>
        <w:tc>
          <w:tcPr>
            <w:tcW w:w="809" w:type="dxa"/>
            <w:shd w:val="clear" w:color="auto" w:fill="auto"/>
            <w:noWrap/>
            <w:vAlign w:val="bottom"/>
            <w:hideMark/>
          </w:tcPr>
          <w:p w14:paraId="08DF07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819" w:type="dxa"/>
            <w:shd w:val="clear" w:color="auto" w:fill="auto"/>
            <w:noWrap/>
            <w:vAlign w:val="center"/>
            <w:hideMark/>
          </w:tcPr>
          <w:p w14:paraId="6F393D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1FAF3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3681ED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NWG</w:t>
            </w:r>
          </w:p>
        </w:tc>
        <w:tc>
          <w:tcPr>
            <w:tcW w:w="809" w:type="dxa"/>
            <w:shd w:val="clear" w:color="auto" w:fill="auto"/>
            <w:noWrap/>
            <w:vAlign w:val="bottom"/>
            <w:hideMark/>
          </w:tcPr>
          <w:p w14:paraId="1C742B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819" w:type="dxa"/>
            <w:shd w:val="clear" w:color="auto" w:fill="auto"/>
            <w:noWrap/>
            <w:vAlign w:val="bottom"/>
            <w:hideMark/>
          </w:tcPr>
          <w:p w14:paraId="2FBE2E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1083" w:type="dxa"/>
            <w:shd w:val="clear" w:color="auto" w:fill="auto"/>
            <w:noWrap/>
            <w:vAlign w:val="center"/>
            <w:hideMark/>
          </w:tcPr>
          <w:p w14:paraId="2E002E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4C51FC7" w14:textId="77777777" w:rsidTr="00104A40">
        <w:trPr>
          <w:trHeight w:val="300"/>
          <w:jc w:val="center"/>
        </w:trPr>
        <w:tc>
          <w:tcPr>
            <w:tcW w:w="1120" w:type="dxa"/>
            <w:shd w:val="clear" w:color="auto" w:fill="auto"/>
            <w:noWrap/>
            <w:vAlign w:val="center"/>
            <w:hideMark/>
          </w:tcPr>
          <w:p w14:paraId="03AD9B7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BNZL</w:t>
            </w:r>
          </w:p>
        </w:tc>
        <w:tc>
          <w:tcPr>
            <w:tcW w:w="809" w:type="dxa"/>
            <w:shd w:val="clear" w:color="auto" w:fill="auto"/>
            <w:noWrap/>
            <w:vAlign w:val="bottom"/>
            <w:hideMark/>
          </w:tcPr>
          <w:p w14:paraId="363316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819" w:type="dxa"/>
            <w:shd w:val="clear" w:color="auto" w:fill="auto"/>
            <w:noWrap/>
            <w:vAlign w:val="center"/>
            <w:hideMark/>
          </w:tcPr>
          <w:p w14:paraId="60F9C5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92963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3DC89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NXT</w:t>
            </w:r>
          </w:p>
        </w:tc>
        <w:tc>
          <w:tcPr>
            <w:tcW w:w="809" w:type="dxa"/>
            <w:shd w:val="clear" w:color="auto" w:fill="auto"/>
            <w:noWrap/>
            <w:vAlign w:val="bottom"/>
            <w:hideMark/>
          </w:tcPr>
          <w:p w14:paraId="6E8C96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819" w:type="dxa"/>
            <w:shd w:val="clear" w:color="auto" w:fill="auto"/>
            <w:noWrap/>
            <w:vAlign w:val="center"/>
            <w:hideMark/>
          </w:tcPr>
          <w:p w14:paraId="226E28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70C7A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1BA8D75" w14:textId="77777777" w:rsidTr="00104A40">
        <w:trPr>
          <w:trHeight w:val="300"/>
          <w:jc w:val="center"/>
        </w:trPr>
        <w:tc>
          <w:tcPr>
            <w:tcW w:w="1120" w:type="dxa"/>
            <w:shd w:val="clear" w:color="auto" w:fill="auto"/>
            <w:noWrap/>
            <w:vAlign w:val="center"/>
            <w:hideMark/>
          </w:tcPr>
          <w:p w14:paraId="0960D8A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BOY</w:t>
            </w:r>
          </w:p>
        </w:tc>
        <w:tc>
          <w:tcPr>
            <w:tcW w:w="809" w:type="dxa"/>
            <w:shd w:val="clear" w:color="auto" w:fill="auto"/>
            <w:noWrap/>
            <w:vAlign w:val="bottom"/>
            <w:hideMark/>
          </w:tcPr>
          <w:p w14:paraId="636463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19" w:type="dxa"/>
            <w:shd w:val="clear" w:color="auto" w:fill="auto"/>
            <w:noWrap/>
            <w:vAlign w:val="center"/>
            <w:hideMark/>
          </w:tcPr>
          <w:p w14:paraId="1D5651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37C7A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971D4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OCDO</w:t>
            </w:r>
          </w:p>
        </w:tc>
        <w:tc>
          <w:tcPr>
            <w:tcW w:w="809" w:type="dxa"/>
            <w:shd w:val="clear" w:color="auto" w:fill="auto"/>
            <w:noWrap/>
            <w:vAlign w:val="bottom"/>
            <w:hideMark/>
          </w:tcPr>
          <w:p w14:paraId="0EFBE7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19" w:type="dxa"/>
            <w:shd w:val="clear" w:color="auto" w:fill="auto"/>
            <w:noWrap/>
            <w:vAlign w:val="center"/>
            <w:hideMark/>
          </w:tcPr>
          <w:p w14:paraId="70EED4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550A4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AEBEA4F" w14:textId="77777777" w:rsidTr="00104A40">
        <w:trPr>
          <w:trHeight w:val="300"/>
          <w:jc w:val="center"/>
        </w:trPr>
        <w:tc>
          <w:tcPr>
            <w:tcW w:w="1120" w:type="dxa"/>
            <w:shd w:val="clear" w:color="auto" w:fill="auto"/>
            <w:noWrap/>
            <w:vAlign w:val="center"/>
            <w:hideMark/>
          </w:tcPr>
          <w:p w14:paraId="7CD1A9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BP.</w:t>
            </w:r>
          </w:p>
        </w:tc>
        <w:tc>
          <w:tcPr>
            <w:tcW w:w="809" w:type="dxa"/>
            <w:shd w:val="clear" w:color="auto" w:fill="auto"/>
            <w:noWrap/>
            <w:vAlign w:val="bottom"/>
            <w:hideMark/>
          </w:tcPr>
          <w:p w14:paraId="126657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819" w:type="dxa"/>
            <w:shd w:val="clear" w:color="auto" w:fill="auto"/>
            <w:noWrap/>
            <w:vAlign w:val="center"/>
            <w:hideMark/>
          </w:tcPr>
          <w:p w14:paraId="7B487E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71CBA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43BA2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OSB</w:t>
            </w:r>
          </w:p>
        </w:tc>
        <w:tc>
          <w:tcPr>
            <w:tcW w:w="809" w:type="dxa"/>
            <w:shd w:val="clear" w:color="auto" w:fill="auto"/>
            <w:noWrap/>
            <w:vAlign w:val="bottom"/>
            <w:hideMark/>
          </w:tcPr>
          <w:p w14:paraId="4EE5A0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819" w:type="dxa"/>
            <w:shd w:val="clear" w:color="auto" w:fill="auto"/>
            <w:noWrap/>
            <w:vAlign w:val="center"/>
            <w:hideMark/>
          </w:tcPr>
          <w:p w14:paraId="5A56E8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32A5A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D760B98" w14:textId="77777777" w:rsidTr="00104A40">
        <w:trPr>
          <w:trHeight w:val="300"/>
          <w:jc w:val="center"/>
        </w:trPr>
        <w:tc>
          <w:tcPr>
            <w:tcW w:w="1120" w:type="dxa"/>
            <w:shd w:val="clear" w:color="auto" w:fill="auto"/>
            <w:noWrap/>
            <w:vAlign w:val="center"/>
            <w:hideMark/>
          </w:tcPr>
          <w:p w14:paraId="6788AA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BRBY</w:t>
            </w:r>
          </w:p>
        </w:tc>
        <w:tc>
          <w:tcPr>
            <w:tcW w:w="809" w:type="dxa"/>
            <w:shd w:val="clear" w:color="auto" w:fill="auto"/>
            <w:noWrap/>
            <w:vAlign w:val="bottom"/>
            <w:hideMark/>
          </w:tcPr>
          <w:p w14:paraId="00FCD7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19" w:type="dxa"/>
            <w:shd w:val="clear" w:color="auto" w:fill="auto"/>
            <w:noWrap/>
            <w:vAlign w:val="center"/>
            <w:hideMark/>
          </w:tcPr>
          <w:p w14:paraId="7EF387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F9462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A87EFC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OXB</w:t>
            </w:r>
          </w:p>
        </w:tc>
        <w:tc>
          <w:tcPr>
            <w:tcW w:w="809" w:type="dxa"/>
            <w:shd w:val="clear" w:color="auto" w:fill="auto"/>
            <w:noWrap/>
            <w:vAlign w:val="bottom"/>
            <w:hideMark/>
          </w:tcPr>
          <w:p w14:paraId="2C05A5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819" w:type="dxa"/>
            <w:shd w:val="clear" w:color="auto" w:fill="auto"/>
            <w:noWrap/>
            <w:vAlign w:val="center"/>
            <w:hideMark/>
          </w:tcPr>
          <w:p w14:paraId="6FBAE3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FC757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EE634A1" w14:textId="77777777" w:rsidTr="00104A40">
        <w:trPr>
          <w:trHeight w:val="300"/>
          <w:jc w:val="center"/>
        </w:trPr>
        <w:tc>
          <w:tcPr>
            <w:tcW w:w="1120" w:type="dxa"/>
            <w:shd w:val="clear" w:color="auto" w:fill="auto"/>
            <w:noWrap/>
            <w:vAlign w:val="center"/>
            <w:hideMark/>
          </w:tcPr>
          <w:p w14:paraId="44A7A4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BRSC</w:t>
            </w:r>
          </w:p>
        </w:tc>
        <w:tc>
          <w:tcPr>
            <w:tcW w:w="809" w:type="dxa"/>
            <w:shd w:val="clear" w:color="auto" w:fill="auto"/>
            <w:noWrap/>
            <w:vAlign w:val="bottom"/>
            <w:hideMark/>
          </w:tcPr>
          <w:p w14:paraId="6E60A9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819" w:type="dxa"/>
            <w:shd w:val="clear" w:color="auto" w:fill="auto"/>
            <w:noWrap/>
            <w:vAlign w:val="center"/>
            <w:hideMark/>
          </w:tcPr>
          <w:p w14:paraId="0D4E1D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8BEE0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DA95DF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OXIG</w:t>
            </w:r>
          </w:p>
        </w:tc>
        <w:tc>
          <w:tcPr>
            <w:tcW w:w="809" w:type="dxa"/>
            <w:shd w:val="clear" w:color="auto" w:fill="auto"/>
            <w:noWrap/>
            <w:vAlign w:val="bottom"/>
            <w:hideMark/>
          </w:tcPr>
          <w:p w14:paraId="05863F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19" w:type="dxa"/>
            <w:shd w:val="clear" w:color="auto" w:fill="auto"/>
            <w:noWrap/>
            <w:vAlign w:val="center"/>
            <w:hideMark/>
          </w:tcPr>
          <w:p w14:paraId="0A3233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2E24E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B6D8A90" w14:textId="77777777" w:rsidTr="00104A40">
        <w:trPr>
          <w:trHeight w:val="300"/>
          <w:jc w:val="center"/>
        </w:trPr>
        <w:tc>
          <w:tcPr>
            <w:tcW w:w="1120" w:type="dxa"/>
            <w:shd w:val="clear" w:color="auto" w:fill="auto"/>
            <w:noWrap/>
            <w:vAlign w:val="center"/>
            <w:hideMark/>
          </w:tcPr>
          <w:p w14:paraId="607E10A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BRW</w:t>
            </w:r>
          </w:p>
        </w:tc>
        <w:tc>
          <w:tcPr>
            <w:tcW w:w="809" w:type="dxa"/>
            <w:shd w:val="clear" w:color="auto" w:fill="auto"/>
            <w:noWrap/>
            <w:vAlign w:val="bottom"/>
            <w:hideMark/>
          </w:tcPr>
          <w:p w14:paraId="5F52B7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19" w:type="dxa"/>
            <w:shd w:val="clear" w:color="auto" w:fill="auto"/>
            <w:noWrap/>
            <w:vAlign w:val="bottom"/>
            <w:hideMark/>
          </w:tcPr>
          <w:p w14:paraId="0350F7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1083" w:type="dxa"/>
            <w:shd w:val="clear" w:color="auto" w:fill="auto"/>
            <w:noWrap/>
            <w:vAlign w:val="center"/>
            <w:hideMark/>
          </w:tcPr>
          <w:p w14:paraId="542925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98C45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PAG</w:t>
            </w:r>
          </w:p>
        </w:tc>
        <w:tc>
          <w:tcPr>
            <w:tcW w:w="809" w:type="dxa"/>
            <w:shd w:val="clear" w:color="auto" w:fill="auto"/>
            <w:noWrap/>
            <w:vAlign w:val="bottom"/>
            <w:hideMark/>
          </w:tcPr>
          <w:p w14:paraId="255108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19" w:type="dxa"/>
            <w:shd w:val="clear" w:color="auto" w:fill="auto"/>
            <w:noWrap/>
            <w:vAlign w:val="center"/>
            <w:hideMark/>
          </w:tcPr>
          <w:p w14:paraId="30B721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C8AFF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5472503" w14:textId="77777777" w:rsidTr="00104A40">
        <w:trPr>
          <w:trHeight w:val="300"/>
          <w:jc w:val="center"/>
        </w:trPr>
        <w:tc>
          <w:tcPr>
            <w:tcW w:w="1120" w:type="dxa"/>
            <w:shd w:val="clear" w:color="auto" w:fill="auto"/>
            <w:noWrap/>
            <w:vAlign w:val="center"/>
            <w:hideMark/>
          </w:tcPr>
          <w:p w14:paraId="3469AF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BRWM</w:t>
            </w:r>
          </w:p>
        </w:tc>
        <w:tc>
          <w:tcPr>
            <w:tcW w:w="809" w:type="dxa"/>
            <w:shd w:val="clear" w:color="auto" w:fill="auto"/>
            <w:noWrap/>
            <w:vAlign w:val="bottom"/>
            <w:hideMark/>
          </w:tcPr>
          <w:p w14:paraId="5577C4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19" w:type="dxa"/>
            <w:shd w:val="clear" w:color="auto" w:fill="auto"/>
            <w:noWrap/>
            <w:vAlign w:val="center"/>
            <w:hideMark/>
          </w:tcPr>
          <w:p w14:paraId="6EAB78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34942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C8CF9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PAGE</w:t>
            </w:r>
          </w:p>
        </w:tc>
        <w:tc>
          <w:tcPr>
            <w:tcW w:w="809" w:type="dxa"/>
            <w:shd w:val="clear" w:color="auto" w:fill="auto"/>
            <w:noWrap/>
            <w:vAlign w:val="bottom"/>
            <w:hideMark/>
          </w:tcPr>
          <w:p w14:paraId="77457D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819" w:type="dxa"/>
            <w:shd w:val="clear" w:color="auto" w:fill="auto"/>
            <w:noWrap/>
            <w:vAlign w:val="center"/>
            <w:hideMark/>
          </w:tcPr>
          <w:p w14:paraId="3FE9B9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46F1A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4B7B19C" w14:textId="77777777" w:rsidTr="00104A40">
        <w:trPr>
          <w:trHeight w:val="300"/>
          <w:jc w:val="center"/>
        </w:trPr>
        <w:tc>
          <w:tcPr>
            <w:tcW w:w="1120" w:type="dxa"/>
            <w:shd w:val="clear" w:color="auto" w:fill="auto"/>
            <w:noWrap/>
            <w:vAlign w:val="center"/>
            <w:hideMark/>
          </w:tcPr>
          <w:p w14:paraId="0563B817" w14:textId="77777777" w:rsidR="00A06128" w:rsidRPr="00E53567" w:rsidRDefault="00A06128" w:rsidP="00B60ED3">
            <w:pPr>
              <w:spacing w:after="0" w:line="360" w:lineRule="auto"/>
              <w:rPr>
                <w:rFonts w:ascii="Times New Roman" w:hAnsi="Times New Roman"/>
                <w:color w:val="000000"/>
                <w:sz w:val="24"/>
                <w:lang w:val="en-US"/>
              </w:rPr>
            </w:pPr>
            <w:proofErr w:type="gramStart"/>
            <w:r w:rsidRPr="00E53567">
              <w:rPr>
                <w:rFonts w:ascii="Times New Roman" w:hAnsi="Times New Roman"/>
                <w:color w:val="000000"/>
                <w:sz w:val="24"/>
                <w:lang w:val="en-US"/>
              </w:rPr>
              <w:t>BT.A</w:t>
            </w:r>
            <w:proofErr w:type="gramEnd"/>
          </w:p>
        </w:tc>
        <w:tc>
          <w:tcPr>
            <w:tcW w:w="809" w:type="dxa"/>
            <w:shd w:val="clear" w:color="auto" w:fill="auto"/>
            <w:noWrap/>
            <w:vAlign w:val="bottom"/>
            <w:hideMark/>
          </w:tcPr>
          <w:p w14:paraId="5D99EF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19" w:type="dxa"/>
            <w:shd w:val="clear" w:color="auto" w:fill="auto"/>
            <w:noWrap/>
            <w:vAlign w:val="center"/>
            <w:hideMark/>
          </w:tcPr>
          <w:p w14:paraId="757B1F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F6B71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7EB81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PCT</w:t>
            </w:r>
          </w:p>
        </w:tc>
        <w:tc>
          <w:tcPr>
            <w:tcW w:w="809" w:type="dxa"/>
            <w:shd w:val="clear" w:color="auto" w:fill="auto"/>
            <w:noWrap/>
            <w:vAlign w:val="bottom"/>
            <w:hideMark/>
          </w:tcPr>
          <w:p w14:paraId="10CEEF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819" w:type="dxa"/>
            <w:shd w:val="clear" w:color="auto" w:fill="auto"/>
            <w:noWrap/>
            <w:vAlign w:val="center"/>
            <w:hideMark/>
          </w:tcPr>
          <w:p w14:paraId="6DC23C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F8D24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965D463" w14:textId="77777777" w:rsidTr="00104A40">
        <w:trPr>
          <w:trHeight w:val="300"/>
          <w:jc w:val="center"/>
        </w:trPr>
        <w:tc>
          <w:tcPr>
            <w:tcW w:w="1120" w:type="dxa"/>
            <w:shd w:val="clear" w:color="auto" w:fill="auto"/>
            <w:noWrap/>
            <w:vAlign w:val="center"/>
            <w:hideMark/>
          </w:tcPr>
          <w:p w14:paraId="46259A9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BVIC</w:t>
            </w:r>
          </w:p>
        </w:tc>
        <w:tc>
          <w:tcPr>
            <w:tcW w:w="809" w:type="dxa"/>
            <w:shd w:val="clear" w:color="auto" w:fill="auto"/>
            <w:noWrap/>
            <w:vAlign w:val="bottom"/>
            <w:hideMark/>
          </w:tcPr>
          <w:p w14:paraId="2BA97D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819" w:type="dxa"/>
            <w:shd w:val="clear" w:color="auto" w:fill="auto"/>
            <w:noWrap/>
            <w:vAlign w:val="center"/>
            <w:hideMark/>
          </w:tcPr>
          <w:p w14:paraId="203DE3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150F0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92CCD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PETS</w:t>
            </w:r>
          </w:p>
        </w:tc>
        <w:tc>
          <w:tcPr>
            <w:tcW w:w="809" w:type="dxa"/>
            <w:shd w:val="clear" w:color="auto" w:fill="auto"/>
            <w:noWrap/>
            <w:vAlign w:val="bottom"/>
            <w:hideMark/>
          </w:tcPr>
          <w:p w14:paraId="66C6F1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819" w:type="dxa"/>
            <w:shd w:val="clear" w:color="auto" w:fill="auto"/>
            <w:noWrap/>
            <w:vAlign w:val="center"/>
            <w:hideMark/>
          </w:tcPr>
          <w:p w14:paraId="791EAC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8D5B3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4E71946" w14:textId="77777777" w:rsidTr="00104A40">
        <w:trPr>
          <w:trHeight w:val="300"/>
          <w:jc w:val="center"/>
        </w:trPr>
        <w:tc>
          <w:tcPr>
            <w:tcW w:w="1120" w:type="dxa"/>
            <w:shd w:val="clear" w:color="auto" w:fill="auto"/>
            <w:noWrap/>
            <w:vAlign w:val="center"/>
            <w:hideMark/>
          </w:tcPr>
          <w:p w14:paraId="4291A2A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BWY</w:t>
            </w:r>
          </w:p>
        </w:tc>
        <w:tc>
          <w:tcPr>
            <w:tcW w:w="809" w:type="dxa"/>
            <w:shd w:val="clear" w:color="auto" w:fill="auto"/>
            <w:noWrap/>
            <w:vAlign w:val="bottom"/>
            <w:hideMark/>
          </w:tcPr>
          <w:p w14:paraId="681975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819" w:type="dxa"/>
            <w:shd w:val="clear" w:color="auto" w:fill="auto"/>
            <w:noWrap/>
            <w:vAlign w:val="center"/>
            <w:hideMark/>
          </w:tcPr>
          <w:p w14:paraId="33AF16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F04F0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B7F546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PFC</w:t>
            </w:r>
          </w:p>
        </w:tc>
        <w:tc>
          <w:tcPr>
            <w:tcW w:w="809" w:type="dxa"/>
            <w:shd w:val="clear" w:color="auto" w:fill="auto"/>
            <w:noWrap/>
            <w:vAlign w:val="bottom"/>
            <w:hideMark/>
          </w:tcPr>
          <w:p w14:paraId="3ED4D9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19" w:type="dxa"/>
            <w:shd w:val="clear" w:color="auto" w:fill="auto"/>
            <w:noWrap/>
            <w:vAlign w:val="center"/>
            <w:hideMark/>
          </w:tcPr>
          <w:p w14:paraId="069B13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65ACF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5CA498A" w14:textId="77777777" w:rsidTr="00104A40">
        <w:trPr>
          <w:trHeight w:val="300"/>
          <w:jc w:val="center"/>
        </w:trPr>
        <w:tc>
          <w:tcPr>
            <w:tcW w:w="1120" w:type="dxa"/>
            <w:shd w:val="clear" w:color="auto" w:fill="auto"/>
            <w:noWrap/>
            <w:vAlign w:val="center"/>
            <w:hideMark/>
          </w:tcPr>
          <w:p w14:paraId="10C187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BYG</w:t>
            </w:r>
          </w:p>
        </w:tc>
        <w:tc>
          <w:tcPr>
            <w:tcW w:w="809" w:type="dxa"/>
            <w:shd w:val="clear" w:color="auto" w:fill="auto"/>
            <w:noWrap/>
            <w:vAlign w:val="bottom"/>
            <w:hideMark/>
          </w:tcPr>
          <w:p w14:paraId="6B73F5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819" w:type="dxa"/>
            <w:shd w:val="clear" w:color="auto" w:fill="auto"/>
            <w:noWrap/>
            <w:vAlign w:val="center"/>
            <w:hideMark/>
          </w:tcPr>
          <w:p w14:paraId="5AAE3C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952AA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360E1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PFD</w:t>
            </w:r>
          </w:p>
        </w:tc>
        <w:tc>
          <w:tcPr>
            <w:tcW w:w="809" w:type="dxa"/>
            <w:shd w:val="clear" w:color="auto" w:fill="auto"/>
            <w:noWrap/>
            <w:vAlign w:val="bottom"/>
            <w:hideMark/>
          </w:tcPr>
          <w:p w14:paraId="56B6E2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19" w:type="dxa"/>
            <w:shd w:val="clear" w:color="auto" w:fill="auto"/>
            <w:noWrap/>
            <w:vAlign w:val="center"/>
            <w:hideMark/>
          </w:tcPr>
          <w:p w14:paraId="412BB3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482B7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F85C4B8" w14:textId="77777777" w:rsidTr="00104A40">
        <w:trPr>
          <w:trHeight w:val="300"/>
          <w:jc w:val="center"/>
        </w:trPr>
        <w:tc>
          <w:tcPr>
            <w:tcW w:w="1120" w:type="dxa"/>
            <w:shd w:val="clear" w:color="auto" w:fill="auto"/>
            <w:noWrap/>
            <w:vAlign w:val="center"/>
            <w:hideMark/>
          </w:tcPr>
          <w:p w14:paraId="1C740E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CAPC</w:t>
            </w:r>
          </w:p>
        </w:tc>
        <w:tc>
          <w:tcPr>
            <w:tcW w:w="809" w:type="dxa"/>
            <w:shd w:val="clear" w:color="auto" w:fill="auto"/>
            <w:noWrap/>
            <w:vAlign w:val="bottom"/>
            <w:hideMark/>
          </w:tcPr>
          <w:p w14:paraId="2B61BB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19" w:type="dxa"/>
            <w:shd w:val="clear" w:color="auto" w:fill="auto"/>
            <w:noWrap/>
            <w:vAlign w:val="center"/>
            <w:hideMark/>
          </w:tcPr>
          <w:p w14:paraId="5F5AAA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45DE8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1BD97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PFG</w:t>
            </w:r>
          </w:p>
        </w:tc>
        <w:tc>
          <w:tcPr>
            <w:tcW w:w="809" w:type="dxa"/>
            <w:shd w:val="clear" w:color="auto" w:fill="auto"/>
            <w:noWrap/>
            <w:vAlign w:val="bottom"/>
            <w:hideMark/>
          </w:tcPr>
          <w:p w14:paraId="315A93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19" w:type="dxa"/>
            <w:shd w:val="clear" w:color="auto" w:fill="auto"/>
            <w:noWrap/>
            <w:vAlign w:val="center"/>
            <w:hideMark/>
          </w:tcPr>
          <w:p w14:paraId="7AD81F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04EF1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D97DA60" w14:textId="77777777" w:rsidTr="00104A40">
        <w:trPr>
          <w:trHeight w:val="300"/>
          <w:jc w:val="center"/>
        </w:trPr>
        <w:tc>
          <w:tcPr>
            <w:tcW w:w="1120" w:type="dxa"/>
            <w:shd w:val="clear" w:color="auto" w:fill="auto"/>
            <w:noWrap/>
            <w:vAlign w:val="center"/>
            <w:hideMark/>
          </w:tcPr>
          <w:p w14:paraId="49D8D4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CBG</w:t>
            </w:r>
          </w:p>
        </w:tc>
        <w:tc>
          <w:tcPr>
            <w:tcW w:w="809" w:type="dxa"/>
            <w:shd w:val="clear" w:color="auto" w:fill="auto"/>
            <w:noWrap/>
            <w:vAlign w:val="bottom"/>
            <w:hideMark/>
          </w:tcPr>
          <w:p w14:paraId="1E5B72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19" w:type="dxa"/>
            <w:shd w:val="clear" w:color="auto" w:fill="auto"/>
            <w:noWrap/>
            <w:vAlign w:val="center"/>
            <w:hideMark/>
          </w:tcPr>
          <w:p w14:paraId="35327B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CB766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2F3DAF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PHNX</w:t>
            </w:r>
          </w:p>
        </w:tc>
        <w:tc>
          <w:tcPr>
            <w:tcW w:w="809" w:type="dxa"/>
            <w:shd w:val="clear" w:color="auto" w:fill="auto"/>
            <w:noWrap/>
            <w:vAlign w:val="bottom"/>
            <w:hideMark/>
          </w:tcPr>
          <w:p w14:paraId="702382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19" w:type="dxa"/>
            <w:shd w:val="clear" w:color="auto" w:fill="auto"/>
            <w:noWrap/>
            <w:vAlign w:val="bottom"/>
            <w:hideMark/>
          </w:tcPr>
          <w:p w14:paraId="1D4319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1083" w:type="dxa"/>
            <w:shd w:val="clear" w:color="auto" w:fill="auto"/>
            <w:noWrap/>
            <w:vAlign w:val="center"/>
            <w:hideMark/>
          </w:tcPr>
          <w:p w14:paraId="32449F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8BB54EE" w14:textId="77777777" w:rsidTr="00104A40">
        <w:trPr>
          <w:trHeight w:val="300"/>
          <w:jc w:val="center"/>
        </w:trPr>
        <w:tc>
          <w:tcPr>
            <w:tcW w:w="1120" w:type="dxa"/>
            <w:shd w:val="clear" w:color="auto" w:fill="auto"/>
            <w:noWrap/>
            <w:vAlign w:val="center"/>
            <w:hideMark/>
          </w:tcPr>
          <w:p w14:paraId="15A13E0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CCC</w:t>
            </w:r>
          </w:p>
        </w:tc>
        <w:tc>
          <w:tcPr>
            <w:tcW w:w="809" w:type="dxa"/>
            <w:shd w:val="clear" w:color="auto" w:fill="auto"/>
            <w:noWrap/>
            <w:vAlign w:val="bottom"/>
            <w:hideMark/>
          </w:tcPr>
          <w:p w14:paraId="65D4C8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819" w:type="dxa"/>
            <w:shd w:val="clear" w:color="auto" w:fill="auto"/>
            <w:noWrap/>
            <w:vAlign w:val="center"/>
            <w:hideMark/>
          </w:tcPr>
          <w:p w14:paraId="2F11B8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5E4B9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2A87D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PHP</w:t>
            </w:r>
          </w:p>
        </w:tc>
        <w:tc>
          <w:tcPr>
            <w:tcW w:w="809" w:type="dxa"/>
            <w:shd w:val="clear" w:color="auto" w:fill="auto"/>
            <w:noWrap/>
            <w:vAlign w:val="bottom"/>
            <w:hideMark/>
          </w:tcPr>
          <w:p w14:paraId="54D9F7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19" w:type="dxa"/>
            <w:shd w:val="clear" w:color="auto" w:fill="auto"/>
            <w:noWrap/>
            <w:vAlign w:val="center"/>
            <w:hideMark/>
          </w:tcPr>
          <w:p w14:paraId="48EEA3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60BAB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325E023" w14:textId="77777777" w:rsidTr="00104A40">
        <w:trPr>
          <w:trHeight w:val="300"/>
          <w:jc w:val="center"/>
        </w:trPr>
        <w:tc>
          <w:tcPr>
            <w:tcW w:w="1120" w:type="dxa"/>
            <w:shd w:val="clear" w:color="auto" w:fill="auto"/>
            <w:noWrap/>
            <w:vAlign w:val="center"/>
            <w:hideMark/>
          </w:tcPr>
          <w:p w14:paraId="15B5DF0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CCH</w:t>
            </w:r>
          </w:p>
        </w:tc>
        <w:tc>
          <w:tcPr>
            <w:tcW w:w="809" w:type="dxa"/>
            <w:shd w:val="clear" w:color="auto" w:fill="auto"/>
            <w:noWrap/>
            <w:vAlign w:val="bottom"/>
            <w:hideMark/>
          </w:tcPr>
          <w:p w14:paraId="7D396A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19" w:type="dxa"/>
            <w:shd w:val="clear" w:color="auto" w:fill="auto"/>
            <w:noWrap/>
            <w:vAlign w:val="center"/>
            <w:hideMark/>
          </w:tcPr>
          <w:p w14:paraId="1EC700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536DED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1138" w:type="dxa"/>
            <w:shd w:val="clear" w:color="auto" w:fill="auto"/>
            <w:noWrap/>
            <w:vAlign w:val="center"/>
            <w:hideMark/>
          </w:tcPr>
          <w:p w14:paraId="3B3E43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PIN</w:t>
            </w:r>
          </w:p>
        </w:tc>
        <w:tc>
          <w:tcPr>
            <w:tcW w:w="809" w:type="dxa"/>
            <w:shd w:val="clear" w:color="auto" w:fill="auto"/>
            <w:noWrap/>
            <w:vAlign w:val="bottom"/>
            <w:hideMark/>
          </w:tcPr>
          <w:p w14:paraId="5EC302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819" w:type="dxa"/>
            <w:shd w:val="clear" w:color="auto" w:fill="auto"/>
            <w:noWrap/>
            <w:vAlign w:val="center"/>
            <w:hideMark/>
          </w:tcPr>
          <w:p w14:paraId="7A4873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8731C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866B032" w14:textId="77777777" w:rsidTr="00104A40">
        <w:trPr>
          <w:trHeight w:val="300"/>
          <w:jc w:val="center"/>
        </w:trPr>
        <w:tc>
          <w:tcPr>
            <w:tcW w:w="1120" w:type="dxa"/>
            <w:shd w:val="clear" w:color="auto" w:fill="auto"/>
            <w:noWrap/>
            <w:vAlign w:val="center"/>
            <w:hideMark/>
          </w:tcPr>
          <w:p w14:paraId="5F14608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CCL</w:t>
            </w:r>
          </w:p>
        </w:tc>
        <w:tc>
          <w:tcPr>
            <w:tcW w:w="809" w:type="dxa"/>
            <w:shd w:val="clear" w:color="auto" w:fill="auto"/>
            <w:noWrap/>
            <w:vAlign w:val="bottom"/>
            <w:hideMark/>
          </w:tcPr>
          <w:p w14:paraId="2BC6FA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819" w:type="dxa"/>
            <w:shd w:val="clear" w:color="auto" w:fill="auto"/>
            <w:noWrap/>
            <w:vAlign w:val="center"/>
            <w:hideMark/>
          </w:tcPr>
          <w:p w14:paraId="0B8F5A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58E6D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40ECB9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PLI</w:t>
            </w:r>
          </w:p>
        </w:tc>
        <w:tc>
          <w:tcPr>
            <w:tcW w:w="809" w:type="dxa"/>
            <w:shd w:val="clear" w:color="auto" w:fill="auto"/>
            <w:noWrap/>
            <w:vAlign w:val="bottom"/>
            <w:hideMark/>
          </w:tcPr>
          <w:p w14:paraId="16A621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819" w:type="dxa"/>
            <w:shd w:val="clear" w:color="auto" w:fill="auto"/>
            <w:noWrap/>
            <w:vAlign w:val="center"/>
            <w:hideMark/>
          </w:tcPr>
          <w:p w14:paraId="7E6982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0CC4B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DBF1901" w14:textId="77777777" w:rsidTr="00104A40">
        <w:trPr>
          <w:trHeight w:val="300"/>
          <w:jc w:val="center"/>
        </w:trPr>
        <w:tc>
          <w:tcPr>
            <w:tcW w:w="1120" w:type="dxa"/>
            <w:shd w:val="clear" w:color="auto" w:fill="auto"/>
            <w:noWrap/>
            <w:vAlign w:val="center"/>
            <w:hideMark/>
          </w:tcPr>
          <w:p w14:paraId="06823C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CCR</w:t>
            </w:r>
          </w:p>
        </w:tc>
        <w:tc>
          <w:tcPr>
            <w:tcW w:w="809" w:type="dxa"/>
            <w:shd w:val="clear" w:color="auto" w:fill="auto"/>
            <w:noWrap/>
            <w:vAlign w:val="bottom"/>
            <w:hideMark/>
          </w:tcPr>
          <w:p w14:paraId="4D5953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819" w:type="dxa"/>
            <w:shd w:val="clear" w:color="auto" w:fill="auto"/>
            <w:noWrap/>
            <w:vAlign w:val="center"/>
            <w:hideMark/>
          </w:tcPr>
          <w:p w14:paraId="76F189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B307C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E28C72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PLP</w:t>
            </w:r>
          </w:p>
        </w:tc>
        <w:tc>
          <w:tcPr>
            <w:tcW w:w="809" w:type="dxa"/>
            <w:shd w:val="clear" w:color="auto" w:fill="auto"/>
            <w:noWrap/>
            <w:vAlign w:val="center"/>
            <w:hideMark/>
          </w:tcPr>
          <w:p w14:paraId="7D6C3D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19" w:type="dxa"/>
            <w:shd w:val="clear" w:color="auto" w:fill="auto"/>
            <w:noWrap/>
            <w:vAlign w:val="center"/>
            <w:hideMark/>
          </w:tcPr>
          <w:p w14:paraId="3C7172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74C1B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8FB4924" w14:textId="77777777" w:rsidTr="00104A40">
        <w:trPr>
          <w:trHeight w:val="300"/>
          <w:jc w:val="center"/>
        </w:trPr>
        <w:tc>
          <w:tcPr>
            <w:tcW w:w="1120" w:type="dxa"/>
            <w:shd w:val="clear" w:color="auto" w:fill="auto"/>
            <w:noWrap/>
            <w:vAlign w:val="center"/>
            <w:hideMark/>
          </w:tcPr>
          <w:p w14:paraId="572F2DA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CEY</w:t>
            </w:r>
          </w:p>
        </w:tc>
        <w:tc>
          <w:tcPr>
            <w:tcW w:w="809" w:type="dxa"/>
            <w:shd w:val="clear" w:color="auto" w:fill="auto"/>
            <w:noWrap/>
            <w:vAlign w:val="bottom"/>
            <w:hideMark/>
          </w:tcPr>
          <w:p w14:paraId="47F653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19" w:type="dxa"/>
            <w:shd w:val="clear" w:color="auto" w:fill="auto"/>
            <w:noWrap/>
            <w:vAlign w:val="center"/>
            <w:hideMark/>
          </w:tcPr>
          <w:p w14:paraId="4FED4E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DF9D1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3EB1CA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PLUS</w:t>
            </w:r>
          </w:p>
        </w:tc>
        <w:tc>
          <w:tcPr>
            <w:tcW w:w="809" w:type="dxa"/>
            <w:shd w:val="clear" w:color="auto" w:fill="auto"/>
            <w:noWrap/>
            <w:vAlign w:val="bottom"/>
            <w:hideMark/>
          </w:tcPr>
          <w:p w14:paraId="7DB6D1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819" w:type="dxa"/>
            <w:shd w:val="clear" w:color="auto" w:fill="auto"/>
            <w:noWrap/>
            <w:vAlign w:val="center"/>
            <w:hideMark/>
          </w:tcPr>
          <w:p w14:paraId="697D4F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762EB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138001F" w14:textId="77777777" w:rsidTr="00104A40">
        <w:trPr>
          <w:trHeight w:val="300"/>
          <w:jc w:val="center"/>
        </w:trPr>
        <w:tc>
          <w:tcPr>
            <w:tcW w:w="1120" w:type="dxa"/>
            <w:shd w:val="clear" w:color="auto" w:fill="auto"/>
            <w:noWrap/>
            <w:vAlign w:val="center"/>
            <w:hideMark/>
          </w:tcPr>
          <w:p w14:paraId="5B31D7D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CHG</w:t>
            </w:r>
          </w:p>
        </w:tc>
        <w:tc>
          <w:tcPr>
            <w:tcW w:w="809" w:type="dxa"/>
            <w:shd w:val="clear" w:color="auto" w:fill="auto"/>
            <w:noWrap/>
            <w:vAlign w:val="bottom"/>
            <w:hideMark/>
          </w:tcPr>
          <w:p w14:paraId="22327D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19" w:type="dxa"/>
            <w:shd w:val="clear" w:color="auto" w:fill="auto"/>
            <w:noWrap/>
            <w:vAlign w:val="center"/>
            <w:hideMark/>
          </w:tcPr>
          <w:p w14:paraId="060DC6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97867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B14E6E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PNL</w:t>
            </w:r>
          </w:p>
        </w:tc>
        <w:tc>
          <w:tcPr>
            <w:tcW w:w="809" w:type="dxa"/>
            <w:shd w:val="clear" w:color="auto" w:fill="auto"/>
            <w:noWrap/>
            <w:vAlign w:val="bottom"/>
            <w:hideMark/>
          </w:tcPr>
          <w:p w14:paraId="6BEB46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19" w:type="dxa"/>
            <w:shd w:val="clear" w:color="auto" w:fill="auto"/>
            <w:noWrap/>
            <w:vAlign w:val="center"/>
            <w:hideMark/>
          </w:tcPr>
          <w:p w14:paraId="3BEB06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425C12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r>
      <w:tr w:rsidR="00A06128" w:rsidRPr="00E53567" w14:paraId="755F1BB7" w14:textId="77777777" w:rsidTr="00104A40">
        <w:trPr>
          <w:trHeight w:val="300"/>
          <w:jc w:val="center"/>
        </w:trPr>
        <w:tc>
          <w:tcPr>
            <w:tcW w:w="1120" w:type="dxa"/>
            <w:shd w:val="clear" w:color="auto" w:fill="auto"/>
            <w:noWrap/>
            <w:vAlign w:val="center"/>
            <w:hideMark/>
          </w:tcPr>
          <w:p w14:paraId="3C699C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CINE</w:t>
            </w:r>
          </w:p>
        </w:tc>
        <w:tc>
          <w:tcPr>
            <w:tcW w:w="809" w:type="dxa"/>
            <w:shd w:val="clear" w:color="auto" w:fill="auto"/>
            <w:noWrap/>
            <w:vAlign w:val="bottom"/>
            <w:hideMark/>
          </w:tcPr>
          <w:p w14:paraId="3AB026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819" w:type="dxa"/>
            <w:shd w:val="clear" w:color="auto" w:fill="auto"/>
            <w:noWrap/>
            <w:vAlign w:val="center"/>
            <w:hideMark/>
          </w:tcPr>
          <w:p w14:paraId="12D156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40317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5A5AF0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PNN</w:t>
            </w:r>
          </w:p>
        </w:tc>
        <w:tc>
          <w:tcPr>
            <w:tcW w:w="809" w:type="dxa"/>
            <w:shd w:val="clear" w:color="auto" w:fill="auto"/>
            <w:noWrap/>
            <w:vAlign w:val="bottom"/>
            <w:hideMark/>
          </w:tcPr>
          <w:p w14:paraId="403937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19" w:type="dxa"/>
            <w:shd w:val="clear" w:color="auto" w:fill="auto"/>
            <w:noWrap/>
            <w:vAlign w:val="center"/>
            <w:hideMark/>
          </w:tcPr>
          <w:p w14:paraId="6E00CE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0101E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2AC3205" w14:textId="77777777" w:rsidTr="00104A40">
        <w:trPr>
          <w:trHeight w:val="300"/>
          <w:jc w:val="center"/>
        </w:trPr>
        <w:tc>
          <w:tcPr>
            <w:tcW w:w="1120" w:type="dxa"/>
            <w:shd w:val="clear" w:color="auto" w:fill="auto"/>
            <w:noWrap/>
            <w:vAlign w:val="center"/>
            <w:hideMark/>
          </w:tcPr>
          <w:p w14:paraId="5CB720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CKN</w:t>
            </w:r>
          </w:p>
        </w:tc>
        <w:tc>
          <w:tcPr>
            <w:tcW w:w="809" w:type="dxa"/>
            <w:shd w:val="clear" w:color="auto" w:fill="auto"/>
            <w:noWrap/>
            <w:vAlign w:val="bottom"/>
            <w:hideMark/>
          </w:tcPr>
          <w:p w14:paraId="786BC9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19" w:type="dxa"/>
            <w:shd w:val="clear" w:color="auto" w:fill="auto"/>
            <w:noWrap/>
            <w:vAlign w:val="bottom"/>
            <w:hideMark/>
          </w:tcPr>
          <w:p w14:paraId="5A0E09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1083" w:type="dxa"/>
            <w:shd w:val="clear" w:color="auto" w:fill="auto"/>
            <w:noWrap/>
            <w:vAlign w:val="center"/>
            <w:hideMark/>
          </w:tcPr>
          <w:p w14:paraId="678ED8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E1E1D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POG</w:t>
            </w:r>
          </w:p>
        </w:tc>
        <w:tc>
          <w:tcPr>
            <w:tcW w:w="809" w:type="dxa"/>
            <w:shd w:val="clear" w:color="auto" w:fill="auto"/>
            <w:noWrap/>
            <w:vAlign w:val="bottom"/>
            <w:hideMark/>
          </w:tcPr>
          <w:p w14:paraId="145EE3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819" w:type="dxa"/>
            <w:shd w:val="clear" w:color="auto" w:fill="auto"/>
            <w:noWrap/>
            <w:vAlign w:val="center"/>
            <w:hideMark/>
          </w:tcPr>
          <w:p w14:paraId="17433A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93649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92F4E7B" w14:textId="77777777" w:rsidTr="00104A40">
        <w:trPr>
          <w:trHeight w:val="300"/>
          <w:jc w:val="center"/>
        </w:trPr>
        <w:tc>
          <w:tcPr>
            <w:tcW w:w="1120" w:type="dxa"/>
            <w:shd w:val="clear" w:color="auto" w:fill="auto"/>
            <w:noWrap/>
            <w:vAlign w:val="center"/>
            <w:hideMark/>
          </w:tcPr>
          <w:p w14:paraId="2307A5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CLDN</w:t>
            </w:r>
          </w:p>
        </w:tc>
        <w:tc>
          <w:tcPr>
            <w:tcW w:w="809" w:type="dxa"/>
            <w:shd w:val="clear" w:color="auto" w:fill="auto"/>
            <w:noWrap/>
            <w:vAlign w:val="bottom"/>
            <w:hideMark/>
          </w:tcPr>
          <w:p w14:paraId="776929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19" w:type="dxa"/>
            <w:shd w:val="clear" w:color="auto" w:fill="auto"/>
            <w:noWrap/>
            <w:vAlign w:val="center"/>
            <w:hideMark/>
          </w:tcPr>
          <w:p w14:paraId="186C6C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29024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EE6243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POLY</w:t>
            </w:r>
          </w:p>
        </w:tc>
        <w:tc>
          <w:tcPr>
            <w:tcW w:w="809" w:type="dxa"/>
            <w:shd w:val="clear" w:color="auto" w:fill="auto"/>
            <w:noWrap/>
            <w:vAlign w:val="bottom"/>
            <w:hideMark/>
          </w:tcPr>
          <w:p w14:paraId="1E0742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819" w:type="dxa"/>
            <w:shd w:val="clear" w:color="auto" w:fill="auto"/>
            <w:noWrap/>
            <w:vAlign w:val="center"/>
            <w:hideMark/>
          </w:tcPr>
          <w:p w14:paraId="17833C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0A947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2A7C414" w14:textId="77777777" w:rsidTr="00104A40">
        <w:trPr>
          <w:trHeight w:val="300"/>
          <w:jc w:val="center"/>
        </w:trPr>
        <w:tc>
          <w:tcPr>
            <w:tcW w:w="1120" w:type="dxa"/>
            <w:shd w:val="clear" w:color="auto" w:fill="auto"/>
            <w:noWrap/>
            <w:vAlign w:val="center"/>
            <w:hideMark/>
          </w:tcPr>
          <w:p w14:paraId="46E272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CLI</w:t>
            </w:r>
          </w:p>
        </w:tc>
        <w:tc>
          <w:tcPr>
            <w:tcW w:w="809" w:type="dxa"/>
            <w:shd w:val="clear" w:color="auto" w:fill="auto"/>
            <w:noWrap/>
            <w:vAlign w:val="bottom"/>
            <w:hideMark/>
          </w:tcPr>
          <w:p w14:paraId="7853D8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819" w:type="dxa"/>
            <w:shd w:val="clear" w:color="auto" w:fill="auto"/>
            <w:noWrap/>
            <w:vAlign w:val="center"/>
            <w:hideMark/>
          </w:tcPr>
          <w:p w14:paraId="43978E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8356D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4B585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PRTC</w:t>
            </w:r>
          </w:p>
        </w:tc>
        <w:tc>
          <w:tcPr>
            <w:tcW w:w="809" w:type="dxa"/>
            <w:shd w:val="clear" w:color="auto" w:fill="auto"/>
            <w:noWrap/>
            <w:vAlign w:val="bottom"/>
            <w:hideMark/>
          </w:tcPr>
          <w:p w14:paraId="62D861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819" w:type="dxa"/>
            <w:shd w:val="clear" w:color="auto" w:fill="auto"/>
            <w:noWrap/>
            <w:vAlign w:val="center"/>
            <w:hideMark/>
          </w:tcPr>
          <w:p w14:paraId="222BD9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7318A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B1DE00E" w14:textId="77777777" w:rsidTr="00104A40">
        <w:trPr>
          <w:trHeight w:val="300"/>
          <w:jc w:val="center"/>
        </w:trPr>
        <w:tc>
          <w:tcPr>
            <w:tcW w:w="1120" w:type="dxa"/>
            <w:shd w:val="clear" w:color="auto" w:fill="auto"/>
            <w:noWrap/>
            <w:vAlign w:val="center"/>
            <w:hideMark/>
          </w:tcPr>
          <w:p w14:paraId="4919FDA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CLSN</w:t>
            </w:r>
          </w:p>
        </w:tc>
        <w:tc>
          <w:tcPr>
            <w:tcW w:w="809" w:type="dxa"/>
            <w:shd w:val="clear" w:color="auto" w:fill="auto"/>
            <w:noWrap/>
            <w:vAlign w:val="bottom"/>
            <w:hideMark/>
          </w:tcPr>
          <w:p w14:paraId="052571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819" w:type="dxa"/>
            <w:shd w:val="clear" w:color="auto" w:fill="auto"/>
            <w:noWrap/>
            <w:vAlign w:val="center"/>
            <w:hideMark/>
          </w:tcPr>
          <w:p w14:paraId="087190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7C50B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D5190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PRU</w:t>
            </w:r>
          </w:p>
        </w:tc>
        <w:tc>
          <w:tcPr>
            <w:tcW w:w="809" w:type="dxa"/>
            <w:shd w:val="clear" w:color="auto" w:fill="auto"/>
            <w:noWrap/>
            <w:vAlign w:val="bottom"/>
            <w:hideMark/>
          </w:tcPr>
          <w:p w14:paraId="2D2A14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19" w:type="dxa"/>
            <w:shd w:val="clear" w:color="auto" w:fill="auto"/>
            <w:noWrap/>
            <w:vAlign w:val="center"/>
            <w:hideMark/>
          </w:tcPr>
          <w:p w14:paraId="4258A0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D016F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FD95E1" w14:textId="77777777" w:rsidTr="00104A40">
        <w:trPr>
          <w:trHeight w:val="300"/>
          <w:jc w:val="center"/>
        </w:trPr>
        <w:tc>
          <w:tcPr>
            <w:tcW w:w="1120" w:type="dxa"/>
            <w:shd w:val="clear" w:color="auto" w:fill="auto"/>
            <w:noWrap/>
            <w:vAlign w:val="center"/>
            <w:hideMark/>
          </w:tcPr>
          <w:p w14:paraId="642938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CMCX</w:t>
            </w:r>
          </w:p>
        </w:tc>
        <w:tc>
          <w:tcPr>
            <w:tcW w:w="809" w:type="dxa"/>
            <w:shd w:val="clear" w:color="auto" w:fill="auto"/>
            <w:noWrap/>
            <w:vAlign w:val="bottom"/>
            <w:hideMark/>
          </w:tcPr>
          <w:p w14:paraId="1C79AC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819" w:type="dxa"/>
            <w:shd w:val="clear" w:color="auto" w:fill="auto"/>
            <w:noWrap/>
            <w:vAlign w:val="center"/>
            <w:hideMark/>
          </w:tcPr>
          <w:p w14:paraId="02E119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0AB4B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68A70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PSH</w:t>
            </w:r>
          </w:p>
        </w:tc>
        <w:tc>
          <w:tcPr>
            <w:tcW w:w="809" w:type="dxa"/>
            <w:shd w:val="clear" w:color="auto" w:fill="auto"/>
            <w:noWrap/>
            <w:vAlign w:val="bottom"/>
            <w:hideMark/>
          </w:tcPr>
          <w:p w14:paraId="57FD2C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819" w:type="dxa"/>
            <w:shd w:val="clear" w:color="auto" w:fill="auto"/>
            <w:noWrap/>
            <w:vAlign w:val="center"/>
            <w:hideMark/>
          </w:tcPr>
          <w:p w14:paraId="26AFB4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D9CB5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13FD140" w14:textId="77777777" w:rsidTr="00104A40">
        <w:trPr>
          <w:trHeight w:val="300"/>
          <w:jc w:val="center"/>
        </w:trPr>
        <w:tc>
          <w:tcPr>
            <w:tcW w:w="1120" w:type="dxa"/>
            <w:shd w:val="clear" w:color="auto" w:fill="auto"/>
            <w:noWrap/>
            <w:vAlign w:val="center"/>
            <w:hideMark/>
          </w:tcPr>
          <w:p w14:paraId="7E6BA7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CAN</w:t>
            </w:r>
          </w:p>
        </w:tc>
        <w:tc>
          <w:tcPr>
            <w:tcW w:w="809" w:type="dxa"/>
            <w:shd w:val="clear" w:color="auto" w:fill="auto"/>
            <w:noWrap/>
            <w:vAlign w:val="bottom"/>
            <w:hideMark/>
          </w:tcPr>
          <w:p w14:paraId="030DDC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819" w:type="dxa"/>
            <w:shd w:val="clear" w:color="auto" w:fill="auto"/>
            <w:noWrap/>
            <w:vAlign w:val="center"/>
            <w:hideMark/>
          </w:tcPr>
          <w:p w14:paraId="45C50D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390CA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4C729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PSN</w:t>
            </w:r>
          </w:p>
        </w:tc>
        <w:tc>
          <w:tcPr>
            <w:tcW w:w="809" w:type="dxa"/>
            <w:shd w:val="clear" w:color="auto" w:fill="auto"/>
            <w:noWrap/>
            <w:vAlign w:val="bottom"/>
            <w:hideMark/>
          </w:tcPr>
          <w:p w14:paraId="779FDB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19" w:type="dxa"/>
            <w:shd w:val="clear" w:color="auto" w:fill="auto"/>
            <w:noWrap/>
            <w:vAlign w:val="center"/>
            <w:hideMark/>
          </w:tcPr>
          <w:p w14:paraId="4AA4B6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BEAFE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747C874" w14:textId="77777777" w:rsidTr="00104A40">
        <w:trPr>
          <w:trHeight w:val="300"/>
          <w:jc w:val="center"/>
        </w:trPr>
        <w:tc>
          <w:tcPr>
            <w:tcW w:w="1120" w:type="dxa"/>
            <w:shd w:val="clear" w:color="auto" w:fill="auto"/>
            <w:noWrap/>
            <w:vAlign w:val="center"/>
            <w:hideMark/>
          </w:tcPr>
          <w:p w14:paraId="384B7F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CNE</w:t>
            </w:r>
          </w:p>
        </w:tc>
        <w:tc>
          <w:tcPr>
            <w:tcW w:w="809" w:type="dxa"/>
            <w:shd w:val="clear" w:color="auto" w:fill="auto"/>
            <w:noWrap/>
            <w:vAlign w:val="center"/>
            <w:hideMark/>
          </w:tcPr>
          <w:p w14:paraId="435BF0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19" w:type="dxa"/>
            <w:shd w:val="clear" w:color="auto" w:fill="auto"/>
            <w:noWrap/>
            <w:vAlign w:val="center"/>
            <w:hideMark/>
          </w:tcPr>
          <w:p w14:paraId="39371B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225ED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41789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PSON</w:t>
            </w:r>
          </w:p>
        </w:tc>
        <w:tc>
          <w:tcPr>
            <w:tcW w:w="809" w:type="dxa"/>
            <w:shd w:val="clear" w:color="auto" w:fill="auto"/>
            <w:noWrap/>
            <w:vAlign w:val="bottom"/>
            <w:hideMark/>
          </w:tcPr>
          <w:p w14:paraId="260D50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819" w:type="dxa"/>
            <w:shd w:val="clear" w:color="auto" w:fill="auto"/>
            <w:noWrap/>
            <w:vAlign w:val="center"/>
            <w:hideMark/>
          </w:tcPr>
          <w:p w14:paraId="67CEEF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8CD4E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4F851DB" w14:textId="77777777" w:rsidTr="00104A40">
        <w:trPr>
          <w:trHeight w:val="300"/>
          <w:jc w:val="center"/>
        </w:trPr>
        <w:tc>
          <w:tcPr>
            <w:tcW w:w="1120" w:type="dxa"/>
            <w:shd w:val="clear" w:color="auto" w:fill="auto"/>
            <w:noWrap/>
            <w:vAlign w:val="center"/>
            <w:hideMark/>
          </w:tcPr>
          <w:p w14:paraId="27E1DDD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COA</w:t>
            </w:r>
          </w:p>
        </w:tc>
        <w:tc>
          <w:tcPr>
            <w:tcW w:w="809" w:type="dxa"/>
            <w:shd w:val="clear" w:color="auto" w:fill="auto"/>
            <w:noWrap/>
            <w:vAlign w:val="bottom"/>
            <w:hideMark/>
          </w:tcPr>
          <w:p w14:paraId="1F0830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19" w:type="dxa"/>
            <w:shd w:val="clear" w:color="auto" w:fill="auto"/>
            <w:noWrap/>
            <w:vAlign w:val="center"/>
            <w:hideMark/>
          </w:tcPr>
          <w:p w14:paraId="1837F0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52216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7D46F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PTEC</w:t>
            </w:r>
          </w:p>
        </w:tc>
        <w:tc>
          <w:tcPr>
            <w:tcW w:w="809" w:type="dxa"/>
            <w:shd w:val="clear" w:color="auto" w:fill="auto"/>
            <w:noWrap/>
            <w:vAlign w:val="bottom"/>
            <w:hideMark/>
          </w:tcPr>
          <w:p w14:paraId="2BC0EA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19" w:type="dxa"/>
            <w:shd w:val="clear" w:color="auto" w:fill="auto"/>
            <w:noWrap/>
            <w:vAlign w:val="center"/>
            <w:hideMark/>
          </w:tcPr>
          <w:p w14:paraId="22DFAF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A4CF2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DF101E2" w14:textId="77777777" w:rsidTr="00104A40">
        <w:trPr>
          <w:trHeight w:val="300"/>
          <w:jc w:val="center"/>
        </w:trPr>
        <w:tc>
          <w:tcPr>
            <w:tcW w:w="1120" w:type="dxa"/>
            <w:shd w:val="clear" w:color="auto" w:fill="auto"/>
            <w:noWrap/>
            <w:vAlign w:val="center"/>
            <w:hideMark/>
          </w:tcPr>
          <w:p w14:paraId="75692F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CPG</w:t>
            </w:r>
          </w:p>
        </w:tc>
        <w:tc>
          <w:tcPr>
            <w:tcW w:w="809" w:type="dxa"/>
            <w:shd w:val="clear" w:color="auto" w:fill="auto"/>
            <w:noWrap/>
            <w:vAlign w:val="bottom"/>
            <w:hideMark/>
          </w:tcPr>
          <w:p w14:paraId="5F496B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19" w:type="dxa"/>
            <w:shd w:val="clear" w:color="auto" w:fill="auto"/>
            <w:noWrap/>
            <w:vAlign w:val="center"/>
            <w:hideMark/>
          </w:tcPr>
          <w:p w14:paraId="1EA375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FDD8D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1866C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PZC</w:t>
            </w:r>
          </w:p>
        </w:tc>
        <w:tc>
          <w:tcPr>
            <w:tcW w:w="809" w:type="dxa"/>
            <w:shd w:val="clear" w:color="auto" w:fill="auto"/>
            <w:noWrap/>
            <w:vAlign w:val="bottom"/>
            <w:hideMark/>
          </w:tcPr>
          <w:p w14:paraId="4D0F94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19" w:type="dxa"/>
            <w:shd w:val="clear" w:color="auto" w:fill="auto"/>
            <w:noWrap/>
            <w:vAlign w:val="center"/>
            <w:hideMark/>
          </w:tcPr>
          <w:p w14:paraId="69BEF3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D97A7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5AAAB9A" w14:textId="77777777" w:rsidTr="00104A40">
        <w:trPr>
          <w:trHeight w:val="300"/>
          <w:jc w:val="center"/>
        </w:trPr>
        <w:tc>
          <w:tcPr>
            <w:tcW w:w="1120" w:type="dxa"/>
            <w:shd w:val="clear" w:color="auto" w:fill="auto"/>
            <w:noWrap/>
            <w:vAlign w:val="center"/>
            <w:hideMark/>
          </w:tcPr>
          <w:p w14:paraId="41E1F2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CPI</w:t>
            </w:r>
          </w:p>
        </w:tc>
        <w:tc>
          <w:tcPr>
            <w:tcW w:w="809" w:type="dxa"/>
            <w:shd w:val="clear" w:color="auto" w:fill="auto"/>
            <w:noWrap/>
            <w:vAlign w:val="bottom"/>
            <w:hideMark/>
          </w:tcPr>
          <w:p w14:paraId="14174F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19" w:type="dxa"/>
            <w:shd w:val="clear" w:color="auto" w:fill="auto"/>
            <w:noWrap/>
            <w:vAlign w:val="center"/>
            <w:hideMark/>
          </w:tcPr>
          <w:p w14:paraId="5D4267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791DE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20EDA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QLT</w:t>
            </w:r>
          </w:p>
        </w:tc>
        <w:tc>
          <w:tcPr>
            <w:tcW w:w="809" w:type="dxa"/>
            <w:shd w:val="clear" w:color="auto" w:fill="auto"/>
            <w:noWrap/>
            <w:vAlign w:val="bottom"/>
            <w:hideMark/>
          </w:tcPr>
          <w:p w14:paraId="5EE552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19" w:type="dxa"/>
            <w:shd w:val="clear" w:color="auto" w:fill="auto"/>
            <w:noWrap/>
            <w:vAlign w:val="bottom"/>
            <w:hideMark/>
          </w:tcPr>
          <w:p w14:paraId="1E985C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1083" w:type="dxa"/>
            <w:shd w:val="clear" w:color="auto" w:fill="auto"/>
            <w:noWrap/>
            <w:vAlign w:val="center"/>
            <w:hideMark/>
          </w:tcPr>
          <w:p w14:paraId="561884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2FF6A53" w14:textId="77777777" w:rsidTr="00104A40">
        <w:trPr>
          <w:trHeight w:val="300"/>
          <w:jc w:val="center"/>
        </w:trPr>
        <w:tc>
          <w:tcPr>
            <w:tcW w:w="1120" w:type="dxa"/>
            <w:shd w:val="clear" w:color="auto" w:fill="auto"/>
            <w:noWrap/>
            <w:vAlign w:val="center"/>
            <w:hideMark/>
          </w:tcPr>
          <w:p w14:paraId="7F85D63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CRDA</w:t>
            </w:r>
          </w:p>
        </w:tc>
        <w:tc>
          <w:tcPr>
            <w:tcW w:w="809" w:type="dxa"/>
            <w:shd w:val="clear" w:color="auto" w:fill="auto"/>
            <w:noWrap/>
            <w:vAlign w:val="bottom"/>
            <w:hideMark/>
          </w:tcPr>
          <w:p w14:paraId="4C78AA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19" w:type="dxa"/>
            <w:shd w:val="clear" w:color="auto" w:fill="auto"/>
            <w:noWrap/>
            <w:vAlign w:val="center"/>
            <w:hideMark/>
          </w:tcPr>
          <w:p w14:paraId="4C3EDB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2752F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4B1FC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QQ.</w:t>
            </w:r>
          </w:p>
        </w:tc>
        <w:tc>
          <w:tcPr>
            <w:tcW w:w="809" w:type="dxa"/>
            <w:shd w:val="clear" w:color="auto" w:fill="auto"/>
            <w:noWrap/>
            <w:vAlign w:val="bottom"/>
            <w:hideMark/>
          </w:tcPr>
          <w:p w14:paraId="3B41C3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19" w:type="dxa"/>
            <w:shd w:val="clear" w:color="auto" w:fill="auto"/>
            <w:noWrap/>
            <w:vAlign w:val="center"/>
            <w:hideMark/>
          </w:tcPr>
          <w:p w14:paraId="64F9D6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F9A06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7706803" w14:textId="77777777" w:rsidTr="00104A40">
        <w:trPr>
          <w:trHeight w:val="300"/>
          <w:jc w:val="center"/>
        </w:trPr>
        <w:tc>
          <w:tcPr>
            <w:tcW w:w="1120" w:type="dxa"/>
            <w:shd w:val="clear" w:color="auto" w:fill="auto"/>
            <w:noWrap/>
            <w:vAlign w:val="center"/>
            <w:hideMark/>
          </w:tcPr>
          <w:p w14:paraId="0B9ECA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CRH</w:t>
            </w:r>
          </w:p>
        </w:tc>
        <w:tc>
          <w:tcPr>
            <w:tcW w:w="809" w:type="dxa"/>
            <w:shd w:val="clear" w:color="auto" w:fill="auto"/>
            <w:noWrap/>
            <w:vAlign w:val="bottom"/>
            <w:hideMark/>
          </w:tcPr>
          <w:p w14:paraId="65CE03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819" w:type="dxa"/>
            <w:shd w:val="clear" w:color="auto" w:fill="auto"/>
            <w:noWrap/>
            <w:vAlign w:val="bottom"/>
            <w:hideMark/>
          </w:tcPr>
          <w:p w14:paraId="2B6561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1083" w:type="dxa"/>
            <w:shd w:val="clear" w:color="auto" w:fill="auto"/>
            <w:noWrap/>
            <w:vAlign w:val="center"/>
            <w:hideMark/>
          </w:tcPr>
          <w:p w14:paraId="6B55B3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1DC0F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RAT</w:t>
            </w:r>
          </w:p>
        </w:tc>
        <w:tc>
          <w:tcPr>
            <w:tcW w:w="809" w:type="dxa"/>
            <w:shd w:val="clear" w:color="auto" w:fill="auto"/>
            <w:noWrap/>
            <w:vAlign w:val="bottom"/>
            <w:hideMark/>
          </w:tcPr>
          <w:p w14:paraId="023A5F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19" w:type="dxa"/>
            <w:shd w:val="clear" w:color="auto" w:fill="auto"/>
            <w:noWrap/>
            <w:vAlign w:val="center"/>
            <w:hideMark/>
          </w:tcPr>
          <w:p w14:paraId="147F11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9C075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F504529" w14:textId="77777777" w:rsidTr="00104A40">
        <w:trPr>
          <w:trHeight w:val="300"/>
          <w:jc w:val="center"/>
        </w:trPr>
        <w:tc>
          <w:tcPr>
            <w:tcW w:w="1120" w:type="dxa"/>
            <w:shd w:val="clear" w:color="auto" w:fill="auto"/>
            <w:noWrap/>
            <w:vAlign w:val="center"/>
            <w:hideMark/>
          </w:tcPr>
          <w:p w14:paraId="4E530AF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CRST</w:t>
            </w:r>
          </w:p>
        </w:tc>
        <w:tc>
          <w:tcPr>
            <w:tcW w:w="809" w:type="dxa"/>
            <w:shd w:val="clear" w:color="auto" w:fill="auto"/>
            <w:noWrap/>
            <w:vAlign w:val="bottom"/>
            <w:hideMark/>
          </w:tcPr>
          <w:p w14:paraId="62D871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819" w:type="dxa"/>
            <w:shd w:val="clear" w:color="auto" w:fill="auto"/>
            <w:noWrap/>
            <w:vAlign w:val="center"/>
            <w:hideMark/>
          </w:tcPr>
          <w:p w14:paraId="2480AE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7AAE9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2C442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RB.</w:t>
            </w:r>
          </w:p>
        </w:tc>
        <w:tc>
          <w:tcPr>
            <w:tcW w:w="809" w:type="dxa"/>
            <w:shd w:val="clear" w:color="auto" w:fill="auto"/>
            <w:noWrap/>
            <w:vAlign w:val="bottom"/>
            <w:hideMark/>
          </w:tcPr>
          <w:p w14:paraId="6E485A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19" w:type="dxa"/>
            <w:shd w:val="clear" w:color="auto" w:fill="auto"/>
            <w:noWrap/>
            <w:vAlign w:val="center"/>
            <w:hideMark/>
          </w:tcPr>
          <w:p w14:paraId="68D55E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CA133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00A73D0" w14:textId="77777777" w:rsidTr="00104A40">
        <w:trPr>
          <w:trHeight w:val="300"/>
          <w:jc w:val="center"/>
        </w:trPr>
        <w:tc>
          <w:tcPr>
            <w:tcW w:w="1120" w:type="dxa"/>
            <w:shd w:val="clear" w:color="auto" w:fill="auto"/>
            <w:noWrap/>
            <w:vAlign w:val="center"/>
            <w:hideMark/>
          </w:tcPr>
          <w:p w14:paraId="357A0A7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CSH</w:t>
            </w:r>
          </w:p>
        </w:tc>
        <w:tc>
          <w:tcPr>
            <w:tcW w:w="809" w:type="dxa"/>
            <w:shd w:val="clear" w:color="auto" w:fill="auto"/>
            <w:noWrap/>
            <w:vAlign w:val="bottom"/>
            <w:hideMark/>
          </w:tcPr>
          <w:p w14:paraId="25F13A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819" w:type="dxa"/>
            <w:shd w:val="clear" w:color="auto" w:fill="auto"/>
            <w:noWrap/>
            <w:vAlign w:val="center"/>
            <w:hideMark/>
          </w:tcPr>
          <w:p w14:paraId="324BBF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EF07C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AD4E7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RCP</w:t>
            </w:r>
          </w:p>
        </w:tc>
        <w:tc>
          <w:tcPr>
            <w:tcW w:w="809" w:type="dxa"/>
            <w:shd w:val="clear" w:color="auto" w:fill="auto"/>
            <w:noWrap/>
            <w:vAlign w:val="bottom"/>
            <w:hideMark/>
          </w:tcPr>
          <w:p w14:paraId="24BC4A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19" w:type="dxa"/>
            <w:shd w:val="clear" w:color="auto" w:fill="auto"/>
            <w:noWrap/>
            <w:vAlign w:val="center"/>
            <w:hideMark/>
          </w:tcPr>
          <w:p w14:paraId="6686C6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B8533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D4C1867" w14:textId="77777777" w:rsidTr="00104A40">
        <w:trPr>
          <w:trHeight w:val="300"/>
          <w:jc w:val="center"/>
        </w:trPr>
        <w:tc>
          <w:tcPr>
            <w:tcW w:w="1120" w:type="dxa"/>
            <w:shd w:val="clear" w:color="auto" w:fill="auto"/>
            <w:noWrap/>
            <w:vAlign w:val="center"/>
            <w:hideMark/>
          </w:tcPr>
          <w:p w14:paraId="4C09BA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CSP</w:t>
            </w:r>
          </w:p>
        </w:tc>
        <w:tc>
          <w:tcPr>
            <w:tcW w:w="809" w:type="dxa"/>
            <w:shd w:val="clear" w:color="auto" w:fill="auto"/>
            <w:noWrap/>
            <w:vAlign w:val="bottom"/>
            <w:hideMark/>
          </w:tcPr>
          <w:p w14:paraId="2C38DC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19" w:type="dxa"/>
            <w:shd w:val="clear" w:color="auto" w:fill="auto"/>
            <w:noWrap/>
            <w:vAlign w:val="center"/>
            <w:hideMark/>
          </w:tcPr>
          <w:p w14:paraId="1C7091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58390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34531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RDSA</w:t>
            </w:r>
          </w:p>
        </w:tc>
        <w:tc>
          <w:tcPr>
            <w:tcW w:w="809" w:type="dxa"/>
            <w:shd w:val="clear" w:color="auto" w:fill="auto"/>
            <w:noWrap/>
            <w:vAlign w:val="bottom"/>
            <w:hideMark/>
          </w:tcPr>
          <w:p w14:paraId="507A52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19" w:type="dxa"/>
            <w:shd w:val="clear" w:color="auto" w:fill="auto"/>
            <w:noWrap/>
            <w:vAlign w:val="center"/>
            <w:hideMark/>
          </w:tcPr>
          <w:p w14:paraId="7FAC48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F7096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2729435" w14:textId="77777777" w:rsidTr="00104A40">
        <w:trPr>
          <w:trHeight w:val="300"/>
          <w:jc w:val="center"/>
        </w:trPr>
        <w:tc>
          <w:tcPr>
            <w:tcW w:w="1120" w:type="dxa"/>
            <w:shd w:val="clear" w:color="auto" w:fill="auto"/>
            <w:noWrap/>
            <w:vAlign w:val="center"/>
            <w:hideMark/>
          </w:tcPr>
          <w:p w14:paraId="1B5113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CTEC</w:t>
            </w:r>
          </w:p>
        </w:tc>
        <w:tc>
          <w:tcPr>
            <w:tcW w:w="809" w:type="dxa"/>
            <w:shd w:val="clear" w:color="auto" w:fill="auto"/>
            <w:noWrap/>
            <w:vAlign w:val="bottom"/>
            <w:hideMark/>
          </w:tcPr>
          <w:p w14:paraId="105ED3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819" w:type="dxa"/>
            <w:shd w:val="clear" w:color="auto" w:fill="auto"/>
            <w:noWrap/>
            <w:vAlign w:val="center"/>
            <w:hideMark/>
          </w:tcPr>
          <w:p w14:paraId="20E3F3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3FB52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BA2A3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RDSB</w:t>
            </w:r>
          </w:p>
        </w:tc>
        <w:tc>
          <w:tcPr>
            <w:tcW w:w="809" w:type="dxa"/>
            <w:shd w:val="clear" w:color="auto" w:fill="auto"/>
            <w:noWrap/>
            <w:vAlign w:val="bottom"/>
            <w:hideMark/>
          </w:tcPr>
          <w:p w14:paraId="696793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819" w:type="dxa"/>
            <w:shd w:val="clear" w:color="auto" w:fill="auto"/>
            <w:noWrap/>
            <w:vAlign w:val="center"/>
            <w:hideMark/>
          </w:tcPr>
          <w:p w14:paraId="4594AC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3BA70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ED8237D" w14:textId="77777777" w:rsidTr="00104A40">
        <w:trPr>
          <w:trHeight w:val="300"/>
          <w:jc w:val="center"/>
        </w:trPr>
        <w:tc>
          <w:tcPr>
            <w:tcW w:w="1120" w:type="dxa"/>
            <w:shd w:val="clear" w:color="auto" w:fill="auto"/>
            <w:noWrap/>
            <w:vAlign w:val="center"/>
            <w:hideMark/>
          </w:tcPr>
          <w:p w14:paraId="10ACA0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CTY</w:t>
            </w:r>
          </w:p>
        </w:tc>
        <w:tc>
          <w:tcPr>
            <w:tcW w:w="809" w:type="dxa"/>
            <w:shd w:val="clear" w:color="auto" w:fill="auto"/>
            <w:noWrap/>
            <w:vAlign w:val="bottom"/>
            <w:hideMark/>
          </w:tcPr>
          <w:p w14:paraId="49953F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819" w:type="dxa"/>
            <w:shd w:val="clear" w:color="auto" w:fill="auto"/>
            <w:noWrap/>
            <w:vAlign w:val="center"/>
            <w:hideMark/>
          </w:tcPr>
          <w:p w14:paraId="7DAD95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74776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B8AF6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RDW</w:t>
            </w:r>
          </w:p>
        </w:tc>
        <w:tc>
          <w:tcPr>
            <w:tcW w:w="809" w:type="dxa"/>
            <w:shd w:val="clear" w:color="auto" w:fill="auto"/>
            <w:noWrap/>
            <w:vAlign w:val="bottom"/>
            <w:hideMark/>
          </w:tcPr>
          <w:p w14:paraId="7D2EB0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19" w:type="dxa"/>
            <w:shd w:val="clear" w:color="auto" w:fill="auto"/>
            <w:noWrap/>
            <w:vAlign w:val="center"/>
            <w:hideMark/>
          </w:tcPr>
          <w:p w14:paraId="0336A5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27508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496ECC1" w14:textId="77777777" w:rsidTr="00104A40">
        <w:trPr>
          <w:trHeight w:val="300"/>
          <w:jc w:val="center"/>
        </w:trPr>
        <w:tc>
          <w:tcPr>
            <w:tcW w:w="1120" w:type="dxa"/>
            <w:shd w:val="clear" w:color="auto" w:fill="auto"/>
            <w:noWrap/>
            <w:vAlign w:val="center"/>
            <w:hideMark/>
          </w:tcPr>
          <w:p w14:paraId="04D6429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CWK</w:t>
            </w:r>
          </w:p>
        </w:tc>
        <w:tc>
          <w:tcPr>
            <w:tcW w:w="809" w:type="dxa"/>
            <w:shd w:val="clear" w:color="auto" w:fill="auto"/>
            <w:noWrap/>
            <w:vAlign w:val="bottom"/>
            <w:hideMark/>
          </w:tcPr>
          <w:p w14:paraId="2AC535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19" w:type="dxa"/>
            <w:shd w:val="clear" w:color="auto" w:fill="auto"/>
            <w:noWrap/>
            <w:vAlign w:val="center"/>
            <w:hideMark/>
          </w:tcPr>
          <w:p w14:paraId="6AA64F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93A4E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CE9C85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REL</w:t>
            </w:r>
          </w:p>
        </w:tc>
        <w:tc>
          <w:tcPr>
            <w:tcW w:w="809" w:type="dxa"/>
            <w:shd w:val="clear" w:color="auto" w:fill="auto"/>
            <w:noWrap/>
            <w:vAlign w:val="bottom"/>
            <w:hideMark/>
          </w:tcPr>
          <w:p w14:paraId="4FB7D5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819" w:type="dxa"/>
            <w:shd w:val="clear" w:color="auto" w:fill="auto"/>
            <w:noWrap/>
            <w:vAlign w:val="center"/>
            <w:hideMark/>
          </w:tcPr>
          <w:p w14:paraId="5A7FA6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E260B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B5E523F" w14:textId="77777777" w:rsidTr="00104A40">
        <w:trPr>
          <w:trHeight w:val="300"/>
          <w:jc w:val="center"/>
        </w:trPr>
        <w:tc>
          <w:tcPr>
            <w:tcW w:w="1120" w:type="dxa"/>
            <w:shd w:val="clear" w:color="auto" w:fill="auto"/>
            <w:noWrap/>
            <w:vAlign w:val="center"/>
            <w:hideMark/>
          </w:tcPr>
          <w:p w14:paraId="6D0586B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DC.</w:t>
            </w:r>
          </w:p>
        </w:tc>
        <w:tc>
          <w:tcPr>
            <w:tcW w:w="809" w:type="dxa"/>
            <w:shd w:val="clear" w:color="auto" w:fill="auto"/>
            <w:noWrap/>
            <w:vAlign w:val="bottom"/>
            <w:hideMark/>
          </w:tcPr>
          <w:p w14:paraId="080F37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819" w:type="dxa"/>
            <w:shd w:val="clear" w:color="auto" w:fill="auto"/>
            <w:noWrap/>
            <w:vAlign w:val="center"/>
            <w:hideMark/>
          </w:tcPr>
          <w:p w14:paraId="4ABF32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40532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65F3E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RHIM</w:t>
            </w:r>
          </w:p>
        </w:tc>
        <w:tc>
          <w:tcPr>
            <w:tcW w:w="809" w:type="dxa"/>
            <w:shd w:val="clear" w:color="auto" w:fill="auto"/>
            <w:noWrap/>
            <w:vAlign w:val="bottom"/>
            <w:hideMark/>
          </w:tcPr>
          <w:p w14:paraId="3EE5CE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819" w:type="dxa"/>
            <w:shd w:val="clear" w:color="auto" w:fill="auto"/>
            <w:noWrap/>
            <w:vAlign w:val="center"/>
            <w:hideMark/>
          </w:tcPr>
          <w:p w14:paraId="1128B1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135E3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E64DA0A" w14:textId="77777777" w:rsidTr="00104A40">
        <w:trPr>
          <w:trHeight w:val="300"/>
          <w:jc w:val="center"/>
        </w:trPr>
        <w:tc>
          <w:tcPr>
            <w:tcW w:w="1120" w:type="dxa"/>
            <w:shd w:val="clear" w:color="auto" w:fill="auto"/>
            <w:noWrap/>
            <w:vAlign w:val="center"/>
            <w:hideMark/>
          </w:tcPr>
          <w:p w14:paraId="1C8621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DCC</w:t>
            </w:r>
          </w:p>
        </w:tc>
        <w:tc>
          <w:tcPr>
            <w:tcW w:w="809" w:type="dxa"/>
            <w:shd w:val="clear" w:color="auto" w:fill="auto"/>
            <w:noWrap/>
            <w:vAlign w:val="bottom"/>
            <w:hideMark/>
          </w:tcPr>
          <w:p w14:paraId="60B03F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19" w:type="dxa"/>
            <w:shd w:val="clear" w:color="auto" w:fill="auto"/>
            <w:noWrap/>
            <w:vAlign w:val="center"/>
            <w:hideMark/>
          </w:tcPr>
          <w:p w14:paraId="649064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27AA4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60CE0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RIO</w:t>
            </w:r>
          </w:p>
        </w:tc>
        <w:tc>
          <w:tcPr>
            <w:tcW w:w="809" w:type="dxa"/>
            <w:shd w:val="clear" w:color="auto" w:fill="auto"/>
            <w:noWrap/>
            <w:vAlign w:val="bottom"/>
            <w:hideMark/>
          </w:tcPr>
          <w:p w14:paraId="370ADC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19" w:type="dxa"/>
            <w:shd w:val="clear" w:color="auto" w:fill="auto"/>
            <w:noWrap/>
            <w:vAlign w:val="center"/>
            <w:hideMark/>
          </w:tcPr>
          <w:p w14:paraId="36C407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96FBA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84B2B74" w14:textId="77777777" w:rsidTr="00104A40">
        <w:trPr>
          <w:trHeight w:val="300"/>
          <w:jc w:val="center"/>
        </w:trPr>
        <w:tc>
          <w:tcPr>
            <w:tcW w:w="1120" w:type="dxa"/>
            <w:shd w:val="clear" w:color="auto" w:fill="auto"/>
            <w:noWrap/>
            <w:vAlign w:val="center"/>
            <w:hideMark/>
          </w:tcPr>
          <w:p w14:paraId="2E0DADF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DGE</w:t>
            </w:r>
          </w:p>
        </w:tc>
        <w:tc>
          <w:tcPr>
            <w:tcW w:w="809" w:type="dxa"/>
            <w:shd w:val="clear" w:color="auto" w:fill="auto"/>
            <w:noWrap/>
            <w:vAlign w:val="bottom"/>
            <w:hideMark/>
          </w:tcPr>
          <w:p w14:paraId="5DD6B7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819" w:type="dxa"/>
            <w:shd w:val="clear" w:color="auto" w:fill="auto"/>
            <w:noWrap/>
            <w:vAlign w:val="center"/>
            <w:hideMark/>
          </w:tcPr>
          <w:p w14:paraId="113F89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D8904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C7029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RMG</w:t>
            </w:r>
          </w:p>
        </w:tc>
        <w:tc>
          <w:tcPr>
            <w:tcW w:w="809" w:type="dxa"/>
            <w:shd w:val="clear" w:color="auto" w:fill="auto"/>
            <w:noWrap/>
            <w:vAlign w:val="bottom"/>
            <w:hideMark/>
          </w:tcPr>
          <w:p w14:paraId="15F200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19" w:type="dxa"/>
            <w:shd w:val="clear" w:color="auto" w:fill="auto"/>
            <w:noWrap/>
            <w:vAlign w:val="center"/>
            <w:hideMark/>
          </w:tcPr>
          <w:p w14:paraId="000481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7D66E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E60931A" w14:textId="77777777" w:rsidTr="00104A40">
        <w:trPr>
          <w:trHeight w:val="300"/>
          <w:jc w:val="center"/>
        </w:trPr>
        <w:tc>
          <w:tcPr>
            <w:tcW w:w="1120" w:type="dxa"/>
            <w:shd w:val="clear" w:color="auto" w:fill="auto"/>
            <w:noWrap/>
            <w:vAlign w:val="center"/>
            <w:hideMark/>
          </w:tcPr>
          <w:p w14:paraId="46CEA5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DGOC</w:t>
            </w:r>
          </w:p>
        </w:tc>
        <w:tc>
          <w:tcPr>
            <w:tcW w:w="809" w:type="dxa"/>
            <w:shd w:val="clear" w:color="auto" w:fill="auto"/>
            <w:noWrap/>
            <w:vAlign w:val="bottom"/>
            <w:hideMark/>
          </w:tcPr>
          <w:p w14:paraId="00A0DD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19" w:type="dxa"/>
            <w:shd w:val="clear" w:color="auto" w:fill="auto"/>
            <w:noWrap/>
            <w:vAlign w:val="center"/>
            <w:hideMark/>
          </w:tcPr>
          <w:p w14:paraId="366B63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0D758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0733B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RMV</w:t>
            </w:r>
          </w:p>
        </w:tc>
        <w:tc>
          <w:tcPr>
            <w:tcW w:w="809" w:type="dxa"/>
            <w:shd w:val="clear" w:color="auto" w:fill="auto"/>
            <w:noWrap/>
            <w:vAlign w:val="bottom"/>
            <w:hideMark/>
          </w:tcPr>
          <w:p w14:paraId="0FC8E5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19" w:type="dxa"/>
            <w:shd w:val="clear" w:color="auto" w:fill="auto"/>
            <w:noWrap/>
            <w:vAlign w:val="center"/>
            <w:hideMark/>
          </w:tcPr>
          <w:p w14:paraId="2926F4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690DC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C1CE787" w14:textId="77777777" w:rsidTr="00104A40">
        <w:trPr>
          <w:trHeight w:val="300"/>
          <w:jc w:val="center"/>
        </w:trPr>
        <w:tc>
          <w:tcPr>
            <w:tcW w:w="1120" w:type="dxa"/>
            <w:shd w:val="clear" w:color="auto" w:fill="auto"/>
            <w:noWrap/>
            <w:vAlign w:val="center"/>
            <w:hideMark/>
          </w:tcPr>
          <w:p w14:paraId="29F7FC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DIGS</w:t>
            </w:r>
          </w:p>
        </w:tc>
        <w:tc>
          <w:tcPr>
            <w:tcW w:w="809" w:type="dxa"/>
            <w:shd w:val="clear" w:color="auto" w:fill="auto"/>
            <w:noWrap/>
            <w:vAlign w:val="bottom"/>
            <w:hideMark/>
          </w:tcPr>
          <w:p w14:paraId="298F39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19" w:type="dxa"/>
            <w:shd w:val="clear" w:color="auto" w:fill="auto"/>
            <w:noWrap/>
            <w:vAlign w:val="center"/>
            <w:hideMark/>
          </w:tcPr>
          <w:p w14:paraId="768AA0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3F45A0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1138" w:type="dxa"/>
            <w:shd w:val="clear" w:color="auto" w:fill="auto"/>
            <w:noWrap/>
            <w:vAlign w:val="center"/>
            <w:hideMark/>
          </w:tcPr>
          <w:p w14:paraId="6D394AA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RNK</w:t>
            </w:r>
          </w:p>
        </w:tc>
        <w:tc>
          <w:tcPr>
            <w:tcW w:w="809" w:type="dxa"/>
            <w:shd w:val="clear" w:color="auto" w:fill="auto"/>
            <w:noWrap/>
            <w:vAlign w:val="bottom"/>
            <w:hideMark/>
          </w:tcPr>
          <w:p w14:paraId="49F0BE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19" w:type="dxa"/>
            <w:shd w:val="clear" w:color="auto" w:fill="auto"/>
            <w:noWrap/>
            <w:vAlign w:val="bottom"/>
            <w:hideMark/>
          </w:tcPr>
          <w:p w14:paraId="33BAE8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1083" w:type="dxa"/>
            <w:shd w:val="clear" w:color="auto" w:fill="auto"/>
            <w:noWrap/>
            <w:vAlign w:val="center"/>
            <w:hideMark/>
          </w:tcPr>
          <w:p w14:paraId="246EDC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AFEEE3F" w14:textId="77777777" w:rsidTr="00104A40">
        <w:trPr>
          <w:trHeight w:val="300"/>
          <w:jc w:val="center"/>
        </w:trPr>
        <w:tc>
          <w:tcPr>
            <w:tcW w:w="1120" w:type="dxa"/>
            <w:shd w:val="clear" w:color="auto" w:fill="auto"/>
            <w:noWrap/>
            <w:vAlign w:val="center"/>
            <w:hideMark/>
          </w:tcPr>
          <w:p w14:paraId="0BEAF19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DLG</w:t>
            </w:r>
          </w:p>
        </w:tc>
        <w:tc>
          <w:tcPr>
            <w:tcW w:w="809" w:type="dxa"/>
            <w:shd w:val="clear" w:color="auto" w:fill="auto"/>
            <w:noWrap/>
            <w:vAlign w:val="bottom"/>
            <w:hideMark/>
          </w:tcPr>
          <w:p w14:paraId="4F424B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819" w:type="dxa"/>
            <w:shd w:val="clear" w:color="auto" w:fill="auto"/>
            <w:noWrap/>
            <w:vAlign w:val="center"/>
            <w:hideMark/>
          </w:tcPr>
          <w:p w14:paraId="3D564E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302F4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36274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ROR</w:t>
            </w:r>
          </w:p>
        </w:tc>
        <w:tc>
          <w:tcPr>
            <w:tcW w:w="809" w:type="dxa"/>
            <w:shd w:val="clear" w:color="auto" w:fill="auto"/>
            <w:noWrap/>
            <w:vAlign w:val="bottom"/>
            <w:hideMark/>
          </w:tcPr>
          <w:p w14:paraId="4324E6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819" w:type="dxa"/>
            <w:shd w:val="clear" w:color="auto" w:fill="auto"/>
            <w:noWrap/>
            <w:vAlign w:val="center"/>
            <w:hideMark/>
          </w:tcPr>
          <w:p w14:paraId="799C47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B7BE4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1B09E96" w14:textId="77777777" w:rsidTr="00104A40">
        <w:trPr>
          <w:trHeight w:val="300"/>
          <w:jc w:val="center"/>
        </w:trPr>
        <w:tc>
          <w:tcPr>
            <w:tcW w:w="1120" w:type="dxa"/>
            <w:shd w:val="clear" w:color="auto" w:fill="auto"/>
            <w:noWrap/>
            <w:vAlign w:val="center"/>
            <w:hideMark/>
          </w:tcPr>
          <w:p w14:paraId="0106C7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DLN</w:t>
            </w:r>
          </w:p>
        </w:tc>
        <w:tc>
          <w:tcPr>
            <w:tcW w:w="809" w:type="dxa"/>
            <w:shd w:val="clear" w:color="auto" w:fill="auto"/>
            <w:noWrap/>
            <w:vAlign w:val="bottom"/>
            <w:hideMark/>
          </w:tcPr>
          <w:p w14:paraId="7C13A6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819" w:type="dxa"/>
            <w:shd w:val="clear" w:color="auto" w:fill="auto"/>
            <w:noWrap/>
            <w:vAlign w:val="bottom"/>
            <w:hideMark/>
          </w:tcPr>
          <w:p w14:paraId="18D8C3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1083" w:type="dxa"/>
            <w:shd w:val="clear" w:color="auto" w:fill="auto"/>
            <w:noWrap/>
            <w:vAlign w:val="center"/>
            <w:hideMark/>
          </w:tcPr>
          <w:p w14:paraId="4ED14C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E6862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RR.</w:t>
            </w:r>
          </w:p>
        </w:tc>
        <w:tc>
          <w:tcPr>
            <w:tcW w:w="809" w:type="dxa"/>
            <w:shd w:val="clear" w:color="auto" w:fill="auto"/>
            <w:noWrap/>
            <w:vAlign w:val="bottom"/>
            <w:hideMark/>
          </w:tcPr>
          <w:p w14:paraId="158D90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819" w:type="dxa"/>
            <w:shd w:val="clear" w:color="auto" w:fill="auto"/>
            <w:noWrap/>
            <w:vAlign w:val="center"/>
            <w:hideMark/>
          </w:tcPr>
          <w:p w14:paraId="72E217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69DE0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C3B7CA3" w14:textId="77777777" w:rsidTr="00104A40">
        <w:trPr>
          <w:trHeight w:val="300"/>
          <w:jc w:val="center"/>
        </w:trPr>
        <w:tc>
          <w:tcPr>
            <w:tcW w:w="1120" w:type="dxa"/>
            <w:shd w:val="clear" w:color="auto" w:fill="auto"/>
            <w:noWrap/>
            <w:vAlign w:val="center"/>
            <w:hideMark/>
          </w:tcPr>
          <w:p w14:paraId="7FC0C8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DNLM</w:t>
            </w:r>
          </w:p>
        </w:tc>
        <w:tc>
          <w:tcPr>
            <w:tcW w:w="809" w:type="dxa"/>
            <w:shd w:val="clear" w:color="auto" w:fill="auto"/>
            <w:noWrap/>
            <w:vAlign w:val="bottom"/>
            <w:hideMark/>
          </w:tcPr>
          <w:p w14:paraId="21CCE8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819" w:type="dxa"/>
            <w:shd w:val="clear" w:color="auto" w:fill="auto"/>
            <w:noWrap/>
            <w:vAlign w:val="center"/>
            <w:hideMark/>
          </w:tcPr>
          <w:p w14:paraId="4D0520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8BB1C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D46AE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RSA</w:t>
            </w:r>
          </w:p>
        </w:tc>
        <w:tc>
          <w:tcPr>
            <w:tcW w:w="809" w:type="dxa"/>
            <w:shd w:val="clear" w:color="auto" w:fill="auto"/>
            <w:noWrap/>
            <w:vAlign w:val="bottom"/>
            <w:hideMark/>
          </w:tcPr>
          <w:p w14:paraId="3B978B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19" w:type="dxa"/>
            <w:shd w:val="clear" w:color="auto" w:fill="auto"/>
            <w:noWrap/>
            <w:vAlign w:val="center"/>
            <w:hideMark/>
          </w:tcPr>
          <w:p w14:paraId="3FD2FE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C79EB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30E5461" w14:textId="77777777" w:rsidTr="00104A40">
        <w:trPr>
          <w:trHeight w:val="300"/>
          <w:jc w:val="center"/>
        </w:trPr>
        <w:tc>
          <w:tcPr>
            <w:tcW w:w="1120" w:type="dxa"/>
            <w:shd w:val="clear" w:color="auto" w:fill="auto"/>
            <w:noWrap/>
            <w:vAlign w:val="center"/>
            <w:hideMark/>
          </w:tcPr>
          <w:p w14:paraId="6129390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DOM</w:t>
            </w:r>
          </w:p>
        </w:tc>
        <w:tc>
          <w:tcPr>
            <w:tcW w:w="809" w:type="dxa"/>
            <w:shd w:val="clear" w:color="auto" w:fill="auto"/>
            <w:noWrap/>
            <w:vAlign w:val="bottom"/>
            <w:hideMark/>
          </w:tcPr>
          <w:p w14:paraId="057E9E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19" w:type="dxa"/>
            <w:shd w:val="clear" w:color="auto" w:fill="auto"/>
            <w:noWrap/>
            <w:vAlign w:val="center"/>
            <w:hideMark/>
          </w:tcPr>
          <w:p w14:paraId="659890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8F814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037D2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RSW</w:t>
            </w:r>
          </w:p>
        </w:tc>
        <w:tc>
          <w:tcPr>
            <w:tcW w:w="809" w:type="dxa"/>
            <w:shd w:val="clear" w:color="auto" w:fill="auto"/>
            <w:noWrap/>
            <w:vAlign w:val="bottom"/>
            <w:hideMark/>
          </w:tcPr>
          <w:p w14:paraId="088370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19" w:type="dxa"/>
            <w:shd w:val="clear" w:color="auto" w:fill="auto"/>
            <w:noWrap/>
            <w:vAlign w:val="center"/>
            <w:hideMark/>
          </w:tcPr>
          <w:p w14:paraId="357D0F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9B5EB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4D674B" w14:textId="77777777" w:rsidTr="00104A40">
        <w:trPr>
          <w:trHeight w:val="300"/>
          <w:jc w:val="center"/>
        </w:trPr>
        <w:tc>
          <w:tcPr>
            <w:tcW w:w="1120" w:type="dxa"/>
            <w:shd w:val="clear" w:color="auto" w:fill="auto"/>
            <w:noWrap/>
            <w:vAlign w:val="center"/>
            <w:hideMark/>
          </w:tcPr>
          <w:p w14:paraId="07C809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DPH</w:t>
            </w:r>
          </w:p>
        </w:tc>
        <w:tc>
          <w:tcPr>
            <w:tcW w:w="809" w:type="dxa"/>
            <w:shd w:val="clear" w:color="auto" w:fill="auto"/>
            <w:noWrap/>
            <w:vAlign w:val="bottom"/>
            <w:hideMark/>
          </w:tcPr>
          <w:p w14:paraId="202300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19" w:type="dxa"/>
            <w:shd w:val="clear" w:color="auto" w:fill="auto"/>
            <w:noWrap/>
            <w:vAlign w:val="center"/>
            <w:hideMark/>
          </w:tcPr>
          <w:p w14:paraId="79D7E5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A7EE6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150500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RTO</w:t>
            </w:r>
          </w:p>
        </w:tc>
        <w:tc>
          <w:tcPr>
            <w:tcW w:w="809" w:type="dxa"/>
            <w:shd w:val="clear" w:color="auto" w:fill="auto"/>
            <w:noWrap/>
            <w:vAlign w:val="bottom"/>
            <w:hideMark/>
          </w:tcPr>
          <w:p w14:paraId="211B82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819" w:type="dxa"/>
            <w:shd w:val="clear" w:color="auto" w:fill="auto"/>
            <w:noWrap/>
            <w:vAlign w:val="center"/>
            <w:hideMark/>
          </w:tcPr>
          <w:p w14:paraId="3772CD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A3117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BEC1A8" w14:textId="77777777" w:rsidTr="00104A40">
        <w:trPr>
          <w:trHeight w:val="300"/>
          <w:jc w:val="center"/>
        </w:trPr>
        <w:tc>
          <w:tcPr>
            <w:tcW w:w="1120" w:type="dxa"/>
            <w:shd w:val="clear" w:color="auto" w:fill="auto"/>
            <w:noWrap/>
            <w:vAlign w:val="center"/>
            <w:hideMark/>
          </w:tcPr>
          <w:p w14:paraId="2C809CD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DPLM</w:t>
            </w:r>
          </w:p>
        </w:tc>
        <w:tc>
          <w:tcPr>
            <w:tcW w:w="809" w:type="dxa"/>
            <w:shd w:val="clear" w:color="auto" w:fill="auto"/>
            <w:noWrap/>
            <w:vAlign w:val="bottom"/>
            <w:hideMark/>
          </w:tcPr>
          <w:p w14:paraId="5D0D89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819" w:type="dxa"/>
            <w:shd w:val="clear" w:color="auto" w:fill="auto"/>
            <w:noWrap/>
            <w:vAlign w:val="center"/>
            <w:hideMark/>
          </w:tcPr>
          <w:p w14:paraId="6B6099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3DECE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5A1B3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SAFE</w:t>
            </w:r>
          </w:p>
        </w:tc>
        <w:tc>
          <w:tcPr>
            <w:tcW w:w="809" w:type="dxa"/>
            <w:shd w:val="clear" w:color="auto" w:fill="auto"/>
            <w:noWrap/>
            <w:vAlign w:val="bottom"/>
            <w:hideMark/>
          </w:tcPr>
          <w:p w14:paraId="676EB8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19" w:type="dxa"/>
            <w:shd w:val="clear" w:color="auto" w:fill="auto"/>
            <w:noWrap/>
            <w:vAlign w:val="center"/>
            <w:hideMark/>
          </w:tcPr>
          <w:p w14:paraId="1DB8DD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80E82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F72D6C5" w14:textId="77777777" w:rsidTr="00104A40">
        <w:trPr>
          <w:trHeight w:val="300"/>
          <w:jc w:val="center"/>
        </w:trPr>
        <w:tc>
          <w:tcPr>
            <w:tcW w:w="1120" w:type="dxa"/>
            <w:shd w:val="clear" w:color="auto" w:fill="auto"/>
            <w:noWrap/>
            <w:vAlign w:val="center"/>
            <w:hideMark/>
          </w:tcPr>
          <w:p w14:paraId="141829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DRX</w:t>
            </w:r>
          </w:p>
        </w:tc>
        <w:tc>
          <w:tcPr>
            <w:tcW w:w="809" w:type="dxa"/>
            <w:shd w:val="clear" w:color="auto" w:fill="auto"/>
            <w:noWrap/>
            <w:vAlign w:val="bottom"/>
            <w:hideMark/>
          </w:tcPr>
          <w:p w14:paraId="7DF9AA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819" w:type="dxa"/>
            <w:shd w:val="clear" w:color="auto" w:fill="auto"/>
            <w:noWrap/>
            <w:vAlign w:val="center"/>
            <w:hideMark/>
          </w:tcPr>
          <w:p w14:paraId="6DFFF5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F8856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C5972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SAIN</w:t>
            </w:r>
          </w:p>
        </w:tc>
        <w:tc>
          <w:tcPr>
            <w:tcW w:w="809" w:type="dxa"/>
            <w:shd w:val="clear" w:color="auto" w:fill="auto"/>
            <w:noWrap/>
            <w:vAlign w:val="bottom"/>
            <w:hideMark/>
          </w:tcPr>
          <w:p w14:paraId="0E778F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819" w:type="dxa"/>
            <w:shd w:val="clear" w:color="auto" w:fill="auto"/>
            <w:noWrap/>
            <w:vAlign w:val="center"/>
            <w:hideMark/>
          </w:tcPr>
          <w:p w14:paraId="1BC0FE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5F7D3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943021F" w14:textId="77777777" w:rsidTr="00104A40">
        <w:trPr>
          <w:trHeight w:val="300"/>
          <w:jc w:val="center"/>
        </w:trPr>
        <w:tc>
          <w:tcPr>
            <w:tcW w:w="1120" w:type="dxa"/>
            <w:shd w:val="clear" w:color="auto" w:fill="auto"/>
            <w:noWrap/>
            <w:vAlign w:val="center"/>
            <w:hideMark/>
          </w:tcPr>
          <w:p w14:paraId="13A5FF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ECM</w:t>
            </w:r>
          </w:p>
        </w:tc>
        <w:tc>
          <w:tcPr>
            <w:tcW w:w="809" w:type="dxa"/>
            <w:shd w:val="clear" w:color="auto" w:fill="auto"/>
            <w:noWrap/>
            <w:vAlign w:val="bottom"/>
            <w:hideMark/>
          </w:tcPr>
          <w:p w14:paraId="623C84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19" w:type="dxa"/>
            <w:shd w:val="clear" w:color="auto" w:fill="auto"/>
            <w:noWrap/>
            <w:vAlign w:val="center"/>
            <w:hideMark/>
          </w:tcPr>
          <w:p w14:paraId="46B6B9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AFACC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2941E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SBRE</w:t>
            </w:r>
          </w:p>
        </w:tc>
        <w:tc>
          <w:tcPr>
            <w:tcW w:w="809" w:type="dxa"/>
            <w:shd w:val="clear" w:color="auto" w:fill="auto"/>
            <w:noWrap/>
            <w:vAlign w:val="bottom"/>
            <w:hideMark/>
          </w:tcPr>
          <w:p w14:paraId="77723A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19" w:type="dxa"/>
            <w:shd w:val="clear" w:color="auto" w:fill="auto"/>
            <w:noWrap/>
            <w:vAlign w:val="bottom"/>
            <w:hideMark/>
          </w:tcPr>
          <w:p w14:paraId="744DE9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1083" w:type="dxa"/>
            <w:shd w:val="clear" w:color="auto" w:fill="auto"/>
            <w:noWrap/>
            <w:vAlign w:val="center"/>
            <w:hideMark/>
          </w:tcPr>
          <w:p w14:paraId="6BF677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9D1B1C3" w14:textId="77777777" w:rsidTr="00104A40">
        <w:trPr>
          <w:trHeight w:val="300"/>
          <w:jc w:val="center"/>
        </w:trPr>
        <w:tc>
          <w:tcPr>
            <w:tcW w:w="1120" w:type="dxa"/>
            <w:shd w:val="clear" w:color="auto" w:fill="auto"/>
            <w:noWrap/>
            <w:vAlign w:val="center"/>
            <w:hideMark/>
          </w:tcPr>
          <w:p w14:paraId="4AB5409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EDIN</w:t>
            </w:r>
          </w:p>
        </w:tc>
        <w:tc>
          <w:tcPr>
            <w:tcW w:w="809" w:type="dxa"/>
            <w:shd w:val="clear" w:color="auto" w:fill="auto"/>
            <w:noWrap/>
            <w:vAlign w:val="bottom"/>
            <w:hideMark/>
          </w:tcPr>
          <w:p w14:paraId="267BDF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819" w:type="dxa"/>
            <w:shd w:val="clear" w:color="auto" w:fill="auto"/>
            <w:noWrap/>
            <w:vAlign w:val="center"/>
            <w:hideMark/>
          </w:tcPr>
          <w:p w14:paraId="792DF1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290FD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F5583D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SBRY</w:t>
            </w:r>
          </w:p>
        </w:tc>
        <w:tc>
          <w:tcPr>
            <w:tcW w:w="809" w:type="dxa"/>
            <w:shd w:val="clear" w:color="auto" w:fill="auto"/>
            <w:noWrap/>
            <w:vAlign w:val="bottom"/>
            <w:hideMark/>
          </w:tcPr>
          <w:p w14:paraId="4EAF0C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819" w:type="dxa"/>
            <w:shd w:val="clear" w:color="auto" w:fill="auto"/>
            <w:noWrap/>
            <w:vAlign w:val="center"/>
            <w:hideMark/>
          </w:tcPr>
          <w:p w14:paraId="2C8AAB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ED2D8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A00753" w14:textId="77777777" w:rsidTr="00104A40">
        <w:trPr>
          <w:trHeight w:val="300"/>
          <w:jc w:val="center"/>
        </w:trPr>
        <w:tc>
          <w:tcPr>
            <w:tcW w:w="1120" w:type="dxa"/>
            <w:shd w:val="clear" w:color="auto" w:fill="auto"/>
            <w:noWrap/>
            <w:vAlign w:val="center"/>
            <w:hideMark/>
          </w:tcPr>
          <w:p w14:paraId="5C9D5D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EMG</w:t>
            </w:r>
          </w:p>
        </w:tc>
        <w:tc>
          <w:tcPr>
            <w:tcW w:w="809" w:type="dxa"/>
            <w:shd w:val="clear" w:color="auto" w:fill="auto"/>
            <w:noWrap/>
            <w:vAlign w:val="bottom"/>
            <w:hideMark/>
          </w:tcPr>
          <w:p w14:paraId="1C106C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819" w:type="dxa"/>
            <w:shd w:val="clear" w:color="auto" w:fill="auto"/>
            <w:noWrap/>
            <w:vAlign w:val="center"/>
            <w:hideMark/>
          </w:tcPr>
          <w:p w14:paraId="3D0CE5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2E003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6F381F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SCIN</w:t>
            </w:r>
          </w:p>
        </w:tc>
        <w:tc>
          <w:tcPr>
            <w:tcW w:w="809" w:type="dxa"/>
            <w:shd w:val="clear" w:color="auto" w:fill="auto"/>
            <w:noWrap/>
            <w:vAlign w:val="bottom"/>
            <w:hideMark/>
          </w:tcPr>
          <w:p w14:paraId="56CCF4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19" w:type="dxa"/>
            <w:shd w:val="clear" w:color="auto" w:fill="auto"/>
            <w:noWrap/>
            <w:vAlign w:val="center"/>
            <w:hideMark/>
          </w:tcPr>
          <w:p w14:paraId="0FBCBB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66A1B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CFAD8D6" w14:textId="77777777" w:rsidTr="00104A40">
        <w:trPr>
          <w:trHeight w:val="300"/>
          <w:jc w:val="center"/>
        </w:trPr>
        <w:tc>
          <w:tcPr>
            <w:tcW w:w="1120" w:type="dxa"/>
            <w:shd w:val="clear" w:color="auto" w:fill="auto"/>
            <w:noWrap/>
            <w:vAlign w:val="center"/>
            <w:hideMark/>
          </w:tcPr>
          <w:p w14:paraId="7945CD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ENOG</w:t>
            </w:r>
          </w:p>
        </w:tc>
        <w:tc>
          <w:tcPr>
            <w:tcW w:w="809" w:type="dxa"/>
            <w:shd w:val="clear" w:color="auto" w:fill="auto"/>
            <w:noWrap/>
            <w:vAlign w:val="bottom"/>
            <w:hideMark/>
          </w:tcPr>
          <w:p w14:paraId="05E693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819" w:type="dxa"/>
            <w:shd w:val="clear" w:color="auto" w:fill="auto"/>
            <w:noWrap/>
            <w:vAlign w:val="center"/>
            <w:hideMark/>
          </w:tcPr>
          <w:p w14:paraId="79A287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B320F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A9AD5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SCT</w:t>
            </w:r>
          </w:p>
        </w:tc>
        <w:tc>
          <w:tcPr>
            <w:tcW w:w="809" w:type="dxa"/>
            <w:shd w:val="clear" w:color="auto" w:fill="auto"/>
            <w:noWrap/>
            <w:vAlign w:val="bottom"/>
            <w:hideMark/>
          </w:tcPr>
          <w:p w14:paraId="210496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819" w:type="dxa"/>
            <w:shd w:val="clear" w:color="auto" w:fill="auto"/>
            <w:noWrap/>
            <w:vAlign w:val="center"/>
            <w:hideMark/>
          </w:tcPr>
          <w:p w14:paraId="481D1C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FE55B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679C7F0" w14:textId="77777777" w:rsidTr="00104A40">
        <w:trPr>
          <w:trHeight w:val="300"/>
          <w:jc w:val="center"/>
        </w:trPr>
        <w:tc>
          <w:tcPr>
            <w:tcW w:w="1120" w:type="dxa"/>
            <w:shd w:val="clear" w:color="auto" w:fill="auto"/>
            <w:noWrap/>
            <w:vAlign w:val="center"/>
            <w:hideMark/>
          </w:tcPr>
          <w:p w14:paraId="7E5D4D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ERM</w:t>
            </w:r>
          </w:p>
        </w:tc>
        <w:tc>
          <w:tcPr>
            <w:tcW w:w="809" w:type="dxa"/>
            <w:shd w:val="clear" w:color="auto" w:fill="auto"/>
            <w:noWrap/>
            <w:vAlign w:val="bottom"/>
            <w:hideMark/>
          </w:tcPr>
          <w:p w14:paraId="5C66A3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19" w:type="dxa"/>
            <w:shd w:val="clear" w:color="auto" w:fill="auto"/>
            <w:noWrap/>
            <w:vAlign w:val="center"/>
            <w:hideMark/>
          </w:tcPr>
          <w:p w14:paraId="689A10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97CC8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32E6CE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SDP</w:t>
            </w:r>
          </w:p>
        </w:tc>
        <w:tc>
          <w:tcPr>
            <w:tcW w:w="809" w:type="dxa"/>
            <w:shd w:val="clear" w:color="auto" w:fill="auto"/>
            <w:noWrap/>
            <w:vAlign w:val="bottom"/>
            <w:hideMark/>
          </w:tcPr>
          <w:p w14:paraId="6714BD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819" w:type="dxa"/>
            <w:shd w:val="clear" w:color="auto" w:fill="auto"/>
            <w:noWrap/>
            <w:vAlign w:val="center"/>
            <w:hideMark/>
          </w:tcPr>
          <w:p w14:paraId="21AB1A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3C3208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r>
      <w:tr w:rsidR="00A06128" w:rsidRPr="00E53567" w14:paraId="1D7FD21B" w14:textId="77777777" w:rsidTr="00104A40">
        <w:trPr>
          <w:trHeight w:val="300"/>
          <w:jc w:val="center"/>
        </w:trPr>
        <w:tc>
          <w:tcPr>
            <w:tcW w:w="1120" w:type="dxa"/>
            <w:shd w:val="clear" w:color="auto" w:fill="auto"/>
            <w:noWrap/>
            <w:vAlign w:val="center"/>
            <w:hideMark/>
          </w:tcPr>
          <w:p w14:paraId="68F81E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ESNT</w:t>
            </w:r>
          </w:p>
        </w:tc>
        <w:tc>
          <w:tcPr>
            <w:tcW w:w="809" w:type="dxa"/>
            <w:shd w:val="clear" w:color="auto" w:fill="auto"/>
            <w:noWrap/>
            <w:vAlign w:val="bottom"/>
            <w:hideMark/>
          </w:tcPr>
          <w:p w14:paraId="11B9C5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819" w:type="dxa"/>
            <w:shd w:val="clear" w:color="auto" w:fill="auto"/>
            <w:noWrap/>
            <w:vAlign w:val="center"/>
            <w:hideMark/>
          </w:tcPr>
          <w:p w14:paraId="1EE6C9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6D2E6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3E69BF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SDR</w:t>
            </w:r>
          </w:p>
        </w:tc>
        <w:tc>
          <w:tcPr>
            <w:tcW w:w="809" w:type="dxa"/>
            <w:shd w:val="clear" w:color="auto" w:fill="auto"/>
            <w:noWrap/>
            <w:vAlign w:val="bottom"/>
            <w:hideMark/>
          </w:tcPr>
          <w:p w14:paraId="30F9EE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819" w:type="dxa"/>
            <w:shd w:val="clear" w:color="auto" w:fill="auto"/>
            <w:noWrap/>
            <w:vAlign w:val="center"/>
            <w:hideMark/>
          </w:tcPr>
          <w:p w14:paraId="7F37FA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1859A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89DFA50" w14:textId="77777777" w:rsidTr="00104A40">
        <w:trPr>
          <w:trHeight w:val="300"/>
          <w:jc w:val="center"/>
        </w:trPr>
        <w:tc>
          <w:tcPr>
            <w:tcW w:w="1120" w:type="dxa"/>
            <w:shd w:val="clear" w:color="auto" w:fill="auto"/>
            <w:noWrap/>
            <w:vAlign w:val="center"/>
            <w:hideMark/>
          </w:tcPr>
          <w:p w14:paraId="4BAC140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EVR</w:t>
            </w:r>
          </w:p>
        </w:tc>
        <w:tc>
          <w:tcPr>
            <w:tcW w:w="809" w:type="dxa"/>
            <w:shd w:val="clear" w:color="auto" w:fill="auto"/>
            <w:noWrap/>
            <w:vAlign w:val="bottom"/>
            <w:hideMark/>
          </w:tcPr>
          <w:p w14:paraId="238814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819" w:type="dxa"/>
            <w:shd w:val="clear" w:color="auto" w:fill="auto"/>
            <w:noWrap/>
            <w:vAlign w:val="center"/>
            <w:hideMark/>
          </w:tcPr>
          <w:p w14:paraId="368EE2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2963F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8FC90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SEQI</w:t>
            </w:r>
          </w:p>
        </w:tc>
        <w:tc>
          <w:tcPr>
            <w:tcW w:w="809" w:type="dxa"/>
            <w:shd w:val="clear" w:color="auto" w:fill="auto"/>
            <w:noWrap/>
            <w:vAlign w:val="bottom"/>
            <w:hideMark/>
          </w:tcPr>
          <w:p w14:paraId="0C2F89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819" w:type="dxa"/>
            <w:shd w:val="clear" w:color="auto" w:fill="auto"/>
            <w:noWrap/>
            <w:vAlign w:val="center"/>
            <w:hideMark/>
          </w:tcPr>
          <w:p w14:paraId="16AF96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92EEF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04B540B" w14:textId="77777777" w:rsidTr="00104A40">
        <w:trPr>
          <w:trHeight w:val="300"/>
          <w:jc w:val="center"/>
        </w:trPr>
        <w:tc>
          <w:tcPr>
            <w:tcW w:w="1120" w:type="dxa"/>
            <w:shd w:val="clear" w:color="auto" w:fill="auto"/>
            <w:noWrap/>
            <w:vAlign w:val="center"/>
            <w:hideMark/>
          </w:tcPr>
          <w:p w14:paraId="6F98BD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EWI</w:t>
            </w:r>
          </w:p>
        </w:tc>
        <w:tc>
          <w:tcPr>
            <w:tcW w:w="809" w:type="dxa"/>
            <w:shd w:val="clear" w:color="auto" w:fill="auto"/>
            <w:noWrap/>
            <w:vAlign w:val="bottom"/>
            <w:hideMark/>
          </w:tcPr>
          <w:p w14:paraId="51AAF4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819" w:type="dxa"/>
            <w:shd w:val="clear" w:color="auto" w:fill="auto"/>
            <w:noWrap/>
            <w:vAlign w:val="bottom"/>
            <w:hideMark/>
          </w:tcPr>
          <w:p w14:paraId="266075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1083" w:type="dxa"/>
            <w:shd w:val="clear" w:color="auto" w:fill="auto"/>
            <w:noWrap/>
            <w:vAlign w:val="center"/>
            <w:hideMark/>
          </w:tcPr>
          <w:p w14:paraId="5D7F07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D58E8A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SGE</w:t>
            </w:r>
          </w:p>
        </w:tc>
        <w:tc>
          <w:tcPr>
            <w:tcW w:w="809" w:type="dxa"/>
            <w:shd w:val="clear" w:color="auto" w:fill="auto"/>
            <w:noWrap/>
            <w:vAlign w:val="bottom"/>
            <w:hideMark/>
          </w:tcPr>
          <w:p w14:paraId="06E226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19" w:type="dxa"/>
            <w:shd w:val="clear" w:color="auto" w:fill="auto"/>
            <w:noWrap/>
            <w:vAlign w:val="center"/>
            <w:hideMark/>
          </w:tcPr>
          <w:p w14:paraId="2CE578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A5815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51190C5" w14:textId="77777777" w:rsidTr="00104A40">
        <w:trPr>
          <w:trHeight w:val="300"/>
          <w:jc w:val="center"/>
        </w:trPr>
        <w:tc>
          <w:tcPr>
            <w:tcW w:w="1120" w:type="dxa"/>
            <w:shd w:val="clear" w:color="auto" w:fill="auto"/>
            <w:noWrap/>
            <w:vAlign w:val="center"/>
            <w:hideMark/>
          </w:tcPr>
          <w:p w14:paraId="04E3E9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EXPN</w:t>
            </w:r>
          </w:p>
        </w:tc>
        <w:tc>
          <w:tcPr>
            <w:tcW w:w="809" w:type="dxa"/>
            <w:shd w:val="clear" w:color="auto" w:fill="auto"/>
            <w:noWrap/>
            <w:vAlign w:val="bottom"/>
            <w:hideMark/>
          </w:tcPr>
          <w:p w14:paraId="3685E7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19" w:type="dxa"/>
            <w:shd w:val="clear" w:color="auto" w:fill="auto"/>
            <w:noWrap/>
            <w:vAlign w:val="center"/>
            <w:hideMark/>
          </w:tcPr>
          <w:p w14:paraId="4A15C8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0ACD7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1E017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SGRO</w:t>
            </w:r>
          </w:p>
        </w:tc>
        <w:tc>
          <w:tcPr>
            <w:tcW w:w="809" w:type="dxa"/>
            <w:shd w:val="clear" w:color="auto" w:fill="auto"/>
            <w:noWrap/>
            <w:vAlign w:val="bottom"/>
            <w:hideMark/>
          </w:tcPr>
          <w:p w14:paraId="4CE930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819" w:type="dxa"/>
            <w:shd w:val="clear" w:color="auto" w:fill="auto"/>
            <w:noWrap/>
            <w:vAlign w:val="center"/>
            <w:hideMark/>
          </w:tcPr>
          <w:p w14:paraId="290492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F651C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4571159" w14:textId="77777777" w:rsidTr="00104A40">
        <w:trPr>
          <w:trHeight w:val="300"/>
          <w:jc w:val="center"/>
        </w:trPr>
        <w:tc>
          <w:tcPr>
            <w:tcW w:w="1120" w:type="dxa"/>
            <w:shd w:val="clear" w:color="auto" w:fill="auto"/>
            <w:noWrap/>
            <w:vAlign w:val="center"/>
            <w:hideMark/>
          </w:tcPr>
          <w:p w14:paraId="1DEBB5C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EZJ</w:t>
            </w:r>
          </w:p>
        </w:tc>
        <w:tc>
          <w:tcPr>
            <w:tcW w:w="809" w:type="dxa"/>
            <w:shd w:val="clear" w:color="auto" w:fill="auto"/>
            <w:noWrap/>
            <w:vAlign w:val="bottom"/>
            <w:hideMark/>
          </w:tcPr>
          <w:p w14:paraId="76A94F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819" w:type="dxa"/>
            <w:shd w:val="clear" w:color="auto" w:fill="auto"/>
            <w:noWrap/>
            <w:vAlign w:val="center"/>
            <w:hideMark/>
          </w:tcPr>
          <w:p w14:paraId="585A36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7DF8A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5BE9C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SHB</w:t>
            </w:r>
          </w:p>
        </w:tc>
        <w:tc>
          <w:tcPr>
            <w:tcW w:w="809" w:type="dxa"/>
            <w:shd w:val="clear" w:color="auto" w:fill="auto"/>
            <w:noWrap/>
            <w:vAlign w:val="bottom"/>
            <w:hideMark/>
          </w:tcPr>
          <w:p w14:paraId="2C8EC3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819" w:type="dxa"/>
            <w:shd w:val="clear" w:color="auto" w:fill="auto"/>
            <w:noWrap/>
            <w:vAlign w:val="center"/>
            <w:hideMark/>
          </w:tcPr>
          <w:p w14:paraId="7BE017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EDFA2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13D9E0B" w14:textId="77777777" w:rsidTr="00104A40">
        <w:trPr>
          <w:trHeight w:val="300"/>
          <w:jc w:val="center"/>
        </w:trPr>
        <w:tc>
          <w:tcPr>
            <w:tcW w:w="1120" w:type="dxa"/>
            <w:shd w:val="clear" w:color="auto" w:fill="auto"/>
            <w:noWrap/>
            <w:vAlign w:val="center"/>
            <w:hideMark/>
          </w:tcPr>
          <w:p w14:paraId="5B416F6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FCIT</w:t>
            </w:r>
          </w:p>
        </w:tc>
        <w:tc>
          <w:tcPr>
            <w:tcW w:w="809" w:type="dxa"/>
            <w:shd w:val="clear" w:color="auto" w:fill="auto"/>
            <w:noWrap/>
            <w:vAlign w:val="bottom"/>
            <w:hideMark/>
          </w:tcPr>
          <w:p w14:paraId="785AB3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19" w:type="dxa"/>
            <w:shd w:val="clear" w:color="auto" w:fill="auto"/>
            <w:noWrap/>
            <w:vAlign w:val="center"/>
            <w:hideMark/>
          </w:tcPr>
          <w:p w14:paraId="4A9AB3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BF28E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35A82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SIG</w:t>
            </w:r>
          </w:p>
        </w:tc>
        <w:tc>
          <w:tcPr>
            <w:tcW w:w="809" w:type="dxa"/>
            <w:shd w:val="clear" w:color="auto" w:fill="auto"/>
            <w:noWrap/>
            <w:vAlign w:val="bottom"/>
            <w:hideMark/>
          </w:tcPr>
          <w:p w14:paraId="124509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19" w:type="dxa"/>
            <w:shd w:val="clear" w:color="auto" w:fill="auto"/>
            <w:noWrap/>
            <w:vAlign w:val="center"/>
            <w:hideMark/>
          </w:tcPr>
          <w:p w14:paraId="7D7747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3EE8A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65C1892" w14:textId="77777777" w:rsidTr="00104A40">
        <w:trPr>
          <w:trHeight w:val="300"/>
          <w:jc w:val="center"/>
        </w:trPr>
        <w:tc>
          <w:tcPr>
            <w:tcW w:w="1120" w:type="dxa"/>
            <w:shd w:val="clear" w:color="auto" w:fill="auto"/>
            <w:noWrap/>
            <w:vAlign w:val="center"/>
            <w:hideMark/>
          </w:tcPr>
          <w:p w14:paraId="43E4EA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FCSS</w:t>
            </w:r>
          </w:p>
        </w:tc>
        <w:tc>
          <w:tcPr>
            <w:tcW w:w="809" w:type="dxa"/>
            <w:shd w:val="clear" w:color="auto" w:fill="auto"/>
            <w:noWrap/>
            <w:vAlign w:val="bottom"/>
            <w:hideMark/>
          </w:tcPr>
          <w:p w14:paraId="40072C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819" w:type="dxa"/>
            <w:shd w:val="clear" w:color="auto" w:fill="auto"/>
            <w:noWrap/>
            <w:vAlign w:val="center"/>
            <w:hideMark/>
          </w:tcPr>
          <w:p w14:paraId="6E3A0F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45EA5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E020C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SKG</w:t>
            </w:r>
          </w:p>
        </w:tc>
        <w:tc>
          <w:tcPr>
            <w:tcW w:w="809" w:type="dxa"/>
            <w:shd w:val="clear" w:color="auto" w:fill="auto"/>
            <w:noWrap/>
            <w:vAlign w:val="bottom"/>
            <w:hideMark/>
          </w:tcPr>
          <w:p w14:paraId="2FAF3B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819" w:type="dxa"/>
            <w:shd w:val="clear" w:color="auto" w:fill="auto"/>
            <w:noWrap/>
            <w:vAlign w:val="center"/>
            <w:hideMark/>
          </w:tcPr>
          <w:p w14:paraId="707B0D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BD1B0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0539E74" w14:textId="77777777" w:rsidTr="00104A40">
        <w:trPr>
          <w:trHeight w:val="300"/>
          <w:jc w:val="center"/>
        </w:trPr>
        <w:tc>
          <w:tcPr>
            <w:tcW w:w="1120" w:type="dxa"/>
            <w:shd w:val="clear" w:color="auto" w:fill="auto"/>
            <w:noWrap/>
            <w:vAlign w:val="center"/>
            <w:hideMark/>
          </w:tcPr>
          <w:p w14:paraId="462793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FDM</w:t>
            </w:r>
          </w:p>
        </w:tc>
        <w:tc>
          <w:tcPr>
            <w:tcW w:w="809" w:type="dxa"/>
            <w:shd w:val="clear" w:color="auto" w:fill="auto"/>
            <w:noWrap/>
            <w:vAlign w:val="bottom"/>
            <w:hideMark/>
          </w:tcPr>
          <w:p w14:paraId="7745DB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819" w:type="dxa"/>
            <w:shd w:val="clear" w:color="auto" w:fill="auto"/>
            <w:noWrap/>
            <w:vAlign w:val="center"/>
            <w:hideMark/>
          </w:tcPr>
          <w:p w14:paraId="4E0EE3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C2D1D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9CA97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SLA</w:t>
            </w:r>
          </w:p>
        </w:tc>
        <w:tc>
          <w:tcPr>
            <w:tcW w:w="809" w:type="dxa"/>
            <w:shd w:val="clear" w:color="auto" w:fill="auto"/>
            <w:noWrap/>
            <w:vAlign w:val="bottom"/>
            <w:hideMark/>
          </w:tcPr>
          <w:p w14:paraId="4C25B2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19" w:type="dxa"/>
            <w:shd w:val="clear" w:color="auto" w:fill="auto"/>
            <w:noWrap/>
            <w:vAlign w:val="center"/>
            <w:hideMark/>
          </w:tcPr>
          <w:p w14:paraId="5D3DB9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3EF59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5093E6F" w14:textId="77777777" w:rsidTr="00104A40">
        <w:trPr>
          <w:trHeight w:val="300"/>
          <w:jc w:val="center"/>
        </w:trPr>
        <w:tc>
          <w:tcPr>
            <w:tcW w:w="1120" w:type="dxa"/>
            <w:shd w:val="clear" w:color="auto" w:fill="auto"/>
            <w:noWrap/>
            <w:vAlign w:val="center"/>
            <w:hideMark/>
          </w:tcPr>
          <w:p w14:paraId="12F2915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FERG</w:t>
            </w:r>
          </w:p>
        </w:tc>
        <w:tc>
          <w:tcPr>
            <w:tcW w:w="809" w:type="dxa"/>
            <w:shd w:val="clear" w:color="auto" w:fill="auto"/>
            <w:noWrap/>
            <w:vAlign w:val="bottom"/>
            <w:hideMark/>
          </w:tcPr>
          <w:p w14:paraId="7EBEC8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19" w:type="dxa"/>
            <w:shd w:val="clear" w:color="auto" w:fill="auto"/>
            <w:noWrap/>
            <w:vAlign w:val="center"/>
            <w:hideMark/>
          </w:tcPr>
          <w:p w14:paraId="782136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2D29F0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1138" w:type="dxa"/>
            <w:shd w:val="clear" w:color="auto" w:fill="auto"/>
            <w:noWrap/>
            <w:vAlign w:val="center"/>
            <w:hideMark/>
          </w:tcPr>
          <w:p w14:paraId="3CFEA5A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SMDS</w:t>
            </w:r>
          </w:p>
        </w:tc>
        <w:tc>
          <w:tcPr>
            <w:tcW w:w="809" w:type="dxa"/>
            <w:shd w:val="clear" w:color="auto" w:fill="auto"/>
            <w:noWrap/>
            <w:vAlign w:val="bottom"/>
            <w:hideMark/>
          </w:tcPr>
          <w:p w14:paraId="102582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19" w:type="dxa"/>
            <w:shd w:val="clear" w:color="auto" w:fill="auto"/>
            <w:noWrap/>
            <w:vAlign w:val="center"/>
            <w:hideMark/>
          </w:tcPr>
          <w:p w14:paraId="0A1BE1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AA91E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ED90CCF" w14:textId="77777777" w:rsidTr="00104A40">
        <w:trPr>
          <w:trHeight w:val="300"/>
          <w:jc w:val="center"/>
        </w:trPr>
        <w:tc>
          <w:tcPr>
            <w:tcW w:w="1120" w:type="dxa"/>
            <w:shd w:val="clear" w:color="auto" w:fill="auto"/>
            <w:noWrap/>
            <w:vAlign w:val="center"/>
            <w:hideMark/>
          </w:tcPr>
          <w:p w14:paraId="7EAD25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FEV</w:t>
            </w:r>
          </w:p>
        </w:tc>
        <w:tc>
          <w:tcPr>
            <w:tcW w:w="809" w:type="dxa"/>
            <w:shd w:val="clear" w:color="auto" w:fill="auto"/>
            <w:noWrap/>
            <w:vAlign w:val="bottom"/>
            <w:hideMark/>
          </w:tcPr>
          <w:p w14:paraId="538E39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19" w:type="dxa"/>
            <w:shd w:val="clear" w:color="auto" w:fill="auto"/>
            <w:noWrap/>
            <w:vAlign w:val="center"/>
            <w:hideMark/>
          </w:tcPr>
          <w:p w14:paraId="12467B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5059A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3009F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SMIN</w:t>
            </w:r>
          </w:p>
        </w:tc>
        <w:tc>
          <w:tcPr>
            <w:tcW w:w="809" w:type="dxa"/>
            <w:shd w:val="clear" w:color="auto" w:fill="auto"/>
            <w:noWrap/>
            <w:vAlign w:val="bottom"/>
            <w:hideMark/>
          </w:tcPr>
          <w:p w14:paraId="39F5F1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19" w:type="dxa"/>
            <w:shd w:val="clear" w:color="auto" w:fill="auto"/>
            <w:noWrap/>
            <w:vAlign w:val="center"/>
            <w:hideMark/>
          </w:tcPr>
          <w:p w14:paraId="2B3A44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571EE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55AE7FC" w14:textId="77777777" w:rsidTr="00104A40">
        <w:trPr>
          <w:trHeight w:val="300"/>
          <w:jc w:val="center"/>
        </w:trPr>
        <w:tc>
          <w:tcPr>
            <w:tcW w:w="1120" w:type="dxa"/>
            <w:shd w:val="clear" w:color="auto" w:fill="auto"/>
            <w:noWrap/>
            <w:vAlign w:val="center"/>
            <w:hideMark/>
          </w:tcPr>
          <w:p w14:paraId="57CD31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FGP</w:t>
            </w:r>
          </w:p>
        </w:tc>
        <w:tc>
          <w:tcPr>
            <w:tcW w:w="809" w:type="dxa"/>
            <w:shd w:val="clear" w:color="auto" w:fill="auto"/>
            <w:noWrap/>
            <w:vAlign w:val="bottom"/>
            <w:hideMark/>
          </w:tcPr>
          <w:p w14:paraId="75F490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819" w:type="dxa"/>
            <w:shd w:val="clear" w:color="auto" w:fill="auto"/>
            <w:noWrap/>
            <w:vAlign w:val="center"/>
            <w:hideMark/>
          </w:tcPr>
          <w:p w14:paraId="425C2B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4FDB9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4BB673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SMP</w:t>
            </w:r>
          </w:p>
        </w:tc>
        <w:tc>
          <w:tcPr>
            <w:tcW w:w="809" w:type="dxa"/>
            <w:shd w:val="clear" w:color="auto" w:fill="auto"/>
            <w:noWrap/>
            <w:vAlign w:val="center"/>
            <w:hideMark/>
          </w:tcPr>
          <w:p w14:paraId="547470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19" w:type="dxa"/>
            <w:shd w:val="clear" w:color="auto" w:fill="auto"/>
            <w:noWrap/>
            <w:vAlign w:val="center"/>
            <w:hideMark/>
          </w:tcPr>
          <w:p w14:paraId="121DA9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6EAB6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D4CADC9" w14:textId="77777777" w:rsidTr="00104A40">
        <w:trPr>
          <w:trHeight w:val="300"/>
          <w:jc w:val="center"/>
        </w:trPr>
        <w:tc>
          <w:tcPr>
            <w:tcW w:w="1120" w:type="dxa"/>
            <w:shd w:val="clear" w:color="auto" w:fill="auto"/>
            <w:noWrap/>
            <w:vAlign w:val="center"/>
            <w:hideMark/>
          </w:tcPr>
          <w:p w14:paraId="4B82850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FGT</w:t>
            </w:r>
          </w:p>
        </w:tc>
        <w:tc>
          <w:tcPr>
            <w:tcW w:w="809" w:type="dxa"/>
            <w:shd w:val="clear" w:color="auto" w:fill="auto"/>
            <w:noWrap/>
            <w:vAlign w:val="bottom"/>
            <w:hideMark/>
          </w:tcPr>
          <w:p w14:paraId="6935B5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819" w:type="dxa"/>
            <w:shd w:val="clear" w:color="auto" w:fill="auto"/>
            <w:noWrap/>
            <w:vAlign w:val="center"/>
            <w:hideMark/>
          </w:tcPr>
          <w:p w14:paraId="4C7F1C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37624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65FA0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SMT</w:t>
            </w:r>
          </w:p>
        </w:tc>
        <w:tc>
          <w:tcPr>
            <w:tcW w:w="809" w:type="dxa"/>
            <w:shd w:val="clear" w:color="auto" w:fill="auto"/>
            <w:noWrap/>
            <w:vAlign w:val="bottom"/>
            <w:hideMark/>
          </w:tcPr>
          <w:p w14:paraId="3DAD29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19" w:type="dxa"/>
            <w:shd w:val="clear" w:color="auto" w:fill="auto"/>
            <w:noWrap/>
            <w:vAlign w:val="center"/>
            <w:hideMark/>
          </w:tcPr>
          <w:p w14:paraId="372C02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E7A84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DBFB211" w14:textId="77777777" w:rsidTr="00104A40">
        <w:trPr>
          <w:trHeight w:val="300"/>
          <w:jc w:val="center"/>
        </w:trPr>
        <w:tc>
          <w:tcPr>
            <w:tcW w:w="1120" w:type="dxa"/>
            <w:shd w:val="clear" w:color="auto" w:fill="auto"/>
            <w:noWrap/>
            <w:vAlign w:val="center"/>
            <w:hideMark/>
          </w:tcPr>
          <w:p w14:paraId="71B3C3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FLTR</w:t>
            </w:r>
          </w:p>
        </w:tc>
        <w:tc>
          <w:tcPr>
            <w:tcW w:w="809" w:type="dxa"/>
            <w:shd w:val="clear" w:color="auto" w:fill="auto"/>
            <w:noWrap/>
            <w:vAlign w:val="bottom"/>
            <w:hideMark/>
          </w:tcPr>
          <w:p w14:paraId="18648F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819" w:type="dxa"/>
            <w:shd w:val="clear" w:color="auto" w:fill="auto"/>
            <w:noWrap/>
            <w:vAlign w:val="center"/>
            <w:hideMark/>
          </w:tcPr>
          <w:p w14:paraId="64D527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054AE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BB24F3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SMWH</w:t>
            </w:r>
          </w:p>
        </w:tc>
        <w:tc>
          <w:tcPr>
            <w:tcW w:w="809" w:type="dxa"/>
            <w:shd w:val="clear" w:color="auto" w:fill="auto"/>
            <w:noWrap/>
            <w:vAlign w:val="bottom"/>
            <w:hideMark/>
          </w:tcPr>
          <w:p w14:paraId="729525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819" w:type="dxa"/>
            <w:shd w:val="clear" w:color="auto" w:fill="auto"/>
            <w:noWrap/>
            <w:vAlign w:val="center"/>
            <w:hideMark/>
          </w:tcPr>
          <w:p w14:paraId="5ECAA9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FD0F1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161214F" w14:textId="77777777" w:rsidTr="00104A40">
        <w:trPr>
          <w:trHeight w:val="300"/>
          <w:jc w:val="center"/>
        </w:trPr>
        <w:tc>
          <w:tcPr>
            <w:tcW w:w="1120" w:type="dxa"/>
            <w:shd w:val="clear" w:color="auto" w:fill="auto"/>
            <w:noWrap/>
            <w:vAlign w:val="center"/>
            <w:hideMark/>
          </w:tcPr>
          <w:p w14:paraId="2E1F14A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FOUR</w:t>
            </w:r>
          </w:p>
        </w:tc>
        <w:tc>
          <w:tcPr>
            <w:tcW w:w="809" w:type="dxa"/>
            <w:shd w:val="clear" w:color="auto" w:fill="auto"/>
            <w:noWrap/>
            <w:vAlign w:val="bottom"/>
            <w:hideMark/>
          </w:tcPr>
          <w:p w14:paraId="796873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819" w:type="dxa"/>
            <w:shd w:val="clear" w:color="auto" w:fill="auto"/>
            <w:noWrap/>
            <w:vAlign w:val="center"/>
            <w:hideMark/>
          </w:tcPr>
          <w:p w14:paraId="3714B9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11318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49906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SN.</w:t>
            </w:r>
          </w:p>
        </w:tc>
        <w:tc>
          <w:tcPr>
            <w:tcW w:w="809" w:type="dxa"/>
            <w:shd w:val="clear" w:color="auto" w:fill="auto"/>
            <w:noWrap/>
            <w:vAlign w:val="bottom"/>
            <w:hideMark/>
          </w:tcPr>
          <w:p w14:paraId="3DA356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819" w:type="dxa"/>
            <w:shd w:val="clear" w:color="auto" w:fill="auto"/>
            <w:noWrap/>
            <w:vAlign w:val="center"/>
            <w:hideMark/>
          </w:tcPr>
          <w:p w14:paraId="3E45B2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2DA72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1FA0E20" w14:textId="77777777" w:rsidTr="00104A40">
        <w:trPr>
          <w:trHeight w:val="300"/>
          <w:jc w:val="center"/>
        </w:trPr>
        <w:tc>
          <w:tcPr>
            <w:tcW w:w="1120" w:type="dxa"/>
            <w:shd w:val="clear" w:color="auto" w:fill="auto"/>
            <w:noWrap/>
            <w:vAlign w:val="center"/>
            <w:hideMark/>
          </w:tcPr>
          <w:p w14:paraId="6647CC4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FRAS</w:t>
            </w:r>
          </w:p>
        </w:tc>
        <w:tc>
          <w:tcPr>
            <w:tcW w:w="809" w:type="dxa"/>
            <w:shd w:val="clear" w:color="auto" w:fill="auto"/>
            <w:noWrap/>
            <w:vAlign w:val="bottom"/>
            <w:hideMark/>
          </w:tcPr>
          <w:p w14:paraId="6B73E3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819" w:type="dxa"/>
            <w:shd w:val="clear" w:color="auto" w:fill="auto"/>
            <w:noWrap/>
            <w:vAlign w:val="center"/>
            <w:hideMark/>
          </w:tcPr>
          <w:p w14:paraId="57F647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E1DE2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B874F8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SNN</w:t>
            </w:r>
          </w:p>
        </w:tc>
        <w:tc>
          <w:tcPr>
            <w:tcW w:w="809" w:type="dxa"/>
            <w:shd w:val="clear" w:color="auto" w:fill="auto"/>
            <w:noWrap/>
            <w:vAlign w:val="bottom"/>
            <w:hideMark/>
          </w:tcPr>
          <w:p w14:paraId="110287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19" w:type="dxa"/>
            <w:shd w:val="clear" w:color="auto" w:fill="auto"/>
            <w:noWrap/>
            <w:vAlign w:val="center"/>
            <w:hideMark/>
          </w:tcPr>
          <w:p w14:paraId="290D2A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91DA9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9B0D213" w14:textId="77777777" w:rsidTr="00104A40">
        <w:trPr>
          <w:trHeight w:val="300"/>
          <w:jc w:val="center"/>
        </w:trPr>
        <w:tc>
          <w:tcPr>
            <w:tcW w:w="1120" w:type="dxa"/>
            <w:shd w:val="clear" w:color="auto" w:fill="auto"/>
            <w:noWrap/>
            <w:vAlign w:val="center"/>
            <w:hideMark/>
          </w:tcPr>
          <w:p w14:paraId="70FC8C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FRES</w:t>
            </w:r>
          </w:p>
        </w:tc>
        <w:tc>
          <w:tcPr>
            <w:tcW w:w="809" w:type="dxa"/>
            <w:shd w:val="clear" w:color="auto" w:fill="auto"/>
            <w:noWrap/>
            <w:vAlign w:val="bottom"/>
            <w:hideMark/>
          </w:tcPr>
          <w:p w14:paraId="23A367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19" w:type="dxa"/>
            <w:shd w:val="clear" w:color="auto" w:fill="auto"/>
            <w:noWrap/>
            <w:vAlign w:val="center"/>
            <w:hideMark/>
          </w:tcPr>
          <w:p w14:paraId="4EB7EC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0E775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A9D4E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SOI</w:t>
            </w:r>
          </w:p>
        </w:tc>
        <w:tc>
          <w:tcPr>
            <w:tcW w:w="809" w:type="dxa"/>
            <w:shd w:val="clear" w:color="auto" w:fill="auto"/>
            <w:noWrap/>
            <w:vAlign w:val="bottom"/>
            <w:hideMark/>
          </w:tcPr>
          <w:p w14:paraId="0FD743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19" w:type="dxa"/>
            <w:shd w:val="clear" w:color="auto" w:fill="auto"/>
            <w:noWrap/>
            <w:vAlign w:val="center"/>
            <w:hideMark/>
          </w:tcPr>
          <w:p w14:paraId="5040CE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1515E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6F2278A" w14:textId="77777777" w:rsidTr="00104A40">
        <w:trPr>
          <w:trHeight w:val="300"/>
          <w:jc w:val="center"/>
        </w:trPr>
        <w:tc>
          <w:tcPr>
            <w:tcW w:w="1120" w:type="dxa"/>
            <w:shd w:val="clear" w:color="auto" w:fill="auto"/>
            <w:noWrap/>
            <w:vAlign w:val="center"/>
            <w:hideMark/>
          </w:tcPr>
          <w:p w14:paraId="5F77E69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FSFL</w:t>
            </w:r>
          </w:p>
        </w:tc>
        <w:tc>
          <w:tcPr>
            <w:tcW w:w="809" w:type="dxa"/>
            <w:shd w:val="clear" w:color="auto" w:fill="auto"/>
            <w:noWrap/>
            <w:vAlign w:val="bottom"/>
            <w:hideMark/>
          </w:tcPr>
          <w:p w14:paraId="15D4FC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819" w:type="dxa"/>
            <w:shd w:val="clear" w:color="auto" w:fill="auto"/>
            <w:noWrap/>
            <w:vAlign w:val="center"/>
            <w:hideMark/>
          </w:tcPr>
          <w:p w14:paraId="26F9D4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956DF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4C1129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SONC</w:t>
            </w:r>
          </w:p>
        </w:tc>
        <w:tc>
          <w:tcPr>
            <w:tcW w:w="809" w:type="dxa"/>
            <w:shd w:val="clear" w:color="auto" w:fill="auto"/>
            <w:noWrap/>
            <w:vAlign w:val="bottom"/>
            <w:hideMark/>
          </w:tcPr>
          <w:p w14:paraId="2DF31C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819" w:type="dxa"/>
            <w:shd w:val="clear" w:color="auto" w:fill="auto"/>
            <w:noWrap/>
            <w:vAlign w:val="bottom"/>
            <w:hideMark/>
          </w:tcPr>
          <w:p w14:paraId="629CE9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1083" w:type="dxa"/>
            <w:shd w:val="clear" w:color="auto" w:fill="auto"/>
            <w:noWrap/>
            <w:vAlign w:val="center"/>
            <w:hideMark/>
          </w:tcPr>
          <w:p w14:paraId="38AC59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C204EF7" w14:textId="77777777" w:rsidTr="00104A40">
        <w:trPr>
          <w:trHeight w:val="300"/>
          <w:jc w:val="center"/>
        </w:trPr>
        <w:tc>
          <w:tcPr>
            <w:tcW w:w="1120" w:type="dxa"/>
            <w:shd w:val="clear" w:color="auto" w:fill="auto"/>
            <w:noWrap/>
            <w:vAlign w:val="center"/>
            <w:hideMark/>
          </w:tcPr>
          <w:p w14:paraId="52E3C1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FSJ</w:t>
            </w:r>
          </w:p>
        </w:tc>
        <w:tc>
          <w:tcPr>
            <w:tcW w:w="809" w:type="dxa"/>
            <w:shd w:val="clear" w:color="auto" w:fill="auto"/>
            <w:noWrap/>
            <w:vAlign w:val="bottom"/>
            <w:hideMark/>
          </w:tcPr>
          <w:p w14:paraId="067513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819" w:type="dxa"/>
            <w:shd w:val="clear" w:color="auto" w:fill="auto"/>
            <w:noWrap/>
            <w:vAlign w:val="center"/>
            <w:hideMark/>
          </w:tcPr>
          <w:p w14:paraId="548114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70478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19A9B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SONG</w:t>
            </w:r>
          </w:p>
        </w:tc>
        <w:tc>
          <w:tcPr>
            <w:tcW w:w="809" w:type="dxa"/>
            <w:shd w:val="clear" w:color="auto" w:fill="auto"/>
            <w:noWrap/>
            <w:vAlign w:val="bottom"/>
            <w:hideMark/>
          </w:tcPr>
          <w:p w14:paraId="2354E6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19" w:type="dxa"/>
            <w:shd w:val="clear" w:color="auto" w:fill="auto"/>
            <w:noWrap/>
            <w:vAlign w:val="center"/>
            <w:hideMark/>
          </w:tcPr>
          <w:p w14:paraId="0B28AF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2EB68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5EEFB58" w14:textId="77777777" w:rsidTr="00104A40">
        <w:trPr>
          <w:trHeight w:val="300"/>
          <w:jc w:val="center"/>
        </w:trPr>
        <w:tc>
          <w:tcPr>
            <w:tcW w:w="1120" w:type="dxa"/>
            <w:shd w:val="clear" w:color="auto" w:fill="auto"/>
            <w:noWrap/>
            <w:vAlign w:val="center"/>
            <w:hideMark/>
          </w:tcPr>
          <w:p w14:paraId="4E82045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FSV</w:t>
            </w:r>
          </w:p>
        </w:tc>
        <w:tc>
          <w:tcPr>
            <w:tcW w:w="809" w:type="dxa"/>
            <w:shd w:val="clear" w:color="auto" w:fill="auto"/>
            <w:noWrap/>
            <w:vAlign w:val="bottom"/>
            <w:hideMark/>
          </w:tcPr>
          <w:p w14:paraId="6CECDB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19" w:type="dxa"/>
            <w:shd w:val="clear" w:color="auto" w:fill="auto"/>
            <w:noWrap/>
            <w:vAlign w:val="center"/>
            <w:hideMark/>
          </w:tcPr>
          <w:p w14:paraId="55A408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0E355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C6043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SPT</w:t>
            </w:r>
          </w:p>
        </w:tc>
        <w:tc>
          <w:tcPr>
            <w:tcW w:w="809" w:type="dxa"/>
            <w:shd w:val="clear" w:color="auto" w:fill="auto"/>
            <w:noWrap/>
            <w:vAlign w:val="bottom"/>
            <w:hideMark/>
          </w:tcPr>
          <w:p w14:paraId="140BCE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819" w:type="dxa"/>
            <w:shd w:val="clear" w:color="auto" w:fill="auto"/>
            <w:noWrap/>
            <w:vAlign w:val="center"/>
            <w:hideMark/>
          </w:tcPr>
          <w:p w14:paraId="23F7A4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E7E7F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D3CA3E6" w14:textId="77777777" w:rsidTr="00104A40">
        <w:trPr>
          <w:trHeight w:val="300"/>
          <w:jc w:val="center"/>
        </w:trPr>
        <w:tc>
          <w:tcPr>
            <w:tcW w:w="1120" w:type="dxa"/>
            <w:shd w:val="clear" w:color="auto" w:fill="auto"/>
            <w:noWrap/>
            <w:vAlign w:val="center"/>
            <w:hideMark/>
          </w:tcPr>
          <w:p w14:paraId="3C2D13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FUTR</w:t>
            </w:r>
          </w:p>
        </w:tc>
        <w:tc>
          <w:tcPr>
            <w:tcW w:w="809" w:type="dxa"/>
            <w:shd w:val="clear" w:color="auto" w:fill="auto"/>
            <w:noWrap/>
            <w:vAlign w:val="center"/>
            <w:hideMark/>
          </w:tcPr>
          <w:p w14:paraId="284BEF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19" w:type="dxa"/>
            <w:shd w:val="clear" w:color="auto" w:fill="auto"/>
            <w:noWrap/>
            <w:vAlign w:val="center"/>
            <w:hideMark/>
          </w:tcPr>
          <w:p w14:paraId="043129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D016A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A5654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SPX</w:t>
            </w:r>
          </w:p>
        </w:tc>
        <w:tc>
          <w:tcPr>
            <w:tcW w:w="809" w:type="dxa"/>
            <w:shd w:val="clear" w:color="auto" w:fill="auto"/>
            <w:noWrap/>
            <w:vAlign w:val="bottom"/>
            <w:hideMark/>
          </w:tcPr>
          <w:p w14:paraId="0CE8E3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819" w:type="dxa"/>
            <w:shd w:val="clear" w:color="auto" w:fill="auto"/>
            <w:noWrap/>
            <w:vAlign w:val="center"/>
            <w:hideMark/>
          </w:tcPr>
          <w:p w14:paraId="5D6C57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05663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D624C6D" w14:textId="77777777" w:rsidTr="00104A40">
        <w:trPr>
          <w:trHeight w:val="300"/>
          <w:jc w:val="center"/>
        </w:trPr>
        <w:tc>
          <w:tcPr>
            <w:tcW w:w="1120" w:type="dxa"/>
            <w:shd w:val="clear" w:color="auto" w:fill="auto"/>
            <w:noWrap/>
            <w:vAlign w:val="center"/>
            <w:hideMark/>
          </w:tcPr>
          <w:p w14:paraId="0A6873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FXPO</w:t>
            </w:r>
          </w:p>
        </w:tc>
        <w:tc>
          <w:tcPr>
            <w:tcW w:w="809" w:type="dxa"/>
            <w:shd w:val="clear" w:color="auto" w:fill="auto"/>
            <w:noWrap/>
            <w:vAlign w:val="bottom"/>
            <w:hideMark/>
          </w:tcPr>
          <w:p w14:paraId="642080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819" w:type="dxa"/>
            <w:shd w:val="clear" w:color="auto" w:fill="auto"/>
            <w:noWrap/>
            <w:vAlign w:val="center"/>
            <w:hideMark/>
          </w:tcPr>
          <w:p w14:paraId="4DF163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08E14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5C0BCD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SRE</w:t>
            </w:r>
          </w:p>
        </w:tc>
        <w:tc>
          <w:tcPr>
            <w:tcW w:w="809" w:type="dxa"/>
            <w:shd w:val="clear" w:color="auto" w:fill="auto"/>
            <w:noWrap/>
            <w:vAlign w:val="bottom"/>
            <w:hideMark/>
          </w:tcPr>
          <w:p w14:paraId="6E1938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19" w:type="dxa"/>
            <w:shd w:val="clear" w:color="auto" w:fill="auto"/>
            <w:noWrap/>
            <w:vAlign w:val="center"/>
            <w:hideMark/>
          </w:tcPr>
          <w:p w14:paraId="58A13E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CF566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8902635" w14:textId="77777777" w:rsidTr="00104A40">
        <w:trPr>
          <w:trHeight w:val="300"/>
          <w:jc w:val="center"/>
        </w:trPr>
        <w:tc>
          <w:tcPr>
            <w:tcW w:w="1120" w:type="dxa"/>
            <w:shd w:val="clear" w:color="auto" w:fill="auto"/>
            <w:noWrap/>
            <w:vAlign w:val="center"/>
            <w:hideMark/>
          </w:tcPr>
          <w:p w14:paraId="2F1AAA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GAW</w:t>
            </w:r>
          </w:p>
        </w:tc>
        <w:tc>
          <w:tcPr>
            <w:tcW w:w="809" w:type="dxa"/>
            <w:shd w:val="clear" w:color="auto" w:fill="auto"/>
            <w:noWrap/>
            <w:vAlign w:val="bottom"/>
            <w:hideMark/>
          </w:tcPr>
          <w:p w14:paraId="2D1611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19" w:type="dxa"/>
            <w:shd w:val="clear" w:color="auto" w:fill="auto"/>
            <w:noWrap/>
            <w:vAlign w:val="center"/>
            <w:hideMark/>
          </w:tcPr>
          <w:p w14:paraId="42B39F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FFA1C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91FA8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SRP</w:t>
            </w:r>
          </w:p>
        </w:tc>
        <w:tc>
          <w:tcPr>
            <w:tcW w:w="809" w:type="dxa"/>
            <w:shd w:val="clear" w:color="auto" w:fill="auto"/>
            <w:noWrap/>
            <w:vAlign w:val="bottom"/>
            <w:hideMark/>
          </w:tcPr>
          <w:p w14:paraId="0E8698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19" w:type="dxa"/>
            <w:shd w:val="clear" w:color="auto" w:fill="auto"/>
            <w:noWrap/>
            <w:vAlign w:val="center"/>
            <w:hideMark/>
          </w:tcPr>
          <w:p w14:paraId="5C9782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B7E55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FF0FFBA" w14:textId="77777777" w:rsidTr="00104A40">
        <w:trPr>
          <w:trHeight w:val="300"/>
          <w:jc w:val="center"/>
        </w:trPr>
        <w:tc>
          <w:tcPr>
            <w:tcW w:w="1120" w:type="dxa"/>
            <w:shd w:val="clear" w:color="auto" w:fill="auto"/>
            <w:noWrap/>
            <w:vAlign w:val="center"/>
            <w:hideMark/>
          </w:tcPr>
          <w:p w14:paraId="4D16C2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GCP</w:t>
            </w:r>
          </w:p>
        </w:tc>
        <w:tc>
          <w:tcPr>
            <w:tcW w:w="809" w:type="dxa"/>
            <w:shd w:val="clear" w:color="auto" w:fill="auto"/>
            <w:noWrap/>
            <w:vAlign w:val="bottom"/>
            <w:hideMark/>
          </w:tcPr>
          <w:p w14:paraId="7D2EB8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19" w:type="dxa"/>
            <w:shd w:val="clear" w:color="auto" w:fill="auto"/>
            <w:noWrap/>
            <w:vAlign w:val="center"/>
            <w:hideMark/>
          </w:tcPr>
          <w:p w14:paraId="0458AC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8D453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48266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SSE</w:t>
            </w:r>
          </w:p>
        </w:tc>
        <w:tc>
          <w:tcPr>
            <w:tcW w:w="809" w:type="dxa"/>
            <w:shd w:val="clear" w:color="auto" w:fill="auto"/>
            <w:noWrap/>
            <w:vAlign w:val="bottom"/>
            <w:hideMark/>
          </w:tcPr>
          <w:p w14:paraId="79B33F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819" w:type="dxa"/>
            <w:shd w:val="clear" w:color="auto" w:fill="auto"/>
            <w:noWrap/>
            <w:vAlign w:val="center"/>
            <w:hideMark/>
          </w:tcPr>
          <w:p w14:paraId="6CA0B4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C2C70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7CED1AB" w14:textId="77777777" w:rsidTr="00104A40">
        <w:trPr>
          <w:trHeight w:val="300"/>
          <w:jc w:val="center"/>
        </w:trPr>
        <w:tc>
          <w:tcPr>
            <w:tcW w:w="1120" w:type="dxa"/>
            <w:shd w:val="clear" w:color="auto" w:fill="auto"/>
            <w:noWrap/>
            <w:vAlign w:val="center"/>
            <w:hideMark/>
          </w:tcPr>
          <w:p w14:paraId="5B8F81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GFS</w:t>
            </w:r>
          </w:p>
        </w:tc>
        <w:tc>
          <w:tcPr>
            <w:tcW w:w="809" w:type="dxa"/>
            <w:shd w:val="clear" w:color="auto" w:fill="auto"/>
            <w:noWrap/>
            <w:vAlign w:val="bottom"/>
            <w:hideMark/>
          </w:tcPr>
          <w:p w14:paraId="2B7639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19" w:type="dxa"/>
            <w:shd w:val="clear" w:color="auto" w:fill="auto"/>
            <w:noWrap/>
            <w:vAlign w:val="center"/>
            <w:hideMark/>
          </w:tcPr>
          <w:p w14:paraId="717E51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60A20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D9DF43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SSON</w:t>
            </w:r>
          </w:p>
        </w:tc>
        <w:tc>
          <w:tcPr>
            <w:tcW w:w="809" w:type="dxa"/>
            <w:shd w:val="clear" w:color="auto" w:fill="auto"/>
            <w:noWrap/>
            <w:vAlign w:val="bottom"/>
            <w:hideMark/>
          </w:tcPr>
          <w:p w14:paraId="4FAE02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19" w:type="dxa"/>
            <w:shd w:val="clear" w:color="auto" w:fill="auto"/>
            <w:noWrap/>
            <w:vAlign w:val="center"/>
            <w:hideMark/>
          </w:tcPr>
          <w:p w14:paraId="61A958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38B5F6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r>
      <w:tr w:rsidR="00A06128" w:rsidRPr="00E53567" w14:paraId="43F43ABC" w14:textId="77777777" w:rsidTr="00104A40">
        <w:trPr>
          <w:trHeight w:val="300"/>
          <w:jc w:val="center"/>
        </w:trPr>
        <w:tc>
          <w:tcPr>
            <w:tcW w:w="1120" w:type="dxa"/>
            <w:shd w:val="clear" w:color="auto" w:fill="auto"/>
            <w:noWrap/>
            <w:vAlign w:val="center"/>
            <w:hideMark/>
          </w:tcPr>
          <w:p w14:paraId="144E52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GFTU</w:t>
            </w:r>
          </w:p>
        </w:tc>
        <w:tc>
          <w:tcPr>
            <w:tcW w:w="809" w:type="dxa"/>
            <w:shd w:val="clear" w:color="auto" w:fill="auto"/>
            <w:noWrap/>
            <w:vAlign w:val="bottom"/>
            <w:hideMark/>
          </w:tcPr>
          <w:p w14:paraId="1BBA40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19" w:type="dxa"/>
            <w:shd w:val="clear" w:color="auto" w:fill="auto"/>
            <w:noWrap/>
            <w:vAlign w:val="center"/>
            <w:hideMark/>
          </w:tcPr>
          <w:p w14:paraId="534D42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5ED46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ABBFD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SSPG</w:t>
            </w:r>
          </w:p>
        </w:tc>
        <w:tc>
          <w:tcPr>
            <w:tcW w:w="809" w:type="dxa"/>
            <w:shd w:val="clear" w:color="auto" w:fill="auto"/>
            <w:noWrap/>
            <w:vAlign w:val="bottom"/>
            <w:hideMark/>
          </w:tcPr>
          <w:p w14:paraId="68E80F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819" w:type="dxa"/>
            <w:shd w:val="clear" w:color="auto" w:fill="auto"/>
            <w:noWrap/>
            <w:vAlign w:val="center"/>
            <w:hideMark/>
          </w:tcPr>
          <w:p w14:paraId="29A68B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54DC7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5062B85" w14:textId="77777777" w:rsidTr="00104A40">
        <w:trPr>
          <w:trHeight w:val="300"/>
          <w:jc w:val="center"/>
        </w:trPr>
        <w:tc>
          <w:tcPr>
            <w:tcW w:w="1120" w:type="dxa"/>
            <w:shd w:val="clear" w:color="auto" w:fill="auto"/>
            <w:noWrap/>
            <w:vAlign w:val="center"/>
            <w:hideMark/>
          </w:tcPr>
          <w:p w14:paraId="0B7E04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GLEN</w:t>
            </w:r>
          </w:p>
        </w:tc>
        <w:tc>
          <w:tcPr>
            <w:tcW w:w="809" w:type="dxa"/>
            <w:shd w:val="clear" w:color="auto" w:fill="auto"/>
            <w:noWrap/>
            <w:vAlign w:val="bottom"/>
            <w:hideMark/>
          </w:tcPr>
          <w:p w14:paraId="7C6E6B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819" w:type="dxa"/>
            <w:shd w:val="clear" w:color="auto" w:fill="auto"/>
            <w:noWrap/>
            <w:vAlign w:val="center"/>
            <w:hideMark/>
          </w:tcPr>
          <w:p w14:paraId="330D7C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77416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B7D81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STAN</w:t>
            </w:r>
          </w:p>
        </w:tc>
        <w:tc>
          <w:tcPr>
            <w:tcW w:w="809" w:type="dxa"/>
            <w:shd w:val="clear" w:color="auto" w:fill="auto"/>
            <w:noWrap/>
            <w:vAlign w:val="bottom"/>
            <w:hideMark/>
          </w:tcPr>
          <w:p w14:paraId="08D460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19" w:type="dxa"/>
            <w:shd w:val="clear" w:color="auto" w:fill="auto"/>
            <w:noWrap/>
            <w:vAlign w:val="center"/>
            <w:hideMark/>
          </w:tcPr>
          <w:p w14:paraId="5681FA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372C5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B6461CE" w14:textId="77777777" w:rsidTr="00104A40">
        <w:trPr>
          <w:trHeight w:val="300"/>
          <w:jc w:val="center"/>
        </w:trPr>
        <w:tc>
          <w:tcPr>
            <w:tcW w:w="1120" w:type="dxa"/>
            <w:shd w:val="clear" w:color="auto" w:fill="auto"/>
            <w:noWrap/>
            <w:vAlign w:val="center"/>
            <w:hideMark/>
          </w:tcPr>
          <w:p w14:paraId="08C0968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GLO</w:t>
            </w:r>
          </w:p>
        </w:tc>
        <w:tc>
          <w:tcPr>
            <w:tcW w:w="809" w:type="dxa"/>
            <w:shd w:val="clear" w:color="auto" w:fill="auto"/>
            <w:noWrap/>
            <w:vAlign w:val="bottom"/>
            <w:hideMark/>
          </w:tcPr>
          <w:p w14:paraId="5F5AE9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19" w:type="dxa"/>
            <w:shd w:val="clear" w:color="auto" w:fill="auto"/>
            <w:noWrap/>
            <w:vAlign w:val="center"/>
            <w:hideMark/>
          </w:tcPr>
          <w:p w14:paraId="3DBE5E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B2AE9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8499F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STJ</w:t>
            </w:r>
          </w:p>
        </w:tc>
        <w:tc>
          <w:tcPr>
            <w:tcW w:w="809" w:type="dxa"/>
            <w:shd w:val="clear" w:color="auto" w:fill="auto"/>
            <w:noWrap/>
            <w:vAlign w:val="bottom"/>
            <w:hideMark/>
          </w:tcPr>
          <w:p w14:paraId="4B82D9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819" w:type="dxa"/>
            <w:shd w:val="clear" w:color="auto" w:fill="auto"/>
            <w:noWrap/>
            <w:vAlign w:val="center"/>
            <w:hideMark/>
          </w:tcPr>
          <w:p w14:paraId="75D63F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755A3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7F3DA0B" w14:textId="77777777" w:rsidTr="00104A40">
        <w:trPr>
          <w:trHeight w:val="300"/>
          <w:jc w:val="center"/>
        </w:trPr>
        <w:tc>
          <w:tcPr>
            <w:tcW w:w="1120" w:type="dxa"/>
            <w:shd w:val="clear" w:color="auto" w:fill="auto"/>
            <w:noWrap/>
            <w:vAlign w:val="center"/>
            <w:hideMark/>
          </w:tcPr>
          <w:p w14:paraId="050905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GNC</w:t>
            </w:r>
          </w:p>
        </w:tc>
        <w:tc>
          <w:tcPr>
            <w:tcW w:w="809" w:type="dxa"/>
            <w:shd w:val="clear" w:color="auto" w:fill="auto"/>
            <w:noWrap/>
            <w:vAlign w:val="bottom"/>
            <w:hideMark/>
          </w:tcPr>
          <w:p w14:paraId="461E84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19" w:type="dxa"/>
            <w:shd w:val="clear" w:color="auto" w:fill="auto"/>
            <w:noWrap/>
            <w:vAlign w:val="center"/>
            <w:hideMark/>
          </w:tcPr>
          <w:p w14:paraId="1BCD9D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A2DAA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4ED50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SVS</w:t>
            </w:r>
          </w:p>
        </w:tc>
        <w:tc>
          <w:tcPr>
            <w:tcW w:w="809" w:type="dxa"/>
            <w:shd w:val="clear" w:color="auto" w:fill="auto"/>
            <w:noWrap/>
            <w:vAlign w:val="bottom"/>
            <w:hideMark/>
          </w:tcPr>
          <w:p w14:paraId="1F2511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819" w:type="dxa"/>
            <w:shd w:val="clear" w:color="auto" w:fill="auto"/>
            <w:noWrap/>
            <w:vAlign w:val="center"/>
            <w:hideMark/>
          </w:tcPr>
          <w:p w14:paraId="6C2176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AC8E4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3B314E6" w14:textId="77777777" w:rsidTr="00104A40">
        <w:trPr>
          <w:trHeight w:val="300"/>
          <w:jc w:val="center"/>
        </w:trPr>
        <w:tc>
          <w:tcPr>
            <w:tcW w:w="1120" w:type="dxa"/>
            <w:shd w:val="clear" w:color="auto" w:fill="auto"/>
            <w:noWrap/>
            <w:vAlign w:val="center"/>
            <w:hideMark/>
          </w:tcPr>
          <w:p w14:paraId="1100D16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GNS</w:t>
            </w:r>
          </w:p>
        </w:tc>
        <w:tc>
          <w:tcPr>
            <w:tcW w:w="809" w:type="dxa"/>
            <w:shd w:val="clear" w:color="auto" w:fill="auto"/>
            <w:noWrap/>
            <w:vAlign w:val="bottom"/>
            <w:hideMark/>
          </w:tcPr>
          <w:p w14:paraId="676D59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819" w:type="dxa"/>
            <w:shd w:val="clear" w:color="auto" w:fill="auto"/>
            <w:noWrap/>
            <w:vAlign w:val="center"/>
            <w:hideMark/>
          </w:tcPr>
          <w:p w14:paraId="69214F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E01CA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5B4C6C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SVT</w:t>
            </w:r>
          </w:p>
        </w:tc>
        <w:tc>
          <w:tcPr>
            <w:tcW w:w="809" w:type="dxa"/>
            <w:shd w:val="clear" w:color="auto" w:fill="auto"/>
            <w:noWrap/>
            <w:vAlign w:val="bottom"/>
            <w:hideMark/>
          </w:tcPr>
          <w:p w14:paraId="6339C7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19" w:type="dxa"/>
            <w:shd w:val="clear" w:color="auto" w:fill="auto"/>
            <w:noWrap/>
            <w:vAlign w:val="center"/>
            <w:hideMark/>
          </w:tcPr>
          <w:p w14:paraId="3AB047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7A72E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9237737" w14:textId="77777777" w:rsidTr="00104A40">
        <w:trPr>
          <w:trHeight w:val="300"/>
          <w:jc w:val="center"/>
        </w:trPr>
        <w:tc>
          <w:tcPr>
            <w:tcW w:w="1120" w:type="dxa"/>
            <w:shd w:val="clear" w:color="auto" w:fill="auto"/>
            <w:noWrap/>
            <w:vAlign w:val="center"/>
            <w:hideMark/>
          </w:tcPr>
          <w:p w14:paraId="08357E5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GPOR</w:t>
            </w:r>
          </w:p>
        </w:tc>
        <w:tc>
          <w:tcPr>
            <w:tcW w:w="809" w:type="dxa"/>
            <w:shd w:val="clear" w:color="auto" w:fill="auto"/>
            <w:noWrap/>
            <w:vAlign w:val="bottom"/>
            <w:hideMark/>
          </w:tcPr>
          <w:p w14:paraId="073BBD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819" w:type="dxa"/>
            <w:shd w:val="clear" w:color="auto" w:fill="auto"/>
            <w:noWrap/>
            <w:vAlign w:val="center"/>
            <w:hideMark/>
          </w:tcPr>
          <w:p w14:paraId="19D603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25E90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0CBCB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SXS</w:t>
            </w:r>
          </w:p>
        </w:tc>
        <w:tc>
          <w:tcPr>
            <w:tcW w:w="809" w:type="dxa"/>
            <w:shd w:val="clear" w:color="auto" w:fill="auto"/>
            <w:noWrap/>
            <w:vAlign w:val="bottom"/>
            <w:hideMark/>
          </w:tcPr>
          <w:p w14:paraId="654AF0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19" w:type="dxa"/>
            <w:shd w:val="clear" w:color="auto" w:fill="auto"/>
            <w:noWrap/>
            <w:vAlign w:val="center"/>
            <w:hideMark/>
          </w:tcPr>
          <w:p w14:paraId="06F27F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0138D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69C708A" w14:textId="77777777" w:rsidTr="00104A40">
        <w:trPr>
          <w:trHeight w:val="300"/>
          <w:jc w:val="center"/>
        </w:trPr>
        <w:tc>
          <w:tcPr>
            <w:tcW w:w="1120" w:type="dxa"/>
            <w:shd w:val="clear" w:color="auto" w:fill="auto"/>
            <w:noWrap/>
            <w:vAlign w:val="center"/>
            <w:hideMark/>
          </w:tcPr>
          <w:p w14:paraId="50A13C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GRG</w:t>
            </w:r>
          </w:p>
        </w:tc>
        <w:tc>
          <w:tcPr>
            <w:tcW w:w="809" w:type="dxa"/>
            <w:shd w:val="clear" w:color="auto" w:fill="auto"/>
            <w:noWrap/>
            <w:vAlign w:val="bottom"/>
            <w:hideMark/>
          </w:tcPr>
          <w:p w14:paraId="549D5A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19" w:type="dxa"/>
            <w:shd w:val="clear" w:color="auto" w:fill="auto"/>
            <w:noWrap/>
            <w:vAlign w:val="center"/>
            <w:hideMark/>
          </w:tcPr>
          <w:p w14:paraId="33A0C4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994DD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F018D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SYNC</w:t>
            </w:r>
          </w:p>
        </w:tc>
        <w:tc>
          <w:tcPr>
            <w:tcW w:w="809" w:type="dxa"/>
            <w:shd w:val="clear" w:color="auto" w:fill="auto"/>
            <w:noWrap/>
            <w:vAlign w:val="bottom"/>
            <w:hideMark/>
          </w:tcPr>
          <w:p w14:paraId="19A03A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19" w:type="dxa"/>
            <w:shd w:val="clear" w:color="auto" w:fill="auto"/>
            <w:noWrap/>
            <w:vAlign w:val="center"/>
            <w:hideMark/>
          </w:tcPr>
          <w:p w14:paraId="32E5D0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58B28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5E7891B" w14:textId="77777777" w:rsidTr="00104A40">
        <w:trPr>
          <w:trHeight w:val="300"/>
          <w:jc w:val="center"/>
        </w:trPr>
        <w:tc>
          <w:tcPr>
            <w:tcW w:w="1120" w:type="dxa"/>
            <w:shd w:val="clear" w:color="auto" w:fill="auto"/>
            <w:noWrap/>
            <w:vAlign w:val="center"/>
            <w:hideMark/>
          </w:tcPr>
          <w:p w14:paraId="2A963C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GRI</w:t>
            </w:r>
          </w:p>
        </w:tc>
        <w:tc>
          <w:tcPr>
            <w:tcW w:w="809" w:type="dxa"/>
            <w:shd w:val="clear" w:color="auto" w:fill="auto"/>
            <w:noWrap/>
            <w:vAlign w:val="bottom"/>
            <w:hideMark/>
          </w:tcPr>
          <w:p w14:paraId="608956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19" w:type="dxa"/>
            <w:shd w:val="clear" w:color="auto" w:fill="auto"/>
            <w:noWrap/>
            <w:vAlign w:val="center"/>
            <w:hideMark/>
          </w:tcPr>
          <w:p w14:paraId="0FBAAA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72AC6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F0A9DE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SYNT</w:t>
            </w:r>
          </w:p>
        </w:tc>
        <w:tc>
          <w:tcPr>
            <w:tcW w:w="809" w:type="dxa"/>
            <w:shd w:val="clear" w:color="auto" w:fill="auto"/>
            <w:noWrap/>
            <w:vAlign w:val="bottom"/>
            <w:hideMark/>
          </w:tcPr>
          <w:p w14:paraId="2558BF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819" w:type="dxa"/>
            <w:shd w:val="clear" w:color="auto" w:fill="auto"/>
            <w:noWrap/>
            <w:vAlign w:val="center"/>
            <w:hideMark/>
          </w:tcPr>
          <w:p w14:paraId="58B657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65715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9AF03AC" w14:textId="77777777" w:rsidTr="00104A40">
        <w:trPr>
          <w:trHeight w:val="300"/>
          <w:jc w:val="center"/>
        </w:trPr>
        <w:tc>
          <w:tcPr>
            <w:tcW w:w="1120" w:type="dxa"/>
            <w:shd w:val="clear" w:color="auto" w:fill="auto"/>
            <w:noWrap/>
            <w:vAlign w:val="center"/>
            <w:hideMark/>
          </w:tcPr>
          <w:p w14:paraId="0E83A2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GSK</w:t>
            </w:r>
          </w:p>
        </w:tc>
        <w:tc>
          <w:tcPr>
            <w:tcW w:w="809" w:type="dxa"/>
            <w:shd w:val="clear" w:color="auto" w:fill="auto"/>
            <w:noWrap/>
            <w:vAlign w:val="bottom"/>
            <w:hideMark/>
          </w:tcPr>
          <w:p w14:paraId="6B0E61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819" w:type="dxa"/>
            <w:shd w:val="clear" w:color="auto" w:fill="auto"/>
            <w:noWrap/>
            <w:vAlign w:val="center"/>
            <w:hideMark/>
          </w:tcPr>
          <w:p w14:paraId="21B77C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72EFC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08A82F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TALK</w:t>
            </w:r>
          </w:p>
        </w:tc>
        <w:tc>
          <w:tcPr>
            <w:tcW w:w="809" w:type="dxa"/>
            <w:shd w:val="clear" w:color="auto" w:fill="auto"/>
            <w:noWrap/>
            <w:vAlign w:val="bottom"/>
            <w:hideMark/>
          </w:tcPr>
          <w:p w14:paraId="5CCEC1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819" w:type="dxa"/>
            <w:shd w:val="clear" w:color="auto" w:fill="auto"/>
            <w:noWrap/>
            <w:vAlign w:val="center"/>
            <w:hideMark/>
          </w:tcPr>
          <w:p w14:paraId="02D2E2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F598E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CAC7EC0" w14:textId="77777777" w:rsidTr="00104A40">
        <w:trPr>
          <w:trHeight w:val="300"/>
          <w:jc w:val="center"/>
        </w:trPr>
        <w:tc>
          <w:tcPr>
            <w:tcW w:w="1120" w:type="dxa"/>
            <w:shd w:val="clear" w:color="auto" w:fill="auto"/>
            <w:noWrap/>
            <w:vAlign w:val="center"/>
            <w:hideMark/>
          </w:tcPr>
          <w:p w14:paraId="2A2CD35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GSS</w:t>
            </w:r>
          </w:p>
        </w:tc>
        <w:tc>
          <w:tcPr>
            <w:tcW w:w="809" w:type="dxa"/>
            <w:shd w:val="clear" w:color="auto" w:fill="auto"/>
            <w:noWrap/>
            <w:vAlign w:val="bottom"/>
            <w:hideMark/>
          </w:tcPr>
          <w:p w14:paraId="14B4CC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19" w:type="dxa"/>
            <w:shd w:val="clear" w:color="auto" w:fill="auto"/>
            <w:noWrap/>
            <w:vAlign w:val="center"/>
            <w:hideMark/>
          </w:tcPr>
          <w:p w14:paraId="771477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72BD4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773029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TATE</w:t>
            </w:r>
          </w:p>
        </w:tc>
        <w:tc>
          <w:tcPr>
            <w:tcW w:w="809" w:type="dxa"/>
            <w:shd w:val="clear" w:color="auto" w:fill="auto"/>
            <w:noWrap/>
            <w:vAlign w:val="bottom"/>
            <w:hideMark/>
          </w:tcPr>
          <w:p w14:paraId="32381F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19" w:type="dxa"/>
            <w:shd w:val="clear" w:color="auto" w:fill="auto"/>
            <w:noWrap/>
            <w:vAlign w:val="center"/>
            <w:hideMark/>
          </w:tcPr>
          <w:p w14:paraId="2E20EC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02D15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776F207" w14:textId="77777777" w:rsidTr="00104A40">
        <w:trPr>
          <w:trHeight w:val="300"/>
          <w:jc w:val="center"/>
        </w:trPr>
        <w:tc>
          <w:tcPr>
            <w:tcW w:w="1120" w:type="dxa"/>
            <w:shd w:val="clear" w:color="auto" w:fill="auto"/>
            <w:noWrap/>
            <w:vAlign w:val="center"/>
            <w:hideMark/>
          </w:tcPr>
          <w:p w14:paraId="20875F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GVC</w:t>
            </w:r>
          </w:p>
        </w:tc>
        <w:tc>
          <w:tcPr>
            <w:tcW w:w="809" w:type="dxa"/>
            <w:shd w:val="clear" w:color="auto" w:fill="auto"/>
            <w:noWrap/>
            <w:vAlign w:val="bottom"/>
            <w:hideMark/>
          </w:tcPr>
          <w:p w14:paraId="0473CD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19" w:type="dxa"/>
            <w:shd w:val="clear" w:color="auto" w:fill="auto"/>
            <w:noWrap/>
            <w:vAlign w:val="center"/>
            <w:hideMark/>
          </w:tcPr>
          <w:p w14:paraId="699EF1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1B10F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0BD389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TBCG</w:t>
            </w:r>
          </w:p>
        </w:tc>
        <w:tc>
          <w:tcPr>
            <w:tcW w:w="809" w:type="dxa"/>
            <w:shd w:val="clear" w:color="auto" w:fill="auto"/>
            <w:noWrap/>
            <w:vAlign w:val="bottom"/>
            <w:hideMark/>
          </w:tcPr>
          <w:p w14:paraId="062FC6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819" w:type="dxa"/>
            <w:shd w:val="clear" w:color="auto" w:fill="auto"/>
            <w:noWrap/>
            <w:vAlign w:val="center"/>
            <w:hideMark/>
          </w:tcPr>
          <w:p w14:paraId="71CBD8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42E18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E7034BF" w14:textId="77777777" w:rsidTr="00104A40">
        <w:trPr>
          <w:trHeight w:val="300"/>
          <w:jc w:val="center"/>
        </w:trPr>
        <w:tc>
          <w:tcPr>
            <w:tcW w:w="1120" w:type="dxa"/>
            <w:shd w:val="clear" w:color="auto" w:fill="auto"/>
            <w:noWrap/>
            <w:vAlign w:val="center"/>
            <w:hideMark/>
          </w:tcPr>
          <w:p w14:paraId="592FF6A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GYS</w:t>
            </w:r>
          </w:p>
        </w:tc>
        <w:tc>
          <w:tcPr>
            <w:tcW w:w="809" w:type="dxa"/>
            <w:shd w:val="clear" w:color="auto" w:fill="auto"/>
            <w:noWrap/>
            <w:vAlign w:val="bottom"/>
            <w:hideMark/>
          </w:tcPr>
          <w:p w14:paraId="2016EF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19" w:type="dxa"/>
            <w:shd w:val="clear" w:color="auto" w:fill="auto"/>
            <w:noWrap/>
            <w:vAlign w:val="center"/>
            <w:hideMark/>
          </w:tcPr>
          <w:p w14:paraId="2AE2E1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D02F5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582C2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TCAP</w:t>
            </w:r>
          </w:p>
        </w:tc>
        <w:tc>
          <w:tcPr>
            <w:tcW w:w="809" w:type="dxa"/>
            <w:shd w:val="clear" w:color="auto" w:fill="auto"/>
            <w:noWrap/>
            <w:vAlign w:val="bottom"/>
            <w:hideMark/>
          </w:tcPr>
          <w:p w14:paraId="146364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819" w:type="dxa"/>
            <w:shd w:val="clear" w:color="auto" w:fill="auto"/>
            <w:noWrap/>
            <w:vAlign w:val="center"/>
            <w:hideMark/>
          </w:tcPr>
          <w:p w14:paraId="442390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374AF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92EE37C" w14:textId="77777777" w:rsidTr="00104A40">
        <w:trPr>
          <w:trHeight w:val="300"/>
          <w:jc w:val="center"/>
        </w:trPr>
        <w:tc>
          <w:tcPr>
            <w:tcW w:w="1120" w:type="dxa"/>
            <w:shd w:val="clear" w:color="auto" w:fill="auto"/>
            <w:noWrap/>
            <w:vAlign w:val="center"/>
            <w:hideMark/>
          </w:tcPr>
          <w:p w14:paraId="41A46B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HAS</w:t>
            </w:r>
          </w:p>
        </w:tc>
        <w:tc>
          <w:tcPr>
            <w:tcW w:w="809" w:type="dxa"/>
            <w:shd w:val="clear" w:color="auto" w:fill="auto"/>
            <w:noWrap/>
            <w:vAlign w:val="bottom"/>
            <w:hideMark/>
          </w:tcPr>
          <w:p w14:paraId="5BBB73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819" w:type="dxa"/>
            <w:shd w:val="clear" w:color="auto" w:fill="auto"/>
            <w:noWrap/>
            <w:vAlign w:val="center"/>
            <w:hideMark/>
          </w:tcPr>
          <w:p w14:paraId="413E28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8A9E4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8A6992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TEM</w:t>
            </w:r>
          </w:p>
        </w:tc>
        <w:tc>
          <w:tcPr>
            <w:tcW w:w="809" w:type="dxa"/>
            <w:shd w:val="clear" w:color="auto" w:fill="auto"/>
            <w:noWrap/>
            <w:vAlign w:val="bottom"/>
            <w:hideMark/>
          </w:tcPr>
          <w:p w14:paraId="2A4E83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19" w:type="dxa"/>
            <w:shd w:val="clear" w:color="auto" w:fill="auto"/>
            <w:noWrap/>
            <w:vAlign w:val="center"/>
            <w:hideMark/>
          </w:tcPr>
          <w:p w14:paraId="2127E0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1D310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2251E37" w14:textId="77777777" w:rsidTr="00104A40">
        <w:trPr>
          <w:trHeight w:val="300"/>
          <w:jc w:val="center"/>
        </w:trPr>
        <w:tc>
          <w:tcPr>
            <w:tcW w:w="1120" w:type="dxa"/>
            <w:shd w:val="clear" w:color="auto" w:fill="auto"/>
            <w:noWrap/>
            <w:vAlign w:val="center"/>
            <w:hideMark/>
          </w:tcPr>
          <w:p w14:paraId="46DA0C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HFG</w:t>
            </w:r>
          </w:p>
        </w:tc>
        <w:tc>
          <w:tcPr>
            <w:tcW w:w="809" w:type="dxa"/>
            <w:shd w:val="clear" w:color="auto" w:fill="auto"/>
            <w:noWrap/>
            <w:vAlign w:val="bottom"/>
            <w:hideMark/>
          </w:tcPr>
          <w:p w14:paraId="3617A4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19" w:type="dxa"/>
            <w:shd w:val="clear" w:color="auto" w:fill="auto"/>
            <w:noWrap/>
            <w:vAlign w:val="center"/>
            <w:hideMark/>
          </w:tcPr>
          <w:p w14:paraId="4419D5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2E0DC9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1138" w:type="dxa"/>
            <w:shd w:val="clear" w:color="auto" w:fill="auto"/>
            <w:noWrap/>
            <w:vAlign w:val="center"/>
            <w:hideMark/>
          </w:tcPr>
          <w:p w14:paraId="61E6E6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TEP</w:t>
            </w:r>
          </w:p>
        </w:tc>
        <w:tc>
          <w:tcPr>
            <w:tcW w:w="809" w:type="dxa"/>
            <w:shd w:val="clear" w:color="auto" w:fill="auto"/>
            <w:noWrap/>
            <w:vAlign w:val="bottom"/>
            <w:hideMark/>
          </w:tcPr>
          <w:p w14:paraId="721E8F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19" w:type="dxa"/>
            <w:shd w:val="clear" w:color="auto" w:fill="auto"/>
            <w:noWrap/>
            <w:vAlign w:val="center"/>
            <w:hideMark/>
          </w:tcPr>
          <w:p w14:paraId="1966FA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EAA9B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99A867E" w14:textId="77777777" w:rsidTr="00104A40">
        <w:trPr>
          <w:trHeight w:val="300"/>
          <w:jc w:val="center"/>
        </w:trPr>
        <w:tc>
          <w:tcPr>
            <w:tcW w:w="1120" w:type="dxa"/>
            <w:shd w:val="clear" w:color="auto" w:fill="auto"/>
            <w:noWrap/>
            <w:vAlign w:val="center"/>
            <w:hideMark/>
          </w:tcPr>
          <w:p w14:paraId="3504F0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HGT</w:t>
            </w:r>
          </w:p>
        </w:tc>
        <w:tc>
          <w:tcPr>
            <w:tcW w:w="809" w:type="dxa"/>
            <w:shd w:val="clear" w:color="auto" w:fill="auto"/>
            <w:noWrap/>
            <w:vAlign w:val="bottom"/>
            <w:hideMark/>
          </w:tcPr>
          <w:p w14:paraId="197F0A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19" w:type="dxa"/>
            <w:shd w:val="clear" w:color="auto" w:fill="auto"/>
            <w:noWrap/>
            <w:vAlign w:val="center"/>
            <w:hideMark/>
          </w:tcPr>
          <w:p w14:paraId="39C298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9673B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86DE7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TIFS</w:t>
            </w:r>
          </w:p>
        </w:tc>
        <w:tc>
          <w:tcPr>
            <w:tcW w:w="809" w:type="dxa"/>
            <w:shd w:val="clear" w:color="auto" w:fill="auto"/>
            <w:noWrap/>
            <w:vAlign w:val="bottom"/>
            <w:hideMark/>
          </w:tcPr>
          <w:p w14:paraId="7B6997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19" w:type="dxa"/>
            <w:shd w:val="clear" w:color="auto" w:fill="auto"/>
            <w:noWrap/>
            <w:vAlign w:val="center"/>
            <w:hideMark/>
          </w:tcPr>
          <w:p w14:paraId="1CE6B5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9CE47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295F2DD" w14:textId="77777777" w:rsidTr="00104A40">
        <w:trPr>
          <w:trHeight w:val="300"/>
          <w:jc w:val="center"/>
        </w:trPr>
        <w:tc>
          <w:tcPr>
            <w:tcW w:w="1120" w:type="dxa"/>
            <w:shd w:val="clear" w:color="auto" w:fill="auto"/>
            <w:noWrap/>
            <w:vAlign w:val="center"/>
            <w:hideMark/>
          </w:tcPr>
          <w:p w14:paraId="18266D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HICL</w:t>
            </w:r>
          </w:p>
        </w:tc>
        <w:tc>
          <w:tcPr>
            <w:tcW w:w="809" w:type="dxa"/>
            <w:shd w:val="clear" w:color="auto" w:fill="auto"/>
            <w:noWrap/>
            <w:vAlign w:val="bottom"/>
            <w:hideMark/>
          </w:tcPr>
          <w:p w14:paraId="1532B7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19" w:type="dxa"/>
            <w:shd w:val="clear" w:color="auto" w:fill="auto"/>
            <w:noWrap/>
            <w:vAlign w:val="center"/>
            <w:hideMark/>
          </w:tcPr>
          <w:p w14:paraId="55C069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18D5C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73565D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TPK</w:t>
            </w:r>
          </w:p>
        </w:tc>
        <w:tc>
          <w:tcPr>
            <w:tcW w:w="809" w:type="dxa"/>
            <w:shd w:val="clear" w:color="auto" w:fill="auto"/>
            <w:noWrap/>
            <w:vAlign w:val="bottom"/>
            <w:hideMark/>
          </w:tcPr>
          <w:p w14:paraId="16910D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819" w:type="dxa"/>
            <w:shd w:val="clear" w:color="auto" w:fill="auto"/>
            <w:noWrap/>
            <w:vAlign w:val="bottom"/>
            <w:hideMark/>
          </w:tcPr>
          <w:p w14:paraId="55AE6F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1083" w:type="dxa"/>
            <w:shd w:val="clear" w:color="auto" w:fill="auto"/>
            <w:noWrap/>
            <w:vAlign w:val="center"/>
            <w:hideMark/>
          </w:tcPr>
          <w:p w14:paraId="1FFF5C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9BFD0AD" w14:textId="77777777" w:rsidTr="00104A40">
        <w:trPr>
          <w:trHeight w:val="300"/>
          <w:jc w:val="center"/>
        </w:trPr>
        <w:tc>
          <w:tcPr>
            <w:tcW w:w="1120" w:type="dxa"/>
            <w:shd w:val="clear" w:color="auto" w:fill="auto"/>
            <w:noWrap/>
            <w:vAlign w:val="center"/>
            <w:hideMark/>
          </w:tcPr>
          <w:p w14:paraId="6D92DC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HIK</w:t>
            </w:r>
          </w:p>
        </w:tc>
        <w:tc>
          <w:tcPr>
            <w:tcW w:w="809" w:type="dxa"/>
            <w:shd w:val="clear" w:color="auto" w:fill="auto"/>
            <w:noWrap/>
            <w:vAlign w:val="bottom"/>
            <w:hideMark/>
          </w:tcPr>
          <w:p w14:paraId="3616A1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19" w:type="dxa"/>
            <w:shd w:val="clear" w:color="auto" w:fill="auto"/>
            <w:noWrap/>
            <w:vAlign w:val="center"/>
            <w:hideMark/>
          </w:tcPr>
          <w:p w14:paraId="1D3F0A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68AC6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4DDBE9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TRIG</w:t>
            </w:r>
          </w:p>
        </w:tc>
        <w:tc>
          <w:tcPr>
            <w:tcW w:w="809" w:type="dxa"/>
            <w:shd w:val="clear" w:color="auto" w:fill="auto"/>
            <w:noWrap/>
            <w:vAlign w:val="bottom"/>
            <w:hideMark/>
          </w:tcPr>
          <w:p w14:paraId="29E477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19" w:type="dxa"/>
            <w:shd w:val="clear" w:color="auto" w:fill="auto"/>
            <w:noWrap/>
            <w:vAlign w:val="center"/>
            <w:hideMark/>
          </w:tcPr>
          <w:p w14:paraId="3CBEA8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95480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7B93931" w14:textId="77777777" w:rsidTr="00104A40">
        <w:trPr>
          <w:trHeight w:val="300"/>
          <w:jc w:val="center"/>
        </w:trPr>
        <w:tc>
          <w:tcPr>
            <w:tcW w:w="1120" w:type="dxa"/>
            <w:shd w:val="clear" w:color="auto" w:fill="auto"/>
            <w:noWrap/>
            <w:vAlign w:val="center"/>
            <w:hideMark/>
          </w:tcPr>
          <w:p w14:paraId="0EB551B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HILS</w:t>
            </w:r>
          </w:p>
        </w:tc>
        <w:tc>
          <w:tcPr>
            <w:tcW w:w="809" w:type="dxa"/>
            <w:shd w:val="clear" w:color="auto" w:fill="auto"/>
            <w:noWrap/>
            <w:vAlign w:val="bottom"/>
            <w:hideMark/>
          </w:tcPr>
          <w:p w14:paraId="5D0DB8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19" w:type="dxa"/>
            <w:shd w:val="clear" w:color="auto" w:fill="auto"/>
            <w:noWrap/>
            <w:vAlign w:val="center"/>
            <w:hideMark/>
          </w:tcPr>
          <w:p w14:paraId="725E40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4D4BF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0C95E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TRN</w:t>
            </w:r>
          </w:p>
        </w:tc>
        <w:tc>
          <w:tcPr>
            <w:tcW w:w="809" w:type="dxa"/>
            <w:shd w:val="clear" w:color="auto" w:fill="auto"/>
            <w:noWrap/>
            <w:vAlign w:val="bottom"/>
            <w:hideMark/>
          </w:tcPr>
          <w:p w14:paraId="182EF5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819" w:type="dxa"/>
            <w:shd w:val="clear" w:color="auto" w:fill="auto"/>
            <w:noWrap/>
            <w:vAlign w:val="center"/>
            <w:hideMark/>
          </w:tcPr>
          <w:p w14:paraId="5C9AC9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91EA5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765C74A" w14:textId="77777777" w:rsidTr="00104A40">
        <w:trPr>
          <w:trHeight w:val="300"/>
          <w:jc w:val="center"/>
        </w:trPr>
        <w:tc>
          <w:tcPr>
            <w:tcW w:w="1120" w:type="dxa"/>
            <w:shd w:val="clear" w:color="auto" w:fill="auto"/>
            <w:noWrap/>
            <w:vAlign w:val="center"/>
            <w:hideMark/>
          </w:tcPr>
          <w:p w14:paraId="47D3F70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HL.</w:t>
            </w:r>
          </w:p>
        </w:tc>
        <w:tc>
          <w:tcPr>
            <w:tcW w:w="809" w:type="dxa"/>
            <w:shd w:val="clear" w:color="auto" w:fill="auto"/>
            <w:noWrap/>
            <w:vAlign w:val="bottom"/>
            <w:hideMark/>
          </w:tcPr>
          <w:p w14:paraId="29B976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19" w:type="dxa"/>
            <w:shd w:val="clear" w:color="auto" w:fill="auto"/>
            <w:noWrap/>
            <w:vAlign w:val="center"/>
            <w:hideMark/>
          </w:tcPr>
          <w:p w14:paraId="4B144D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4F579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837D4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TRY</w:t>
            </w:r>
          </w:p>
        </w:tc>
        <w:tc>
          <w:tcPr>
            <w:tcW w:w="809" w:type="dxa"/>
            <w:shd w:val="clear" w:color="auto" w:fill="auto"/>
            <w:noWrap/>
            <w:vAlign w:val="bottom"/>
            <w:hideMark/>
          </w:tcPr>
          <w:p w14:paraId="50DC27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819" w:type="dxa"/>
            <w:shd w:val="clear" w:color="auto" w:fill="auto"/>
            <w:noWrap/>
            <w:vAlign w:val="center"/>
            <w:hideMark/>
          </w:tcPr>
          <w:p w14:paraId="28DE30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EE7A3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A57EAE1" w14:textId="77777777" w:rsidTr="00104A40">
        <w:trPr>
          <w:trHeight w:val="300"/>
          <w:jc w:val="center"/>
        </w:trPr>
        <w:tc>
          <w:tcPr>
            <w:tcW w:w="1120" w:type="dxa"/>
            <w:shd w:val="clear" w:color="auto" w:fill="auto"/>
            <w:noWrap/>
            <w:vAlign w:val="center"/>
            <w:hideMark/>
          </w:tcPr>
          <w:p w14:paraId="269B3F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HLMA</w:t>
            </w:r>
          </w:p>
        </w:tc>
        <w:tc>
          <w:tcPr>
            <w:tcW w:w="809" w:type="dxa"/>
            <w:shd w:val="clear" w:color="auto" w:fill="auto"/>
            <w:noWrap/>
            <w:vAlign w:val="bottom"/>
            <w:hideMark/>
          </w:tcPr>
          <w:p w14:paraId="2CCD74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19" w:type="dxa"/>
            <w:shd w:val="clear" w:color="auto" w:fill="auto"/>
            <w:noWrap/>
            <w:vAlign w:val="center"/>
            <w:hideMark/>
          </w:tcPr>
          <w:p w14:paraId="60EF39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476B7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95C83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TSCO</w:t>
            </w:r>
          </w:p>
        </w:tc>
        <w:tc>
          <w:tcPr>
            <w:tcW w:w="809" w:type="dxa"/>
            <w:shd w:val="clear" w:color="auto" w:fill="auto"/>
            <w:noWrap/>
            <w:vAlign w:val="bottom"/>
            <w:hideMark/>
          </w:tcPr>
          <w:p w14:paraId="1D3F9B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819" w:type="dxa"/>
            <w:shd w:val="clear" w:color="auto" w:fill="auto"/>
            <w:noWrap/>
            <w:vAlign w:val="center"/>
            <w:hideMark/>
          </w:tcPr>
          <w:p w14:paraId="2C3034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04BE3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74E2F4C" w14:textId="77777777" w:rsidTr="00104A40">
        <w:trPr>
          <w:trHeight w:val="300"/>
          <w:jc w:val="center"/>
        </w:trPr>
        <w:tc>
          <w:tcPr>
            <w:tcW w:w="1120" w:type="dxa"/>
            <w:shd w:val="clear" w:color="auto" w:fill="auto"/>
            <w:noWrap/>
            <w:vAlign w:val="center"/>
            <w:hideMark/>
          </w:tcPr>
          <w:p w14:paraId="69DA7A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HOC</w:t>
            </w:r>
          </w:p>
        </w:tc>
        <w:tc>
          <w:tcPr>
            <w:tcW w:w="809" w:type="dxa"/>
            <w:shd w:val="clear" w:color="auto" w:fill="auto"/>
            <w:noWrap/>
            <w:vAlign w:val="bottom"/>
            <w:hideMark/>
          </w:tcPr>
          <w:p w14:paraId="7DAAB0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819" w:type="dxa"/>
            <w:shd w:val="clear" w:color="auto" w:fill="auto"/>
            <w:noWrap/>
            <w:vAlign w:val="center"/>
            <w:hideMark/>
          </w:tcPr>
          <w:p w14:paraId="18549A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0A6AA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4F28E2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TUI</w:t>
            </w:r>
          </w:p>
        </w:tc>
        <w:tc>
          <w:tcPr>
            <w:tcW w:w="809" w:type="dxa"/>
            <w:shd w:val="clear" w:color="auto" w:fill="auto"/>
            <w:noWrap/>
            <w:vAlign w:val="bottom"/>
            <w:hideMark/>
          </w:tcPr>
          <w:p w14:paraId="384348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19" w:type="dxa"/>
            <w:shd w:val="clear" w:color="auto" w:fill="auto"/>
            <w:noWrap/>
            <w:vAlign w:val="center"/>
            <w:hideMark/>
          </w:tcPr>
          <w:p w14:paraId="084CCA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4FCF4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70E1E56" w14:textId="77777777" w:rsidTr="00104A40">
        <w:trPr>
          <w:trHeight w:val="300"/>
          <w:jc w:val="center"/>
        </w:trPr>
        <w:tc>
          <w:tcPr>
            <w:tcW w:w="1120" w:type="dxa"/>
            <w:shd w:val="clear" w:color="auto" w:fill="auto"/>
            <w:noWrap/>
            <w:vAlign w:val="center"/>
            <w:hideMark/>
          </w:tcPr>
          <w:p w14:paraId="0D795D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HRI</w:t>
            </w:r>
          </w:p>
        </w:tc>
        <w:tc>
          <w:tcPr>
            <w:tcW w:w="809" w:type="dxa"/>
            <w:shd w:val="clear" w:color="auto" w:fill="auto"/>
            <w:noWrap/>
            <w:vAlign w:val="bottom"/>
            <w:hideMark/>
          </w:tcPr>
          <w:p w14:paraId="040CE6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819" w:type="dxa"/>
            <w:shd w:val="clear" w:color="auto" w:fill="auto"/>
            <w:noWrap/>
            <w:vAlign w:val="center"/>
            <w:hideMark/>
          </w:tcPr>
          <w:p w14:paraId="7DF5D4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AF219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4D229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TW.</w:t>
            </w:r>
          </w:p>
        </w:tc>
        <w:tc>
          <w:tcPr>
            <w:tcW w:w="809" w:type="dxa"/>
            <w:shd w:val="clear" w:color="auto" w:fill="auto"/>
            <w:noWrap/>
            <w:vAlign w:val="bottom"/>
            <w:hideMark/>
          </w:tcPr>
          <w:p w14:paraId="5DA105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19" w:type="dxa"/>
            <w:shd w:val="clear" w:color="auto" w:fill="auto"/>
            <w:noWrap/>
            <w:vAlign w:val="center"/>
            <w:hideMark/>
          </w:tcPr>
          <w:p w14:paraId="056798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25A23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26919D2" w14:textId="77777777" w:rsidTr="00104A40">
        <w:trPr>
          <w:trHeight w:val="300"/>
          <w:jc w:val="center"/>
        </w:trPr>
        <w:tc>
          <w:tcPr>
            <w:tcW w:w="1120" w:type="dxa"/>
            <w:shd w:val="clear" w:color="auto" w:fill="auto"/>
            <w:noWrap/>
            <w:vAlign w:val="center"/>
            <w:hideMark/>
          </w:tcPr>
          <w:p w14:paraId="43AE87F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HSBA</w:t>
            </w:r>
          </w:p>
        </w:tc>
        <w:tc>
          <w:tcPr>
            <w:tcW w:w="809" w:type="dxa"/>
            <w:shd w:val="clear" w:color="auto" w:fill="auto"/>
            <w:noWrap/>
            <w:vAlign w:val="bottom"/>
            <w:hideMark/>
          </w:tcPr>
          <w:p w14:paraId="19A29D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819" w:type="dxa"/>
            <w:shd w:val="clear" w:color="auto" w:fill="auto"/>
            <w:noWrap/>
            <w:vAlign w:val="center"/>
            <w:hideMark/>
          </w:tcPr>
          <w:p w14:paraId="0E725C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46469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B345A4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UDG</w:t>
            </w:r>
          </w:p>
        </w:tc>
        <w:tc>
          <w:tcPr>
            <w:tcW w:w="809" w:type="dxa"/>
            <w:shd w:val="clear" w:color="auto" w:fill="auto"/>
            <w:noWrap/>
            <w:vAlign w:val="bottom"/>
            <w:hideMark/>
          </w:tcPr>
          <w:p w14:paraId="1277BF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19" w:type="dxa"/>
            <w:shd w:val="clear" w:color="auto" w:fill="auto"/>
            <w:noWrap/>
            <w:vAlign w:val="center"/>
            <w:hideMark/>
          </w:tcPr>
          <w:p w14:paraId="16F34D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EEC82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63EC6FD" w14:textId="77777777" w:rsidTr="00104A40">
        <w:trPr>
          <w:trHeight w:val="300"/>
          <w:jc w:val="center"/>
        </w:trPr>
        <w:tc>
          <w:tcPr>
            <w:tcW w:w="1120" w:type="dxa"/>
            <w:shd w:val="clear" w:color="auto" w:fill="auto"/>
            <w:noWrap/>
            <w:vAlign w:val="center"/>
            <w:hideMark/>
          </w:tcPr>
          <w:p w14:paraId="351049D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HSL</w:t>
            </w:r>
          </w:p>
        </w:tc>
        <w:tc>
          <w:tcPr>
            <w:tcW w:w="809" w:type="dxa"/>
            <w:shd w:val="clear" w:color="auto" w:fill="auto"/>
            <w:noWrap/>
            <w:vAlign w:val="bottom"/>
            <w:hideMark/>
          </w:tcPr>
          <w:p w14:paraId="4CED41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19" w:type="dxa"/>
            <w:shd w:val="clear" w:color="auto" w:fill="auto"/>
            <w:noWrap/>
            <w:vAlign w:val="center"/>
            <w:hideMark/>
          </w:tcPr>
          <w:p w14:paraId="44EC27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2B587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92DD6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UKCM</w:t>
            </w:r>
          </w:p>
        </w:tc>
        <w:tc>
          <w:tcPr>
            <w:tcW w:w="809" w:type="dxa"/>
            <w:shd w:val="clear" w:color="auto" w:fill="auto"/>
            <w:noWrap/>
            <w:vAlign w:val="bottom"/>
            <w:hideMark/>
          </w:tcPr>
          <w:p w14:paraId="6E857A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19" w:type="dxa"/>
            <w:shd w:val="clear" w:color="auto" w:fill="auto"/>
            <w:noWrap/>
            <w:vAlign w:val="center"/>
            <w:hideMark/>
          </w:tcPr>
          <w:p w14:paraId="11AB6E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8AD95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BB547B4" w14:textId="77777777" w:rsidTr="00104A40">
        <w:trPr>
          <w:trHeight w:val="300"/>
          <w:jc w:val="center"/>
        </w:trPr>
        <w:tc>
          <w:tcPr>
            <w:tcW w:w="1120" w:type="dxa"/>
            <w:shd w:val="clear" w:color="auto" w:fill="auto"/>
            <w:noWrap/>
            <w:vAlign w:val="center"/>
            <w:hideMark/>
          </w:tcPr>
          <w:p w14:paraId="2164B4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HSTG</w:t>
            </w:r>
          </w:p>
        </w:tc>
        <w:tc>
          <w:tcPr>
            <w:tcW w:w="809" w:type="dxa"/>
            <w:shd w:val="clear" w:color="auto" w:fill="auto"/>
            <w:noWrap/>
            <w:vAlign w:val="bottom"/>
            <w:hideMark/>
          </w:tcPr>
          <w:p w14:paraId="2F5FE0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819" w:type="dxa"/>
            <w:shd w:val="clear" w:color="auto" w:fill="auto"/>
            <w:noWrap/>
            <w:vAlign w:val="center"/>
            <w:hideMark/>
          </w:tcPr>
          <w:p w14:paraId="0C2C19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2CCBA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32898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UKW</w:t>
            </w:r>
          </w:p>
        </w:tc>
        <w:tc>
          <w:tcPr>
            <w:tcW w:w="809" w:type="dxa"/>
            <w:shd w:val="clear" w:color="auto" w:fill="auto"/>
            <w:noWrap/>
            <w:vAlign w:val="bottom"/>
            <w:hideMark/>
          </w:tcPr>
          <w:p w14:paraId="5765E0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819" w:type="dxa"/>
            <w:shd w:val="clear" w:color="auto" w:fill="auto"/>
            <w:noWrap/>
            <w:vAlign w:val="center"/>
            <w:hideMark/>
          </w:tcPr>
          <w:p w14:paraId="7A6C68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C029F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02BBF41" w14:textId="77777777" w:rsidTr="00104A40">
        <w:trPr>
          <w:trHeight w:val="300"/>
          <w:jc w:val="center"/>
        </w:trPr>
        <w:tc>
          <w:tcPr>
            <w:tcW w:w="1120" w:type="dxa"/>
            <w:shd w:val="clear" w:color="auto" w:fill="auto"/>
            <w:noWrap/>
            <w:vAlign w:val="center"/>
            <w:hideMark/>
          </w:tcPr>
          <w:p w14:paraId="748CAE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HSV</w:t>
            </w:r>
          </w:p>
        </w:tc>
        <w:tc>
          <w:tcPr>
            <w:tcW w:w="809" w:type="dxa"/>
            <w:shd w:val="clear" w:color="auto" w:fill="auto"/>
            <w:noWrap/>
            <w:vAlign w:val="bottom"/>
            <w:hideMark/>
          </w:tcPr>
          <w:p w14:paraId="541492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819" w:type="dxa"/>
            <w:shd w:val="clear" w:color="auto" w:fill="auto"/>
            <w:noWrap/>
            <w:vAlign w:val="bottom"/>
            <w:hideMark/>
          </w:tcPr>
          <w:p w14:paraId="3455AE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1083" w:type="dxa"/>
            <w:shd w:val="clear" w:color="auto" w:fill="auto"/>
            <w:noWrap/>
            <w:vAlign w:val="center"/>
            <w:hideMark/>
          </w:tcPr>
          <w:p w14:paraId="5603BA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82281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ULE</w:t>
            </w:r>
          </w:p>
        </w:tc>
        <w:tc>
          <w:tcPr>
            <w:tcW w:w="809" w:type="dxa"/>
            <w:shd w:val="clear" w:color="auto" w:fill="auto"/>
            <w:noWrap/>
            <w:vAlign w:val="bottom"/>
            <w:hideMark/>
          </w:tcPr>
          <w:p w14:paraId="0EE101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19" w:type="dxa"/>
            <w:shd w:val="clear" w:color="auto" w:fill="auto"/>
            <w:noWrap/>
            <w:vAlign w:val="center"/>
            <w:hideMark/>
          </w:tcPr>
          <w:p w14:paraId="68F32B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3C60E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3385D31" w14:textId="77777777" w:rsidTr="00104A40">
        <w:trPr>
          <w:trHeight w:val="300"/>
          <w:jc w:val="center"/>
        </w:trPr>
        <w:tc>
          <w:tcPr>
            <w:tcW w:w="1120" w:type="dxa"/>
            <w:shd w:val="clear" w:color="auto" w:fill="auto"/>
            <w:noWrap/>
            <w:vAlign w:val="center"/>
            <w:hideMark/>
          </w:tcPr>
          <w:p w14:paraId="5955041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HSX</w:t>
            </w:r>
          </w:p>
        </w:tc>
        <w:tc>
          <w:tcPr>
            <w:tcW w:w="809" w:type="dxa"/>
            <w:shd w:val="clear" w:color="auto" w:fill="auto"/>
            <w:noWrap/>
            <w:vAlign w:val="bottom"/>
            <w:hideMark/>
          </w:tcPr>
          <w:p w14:paraId="2D8BD5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819" w:type="dxa"/>
            <w:shd w:val="clear" w:color="auto" w:fill="auto"/>
            <w:noWrap/>
            <w:vAlign w:val="center"/>
            <w:hideMark/>
          </w:tcPr>
          <w:p w14:paraId="687C31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F912A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F05F9F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ULVR</w:t>
            </w:r>
          </w:p>
        </w:tc>
        <w:tc>
          <w:tcPr>
            <w:tcW w:w="809" w:type="dxa"/>
            <w:shd w:val="clear" w:color="auto" w:fill="auto"/>
            <w:noWrap/>
            <w:vAlign w:val="bottom"/>
            <w:hideMark/>
          </w:tcPr>
          <w:p w14:paraId="2354B9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19" w:type="dxa"/>
            <w:shd w:val="clear" w:color="auto" w:fill="auto"/>
            <w:noWrap/>
            <w:vAlign w:val="center"/>
            <w:hideMark/>
          </w:tcPr>
          <w:p w14:paraId="045691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81B87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AB8EEBF" w14:textId="77777777" w:rsidTr="00104A40">
        <w:trPr>
          <w:trHeight w:val="300"/>
          <w:jc w:val="center"/>
        </w:trPr>
        <w:tc>
          <w:tcPr>
            <w:tcW w:w="1120" w:type="dxa"/>
            <w:shd w:val="clear" w:color="auto" w:fill="auto"/>
            <w:noWrap/>
            <w:vAlign w:val="center"/>
            <w:hideMark/>
          </w:tcPr>
          <w:p w14:paraId="445BD8D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HTWS</w:t>
            </w:r>
          </w:p>
        </w:tc>
        <w:tc>
          <w:tcPr>
            <w:tcW w:w="809" w:type="dxa"/>
            <w:shd w:val="clear" w:color="auto" w:fill="auto"/>
            <w:noWrap/>
            <w:vAlign w:val="bottom"/>
            <w:hideMark/>
          </w:tcPr>
          <w:p w14:paraId="129AD1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19" w:type="dxa"/>
            <w:shd w:val="clear" w:color="auto" w:fill="auto"/>
            <w:noWrap/>
            <w:vAlign w:val="center"/>
            <w:hideMark/>
          </w:tcPr>
          <w:p w14:paraId="5866DE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D83F5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4A687F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USA</w:t>
            </w:r>
          </w:p>
        </w:tc>
        <w:tc>
          <w:tcPr>
            <w:tcW w:w="809" w:type="dxa"/>
            <w:shd w:val="clear" w:color="auto" w:fill="auto"/>
            <w:noWrap/>
            <w:vAlign w:val="bottom"/>
            <w:hideMark/>
          </w:tcPr>
          <w:p w14:paraId="25E390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819" w:type="dxa"/>
            <w:shd w:val="clear" w:color="auto" w:fill="auto"/>
            <w:noWrap/>
            <w:vAlign w:val="center"/>
            <w:hideMark/>
          </w:tcPr>
          <w:p w14:paraId="26193C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136B4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149C6A2" w14:textId="77777777" w:rsidTr="00104A40">
        <w:trPr>
          <w:trHeight w:val="300"/>
          <w:jc w:val="center"/>
        </w:trPr>
        <w:tc>
          <w:tcPr>
            <w:tcW w:w="1120" w:type="dxa"/>
            <w:shd w:val="clear" w:color="auto" w:fill="auto"/>
            <w:noWrap/>
            <w:vAlign w:val="center"/>
            <w:hideMark/>
          </w:tcPr>
          <w:p w14:paraId="43ABDC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HVPE</w:t>
            </w:r>
          </w:p>
        </w:tc>
        <w:tc>
          <w:tcPr>
            <w:tcW w:w="809" w:type="dxa"/>
            <w:shd w:val="clear" w:color="auto" w:fill="auto"/>
            <w:noWrap/>
            <w:vAlign w:val="bottom"/>
            <w:hideMark/>
          </w:tcPr>
          <w:p w14:paraId="3330F6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19" w:type="dxa"/>
            <w:shd w:val="clear" w:color="auto" w:fill="auto"/>
            <w:noWrap/>
            <w:vAlign w:val="center"/>
            <w:hideMark/>
          </w:tcPr>
          <w:p w14:paraId="7866F6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11D44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ADEF2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UTG</w:t>
            </w:r>
          </w:p>
        </w:tc>
        <w:tc>
          <w:tcPr>
            <w:tcW w:w="809" w:type="dxa"/>
            <w:shd w:val="clear" w:color="auto" w:fill="auto"/>
            <w:noWrap/>
            <w:vAlign w:val="bottom"/>
            <w:hideMark/>
          </w:tcPr>
          <w:p w14:paraId="55F929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19" w:type="dxa"/>
            <w:shd w:val="clear" w:color="auto" w:fill="auto"/>
            <w:noWrap/>
            <w:vAlign w:val="center"/>
            <w:hideMark/>
          </w:tcPr>
          <w:p w14:paraId="52B15E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9753A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C58D186" w14:textId="77777777" w:rsidTr="00104A40">
        <w:trPr>
          <w:trHeight w:val="300"/>
          <w:jc w:val="center"/>
        </w:trPr>
        <w:tc>
          <w:tcPr>
            <w:tcW w:w="1120" w:type="dxa"/>
            <w:shd w:val="clear" w:color="auto" w:fill="auto"/>
            <w:noWrap/>
            <w:vAlign w:val="center"/>
            <w:hideMark/>
          </w:tcPr>
          <w:p w14:paraId="2655ECA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HWDN</w:t>
            </w:r>
          </w:p>
        </w:tc>
        <w:tc>
          <w:tcPr>
            <w:tcW w:w="809" w:type="dxa"/>
            <w:shd w:val="clear" w:color="auto" w:fill="auto"/>
            <w:noWrap/>
            <w:vAlign w:val="bottom"/>
            <w:hideMark/>
          </w:tcPr>
          <w:p w14:paraId="496568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819" w:type="dxa"/>
            <w:shd w:val="clear" w:color="auto" w:fill="auto"/>
            <w:noWrap/>
            <w:vAlign w:val="center"/>
            <w:hideMark/>
          </w:tcPr>
          <w:p w14:paraId="526DF8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FE291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1E192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UU.</w:t>
            </w:r>
          </w:p>
        </w:tc>
        <w:tc>
          <w:tcPr>
            <w:tcW w:w="809" w:type="dxa"/>
            <w:shd w:val="clear" w:color="auto" w:fill="auto"/>
            <w:noWrap/>
            <w:vAlign w:val="bottom"/>
            <w:hideMark/>
          </w:tcPr>
          <w:p w14:paraId="15C4E3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819" w:type="dxa"/>
            <w:shd w:val="clear" w:color="auto" w:fill="auto"/>
            <w:noWrap/>
            <w:vAlign w:val="center"/>
            <w:hideMark/>
          </w:tcPr>
          <w:p w14:paraId="3D5281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13B55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AF07433" w14:textId="77777777" w:rsidTr="00104A40">
        <w:trPr>
          <w:trHeight w:val="300"/>
          <w:jc w:val="center"/>
        </w:trPr>
        <w:tc>
          <w:tcPr>
            <w:tcW w:w="1120" w:type="dxa"/>
            <w:shd w:val="clear" w:color="auto" w:fill="auto"/>
            <w:noWrap/>
            <w:vAlign w:val="center"/>
            <w:hideMark/>
          </w:tcPr>
          <w:p w14:paraId="766AF9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IAG</w:t>
            </w:r>
          </w:p>
        </w:tc>
        <w:tc>
          <w:tcPr>
            <w:tcW w:w="809" w:type="dxa"/>
            <w:shd w:val="clear" w:color="auto" w:fill="auto"/>
            <w:noWrap/>
            <w:vAlign w:val="bottom"/>
            <w:hideMark/>
          </w:tcPr>
          <w:p w14:paraId="00E97B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819" w:type="dxa"/>
            <w:shd w:val="clear" w:color="auto" w:fill="auto"/>
            <w:noWrap/>
            <w:vAlign w:val="center"/>
            <w:hideMark/>
          </w:tcPr>
          <w:p w14:paraId="18394F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9BDAD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CB87C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VCT</w:t>
            </w:r>
          </w:p>
        </w:tc>
        <w:tc>
          <w:tcPr>
            <w:tcW w:w="809" w:type="dxa"/>
            <w:shd w:val="clear" w:color="auto" w:fill="auto"/>
            <w:noWrap/>
            <w:vAlign w:val="bottom"/>
            <w:hideMark/>
          </w:tcPr>
          <w:p w14:paraId="3C8029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19" w:type="dxa"/>
            <w:shd w:val="clear" w:color="auto" w:fill="auto"/>
            <w:noWrap/>
            <w:vAlign w:val="center"/>
            <w:hideMark/>
          </w:tcPr>
          <w:p w14:paraId="1BC04B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B0CF3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6BBCEF5" w14:textId="77777777" w:rsidTr="00104A40">
        <w:trPr>
          <w:trHeight w:val="300"/>
          <w:jc w:val="center"/>
        </w:trPr>
        <w:tc>
          <w:tcPr>
            <w:tcW w:w="1120" w:type="dxa"/>
            <w:shd w:val="clear" w:color="auto" w:fill="auto"/>
            <w:noWrap/>
            <w:vAlign w:val="center"/>
            <w:hideMark/>
          </w:tcPr>
          <w:p w14:paraId="75A6CC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IBST</w:t>
            </w:r>
          </w:p>
        </w:tc>
        <w:tc>
          <w:tcPr>
            <w:tcW w:w="809" w:type="dxa"/>
            <w:shd w:val="clear" w:color="auto" w:fill="auto"/>
            <w:noWrap/>
            <w:vAlign w:val="bottom"/>
            <w:hideMark/>
          </w:tcPr>
          <w:p w14:paraId="1AF0D9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819" w:type="dxa"/>
            <w:shd w:val="clear" w:color="auto" w:fill="auto"/>
            <w:noWrap/>
            <w:vAlign w:val="center"/>
            <w:hideMark/>
          </w:tcPr>
          <w:p w14:paraId="24DFD3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9CF38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DADB1D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VEC</w:t>
            </w:r>
          </w:p>
        </w:tc>
        <w:tc>
          <w:tcPr>
            <w:tcW w:w="809" w:type="dxa"/>
            <w:shd w:val="clear" w:color="auto" w:fill="auto"/>
            <w:noWrap/>
            <w:vAlign w:val="bottom"/>
            <w:hideMark/>
          </w:tcPr>
          <w:p w14:paraId="6B8D31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19" w:type="dxa"/>
            <w:shd w:val="clear" w:color="auto" w:fill="auto"/>
            <w:noWrap/>
            <w:vAlign w:val="center"/>
            <w:hideMark/>
          </w:tcPr>
          <w:p w14:paraId="22A230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33802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D5D2AD5" w14:textId="77777777" w:rsidTr="00104A40">
        <w:trPr>
          <w:trHeight w:val="300"/>
          <w:jc w:val="center"/>
        </w:trPr>
        <w:tc>
          <w:tcPr>
            <w:tcW w:w="1120" w:type="dxa"/>
            <w:shd w:val="clear" w:color="auto" w:fill="auto"/>
            <w:noWrap/>
            <w:vAlign w:val="center"/>
            <w:hideMark/>
          </w:tcPr>
          <w:p w14:paraId="7DFF68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ICGT</w:t>
            </w:r>
          </w:p>
        </w:tc>
        <w:tc>
          <w:tcPr>
            <w:tcW w:w="809" w:type="dxa"/>
            <w:shd w:val="clear" w:color="auto" w:fill="auto"/>
            <w:noWrap/>
            <w:vAlign w:val="bottom"/>
            <w:hideMark/>
          </w:tcPr>
          <w:p w14:paraId="4A4CFB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19" w:type="dxa"/>
            <w:shd w:val="clear" w:color="auto" w:fill="auto"/>
            <w:noWrap/>
            <w:vAlign w:val="center"/>
            <w:hideMark/>
          </w:tcPr>
          <w:p w14:paraId="066536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3E8A1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E8751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VEIL</w:t>
            </w:r>
          </w:p>
        </w:tc>
        <w:tc>
          <w:tcPr>
            <w:tcW w:w="809" w:type="dxa"/>
            <w:shd w:val="clear" w:color="auto" w:fill="auto"/>
            <w:noWrap/>
            <w:vAlign w:val="bottom"/>
            <w:hideMark/>
          </w:tcPr>
          <w:p w14:paraId="68557F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19" w:type="dxa"/>
            <w:shd w:val="clear" w:color="auto" w:fill="auto"/>
            <w:noWrap/>
            <w:vAlign w:val="bottom"/>
            <w:hideMark/>
          </w:tcPr>
          <w:p w14:paraId="3303F5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1083" w:type="dxa"/>
            <w:shd w:val="clear" w:color="auto" w:fill="auto"/>
            <w:noWrap/>
            <w:vAlign w:val="center"/>
            <w:hideMark/>
          </w:tcPr>
          <w:p w14:paraId="3A00D7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2A81E0A" w14:textId="77777777" w:rsidTr="00104A40">
        <w:trPr>
          <w:trHeight w:val="300"/>
          <w:jc w:val="center"/>
        </w:trPr>
        <w:tc>
          <w:tcPr>
            <w:tcW w:w="1120" w:type="dxa"/>
            <w:shd w:val="clear" w:color="auto" w:fill="auto"/>
            <w:noWrap/>
            <w:vAlign w:val="center"/>
            <w:hideMark/>
          </w:tcPr>
          <w:p w14:paraId="0A4104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ICP</w:t>
            </w:r>
          </w:p>
        </w:tc>
        <w:tc>
          <w:tcPr>
            <w:tcW w:w="809" w:type="dxa"/>
            <w:shd w:val="clear" w:color="auto" w:fill="auto"/>
            <w:noWrap/>
            <w:vAlign w:val="bottom"/>
            <w:hideMark/>
          </w:tcPr>
          <w:p w14:paraId="7B4606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819" w:type="dxa"/>
            <w:shd w:val="clear" w:color="auto" w:fill="auto"/>
            <w:noWrap/>
            <w:vAlign w:val="center"/>
            <w:hideMark/>
          </w:tcPr>
          <w:p w14:paraId="487230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FB8F7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5F245C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VMUK</w:t>
            </w:r>
          </w:p>
        </w:tc>
        <w:tc>
          <w:tcPr>
            <w:tcW w:w="809" w:type="dxa"/>
            <w:shd w:val="clear" w:color="auto" w:fill="auto"/>
            <w:noWrap/>
            <w:vAlign w:val="bottom"/>
            <w:hideMark/>
          </w:tcPr>
          <w:p w14:paraId="4A6C33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19" w:type="dxa"/>
            <w:shd w:val="clear" w:color="auto" w:fill="auto"/>
            <w:noWrap/>
            <w:vAlign w:val="center"/>
            <w:hideMark/>
          </w:tcPr>
          <w:p w14:paraId="340706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C8E85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2C26358" w14:textId="77777777" w:rsidTr="00104A40">
        <w:trPr>
          <w:trHeight w:val="300"/>
          <w:jc w:val="center"/>
        </w:trPr>
        <w:tc>
          <w:tcPr>
            <w:tcW w:w="1120" w:type="dxa"/>
            <w:shd w:val="clear" w:color="auto" w:fill="auto"/>
            <w:noWrap/>
            <w:vAlign w:val="center"/>
            <w:hideMark/>
          </w:tcPr>
          <w:p w14:paraId="16954F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IEM</w:t>
            </w:r>
          </w:p>
        </w:tc>
        <w:tc>
          <w:tcPr>
            <w:tcW w:w="809" w:type="dxa"/>
            <w:shd w:val="clear" w:color="auto" w:fill="auto"/>
            <w:noWrap/>
            <w:vAlign w:val="center"/>
            <w:hideMark/>
          </w:tcPr>
          <w:p w14:paraId="790C7B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19" w:type="dxa"/>
            <w:shd w:val="clear" w:color="auto" w:fill="auto"/>
            <w:noWrap/>
            <w:vAlign w:val="center"/>
            <w:hideMark/>
          </w:tcPr>
          <w:p w14:paraId="6EE994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202CB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104A5A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VOD</w:t>
            </w:r>
          </w:p>
        </w:tc>
        <w:tc>
          <w:tcPr>
            <w:tcW w:w="809" w:type="dxa"/>
            <w:shd w:val="clear" w:color="auto" w:fill="auto"/>
            <w:noWrap/>
            <w:vAlign w:val="bottom"/>
            <w:hideMark/>
          </w:tcPr>
          <w:p w14:paraId="0F8EC0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819" w:type="dxa"/>
            <w:shd w:val="clear" w:color="auto" w:fill="auto"/>
            <w:noWrap/>
            <w:vAlign w:val="center"/>
            <w:hideMark/>
          </w:tcPr>
          <w:p w14:paraId="726DE5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D0DBA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E2C528" w14:textId="77777777" w:rsidTr="00104A40">
        <w:trPr>
          <w:trHeight w:val="300"/>
          <w:jc w:val="center"/>
        </w:trPr>
        <w:tc>
          <w:tcPr>
            <w:tcW w:w="1120" w:type="dxa"/>
            <w:shd w:val="clear" w:color="auto" w:fill="auto"/>
            <w:noWrap/>
            <w:vAlign w:val="center"/>
            <w:hideMark/>
          </w:tcPr>
          <w:p w14:paraId="4669E9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IGG</w:t>
            </w:r>
          </w:p>
        </w:tc>
        <w:tc>
          <w:tcPr>
            <w:tcW w:w="809" w:type="dxa"/>
            <w:shd w:val="clear" w:color="auto" w:fill="auto"/>
            <w:noWrap/>
            <w:vAlign w:val="bottom"/>
            <w:hideMark/>
          </w:tcPr>
          <w:p w14:paraId="68387E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819" w:type="dxa"/>
            <w:shd w:val="clear" w:color="auto" w:fill="auto"/>
            <w:noWrap/>
            <w:vAlign w:val="center"/>
            <w:hideMark/>
          </w:tcPr>
          <w:p w14:paraId="5A619C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DAD79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30F230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VOF</w:t>
            </w:r>
          </w:p>
        </w:tc>
        <w:tc>
          <w:tcPr>
            <w:tcW w:w="809" w:type="dxa"/>
            <w:shd w:val="clear" w:color="auto" w:fill="auto"/>
            <w:noWrap/>
            <w:vAlign w:val="bottom"/>
            <w:hideMark/>
          </w:tcPr>
          <w:p w14:paraId="66C039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819" w:type="dxa"/>
            <w:shd w:val="clear" w:color="auto" w:fill="auto"/>
            <w:noWrap/>
            <w:vAlign w:val="center"/>
            <w:hideMark/>
          </w:tcPr>
          <w:p w14:paraId="776BFC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4CC7C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25F4BCE" w14:textId="77777777" w:rsidTr="00104A40">
        <w:trPr>
          <w:trHeight w:val="300"/>
          <w:jc w:val="center"/>
        </w:trPr>
        <w:tc>
          <w:tcPr>
            <w:tcW w:w="1120" w:type="dxa"/>
            <w:shd w:val="clear" w:color="auto" w:fill="auto"/>
            <w:noWrap/>
            <w:vAlign w:val="center"/>
            <w:hideMark/>
          </w:tcPr>
          <w:p w14:paraId="1DB256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IHG</w:t>
            </w:r>
          </w:p>
        </w:tc>
        <w:tc>
          <w:tcPr>
            <w:tcW w:w="809" w:type="dxa"/>
            <w:shd w:val="clear" w:color="auto" w:fill="auto"/>
            <w:noWrap/>
            <w:vAlign w:val="bottom"/>
            <w:hideMark/>
          </w:tcPr>
          <w:p w14:paraId="5DAFB3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819" w:type="dxa"/>
            <w:shd w:val="clear" w:color="auto" w:fill="auto"/>
            <w:noWrap/>
            <w:vAlign w:val="center"/>
            <w:hideMark/>
          </w:tcPr>
          <w:p w14:paraId="388B98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E75DF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6B0E64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VSVS</w:t>
            </w:r>
          </w:p>
        </w:tc>
        <w:tc>
          <w:tcPr>
            <w:tcW w:w="809" w:type="dxa"/>
            <w:shd w:val="clear" w:color="auto" w:fill="auto"/>
            <w:noWrap/>
            <w:vAlign w:val="bottom"/>
            <w:hideMark/>
          </w:tcPr>
          <w:p w14:paraId="2237AC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19" w:type="dxa"/>
            <w:shd w:val="clear" w:color="auto" w:fill="auto"/>
            <w:noWrap/>
            <w:vAlign w:val="center"/>
            <w:hideMark/>
          </w:tcPr>
          <w:p w14:paraId="4CDF1B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263B77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r>
      <w:tr w:rsidR="00A06128" w:rsidRPr="00E53567" w14:paraId="3E97E854" w14:textId="77777777" w:rsidTr="00104A40">
        <w:trPr>
          <w:trHeight w:val="300"/>
          <w:jc w:val="center"/>
        </w:trPr>
        <w:tc>
          <w:tcPr>
            <w:tcW w:w="1120" w:type="dxa"/>
            <w:shd w:val="clear" w:color="auto" w:fill="auto"/>
            <w:noWrap/>
            <w:vAlign w:val="center"/>
            <w:hideMark/>
          </w:tcPr>
          <w:p w14:paraId="2CEC04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IHP</w:t>
            </w:r>
          </w:p>
        </w:tc>
        <w:tc>
          <w:tcPr>
            <w:tcW w:w="809" w:type="dxa"/>
            <w:shd w:val="clear" w:color="auto" w:fill="auto"/>
            <w:noWrap/>
            <w:vAlign w:val="bottom"/>
            <w:hideMark/>
          </w:tcPr>
          <w:p w14:paraId="758642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19" w:type="dxa"/>
            <w:shd w:val="clear" w:color="auto" w:fill="auto"/>
            <w:noWrap/>
            <w:vAlign w:val="center"/>
            <w:hideMark/>
          </w:tcPr>
          <w:p w14:paraId="3AB6F3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7A2AE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6FAC5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VTY</w:t>
            </w:r>
          </w:p>
        </w:tc>
        <w:tc>
          <w:tcPr>
            <w:tcW w:w="809" w:type="dxa"/>
            <w:shd w:val="clear" w:color="auto" w:fill="auto"/>
            <w:noWrap/>
            <w:vAlign w:val="center"/>
            <w:hideMark/>
          </w:tcPr>
          <w:p w14:paraId="6D8A62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19" w:type="dxa"/>
            <w:shd w:val="clear" w:color="auto" w:fill="auto"/>
            <w:noWrap/>
            <w:vAlign w:val="center"/>
            <w:hideMark/>
          </w:tcPr>
          <w:p w14:paraId="70ED43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59521F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A5BDC88" w14:textId="77777777" w:rsidTr="00104A40">
        <w:trPr>
          <w:trHeight w:val="300"/>
          <w:jc w:val="center"/>
        </w:trPr>
        <w:tc>
          <w:tcPr>
            <w:tcW w:w="1120" w:type="dxa"/>
            <w:shd w:val="clear" w:color="auto" w:fill="auto"/>
            <w:noWrap/>
            <w:vAlign w:val="center"/>
            <w:hideMark/>
          </w:tcPr>
          <w:p w14:paraId="64B8BC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III</w:t>
            </w:r>
          </w:p>
        </w:tc>
        <w:tc>
          <w:tcPr>
            <w:tcW w:w="809" w:type="dxa"/>
            <w:shd w:val="clear" w:color="auto" w:fill="auto"/>
            <w:noWrap/>
            <w:vAlign w:val="bottom"/>
            <w:hideMark/>
          </w:tcPr>
          <w:p w14:paraId="1E2365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19" w:type="dxa"/>
            <w:shd w:val="clear" w:color="auto" w:fill="auto"/>
            <w:noWrap/>
            <w:vAlign w:val="center"/>
            <w:hideMark/>
          </w:tcPr>
          <w:p w14:paraId="4EFE3B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A3628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ABDB3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VVO</w:t>
            </w:r>
          </w:p>
        </w:tc>
        <w:tc>
          <w:tcPr>
            <w:tcW w:w="809" w:type="dxa"/>
            <w:shd w:val="clear" w:color="auto" w:fill="auto"/>
            <w:noWrap/>
            <w:vAlign w:val="bottom"/>
            <w:hideMark/>
          </w:tcPr>
          <w:p w14:paraId="3A93D5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19" w:type="dxa"/>
            <w:shd w:val="clear" w:color="auto" w:fill="auto"/>
            <w:noWrap/>
            <w:vAlign w:val="center"/>
            <w:hideMark/>
          </w:tcPr>
          <w:p w14:paraId="546341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ED988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44DD449" w14:textId="77777777" w:rsidTr="00104A40">
        <w:trPr>
          <w:trHeight w:val="300"/>
          <w:jc w:val="center"/>
        </w:trPr>
        <w:tc>
          <w:tcPr>
            <w:tcW w:w="1120" w:type="dxa"/>
            <w:shd w:val="clear" w:color="auto" w:fill="auto"/>
            <w:noWrap/>
            <w:vAlign w:val="center"/>
            <w:hideMark/>
          </w:tcPr>
          <w:p w14:paraId="31284F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IMB</w:t>
            </w:r>
          </w:p>
        </w:tc>
        <w:tc>
          <w:tcPr>
            <w:tcW w:w="809" w:type="dxa"/>
            <w:shd w:val="clear" w:color="auto" w:fill="auto"/>
            <w:noWrap/>
            <w:vAlign w:val="bottom"/>
            <w:hideMark/>
          </w:tcPr>
          <w:p w14:paraId="727B28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19" w:type="dxa"/>
            <w:shd w:val="clear" w:color="auto" w:fill="auto"/>
            <w:noWrap/>
            <w:vAlign w:val="center"/>
            <w:hideMark/>
          </w:tcPr>
          <w:p w14:paraId="79C675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D9A8E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3D5BAF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WEIR</w:t>
            </w:r>
          </w:p>
        </w:tc>
        <w:tc>
          <w:tcPr>
            <w:tcW w:w="809" w:type="dxa"/>
            <w:shd w:val="clear" w:color="auto" w:fill="auto"/>
            <w:noWrap/>
            <w:vAlign w:val="bottom"/>
            <w:hideMark/>
          </w:tcPr>
          <w:p w14:paraId="01792F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19" w:type="dxa"/>
            <w:shd w:val="clear" w:color="auto" w:fill="auto"/>
            <w:noWrap/>
            <w:vAlign w:val="center"/>
            <w:hideMark/>
          </w:tcPr>
          <w:p w14:paraId="2114AD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14CA4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F8654E3" w14:textId="77777777" w:rsidTr="00104A40">
        <w:trPr>
          <w:trHeight w:val="300"/>
          <w:jc w:val="center"/>
        </w:trPr>
        <w:tc>
          <w:tcPr>
            <w:tcW w:w="1120" w:type="dxa"/>
            <w:shd w:val="clear" w:color="auto" w:fill="auto"/>
            <w:noWrap/>
            <w:vAlign w:val="center"/>
            <w:hideMark/>
          </w:tcPr>
          <w:p w14:paraId="18D5EA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IMI</w:t>
            </w:r>
          </w:p>
        </w:tc>
        <w:tc>
          <w:tcPr>
            <w:tcW w:w="809" w:type="dxa"/>
            <w:shd w:val="clear" w:color="auto" w:fill="auto"/>
            <w:noWrap/>
            <w:vAlign w:val="bottom"/>
            <w:hideMark/>
          </w:tcPr>
          <w:p w14:paraId="618EF0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19" w:type="dxa"/>
            <w:shd w:val="clear" w:color="auto" w:fill="auto"/>
            <w:noWrap/>
            <w:vAlign w:val="center"/>
            <w:hideMark/>
          </w:tcPr>
          <w:p w14:paraId="43B1F7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D6642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70DB3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WG.</w:t>
            </w:r>
          </w:p>
        </w:tc>
        <w:tc>
          <w:tcPr>
            <w:tcW w:w="809" w:type="dxa"/>
            <w:shd w:val="clear" w:color="auto" w:fill="auto"/>
            <w:noWrap/>
            <w:vAlign w:val="bottom"/>
            <w:hideMark/>
          </w:tcPr>
          <w:p w14:paraId="63A804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19" w:type="dxa"/>
            <w:shd w:val="clear" w:color="auto" w:fill="auto"/>
            <w:noWrap/>
            <w:vAlign w:val="bottom"/>
            <w:hideMark/>
          </w:tcPr>
          <w:p w14:paraId="3FD2E7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1083" w:type="dxa"/>
            <w:shd w:val="clear" w:color="auto" w:fill="auto"/>
            <w:noWrap/>
            <w:vAlign w:val="center"/>
            <w:hideMark/>
          </w:tcPr>
          <w:p w14:paraId="191256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EAF395C" w14:textId="77777777" w:rsidTr="00104A40">
        <w:trPr>
          <w:trHeight w:val="300"/>
          <w:jc w:val="center"/>
        </w:trPr>
        <w:tc>
          <w:tcPr>
            <w:tcW w:w="1120" w:type="dxa"/>
            <w:shd w:val="clear" w:color="auto" w:fill="auto"/>
            <w:noWrap/>
            <w:vAlign w:val="center"/>
            <w:hideMark/>
          </w:tcPr>
          <w:p w14:paraId="0F7385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INCH</w:t>
            </w:r>
          </w:p>
        </w:tc>
        <w:tc>
          <w:tcPr>
            <w:tcW w:w="809" w:type="dxa"/>
            <w:shd w:val="clear" w:color="auto" w:fill="auto"/>
            <w:noWrap/>
            <w:vAlign w:val="center"/>
            <w:hideMark/>
          </w:tcPr>
          <w:p w14:paraId="5DC7BF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19" w:type="dxa"/>
            <w:shd w:val="clear" w:color="auto" w:fill="auto"/>
            <w:noWrap/>
            <w:vAlign w:val="center"/>
            <w:hideMark/>
          </w:tcPr>
          <w:p w14:paraId="5318A9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7422C5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4FC24F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WIZZ</w:t>
            </w:r>
          </w:p>
        </w:tc>
        <w:tc>
          <w:tcPr>
            <w:tcW w:w="809" w:type="dxa"/>
            <w:shd w:val="clear" w:color="auto" w:fill="auto"/>
            <w:noWrap/>
            <w:vAlign w:val="bottom"/>
            <w:hideMark/>
          </w:tcPr>
          <w:p w14:paraId="0822C6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19" w:type="dxa"/>
            <w:shd w:val="clear" w:color="auto" w:fill="auto"/>
            <w:noWrap/>
            <w:vAlign w:val="center"/>
            <w:hideMark/>
          </w:tcPr>
          <w:p w14:paraId="392E09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63948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5D2A43C" w14:textId="77777777" w:rsidTr="00104A40">
        <w:trPr>
          <w:trHeight w:val="300"/>
          <w:jc w:val="center"/>
        </w:trPr>
        <w:tc>
          <w:tcPr>
            <w:tcW w:w="1120" w:type="dxa"/>
            <w:shd w:val="clear" w:color="auto" w:fill="auto"/>
            <w:noWrap/>
            <w:vAlign w:val="center"/>
            <w:hideMark/>
          </w:tcPr>
          <w:p w14:paraId="33385E0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INDV</w:t>
            </w:r>
          </w:p>
        </w:tc>
        <w:tc>
          <w:tcPr>
            <w:tcW w:w="809" w:type="dxa"/>
            <w:shd w:val="clear" w:color="auto" w:fill="auto"/>
            <w:noWrap/>
            <w:vAlign w:val="bottom"/>
            <w:hideMark/>
          </w:tcPr>
          <w:p w14:paraId="147C2A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819" w:type="dxa"/>
            <w:shd w:val="clear" w:color="auto" w:fill="auto"/>
            <w:noWrap/>
            <w:vAlign w:val="center"/>
            <w:hideMark/>
          </w:tcPr>
          <w:p w14:paraId="7A662A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C686C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0D1819E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WKP</w:t>
            </w:r>
          </w:p>
        </w:tc>
        <w:tc>
          <w:tcPr>
            <w:tcW w:w="809" w:type="dxa"/>
            <w:shd w:val="clear" w:color="auto" w:fill="auto"/>
            <w:noWrap/>
            <w:vAlign w:val="bottom"/>
            <w:hideMark/>
          </w:tcPr>
          <w:p w14:paraId="70A5DE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19" w:type="dxa"/>
            <w:shd w:val="clear" w:color="auto" w:fill="auto"/>
            <w:noWrap/>
            <w:vAlign w:val="center"/>
            <w:hideMark/>
          </w:tcPr>
          <w:p w14:paraId="265D4C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44F6B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C3254B3" w14:textId="77777777" w:rsidTr="00104A40">
        <w:trPr>
          <w:trHeight w:val="300"/>
          <w:jc w:val="center"/>
        </w:trPr>
        <w:tc>
          <w:tcPr>
            <w:tcW w:w="1120" w:type="dxa"/>
            <w:shd w:val="clear" w:color="auto" w:fill="auto"/>
            <w:noWrap/>
            <w:vAlign w:val="center"/>
            <w:hideMark/>
          </w:tcPr>
          <w:p w14:paraId="0CF362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INF</w:t>
            </w:r>
          </w:p>
        </w:tc>
        <w:tc>
          <w:tcPr>
            <w:tcW w:w="809" w:type="dxa"/>
            <w:shd w:val="clear" w:color="auto" w:fill="auto"/>
            <w:noWrap/>
            <w:vAlign w:val="bottom"/>
            <w:hideMark/>
          </w:tcPr>
          <w:p w14:paraId="7021ED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819" w:type="dxa"/>
            <w:shd w:val="clear" w:color="auto" w:fill="auto"/>
            <w:noWrap/>
            <w:vAlign w:val="center"/>
            <w:hideMark/>
          </w:tcPr>
          <w:p w14:paraId="609397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931B5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31D5E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WMH</w:t>
            </w:r>
          </w:p>
        </w:tc>
        <w:tc>
          <w:tcPr>
            <w:tcW w:w="809" w:type="dxa"/>
            <w:shd w:val="clear" w:color="auto" w:fill="auto"/>
            <w:noWrap/>
            <w:vAlign w:val="bottom"/>
            <w:hideMark/>
          </w:tcPr>
          <w:p w14:paraId="38AFE1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819" w:type="dxa"/>
            <w:shd w:val="clear" w:color="auto" w:fill="auto"/>
            <w:noWrap/>
            <w:vAlign w:val="center"/>
            <w:hideMark/>
          </w:tcPr>
          <w:p w14:paraId="4E77B9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20671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EA342DF" w14:textId="77777777" w:rsidTr="00104A40">
        <w:trPr>
          <w:trHeight w:val="300"/>
          <w:jc w:val="center"/>
        </w:trPr>
        <w:tc>
          <w:tcPr>
            <w:tcW w:w="1120" w:type="dxa"/>
            <w:shd w:val="clear" w:color="auto" w:fill="auto"/>
            <w:noWrap/>
            <w:vAlign w:val="center"/>
            <w:hideMark/>
          </w:tcPr>
          <w:p w14:paraId="21E82B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INPP</w:t>
            </w:r>
          </w:p>
        </w:tc>
        <w:tc>
          <w:tcPr>
            <w:tcW w:w="809" w:type="dxa"/>
            <w:shd w:val="clear" w:color="auto" w:fill="auto"/>
            <w:noWrap/>
            <w:vAlign w:val="bottom"/>
            <w:hideMark/>
          </w:tcPr>
          <w:p w14:paraId="62D2CF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19" w:type="dxa"/>
            <w:shd w:val="clear" w:color="auto" w:fill="auto"/>
            <w:noWrap/>
            <w:vAlign w:val="center"/>
            <w:hideMark/>
          </w:tcPr>
          <w:p w14:paraId="4C7E35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20CE70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ACF44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WOSG</w:t>
            </w:r>
          </w:p>
        </w:tc>
        <w:tc>
          <w:tcPr>
            <w:tcW w:w="809" w:type="dxa"/>
            <w:shd w:val="clear" w:color="auto" w:fill="auto"/>
            <w:noWrap/>
            <w:vAlign w:val="bottom"/>
            <w:hideMark/>
          </w:tcPr>
          <w:p w14:paraId="6C88E3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819" w:type="dxa"/>
            <w:shd w:val="clear" w:color="auto" w:fill="auto"/>
            <w:noWrap/>
            <w:vAlign w:val="center"/>
            <w:hideMark/>
          </w:tcPr>
          <w:p w14:paraId="5A8AA2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388B5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DFFC6C2" w14:textId="77777777" w:rsidTr="00104A40">
        <w:trPr>
          <w:trHeight w:val="300"/>
          <w:jc w:val="center"/>
        </w:trPr>
        <w:tc>
          <w:tcPr>
            <w:tcW w:w="1120" w:type="dxa"/>
            <w:shd w:val="clear" w:color="auto" w:fill="auto"/>
            <w:noWrap/>
            <w:vAlign w:val="center"/>
            <w:hideMark/>
          </w:tcPr>
          <w:p w14:paraId="58494F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INVP</w:t>
            </w:r>
          </w:p>
        </w:tc>
        <w:tc>
          <w:tcPr>
            <w:tcW w:w="809" w:type="dxa"/>
            <w:shd w:val="clear" w:color="auto" w:fill="auto"/>
            <w:noWrap/>
            <w:vAlign w:val="bottom"/>
            <w:hideMark/>
          </w:tcPr>
          <w:p w14:paraId="0F86A5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819" w:type="dxa"/>
            <w:shd w:val="clear" w:color="auto" w:fill="auto"/>
            <w:noWrap/>
            <w:vAlign w:val="center"/>
            <w:hideMark/>
          </w:tcPr>
          <w:p w14:paraId="3B9033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bottom"/>
            <w:hideMark/>
          </w:tcPr>
          <w:p w14:paraId="2608FD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1138" w:type="dxa"/>
            <w:shd w:val="clear" w:color="auto" w:fill="auto"/>
            <w:noWrap/>
            <w:vAlign w:val="center"/>
            <w:hideMark/>
          </w:tcPr>
          <w:p w14:paraId="41F4C6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WPP</w:t>
            </w:r>
          </w:p>
        </w:tc>
        <w:tc>
          <w:tcPr>
            <w:tcW w:w="809" w:type="dxa"/>
            <w:shd w:val="clear" w:color="auto" w:fill="auto"/>
            <w:noWrap/>
            <w:vAlign w:val="bottom"/>
            <w:hideMark/>
          </w:tcPr>
          <w:p w14:paraId="666725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819" w:type="dxa"/>
            <w:shd w:val="clear" w:color="auto" w:fill="auto"/>
            <w:noWrap/>
            <w:vAlign w:val="center"/>
            <w:hideMark/>
          </w:tcPr>
          <w:p w14:paraId="1E0531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484304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9B16F1F" w14:textId="77777777" w:rsidTr="00104A40">
        <w:trPr>
          <w:trHeight w:val="300"/>
          <w:jc w:val="center"/>
        </w:trPr>
        <w:tc>
          <w:tcPr>
            <w:tcW w:w="1120" w:type="dxa"/>
            <w:shd w:val="clear" w:color="auto" w:fill="auto"/>
            <w:noWrap/>
            <w:vAlign w:val="center"/>
            <w:hideMark/>
          </w:tcPr>
          <w:p w14:paraId="6878DE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IPO</w:t>
            </w:r>
          </w:p>
        </w:tc>
        <w:tc>
          <w:tcPr>
            <w:tcW w:w="809" w:type="dxa"/>
            <w:shd w:val="clear" w:color="auto" w:fill="auto"/>
            <w:noWrap/>
            <w:vAlign w:val="bottom"/>
            <w:hideMark/>
          </w:tcPr>
          <w:p w14:paraId="7FF760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819" w:type="dxa"/>
            <w:shd w:val="clear" w:color="auto" w:fill="auto"/>
            <w:noWrap/>
            <w:vAlign w:val="center"/>
            <w:hideMark/>
          </w:tcPr>
          <w:p w14:paraId="502F19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9F4B2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7B656F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WTAN</w:t>
            </w:r>
          </w:p>
        </w:tc>
        <w:tc>
          <w:tcPr>
            <w:tcW w:w="809" w:type="dxa"/>
            <w:shd w:val="clear" w:color="auto" w:fill="auto"/>
            <w:noWrap/>
            <w:vAlign w:val="bottom"/>
            <w:hideMark/>
          </w:tcPr>
          <w:p w14:paraId="7D7814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19" w:type="dxa"/>
            <w:shd w:val="clear" w:color="auto" w:fill="auto"/>
            <w:noWrap/>
            <w:vAlign w:val="center"/>
            <w:hideMark/>
          </w:tcPr>
          <w:p w14:paraId="02C402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4AB46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707EC1A" w14:textId="77777777" w:rsidTr="00104A40">
        <w:trPr>
          <w:trHeight w:val="300"/>
          <w:jc w:val="center"/>
        </w:trPr>
        <w:tc>
          <w:tcPr>
            <w:tcW w:w="1120" w:type="dxa"/>
            <w:shd w:val="clear" w:color="auto" w:fill="auto"/>
            <w:noWrap/>
            <w:vAlign w:val="center"/>
            <w:hideMark/>
          </w:tcPr>
          <w:p w14:paraId="1700B9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ITRK</w:t>
            </w:r>
          </w:p>
        </w:tc>
        <w:tc>
          <w:tcPr>
            <w:tcW w:w="809" w:type="dxa"/>
            <w:shd w:val="clear" w:color="auto" w:fill="auto"/>
            <w:noWrap/>
            <w:vAlign w:val="bottom"/>
            <w:hideMark/>
          </w:tcPr>
          <w:p w14:paraId="11CBCC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819" w:type="dxa"/>
            <w:shd w:val="clear" w:color="auto" w:fill="auto"/>
            <w:noWrap/>
            <w:vAlign w:val="center"/>
            <w:hideMark/>
          </w:tcPr>
          <w:p w14:paraId="5264F7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67F52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D90260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WTB</w:t>
            </w:r>
          </w:p>
        </w:tc>
        <w:tc>
          <w:tcPr>
            <w:tcW w:w="809" w:type="dxa"/>
            <w:shd w:val="clear" w:color="auto" w:fill="auto"/>
            <w:noWrap/>
            <w:vAlign w:val="center"/>
            <w:hideMark/>
          </w:tcPr>
          <w:p w14:paraId="7E1087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19" w:type="dxa"/>
            <w:shd w:val="clear" w:color="auto" w:fill="auto"/>
            <w:noWrap/>
            <w:vAlign w:val="center"/>
            <w:hideMark/>
          </w:tcPr>
          <w:p w14:paraId="5B20B9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117380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1CDE5CE" w14:textId="77777777" w:rsidTr="00104A40">
        <w:trPr>
          <w:trHeight w:val="300"/>
          <w:jc w:val="center"/>
        </w:trPr>
        <w:tc>
          <w:tcPr>
            <w:tcW w:w="1120" w:type="dxa"/>
            <w:shd w:val="clear" w:color="auto" w:fill="auto"/>
            <w:noWrap/>
            <w:vAlign w:val="center"/>
            <w:hideMark/>
          </w:tcPr>
          <w:p w14:paraId="25F961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ITV</w:t>
            </w:r>
          </w:p>
        </w:tc>
        <w:tc>
          <w:tcPr>
            <w:tcW w:w="809" w:type="dxa"/>
            <w:shd w:val="clear" w:color="auto" w:fill="auto"/>
            <w:noWrap/>
            <w:vAlign w:val="bottom"/>
            <w:hideMark/>
          </w:tcPr>
          <w:p w14:paraId="6B0D5E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19" w:type="dxa"/>
            <w:shd w:val="clear" w:color="auto" w:fill="auto"/>
            <w:noWrap/>
            <w:vAlign w:val="center"/>
            <w:hideMark/>
          </w:tcPr>
          <w:p w14:paraId="7AED78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033305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5758C1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WWH</w:t>
            </w:r>
          </w:p>
        </w:tc>
        <w:tc>
          <w:tcPr>
            <w:tcW w:w="809" w:type="dxa"/>
            <w:shd w:val="clear" w:color="auto" w:fill="auto"/>
            <w:noWrap/>
            <w:vAlign w:val="bottom"/>
            <w:hideMark/>
          </w:tcPr>
          <w:p w14:paraId="02F484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819" w:type="dxa"/>
            <w:shd w:val="clear" w:color="auto" w:fill="auto"/>
            <w:noWrap/>
            <w:vAlign w:val="center"/>
            <w:hideMark/>
          </w:tcPr>
          <w:p w14:paraId="797C7D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7E406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8566121" w14:textId="77777777" w:rsidTr="00104A40">
        <w:trPr>
          <w:trHeight w:val="300"/>
          <w:jc w:val="center"/>
        </w:trPr>
        <w:tc>
          <w:tcPr>
            <w:tcW w:w="1120" w:type="dxa"/>
            <w:shd w:val="clear" w:color="auto" w:fill="auto"/>
            <w:noWrap/>
            <w:vAlign w:val="center"/>
            <w:hideMark/>
          </w:tcPr>
          <w:p w14:paraId="12F5FA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IWG</w:t>
            </w:r>
          </w:p>
        </w:tc>
        <w:tc>
          <w:tcPr>
            <w:tcW w:w="809" w:type="dxa"/>
            <w:shd w:val="clear" w:color="auto" w:fill="auto"/>
            <w:noWrap/>
            <w:vAlign w:val="bottom"/>
            <w:hideMark/>
          </w:tcPr>
          <w:p w14:paraId="019926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19" w:type="dxa"/>
            <w:shd w:val="clear" w:color="auto" w:fill="auto"/>
            <w:noWrap/>
            <w:vAlign w:val="center"/>
            <w:hideMark/>
          </w:tcPr>
          <w:p w14:paraId="6B63D0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6F3371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38" w:type="dxa"/>
            <w:shd w:val="clear" w:color="auto" w:fill="auto"/>
            <w:noWrap/>
            <w:vAlign w:val="center"/>
            <w:hideMark/>
          </w:tcPr>
          <w:p w14:paraId="239A059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XPP</w:t>
            </w:r>
          </w:p>
        </w:tc>
        <w:tc>
          <w:tcPr>
            <w:tcW w:w="809" w:type="dxa"/>
            <w:shd w:val="clear" w:color="auto" w:fill="auto"/>
            <w:noWrap/>
            <w:vAlign w:val="bottom"/>
            <w:hideMark/>
          </w:tcPr>
          <w:p w14:paraId="66D4B0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819" w:type="dxa"/>
            <w:shd w:val="clear" w:color="auto" w:fill="auto"/>
            <w:noWrap/>
            <w:vAlign w:val="center"/>
            <w:hideMark/>
          </w:tcPr>
          <w:p w14:paraId="087649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83" w:type="dxa"/>
            <w:shd w:val="clear" w:color="auto" w:fill="auto"/>
            <w:noWrap/>
            <w:vAlign w:val="center"/>
            <w:hideMark/>
          </w:tcPr>
          <w:p w14:paraId="3CFAB0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bl>
    <w:p w14:paraId="24D936FC" w14:textId="77777777" w:rsidR="00A06128" w:rsidRPr="00E53567" w:rsidRDefault="00A06128" w:rsidP="00B60ED3">
      <w:pPr>
        <w:spacing w:line="360" w:lineRule="auto"/>
        <w:rPr>
          <w:rFonts w:ascii="Times New Roman" w:hAnsi="Times New Roman"/>
          <w:sz w:val="24"/>
          <w:lang w:val="en-US"/>
        </w:rPr>
      </w:pPr>
      <w:r w:rsidRPr="00E53567">
        <w:rPr>
          <w:rFonts w:ascii="Times New Roman" w:hAnsi="Times New Roman"/>
          <w:sz w:val="24"/>
          <w:lang w:val="en-US"/>
        </w:rPr>
        <w:br w:type="page"/>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41"/>
        <w:gridCol w:w="853"/>
        <w:gridCol w:w="931"/>
        <w:gridCol w:w="1146"/>
        <w:gridCol w:w="841"/>
        <w:gridCol w:w="853"/>
        <w:gridCol w:w="931"/>
      </w:tblGrid>
      <w:tr w:rsidR="00A06128" w:rsidRPr="00E53567" w14:paraId="135EABD9" w14:textId="77777777" w:rsidTr="00104A40">
        <w:trPr>
          <w:trHeight w:val="300"/>
          <w:jc w:val="center"/>
        </w:trPr>
        <w:tc>
          <w:tcPr>
            <w:tcW w:w="7680" w:type="dxa"/>
            <w:gridSpan w:val="8"/>
            <w:tcBorders>
              <w:top w:val="nil"/>
              <w:left w:val="nil"/>
              <w:bottom w:val="single" w:sz="4" w:space="0" w:color="auto"/>
              <w:right w:val="nil"/>
            </w:tcBorders>
            <w:shd w:val="clear" w:color="auto" w:fill="auto"/>
            <w:noWrap/>
            <w:vAlign w:val="center"/>
            <w:hideMark/>
          </w:tcPr>
          <w:p w14:paraId="3C1F2F19" w14:textId="5C57123B" w:rsidR="00A06128" w:rsidRPr="00E53567" w:rsidRDefault="00A06128" w:rsidP="00B60ED3">
            <w:pPr>
              <w:spacing w:line="360" w:lineRule="auto"/>
              <w:rPr>
                <w:rFonts w:ascii="Times New Roman" w:hAnsi="Times New Roman"/>
                <w:i/>
                <w:color w:val="000000"/>
                <w:sz w:val="24"/>
                <w:lang w:val="en-US"/>
              </w:rPr>
            </w:pPr>
            <w:bookmarkStart w:id="33" w:name="RANGE!H1"/>
            <w:r w:rsidRPr="00E53567">
              <w:rPr>
                <w:rFonts w:ascii="Times New Roman" w:hAnsi="Times New Roman"/>
                <w:i/>
                <w:color w:val="000000"/>
                <w:sz w:val="24"/>
                <w:lang w:val="en-US"/>
              </w:rPr>
              <w:lastRenderedPageBreak/>
              <w:t xml:space="preserve">Table A-7 </w:t>
            </w:r>
            <w:r w:rsidRPr="00E53567">
              <w:rPr>
                <w:rFonts w:ascii="Times New Roman" w:hAnsi="Times New Roman"/>
                <w:color w:val="000000"/>
                <w:sz w:val="24"/>
                <w:lang w:val="en-US"/>
              </w:rPr>
              <w:t xml:space="preserve">LRT Results (p-value for t-statistics) for Gold, T-bills, </w:t>
            </w:r>
            <w:r w:rsidR="00620B62" w:rsidRPr="00E53567">
              <w:rPr>
                <w:rFonts w:ascii="Times New Roman" w:eastAsia="Times New Roman" w:hAnsi="Times New Roman" w:cs="Times New Roman"/>
                <w:iCs/>
                <w:color w:val="000000"/>
                <w:sz w:val="24"/>
                <w:szCs w:val="24"/>
                <w:lang w:val="en-US"/>
              </w:rPr>
              <w:t xml:space="preserve">and </w:t>
            </w:r>
            <w:r w:rsidRPr="00E53567">
              <w:rPr>
                <w:rFonts w:ascii="Times New Roman" w:hAnsi="Times New Roman"/>
                <w:color w:val="000000"/>
                <w:sz w:val="24"/>
                <w:lang w:val="en-US"/>
              </w:rPr>
              <w:t xml:space="preserve">SOFR in </w:t>
            </w:r>
            <w:r w:rsidR="00620B62" w:rsidRPr="00E53567">
              <w:rPr>
                <w:rFonts w:ascii="Times New Roman" w:eastAsia="Times New Roman" w:hAnsi="Times New Roman" w:cs="Times New Roman"/>
                <w:iCs/>
                <w:color w:val="000000"/>
                <w:sz w:val="24"/>
                <w:szCs w:val="24"/>
                <w:lang w:val="en-US"/>
              </w:rPr>
              <w:t xml:space="preserve">the </w:t>
            </w:r>
            <w:r w:rsidRPr="00E53567">
              <w:rPr>
                <w:rFonts w:ascii="Times New Roman" w:hAnsi="Times New Roman"/>
                <w:color w:val="000000"/>
                <w:sz w:val="24"/>
                <w:lang w:val="en-US"/>
              </w:rPr>
              <w:t>US</w:t>
            </w:r>
            <w:bookmarkEnd w:id="33"/>
          </w:p>
        </w:tc>
      </w:tr>
      <w:tr w:rsidR="00A06128" w:rsidRPr="00E53567" w14:paraId="22F6492D" w14:textId="77777777" w:rsidTr="00104A40">
        <w:trPr>
          <w:trHeight w:val="300"/>
          <w:jc w:val="center"/>
        </w:trPr>
        <w:tc>
          <w:tcPr>
            <w:tcW w:w="1284" w:type="dxa"/>
            <w:tcBorders>
              <w:top w:val="single" w:sz="4" w:space="0" w:color="auto"/>
            </w:tcBorders>
            <w:shd w:val="clear" w:color="auto" w:fill="auto"/>
            <w:noWrap/>
            <w:vAlign w:val="center"/>
            <w:hideMark/>
          </w:tcPr>
          <w:p w14:paraId="31F36E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841" w:type="dxa"/>
            <w:tcBorders>
              <w:top w:val="single" w:sz="4" w:space="0" w:color="auto"/>
            </w:tcBorders>
            <w:shd w:val="clear" w:color="auto" w:fill="auto"/>
            <w:noWrap/>
            <w:vAlign w:val="center"/>
            <w:hideMark/>
          </w:tcPr>
          <w:p w14:paraId="62E45B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853" w:type="dxa"/>
            <w:tcBorders>
              <w:top w:val="single" w:sz="4" w:space="0" w:color="auto"/>
            </w:tcBorders>
            <w:shd w:val="clear" w:color="auto" w:fill="auto"/>
            <w:noWrap/>
            <w:vAlign w:val="center"/>
            <w:hideMark/>
          </w:tcPr>
          <w:p w14:paraId="6D8EA7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31" w:type="dxa"/>
            <w:tcBorders>
              <w:top w:val="single" w:sz="4" w:space="0" w:color="auto"/>
            </w:tcBorders>
            <w:shd w:val="clear" w:color="auto" w:fill="auto"/>
            <w:noWrap/>
            <w:vAlign w:val="center"/>
            <w:hideMark/>
          </w:tcPr>
          <w:p w14:paraId="14A9C7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SOFR</w:t>
            </w:r>
          </w:p>
        </w:tc>
        <w:tc>
          <w:tcPr>
            <w:tcW w:w="1146" w:type="dxa"/>
            <w:tcBorders>
              <w:top w:val="single" w:sz="4" w:space="0" w:color="auto"/>
            </w:tcBorders>
            <w:shd w:val="clear" w:color="auto" w:fill="auto"/>
            <w:noWrap/>
            <w:vAlign w:val="center"/>
            <w:hideMark/>
          </w:tcPr>
          <w:p w14:paraId="50442B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841" w:type="dxa"/>
            <w:tcBorders>
              <w:top w:val="single" w:sz="4" w:space="0" w:color="auto"/>
            </w:tcBorders>
            <w:shd w:val="clear" w:color="auto" w:fill="auto"/>
            <w:noWrap/>
            <w:vAlign w:val="center"/>
            <w:hideMark/>
          </w:tcPr>
          <w:p w14:paraId="624E91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853" w:type="dxa"/>
            <w:tcBorders>
              <w:top w:val="single" w:sz="4" w:space="0" w:color="auto"/>
            </w:tcBorders>
            <w:shd w:val="clear" w:color="auto" w:fill="auto"/>
            <w:noWrap/>
            <w:vAlign w:val="center"/>
            <w:hideMark/>
          </w:tcPr>
          <w:p w14:paraId="7B3F42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31" w:type="dxa"/>
            <w:tcBorders>
              <w:top w:val="single" w:sz="4" w:space="0" w:color="auto"/>
            </w:tcBorders>
            <w:shd w:val="clear" w:color="auto" w:fill="auto"/>
            <w:noWrap/>
            <w:vAlign w:val="center"/>
            <w:hideMark/>
          </w:tcPr>
          <w:p w14:paraId="44EBBE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SOFR</w:t>
            </w:r>
          </w:p>
        </w:tc>
      </w:tr>
      <w:tr w:rsidR="00A06128" w:rsidRPr="00E53567" w14:paraId="07148B26" w14:textId="77777777" w:rsidTr="00104A40">
        <w:trPr>
          <w:trHeight w:val="300"/>
          <w:jc w:val="center"/>
        </w:trPr>
        <w:tc>
          <w:tcPr>
            <w:tcW w:w="1284" w:type="dxa"/>
            <w:shd w:val="clear" w:color="auto" w:fill="auto"/>
            <w:noWrap/>
            <w:vAlign w:val="center"/>
            <w:hideMark/>
          </w:tcPr>
          <w:p w14:paraId="5D61FF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ATVI</w:t>
            </w:r>
          </w:p>
        </w:tc>
        <w:tc>
          <w:tcPr>
            <w:tcW w:w="841" w:type="dxa"/>
            <w:shd w:val="clear" w:color="auto" w:fill="auto"/>
            <w:noWrap/>
            <w:vAlign w:val="bottom"/>
            <w:hideMark/>
          </w:tcPr>
          <w:p w14:paraId="13915F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center"/>
            <w:hideMark/>
          </w:tcPr>
          <w:p w14:paraId="4B07B0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11CED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DBE75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MTD</w:t>
            </w:r>
          </w:p>
        </w:tc>
        <w:tc>
          <w:tcPr>
            <w:tcW w:w="841" w:type="dxa"/>
            <w:shd w:val="clear" w:color="auto" w:fill="auto"/>
            <w:noWrap/>
            <w:vAlign w:val="bottom"/>
            <w:hideMark/>
          </w:tcPr>
          <w:p w14:paraId="1EAA78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53" w:type="dxa"/>
            <w:shd w:val="clear" w:color="auto" w:fill="auto"/>
            <w:noWrap/>
            <w:vAlign w:val="center"/>
            <w:hideMark/>
          </w:tcPr>
          <w:p w14:paraId="0CE0F0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C6704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3225C80" w14:textId="77777777" w:rsidTr="00104A40">
        <w:trPr>
          <w:trHeight w:val="300"/>
          <w:jc w:val="center"/>
        </w:trPr>
        <w:tc>
          <w:tcPr>
            <w:tcW w:w="1284" w:type="dxa"/>
            <w:shd w:val="clear" w:color="auto" w:fill="auto"/>
            <w:noWrap/>
            <w:vAlign w:val="center"/>
            <w:hideMark/>
          </w:tcPr>
          <w:p w14:paraId="3A2AEB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GOOGL</w:t>
            </w:r>
          </w:p>
        </w:tc>
        <w:tc>
          <w:tcPr>
            <w:tcW w:w="841" w:type="dxa"/>
            <w:shd w:val="clear" w:color="auto" w:fill="auto"/>
            <w:noWrap/>
            <w:vAlign w:val="bottom"/>
            <w:hideMark/>
          </w:tcPr>
          <w:p w14:paraId="1B9583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53" w:type="dxa"/>
            <w:shd w:val="clear" w:color="auto" w:fill="auto"/>
            <w:noWrap/>
            <w:vAlign w:val="center"/>
            <w:hideMark/>
          </w:tcPr>
          <w:p w14:paraId="51E43D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3C05B4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1146" w:type="dxa"/>
            <w:shd w:val="clear" w:color="auto" w:fill="auto"/>
            <w:noWrap/>
            <w:vAlign w:val="center"/>
            <w:hideMark/>
          </w:tcPr>
          <w:p w14:paraId="41E191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MYL</w:t>
            </w:r>
          </w:p>
        </w:tc>
        <w:tc>
          <w:tcPr>
            <w:tcW w:w="841" w:type="dxa"/>
            <w:shd w:val="clear" w:color="auto" w:fill="auto"/>
            <w:noWrap/>
            <w:vAlign w:val="bottom"/>
            <w:hideMark/>
          </w:tcPr>
          <w:p w14:paraId="0598FF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853" w:type="dxa"/>
            <w:shd w:val="clear" w:color="auto" w:fill="auto"/>
            <w:noWrap/>
            <w:vAlign w:val="center"/>
            <w:hideMark/>
          </w:tcPr>
          <w:p w14:paraId="599921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2B84B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AB5A1DB" w14:textId="77777777" w:rsidTr="00104A40">
        <w:trPr>
          <w:trHeight w:val="300"/>
          <w:jc w:val="center"/>
        </w:trPr>
        <w:tc>
          <w:tcPr>
            <w:tcW w:w="1284" w:type="dxa"/>
            <w:shd w:val="clear" w:color="auto" w:fill="auto"/>
            <w:noWrap/>
            <w:vAlign w:val="center"/>
            <w:hideMark/>
          </w:tcPr>
          <w:p w14:paraId="68436C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GOOG</w:t>
            </w:r>
          </w:p>
        </w:tc>
        <w:tc>
          <w:tcPr>
            <w:tcW w:w="841" w:type="dxa"/>
            <w:shd w:val="clear" w:color="auto" w:fill="auto"/>
            <w:noWrap/>
            <w:vAlign w:val="bottom"/>
            <w:hideMark/>
          </w:tcPr>
          <w:p w14:paraId="7DB94B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853" w:type="dxa"/>
            <w:shd w:val="clear" w:color="auto" w:fill="auto"/>
            <w:noWrap/>
            <w:vAlign w:val="bottom"/>
            <w:hideMark/>
          </w:tcPr>
          <w:p w14:paraId="48A396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31" w:type="dxa"/>
            <w:shd w:val="clear" w:color="auto" w:fill="auto"/>
            <w:noWrap/>
            <w:vAlign w:val="center"/>
            <w:hideMark/>
          </w:tcPr>
          <w:p w14:paraId="46E0C5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805B86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PKI</w:t>
            </w:r>
          </w:p>
        </w:tc>
        <w:tc>
          <w:tcPr>
            <w:tcW w:w="841" w:type="dxa"/>
            <w:shd w:val="clear" w:color="auto" w:fill="auto"/>
            <w:noWrap/>
            <w:vAlign w:val="bottom"/>
            <w:hideMark/>
          </w:tcPr>
          <w:p w14:paraId="4E815A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853" w:type="dxa"/>
            <w:shd w:val="clear" w:color="auto" w:fill="auto"/>
            <w:noWrap/>
            <w:vAlign w:val="center"/>
            <w:hideMark/>
          </w:tcPr>
          <w:p w14:paraId="537DD5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D8036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F1BEE8B" w14:textId="77777777" w:rsidTr="00104A40">
        <w:trPr>
          <w:trHeight w:val="300"/>
          <w:jc w:val="center"/>
        </w:trPr>
        <w:tc>
          <w:tcPr>
            <w:tcW w:w="1284" w:type="dxa"/>
            <w:shd w:val="clear" w:color="auto" w:fill="auto"/>
            <w:noWrap/>
            <w:vAlign w:val="center"/>
            <w:hideMark/>
          </w:tcPr>
          <w:p w14:paraId="050F44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w:t>
            </w:r>
          </w:p>
        </w:tc>
        <w:tc>
          <w:tcPr>
            <w:tcW w:w="841" w:type="dxa"/>
            <w:shd w:val="clear" w:color="auto" w:fill="auto"/>
            <w:noWrap/>
            <w:vAlign w:val="bottom"/>
            <w:hideMark/>
          </w:tcPr>
          <w:p w14:paraId="35CC31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53" w:type="dxa"/>
            <w:shd w:val="clear" w:color="auto" w:fill="auto"/>
            <w:noWrap/>
            <w:vAlign w:val="center"/>
            <w:hideMark/>
          </w:tcPr>
          <w:p w14:paraId="75A0ED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9C922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43355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PRGO</w:t>
            </w:r>
          </w:p>
        </w:tc>
        <w:tc>
          <w:tcPr>
            <w:tcW w:w="841" w:type="dxa"/>
            <w:shd w:val="clear" w:color="auto" w:fill="auto"/>
            <w:noWrap/>
            <w:vAlign w:val="center"/>
            <w:hideMark/>
          </w:tcPr>
          <w:p w14:paraId="7067CD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853" w:type="dxa"/>
            <w:shd w:val="clear" w:color="auto" w:fill="auto"/>
            <w:noWrap/>
            <w:vAlign w:val="center"/>
            <w:hideMark/>
          </w:tcPr>
          <w:p w14:paraId="594F68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5669AC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r>
      <w:tr w:rsidR="00A06128" w:rsidRPr="00E53567" w14:paraId="0BCC9458" w14:textId="77777777" w:rsidTr="00104A40">
        <w:trPr>
          <w:trHeight w:val="300"/>
          <w:jc w:val="center"/>
        </w:trPr>
        <w:tc>
          <w:tcPr>
            <w:tcW w:w="1284" w:type="dxa"/>
            <w:shd w:val="clear" w:color="auto" w:fill="auto"/>
            <w:noWrap/>
            <w:vAlign w:val="center"/>
            <w:hideMark/>
          </w:tcPr>
          <w:p w14:paraId="5D9B1A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CTL</w:t>
            </w:r>
          </w:p>
        </w:tc>
        <w:tc>
          <w:tcPr>
            <w:tcW w:w="841" w:type="dxa"/>
            <w:shd w:val="clear" w:color="auto" w:fill="auto"/>
            <w:noWrap/>
            <w:vAlign w:val="center"/>
            <w:hideMark/>
          </w:tcPr>
          <w:p w14:paraId="224C9A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6FC625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F8826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52AD7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PFE</w:t>
            </w:r>
          </w:p>
        </w:tc>
        <w:tc>
          <w:tcPr>
            <w:tcW w:w="841" w:type="dxa"/>
            <w:shd w:val="clear" w:color="auto" w:fill="auto"/>
            <w:noWrap/>
            <w:vAlign w:val="bottom"/>
            <w:hideMark/>
          </w:tcPr>
          <w:p w14:paraId="179E7A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853" w:type="dxa"/>
            <w:shd w:val="clear" w:color="auto" w:fill="auto"/>
            <w:noWrap/>
            <w:vAlign w:val="center"/>
            <w:hideMark/>
          </w:tcPr>
          <w:p w14:paraId="35DDB3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544CF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337A565" w14:textId="77777777" w:rsidTr="00104A40">
        <w:trPr>
          <w:trHeight w:val="300"/>
          <w:jc w:val="center"/>
        </w:trPr>
        <w:tc>
          <w:tcPr>
            <w:tcW w:w="1284" w:type="dxa"/>
            <w:shd w:val="clear" w:color="auto" w:fill="auto"/>
            <w:noWrap/>
            <w:vAlign w:val="center"/>
            <w:hideMark/>
          </w:tcPr>
          <w:p w14:paraId="4263A0C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CHTR</w:t>
            </w:r>
          </w:p>
        </w:tc>
        <w:tc>
          <w:tcPr>
            <w:tcW w:w="841" w:type="dxa"/>
            <w:shd w:val="clear" w:color="auto" w:fill="auto"/>
            <w:noWrap/>
            <w:vAlign w:val="bottom"/>
            <w:hideMark/>
          </w:tcPr>
          <w:p w14:paraId="031BBD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853" w:type="dxa"/>
            <w:shd w:val="clear" w:color="auto" w:fill="auto"/>
            <w:noWrap/>
            <w:vAlign w:val="center"/>
            <w:hideMark/>
          </w:tcPr>
          <w:p w14:paraId="5A455F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25EAE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56417E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DGX</w:t>
            </w:r>
          </w:p>
        </w:tc>
        <w:tc>
          <w:tcPr>
            <w:tcW w:w="841" w:type="dxa"/>
            <w:shd w:val="clear" w:color="auto" w:fill="auto"/>
            <w:noWrap/>
            <w:vAlign w:val="center"/>
            <w:hideMark/>
          </w:tcPr>
          <w:p w14:paraId="1BF6E7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6A0F31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63DA27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r>
      <w:tr w:rsidR="00A06128" w:rsidRPr="00E53567" w14:paraId="450C3590" w14:textId="77777777" w:rsidTr="00104A40">
        <w:trPr>
          <w:trHeight w:val="300"/>
          <w:jc w:val="center"/>
        </w:trPr>
        <w:tc>
          <w:tcPr>
            <w:tcW w:w="1284" w:type="dxa"/>
            <w:shd w:val="clear" w:color="auto" w:fill="auto"/>
            <w:noWrap/>
            <w:vAlign w:val="center"/>
            <w:hideMark/>
          </w:tcPr>
          <w:p w14:paraId="48D0ED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CMCSA</w:t>
            </w:r>
          </w:p>
        </w:tc>
        <w:tc>
          <w:tcPr>
            <w:tcW w:w="841" w:type="dxa"/>
            <w:shd w:val="clear" w:color="auto" w:fill="auto"/>
            <w:noWrap/>
            <w:vAlign w:val="bottom"/>
            <w:hideMark/>
          </w:tcPr>
          <w:p w14:paraId="122CAC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53" w:type="dxa"/>
            <w:shd w:val="clear" w:color="auto" w:fill="auto"/>
            <w:noWrap/>
            <w:vAlign w:val="bottom"/>
            <w:hideMark/>
          </w:tcPr>
          <w:p w14:paraId="56E136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31" w:type="dxa"/>
            <w:shd w:val="clear" w:color="auto" w:fill="auto"/>
            <w:noWrap/>
            <w:vAlign w:val="bottom"/>
            <w:hideMark/>
          </w:tcPr>
          <w:p w14:paraId="19072E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1146" w:type="dxa"/>
            <w:shd w:val="clear" w:color="auto" w:fill="auto"/>
            <w:noWrap/>
            <w:vAlign w:val="center"/>
            <w:hideMark/>
          </w:tcPr>
          <w:p w14:paraId="43956C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REGN</w:t>
            </w:r>
          </w:p>
        </w:tc>
        <w:tc>
          <w:tcPr>
            <w:tcW w:w="841" w:type="dxa"/>
            <w:shd w:val="clear" w:color="auto" w:fill="auto"/>
            <w:noWrap/>
            <w:vAlign w:val="center"/>
            <w:hideMark/>
          </w:tcPr>
          <w:p w14:paraId="5674F3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5FA27A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7319A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B3E5EA9" w14:textId="77777777" w:rsidTr="00104A40">
        <w:trPr>
          <w:trHeight w:val="300"/>
          <w:jc w:val="center"/>
        </w:trPr>
        <w:tc>
          <w:tcPr>
            <w:tcW w:w="1284" w:type="dxa"/>
            <w:shd w:val="clear" w:color="auto" w:fill="auto"/>
            <w:noWrap/>
            <w:vAlign w:val="center"/>
            <w:hideMark/>
          </w:tcPr>
          <w:p w14:paraId="006FAAA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DISCA</w:t>
            </w:r>
          </w:p>
        </w:tc>
        <w:tc>
          <w:tcPr>
            <w:tcW w:w="841" w:type="dxa"/>
            <w:shd w:val="clear" w:color="auto" w:fill="auto"/>
            <w:noWrap/>
            <w:vAlign w:val="center"/>
            <w:hideMark/>
          </w:tcPr>
          <w:p w14:paraId="56F2C4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853" w:type="dxa"/>
            <w:shd w:val="clear" w:color="auto" w:fill="auto"/>
            <w:noWrap/>
            <w:vAlign w:val="center"/>
            <w:hideMark/>
          </w:tcPr>
          <w:p w14:paraId="3A6D0C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4745E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F6050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RMD</w:t>
            </w:r>
          </w:p>
        </w:tc>
        <w:tc>
          <w:tcPr>
            <w:tcW w:w="841" w:type="dxa"/>
            <w:shd w:val="clear" w:color="auto" w:fill="auto"/>
            <w:noWrap/>
            <w:vAlign w:val="bottom"/>
            <w:hideMark/>
          </w:tcPr>
          <w:p w14:paraId="2D015A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53" w:type="dxa"/>
            <w:shd w:val="clear" w:color="auto" w:fill="auto"/>
            <w:noWrap/>
            <w:vAlign w:val="center"/>
            <w:hideMark/>
          </w:tcPr>
          <w:p w14:paraId="280CB8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B1DA4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0BA7487" w14:textId="77777777" w:rsidTr="00104A40">
        <w:trPr>
          <w:trHeight w:val="300"/>
          <w:jc w:val="center"/>
        </w:trPr>
        <w:tc>
          <w:tcPr>
            <w:tcW w:w="1284" w:type="dxa"/>
            <w:shd w:val="clear" w:color="auto" w:fill="auto"/>
            <w:noWrap/>
            <w:vAlign w:val="center"/>
            <w:hideMark/>
          </w:tcPr>
          <w:p w14:paraId="72C23E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DISCK</w:t>
            </w:r>
          </w:p>
        </w:tc>
        <w:tc>
          <w:tcPr>
            <w:tcW w:w="841" w:type="dxa"/>
            <w:shd w:val="clear" w:color="auto" w:fill="auto"/>
            <w:noWrap/>
            <w:vAlign w:val="bottom"/>
            <w:hideMark/>
          </w:tcPr>
          <w:p w14:paraId="20D27B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53" w:type="dxa"/>
            <w:shd w:val="clear" w:color="auto" w:fill="auto"/>
            <w:noWrap/>
            <w:vAlign w:val="center"/>
            <w:hideMark/>
          </w:tcPr>
          <w:p w14:paraId="45C824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A19F2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06FBB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STE</w:t>
            </w:r>
          </w:p>
        </w:tc>
        <w:tc>
          <w:tcPr>
            <w:tcW w:w="841" w:type="dxa"/>
            <w:shd w:val="clear" w:color="auto" w:fill="auto"/>
            <w:noWrap/>
            <w:vAlign w:val="bottom"/>
            <w:hideMark/>
          </w:tcPr>
          <w:p w14:paraId="196B6D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53" w:type="dxa"/>
            <w:shd w:val="clear" w:color="auto" w:fill="auto"/>
            <w:noWrap/>
            <w:vAlign w:val="center"/>
            <w:hideMark/>
          </w:tcPr>
          <w:p w14:paraId="494A54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3A29E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BA5FB2" w14:textId="77777777" w:rsidTr="00104A40">
        <w:trPr>
          <w:trHeight w:val="300"/>
          <w:jc w:val="center"/>
        </w:trPr>
        <w:tc>
          <w:tcPr>
            <w:tcW w:w="1284" w:type="dxa"/>
            <w:shd w:val="clear" w:color="auto" w:fill="auto"/>
            <w:noWrap/>
            <w:vAlign w:val="center"/>
            <w:hideMark/>
          </w:tcPr>
          <w:p w14:paraId="1C153B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DISH</w:t>
            </w:r>
          </w:p>
        </w:tc>
        <w:tc>
          <w:tcPr>
            <w:tcW w:w="841" w:type="dxa"/>
            <w:shd w:val="clear" w:color="auto" w:fill="auto"/>
            <w:noWrap/>
            <w:vAlign w:val="bottom"/>
            <w:hideMark/>
          </w:tcPr>
          <w:p w14:paraId="7592E3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853" w:type="dxa"/>
            <w:shd w:val="clear" w:color="auto" w:fill="auto"/>
            <w:noWrap/>
            <w:vAlign w:val="center"/>
            <w:hideMark/>
          </w:tcPr>
          <w:p w14:paraId="1F2EB6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E243E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F8C30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SYK</w:t>
            </w:r>
          </w:p>
        </w:tc>
        <w:tc>
          <w:tcPr>
            <w:tcW w:w="841" w:type="dxa"/>
            <w:shd w:val="clear" w:color="auto" w:fill="auto"/>
            <w:noWrap/>
            <w:vAlign w:val="bottom"/>
            <w:hideMark/>
          </w:tcPr>
          <w:p w14:paraId="301F09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853" w:type="dxa"/>
            <w:shd w:val="clear" w:color="auto" w:fill="auto"/>
            <w:noWrap/>
            <w:vAlign w:val="center"/>
            <w:hideMark/>
          </w:tcPr>
          <w:p w14:paraId="31CC9B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1828F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288C565" w14:textId="77777777" w:rsidTr="00104A40">
        <w:trPr>
          <w:trHeight w:val="300"/>
          <w:jc w:val="center"/>
        </w:trPr>
        <w:tc>
          <w:tcPr>
            <w:tcW w:w="1284" w:type="dxa"/>
            <w:shd w:val="clear" w:color="auto" w:fill="auto"/>
            <w:noWrap/>
            <w:vAlign w:val="center"/>
            <w:hideMark/>
          </w:tcPr>
          <w:p w14:paraId="00F627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EA</w:t>
            </w:r>
          </w:p>
        </w:tc>
        <w:tc>
          <w:tcPr>
            <w:tcW w:w="841" w:type="dxa"/>
            <w:shd w:val="clear" w:color="auto" w:fill="auto"/>
            <w:noWrap/>
            <w:vAlign w:val="bottom"/>
            <w:hideMark/>
          </w:tcPr>
          <w:p w14:paraId="7E43F8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853" w:type="dxa"/>
            <w:shd w:val="clear" w:color="auto" w:fill="auto"/>
            <w:noWrap/>
            <w:vAlign w:val="center"/>
            <w:hideMark/>
          </w:tcPr>
          <w:p w14:paraId="10A439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72EAE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4EDFB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TFX</w:t>
            </w:r>
          </w:p>
        </w:tc>
        <w:tc>
          <w:tcPr>
            <w:tcW w:w="841" w:type="dxa"/>
            <w:shd w:val="clear" w:color="auto" w:fill="auto"/>
            <w:noWrap/>
            <w:vAlign w:val="bottom"/>
            <w:hideMark/>
          </w:tcPr>
          <w:p w14:paraId="58D093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853" w:type="dxa"/>
            <w:shd w:val="clear" w:color="auto" w:fill="auto"/>
            <w:noWrap/>
            <w:vAlign w:val="center"/>
            <w:hideMark/>
          </w:tcPr>
          <w:p w14:paraId="54BC12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E104D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1D2230B" w14:textId="77777777" w:rsidTr="00104A40">
        <w:trPr>
          <w:trHeight w:val="300"/>
          <w:jc w:val="center"/>
        </w:trPr>
        <w:tc>
          <w:tcPr>
            <w:tcW w:w="1284" w:type="dxa"/>
            <w:shd w:val="clear" w:color="auto" w:fill="auto"/>
            <w:noWrap/>
            <w:vAlign w:val="center"/>
            <w:hideMark/>
          </w:tcPr>
          <w:p w14:paraId="34099B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FB</w:t>
            </w:r>
          </w:p>
        </w:tc>
        <w:tc>
          <w:tcPr>
            <w:tcW w:w="841" w:type="dxa"/>
            <w:shd w:val="clear" w:color="auto" w:fill="auto"/>
            <w:noWrap/>
            <w:vAlign w:val="bottom"/>
            <w:hideMark/>
          </w:tcPr>
          <w:p w14:paraId="6FAF53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853" w:type="dxa"/>
            <w:shd w:val="clear" w:color="auto" w:fill="auto"/>
            <w:noWrap/>
            <w:vAlign w:val="bottom"/>
            <w:hideMark/>
          </w:tcPr>
          <w:p w14:paraId="34197F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31" w:type="dxa"/>
            <w:shd w:val="clear" w:color="auto" w:fill="auto"/>
            <w:noWrap/>
            <w:vAlign w:val="bottom"/>
            <w:hideMark/>
          </w:tcPr>
          <w:p w14:paraId="514366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1146" w:type="dxa"/>
            <w:shd w:val="clear" w:color="auto" w:fill="auto"/>
            <w:noWrap/>
            <w:vAlign w:val="center"/>
            <w:hideMark/>
          </w:tcPr>
          <w:p w14:paraId="21B6F97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COO</w:t>
            </w:r>
          </w:p>
        </w:tc>
        <w:tc>
          <w:tcPr>
            <w:tcW w:w="841" w:type="dxa"/>
            <w:shd w:val="clear" w:color="auto" w:fill="auto"/>
            <w:noWrap/>
            <w:vAlign w:val="center"/>
            <w:hideMark/>
          </w:tcPr>
          <w:p w14:paraId="038C73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E44C8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6FC84A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r>
      <w:tr w:rsidR="00A06128" w:rsidRPr="00E53567" w14:paraId="3BF365B5" w14:textId="77777777" w:rsidTr="00104A40">
        <w:trPr>
          <w:trHeight w:val="300"/>
          <w:jc w:val="center"/>
        </w:trPr>
        <w:tc>
          <w:tcPr>
            <w:tcW w:w="1284" w:type="dxa"/>
            <w:shd w:val="clear" w:color="auto" w:fill="auto"/>
            <w:noWrap/>
            <w:vAlign w:val="center"/>
            <w:hideMark/>
          </w:tcPr>
          <w:p w14:paraId="25974B8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FOXA</w:t>
            </w:r>
          </w:p>
        </w:tc>
        <w:tc>
          <w:tcPr>
            <w:tcW w:w="841" w:type="dxa"/>
            <w:shd w:val="clear" w:color="auto" w:fill="auto"/>
            <w:noWrap/>
            <w:vAlign w:val="bottom"/>
            <w:hideMark/>
          </w:tcPr>
          <w:p w14:paraId="3838DD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853" w:type="dxa"/>
            <w:shd w:val="clear" w:color="auto" w:fill="auto"/>
            <w:noWrap/>
            <w:vAlign w:val="center"/>
            <w:hideMark/>
          </w:tcPr>
          <w:p w14:paraId="78A1A2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BE75F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64CAF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TMO</w:t>
            </w:r>
          </w:p>
        </w:tc>
        <w:tc>
          <w:tcPr>
            <w:tcW w:w="841" w:type="dxa"/>
            <w:shd w:val="clear" w:color="auto" w:fill="auto"/>
            <w:noWrap/>
            <w:vAlign w:val="bottom"/>
            <w:hideMark/>
          </w:tcPr>
          <w:p w14:paraId="66F6BA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853" w:type="dxa"/>
            <w:shd w:val="clear" w:color="auto" w:fill="auto"/>
            <w:noWrap/>
            <w:vAlign w:val="center"/>
            <w:hideMark/>
          </w:tcPr>
          <w:p w14:paraId="2261FA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3D19F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0A5E2C5" w14:textId="77777777" w:rsidTr="00104A40">
        <w:trPr>
          <w:trHeight w:val="300"/>
          <w:jc w:val="center"/>
        </w:trPr>
        <w:tc>
          <w:tcPr>
            <w:tcW w:w="1284" w:type="dxa"/>
            <w:shd w:val="clear" w:color="auto" w:fill="auto"/>
            <w:noWrap/>
            <w:vAlign w:val="center"/>
            <w:hideMark/>
          </w:tcPr>
          <w:p w14:paraId="03919E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FOX</w:t>
            </w:r>
          </w:p>
        </w:tc>
        <w:tc>
          <w:tcPr>
            <w:tcW w:w="841" w:type="dxa"/>
            <w:shd w:val="clear" w:color="auto" w:fill="auto"/>
            <w:noWrap/>
            <w:vAlign w:val="bottom"/>
            <w:hideMark/>
          </w:tcPr>
          <w:p w14:paraId="0478AF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853" w:type="dxa"/>
            <w:shd w:val="clear" w:color="auto" w:fill="auto"/>
            <w:noWrap/>
            <w:vAlign w:val="center"/>
            <w:hideMark/>
          </w:tcPr>
          <w:p w14:paraId="24FEB3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A498F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31B730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UNH</w:t>
            </w:r>
          </w:p>
        </w:tc>
        <w:tc>
          <w:tcPr>
            <w:tcW w:w="841" w:type="dxa"/>
            <w:shd w:val="clear" w:color="auto" w:fill="auto"/>
            <w:noWrap/>
            <w:vAlign w:val="bottom"/>
            <w:hideMark/>
          </w:tcPr>
          <w:p w14:paraId="5F182C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853" w:type="dxa"/>
            <w:shd w:val="clear" w:color="auto" w:fill="auto"/>
            <w:noWrap/>
            <w:vAlign w:val="center"/>
            <w:hideMark/>
          </w:tcPr>
          <w:p w14:paraId="3D7E98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C9CA6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EC7E80C" w14:textId="77777777" w:rsidTr="00104A40">
        <w:trPr>
          <w:trHeight w:val="300"/>
          <w:jc w:val="center"/>
        </w:trPr>
        <w:tc>
          <w:tcPr>
            <w:tcW w:w="1284" w:type="dxa"/>
            <w:shd w:val="clear" w:color="auto" w:fill="auto"/>
            <w:noWrap/>
            <w:vAlign w:val="center"/>
            <w:hideMark/>
          </w:tcPr>
          <w:p w14:paraId="56F97BE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IPG</w:t>
            </w:r>
          </w:p>
        </w:tc>
        <w:tc>
          <w:tcPr>
            <w:tcW w:w="841" w:type="dxa"/>
            <w:shd w:val="clear" w:color="auto" w:fill="auto"/>
            <w:noWrap/>
            <w:vAlign w:val="bottom"/>
            <w:hideMark/>
          </w:tcPr>
          <w:p w14:paraId="3C1238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853" w:type="dxa"/>
            <w:shd w:val="clear" w:color="auto" w:fill="auto"/>
            <w:noWrap/>
            <w:vAlign w:val="center"/>
            <w:hideMark/>
          </w:tcPr>
          <w:p w14:paraId="22024D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D7431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D9507C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UHS</w:t>
            </w:r>
          </w:p>
        </w:tc>
        <w:tc>
          <w:tcPr>
            <w:tcW w:w="841" w:type="dxa"/>
            <w:shd w:val="clear" w:color="auto" w:fill="auto"/>
            <w:noWrap/>
            <w:vAlign w:val="bottom"/>
            <w:hideMark/>
          </w:tcPr>
          <w:p w14:paraId="59585A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53" w:type="dxa"/>
            <w:shd w:val="clear" w:color="auto" w:fill="auto"/>
            <w:noWrap/>
            <w:vAlign w:val="center"/>
            <w:hideMark/>
          </w:tcPr>
          <w:p w14:paraId="2D8928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1E665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A14EE41" w14:textId="77777777" w:rsidTr="00104A40">
        <w:trPr>
          <w:trHeight w:val="300"/>
          <w:jc w:val="center"/>
        </w:trPr>
        <w:tc>
          <w:tcPr>
            <w:tcW w:w="1284" w:type="dxa"/>
            <w:shd w:val="clear" w:color="auto" w:fill="auto"/>
            <w:noWrap/>
            <w:vAlign w:val="center"/>
            <w:hideMark/>
          </w:tcPr>
          <w:p w14:paraId="561E085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LYV</w:t>
            </w:r>
          </w:p>
        </w:tc>
        <w:tc>
          <w:tcPr>
            <w:tcW w:w="841" w:type="dxa"/>
            <w:shd w:val="clear" w:color="auto" w:fill="auto"/>
            <w:noWrap/>
            <w:vAlign w:val="bottom"/>
            <w:hideMark/>
          </w:tcPr>
          <w:p w14:paraId="593336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53" w:type="dxa"/>
            <w:shd w:val="clear" w:color="auto" w:fill="auto"/>
            <w:noWrap/>
            <w:vAlign w:val="center"/>
            <w:hideMark/>
          </w:tcPr>
          <w:p w14:paraId="1CB0ED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4AA477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1146" w:type="dxa"/>
            <w:shd w:val="clear" w:color="auto" w:fill="auto"/>
            <w:noWrap/>
            <w:vAlign w:val="center"/>
            <w:hideMark/>
          </w:tcPr>
          <w:p w14:paraId="229065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VAR</w:t>
            </w:r>
          </w:p>
        </w:tc>
        <w:tc>
          <w:tcPr>
            <w:tcW w:w="841" w:type="dxa"/>
            <w:shd w:val="clear" w:color="auto" w:fill="auto"/>
            <w:noWrap/>
            <w:vAlign w:val="bottom"/>
            <w:hideMark/>
          </w:tcPr>
          <w:p w14:paraId="189542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853" w:type="dxa"/>
            <w:shd w:val="clear" w:color="auto" w:fill="auto"/>
            <w:noWrap/>
            <w:vAlign w:val="center"/>
            <w:hideMark/>
          </w:tcPr>
          <w:p w14:paraId="311A30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4BC62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018F492" w14:textId="77777777" w:rsidTr="00104A40">
        <w:trPr>
          <w:trHeight w:val="300"/>
          <w:jc w:val="center"/>
        </w:trPr>
        <w:tc>
          <w:tcPr>
            <w:tcW w:w="1284" w:type="dxa"/>
            <w:shd w:val="clear" w:color="auto" w:fill="auto"/>
            <w:noWrap/>
            <w:vAlign w:val="center"/>
            <w:hideMark/>
          </w:tcPr>
          <w:p w14:paraId="7005273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NFLX</w:t>
            </w:r>
          </w:p>
        </w:tc>
        <w:tc>
          <w:tcPr>
            <w:tcW w:w="841" w:type="dxa"/>
            <w:shd w:val="clear" w:color="auto" w:fill="auto"/>
            <w:noWrap/>
            <w:vAlign w:val="bottom"/>
            <w:hideMark/>
          </w:tcPr>
          <w:p w14:paraId="10BEC0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853" w:type="dxa"/>
            <w:shd w:val="clear" w:color="auto" w:fill="auto"/>
            <w:noWrap/>
            <w:vAlign w:val="center"/>
            <w:hideMark/>
          </w:tcPr>
          <w:p w14:paraId="00E50B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DF6A4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A0C31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VRTX</w:t>
            </w:r>
          </w:p>
        </w:tc>
        <w:tc>
          <w:tcPr>
            <w:tcW w:w="841" w:type="dxa"/>
            <w:shd w:val="clear" w:color="auto" w:fill="auto"/>
            <w:noWrap/>
            <w:vAlign w:val="bottom"/>
            <w:hideMark/>
          </w:tcPr>
          <w:p w14:paraId="30C52D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53" w:type="dxa"/>
            <w:shd w:val="clear" w:color="auto" w:fill="auto"/>
            <w:noWrap/>
            <w:vAlign w:val="center"/>
            <w:hideMark/>
          </w:tcPr>
          <w:p w14:paraId="176508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A0014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3C9C451" w14:textId="77777777" w:rsidTr="00104A40">
        <w:trPr>
          <w:trHeight w:val="300"/>
          <w:jc w:val="center"/>
        </w:trPr>
        <w:tc>
          <w:tcPr>
            <w:tcW w:w="1284" w:type="dxa"/>
            <w:shd w:val="clear" w:color="auto" w:fill="auto"/>
            <w:noWrap/>
            <w:vAlign w:val="center"/>
            <w:hideMark/>
          </w:tcPr>
          <w:p w14:paraId="286B49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NWSA</w:t>
            </w:r>
          </w:p>
        </w:tc>
        <w:tc>
          <w:tcPr>
            <w:tcW w:w="841" w:type="dxa"/>
            <w:shd w:val="clear" w:color="auto" w:fill="auto"/>
            <w:noWrap/>
            <w:vAlign w:val="bottom"/>
            <w:hideMark/>
          </w:tcPr>
          <w:p w14:paraId="36FED3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53" w:type="dxa"/>
            <w:shd w:val="clear" w:color="auto" w:fill="auto"/>
            <w:noWrap/>
            <w:vAlign w:val="bottom"/>
            <w:hideMark/>
          </w:tcPr>
          <w:p w14:paraId="690957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31" w:type="dxa"/>
            <w:shd w:val="clear" w:color="auto" w:fill="auto"/>
            <w:noWrap/>
            <w:vAlign w:val="center"/>
            <w:hideMark/>
          </w:tcPr>
          <w:p w14:paraId="266125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7DDBC1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WAT</w:t>
            </w:r>
          </w:p>
        </w:tc>
        <w:tc>
          <w:tcPr>
            <w:tcW w:w="841" w:type="dxa"/>
            <w:shd w:val="clear" w:color="auto" w:fill="auto"/>
            <w:noWrap/>
            <w:vAlign w:val="bottom"/>
            <w:hideMark/>
          </w:tcPr>
          <w:p w14:paraId="1084D9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53" w:type="dxa"/>
            <w:shd w:val="clear" w:color="auto" w:fill="auto"/>
            <w:noWrap/>
            <w:vAlign w:val="center"/>
            <w:hideMark/>
          </w:tcPr>
          <w:p w14:paraId="5398F1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D6702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426B1AF" w14:textId="77777777" w:rsidTr="00104A40">
        <w:trPr>
          <w:trHeight w:val="300"/>
          <w:jc w:val="center"/>
        </w:trPr>
        <w:tc>
          <w:tcPr>
            <w:tcW w:w="1284" w:type="dxa"/>
            <w:shd w:val="clear" w:color="auto" w:fill="auto"/>
            <w:noWrap/>
            <w:vAlign w:val="center"/>
            <w:hideMark/>
          </w:tcPr>
          <w:p w14:paraId="4E7D3B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NWS</w:t>
            </w:r>
          </w:p>
        </w:tc>
        <w:tc>
          <w:tcPr>
            <w:tcW w:w="841" w:type="dxa"/>
            <w:shd w:val="clear" w:color="auto" w:fill="auto"/>
            <w:noWrap/>
            <w:vAlign w:val="bottom"/>
            <w:hideMark/>
          </w:tcPr>
          <w:p w14:paraId="356D1D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853" w:type="dxa"/>
            <w:shd w:val="clear" w:color="auto" w:fill="auto"/>
            <w:noWrap/>
            <w:vAlign w:val="center"/>
            <w:hideMark/>
          </w:tcPr>
          <w:p w14:paraId="3603C1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9307E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47282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WST</w:t>
            </w:r>
          </w:p>
        </w:tc>
        <w:tc>
          <w:tcPr>
            <w:tcW w:w="841" w:type="dxa"/>
            <w:shd w:val="clear" w:color="auto" w:fill="auto"/>
            <w:noWrap/>
            <w:vAlign w:val="bottom"/>
            <w:hideMark/>
          </w:tcPr>
          <w:p w14:paraId="17FB5A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53" w:type="dxa"/>
            <w:shd w:val="clear" w:color="auto" w:fill="auto"/>
            <w:noWrap/>
            <w:vAlign w:val="center"/>
            <w:hideMark/>
          </w:tcPr>
          <w:p w14:paraId="20D5ED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A0B72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21AAAFE" w14:textId="77777777" w:rsidTr="00104A40">
        <w:trPr>
          <w:trHeight w:val="300"/>
          <w:jc w:val="center"/>
        </w:trPr>
        <w:tc>
          <w:tcPr>
            <w:tcW w:w="1284" w:type="dxa"/>
            <w:shd w:val="clear" w:color="auto" w:fill="auto"/>
            <w:noWrap/>
            <w:vAlign w:val="center"/>
            <w:hideMark/>
          </w:tcPr>
          <w:p w14:paraId="4B7B61E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OMC</w:t>
            </w:r>
          </w:p>
        </w:tc>
        <w:tc>
          <w:tcPr>
            <w:tcW w:w="841" w:type="dxa"/>
            <w:shd w:val="clear" w:color="auto" w:fill="auto"/>
            <w:noWrap/>
            <w:vAlign w:val="bottom"/>
            <w:hideMark/>
          </w:tcPr>
          <w:p w14:paraId="576811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853" w:type="dxa"/>
            <w:shd w:val="clear" w:color="auto" w:fill="auto"/>
            <w:noWrap/>
            <w:vAlign w:val="center"/>
            <w:hideMark/>
          </w:tcPr>
          <w:p w14:paraId="4E77C7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43D31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AA97E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ZBH</w:t>
            </w:r>
          </w:p>
        </w:tc>
        <w:tc>
          <w:tcPr>
            <w:tcW w:w="841" w:type="dxa"/>
            <w:shd w:val="clear" w:color="auto" w:fill="auto"/>
            <w:noWrap/>
            <w:vAlign w:val="bottom"/>
            <w:hideMark/>
          </w:tcPr>
          <w:p w14:paraId="736B49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53" w:type="dxa"/>
            <w:shd w:val="clear" w:color="auto" w:fill="auto"/>
            <w:noWrap/>
            <w:vAlign w:val="center"/>
            <w:hideMark/>
          </w:tcPr>
          <w:p w14:paraId="75E695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A094E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309BA6C" w14:textId="77777777" w:rsidTr="00104A40">
        <w:trPr>
          <w:trHeight w:val="300"/>
          <w:jc w:val="center"/>
        </w:trPr>
        <w:tc>
          <w:tcPr>
            <w:tcW w:w="1284" w:type="dxa"/>
            <w:shd w:val="clear" w:color="auto" w:fill="auto"/>
            <w:noWrap/>
            <w:vAlign w:val="center"/>
            <w:hideMark/>
          </w:tcPr>
          <w:p w14:paraId="141E9B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TMUS</w:t>
            </w:r>
          </w:p>
        </w:tc>
        <w:tc>
          <w:tcPr>
            <w:tcW w:w="841" w:type="dxa"/>
            <w:shd w:val="clear" w:color="auto" w:fill="auto"/>
            <w:noWrap/>
            <w:vAlign w:val="bottom"/>
            <w:hideMark/>
          </w:tcPr>
          <w:p w14:paraId="754822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53" w:type="dxa"/>
            <w:shd w:val="clear" w:color="auto" w:fill="auto"/>
            <w:noWrap/>
            <w:vAlign w:val="center"/>
            <w:hideMark/>
          </w:tcPr>
          <w:p w14:paraId="6B6182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6DBA3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32BFF6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ZTS</w:t>
            </w:r>
          </w:p>
        </w:tc>
        <w:tc>
          <w:tcPr>
            <w:tcW w:w="841" w:type="dxa"/>
            <w:shd w:val="clear" w:color="auto" w:fill="auto"/>
            <w:noWrap/>
            <w:vAlign w:val="center"/>
            <w:hideMark/>
          </w:tcPr>
          <w:p w14:paraId="49F10E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FD90F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053666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r>
      <w:tr w:rsidR="00A06128" w:rsidRPr="00E53567" w14:paraId="31228986" w14:textId="77777777" w:rsidTr="00104A40">
        <w:trPr>
          <w:trHeight w:val="300"/>
          <w:jc w:val="center"/>
        </w:trPr>
        <w:tc>
          <w:tcPr>
            <w:tcW w:w="1284" w:type="dxa"/>
            <w:shd w:val="clear" w:color="auto" w:fill="auto"/>
            <w:noWrap/>
            <w:vAlign w:val="center"/>
            <w:hideMark/>
          </w:tcPr>
          <w:p w14:paraId="77416A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TTWO</w:t>
            </w:r>
          </w:p>
        </w:tc>
        <w:tc>
          <w:tcPr>
            <w:tcW w:w="841" w:type="dxa"/>
            <w:shd w:val="clear" w:color="auto" w:fill="auto"/>
            <w:noWrap/>
            <w:vAlign w:val="bottom"/>
            <w:hideMark/>
          </w:tcPr>
          <w:p w14:paraId="239A8D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853" w:type="dxa"/>
            <w:shd w:val="clear" w:color="auto" w:fill="auto"/>
            <w:noWrap/>
            <w:vAlign w:val="center"/>
            <w:hideMark/>
          </w:tcPr>
          <w:p w14:paraId="7B3878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08177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1C5B8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MMM</w:t>
            </w:r>
          </w:p>
        </w:tc>
        <w:tc>
          <w:tcPr>
            <w:tcW w:w="841" w:type="dxa"/>
            <w:shd w:val="clear" w:color="auto" w:fill="auto"/>
            <w:noWrap/>
            <w:vAlign w:val="bottom"/>
            <w:hideMark/>
          </w:tcPr>
          <w:p w14:paraId="594458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53" w:type="dxa"/>
            <w:shd w:val="clear" w:color="auto" w:fill="auto"/>
            <w:noWrap/>
            <w:vAlign w:val="center"/>
            <w:hideMark/>
          </w:tcPr>
          <w:p w14:paraId="2DF68C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67853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C81C4A3" w14:textId="77777777" w:rsidTr="00104A40">
        <w:trPr>
          <w:trHeight w:val="300"/>
          <w:jc w:val="center"/>
        </w:trPr>
        <w:tc>
          <w:tcPr>
            <w:tcW w:w="1284" w:type="dxa"/>
            <w:shd w:val="clear" w:color="auto" w:fill="auto"/>
            <w:noWrap/>
            <w:vAlign w:val="center"/>
            <w:hideMark/>
          </w:tcPr>
          <w:p w14:paraId="1502ADC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DIS</w:t>
            </w:r>
          </w:p>
        </w:tc>
        <w:tc>
          <w:tcPr>
            <w:tcW w:w="841" w:type="dxa"/>
            <w:shd w:val="clear" w:color="auto" w:fill="auto"/>
            <w:noWrap/>
            <w:vAlign w:val="bottom"/>
            <w:hideMark/>
          </w:tcPr>
          <w:p w14:paraId="22D070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53" w:type="dxa"/>
            <w:shd w:val="clear" w:color="auto" w:fill="auto"/>
            <w:noWrap/>
            <w:vAlign w:val="bottom"/>
            <w:hideMark/>
          </w:tcPr>
          <w:p w14:paraId="3189D7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31" w:type="dxa"/>
            <w:shd w:val="clear" w:color="auto" w:fill="auto"/>
            <w:noWrap/>
            <w:vAlign w:val="center"/>
            <w:hideMark/>
          </w:tcPr>
          <w:p w14:paraId="102585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A8299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AOS</w:t>
            </w:r>
          </w:p>
        </w:tc>
        <w:tc>
          <w:tcPr>
            <w:tcW w:w="841" w:type="dxa"/>
            <w:shd w:val="clear" w:color="auto" w:fill="auto"/>
            <w:noWrap/>
            <w:vAlign w:val="bottom"/>
            <w:hideMark/>
          </w:tcPr>
          <w:p w14:paraId="4F55B3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853" w:type="dxa"/>
            <w:shd w:val="clear" w:color="auto" w:fill="auto"/>
            <w:noWrap/>
            <w:vAlign w:val="center"/>
            <w:hideMark/>
          </w:tcPr>
          <w:p w14:paraId="25CDD4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457EF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AC30010" w14:textId="77777777" w:rsidTr="00104A40">
        <w:trPr>
          <w:trHeight w:val="300"/>
          <w:jc w:val="center"/>
        </w:trPr>
        <w:tc>
          <w:tcPr>
            <w:tcW w:w="1284" w:type="dxa"/>
            <w:shd w:val="clear" w:color="auto" w:fill="auto"/>
            <w:noWrap/>
            <w:vAlign w:val="center"/>
            <w:hideMark/>
          </w:tcPr>
          <w:p w14:paraId="3961740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TWTR</w:t>
            </w:r>
          </w:p>
        </w:tc>
        <w:tc>
          <w:tcPr>
            <w:tcW w:w="841" w:type="dxa"/>
            <w:shd w:val="clear" w:color="auto" w:fill="auto"/>
            <w:noWrap/>
            <w:vAlign w:val="center"/>
            <w:hideMark/>
          </w:tcPr>
          <w:p w14:paraId="6AAC65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72CE9F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BBC1F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B1D529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ALK</w:t>
            </w:r>
          </w:p>
        </w:tc>
        <w:tc>
          <w:tcPr>
            <w:tcW w:w="841" w:type="dxa"/>
            <w:shd w:val="clear" w:color="auto" w:fill="auto"/>
            <w:noWrap/>
            <w:vAlign w:val="bottom"/>
            <w:hideMark/>
          </w:tcPr>
          <w:p w14:paraId="2EF657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853" w:type="dxa"/>
            <w:shd w:val="clear" w:color="auto" w:fill="auto"/>
            <w:noWrap/>
            <w:vAlign w:val="center"/>
            <w:hideMark/>
          </w:tcPr>
          <w:p w14:paraId="3B8A91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E0902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996794" w14:textId="77777777" w:rsidTr="00104A40">
        <w:trPr>
          <w:trHeight w:val="300"/>
          <w:jc w:val="center"/>
        </w:trPr>
        <w:tc>
          <w:tcPr>
            <w:tcW w:w="1284" w:type="dxa"/>
            <w:shd w:val="clear" w:color="auto" w:fill="auto"/>
            <w:noWrap/>
            <w:vAlign w:val="center"/>
            <w:hideMark/>
          </w:tcPr>
          <w:p w14:paraId="35E653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VZ</w:t>
            </w:r>
          </w:p>
        </w:tc>
        <w:tc>
          <w:tcPr>
            <w:tcW w:w="841" w:type="dxa"/>
            <w:shd w:val="clear" w:color="auto" w:fill="auto"/>
            <w:noWrap/>
            <w:vAlign w:val="bottom"/>
            <w:hideMark/>
          </w:tcPr>
          <w:p w14:paraId="6012F9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53" w:type="dxa"/>
            <w:shd w:val="clear" w:color="auto" w:fill="auto"/>
            <w:noWrap/>
            <w:vAlign w:val="center"/>
            <w:hideMark/>
          </w:tcPr>
          <w:p w14:paraId="52FDC7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6CD9B6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1146" w:type="dxa"/>
            <w:shd w:val="clear" w:color="auto" w:fill="auto"/>
            <w:noWrap/>
            <w:vAlign w:val="center"/>
            <w:hideMark/>
          </w:tcPr>
          <w:p w14:paraId="77460A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ALLE</w:t>
            </w:r>
          </w:p>
        </w:tc>
        <w:tc>
          <w:tcPr>
            <w:tcW w:w="841" w:type="dxa"/>
            <w:shd w:val="clear" w:color="auto" w:fill="auto"/>
            <w:noWrap/>
            <w:vAlign w:val="bottom"/>
            <w:hideMark/>
          </w:tcPr>
          <w:p w14:paraId="5507BD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853" w:type="dxa"/>
            <w:shd w:val="clear" w:color="auto" w:fill="auto"/>
            <w:noWrap/>
            <w:vAlign w:val="center"/>
            <w:hideMark/>
          </w:tcPr>
          <w:p w14:paraId="24F1D7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CF61B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33EAF4E" w14:textId="77777777" w:rsidTr="00104A40">
        <w:trPr>
          <w:trHeight w:val="300"/>
          <w:jc w:val="center"/>
        </w:trPr>
        <w:tc>
          <w:tcPr>
            <w:tcW w:w="1284" w:type="dxa"/>
            <w:shd w:val="clear" w:color="auto" w:fill="auto"/>
            <w:noWrap/>
            <w:vAlign w:val="center"/>
            <w:hideMark/>
          </w:tcPr>
          <w:p w14:paraId="7027599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VIAC</w:t>
            </w:r>
          </w:p>
        </w:tc>
        <w:tc>
          <w:tcPr>
            <w:tcW w:w="841" w:type="dxa"/>
            <w:shd w:val="clear" w:color="auto" w:fill="auto"/>
            <w:noWrap/>
            <w:vAlign w:val="bottom"/>
            <w:hideMark/>
          </w:tcPr>
          <w:p w14:paraId="30A461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53" w:type="dxa"/>
            <w:shd w:val="clear" w:color="auto" w:fill="auto"/>
            <w:noWrap/>
            <w:vAlign w:val="center"/>
            <w:hideMark/>
          </w:tcPr>
          <w:p w14:paraId="2D30D0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4ABEC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2AC3F0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AAL</w:t>
            </w:r>
          </w:p>
        </w:tc>
        <w:tc>
          <w:tcPr>
            <w:tcW w:w="841" w:type="dxa"/>
            <w:shd w:val="clear" w:color="auto" w:fill="auto"/>
            <w:noWrap/>
            <w:vAlign w:val="bottom"/>
            <w:hideMark/>
          </w:tcPr>
          <w:p w14:paraId="74F997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853" w:type="dxa"/>
            <w:shd w:val="clear" w:color="auto" w:fill="auto"/>
            <w:noWrap/>
            <w:vAlign w:val="center"/>
            <w:hideMark/>
          </w:tcPr>
          <w:p w14:paraId="263F75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B96CC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C9E2079" w14:textId="77777777" w:rsidTr="00104A40">
        <w:trPr>
          <w:trHeight w:val="300"/>
          <w:jc w:val="center"/>
        </w:trPr>
        <w:tc>
          <w:tcPr>
            <w:tcW w:w="1284" w:type="dxa"/>
            <w:shd w:val="clear" w:color="auto" w:fill="auto"/>
            <w:noWrap/>
            <w:vAlign w:val="center"/>
            <w:hideMark/>
          </w:tcPr>
          <w:p w14:paraId="66D7F5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AAP</w:t>
            </w:r>
          </w:p>
        </w:tc>
        <w:tc>
          <w:tcPr>
            <w:tcW w:w="841" w:type="dxa"/>
            <w:shd w:val="clear" w:color="auto" w:fill="auto"/>
            <w:noWrap/>
            <w:vAlign w:val="bottom"/>
            <w:hideMark/>
          </w:tcPr>
          <w:p w14:paraId="05F65D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853" w:type="dxa"/>
            <w:shd w:val="clear" w:color="auto" w:fill="auto"/>
            <w:noWrap/>
            <w:vAlign w:val="center"/>
            <w:hideMark/>
          </w:tcPr>
          <w:p w14:paraId="576647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9E28A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2E5089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AME</w:t>
            </w:r>
          </w:p>
        </w:tc>
        <w:tc>
          <w:tcPr>
            <w:tcW w:w="841" w:type="dxa"/>
            <w:shd w:val="clear" w:color="auto" w:fill="auto"/>
            <w:noWrap/>
            <w:vAlign w:val="bottom"/>
            <w:hideMark/>
          </w:tcPr>
          <w:p w14:paraId="378805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853" w:type="dxa"/>
            <w:shd w:val="clear" w:color="auto" w:fill="auto"/>
            <w:noWrap/>
            <w:vAlign w:val="center"/>
            <w:hideMark/>
          </w:tcPr>
          <w:p w14:paraId="783720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5D6CD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49C9512" w14:textId="77777777" w:rsidTr="00104A40">
        <w:trPr>
          <w:trHeight w:val="300"/>
          <w:jc w:val="center"/>
        </w:trPr>
        <w:tc>
          <w:tcPr>
            <w:tcW w:w="1284" w:type="dxa"/>
            <w:shd w:val="clear" w:color="auto" w:fill="auto"/>
            <w:noWrap/>
            <w:vAlign w:val="center"/>
            <w:hideMark/>
          </w:tcPr>
          <w:p w14:paraId="695090B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AMZN</w:t>
            </w:r>
          </w:p>
        </w:tc>
        <w:tc>
          <w:tcPr>
            <w:tcW w:w="841" w:type="dxa"/>
            <w:shd w:val="clear" w:color="auto" w:fill="auto"/>
            <w:noWrap/>
            <w:vAlign w:val="bottom"/>
            <w:hideMark/>
          </w:tcPr>
          <w:p w14:paraId="52CC45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853" w:type="dxa"/>
            <w:shd w:val="clear" w:color="auto" w:fill="auto"/>
            <w:noWrap/>
            <w:vAlign w:val="center"/>
            <w:hideMark/>
          </w:tcPr>
          <w:p w14:paraId="01A344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F7D48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45611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w:t>
            </w:r>
          </w:p>
        </w:tc>
        <w:tc>
          <w:tcPr>
            <w:tcW w:w="841" w:type="dxa"/>
            <w:shd w:val="clear" w:color="auto" w:fill="auto"/>
            <w:noWrap/>
            <w:vAlign w:val="bottom"/>
            <w:hideMark/>
          </w:tcPr>
          <w:p w14:paraId="64EF5E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853" w:type="dxa"/>
            <w:shd w:val="clear" w:color="auto" w:fill="auto"/>
            <w:noWrap/>
            <w:vAlign w:val="center"/>
            <w:hideMark/>
          </w:tcPr>
          <w:p w14:paraId="4E0274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F330D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260511" w14:textId="77777777" w:rsidTr="00104A40">
        <w:trPr>
          <w:trHeight w:val="300"/>
          <w:jc w:val="center"/>
        </w:trPr>
        <w:tc>
          <w:tcPr>
            <w:tcW w:w="1284" w:type="dxa"/>
            <w:shd w:val="clear" w:color="auto" w:fill="auto"/>
            <w:noWrap/>
            <w:vAlign w:val="center"/>
            <w:hideMark/>
          </w:tcPr>
          <w:p w14:paraId="360FB7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APTV</w:t>
            </w:r>
          </w:p>
        </w:tc>
        <w:tc>
          <w:tcPr>
            <w:tcW w:w="841" w:type="dxa"/>
            <w:shd w:val="clear" w:color="auto" w:fill="auto"/>
            <w:noWrap/>
            <w:vAlign w:val="center"/>
            <w:hideMark/>
          </w:tcPr>
          <w:p w14:paraId="13F0E3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1B47F0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1E98A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77C90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CHRW</w:t>
            </w:r>
          </w:p>
        </w:tc>
        <w:tc>
          <w:tcPr>
            <w:tcW w:w="841" w:type="dxa"/>
            <w:shd w:val="clear" w:color="auto" w:fill="auto"/>
            <w:noWrap/>
            <w:vAlign w:val="bottom"/>
            <w:hideMark/>
          </w:tcPr>
          <w:p w14:paraId="30AF85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53" w:type="dxa"/>
            <w:shd w:val="clear" w:color="auto" w:fill="auto"/>
            <w:noWrap/>
            <w:vAlign w:val="center"/>
            <w:hideMark/>
          </w:tcPr>
          <w:p w14:paraId="588E9D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244E5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E09856" w14:textId="77777777" w:rsidTr="00104A40">
        <w:trPr>
          <w:trHeight w:val="300"/>
          <w:jc w:val="center"/>
        </w:trPr>
        <w:tc>
          <w:tcPr>
            <w:tcW w:w="1284" w:type="dxa"/>
            <w:shd w:val="clear" w:color="auto" w:fill="auto"/>
            <w:noWrap/>
            <w:vAlign w:val="center"/>
            <w:hideMark/>
          </w:tcPr>
          <w:p w14:paraId="459D50C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AZO</w:t>
            </w:r>
          </w:p>
        </w:tc>
        <w:tc>
          <w:tcPr>
            <w:tcW w:w="841" w:type="dxa"/>
            <w:shd w:val="clear" w:color="auto" w:fill="auto"/>
            <w:noWrap/>
            <w:vAlign w:val="bottom"/>
            <w:hideMark/>
          </w:tcPr>
          <w:p w14:paraId="3F3139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53" w:type="dxa"/>
            <w:shd w:val="clear" w:color="auto" w:fill="auto"/>
            <w:noWrap/>
            <w:vAlign w:val="center"/>
            <w:hideMark/>
          </w:tcPr>
          <w:p w14:paraId="5E7CFD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C1234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1723BE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CARR</w:t>
            </w:r>
          </w:p>
        </w:tc>
        <w:tc>
          <w:tcPr>
            <w:tcW w:w="841" w:type="dxa"/>
            <w:shd w:val="clear" w:color="auto" w:fill="auto"/>
            <w:noWrap/>
            <w:vAlign w:val="bottom"/>
            <w:hideMark/>
          </w:tcPr>
          <w:p w14:paraId="7670BB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853" w:type="dxa"/>
            <w:shd w:val="clear" w:color="auto" w:fill="auto"/>
            <w:noWrap/>
            <w:vAlign w:val="center"/>
            <w:hideMark/>
          </w:tcPr>
          <w:p w14:paraId="5DD9BC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526B4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66A444E" w14:textId="77777777" w:rsidTr="00104A40">
        <w:trPr>
          <w:trHeight w:val="300"/>
          <w:jc w:val="center"/>
        </w:trPr>
        <w:tc>
          <w:tcPr>
            <w:tcW w:w="1284" w:type="dxa"/>
            <w:shd w:val="clear" w:color="auto" w:fill="auto"/>
            <w:noWrap/>
            <w:vAlign w:val="center"/>
            <w:hideMark/>
          </w:tcPr>
          <w:p w14:paraId="1B4100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BBY</w:t>
            </w:r>
          </w:p>
        </w:tc>
        <w:tc>
          <w:tcPr>
            <w:tcW w:w="841" w:type="dxa"/>
            <w:shd w:val="clear" w:color="auto" w:fill="auto"/>
            <w:noWrap/>
            <w:vAlign w:val="bottom"/>
            <w:hideMark/>
          </w:tcPr>
          <w:p w14:paraId="27B624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853" w:type="dxa"/>
            <w:shd w:val="clear" w:color="auto" w:fill="auto"/>
            <w:noWrap/>
            <w:vAlign w:val="bottom"/>
            <w:hideMark/>
          </w:tcPr>
          <w:p w14:paraId="11B286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31" w:type="dxa"/>
            <w:shd w:val="clear" w:color="auto" w:fill="auto"/>
            <w:noWrap/>
            <w:vAlign w:val="center"/>
            <w:hideMark/>
          </w:tcPr>
          <w:p w14:paraId="08F06B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A5609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CAT</w:t>
            </w:r>
          </w:p>
        </w:tc>
        <w:tc>
          <w:tcPr>
            <w:tcW w:w="841" w:type="dxa"/>
            <w:shd w:val="clear" w:color="auto" w:fill="auto"/>
            <w:noWrap/>
            <w:vAlign w:val="bottom"/>
            <w:hideMark/>
          </w:tcPr>
          <w:p w14:paraId="21AB79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853" w:type="dxa"/>
            <w:shd w:val="clear" w:color="auto" w:fill="auto"/>
            <w:noWrap/>
            <w:vAlign w:val="bottom"/>
            <w:hideMark/>
          </w:tcPr>
          <w:p w14:paraId="4A5D9E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31" w:type="dxa"/>
            <w:shd w:val="clear" w:color="auto" w:fill="auto"/>
            <w:noWrap/>
            <w:vAlign w:val="bottom"/>
            <w:hideMark/>
          </w:tcPr>
          <w:p w14:paraId="049515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r>
      <w:tr w:rsidR="00A06128" w:rsidRPr="00E53567" w14:paraId="33E07443" w14:textId="77777777" w:rsidTr="00104A40">
        <w:trPr>
          <w:trHeight w:val="300"/>
          <w:jc w:val="center"/>
        </w:trPr>
        <w:tc>
          <w:tcPr>
            <w:tcW w:w="1284" w:type="dxa"/>
            <w:shd w:val="clear" w:color="auto" w:fill="auto"/>
            <w:noWrap/>
            <w:vAlign w:val="center"/>
            <w:hideMark/>
          </w:tcPr>
          <w:p w14:paraId="15CB473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BKNG</w:t>
            </w:r>
          </w:p>
        </w:tc>
        <w:tc>
          <w:tcPr>
            <w:tcW w:w="841" w:type="dxa"/>
            <w:shd w:val="clear" w:color="auto" w:fill="auto"/>
            <w:noWrap/>
            <w:vAlign w:val="bottom"/>
            <w:hideMark/>
          </w:tcPr>
          <w:p w14:paraId="3278E6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632AA3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5E183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76BF81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CTAS</w:t>
            </w:r>
          </w:p>
        </w:tc>
        <w:tc>
          <w:tcPr>
            <w:tcW w:w="841" w:type="dxa"/>
            <w:shd w:val="clear" w:color="auto" w:fill="auto"/>
            <w:noWrap/>
            <w:vAlign w:val="bottom"/>
            <w:hideMark/>
          </w:tcPr>
          <w:p w14:paraId="341930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853" w:type="dxa"/>
            <w:shd w:val="clear" w:color="auto" w:fill="auto"/>
            <w:noWrap/>
            <w:vAlign w:val="center"/>
            <w:hideMark/>
          </w:tcPr>
          <w:p w14:paraId="45607D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1B4E5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075892E" w14:textId="77777777" w:rsidTr="00104A40">
        <w:trPr>
          <w:trHeight w:val="300"/>
          <w:jc w:val="center"/>
        </w:trPr>
        <w:tc>
          <w:tcPr>
            <w:tcW w:w="1284" w:type="dxa"/>
            <w:shd w:val="clear" w:color="auto" w:fill="auto"/>
            <w:noWrap/>
            <w:vAlign w:val="center"/>
            <w:hideMark/>
          </w:tcPr>
          <w:p w14:paraId="44D90E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BWA</w:t>
            </w:r>
          </w:p>
        </w:tc>
        <w:tc>
          <w:tcPr>
            <w:tcW w:w="841" w:type="dxa"/>
            <w:shd w:val="clear" w:color="auto" w:fill="auto"/>
            <w:noWrap/>
            <w:vAlign w:val="bottom"/>
            <w:hideMark/>
          </w:tcPr>
          <w:p w14:paraId="560194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159906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A9164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6D1CB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CPRT</w:t>
            </w:r>
          </w:p>
        </w:tc>
        <w:tc>
          <w:tcPr>
            <w:tcW w:w="841" w:type="dxa"/>
            <w:shd w:val="clear" w:color="auto" w:fill="auto"/>
            <w:noWrap/>
            <w:vAlign w:val="bottom"/>
            <w:hideMark/>
          </w:tcPr>
          <w:p w14:paraId="598338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center"/>
            <w:hideMark/>
          </w:tcPr>
          <w:p w14:paraId="1A0C41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32A15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934CB04" w14:textId="77777777" w:rsidTr="00104A40">
        <w:trPr>
          <w:trHeight w:val="300"/>
          <w:jc w:val="center"/>
        </w:trPr>
        <w:tc>
          <w:tcPr>
            <w:tcW w:w="1284" w:type="dxa"/>
            <w:shd w:val="clear" w:color="auto" w:fill="auto"/>
            <w:noWrap/>
            <w:vAlign w:val="center"/>
            <w:hideMark/>
          </w:tcPr>
          <w:p w14:paraId="181C89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KMX</w:t>
            </w:r>
          </w:p>
        </w:tc>
        <w:tc>
          <w:tcPr>
            <w:tcW w:w="841" w:type="dxa"/>
            <w:shd w:val="clear" w:color="auto" w:fill="auto"/>
            <w:noWrap/>
            <w:vAlign w:val="bottom"/>
            <w:hideMark/>
          </w:tcPr>
          <w:p w14:paraId="19C720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53" w:type="dxa"/>
            <w:shd w:val="clear" w:color="auto" w:fill="auto"/>
            <w:noWrap/>
            <w:vAlign w:val="center"/>
            <w:hideMark/>
          </w:tcPr>
          <w:p w14:paraId="072AF5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161474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1146" w:type="dxa"/>
            <w:shd w:val="clear" w:color="auto" w:fill="auto"/>
            <w:noWrap/>
            <w:vAlign w:val="center"/>
            <w:hideMark/>
          </w:tcPr>
          <w:p w14:paraId="29C8887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CSX</w:t>
            </w:r>
          </w:p>
        </w:tc>
        <w:tc>
          <w:tcPr>
            <w:tcW w:w="841" w:type="dxa"/>
            <w:shd w:val="clear" w:color="auto" w:fill="auto"/>
            <w:noWrap/>
            <w:vAlign w:val="bottom"/>
            <w:hideMark/>
          </w:tcPr>
          <w:p w14:paraId="0D28E4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853" w:type="dxa"/>
            <w:shd w:val="clear" w:color="auto" w:fill="auto"/>
            <w:noWrap/>
            <w:vAlign w:val="center"/>
            <w:hideMark/>
          </w:tcPr>
          <w:p w14:paraId="74D3BC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9F724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C3D2D91" w14:textId="77777777" w:rsidTr="00104A40">
        <w:trPr>
          <w:trHeight w:val="300"/>
          <w:jc w:val="center"/>
        </w:trPr>
        <w:tc>
          <w:tcPr>
            <w:tcW w:w="1284" w:type="dxa"/>
            <w:shd w:val="clear" w:color="auto" w:fill="auto"/>
            <w:noWrap/>
            <w:vAlign w:val="center"/>
            <w:hideMark/>
          </w:tcPr>
          <w:p w14:paraId="195D102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CCL</w:t>
            </w:r>
          </w:p>
        </w:tc>
        <w:tc>
          <w:tcPr>
            <w:tcW w:w="841" w:type="dxa"/>
            <w:shd w:val="clear" w:color="auto" w:fill="auto"/>
            <w:noWrap/>
            <w:vAlign w:val="bottom"/>
            <w:hideMark/>
          </w:tcPr>
          <w:p w14:paraId="224073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853" w:type="dxa"/>
            <w:shd w:val="clear" w:color="auto" w:fill="auto"/>
            <w:noWrap/>
            <w:vAlign w:val="center"/>
            <w:hideMark/>
          </w:tcPr>
          <w:p w14:paraId="1DAACA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C2BF2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D06EAA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CMI</w:t>
            </w:r>
          </w:p>
        </w:tc>
        <w:tc>
          <w:tcPr>
            <w:tcW w:w="841" w:type="dxa"/>
            <w:shd w:val="clear" w:color="auto" w:fill="auto"/>
            <w:noWrap/>
            <w:vAlign w:val="center"/>
            <w:hideMark/>
          </w:tcPr>
          <w:p w14:paraId="0D656B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06CA9B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5B42D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D8E601A" w14:textId="77777777" w:rsidTr="00104A40">
        <w:trPr>
          <w:trHeight w:val="300"/>
          <w:jc w:val="center"/>
        </w:trPr>
        <w:tc>
          <w:tcPr>
            <w:tcW w:w="1284" w:type="dxa"/>
            <w:shd w:val="clear" w:color="auto" w:fill="auto"/>
            <w:noWrap/>
            <w:vAlign w:val="center"/>
            <w:hideMark/>
          </w:tcPr>
          <w:p w14:paraId="2209D2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CMG</w:t>
            </w:r>
          </w:p>
        </w:tc>
        <w:tc>
          <w:tcPr>
            <w:tcW w:w="841" w:type="dxa"/>
            <w:shd w:val="clear" w:color="auto" w:fill="auto"/>
            <w:noWrap/>
            <w:vAlign w:val="bottom"/>
            <w:hideMark/>
          </w:tcPr>
          <w:p w14:paraId="6DED40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53" w:type="dxa"/>
            <w:shd w:val="clear" w:color="auto" w:fill="auto"/>
            <w:noWrap/>
            <w:vAlign w:val="center"/>
            <w:hideMark/>
          </w:tcPr>
          <w:p w14:paraId="41D1A6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2E6C7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A7A6B3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DE</w:t>
            </w:r>
          </w:p>
        </w:tc>
        <w:tc>
          <w:tcPr>
            <w:tcW w:w="841" w:type="dxa"/>
            <w:shd w:val="clear" w:color="auto" w:fill="auto"/>
            <w:noWrap/>
            <w:vAlign w:val="bottom"/>
            <w:hideMark/>
          </w:tcPr>
          <w:p w14:paraId="156FD4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853" w:type="dxa"/>
            <w:shd w:val="clear" w:color="auto" w:fill="auto"/>
            <w:noWrap/>
            <w:vAlign w:val="center"/>
            <w:hideMark/>
          </w:tcPr>
          <w:p w14:paraId="7E2CA3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19148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A14957C" w14:textId="77777777" w:rsidTr="00104A40">
        <w:trPr>
          <w:trHeight w:val="300"/>
          <w:jc w:val="center"/>
        </w:trPr>
        <w:tc>
          <w:tcPr>
            <w:tcW w:w="1284" w:type="dxa"/>
            <w:shd w:val="clear" w:color="auto" w:fill="auto"/>
            <w:noWrap/>
            <w:vAlign w:val="center"/>
            <w:hideMark/>
          </w:tcPr>
          <w:p w14:paraId="2A09818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DHI</w:t>
            </w:r>
          </w:p>
        </w:tc>
        <w:tc>
          <w:tcPr>
            <w:tcW w:w="841" w:type="dxa"/>
            <w:shd w:val="clear" w:color="auto" w:fill="auto"/>
            <w:noWrap/>
            <w:vAlign w:val="bottom"/>
            <w:hideMark/>
          </w:tcPr>
          <w:p w14:paraId="49BB58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33404B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4A0FF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F77BA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DAL</w:t>
            </w:r>
          </w:p>
        </w:tc>
        <w:tc>
          <w:tcPr>
            <w:tcW w:w="841" w:type="dxa"/>
            <w:shd w:val="clear" w:color="auto" w:fill="auto"/>
            <w:noWrap/>
            <w:vAlign w:val="center"/>
            <w:hideMark/>
          </w:tcPr>
          <w:p w14:paraId="5F4645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853" w:type="dxa"/>
            <w:shd w:val="clear" w:color="auto" w:fill="auto"/>
            <w:noWrap/>
            <w:vAlign w:val="center"/>
            <w:hideMark/>
          </w:tcPr>
          <w:p w14:paraId="25EDE9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3157A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2150B9C" w14:textId="77777777" w:rsidTr="00104A40">
        <w:trPr>
          <w:trHeight w:val="300"/>
          <w:jc w:val="center"/>
        </w:trPr>
        <w:tc>
          <w:tcPr>
            <w:tcW w:w="1284" w:type="dxa"/>
            <w:shd w:val="clear" w:color="auto" w:fill="auto"/>
            <w:noWrap/>
            <w:vAlign w:val="center"/>
            <w:hideMark/>
          </w:tcPr>
          <w:p w14:paraId="62B7AA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DRI</w:t>
            </w:r>
          </w:p>
        </w:tc>
        <w:tc>
          <w:tcPr>
            <w:tcW w:w="841" w:type="dxa"/>
            <w:shd w:val="clear" w:color="auto" w:fill="auto"/>
            <w:noWrap/>
            <w:vAlign w:val="bottom"/>
            <w:hideMark/>
          </w:tcPr>
          <w:p w14:paraId="3B1FBA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853" w:type="dxa"/>
            <w:shd w:val="clear" w:color="auto" w:fill="auto"/>
            <w:noWrap/>
            <w:vAlign w:val="center"/>
            <w:hideMark/>
          </w:tcPr>
          <w:p w14:paraId="4B4A9B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849DB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483217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DOV</w:t>
            </w:r>
          </w:p>
        </w:tc>
        <w:tc>
          <w:tcPr>
            <w:tcW w:w="841" w:type="dxa"/>
            <w:shd w:val="clear" w:color="auto" w:fill="auto"/>
            <w:noWrap/>
            <w:vAlign w:val="bottom"/>
            <w:hideMark/>
          </w:tcPr>
          <w:p w14:paraId="05A8B1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853" w:type="dxa"/>
            <w:shd w:val="clear" w:color="auto" w:fill="auto"/>
            <w:noWrap/>
            <w:vAlign w:val="center"/>
            <w:hideMark/>
          </w:tcPr>
          <w:p w14:paraId="33B0FC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7E187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60283B" w14:textId="77777777" w:rsidTr="00104A40">
        <w:trPr>
          <w:trHeight w:val="300"/>
          <w:jc w:val="center"/>
        </w:trPr>
        <w:tc>
          <w:tcPr>
            <w:tcW w:w="1284" w:type="dxa"/>
            <w:shd w:val="clear" w:color="auto" w:fill="auto"/>
            <w:noWrap/>
            <w:vAlign w:val="center"/>
            <w:hideMark/>
          </w:tcPr>
          <w:p w14:paraId="4C6B1D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DG</w:t>
            </w:r>
          </w:p>
        </w:tc>
        <w:tc>
          <w:tcPr>
            <w:tcW w:w="841" w:type="dxa"/>
            <w:shd w:val="clear" w:color="auto" w:fill="auto"/>
            <w:noWrap/>
            <w:vAlign w:val="center"/>
            <w:hideMark/>
          </w:tcPr>
          <w:p w14:paraId="444B99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bottom"/>
            <w:hideMark/>
          </w:tcPr>
          <w:p w14:paraId="233F11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31" w:type="dxa"/>
            <w:shd w:val="clear" w:color="auto" w:fill="auto"/>
            <w:noWrap/>
            <w:vAlign w:val="center"/>
            <w:hideMark/>
          </w:tcPr>
          <w:p w14:paraId="457E46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863F6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ETN</w:t>
            </w:r>
          </w:p>
        </w:tc>
        <w:tc>
          <w:tcPr>
            <w:tcW w:w="841" w:type="dxa"/>
            <w:shd w:val="clear" w:color="auto" w:fill="auto"/>
            <w:noWrap/>
            <w:vAlign w:val="bottom"/>
            <w:hideMark/>
          </w:tcPr>
          <w:p w14:paraId="4DE79C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853" w:type="dxa"/>
            <w:shd w:val="clear" w:color="auto" w:fill="auto"/>
            <w:noWrap/>
            <w:vAlign w:val="center"/>
            <w:hideMark/>
          </w:tcPr>
          <w:p w14:paraId="49715B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1CD5FD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r>
      <w:tr w:rsidR="00A06128" w:rsidRPr="00E53567" w14:paraId="66B72D4E" w14:textId="77777777" w:rsidTr="00104A40">
        <w:trPr>
          <w:trHeight w:val="300"/>
          <w:jc w:val="center"/>
        </w:trPr>
        <w:tc>
          <w:tcPr>
            <w:tcW w:w="1284" w:type="dxa"/>
            <w:shd w:val="clear" w:color="auto" w:fill="auto"/>
            <w:noWrap/>
            <w:vAlign w:val="center"/>
            <w:hideMark/>
          </w:tcPr>
          <w:p w14:paraId="7BF445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DLTR</w:t>
            </w:r>
          </w:p>
        </w:tc>
        <w:tc>
          <w:tcPr>
            <w:tcW w:w="841" w:type="dxa"/>
            <w:shd w:val="clear" w:color="auto" w:fill="auto"/>
            <w:noWrap/>
            <w:vAlign w:val="bottom"/>
            <w:hideMark/>
          </w:tcPr>
          <w:p w14:paraId="652BCE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853" w:type="dxa"/>
            <w:shd w:val="clear" w:color="auto" w:fill="auto"/>
            <w:noWrap/>
            <w:vAlign w:val="center"/>
            <w:hideMark/>
          </w:tcPr>
          <w:p w14:paraId="5C941A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38C6DC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1146" w:type="dxa"/>
            <w:shd w:val="clear" w:color="auto" w:fill="auto"/>
            <w:noWrap/>
            <w:vAlign w:val="center"/>
            <w:hideMark/>
          </w:tcPr>
          <w:p w14:paraId="3FF6D2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EMR</w:t>
            </w:r>
          </w:p>
        </w:tc>
        <w:tc>
          <w:tcPr>
            <w:tcW w:w="841" w:type="dxa"/>
            <w:shd w:val="clear" w:color="auto" w:fill="auto"/>
            <w:noWrap/>
            <w:vAlign w:val="bottom"/>
            <w:hideMark/>
          </w:tcPr>
          <w:p w14:paraId="7AE6DE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853" w:type="dxa"/>
            <w:shd w:val="clear" w:color="auto" w:fill="auto"/>
            <w:noWrap/>
            <w:vAlign w:val="center"/>
            <w:hideMark/>
          </w:tcPr>
          <w:p w14:paraId="05E731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164E5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601F24D" w14:textId="77777777" w:rsidTr="00104A40">
        <w:trPr>
          <w:trHeight w:val="300"/>
          <w:jc w:val="center"/>
        </w:trPr>
        <w:tc>
          <w:tcPr>
            <w:tcW w:w="1284" w:type="dxa"/>
            <w:shd w:val="clear" w:color="auto" w:fill="auto"/>
            <w:noWrap/>
            <w:vAlign w:val="center"/>
            <w:hideMark/>
          </w:tcPr>
          <w:p w14:paraId="1C51EF0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DPZ</w:t>
            </w:r>
          </w:p>
        </w:tc>
        <w:tc>
          <w:tcPr>
            <w:tcW w:w="841" w:type="dxa"/>
            <w:shd w:val="clear" w:color="auto" w:fill="auto"/>
            <w:noWrap/>
            <w:vAlign w:val="bottom"/>
            <w:hideMark/>
          </w:tcPr>
          <w:p w14:paraId="0E4B32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853" w:type="dxa"/>
            <w:shd w:val="clear" w:color="auto" w:fill="auto"/>
            <w:noWrap/>
            <w:vAlign w:val="center"/>
            <w:hideMark/>
          </w:tcPr>
          <w:p w14:paraId="75E07E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07253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CFACD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EFX</w:t>
            </w:r>
          </w:p>
        </w:tc>
        <w:tc>
          <w:tcPr>
            <w:tcW w:w="841" w:type="dxa"/>
            <w:shd w:val="clear" w:color="auto" w:fill="auto"/>
            <w:noWrap/>
            <w:vAlign w:val="bottom"/>
            <w:hideMark/>
          </w:tcPr>
          <w:p w14:paraId="3CB95C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53" w:type="dxa"/>
            <w:shd w:val="clear" w:color="auto" w:fill="auto"/>
            <w:noWrap/>
            <w:vAlign w:val="center"/>
            <w:hideMark/>
          </w:tcPr>
          <w:p w14:paraId="2E2333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78DCD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5010A53" w14:textId="77777777" w:rsidTr="00104A40">
        <w:trPr>
          <w:trHeight w:val="300"/>
          <w:jc w:val="center"/>
        </w:trPr>
        <w:tc>
          <w:tcPr>
            <w:tcW w:w="1284" w:type="dxa"/>
            <w:shd w:val="clear" w:color="auto" w:fill="auto"/>
            <w:noWrap/>
            <w:vAlign w:val="center"/>
            <w:hideMark/>
          </w:tcPr>
          <w:p w14:paraId="03B952F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EBAY</w:t>
            </w:r>
          </w:p>
        </w:tc>
        <w:tc>
          <w:tcPr>
            <w:tcW w:w="841" w:type="dxa"/>
            <w:shd w:val="clear" w:color="auto" w:fill="auto"/>
            <w:noWrap/>
            <w:vAlign w:val="bottom"/>
            <w:hideMark/>
          </w:tcPr>
          <w:p w14:paraId="77B14D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53" w:type="dxa"/>
            <w:shd w:val="clear" w:color="auto" w:fill="auto"/>
            <w:noWrap/>
            <w:vAlign w:val="center"/>
            <w:hideMark/>
          </w:tcPr>
          <w:p w14:paraId="67EFBF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397DE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44B51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EXPD</w:t>
            </w:r>
          </w:p>
        </w:tc>
        <w:tc>
          <w:tcPr>
            <w:tcW w:w="841" w:type="dxa"/>
            <w:shd w:val="clear" w:color="auto" w:fill="auto"/>
            <w:noWrap/>
            <w:vAlign w:val="bottom"/>
            <w:hideMark/>
          </w:tcPr>
          <w:p w14:paraId="788A9B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786ACC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42EDD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E098EC3" w14:textId="77777777" w:rsidTr="00104A40">
        <w:trPr>
          <w:trHeight w:val="300"/>
          <w:jc w:val="center"/>
        </w:trPr>
        <w:tc>
          <w:tcPr>
            <w:tcW w:w="1284" w:type="dxa"/>
            <w:shd w:val="clear" w:color="auto" w:fill="auto"/>
            <w:noWrap/>
            <w:vAlign w:val="center"/>
            <w:hideMark/>
          </w:tcPr>
          <w:p w14:paraId="13F5D2B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EXPE</w:t>
            </w:r>
          </w:p>
        </w:tc>
        <w:tc>
          <w:tcPr>
            <w:tcW w:w="841" w:type="dxa"/>
            <w:shd w:val="clear" w:color="auto" w:fill="auto"/>
            <w:noWrap/>
            <w:vAlign w:val="bottom"/>
            <w:hideMark/>
          </w:tcPr>
          <w:p w14:paraId="58A28C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853" w:type="dxa"/>
            <w:shd w:val="clear" w:color="auto" w:fill="auto"/>
            <w:noWrap/>
            <w:vAlign w:val="bottom"/>
            <w:hideMark/>
          </w:tcPr>
          <w:p w14:paraId="6EF5F8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31" w:type="dxa"/>
            <w:shd w:val="clear" w:color="auto" w:fill="auto"/>
            <w:noWrap/>
            <w:vAlign w:val="center"/>
            <w:hideMark/>
          </w:tcPr>
          <w:p w14:paraId="6D3DB3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311A7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FAST</w:t>
            </w:r>
          </w:p>
        </w:tc>
        <w:tc>
          <w:tcPr>
            <w:tcW w:w="841" w:type="dxa"/>
            <w:shd w:val="clear" w:color="auto" w:fill="auto"/>
            <w:noWrap/>
            <w:vAlign w:val="bottom"/>
            <w:hideMark/>
          </w:tcPr>
          <w:p w14:paraId="075EC3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853" w:type="dxa"/>
            <w:shd w:val="clear" w:color="auto" w:fill="auto"/>
            <w:noWrap/>
            <w:vAlign w:val="center"/>
            <w:hideMark/>
          </w:tcPr>
          <w:p w14:paraId="5983C9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FE2E2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D74CC4" w14:textId="77777777" w:rsidTr="00104A40">
        <w:trPr>
          <w:trHeight w:val="300"/>
          <w:jc w:val="center"/>
        </w:trPr>
        <w:tc>
          <w:tcPr>
            <w:tcW w:w="1284" w:type="dxa"/>
            <w:shd w:val="clear" w:color="auto" w:fill="auto"/>
            <w:noWrap/>
            <w:vAlign w:val="center"/>
            <w:hideMark/>
          </w:tcPr>
          <w:p w14:paraId="3FB69D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w:t>
            </w:r>
          </w:p>
        </w:tc>
        <w:tc>
          <w:tcPr>
            <w:tcW w:w="841" w:type="dxa"/>
            <w:shd w:val="clear" w:color="auto" w:fill="auto"/>
            <w:noWrap/>
            <w:vAlign w:val="bottom"/>
            <w:hideMark/>
          </w:tcPr>
          <w:p w14:paraId="5BD6DF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53" w:type="dxa"/>
            <w:shd w:val="clear" w:color="auto" w:fill="auto"/>
            <w:noWrap/>
            <w:vAlign w:val="center"/>
            <w:hideMark/>
          </w:tcPr>
          <w:p w14:paraId="5D444D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04FAA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B39B8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FDX</w:t>
            </w:r>
          </w:p>
        </w:tc>
        <w:tc>
          <w:tcPr>
            <w:tcW w:w="841" w:type="dxa"/>
            <w:shd w:val="clear" w:color="auto" w:fill="auto"/>
            <w:noWrap/>
            <w:vAlign w:val="bottom"/>
            <w:hideMark/>
          </w:tcPr>
          <w:p w14:paraId="607A86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853" w:type="dxa"/>
            <w:shd w:val="clear" w:color="auto" w:fill="auto"/>
            <w:noWrap/>
            <w:vAlign w:val="center"/>
            <w:hideMark/>
          </w:tcPr>
          <w:p w14:paraId="57858B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9381D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237512B" w14:textId="77777777" w:rsidTr="00104A40">
        <w:trPr>
          <w:trHeight w:val="300"/>
          <w:jc w:val="center"/>
        </w:trPr>
        <w:tc>
          <w:tcPr>
            <w:tcW w:w="1284" w:type="dxa"/>
            <w:shd w:val="clear" w:color="auto" w:fill="auto"/>
            <w:noWrap/>
            <w:vAlign w:val="center"/>
            <w:hideMark/>
          </w:tcPr>
          <w:p w14:paraId="36A8C9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GPS</w:t>
            </w:r>
          </w:p>
        </w:tc>
        <w:tc>
          <w:tcPr>
            <w:tcW w:w="841" w:type="dxa"/>
            <w:shd w:val="clear" w:color="auto" w:fill="auto"/>
            <w:noWrap/>
            <w:vAlign w:val="bottom"/>
            <w:hideMark/>
          </w:tcPr>
          <w:p w14:paraId="044CEC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853" w:type="dxa"/>
            <w:shd w:val="clear" w:color="auto" w:fill="auto"/>
            <w:noWrap/>
            <w:vAlign w:val="center"/>
            <w:hideMark/>
          </w:tcPr>
          <w:p w14:paraId="161312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4AB5D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D41C99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FLS</w:t>
            </w:r>
          </w:p>
        </w:tc>
        <w:tc>
          <w:tcPr>
            <w:tcW w:w="841" w:type="dxa"/>
            <w:shd w:val="clear" w:color="auto" w:fill="auto"/>
            <w:noWrap/>
            <w:vAlign w:val="bottom"/>
            <w:hideMark/>
          </w:tcPr>
          <w:p w14:paraId="0FDF8A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853" w:type="dxa"/>
            <w:shd w:val="clear" w:color="auto" w:fill="auto"/>
            <w:noWrap/>
            <w:vAlign w:val="center"/>
            <w:hideMark/>
          </w:tcPr>
          <w:p w14:paraId="0DD08E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502A9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6FF77FA" w14:textId="77777777" w:rsidTr="00104A40">
        <w:trPr>
          <w:trHeight w:val="300"/>
          <w:jc w:val="center"/>
        </w:trPr>
        <w:tc>
          <w:tcPr>
            <w:tcW w:w="1284" w:type="dxa"/>
            <w:shd w:val="clear" w:color="auto" w:fill="auto"/>
            <w:noWrap/>
            <w:vAlign w:val="center"/>
            <w:hideMark/>
          </w:tcPr>
          <w:p w14:paraId="3F31A2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GRMN</w:t>
            </w:r>
          </w:p>
        </w:tc>
        <w:tc>
          <w:tcPr>
            <w:tcW w:w="841" w:type="dxa"/>
            <w:shd w:val="clear" w:color="auto" w:fill="auto"/>
            <w:noWrap/>
            <w:vAlign w:val="bottom"/>
            <w:hideMark/>
          </w:tcPr>
          <w:p w14:paraId="6E2E5E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center"/>
            <w:hideMark/>
          </w:tcPr>
          <w:p w14:paraId="03F379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E939A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F90F2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FTV</w:t>
            </w:r>
          </w:p>
        </w:tc>
        <w:tc>
          <w:tcPr>
            <w:tcW w:w="841" w:type="dxa"/>
            <w:shd w:val="clear" w:color="auto" w:fill="auto"/>
            <w:noWrap/>
            <w:vAlign w:val="center"/>
            <w:hideMark/>
          </w:tcPr>
          <w:p w14:paraId="26C41C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bottom"/>
            <w:hideMark/>
          </w:tcPr>
          <w:p w14:paraId="4C8B1E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31" w:type="dxa"/>
            <w:shd w:val="clear" w:color="auto" w:fill="auto"/>
            <w:noWrap/>
            <w:vAlign w:val="center"/>
            <w:hideMark/>
          </w:tcPr>
          <w:p w14:paraId="102503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BEAA47E" w14:textId="77777777" w:rsidTr="00104A40">
        <w:trPr>
          <w:trHeight w:val="300"/>
          <w:jc w:val="center"/>
        </w:trPr>
        <w:tc>
          <w:tcPr>
            <w:tcW w:w="1284" w:type="dxa"/>
            <w:shd w:val="clear" w:color="auto" w:fill="auto"/>
            <w:noWrap/>
            <w:vAlign w:val="center"/>
            <w:hideMark/>
          </w:tcPr>
          <w:p w14:paraId="41AAA6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GM</w:t>
            </w:r>
          </w:p>
        </w:tc>
        <w:tc>
          <w:tcPr>
            <w:tcW w:w="841" w:type="dxa"/>
            <w:shd w:val="clear" w:color="auto" w:fill="auto"/>
            <w:noWrap/>
            <w:vAlign w:val="bottom"/>
            <w:hideMark/>
          </w:tcPr>
          <w:p w14:paraId="4AC495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bottom"/>
            <w:hideMark/>
          </w:tcPr>
          <w:p w14:paraId="72B338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31" w:type="dxa"/>
            <w:shd w:val="clear" w:color="auto" w:fill="auto"/>
            <w:noWrap/>
            <w:vAlign w:val="center"/>
            <w:hideMark/>
          </w:tcPr>
          <w:p w14:paraId="607A4A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E87F8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FBHS</w:t>
            </w:r>
          </w:p>
        </w:tc>
        <w:tc>
          <w:tcPr>
            <w:tcW w:w="841" w:type="dxa"/>
            <w:shd w:val="clear" w:color="auto" w:fill="auto"/>
            <w:noWrap/>
            <w:vAlign w:val="bottom"/>
            <w:hideMark/>
          </w:tcPr>
          <w:p w14:paraId="5159BE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53" w:type="dxa"/>
            <w:shd w:val="clear" w:color="auto" w:fill="auto"/>
            <w:noWrap/>
            <w:vAlign w:val="center"/>
            <w:hideMark/>
          </w:tcPr>
          <w:p w14:paraId="7AED62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FF819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24F96F8" w14:textId="77777777" w:rsidTr="00104A40">
        <w:trPr>
          <w:trHeight w:val="300"/>
          <w:jc w:val="center"/>
        </w:trPr>
        <w:tc>
          <w:tcPr>
            <w:tcW w:w="1284" w:type="dxa"/>
            <w:shd w:val="clear" w:color="auto" w:fill="auto"/>
            <w:noWrap/>
            <w:vAlign w:val="center"/>
            <w:hideMark/>
          </w:tcPr>
          <w:p w14:paraId="23B56B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GPC</w:t>
            </w:r>
          </w:p>
        </w:tc>
        <w:tc>
          <w:tcPr>
            <w:tcW w:w="841" w:type="dxa"/>
            <w:shd w:val="clear" w:color="auto" w:fill="auto"/>
            <w:noWrap/>
            <w:vAlign w:val="bottom"/>
            <w:hideMark/>
          </w:tcPr>
          <w:p w14:paraId="01DDDC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853" w:type="dxa"/>
            <w:shd w:val="clear" w:color="auto" w:fill="auto"/>
            <w:noWrap/>
            <w:vAlign w:val="center"/>
            <w:hideMark/>
          </w:tcPr>
          <w:p w14:paraId="37550F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54B26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F0477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GD</w:t>
            </w:r>
          </w:p>
        </w:tc>
        <w:tc>
          <w:tcPr>
            <w:tcW w:w="841" w:type="dxa"/>
            <w:shd w:val="clear" w:color="auto" w:fill="auto"/>
            <w:noWrap/>
            <w:vAlign w:val="bottom"/>
            <w:hideMark/>
          </w:tcPr>
          <w:p w14:paraId="297772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53" w:type="dxa"/>
            <w:shd w:val="clear" w:color="auto" w:fill="auto"/>
            <w:noWrap/>
            <w:vAlign w:val="center"/>
            <w:hideMark/>
          </w:tcPr>
          <w:p w14:paraId="6673D6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502AA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0B17912" w14:textId="77777777" w:rsidTr="00104A40">
        <w:trPr>
          <w:trHeight w:val="300"/>
          <w:jc w:val="center"/>
        </w:trPr>
        <w:tc>
          <w:tcPr>
            <w:tcW w:w="1284" w:type="dxa"/>
            <w:shd w:val="clear" w:color="auto" w:fill="auto"/>
            <w:noWrap/>
            <w:vAlign w:val="center"/>
            <w:hideMark/>
          </w:tcPr>
          <w:p w14:paraId="525F7D5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HRB</w:t>
            </w:r>
          </w:p>
        </w:tc>
        <w:tc>
          <w:tcPr>
            <w:tcW w:w="841" w:type="dxa"/>
            <w:shd w:val="clear" w:color="auto" w:fill="auto"/>
            <w:noWrap/>
            <w:vAlign w:val="bottom"/>
            <w:hideMark/>
          </w:tcPr>
          <w:p w14:paraId="345927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853" w:type="dxa"/>
            <w:shd w:val="clear" w:color="auto" w:fill="auto"/>
            <w:noWrap/>
            <w:vAlign w:val="center"/>
            <w:hideMark/>
          </w:tcPr>
          <w:p w14:paraId="5B48C9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25B60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6A13A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GE</w:t>
            </w:r>
          </w:p>
        </w:tc>
        <w:tc>
          <w:tcPr>
            <w:tcW w:w="841" w:type="dxa"/>
            <w:shd w:val="clear" w:color="auto" w:fill="auto"/>
            <w:noWrap/>
            <w:vAlign w:val="bottom"/>
            <w:hideMark/>
          </w:tcPr>
          <w:p w14:paraId="0246D1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53" w:type="dxa"/>
            <w:shd w:val="clear" w:color="auto" w:fill="auto"/>
            <w:noWrap/>
            <w:vAlign w:val="center"/>
            <w:hideMark/>
          </w:tcPr>
          <w:p w14:paraId="71F21F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0A262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869CB65" w14:textId="77777777" w:rsidTr="00104A40">
        <w:trPr>
          <w:trHeight w:val="300"/>
          <w:jc w:val="center"/>
        </w:trPr>
        <w:tc>
          <w:tcPr>
            <w:tcW w:w="1284" w:type="dxa"/>
            <w:shd w:val="clear" w:color="auto" w:fill="auto"/>
            <w:noWrap/>
            <w:vAlign w:val="center"/>
            <w:hideMark/>
          </w:tcPr>
          <w:p w14:paraId="537E6DB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HBI</w:t>
            </w:r>
          </w:p>
        </w:tc>
        <w:tc>
          <w:tcPr>
            <w:tcW w:w="841" w:type="dxa"/>
            <w:shd w:val="clear" w:color="auto" w:fill="auto"/>
            <w:noWrap/>
            <w:vAlign w:val="center"/>
            <w:hideMark/>
          </w:tcPr>
          <w:p w14:paraId="344519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59FB5F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B9275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CAD8B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GWW</w:t>
            </w:r>
          </w:p>
        </w:tc>
        <w:tc>
          <w:tcPr>
            <w:tcW w:w="841" w:type="dxa"/>
            <w:shd w:val="clear" w:color="auto" w:fill="auto"/>
            <w:noWrap/>
            <w:vAlign w:val="bottom"/>
            <w:hideMark/>
          </w:tcPr>
          <w:p w14:paraId="08C27E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853" w:type="dxa"/>
            <w:shd w:val="clear" w:color="auto" w:fill="auto"/>
            <w:noWrap/>
            <w:vAlign w:val="center"/>
            <w:hideMark/>
          </w:tcPr>
          <w:p w14:paraId="2874D2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4B2BF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1065FA2" w14:textId="77777777" w:rsidTr="00104A40">
        <w:trPr>
          <w:trHeight w:val="300"/>
          <w:jc w:val="center"/>
        </w:trPr>
        <w:tc>
          <w:tcPr>
            <w:tcW w:w="1284" w:type="dxa"/>
            <w:shd w:val="clear" w:color="auto" w:fill="auto"/>
            <w:noWrap/>
            <w:vAlign w:val="center"/>
            <w:hideMark/>
          </w:tcPr>
          <w:p w14:paraId="0DACD47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HAS</w:t>
            </w:r>
          </w:p>
        </w:tc>
        <w:tc>
          <w:tcPr>
            <w:tcW w:w="841" w:type="dxa"/>
            <w:shd w:val="clear" w:color="auto" w:fill="auto"/>
            <w:noWrap/>
            <w:vAlign w:val="bottom"/>
            <w:hideMark/>
          </w:tcPr>
          <w:p w14:paraId="3A6057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53" w:type="dxa"/>
            <w:shd w:val="clear" w:color="auto" w:fill="auto"/>
            <w:noWrap/>
            <w:vAlign w:val="center"/>
            <w:hideMark/>
          </w:tcPr>
          <w:p w14:paraId="1CF6F0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86B78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E05469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HON</w:t>
            </w:r>
          </w:p>
        </w:tc>
        <w:tc>
          <w:tcPr>
            <w:tcW w:w="841" w:type="dxa"/>
            <w:shd w:val="clear" w:color="auto" w:fill="auto"/>
            <w:noWrap/>
            <w:vAlign w:val="center"/>
            <w:hideMark/>
          </w:tcPr>
          <w:p w14:paraId="0B7279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41B5CB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65E76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4BC3C6E" w14:textId="77777777" w:rsidTr="00104A40">
        <w:trPr>
          <w:trHeight w:val="300"/>
          <w:jc w:val="center"/>
        </w:trPr>
        <w:tc>
          <w:tcPr>
            <w:tcW w:w="1284" w:type="dxa"/>
            <w:shd w:val="clear" w:color="auto" w:fill="auto"/>
            <w:noWrap/>
            <w:vAlign w:val="center"/>
            <w:hideMark/>
          </w:tcPr>
          <w:p w14:paraId="0C8FA0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HLT</w:t>
            </w:r>
          </w:p>
        </w:tc>
        <w:tc>
          <w:tcPr>
            <w:tcW w:w="841" w:type="dxa"/>
            <w:shd w:val="clear" w:color="auto" w:fill="auto"/>
            <w:noWrap/>
            <w:vAlign w:val="bottom"/>
            <w:hideMark/>
          </w:tcPr>
          <w:p w14:paraId="7D0914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853" w:type="dxa"/>
            <w:shd w:val="clear" w:color="auto" w:fill="auto"/>
            <w:noWrap/>
            <w:vAlign w:val="center"/>
            <w:hideMark/>
          </w:tcPr>
          <w:p w14:paraId="606A8C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2A2ED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F7304D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HWM</w:t>
            </w:r>
          </w:p>
        </w:tc>
        <w:tc>
          <w:tcPr>
            <w:tcW w:w="841" w:type="dxa"/>
            <w:shd w:val="clear" w:color="auto" w:fill="auto"/>
            <w:noWrap/>
            <w:vAlign w:val="bottom"/>
            <w:hideMark/>
          </w:tcPr>
          <w:p w14:paraId="2A8D65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853" w:type="dxa"/>
            <w:shd w:val="clear" w:color="auto" w:fill="auto"/>
            <w:noWrap/>
            <w:vAlign w:val="center"/>
            <w:hideMark/>
          </w:tcPr>
          <w:p w14:paraId="0D8A1E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6AE38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FC92BEA" w14:textId="77777777" w:rsidTr="00104A40">
        <w:trPr>
          <w:trHeight w:val="300"/>
          <w:jc w:val="center"/>
        </w:trPr>
        <w:tc>
          <w:tcPr>
            <w:tcW w:w="1284" w:type="dxa"/>
            <w:shd w:val="clear" w:color="auto" w:fill="auto"/>
            <w:noWrap/>
            <w:vAlign w:val="center"/>
            <w:hideMark/>
          </w:tcPr>
          <w:p w14:paraId="246745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HD</w:t>
            </w:r>
          </w:p>
        </w:tc>
        <w:tc>
          <w:tcPr>
            <w:tcW w:w="841" w:type="dxa"/>
            <w:shd w:val="clear" w:color="auto" w:fill="auto"/>
            <w:noWrap/>
            <w:vAlign w:val="bottom"/>
            <w:hideMark/>
          </w:tcPr>
          <w:p w14:paraId="28E3A9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53" w:type="dxa"/>
            <w:shd w:val="clear" w:color="auto" w:fill="auto"/>
            <w:noWrap/>
            <w:vAlign w:val="center"/>
            <w:hideMark/>
          </w:tcPr>
          <w:p w14:paraId="40E8BD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BC17D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8F1AD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HII</w:t>
            </w:r>
          </w:p>
        </w:tc>
        <w:tc>
          <w:tcPr>
            <w:tcW w:w="841" w:type="dxa"/>
            <w:shd w:val="clear" w:color="auto" w:fill="auto"/>
            <w:noWrap/>
            <w:vAlign w:val="bottom"/>
            <w:hideMark/>
          </w:tcPr>
          <w:p w14:paraId="3A8976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53" w:type="dxa"/>
            <w:shd w:val="clear" w:color="auto" w:fill="auto"/>
            <w:noWrap/>
            <w:vAlign w:val="center"/>
            <w:hideMark/>
          </w:tcPr>
          <w:p w14:paraId="4686EE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1896A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80DAF21" w14:textId="77777777" w:rsidTr="00104A40">
        <w:trPr>
          <w:trHeight w:val="300"/>
          <w:jc w:val="center"/>
        </w:trPr>
        <w:tc>
          <w:tcPr>
            <w:tcW w:w="1284" w:type="dxa"/>
            <w:shd w:val="clear" w:color="auto" w:fill="auto"/>
            <w:noWrap/>
            <w:vAlign w:val="center"/>
            <w:hideMark/>
          </w:tcPr>
          <w:p w14:paraId="73A68C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KSS</w:t>
            </w:r>
          </w:p>
        </w:tc>
        <w:tc>
          <w:tcPr>
            <w:tcW w:w="841" w:type="dxa"/>
            <w:shd w:val="clear" w:color="auto" w:fill="auto"/>
            <w:noWrap/>
            <w:vAlign w:val="bottom"/>
            <w:hideMark/>
          </w:tcPr>
          <w:p w14:paraId="576A96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53" w:type="dxa"/>
            <w:shd w:val="clear" w:color="auto" w:fill="auto"/>
            <w:noWrap/>
            <w:vAlign w:val="center"/>
            <w:hideMark/>
          </w:tcPr>
          <w:p w14:paraId="2F29E1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4BB7B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78C44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IEX</w:t>
            </w:r>
          </w:p>
        </w:tc>
        <w:tc>
          <w:tcPr>
            <w:tcW w:w="841" w:type="dxa"/>
            <w:shd w:val="clear" w:color="auto" w:fill="auto"/>
            <w:noWrap/>
            <w:vAlign w:val="bottom"/>
            <w:hideMark/>
          </w:tcPr>
          <w:p w14:paraId="3B3CF8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853" w:type="dxa"/>
            <w:shd w:val="clear" w:color="auto" w:fill="auto"/>
            <w:noWrap/>
            <w:vAlign w:val="center"/>
            <w:hideMark/>
          </w:tcPr>
          <w:p w14:paraId="2D0362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5EAB4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E886682" w14:textId="77777777" w:rsidTr="00104A40">
        <w:trPr>
          <w:trHeight w:val="300"/>
          <w:jc w:val="center"/>
        </w:trPr>
        <w:tc>
          <w:tcPr>
            <w:tcW w:w="1284" w:type="dxa"/>
            <w:shd w:val="clear" w:color="auto" w:fill="auto"/>
            <w:noWrap/>
            <w:vAlign w:val="center"/>
            <w:hideMark/>
          </w:tcPr>
          <w:p w14:paraId="50046E1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LB</w:t>
            </w:r>
          </w:p>
        </w:tc>
        <w:tc>
          <w:tcPr>
            <w:tcW w:w="841" w:type="dxa"/>
            <w:shd w:val="clear" w:color="auto" w:fill="auto"/>
            <w:noWrap/>
            <w:vAlign w:val="bottom"/>
            <w:hideMark/>
          </w:tcPr>
          <w:p w14:paraId="550122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53" w:type="dxa"/>
            <w:shd w:val="clear" w:color="auto" w:fill="auto"/>
            <w:noWrap/>
            <w:vAlign w:val="center"/>
            <w:hideMark/>
          </w:tcPr>
          <w:p w14:paraId="278DE7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31" w:type="dxa"/>
            <w:shd w:val="clear" w:color="auto" w:fill="auto"/>
            <w:noWrap/>
            <w:vAlign w:val="bottom"/>
            <w:hideMark/>
          </w:tcPr>
          <w:p w14:paraId="09E49F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1146" w:type="dxa"/>
            <w:shd w:val="clear" w:color="auto" w:fill="auto"/>
            <w:noWrap/>
            <w:vAlign w:val="center"/>
            <w:hideMark/>
          </w:tcPr>
          <w:p w14:paraId="22B8A5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INFO</w:t>
            </w:r>
          </w:p>
        </w:tc>
        <w:tc>
          <w:tcPr>
            <w:tcW w:w="841" w:type="dxa"/>
            <w:shd w:val="clear" w:color="auto" w:fill="auto"/>
            <w:noWrap/>
            <w:vAlign w:val="bottom"/>
            <w:hideMark/>
          </w:tcPr>
          <w:p w14:paraId="20A0C0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853" w:type="dxa"/>
            <w:shd w:val="clear" w:color="auto" w:fill="auto"/>
            <w:noWrap/>
            <w:vAlign w:val="center"/>
            <w:hideMark/>
          </w:tcPr>
          <w:p w14:paraId="51F9AA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20D2D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F186403" w14:textId="77777777" w:rsidTr="00104A40">
        <w:trPr>
          <w:trHeight w:val="300"/>
          <w:jc w:val="center"/>
        </w:trPr>
        <w:tc>
          <w:tcPr>
            <w:tcW w:w="1284" w:type="dxa"/>
            <w:shd w:val="clear" w:color="auto" w:fill="auto"/>
            <w:noWrap/>
            <w:vAlign w:val="center"/>
            <w:hideMark/>
          </w:tcPr>
          <w:p w14:paraId="51D173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LVS</w:t>
            </w:r>
          </w:p>
        </w:tc>
        <w:tc>
          <w:tcPr>
            <w:tcW w:w="841" w:type="dxa"/>
            <w:shd w:val="clear" w:color="auto" w:fill="auto"/>
            <w:noWrap/>
            <w:vAlign w:val="bottom"/>
            <w:hideMark/>
          </w:tcPr>
          <w:p w14:paraId="6B3F38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853" w:type="dxa"/>
            <w:shd w:val="clear" w:color="auto" w:fill="auto"/>
            <w:noWrap/>
            <w:vAlign w:val="center"/>
            <w:hideMark/>
          </w:tcPr>
          <w:p w14:paraId="737A1A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E5688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8C9CE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ITW</w:t>
            </w:r>
          </w:p>
        </w:tc>
        <w:tc>
          <w:tcPr>
            <w:tcW w:w="841" w:type="dxa"/>
            <w:shd w:val="clear" w:color="auto" w:fill="auto"/>
            <w:noWrap/>
            <w:vAlign w:val="bottom"/>
            <w:hideMark/>
          </w:tcPr>
          <w:p w14:paraId="00FC26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center"/>
            <w:hideMark/>
          </w:tcPr>
          <w:p w14:paraId="645FF3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00C33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760A7F0" w14:textId="77777777" w:rsidTr="00104A40">
        <w:trPr>
          <w:trHeight w:val="300"/>
          <w:jc w:val="center"/>
        </w:trPr>
        <w:tc>
          <w:tcPr>
            <w:tcW w:w="1284" w:type="dxa"/>
            <w:shd w:val="clear" w:color="auto" w:fill="auto"/>
            <w:noWrap/>
            <w:vAlign w:val="center"/>
            <w:hideMark/>
          </w:tcPr>
          <w:p w14:paraId="65C1C7E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LEG</w:t>
            </w:r>
          </w:p>
        </w:tc>
        <w:tc>
          <w:tcPr>
            <w:tcW w:w="841" w:type="dxa"/>
            <w:shd w:val="clear" w:color="auto" w:fill="auto"/>
            <w:noWrap/>
            <w:vAlign w:val="bottom"/>
            <w:hideMark/>
          </w:tcPr>
          <w:p w14:paraId="561E58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53" w:type="dxa"/>
            <w:shd w:val="clear" w:color="auto" w:fill="auto"/>
            <w:noWrap/>
            <w:vAlign w:val="center"/>
            <w:hideMark/>
          </w:tcPr>
          <w:p w14:paraId="654794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622A3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9EA3B1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IR</w:t>
            </w:r>
          </w:p>
        </w:tc>
        <w:tc>
          <w:tcPr>
            <w:tcW w:w="841" w:type="dxa"/>
            <w:shd w:val="clear" w:color="auto" w:fill="auto"/>
            <w:noWrap/>
            <w:vAlign w:val="bottom"/>
            <w:hideMark/>
          </w:tcPr>
          <w:p w14:paraId="29E978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853" w:type="dxa"/>
            <w:shd w:val="clear" w:color="auto" w:fill="auto"/>
            <w:noWrap/>
            <w:vAlign w:val="center"/>
            <w:hideMark/>
          </w:tcPr>
          <w:p w14:paraId="7CAFB2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7B6AB2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r>
      <w:tr w:rsidR="00A06128" w:rsidRPr="00E53567" w14:paraId="76CB2A23" w14:textId="77777777" w:rsidTr="00104A40">
        <w:trPr>
          <w:trHeight w:val="300"/>
          <w:jc w:val="center"/>
        </w:trPr>
        <w:tc>
          <w:tcPr>
            <w:tcW w:w="1284" w:type="dxa"/>
            <w:shd w:val="clear" w:color="auto" w:fill="auto"/>
            <w:noWrap/>
            <w:vAlign w:val="center"/>
            <w:hideMark/>
          </w:tcPr>
          <w:p w14:paraId="621785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LEN</w:t>
            </w:r>
          </w:p>
        </w:tc>
        <w:tc>
          <w:tcPr>
            <w:tcW w:w="841" w:type="dxa"/>
            <w:shd w:val="clear" w:color="auto" w:fill="auto"/>
            <w:noWrap/>
            <w:vAlign w:val="bottom"/>
            <w:hideMark/>
          </w:tcPr>
          <w:p w14:paraId="3B7959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53" w:type="dxa"/>
            <w:shd w:val="clear" w:color="auto" w:fill="auto"/>
            <w:noWrap/>
            <w:vAlign w:val="center"/>
            <w:hideMark/>
          </w:tcPr>
          <w:p w14:paraId="395DB2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AA67A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FB66E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JBHT</w:t>
            </w:r>
          </w:p>
        </w:tc>
        <w:tc>
          <w:tcPr>
            <w:tcW w:w="841" w:type="dxa"/>
            <w:shd w:val="clear" w:color="auto" w:fill="auto"/>
            <w:noWrap/>
            <w:vAlign w:val="bottom"/>
            <w:hideMark/>
          </w:tcPr>
          <w:p w14:paraId="54AB6B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853" w:type="dxa"/>
            <w:shd w:val="clear" w:color="auto" w:fill="auto"/>
            <w:noWrap/>
            <w:vAlign w:val="center"/>
            <w:hideMark/>
          </w:tcPr>
          <w:p w14:paraId="4F39E9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BB8AC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78DBD78" w14:textId="77777777" w:rsidTr="00104A40">
        <w:trPr>
          <w:trHeight w:val="300"/>
          <w:jc w:val="center"/>
        </w:trPr>
        <w:tc>
          <w:tcPr>
            <w:tcW w:w="1284" w:type="dxa"/>
            <w:shd w:val="clear" w:color="auto" w:fill="auto"/>
            <w:noWrap/>
            <w:vAlign w:val="center"/>
            <w:hideMark/>
          </w:tcPr>
          <w:p w14:paraId="6B1C7A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LKQ</w:t>
            </w:r>
          </w:p>
        </w:tc>
        <w:tc>
          <w:tcPr>
            <w:tcW w:w="841" w:type="dxa"/>
            <w:shd w:val="clear" w:color="auto" w:fill="auto"/>
            <w:noWrap/>
            <w:vAlign w:val="bottom"/>
            <w:hideMark/>
          </w:tcPr>
          <w:p w14:paraId="3EA493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4ABA0D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E9491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4A788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w:t>
            </w:r>
          </w:p>
        </w:tc>
        <w:tc>
          <w:tcPr>
            <w:tcW w:w="841" w:type="dxa"/>
            <w:shd w:val="clear" w:color="auto" w:fill="auto"/>
            <w:noWrap/>
            <w:vAlign w:val="bottom"/>
            <w:hideMark/>
          </w:tcPr>
          <w:p w14:paraId="2A1E21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853" w:type="dxa"/>
            <w:shd w:val="clear" w:color="auto" w:fill="auto"/>
            <w:noWrap/>
            <w:vAlign w:val="center"/>
            <w:hideMark/>
          </w:tcPr>
          <w:p w14:paraId="60FC9D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6243E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7926644" w14:textId="77777777" w:rsidTr="00104A40">
        <w:trPr>
          <w:trHeight w:val="300"/>
          <w:jc w:val="center"/>
        </w:trPr>
        <w:tc>
          <w:tcPr>
            <w:tcW w:w="1284" w:type="dxa"/>
            <w:shd w:val="clear" w:color="auto" w:fill="auto"/>
            <w:noWrap/>
            <w:vAlign w:val="center"/>
            <w:hideMark/>
          </w:tcPr>
          <w:p w14:paraId="23AA7C1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LOW</w:t>
            </w:r>
          </w:p>
        </w:tc>
        <w:tc>
          <w:tcPr>
            <w:tcW w:w="841" w:type="dxa"/>
            <w:shd w:val="clear" w:color="auto" w:fill="auto"/>
            <w:noWrap/>
            <w:vAlign w:val="bottom"/>
            <w:hideMark/>
          </w:tcPr>
          <w:p w14:paraId="5E681E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853" w:type="dxa"/>
            <w:shd w:val="clear" w:color="auto" w:fill="auto"/>
            <w:noWrap/>
            <w:vAlign w:val="center"/>
            <w:hideMark/>
          </w:tcPr>
          <w:p w14:paraId="5B53F2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E87B5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74A1BE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JCI</w:t>
            </w:r>
          </w:p>
        </w:tc>
        <w:tc>
          <w:tcPr>
            <w:tcW w:w="841" w:type="dxa"/>
            <w:shd w:val="clear" w:color="auto" w:fill="auto"/>
            <w:noWrap/>
            <w:vAlign w:val="bottom"/>
            <w:hideMark/>
          </w:tcPr>
          <w:p w14:paraId="711C6B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center"/>
            <w:hideMark/>
          </w:tcPr>
          <w:p w14:paraId="6A5B4C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B8DBC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5918C9D" w14:textId="77777777" w:rsidTr="00104A40">
        <w:trPr>
          <w:trHeight w:val="300"/>
          <w:jc w:val="center"/>
        </w:trPr>
        <w:tc>
          <w:tcPr>
            <w:tcW w:w="1284" w:type="dxa"/>
            <w:shd w:val="clear" w:color="auto" w:fill="auto"/>
            <w:noWrap/>
            <w:vAlign w:val="center"/>
            <w:hideMark/>
          </w:tcPr>
          <w:p w14:paraId="6669F0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MAR</w:t>
            </w:r>
          </w:p>
        </w:tc>
        <w:tc>
          <w:tcPr>
            <w:tcW w:w="841" w:type="dxa"/>
            <w:shd w:val="clear" w:color="auto" w:fill="auto"/>
            <w:noWrap/>
            <w:vAlign w:val="bottom"/>
            <w:hideMark/>
          </w:tcPr>
          <w:p w14:paraId="0931E3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853" w:type="dxa"/>
            <w:shd w:val="clear" w:color="auto" w:fill="auto"/>
            <w:noWrap/>
            <w:vAlign w:val="center"/>
            <w:hideMark/>
          </w:tcPr>
          <w:p w14:paraId="59FAE7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99CC1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DADA8A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KSU</w:t>
            </w:r>
          </w:p>
        </w:tc>
        <w:tc>
          <w:tcPr>
            <w:tcW w:w="841" w:type="dxa"/>
            <w:shd w:val="clear" w:color="auto" w:fill="auto"/>
            <w:noWrap/>
            <w:vAlign w:val="center"/>
            <w:hideMark/>
          </w:tcPr>
          <w:p w14:paraId="6A2C26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853" w:type="dxa"/>
            <w:shd w:val="clear" w:color="auto" w:fill="auto"/>
            <w:noWrap/>
            <w:vAlign w:val="bottom"/>
            <w:hideMark/>
          </w:tcPr>
          <w:p w14:paraId="3ABB8A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31" w:type="dxa"/>
            <w:shd w:val="clear" w:color="auto" w:fill="auto"/>
            <w:noWrap/>
            <w:vAlign w:val="center"/>
            <w:hideMark/>
          </w:tcPr>
          <w:p w14:paraId="47C5AD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4EBD901" w14:textId="77777777" w:rsidTr="00104A40">
        <w:trPr>
          <w:trHeight w:val="300"/>
          <w:jc w:val="center"/>
        </w:trPr>
        <w:tc>
          <w:tcPr>
            <w:tcW w:w="1284" w:type="dxa"/>
            <w:shd w:val="clear" w:color="auto" w:fill="auto"/>
            <w:noWrap/>
            <w:vAlign w:val="center"/>
            <w:hideMark/>
          </w:tcPr>
          <w:p w14:paraId="3BCC20C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MCD</w:t>
            </w:r>
          </w:p>
        </w:tc>
        <w:tc>
          <w:tcPr>
            <w:tcW w:w="841" w:type="dxa"/>
            <w:shd w:val="clear" w:color="auto" w:fill="auto"/>
            <w:noWrap/>
            <w:vAlign w:val="bottom"/>
            <w:hideMark/>
          </w:tcPr>
          <w:p w14:paraId="21123F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853" w:type="dxa"/>
            <w:shd w:val="clear" w:color="auto" w:fill="auto"/>
            <w:noWrap/>
            <w:vAlign w:val="center"/>
            <w:hideMark/>
          </w:tcPr>
          <w:p w14:paraId="541C9B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88FEF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4F4A6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LHX</w:t>
            </w:r>
          </w:p>
        </w:tc>
        <w:tc>
          <w:tcPr>
            <w:tcW w:w="841" w:type="dxa"/>
            <w:shd w:val="clear" w:color="auto" w:fill="auto"/>
            <w:noWrap/>
            <w:vAlign w:val="bottom"/>
            <w:hideMark/>
          </w:tcPr>
          <w:p w14:paraId="6898CE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853" w:type="dxa"/>
            <w:shd w:val="clear" w:color="auto" w:fill="auto"/>
            <w:noWrap/>
            <w:vAlign w:val="center"/>
            <w:hideMark/>
          </w:tcPr>
          <w:p w14:paraId="493580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486DD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FEBB064" w14:textId="77777777" w:rsidTr="00104A40">
        <w:trPr>
          <w:trHeight w:val="300"/>
          <w:jc w:val="center"/>
        </w:trPr>
        <w:tc>
          <w:tcPr>
            <w:tcW w:w="1284" w:type="dxa"/>
            <w:shd w:val="clear" w:color="auto" w:fill="auto"/>
            <w:noWrap/>
            <w:vAlign w:val="center"/>
            <w:hideMark/>
          </w:tcPr>
          <w:p w14:paraId="46F0D7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MGM</w:t>
            </w:r>
          </w:p>
        </w:tc>
        <w:tc>
          <w:tcPr>
            <w:tcW w:w="841" w:type="dxa"/>
            <w:shd w:val="clear" w:color="auto" w:fill="auto"/>
            <w:noWrap/>
            <w:vAlign w:val="bottom"/>
            <w:hideMark/>
          </w:tcPr>
          <w:p w14:paraId="209A58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853" w:type="dxa"/>
            <w:shd w:val="clear" w:color="auto" w:fill="auto"/>
            <w:noWrap/>
            <w:vAlign w:val="center"/>
            <w:hideMark/>
          </w:tcPr>
          <w:p w14:paraId="5C4CA4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3559D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6796A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LMT</w:t>
            </w:r>
          </w:p>
        </w:tc>
        <w:tc>
          <w:tcPr>
            <w:tcW w:w="841" w:type="dxa"/>
            <w:shd w:val="clear" w:color="auto" w:fill="auto"/>
            <w:noWrap/>
            <w:vAlign w:val="bottom"/>
            <w:hideMark/>
          </w:tcPr>
          <w:p w14:paraId="7B0331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53" w:type="dxa"/>
            <w:shd w:val="clear" w:color="auto" w:fill="auto"/>
            <w:noWrap/>
            <w:vAlign w:val="center"/>
            <w:hideMark/>
          </w:tcPr>
          <w:p w14:paraId="4495E0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4C0B4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3164A16" w14:textId="77777777" w:rsidTr="00104A40">
        <w:trPr>
          <w:trHeight w:val="300"/>
          <w:jc w:val="center"/>
        </w:trPr>
        <w:tc>
          <w:tcPr>
            <w:tcW w:w="1284" w:type="dxa"/>
            <w:shd w:val="clear" w:color="auto" w:fill="auto"/>
            <w:noWrap/>
            <w:vAlign w:val="center"/>
            <w:hideMark/>
          </w:tcPr>
          <w:p w14:paraId="7FDAB06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MHK</w:t>
            </w:r>
          </w:p>
        </w:tc>
        <w:tc>
          <w:tcPr>
            <w:tcW w:w="841" w:type="dxa"/>
            <w:shd w:val="clear" w:color="auto" w:fill="auto"/>
            <w:noWrap/>
            <w:vAlign w:val="bottom"/>
            <w:hideMark/>
          </w:tcPr>
          <w:p w14:paraId="03AF96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853" w:type="dxa"/>
            <w:shd w:val="clear" w:color="auto" w:fill="auto"/>
            <w:noWrap/>
            <w:vAlign w:val="center"/>
            <w:hideMark/>
          </w:tcPr>
          <w:p w14:paraId="0238EF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D42D7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8576BC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MAS</w:t>
            </w:r>
          </w:p>
        </w:tc>
        <w:tc>
          <w:tcPr>
            <w:tcW w:w="841" w:type="dxa"/>
            <w:shd w:val="clear" w:color="auto" w:fill="auto"/>
            <w:noWrap/>
            <w:vAlign w:val="bottom"/>
            <w:hideMark/>
          </w:tcPr>
          <w:p w14:paraId="7CCF4A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53" w:type="dxa"/>
            <w:shd w:val="clear" w:color="auto" w:fill="auto"/>
            <w:noWrap/>
            <w:vAlign w:val="center"/>
            <w:hideMark/>
          </w:tcPr>
          <w:p w14:paraId="377B1D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938CC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EA5821E" w14:textId="77777777" w:rsidTr="00104A40">
        <w:trPr>
          <w:trHeight w:val="300"/>
          <w:jc w:val="center"/>
        </w:trPr>
        <w:tc>
          <w:tcPr>
            <w:tcW w:w="1284" w:type="dxa"/>
            <w:shd w:val="clear" w:color="auto" w:fill="auto"/>
            <w:noWrap/>
            <w:vAlign w:val="center"/>
            <w:hideMark/>
          </w:tcPr>
          <w:p w14:paraId="692517D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NWL</w:t>
            </w:r>
          </w:p>
        </w:tc>
        <w:tc>
          <w:tcPr>
            <w:tcW w:w="841" w:type="dxa"/>
            <w:shd w:val="clear" w:color="auto" w:fill="auto"/>
            <w:noWrap/>
            <w:vAlign w:val="bottom"/>
            <w:hideMark/>
          </w:tcPr>
          <w:p w14:paraId="4F116C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53" w:type="dxa"/>
            <w:shd w:val="clear" w:color="auto" w:fill="auto"/>
            <w:noWrap/>
            <w:vAlign w:val="center"/>
            <w:hideMark/>
          </w:tcPr>
          <w:p w14:paraId="6A7778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45ED6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54A6F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NLSN</w:t>
            </w:r>
          </w:p>
        </w:tc>
        <w:tc>
          <w:tcPr>
            <w:tcW w:w="841" w:type="dxa"/>
            <w:shd w:val="clear" w:color="auto" w:fill="auto"/>
            <w:noWrap/>
            <w:vAlign w:val="bottom"/>
            <w:hideMark/>
          </w:tcPr>
          <w:p w14:paraId="53A68F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853" w:type="dxa"/>
            <w:shd w:val="clear" w:color="auto" w:fill="auto"/>
            <w:noWrap/>
            <w:vAlign w:val="center"/>
            <w:hideMark/>
          </w:tcPr>
          <w:p w14:paraId="37CF7D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DFF1A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CA8962" w14:textId="77777777" w:rsidTr="00104A40">
        <w:trPr>
          <w:trHeight w:val="300"/>
          <w:jc w:val="center"/>
        </w:trPr>
        <w:tc>
          <w:tcPr>
            <w:tcW w:w="1284" w:type="dxa"/>
            <w:shd w:val="clear" w:color="auto" w:fill="auto"/>
            <w:noWrap/>
            <w:vAlign w:val="center"/>
            <w:hideMark/>
          </w:tcPr>
          <w:p w14:paraId="1E7D8D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NKE</w:t>
            </w:r>
          </w:p>
        </w:tc>
        <w:tc>
          <w:tcPr>
            <w:tcW w:w="841" w:type="dxa"/>
            <w:shd w:val="clear" w:color="auto" w:fill="auto"/>
            <w:noWrap/>
            <w:vAlign w:val="center"/>
            <w:hideMark/>
          </w:tcPr>
          <w:p w14:paraId="51A717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123DEE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CE182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2676A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NSC</w:t>
            </w:r>
          </w:p>
        </w:tc>
        <w:tc>
          <w:tcPr>
            <w:tcW w:w="841" w:type="dxa"/>
            <w:shd w:val="clear" w:color="auto" w:fill="auto"/>
            <w:noWrap/>
            <w:vAlign w:val="bottom"/>
            <w:hideMark/>
          </w:tcPr>
          <w:p w14:paraId="74790B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853" w:type="dxa"/>
            <w:shd w:val="clear" w:color="auto" w:fill="auto"/>
            <w:noWrap/>
            <w:vAlign w:val="center"/>
            <w:hideMark/>
          </w:tcPr>
          <w:p w14:paraId="62BFA1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CAC94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5BFEF51" w14:textId="77777777" w:rsidTr="00104A40">
        <w:trPr>
          <w:trHeight w:val="300"/>
          <w:jc w:val="center"/>
        </w:trPr>
        <w:tc>
          <w:tcPr>
            <w:tcW w:w="1284" w:type="dxa"/>
            <w:shd w:val="clear" w:color="auto" w:fill="auto"/>
            <w:noWrap/>
            <w:vAlign w:val="center"/>
            <w:hideMark/>
          </w:tcPr>
          <w:p w14:paraId="7C0551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NCLH</w:t>
            </w:r>
          </w:p>
        </w:tc>
        <w:tc>
          <w:tcPr>
            <w:tcW w:w="841" w:type="dxa"/>
            <w:shd w:val="clear" w:color="auto" w:fill="auto"/>
            <w:noWrap/>
            <w:vAlign w:val="bottom"/>
            <w:hideMark/>
          </w:tcPr>
          <w:p w14:paraId="730692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853" w:type="dxa"/>
            <w:shd w:val="clear" w:color="auto" w:fill="auto"/>
            <w:noWrap/>
            <w:vAlign w:val="bottom"/>
            <w:hideMark/>
          </w:tcPr>
          <w:p w14:paraId="5E1E74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31" w:type="dxa"/>
            <w:shd w:val="clear" w:color="auto" w:fill="auto"/>
            <w:noWrap/>
            <w:vAlign w:val="bottom"/>
            <w:hideMark/>
          </w:tcPr>
          <w:p w14:paraId="517412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1146" w:type="dxa"/>
            <w:shd w:val="clear" w:color="auto" w:fill="auto"/>
            <w:noWrap/>
            <w:vAlign w:val="center"/>
            <w:hideMark/>
          </w:tcPr>
          <w:p w14:paraId="6D06CCE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NOC</w:t>
            </w:r>
          </w:p>
        </w:tc>
        <w:tc>
          <w:tcPr>
            <w:tcW w:w="841" w:type="dxa"/>
            <w:shd w:val="clear" w:color="auto" w:fill="auto"/>
            <w:noWrap/>
            <w:vAlign w:val="center"/>
            <w:hideMark/>
          </w:tcPr>
          <w:p w14:paraId="38EF02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444185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0B909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285E711" w14:textId="77777777" w:rsidTr="00104A40">
        <w:trPr>
          <w:trHeight w:val="300"/>
          <w:jc w:val="center"/>
        </w:trPr>
        <w:tc>
          <w:tcPr>
            <w:tcW w:w="1284" w:type="dxa"/>
            <w:shd w:val="clear" w:color="auto" w:fill="auto"/>
            <w:noWrap/>
            <w:vAlign w:val="center"/>
            <w:hideMark/>
          </w:tcPr>
          <w:p w14:paraId="5F4CE5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NVR</w:t>
            </w:r>
          </w:p>
        </w:tc>
        <w:tc>
          <w:tcPr>
            <w:tcW w:w="841" w:type="dxa"/>
            <w:shd w:val="clear" w:color="auto" w:fill="auto"/>
            <w:noWrap/>
            <w:vAlign w:val="bottom"/>
            <w:hideMark/>
          </w:tcPr>
          <w:p w14:paraId="24008E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center"/>
            <w:hideMark/>
          </w:tcPr>
          <w:p w14:paraId="44656D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226A9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0390A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ODFL</w:t>
            </w:r>
          </w:p>
        </w:tc>
        <w:tc>
          <w:tcPr>
            <w:tcW w:w="841" w:type="dxa"/>
            <w:shd w:val="clear" w:color="auto" w:fill="auto"/>
            <w:noWrap/>
            <w:vAlign w:val="bottom"/>
            <w:hideMark/>
          </w:tcPr>
          <w:p w14:paraId="47574D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53" w:type="dxa"/>
            <w:shd w:val="clear" w:color="auto" w:fill="auto"/>
            <w:noWrap/>
            <w:vAlign w:val="center"/>
            <w:hideMark/>
          </w:tcPr>
          <w:p w14:paraId="7B48A6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D33AD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4F064DB" w14:textId="77777777" w:rsidTr="00104A40">
        <w:trPr>
          <w:trHeight w:val="300"/>
          <w:jc w:val="center"/>
        </w:trPr>
        <w:tc>
          <w:tcPr>
            <w:tcW w:w="1284" w:type="dxa"/>
            <w:shd w:val="clear" w:color="auto" w:fill="auto"/>
            <w:noWrap/>
            <w:vAlign w:val="center"/>
            <w:hideMark/>
          </w:tcPr>
          <w:p w14:paraId="55FE385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ORLY</w:t>
            </w:r>
          </w:p>
        </w:tc>
        <w:tc>
          <w:tcPr>
            <w:tcW w:w="841" w:type="dxa"/>
            <w:shd w:val="clear" w:color="auto" w:fill="auto"/>
            <w:noWrap/>
            <w:vAlign w:val="bottom"/>
            <w:hideMark/>
          </w:tcPr>
          <w:p w14:paraId="14C522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853" w:type="dxa"/>
            <w:shd w:val="clear" w:color="auto" w:fill="auto"/>
            <w:noWrap/>
            <w:vAlign w:val="center"/>
            <w:hideMark/>
          </w:tcPr>
          <w:p w14:paraId="69D006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CA8DD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55846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OTIS</w:t>
            </w:r>
          </w:p>
        </w:tc>
        <w:tc>
          <w:tcPr>
            <w:tcW w:w="841" w:type="dxa"/>
            <w:shd w:val="clear" w:color="auto" w:fill="auto"/>
            <w:noWrap/>
            <w:vAlign w:val="bottom"/>
            <w:hideMark/>
          </w:tcPr>
          <w:p w14:paraId="4697E9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53" w:type="dxa"/>
            <w:shd w:val="clear" w:color="auto" w:fill="auto"/>
            <w:noWrap/>
            <w:vAlign w:val="center"/>
            <w:hideMark/>
          </w:tcPr>
          <w:p w14:paraId="4CEAFE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E34A6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F66D507" w14:textId="77777777" w:rsidTr="00104A40">
        <w:trPr>
          <w:trHeight w:val="300"/>
          <w:jc w:val="center"/>
        </w:trPr>
        <w:tc>
          <w:tcPr>
            <w:tcW w:w="1284" w:type="dxa"/>
            <w:shd w:val="clear" w:color="auto" w:fill="auto"/>
            <w:noWrap/>
            <w:vAlign w:val="center"/>
            <w:hideMark/>
          </w:tcPr>
          <w:p w14:paraId="455A29F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PHM</w:t>
            </w:r>
          </w:p>
        </w:tc>
        <w:tc>
          <w:tcPr>
            <w:tcW w:w="841" w:type="dxa"/>
            <w:shd w:val="clear" w:color="auto" w:fill="auto"/>
            <w:noWrap/>
            <w:vAlign w:val="bottom"/>
            <w:hideMark/>
          </w:tcPr>
          <w:p w14:paraId="2F0874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853" w:type="dxa"/>
            <w:shd w:val="clear" w:color="auto" w:fill="auto"/>
            <w:noWrap/>
            <w:vAlign w:val="center"/>
            <w:hideMark/>
          </w:tcPr>
          <w:p w14:paraId="726433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92145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C7A04D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PCAR</w:t>
            </w:r>
          </w:p>
        </w:tc>
        <w:tc>
          <w:tcPr>
            <w:tcW w:w="841" w:type="dxa"/>
            <w:shd w:val="clear" w:color="auto" w:fill="auto"/>
            <w:noWrap/>
            <w:vAlign w:val="center"/>
            <w:hideMark/>
          </w:tcPr>
          <w:p w14:paraId="501878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55D4DD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24B57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AB090E0" w14:textId="77777777" w:rsidTr="00104A40">
        <w:trPr>
          <w:trHeight w:val="300"/>
          <w:jc w:val="center"/>
        </w:trPr>
        <w:tc>
          <w:tcPr>
            <w:tcW w:w="1284" w:type="dxa"/>
            <w:shd w:val="clear" w:color="auto" w:fill="auto"/>
            <w:noWrap/>
            <w:vAlign w:val="center"/>
            <w:hideMark/>
          </w:tcPr>
          <w:p w14:paraId="2707703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PVH</w:t>
            </w:r>
          </w:p>
        </w:tc>
        <w:tc>
          <w:tcPr>
            <w:tcW w:w="841" w:type="dxa"/>
            <w:shd w:val="clear" w:color="auto" w:fill="auto"/>
            <w:noWrap/>
            <w:vAlign w:val="bottom"/>
            <w:hideMark/>
          </w:tcPr>
          <w:p w14:paraId="6368E5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853" w:type="dxa"/>
            <w:shd w:val="clear" w:color="auto" w:fill="auto"/>
            <w:noWrap/>
            <w:vAlign w:val="center"/>
            <w:hideMark/>
          </w:tcPr>
          <w:p w14:paraId="4A4461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C52EF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4A883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PH</w:t>
            </w:r>
          </w:p>
        </w:tc>
        <w:tc>
          <w:tcPr>
            <w:tcW w:w="841" w:type="dxa"/>
            <w:shd w:val="clear" w:color="auto" w:fill="auto"/>
            <w:noWrap/>
            <w:vAlign w:val="bottom"/>
            <w:hideMark/>
          </w:tcPr>
          <w:p w14:paraId="5FD572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53" w:type="dxa"/>
            <w:shd w:val="clear" w:color="auto" w:fill="auto"/>
            <w:noWrap/>
            <w:vAlign w:val="center"/>
            <w:hideMark/>
          </w:tcPr>
          <w:p w14:paraId="1A9FB4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BEF69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0911BFC" w14:textId="77777777" w:rsidTr="00104A40">
        <w:trPr>
          <w:trHeight w:val="300"/>
          <w:jc w:val="center"/>
        </w:trPr>
        <w:tc>
          <w:tcPr>
            <w:tcW w:w="1284" w:type="dxa"/>
            <w:shd w:val="clear" w:color="auto" w:fill="auto"/>
            <w:noWrap/>
            <w:vAlign w:val="center"/>
            <w:hideMark/>
          </w:tcPr>
          <w:p w14:paraId="52B2AEA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RL</w:t>
            </w:r>
          </w:p>
        </w:tc>
        <w:tc>
          <w:tcPr>
            <w:tcW w:w="841" w:type="dxa"/>
            <w:shd w:val="clear" w:color="auto" w:fill="auto"/>
            <w:noWrap/>
            <w:vAlign w:val="bottom"/>
            <w:hideMark/>
          </w:tcPr>
          <w:p w14:paraId="2BE214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853" w:type="dxa"/>
            <w:shd w:val="clear" w:color="auto" w:fill="auto"/>
            <w:noWrap/>
            <w:vAlign w:val="center"/>
            <w:hideMark/>
          </w:tcPr>
          <w:p w14:paraId="1B34A8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E2E39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E64F19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PNR</w:t>
            </w:r>
          </w:p>
        </w:tc>
        <w:tc>
          <w:tcPr>
            <w:tcW w:w="841" w:type="dxa"/>
            <w:shd w:val="clear" w:color="auto" w:fill="auto"/>
            <w:noWrap/>
            <w:vAlign w:val="center"/>
            <w:hideMark/>
          </w:tcPr>
          <w:p w14:paraId="6195C2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4958E6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729606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r>
      <w:tr w:rsidR="00A06128" w:rsidRPr="00E53567" w14:paraId="358C9713" w14:textId="77777777" w:rsidTr="00104A40">
        <w:trPr>
          <w:trHeight w:val="300"/>
          <w:jc w:val="center"/>
        </w:trPr>
        <w:tc>
          <w:tcPr>
            <w:tcW w:w="1284" w:type="dxa"/>
            <w:shd w:val="clear" w:color="auto" w:fill="auto"/>
            <w:noWrap/>
            <w:vAlign w:val="center"/>
            <w:hideMark/>
          </w:tcPr>
          <w:p w14:paraId="59EB36B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ROST</w:t>
            </w:r>
          </w:p>
        </w:tc>
        <w:tc>
          <w:tcPr>
            <w:tcW w:w="841" w:type="dxa"/>
            <w:shd w:val="clear" w:color="auto" w:fill="auto"/>
            <w:noWrap/>
            <w:vAlign w:val="center"/>
            <w:hideMark/>
          </w:tcPr>
          <w:p w14:paraId="2F9FC0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1E9E9F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46542C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1146" w:type="dxa"/>
            <w:shd w:val="clear" w:color="auto" w:fill="auto"/>
            <w:noWrap/>
            <w:vAlign w:val="center"/>
            <w:hideMark/>
          </w:tcPr>
          <w:p w14:paraId="263E8D9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PWR</w:t>
            </w:r>
          </w:p>
        </w:tc>
        <w:tc>
          <w:tcPr>
            <w:tcW w:w="841" w:type="dxa"/>
            <w:shd w:val="clear" w:color="auto" w:fill="auto"/>
            <w:noWrap/>
            <w:vAlign w:val="bottom"/>
            <w:hideMark/>
          </w:tcPr>
          <w:p w14:paraId="48CACE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853" w:type="dxa"/>
            <w:shd w:val="clear" w:color="auto" w:fill="auto"/>
            <w:noWrap/>
            <w:vAlign w:val="center"/>
            <w:hideMark/>
          </w:tcPr>
          <w:p w14:paraId="276756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278F6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D516C15" w14:textId="77777777" w:rsidTr="00104A40">
        <w:trPr>
          <w:trHeight w:val="300"/>
          <w:jc w:val="center"/>
        </w:trPr>
        <w:tc>
          <w:tcPr>
            <w:tcW w:w="1284" w:type="dxa"/>
            <w:shd w:val="clear" w:color="auto" w:fill="auto"/>
            <w:noWrap/>
            <w:vAlign w:val="center"/>
            <w:hideMark/>
          </w:tcPr>
          <w:p w14:paraId="6D8C7D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RCL</w:t>
            </w:r>
          </w:p>
        </w:tc>
        <w:tc>
          <w:tcPr>
            <w:tcW w:w="841" w:type="dxa"/>
            <w:shd w:val="clear" w:color="auto" w:fill="auto"/>
            <w:noWrap/>
            <w:vAlign w:val="bottom"/>
            <w:hideMark/>
          </w:tcPr>
          <w:p w14:paraId="41C51F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853" w:type="dxa"/>
            <w:shd w:val="clear" w:color="auto" w:fill="auto"/>
            <w:noWrap/>
            <w:vAlign w:val="center"/>
            <w:hideMark/>
          </w:tcPr>
          <w:p w14:paraId="42476C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915C5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335F2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RTX</w:t>
            </w:r>
          </w:p>
        </w:tc>
        <w:tc>
          <w:tcPr>
            <w:tcW w:w="841" w:type="dxa"/>
            <w:shd w:val="clear" w:color="auto" w:fill="auto"/>
            <w:noWrap/>
            <w:vAlign w:val="bottom"/>
            <w:hideMark/>
          </w:tcPr>
          <w:p w14:paraId="279FEE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853" w:type="dxa"/>
            <w:shd w:val="clear" w:color="auto" w:fill="auto"/>
            <w:noWrap/>
            <w:vAlign w:val="center"/>
            <w:hideMark/>
          </w:tcPr>
          <w:p w14:paraId="3D7FCD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B06C2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239C25F" w14:textId="77777777" w:rsidTr="00104A40">
        <w:trPr>
          <w:trHeight w:val="300"/>
          <w:jc w:val="center"/>
        </w:trPr>
        <w:tc>
          <w:tcPr>
            <w:tcW w:w="1284" w:type="dxa"/>
            <w:shd w:val="clear" w:color="auto" w:fill="auto"/>
            <w:noWrap/>
            <w:vAlign w:val="center"/>
            <w:hideMark/>
          </w:tcPr>
          <w:p w14:paraId="37AC5F9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SBUX</w:t>
            </w:r>
          </w:p>
        </w:tc>
        <w:tc>
          <w:tcPr>
            <w:tcW w:w="841" w:type="dxa"/>
            <w:shd w:val="clear" w:color="auto" w:fill="auto"/>
            <w:noWrap/>
            <w:vAlign w:val="bottom"/>
            <w:hideMark/>
          </w:tcPr>
          <w:p w14:paraId="6ADBBE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853" w:type="dxa"/>
            <w:shd w:val="clear" w:color="auto" w:fill="auto"/>
            <w:noWrap/>
            <w:vAlign w:val="center"/>
            <w:hideMark/>
          </w:tcPr>
          <w:p w14:paraId="0B1515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2DD90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8FFF3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RSG</w:t>
            </w:r>
          </w:p>
        </w:tc>
        <w:tc>
          <w:tcPr>
            <w:tcW w:w="841" w:type="dxa"/>
            <w:shd w:val="clear" w:color="auto" w:fill="auto"/>
            <w:noWrap/>
            <w:vAlign w:val="bottom"/>
            <w:hideMark/>
          </w:tcPr>
          <w:p w14:paraId="1E35F3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853" w:type="dxa"/>
            <w:shd w:val="clear" w:color="auto" w:fill="auto"/>
            <w:noWrap/>
            <w:vAlign w:val="center"/>
            <w:hideMark/>
          </w:tcPr>
          <w:p w14:paraId="16C664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54036B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r>
      <w:tr w:rsidR="00A06128" w:rsidRPr="00E53567" w14:paraId="219C7A12" w14:textId="77777777" w:rsidTr="00104A40">
        <w:trPr>
          <w:trHeight w:val="300"/>
          <w:jc w:val="center"/>
        </w:trPr>
        <w:tc>
          <w:tcPr>
            <w:tcW w:w="1284" w:type="dxa"/>
            <w:shd w:val="clear" w:color="auto" w:fill="auto"/>
            <w:noWrap/>
            <w:vAlign w:val="center"/>
            <w:hideMark/>
          </w:tcPr>
          <w:p w14:paraId="1CE2813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TPR</w:t>
            </w:r>
          </w:p>
        </w:tc>
        <w:tc>
          <w:tcPr>
            <w:tcW w:w="841" w:type="dxa"/>
            <w:shd w:val="clear" w:color="auto" w:fill="auto"/>
            <w:noWrap/>
            <w:vAlign w:val="bottom"/>
            <w:hideMark/>
          </w:tcPr>
          <w:p w14:paraId="3883F8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53" w:type="dxa"/>
            <w:shd w:val="clear" w:color="auto" w:fill="auto"/>
            <w:noWrap/>
            <w:vAlign w:val="bottom"/>
            <w:hideMark/>
          </w:tcPr>
          <w:p w14:paraId="39E0C7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31" w:type="dxa"/>
            <w:shd w:val="clear" w:color="auto" w:fill="auto"/>
            <w:noWrap/>
            <w:vAlign w:val="bottom"/>
            <w:hideMark/>
          </w:tcPr>
          <w:p w14:paraId="7F5714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1146" w:type="dxa"/>
            <w:shd w:val="clear" w:color="auto" w:fill="auto"/>
            <w:noWrap/>
            <w:vAlign w:val="center"/>
            <w:hideMark/>
          </w:tcPr>
          <w:p w14:paraId="4AB66D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RHI</w:t>
            </w:r>
          </w:p>
        </w:tc>
        <w:tc>
          <w:tcPr>
            <w:tcW w:w="841" w:type="dxa"/>
            <w:shd w:val="clear" w:color="auto" w:fill="auto"/>
            <w:noWrap/>
            <w:vAlign w:val="bottom"/>
            <w:hideMark/>
          </w:tcPr>
          <w:p w14:paraId="5398E5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853" w:type="dxa"/>
            <w:shd w:val="clear" w:color="auto" w:fill="auto"/>
            <w:noWrap/>
            <w:vAlign w:val="bottom"/>
            <w:hideMark/>
          </w:tcPr>
          <w:p w14:paraId="2BA181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31" w:type="dxa"/>
            <w:shd w:val="clear" w:color="auto" w:fill="auto"/>
            <w:noWrap/>
            <w:vAlign w:val="center"/>
            <w:hideMark/>
          </w:tcPr>
          <w:p w14:paraId="6DF9C2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B3CB10D" w14:textId="77777777" w:rsidTr="00104A40">
        <w:trPr>
          <w:trHeight w:val="300"/>
          <w:jc w:val="center"/>
        </w:trPr>
        <w:tc>
          <w:tcPr>
            <w:tcW w:w="1284" w:type="dxa"/>
            <w:shd w:val="clear" w:color="auto" w:fill="auto"/>
            <w:noWrap/>
            <w:vAlign w:val="center"/>
            <w:hideMark/>
          </w:tcPr>
          <w:p w14:paraId="0B03C0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TGT</w:t>
            </w:r>
          </w:p>
        </w:tc>
        <w:tc>
          <w:tcPr>
            <w:tcW w:w="841" w:type="dxa"/>
            <w:shd w:val="clear" w:color="auto" w:fill="auto"/>
            <w:noWrap/>
            <w:vAlign w:val="bottom"/>
            <w:hideMark/>
          </w:tcPr>
          <w:p w14:paraId="29EDB5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53" w:type="dxa"/>
            <w:shd w:val="clear" w:color="auto" w:fill="auto"/>
            <w:noWrap/>
            <w:vAlign w:val="center"/>
            <w:hideMark/>
          </w:tcPr>
          <w:p w14:paraId="1F4BA8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480C9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BC201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ROK</w:t>
            </w:r>
          </w:p>
        </w:tc>
        <w:tc>
          <w:tcPr>
            <w:tcW w:w="841" w:type="dxa"/>
            <w:shd w:val="clear" w:color="auto" w:fill="auto"/>
            <w:noWrap/>
            <w:vAlign w:val="bottom"/>
            <w:hideMark/>
          </w:tcPr>
          <w:p w14:paraId="6CCC7A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53" w:type="dxa"/>
            <w:shd w:val="clear" w:color="auto" w:fill="auto"/>
            <w:noWrap/>
            <w:vAlign w:val="center"/>
            <w:hideMark/>
          </w:tcPr>
          <w:p w14:paraId="7B8851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7A475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FB27A2F" w14:textId="77777777" w:rsidTr="00104A40">
        <w:trPr>
          <w:trHeight w:val="300"/>
          <w:jc w:val="center"/>
        </w:trPr>
        <w:tc>
          <w:tcPr>
            <w:tcW w:w="1284" w:type="dxa"/>
            <w:shd w:val="clear" w:color="auto" w:fill="auto"/>
            <w:noWrap/>
            <w:vAlign w:val="center"/>
            <w:hideMark/>
          </w:tcPr>
          <w:p w14:paraId="22611B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TIF</w:t>
            </w:r>
          </w:p>
        </w:tc>
        <w:tc>
          <w:tcPr>
            <w:tcW w:w="841" w:type="dxa"/>
            <w:shd w:val="clear" w:color="auto" w:fill="auto"/>
            <w:noWrap/>
            <w:vAlign w:val="bottom"/>
            <w:hideMark/>
          </w:tcPr>
          <w:p w14:paraId="0271D7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853" w:type="dxa"/>
            <w:shd w:val="clear" w:color="auto" w:fill="auto"/>
            <w:noWrap/>
            <w:vAlign w:val="center"/>
            <w:hideMark/>
          </w:tcPr>
          <w:p w14:paraId="645AED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F6051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D1B99F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ROL</w:t>
            </w:r>
          </w:p>
        </w:tc>
        <w:tc>
          <w:tcPr>
            <w:tcW w:w="841" w:type="dxa"/>
            <w:shd w:val="clear" w:color="auto" w:fill="auto"/>
            <w:noWrap/>
            <w:vAlign w:val="bottom"/>
            <w:hideMark/>
          </w:tcPr>
          <w:p w14:paraId="26EE6B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853" w:type="dxa"/>
            <w:shd w:val="clear" w:color="auto" w:fill="auto"/>
            <w:noWrap/>
            <w:vAlign w:val="center"/>
            <w:hideMark/>
          </w:tcPr>
          <w:p w14:paraId="23AE48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01B3A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3C58C46" w14:textId="77777777" w:rsidTr="00104A40">
        <w:trPr>
          <w:trHeight w:val="300"/>
          <w:jc w:val="center"/>
        </w:trPr>
        <w:tc>
          <w:tcPr>
            <w:tcW w:w="1284" w:type="dxa"/>
            <w:shd w:val="clear" w:color="auto" w:fill="auto"/>
            <w:noWrap/>
            <w:vAlign w:val="center"/>
            <w:hideMark/>
          </w:tcPr>
          <w:p w14:paraId="5D0656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TJX</w:t>
            </w:r>
          </w:p>
        </w:tc>
        <w:tc>
          <w:tcPr>
            <w:tcW w:w="841" w:type="dxa"/>
            <w:shd w:val="clear" w:color="auto" w:fill="auto"/>
            <w:noWrap/>
            <w:vAlign w:val="bottom"/>
            <w:hideMark/>
          </w:tcPr>
          <w:p w14:paraId="57328A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853" w:type="dxa"/>
            <w:shd w:val="clear" w:color="auto" w:fill="auto"/>
            <w:noWrap/>
            <w:vAlign w:val="center"/>
            <w:hideMark/>
          </w:tcPr>
          <w:p w14:paraId="48E8FA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CDD53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1E24F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ROP</w:t>
            </w:r>
          </w:p>
        </w:tc>
        <w:tc>
          <w:tcPr>
            <w:tcW w:w="841" w:type="dxa"/>
            <w:shd w:val="clear" w:color="auto" w:fill="auto"/>
            <w:noWrap/>
            <w:vAlign w:val="bottom"/>
            <w:hideMark/>
          </w:tcPr>
          <w:p w14:paraId="220EEE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31D346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13BF2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784F5D1" w14:textId="77777777" w:rsidTr="00104A40">
        <w:trPr>
          <w:trHeight w:val="300"/>
          <w:jc w:val="center"/>
        </w:trPr>
        <w:tc>
          <w:tcPr>
            <w:tcW w:w="1284" w:type="dxa"/>
            <w:shd w:val="clear" w:color="auto" w:fill="auto"/>
            <w:noWrap/>
            <w:vAlign w:val="center"/>
            <w:hideMark/>
          </w:tcPr>
          <w:p w14:paraId="0CA325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TSCO</w:t>
            </w:r>
          </w:p>
        </w:tc>
        <w:tc>
          <w:tcPr>
            <w:tcW w:w="841" w:type="dxa"/>
            <w:shd w:val="clear" w:color="auto" w:fill="auto"/>
            <w:noWrap/>
            <w:vAlign w:val="bottom"/>
            <w:hideMark/>
          </w:tcPr>
          <w:p w14:paraId="69E4A7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853" w:type="dxa"/>
            <w:shd w:val="clear" w:color="auto" w:fill="auto"/>
            <w:noWrap/>
            <w:vAlign w:val="center"/>
            <w:hideMark/>
          </w:tcPr>
          <w:p w14:paraId="03F70D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7BCCE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157F88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SNA</w:t>
            </w:r>
          </w:p>
        </w:tc>
        <w:tc>
          <w:tcPr>
            <w:tcW w:w="841" w:type="dxa"/>
            <w:shd w:val="clear" w:color="auto" w:fill="auto"/>
            <w:noWrap/>
            <w:vAlign w:val="bottom"/>
            <w:hideMark/>
          </w:tcPr>
          <w:p w14:paraId="06E544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53" w:type="dxa"/>
            <w:shd w:val="clear" w:color="auto" w:fill="auto"/>
            <w:noWrap/>
            <w:vAlign w:val="center"/>
            <w:hideMark/>
          </w:tcPr>
          <w:p w14:paraId="246EBD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77110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5AA9229" w14:textId="77777777" w:rsidTr="00104A40">
        <w:trPr>
          <w:trHeight w:val="300"/>
          <w:jc w:val="center"/>
        </w:trPr>
        <w:tc>
          <w:tcPr>
            <w:tcW w:w="1284" w:type="dxa"/>
            <w:shd w:val="clear" w:color="auto" w:fill="auto"/>
            <w:noWrap/>
            <w:vAlign w:val="center"/>
            <w:hideMark/>
          </w:tcPr>
          <w:p w14:paraId="22D72A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ULTA</w:t>
            </w:r>
          </w:p>
        </w:tc>
        <w:tc>
          <w:tcPr>
            <w:tcW w:w="841" w:type="dxa"/>
            <w:shd w:val="clear" w:color="auto" w:fill="auto"/>
            <w:noWrap/>
            <w:vAlign w:val="bottom"/>
            <w:hideMark/>
          </w:tcPr>
          <w:p w14:paraId="338131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853" w:type="dxa"/>
            <w:shd w:val="clear" w:color="auto" w:fill="auto"/>
            <w:noWrap/>
            <w:vAlign w:val="center"/>
            <w:hideMark/>
          </w:tcPr>
          <w:p w14:paraId="7E422A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B5C34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B67CAE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LUV</w:t>
            </w:r>
          </w:p>
        </w:tc>
        <w:tc>
          <w:tcPr>
            <w:tcW w:w="841" w:type="dxa"/>
            <w:shd w:val="clear" w:color="auto" w:fill="auto"/>
            <w:noWrap/>
            <w:vAlign w:val="bottom"/>
            <w:hideMark/>
          </w:tcPr>
          <w:p w14:paraId="47DFF9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53" w:type="dxa"/>
            <w:shd w:val="clear" w:color="auto" w:fill="auto"/>
            <w:noWrap/>
            <w:vAlign w:val="center"/>
            <w:hideMark/>
          </w:tcPr>
          <w:p w14:paraId="7671A2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071B7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72690F4" w14:textId="77777777" w:rsidTr="00104A40">
        <w:trPr>
          <w:trHeight w:val="300"/>
          <w:jc w:val="center"/>
        </w:trPr>
        <w:tc>
          <w:tcPr>
            <w:tcW w:w="1284" w:type="dxa"/>
            <w:shd w:val="clear" w:color="auto" w:fill="auto"/>
            <w:noWrap/>
            <w:vAlign w:val="center"/>
            <w:hideMark/>
          </w:tcPr>
          <w:p w14:paraId="1BB601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UAA</w:t>
            </w:r>
          </w:p>
        </w:tc>
        <w:tc>
          <w:tcPr>
            <w:tcW w:w="841" w:type="dxa"/>
            <w:shd w:val="clear" w:color="auto" w:fill="auto"/>
            <w:noWrap/>
            <w:vAlign w:val="bottom"/>
            <w:hideMark/>
          </w:tcPr>
          <w:p w14:paraId="30579E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853" w:type="dxa"/>
            <w:shd w:val="clear" w:color="auto" w:fill="auto"/>
            <w:noWrap/>
            <w:vAlign w:val="center"/>
            <w:hideMark/>
          </w:tcPr>
          <w:p w14:paraId="2C69A9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6C9F21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1146" w:type="dxa"/>
            <w:shd w:val="clear" w:color="auto" w:fill="auto"/>
            <w:noWrap/>
            <w:vAlign w:val="center"/>
            <w:hideMark/>
          </w:tcPr>
          <w:p w14:paraId="2FC2330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SWK</w:t>
            </w:r>
          </w:p>
        </w:tc>
        <w:tc>
          <w:tcPr>
            <w:tcW w:w="841" w:type="dxa"/>
            <w:shd w:val="clear" w:color="auto" w:fill="auto"/>
            <w:noWrap/>
            <w:vAlign w:val="bottom"/>
            <w:hideMark/>
          </w:tcPr>
          <w:p w14:paraId="482CD8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853" w:type="dxa"/>
            <w:shd w:val="clear" w:color="auto" w:fill="auto"/>
            <w:noWrap/>
            <w:vAlign w:val="center"/>
            <w:hideMark/>
          </w:tcPr>
          <w:p w14:paraId="7B8161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D761C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930D1B4" w14:textId="77777777" w:rsidTr="00104A40">
        <w:trPr>
          <w:trHeight w:val="300"/>
          <w:jc w:val="center"/>
        </w:trPr>
        <w:tc>
          <w:tcPr>
            <w:tcW w:w="1284" w:type="dxa"/>
            <w:shd w:val="clear" w:color="auto" w:fill="auto"/>
            <w:noWrap/>
            <w:vAlign w:val="center"/>
            <w:hideMark/>
          </w:tcPr>
          <w:p w14:paraId="0D93A1F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UA</w:t>
            </w:r>
          </w:p>
        </w:tc>
        <w:tc>
          <w:tcPr>
            <w:tcW w:w="841" w:type="dxa"/>
            <w:shd w:val="clear" w:color="auto" w:fill="auto"/>
            <w:noWrap/>
            <w:vAlign w:val="bottom"/>
            <w:hideMark/>
          </w:tcPr>
          <w:p w14:paraId="73B9DC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853" w:type="dxa"/>
            <w:shd w:val="clear" w:color="auto" w:fill="auto"/>
            <w:noWrap/>
            <w:vAlign w:val="center"/>
            <w:hideMark/>
          </w:tcPr>
          <w:p w14:paraId="3C5284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4A685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369B0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TDY</w:t>
            </w:r>
          </w:p>
        </w:tc>
        <w:tc>
          <w:tcPr>
            <w:tcW w:w="841" w:type="dxa"/>
            <w:shd w:val="clear" w:color="auto" w:fill="auto"/>
            <w:noWrap/>
            <w:vAlign w:val="bottom"/>
            <w:hideMark/>
          </w:tcPr>
          <w:p w14:paraId="48994A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53" w:type="dxa"/>
            <w:shd w:val="clear" w:color="auto" w:fill="auto"/>
            <w:noWrap/>
            <w:vAlign w:val="center"/>
            <w:hideMark/>
          </w:tcPr>
          <w:p w14:paraId="3BC25C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A563B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8104C96" w14:textId="77777777" w:rsidTr="00104A40">
        <w:trPr>
          <w:trHeight w:val="300"/>
          <w:jc w:val="center"/>
        </w:trPr>
        <w:tc>
          <w:tcPr>
            <w:tcW w:w="1284" w:type="dxa"/>
            <w:shd w:val="clear" w:color="auto" w:fill="auto"/>
            <w:noWrap/>
            <w:vAlign w:val="center"/>
            <w:hideMark/>
          </w:tcPr>
          <w:p w14:paraId="70E9BB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VFC</w:t>
            </w:r>
          </w:p>
        </w:tc>
        <w:tc>
          <w:tcPr>
            <w:tcW w:w="841" w:type="dxa"/>
            <w:shd w:val="clear" w:color="auto" w:fill="auto"/>
            <w:noWrap/>
            <w:vAlign w:val="bottom"/>
            <w:hideMark/>
          </w:tcPr>
          <w:p w14:paraId="51CE31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853" w:type="dxa"/>
            <w:shd w:val="clear" w:color="auto" w:fill="auto"/>
            <w:noWrap/>
            <w:vAlign w:val="center"/>
            <w:hideMark/>
          </w:tcPr>
          <w:p w14:paraId="6E3F64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111A8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D6DD32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TXT</w:t>
            </w:r>
          </w:p>
        </w:tc>
        <w:tc>
          <w:tcPr>
            <w:tcW w:w="841" w:type="dxa"/>
            <w:shd w:val="clear" w:color="auto" w:fill="auto"/>
            <w:noWrap/>
            <w:vAlign w:val="bottom"/>
            <w:hideMark/>
          </w:tcPr>
          <w:p w14:paraId="2949CB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853" w:type="dxa"/>
            <w:shd w:val="clear" w:color="auto" w:fill="auto"/>
            <w:noWrap/>
            <w:vAlign w:val="center"/>
            <w:hideMark/>
          </w:tcPr>
          <w:p w14:paraId="0F0408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8C1A6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8FFD385" w14:textId="77777777" w:rsidTr="00104A40">
        <w:trPr>
          <w:trHeight w:val="300"/>
          <w:jc w:val="center"/>
        </w:trPr>
        <w:tc>
          <w:tcPr>
            <w:tcW w:w="1284" w:type="dxa"/>
            <w:shd w:val="clear" w:color="auto" w:fill="auto"/>
            <w:noWrap/>
            <w:vAlign w:val="center"/>
            <w:hideMark/>
          </w:tcPr>
          <w:p w14:paraId="1456DA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WHR</w:t>
            </w:r>
          </w:p>
        </w:tc>
        <w:tc>
          <w:tcPr>
            <w:tcW w:w="841" w:type="dxa"/>
            <w:shd w:val="clear" w:color="auto" w:fill="auto"/>
            <w:noWrap/>
            <w:vAlign w:val="bottom"/>
            <w:hideMark/>
          </w:tcPr>
          <w:p w14:paraId="62FEC4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853" w:type="dxa"/>
            <w:shd w:val="clear" w:color="auto" w:fill="auto"/>
            <w:noWrap/>
            <w:vAlign w:val="bottom"/>
            <w:hideMark/>
          </w:tcPr>
          <w:p w14:paraId="62CCFA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31" w:type="dxa"/>
            <w:shd w:val="clear" w:color="auto" w:fill="auto"/>
            <w:noWrap/>
            <w:vAlign w:val="center"/>
            <w:hideMark/>
          </w:tcPr>
          <w:p w14:paraId="6CC0E9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FC889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TT</w:t>
            </w:r>
          </w:p>
        </w:tc>
        <w:tc>
          <w:tcPr>
            <w:tcW w:w="841" w:type="dxa"/>
            <w:shd w:val="clear" w:color="auto" w:fill="auto"/>
            <w:noWrap/>
            <w:vAlign w:val="bottom"/>
            <w:hideMark/>
          </w:tcPr>
          <w:p w14:paraId="0B45C6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53" w:type="dxa"/>
            <w:shd w:val="clear" w:color="auto" w:fill="auto"/>
            <w:noWrap/>
            <w:vAlign w:val="center"/>
            <w:hideMark/>
          </w:tcPr>
          <w:p w14:paraId="0ED522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1ABDB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DF54F1F" w14:textId="77777777" w:rsidTr="00104A40">
        <w:trPr>
          <w:trHeight w:val="300"/>
          <w:jc w:val="center"/>
        </w:trPr>
        <w:tc>
          <w:tcPr>
            <w:tcW w:w="1284" w:type="dxa"/>
            <w:shd w:val="clear" w:color="auto" w:fill="auto"/>
            <w:noWrap/>
            <w:vAlign w:val="center"/>
            <w:hideMark/>
          </w:tcPr>
          <w:p w14:paraId="696285E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WYNN</w:t>
            </w:r>
          </w:p>
        </w:tc>
        <w:tc>
          <w:tcPr>
            <w:tcW w:w="841" w:type="dxa"/>
            <w:shd w:val="clear" w:color="auto" w:fill="auto"/>
            <w:noWrap/>
            <w:vAlign w:val="bottom"/>
            <w:hideMark/>
          </w:tcPr>
          <w:p w14:paraId="03B8FB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853" w:type="dxa"/>
            <w:shd w:val="clear" w:color="auto" w:fill="auto"/>
            <w:noWrap/>
            <w:vAlign w:val="center"/>
            <w:hideMark/>
          </w:tcPr>
          <w:p w14:paraId="6AA41A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487E5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C69E6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TDG</w:t>
            </w:r>
          </w:p>
        </w:tc>
        <w:tc>
          <w:tcPr>
            <w:tcW w:w="841" w:type="dxa"/>
            <w:shd w:val="clear" w:color="auto" w:fill="auto"/>
            <w:noWrap/>
            <w:vAlign w:val="bottom"/>
            <w:hideMark/>
          </w:tcPr>
          <w:p w14:paraId="65BDB0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53" w:type="dxa"/>
            <w:shd w:val="clear" w:color="auto" w:fill="auto"/>
            <w:noWrap/>
            <w:vAlign w:val="center"/>
            <w:hideMark/>
          </w:tcPr>
          <w:p w14:paraId="392C92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DEDFC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B87CFC2" w14:textId="77777777" w:rsidTr="00104A40">
        <w:trPr>
          <w:trHeight w:val="300"/>
          <w:jc w:val="center"/>
        </w:trPr>
        <w:tc>
          <w:tcPr>
            <w:tcW w:w="1284" w:type="dxa"/>
            <w:shd w:val="clear" w:color="auto" w:fill="auto"/>
            <w:noWrap/>
            <w:vAlign w:val="center"/>
            <w:hideMark/>
          </w:tcPr>
          <w:p w14:paraId="36E92B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YUM</w:t>
            </w:r>
          </w:p>
        </w:tc>
        <w:tc>
          <w:tcPr>
            <w:tcW w:w="841" w:type="dxa"/>
            <w:shd w:val="clear" w:color="auto" w:fill="auto"/>
            <w:noWrap/>
            <w:vAlign w:val="bottom"/>
            <w:hideMark/>
          </w:tcPr>
          <w:p w14:paraId="2A426B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853" w:type="dxa"/>
            <w:shd w:val="clear" w:color="auto" w:fill="auto"/>
            <w:noWrap/>
            <w:vAlign w:val="center"/>
            <w:hideMark/>
          </w:tcPr>
          <w:p w14:paraId="513556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64335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B5800E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UNP</w:t>
            </w:r>
          </w:p>
        </w:tc>
        <w:tc>
          <w:tcPr>
            <w:tcW w:w="841" w:type="dxa"/>
            <w:shd w:val="clear" w:color="auto" w:fill="auto"/>
            <w:noWrap/>
            <w:vAlign w:val="bottom"/>
            <w:hideMark/>
          </w:tcPr>
          <w:p w14:paraId="5A287A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853" w:type="dxa"/>
            <w:shd w:val="clear" w:color="auto" w:fill="auto"/>
            <w:noWrap/>
            <w:vAlign w:val="center"/>
            <w:hideMark/>
          </w:tcPr>
          <w:p w14:paraId="5E00FF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76291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232D3F" w14:textId="77777777" w:rsidTr="00104A40">
        <w:trPr>
          <w:trHeight w:val="300"/>
          <w:jc w:val="center"/>
        </w:trPr>
        <w:tc>
          <w:tcPr>
            <w:tcW w:w="1284" w:type="dxa"/>
            <w:shd w:val="clear" w:color="auto" w:fill="auto"/>
            <w:noWrap/>
            <w:vAlign w:val="center"/>
            <w:hideMark/>
          </w:tcPr>
          <w:p w14:paraId="343A23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MO</w:t>
            </w:r>
          </w:p>
        </w:tc>
        <w:tc>
          <w:tcPr>
            <w:tcW w:w="841" w:type="dxa"/>
            <w:shd w:val="clear" w:color="auto" w:fill="auto"/>
            <w:noWrap/>
            <w:vAlign w:val="bottom"/>
            <w:hideMark/>
          </w:tcPr>
          <w:p w14:paraId="356E50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853" w:type="dxa"/>
            <w:shd w:val="clear" w:color="auto" w:fill="auto"/>
            <w:noWrap/>
            <w:vAlign w:val="center"/>
            <w:hideMark/>
          </w:tcPr>
          <w:p w14:paraId="6425B0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4EF5B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D8FBC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UAL</w:t>
            </w:r>
          </w:p>
        </w:tc>
        <w:tc>
          <w:tcPr>
            <w:tcW w:w="841" w:type="dxa"/>
            <w:shd w:val="clear" w:color="auto" w:fill="auto"/>
            <w:noWrap/>
            <w:vAlign w:val="bottom"/>
            <w:hideMark/>
          </w:tcPr>
          <w:p w14:paraId="4E30CE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53" w:type="dxa"/>
            <w:shd w:val="clear" w:color="auto" w:fill="auto"/>
            <w:noWrap/>
            <w:vAlign w:val="center"/>
            <w:hideMark/>
          </w:tcPr>
          <w:p w14:paraId="417C2F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543CE4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r>
      <w:tr w:rsidR="00A06128" w:rsidRPr="00E53567" w14:paraId="44A76BF4" w14:textId="77777777" w:rsidTr="00104A40">
        <w:trPr>
          <w:trHeight w:val="300"/>
          <w:jc w:val="center"/>
        </w:trPr>
        <w:tc>
          <w:tcPr>
            <w:tcW w:w="1284" w:type="dxa"/>
            <w:shd w:val="clear" w:color="auto" w:fill="auto"/>
            <w:noWrap/>
            <w:vAlign w:val="center"/>
            <w:hideMark/>
          </w:tcPr>
          <w:p w14:paraId="438BA56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ADM</w:t>
            </w:r>
          </w:p>
        </w:tc>
        <w:tc>
          <w:tcPr>
            <w:tcW w:w="841" w:type="dxa"/>
            <w:shd w:val="clear" w:color="auto" w:fill="auto"/>
            <w:noWrap/>
            <w:vAlign w:val="bottom"/>
            <w:hideMark/>
          </w:tcPr>
          <w:p w14:paraId="5F5425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853" w:type="dxa"/>
            <w:shd w:val="clear" w:color="auto" w:fill="auto"/>
            <w:noWrap/>
            <w:vAlign w:val="center"/>
            <w:hideMark/>
          </w:tcPr>
          <w:p w14:paraId="3A2B85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2ADA2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A4751A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UPS</w:t>
            </w:r>
          </w:p>
        </w:tc>
        <w:tc>
          <w:tcPr>
            <w:tcW w:w="841" w:type="dxa"/>
            <w:shd w:val="clear" w:color="auto" w:fill="auto"/>
            <w:noWrap/>
            <w:vAlign w:val="bottom"/>
            <w:hideMark/>
          </w:tcPr>
          <w:p w14:paraId="2D14E0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853" w:type="dxa"/>
            <w:shd w:val="clear" w:color="auto" w:fill="auto"/>
            <w:noWrap/>
            <w:vAlign w:val="center"/>
            <w:hideMark/>
          </w:tcPr>
          <w:p w14:paraId="14E7A8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643DD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767A32" w14:textId="77777777" w:rsidTr="00104A40">
        <w:trPr>
          <w:trHeight w:val="300"/>
          <w:jc w:val="center"/>
        </w:trPr>
        <w:tc>
          <w:tcPr>
            <w:tcW w:w="1284" w:type="dxa"/>
            <w:shd w:val="clear" w:color="auto" w:fill="auto"/>
            <w:noWrap/>
            <w:vAlign w:val="center"/>
            <w:hideMark/>
          </w:tcPr>
          <w:p w14:paraId="65E548F4" w14:textId="77777777" w:rsidR="00A06128" w:rsidRPr="00E53567" w:rsidRDefault="00A06128" w:rsidP="00B60ED3">
            <w:pPr>
              <w:spacing w:after="0" w:line="360" w:lineRule="auto"/>
              <w:rPr>
                <w:rFonts w:ascii="Times New Roman" w:hAnsi="Times New Roman"/>
                <w:color w:val="000000"/>
                <w:sz w:val="24"/>
                <w:lang w:val="en-US"/>
              </w:rPr>
            </w:pPr>
            <w:proofErr w:type="gramStart"/>
            <w:r w:rsidRPr="00E53567">
              <w:rPr>
                <w:rFonts w:ascii="Times New Roman" w:hAnsi="Times New Roman"/>
                <w:color w:val="000000"/>
                <w:sz w:val="24"/>
                <w:lang w:val="en-US"/>
              </w:rPr>
              <w:t>BF.B</w:t>
            </w:r>
            <w:proofErr w:type="gramEnd"/>
          </w:p>
        </w:tc>
        <w:tc>
          <w:tcPr>
            <w:tcW w:w="841" w:type="dxa"/>
            <w:shd w:val="clear" w:color="auto" w:fill="auto"/>
            <w:noWrap/>
            <w:vAlign w:val="center"/>
            <w:hideMark/>
          </w:tcPr>
          <w:p w14:paraId="282CA6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53F328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325A91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1146" w:type="dxa"/>
            <w:shd w:val="clear" w:color="auto" w:fill="auto"/>
            <w:noWrap/>
            <w:vAlign w:val="center"/>
            <w:hideMark/>
          </w:tcPr>
          <w:p w14:paraId="578FE58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URI</w:t>
            </w:r>
          </w:p>
        </w:tc>
        <w:tc>
          <w:tcPr>
            <w:tcW w:w="841" w:type="dxa"/>
            <w:shd w:val="clear" w:color="auto" w:fill="auto"/>
            <w:noWrap/>
            <w:vAlign w:val="bottom"/>
            <w:hideMark/>
          </w:tcPr>
          <w:p w14:paraId="46657B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3E40E4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A7E6F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AE12ADA" w14:textId="77777777" w:rsidTr="00104A40">
        <w:trPr>
          <w:trHeight w:val="300"/>
          <w:jc w:val="center"/>
        </w:trPr>
        <w:tc>
          <w:tcPr>
            <w:tcW w:w="1284" w:type="dxa"/>
            <w:shd w:val="clear" w:color="auto" w:fill="auto"/>
            <w:noWrap/>
            <w:vAlign w:val="center"/>
            <w:hideMark/>
          </w:tcPr>
          <w:p w14:paraId="3F3AA6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CPB</w:t>
            </w:r>
          </w:p>
        </w:tc>
        <w:tc>
          <w:tcPr>
            <w:tcW w:w="841" w:type="dxa"/>
            <w:shd w:val="clear" w:color="auto" w:fill="auto"/>
            <w:noWrap/>
            <w:vAlign w:val="bottom"/>
            <w:hideMark/>
          </w:tcPr>
          <w:p w14:paraId="480EC0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853" w:type="dxa"/>
            <w:shd w:val="clear" w:color="auto" w:fill="auto"/>
            <w:noWrap/>
            <w:vAlign w:val="center"/>
            <w:hideMark/>
          </w:tcPr>
          <w:p w14:paraId="78F1E9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3A74B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4171E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VRSK</w:t>
            </w:r>
          </w:p>
        </w:tc>
        <w:tc>
          <w:tcPr>
            <w:tcW w:w="841" w:type="dxa"/>
            <w:shd w:val="clear" w:color="auto" w:fill="auto"/>
            <w:noWrap/>
            <w:vAlign w:val="bottom"/>
            <w:hideMark/>
          </w:tcPr>
          <w:p w14:paraId="360588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53" w:type="dxa"/>
            <w:shd w:val="clear" w:color="auto" w:fill="auto"/>
            <w:noWrap/>
            <w:vAlign w:val="bottom"/>
            <w:hideMark/>
          </w:tcPr>
          <w:p w14:paraId="0D524A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31" w:type="dxa"/>
            <w:shd w:val="clear" w:color="auto" w:fill="auto"/>
            <w:noWrap/>
            <w:vAlign w:val="center"/>
            <w:hideMark/>
          </w:tcPr>
          <w:p w14:paraId="290F4B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974424A" w14:textId="77777777" w:rsidTr="00104A40">
        <w:trPr>
          <w:trHeight w:val="300"/>
          <w:jc w:val="center"/>
        </w:trPr>
        <w:tc>
          <w:tcPr>
            <w:tcW w:w="1284" w:type="dxa"/>
            <w:shd w:val="clear" w:color="auto" w:fill="auto"/>
            <w:noWrap/>
            <w:vAlign w:val="center"/>
            <w:hideMark/>
          </w:tcPr>
          <w:p w14:paraId="3B35BF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CHD</w:t>
            </w:r>
          </w:p>
        </w:tc>
        <w:tc>
          <w:tcPr>
            <w:tcW w:w="841" w:type="dxa"/>
            <w:shd w:val="clear" w:color="auto" w:fill="auto"/>
            <w:noWrap/>
            <w:vAlign w:val="bottom"/>
            <w:hideMark/>
          </w:tcPr>
          <w:p w14:paraId="181062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53" w:type="dxa"/>
            <w:shd w:val="clear" w:color="auto" w:fill="auto"/>
            <w:noWrap/>
            <w:vAlign w:val="center"/>
            <w:hideMark/>
          </w:tcPr>
          <w:p w14:paraId="47952C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0D263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2407F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WAB</w:t>
            </w:r>
          </w:p>
        </w:tc>
        <w:tc>
          <w:tcPr>
            <w:tcW w:w="841" w:type="dxa"/>
            <w:shd w:val="clear" w:color="auto" w:fill="auto"/>
            <w:noWrap/>
            <w:vAlign w:val="center"/>
            <w:hideMark/>
          </w:tcPr>
          <w:p w14:paraId="5F7B00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0CC479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8741C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0E1EB75" w14:textId="77777777" w:rsidTr="00104A40">
        <w:trPr>
          <w:trHeight w:val="300"/>
          <w:jc w:val="center"/>
        </w:trPr>
        <w:tc>
          <w:tcPr>
            <w:tcW w:w="1284" w:type="dxa"/>
            <w:shd w:val="clear" w:color="auto" w:fill="auto"/>
            <w:noWrap/>
            <w:vAlign w:val="center"/>
            <w:hideMark/>
          </w:tcPr>
          <w:p w14:paraId="0C1FFAE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KO</w:t>
            </w:r>
          </w:p>
        </w:tc>
        <w:tc>
          <w:tcPr>
            <w:tcW w:w="841" w:type="dxa"/>
            <w:shd w:val="clear" w:color="auto" w:fill="auto"/>
            <w:noWrap/>
            <w:vAlign w:val="bottom"/>
            <w:hideMark/>
          </w:tcPr>
          <w:p w14:paraId="41E970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53" w:type="dxa"/>
            <w:shd w:val="clear" w:color="auto" w:fill="auto"/>
            <w:noWrap/>
            <w:vAlign w:val="center"/>
            <w:hideMark/>
          </w:tcPr>
          <w:p w14:paraId="339EC5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D0C05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129167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WM</w:t>
            </w:r>
          </w:p>
        </w:tc>
        <w:tc>
          <w:tcPr>
            <w:tcW w:w="841" w:type="dxa"/>
            <w:shd w:val="clear" w:color="auto" w:fill="auto"/>
            <w:noWrap/>
            <w:vAlign w:val="bottom"/>
            <w:hideMark/>
          </w:tcPr>
          <w:p w14:paraId="204E92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853" w:type="dxa"/>
            <w:shd w:val="clear" w:color="auto" w:fill="auto"/>
            <w:noWrap/>
            <w:vAlign w:val="center"/>
            <w:hideMark/>
          </w:tcPr>
          <w:p w14:paraId="014945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72FDE2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r>
      <w:tr w:rsidR="00A06128" w:rsidRPr="00E53567" w14:paraId="2AD06A85" w14:textId="77777777" w:rsidTr="00104A40">
        <w:trPr>
          <w:trHeight w:val="300"/>
          <w:jc w:val="center"/>
        </w:trPr>
        <w:tc>
          <w:tcPr>
            <w:tcW w:w="1284" w:type="dxa"/>
            <w:shd w:val="clear" w:color="auto" w:fill="auto"/>
            <w:noWrap/>
            <w:vAlign w:val="center"/>
            <w:hideMark/>
          </w:tcPr>
          <w:p w14:paraId="4612B0D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CL</w:t>
            </w:r>
          </w:p>
        </w:tc>
        <w:tc>
          <w:tcPr>
            <w:tcW w:w="841" w:type="dxa"/>
            <w:shd w:val="clear" w:color="auto" w:fill="auto"/>
            <w:noWrap/>
            <w:vAlign w:val="bottom"/>
            <w:hideMark/>
          </w:tcPr>
          <w:p w14:paraId="5617BB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53" w:type="dxa"/>
            <w:shd w:val="clear" w:color="auto" w:fill="auto"/>
            <w:noWrap/>
            <w:vAlign w:val="bottom"/>
            <w:hideMark/>
          </w:tcPr>
          <w:p w14:paraId="677153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31" w:type="dxa"/>
            <w:shd w:val="clear" w:color="auto" w:fill="auto"/>
            <w:noWrap/>
            <w:vAlign w:val="center"/>
            <w:hideMark/>
          </w:tcPr>
          <w:p w14:paraId="018AD5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6357A5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XYL</w:t>
            </w:r>
          </w:p>
        </w:tc>
        <w:tc>
          <w:tcPr>
            <w:tcW w:w="841" w:type="dxa"/>
            <w:shd w:val="clear" w:color="auto" w:fill="auto"/>
            <w:noWrap/>
            <w:vAlign w:val="bottom"/>
            <w:hideMark/>
          </w:tcPr>
          <w:p w14:paraId="0CA414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53" w:type="dxa"/>
            <w:shd w:val="clear" w:color="auto" w:fill="auto"/>
            <w:noWrap/>
            <w:vAlign w:val="center"/>
            <w:hideMark/>
          </w:tcPr>
          <w:p w14:paraId="0DA253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76362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961ADD9" w14:textId="77777777" w:rsidTr="00104A40">
        <w:trPr>
          <w:trHeight w:val="300"/>
          <w:jc w:val="center"/>
        </w:trPr>
        <w:tc>
          <w:tcPr>
            <w:tcW w:w="1284" w:type="dxa"/>
            <w:shd w:val="clear" w:color="auto" w:fill="auto"/>
            <w:noWrap/>
            <w:vAlign w:val="center"/>
            <w:hideMark/>
          </w:tcPr>
          <w:p w14:paraId="1893331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CAG</w:t>
            </w:r>
          </w:p>
        </w:tc>
        <w:tc>
          <w:tcPr>
            <w:tcW w:w="841" w:type="dxa"/>
            <w:shd w:val="clear" w:color="auto" w:fill="auto"/>
            <w:noWrap/>
            <w:vAlign w:val="bottom"/>
            <w:hideMark/>
          </w:tcPr>
          <w:p w14:paraId="621B5A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853" w:type="dxa"/>
            <w:shd w:val="clear" w:color="auto" w:fill="auto"/>
            <w:noWrap/>
            <w:vAlign w:val="center"/>
            <w:hideMark/>
          </w:tcPr>
          <w:p w14:paraId="4E59E7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A246F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2E6D3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ACN</w:t>
            </w:r>
          </w:p>
        </w:tc>
        <w:tc>
          <w:tcPr>
            <w:tcW w:w="841" w:type="dxa"/>
            <w:shd w:val="clear" w:color="auto" w:fill="auto"/>
            <w:noWrap/>
            <w:vAlign w:val="bottom"/>
            <w:hideMark/>
          </w:tcPr>
          <w:p w14:paraId="3C547C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853" w:type="dxa"/>
            <w:shd w:val="clear" w:color="auto" w:fill="auto"/>
            <w:noWrap/>
            <w:vAlign w:val="center"/>
            <w:hideMark/>
          </w:tcPr>
          <w:p w14:paraId="104696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F0B8E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DBC5038" w14:textId="77777777" w:rsidTr="00104A40">
        <w:trPr>
          <w:trHeight w:val="300"/>
          <w:jc w:val="center"/>
        </w:trPr>
        <w:tc>
          <w:tcPr>
            <w:tcW w:w="1284" w:type="dxa"/>
            <w:shd w:val="clear" w:color="auto" w:fill="auto"/>
            <w:noWrap/>
            <w:vAlign w:val="center"/>
            <w:hideMark/>
          </w:tcPr>
          <w:p w14:paraId="335747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STZ</w:t>
            </w:r>
          </w:p>
        </w:tc>
        <w:tc>
          <w:tcPr>
            <w:tcW w:w="841" w:type="dxa"/>
            <w:shd w:val="clear" w:color="auto" w:fill="auto"/>
            <w:noWrap/>
            <w:vAlign w:val="bottom"/>
            <w:hideMark/>
          </w:tcPr>
          <w:p w14:paraId="366C77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853" w:type="dxa"/>
            <w:shd w:val="clear" w:color="auto" w:fill="auto"/>
            <w:noWrap/>
            <w:vAlign w:val="center"/>
            <w:hideMark/>
          </w:tcPr>
          <w:p w14:paraId="7A2977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3CDC7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870FE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ADBE</w:t>
            </w:r>
          </w:p>
        </w:tc>
        <w:tc>
          <w:tcPr>
            <w:tcW w:w="841" w:type="dxa"/>
            <w:shd w:val="clear" w:color="auto" w:fill="auto"/>
            <w:noWrap/>
            <w:vAlign w:val="center"/>
            <w:hideMark/>
          </w:tcPr>
          <w:p w14:paraId="11D0FA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191E06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FE0CA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CDFC835" w14:textId="77777777" w:rsidTr="00104A40">
        <w:trPr>
          <w:trHeight w:val="300"/>
          <w:jc w:val="center"/>
        </w:trPr>
        <w:tc>
          <w:tcPr>
            <w:tcW w:w="1284" w:type="dxa"/>
            <w:shd w:val="clear" w:color="auto" w:fill="auto"/>
            <w:noWrap/>
            <w:vAlign w:val="center"/>
            <w:hideMark/>
          </w:tcPr>
          <w:p w14:paraId="1C5E53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COST</w:t>
            </w:r>
          </w:p>
        </w:tc>
        <w:tc>
          <w:tcPr>
            <w:tcW w:w="841" w:type="dxa"/>
            <w:shd w:val="clear" w:color="auto" w:fill="auto"/>
            <w:noWrap/>
            <w:vAlign w:val="bottom"/>
            <w:hideMark/>
          </w:tcPr>
          <w:p w14:paraId="69A50A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853" w:type="dxa"/>
            <w:shd w:val="clear" w:color="auto" w:fill="auto"/>
            <w:noWrap/>
            <w:vAlign w:val="center"/>
            <w:hideMark/>
          </w:tcPr>
          <w:p w14:paraId="7B8A85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C36D7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1146" w:type="dxa"/>
            <w:shd w:val="clear" w:color="auto" w:fill="auto"/>
            <w:noWrap/>
            <w:vAlign w:val="center"/>
            <w:hideMark/>
          </w:tcPr>
          <w:p w14:paraId="2EFDBB2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AMD</w:t>
            </w:r>
          </w:p>
        </w:tc>
        <w:tc>
          <w:tcPr>
            <w:tcW w:w="841" w:type="dxa"/>
            <w:shd w:val="clear" w:color="auto" w:fill="auto"/>
            <w:noWrap/>
            <w:vAlign w:val="bottom"/>
            <w:hideMark/>
          </w:tcPr>
          <w:p w14:paraId="5700B7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53" w:type="dxa"/>
            <w:shd w:val="clear" w:color="auto" w:fill="auto"/>
            <w:noWrap/>
            <w:vAlign w:val="center"/>
            <w:hideMark/>
          </w:tcPr>
          <w:p w14:paraId="51850E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89450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E89BF14" w14:textId="77777777" w:rsidTr="00104A40">
        <w:trPr>
          <w:trHeight w:val="300"/>
          <w:jc w:val="center"/>
        </w:trPr>
        <w:tc>
          <w:tcPr>
            <w:tcW w:w="1284" w:type="dxa"/>
            <w:shd w:val="clear" w:color="auto" w:fill="auto"/>
            <w:noWrap/>
            <w:vAlign w:val="center"/>
            <w:hideMark/>
          </w:tcPr>
          <w:p w14:paraId="601097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COTY</w:t>
            </w:r>
          </w:p>
        </w:tc>
        <w:tc>
          <w:tcPr>
            <w:tcW w:w="841" w:type="dxa"/>
            <w:shd w:val="clear" w:color="auto" w:fill="auto"/>
            <w:noWrap/>
            <w:vAlign w:val="bottom"/>
            <w:hideMark/>
          </w:tcPr>
          <w:p w14:paraId="779132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853" w:type="dxa"/>
            <w:shd w:val="clear" w:color="auto" w:fill="auto"/>
            <w:noWrap/>
            <w:vAlign w:val="center"/>
            <w:hideMark/>
          </w:tcPr>
          <w:p w14:paraId="184F89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E58E7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3B61AD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AKAM</w:t>
            </w:r>
          </w:p>
        </w:tc>
        <w:tc>
          <w:tcPr>
            <w:tcW w:w="841" w:type="dxa"/>
            <w:shd w:val="clear" w:color="auto" w:fill="auto"/>
            <w:noWrap/>
            <w:vAlign w:val="bottom"/>
            <w:hideMark/>
          </w:tcPr>
          <w:p w14:paraId="2C2FFE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53" w:type="dxa"/>
            <w:shd w:val="clear" w:color="auto" w:fill="auto"/>
            <w:noWrap/>
            <w:vAlign w:val="center"/>
            <w:hideMark/>
          </w:tcPr>
          <w:p w14:paraId="4834D3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DA7EF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C051DCE" w14:textId="77777777" w:rsidTr="00104A40">
        <w:trPr>
          <w:trHeight w:val="300"/>
          <w:jc w:val="center"/>
        </w:trPr>
        <w:tc>
          <w:tcPr>
            <w:tcW w:w="1284" w:type="dxa"/>
            <w:shd w:val="clear" w:color="auto" w:fill="auto"/>
            <w:noWrap/>
            <w:vAlign w:val="center"/>
            <w:hideMark/>
          </w:tcPr>
          <w:p w14:paraId="25742C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EL</w:t>
            </w:r>
          </w:p>
        </w:tc>
        <w:tc>
          <w:tcPr>
            <w:tcW w:w="841" w:type="dxa"/>
            <w:shd w:val="clear" w:color="auto" w:fill="auto"/>
            <w:noWrap/>
            <w:vAlign w:val="bottom"/>
            <w:hideMark/>
          </w:tcPr>
          <w:p w14:paraId="74D9E4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853" w:type="dxa"/>
            <w:shd w:val="clear" w:color="auto" w:fill="auto"/>
            <w:noWrap/>
            <w:vAlign w:val="center"/>
            <w:hideMark/>
          </w:tcPr>
          <w:p w14:paraId="662039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D5B05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7F869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APH</w:t>
            </w:r>
          </w:p>
        </w:tc>
        <w:tc>
          <w:tcPr>
            <w:tcW w:w="841" w:type="dxa"/>
            <w:shd w:val="clear" w:color="auto" w:fill="auto"/>
            <w:noWrap/>
            <w:vAlign w:val="bottom"/>
            <w:hideMark/>
          </w:tcPr>
          <w:p w14:paraId="7FF8CE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53" w:type="dxa"/>
            <w:shd w:val="clear" w:color="auto" w:fill="auto"/>
            <w:noWrap/>
            <w:vAlign w:val="center"/>
            <w:hideMark/>
          </w:tcPr>
          <w:p w14:paraId="071EB6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04617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D14529D" w14:textId="77777777" w:rsidTr="00104A40">
        <w:trPr>
          <w:trHeight w:val="300"/>
          <w:jc w:val="center"/>
        </w:trPr>
        <w:tc>
          <w:tcPr>
            <w:tcW w:w="1284" w:type="dxa"/>
            <w:shd w:val="clear" w:color="auto" w:fill="auto"/>
            <w:noWrap/>
            <w:vAlign w:val="center"/>
            <w:hideMark/>
          </w:tcPr>
          <w:p w14:paraId="4B55490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GIS</w:t>
            </w:r>
          </w:p>
        </w:tc>
        <w:tc>
          <w:tcPr>
            <w:tcW w:w="841" w:type="dxa"/>
            <w:shd w:val="clear" w:color="auto" w:fill="auto"/>
            <w:noWrap/>
            <w:vAlign w:val="bottom"/>
            <w:hideMark/>
          </w:tcPr>
          <w:p w14:paraId="21DF0E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853" w:type="dxa"/>
            <w:shd w:val="clear" w:color="auto" w:fill="auto"/>
            <w:noWrap/>
            <w:vAlign w:val="bottom"/>
            <w:hideMark/>
          </w:tcPr>
          <w:p w14:paraId="05495F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31" w:type="dxa"/>
            <w:shd w:val="clear" w:color="auto" w:fill="auto"/>
            <w:noWrap/>
            <w:vAlign w:val="center"/>
            <w:hideMark/>
          </w:tcPr>
          <w:p w14:paraId="6AF45F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C0DFA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ADI</w:t>
            </w:r>
          </w:p>
        </w:tc>
        <w:tc>
          <w:tcPr>
            <w:tcW w:w="841" w:type="dxa"/>
            <w:shd w:val="clear" w:color="auto" w:fill="auto"/>
            <w:noWrap/>
            <w:vAlign w:val="bottom"/>
            <w:hideMark/>
          </w:tcPr>
          <w:p w14:paraId="7F406B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53" w:type="dxa"/>
            <w:shd w:val="clear" w:color="auto" w:fill="auto"/>
            <w:noWrap/>
            <w:vAlign w:val="center"/>
            <w:hideMark/>
          </w:tcPr>
          <w:p w14:paraId="655871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CF98F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75B6D50" w14:textId="77777777" w:rsidTr="00104A40">
        <w:trPr>
          <w:trHeight w:val="300"/>
          <w:jc w:val="center"/>
        </w:trPr>
        <w:tc>
          <w:tcPr>
            <w:tcW w:w="1284" w:type="dxa"/>
            <w:shd w:val="clear" w:color="auto" w:fill="auto"/>
            <w:noWrap/>
            <w:vAlign w:val="center"/>
            <w:hideMark/>
          </w:tcPr>
          <w:p w14:paraId="6FB23C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HRL</w:t>
            </w:r>
          </w:p>
        </w:tc>
        <w:tc>
          <w:tcPr>
            <w:tcW w:w="841" w:type="dxa"/>
            <w:shd w:val="clear" w:color="auto" w:fill="auto"/>
            <w:noWrap/>
            <w:vAlign w:val="bottom"/>
            <w:hideMark/>
          </w:tcPr>
          <w:p w14:paraId="23B8C7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53" w:type="dxa"/>
            <w:shd w:val="clear" w:color="auto" w:fill="auto"/>
            <w:noWrap/>
            <w:vAlign w:val="center"/>
            <w:hideMark/>
          </w:tcPr>
          <w:p w14:paraId="02C2B9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35720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08AEE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ANSS</w:t>
            </w:r>
          </w:p>
        </w:tc>
        <w:tc>
          <w:tcPr>
            <w:tcW w:w="841" w:type="dxa"/>
            <w:shd w:val="clear" w:color="auto" w:fill="auto"/>
            <w:noWrap/>
            <w:vAlign w:val="center"/>
            <w:hideMark/>
          </w:tcPr>
          <w:p w14:paraId="2CEA59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585F7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6F8549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r>
      <w:tr w:rsidR="00A06128" w:rsidRPr="00E53567" w14:paraId="2C8BA956" w14:textId="77777777" w:rsidTr="00104A40">
        <w:trPr>
          <w:trHeight w:val="300"/>
          <w:jc w:val="center"/>
        </w:trPr>
        <w:tc>
          <w:tcPr>
            <w:tcW w:w="1284" w:type="dxa"/>
            <w:shd w:val="clear" w:color="auto" w:fill="auto"/>
            <w:noWrap/>
            <w:vAlign w:val="center"/>
            <w:hideMark/>
          </w:tcPr>
          <w:p w14:paraId="397D86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SJM</w:t>
            </w:r>
          </w:p>
        </w:tc>
        <w:tc>
          <w:tcPr>
            <w:tcW w:w="841" w:type="dxa"/>
            <w:shd w:val="clear" w:color="auto" w:fill="auto"/>
            <w:noWrap/>
            <w:vAlign w:val="bottom"/>
            <w:hideMark/>
          </w:tcPr>
          <w:p w14:paraId="1FA49B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853" w:type="dxa"/>
            <w:shd w:val="clear" w:color="auto" w:fill="auto"/>
            <w:noWrap/>
            <w:vAlign w:val="center"/>
            <w:hideMark/>
          </w:tcPr>
          <w:p w14:paraId="08E5B3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F1120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F225B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AAPL</w:t>
            </w:r>
          </w:p>
        </w:tc>
        <w:tc>
          <w:tcPr>
            <w:tcW w:w="841" w:type="dxa"/>
            <w:shd w:val="clear" w:color="auto" w:fill="auto"/>
            <w:noWrap/>
            <w:vAlign w:val="bottom"/>
            <w:hideMark/>
          </w:tcPr>
          <w:p w14:paraId="641BA5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853" w:type="dxa"/>
            <w:shd w:val="clear" w:color="auto" w:fill="auto"/>
            <w:noWrap/>
            <w:vAlign w:val="center"/>
            <w:hideMark/>
          </w:tcPr>
          <w:p w14:paraId="13A8B4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A2946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2517132" w14:textId="77777777" w:rsidTr="00104A40">
        <w:trPr>
          <w:trHeight w:val="300"/>
          <w:jc w:val="center"/>
        </w:trPr>
        <w:tc>
          <w:tcPr>
            <w:tcW w:w="1284" w:type="dxa"/>
            <w:shd w:val="clear" w:color="auto" w:fill="auto"/>
            <w:noWrap/>
            <w:vAlign w:val="center"/>
            <w:hideMark/>
          </w:tcPr>
          <w:p w14:paraId="04EC18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w:t>
            </w:r>
          </w:p>
        </w:tc>
        <w:tc>
          <w:tcPr>
            <w:tcW w:w="841" w:type="dxa"/>
            <w:shd w:val="clear" w:color="auto" w:fill="auto"/>
            <w:noWrap/>
            <w:vAlign w:val="bottom"/>
            <w:hideMark/>
          </w:tcPr>
          <w:p w14:paraId="707741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853" w:type="dxa"/>
            <w:shd w:val="clear" w:color="auto" w:fill="auto"/>
            <w:noWrap/>
            <w:vAlign w:val="center"/>
            <w:hideMark/>
          </w:tcPr>
          <w:p w14:paraId="2A2148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9DD84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22D7C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AMAT</w:t>
            </w:r>
          </w:p>
        </w:tc>
        <w:tc>
          <w:tcPr>
            <w:tcW w:w="841" w:type="dxa"/>
            <w:shd w:val="clear" w:color="auto" w:fill="auto"/>
            <w:noWrap/>
            <w:vAlign w:val="bottom"/>
            <w:hideMark/>
          </w:tcPr>
          <w:p w14:paraId="461691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53" w:type="dxa"/>
            <w:shd w:val="clear" w:color="auto" w:fill="auto"/>
            <w:noWrap/>
            <w:vAlign w:val="center"/>
            <w:hideMark/>
          </w:tcPr>
          <w:p w14:paraId="6AC9B9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7CE59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0E36179" w14:textId="77777777" w:rsidTr="00104A40">
        <w:trPr>
          <w:trHeight w:val="300"/>
          <w:jc w:val="center"/>
        </w:trPr>
        <w:tc>
          <w:tcPr>
            <w:tcW w:w="1284" w:type="dxa"/>
            <w:shd w:val="clear" w:color="auto" w:fill="auto"/>
            <w:noWrap/>
            <w:vAlign w:val="center"/>
            <w:hideMark/>
          </w:tcPr>
          <w:p w14:paraId="297060B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KMB</w:t>
            </w:r>
          </w:p>
        </w:tc>
        <w:tc>
          <w:tcPr>
            <w:tcW w:w="841" w:type="dxa"/>
            <w:shd w:val="clear" w:color="auto" w:fill="auto"/>
            <w:noWrap/>
            <w:vAlign w:val="bottom"/>
            <w:hideMark/>
          </w:tcPr>
          <w:p w14:paraId="573BD0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53" w:type="dxa"/>
            <w:shd w:val="clear" w:color="auto" w:fill="auto"/>
            <w:noWrap/>
            <w:vAlign w:val="center"/>
            <w:hideMark/>
          </w:tcPr>
          <w:p w14:paraId="2CB703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41D21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C8A37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ANET</w:t>
            </w:r>
          </w:p>
        </w:tc>
        <w:tc>
          <w:tcPr>
            <w:tcW w:w="841" w:type="dxa"/>
            <w:shd w:val="clear" w:color="auto" w:fill="auto"/>
            <w:noWrap/>
            <w:vAlign w:val="bottom"/>
            <w:hideMark/>
          </w:tcPr>
          <w:p w14:paraId="0D7F4D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853" w:type="dxa"/>
            <w:shd w:val="clear" w:color="auto" w:fill="auto"/>
            <w:noWrap/>
            <w:vAlign w:val="center"/>
            <w:hideMark/>
          </w:tcPr>
          <w:p w14:paraId="67C3EC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625924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r>
      <w:tr w:rsidR="00A06128" w:rsidRPr="00E53567" w14:paraId="1DBD0483" w14:textId="77777777" w:rsidTr="00104A40">
        <w:trPr>
          <w:trHeight w:val="300"/>
          <w:jc w:val="center"/>
        </w:trPr>
        <w:tc>
          <w:tcPr>
            <w:tcW w:w="1284" w:type="dxa"/>
            <w:shd w:val="clear" w:color="auto" w:fill="auto"/>
            <w:noWrap/>
            <w:vAlign w:val="center"/>
            <w:hideMark/>
          </w:tcPr>
          <w:p w14:paraId="7E1F074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KHC</w:t>
            </w:r>
          </w:p>
        </w:tc>
        <w:tc>
          <w:tcPr>
            <w:tcW w:w="841" w:type="dxa"/>
            <w:shd w:val="clear" w:color="auto" w:fill="auto"/>
            <w:noWrap/>
            <w:vAlign w:val="bottom"/>
            <w:hideMark/>
          </w:tcPr>
          <w:p w14:paraId="0766B1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853" w:type="dxa"/>
            <w:shd w:val="clear" w:color="auto" w:fill="auto"/>
            <w:noWrap/>
            <w:vAlign w:val="center"/>
            <w:hideMark/>
          </w:tcPr>
          <w:p w14:paraId="09AB57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D4481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82614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ADSK</w:t>
            </w:r>
          </w:p>
        </w:tc>
        <w:tc>
          <w:tcPr>
            <w:tcW w:w="841" w:type="dxa"/>
            <w:shd w:val="clear" w:color="auto" w:fill="auto"/>
            <w:noWrap/>
            <w:vAlign w:val="bottom"/>
            <w:hideMark/>
          </w:tcPr>
          <w:p w14:paraId="07E2E8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53" w:type="dxa"/>
            <w:shd w:val="clear" w:color="auto" w:fill="auto"/>
            <w:noWrap/>
            <w:vAlign w:val="center"/>
            <w:hideMark/>
          </w:tcPr>
          <w:p w14:paraId="270E05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FF38E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EAEC2F4" w14:textId="77777777" w:rsidTr="00104A40">
        <w:trPr>
          <w:trHeight w:val="300"/>
          <w:jc w:val="center"/>
        </w:trPr>
        <w:tc>
          <w:tcPr>
            <w:tcW w:w="1284" w:type="dxa"/>
            <w:shd w:val="clear" w:color="auto" w:fill="auto"/>
            <w:noWrap/>
            <w:vAlign w:val="center"/>
            <w:hideMark/>
          </w:tcPr>
          <w:p w14:paraId="7762E6F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KR</w:t>
            </w:r>
          </w:p>
        </w:tc>
        <w:tc>
          <w:tcPr>
            <w:tcW w:w="841" w:type="dxa"/>
            <w:shd w:val="clear" w:color="auto" w:fill="auto"/>
            <w:noWrap/>
            <w:vAlign w:val="bottom"/>
            <w:hideMark/>
          </w:tcPr>
          <w:p w14:paraId="28434F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853" w:type="dxa"/>
            <w:shd w:val="clear" w:color="auto" w:fill="auto"/>
            <w:noWrap/>
            <w:vAlign w:val="bottom"/>
            <w:hideMark/>
          </w:tcPr>
          <w:p w14:paraId="394402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31" w:type="dxa"/>
            <w:shd w:val="clear" w:color="auto" w:fill="auto"/>
            <w:noWrap/>
            <w:vAlign w:val="bottom"/>
            <w:hideMark/>
          </w:tcPr>
          <w:p w14:paraId="012751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1146" w:type="dxa"/>
            <w:shd w:val="clear" w:color="auto" w:fill="auto"/>
            <w:noWrap/>
            <w:vAlign w:val="center"/>
            <w:hideMark/>
          </w:tcPr>
          <w:p w14:paraId="5C7662B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ADP</w:t>
            </w:r>
          </w:p>
        </w:tc>
        <w:tc>
          <w:tcPr>
            <w:tcW w:w="841" w:type="dxa"/>
            <w:shd w:val="clear" w:color="auto" w:fill="auto"/>
            <w:noWrap/>
            <w:vAlign w:val="bottom"/>
            <w:hideMark/>
          </w:tcPr>
          <w:p w14:paraId="44B52D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853" w:type="dxa"/>
            <w:shd w:val="clear" w:color="auto" w:fill="auto"/>
            <w:noWrap/>
            <w:vAlign w:val="bottom"/>
            <w:hideMark/>
          </w:tcPr>
          <w:p w14:paraId="75A3DB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31" w:type="dxa"/>
            <w:shd w:val="clear" w:color="auto" w:fill="auto"/>
            <w:noWrap/>
            <w:vAlign w:val="center"/>
            <w:hideMark/>
          </w:tcPr>
          <w:p w14:paraId="2A237E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8ECD6DA" w14:textId="77777777" w:rsidTr="00104A40">
        <w:trPr>
          <w:trHeight w:val="300"/>
          <w:jc w:val="center"/>
        </w:trPr>
        <w:tc>
          <w:tcPr>
            <w:tcW w:w="1284" w:type="dxa"/>
            <w:shd w:val="clear" w:color="auto" w:fill="auto"/>
            <w:noWrap/>
            <w:vAlign w:val="center"/>
            <w:hideMark/>
          </w:tcPr>
          <w:p w14:paraId="0179C77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LW</w:t>
            </w:r>
          </w:p>
        </w:tc>
        <w:tc>
          <w:tcPr>
            <w:tcW w:w="841" w:type="dxa"/>
            <w:shd w:val="clear" w:color="auto" w:fill="auto"/>
            <w:noWrap/>
            <w:vAlign w:val="bottom"/>
            <w:hideMark/>
          </w:tcPr>
          <w:p w14:paraId="37E6A6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853" w:type="dxa"/>
            <w:shd w:val="clear" w:color="auto" w:fill="auto"/>
            <w:noWrap/>
            <w:vAlign w:val="center"/>
            <w:hideMark/>
          </w:tcPr>
          <w:p w14:paraId="268AAC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11296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1378C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AVGO</w:t>
            </w:r>
          </w:p>
        </w:tc>
        <w:tc>
          <w:tcPr>
            <w:tcW w:w="841" w:type="dxa"/>
            <w:shd w:val="clear" w:color="auto" w:fill="auto"/>
            <w:noWrap/>
            <w:vAlign w:val="bottom"/>
            <w:hideMark/>
          </w:tcPr>
          <w:p w14:paraId="3B16F3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853" w:type="dxa"/>
            <w:shd w:val="clear" w:color="auto" w:fill="auto"/>
            <w:noWrap/>
            <w:vAlign w:val="center"/>
            <w:hideMark/>
          </w:tcPr>
          <w:p w14:paraId="7A82BB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4602E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B957E21" w14:textId="77777777" w:rsidTr="00104A40">
        <w:trPr>
          <w:trHeight w:val="300"/>
          <w:jc w:val="center"/>
        </w:trPr>
        <w:tc>
          <w:tcPr>
            <w:tcW w:w="1284" w:type="dxa"/>
            <w:shd w:val="clear" w:color="auto" w:fill="auto"/>
            <w:noWrap/>
            <w:vAlign w:val="center"/>
            <w:hideMark/>
          </w:tcPr>
          <w:p w14:paraId="30FB68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MKC</w:t>
            </w:r>
          </w:p>
        </w:tc>
        <w:tc>
          <w:tcPr>
            <w:tcW w:w="841" w:type="dxa"/>
            <w:shd w:val="clear" w:color="auto" w:fill="auto"/>
            <w:noWrap/>
            <w:vAlign w:val="bottom"/>
            <w:hideMark/>
          </w:tcPr>
          <w:p w14:paraId="37D662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853" w:type="dxa"/>
            <w:shd w:val="clear" w:color="auto" w:fill="auto"/>
            <w:noWrap/>
            <w:vAlign w:val="center"/>
            <w:hideMark/>
          </w:tcPr>
          <w:p w14:paraId="367D53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0FB7A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AA7B8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w:t>
            </w:r>
          </w:p>
        </w:tc>
        <w:tc>
          <w:tcPr>
            <w:tcW w:w="841" w:type="dxa"/>
            <w:shd w:val="clear" w:color="auto" w:fill="auto"/>
            <w:noWrap/>
            <w:vAlign w:val="bottom"/>
            <w:hideMark/>
          </w:tcPr>
          <w:p w14:paraId="1F4EAD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53" w:type="dxa"/>
            <w:shd w:val="clear" w:color="auto" w:fill="auto"/>
            <w:noWrap/>
            <w:vAlign w:val="center"/>
            <w:hideMark/>
          </w:tcPr>
          <w:p w14:paraId="286D01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78ED1D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r>
      <w:tr w:rsidR="00A06128" w:rsidRPr="00E53567" w14:paraId="4984D935" w14:textId="77777777" w:rsidTr="00104A40">
        <w:trPr>
          <w:trHeight w:val="300"/>
          <w:jc w:val="center"/>
        </w:trPr>
        <w:tc>
          <w:tcPr>
            <w:tcW w:w="1284" w:type="dxa"/>
            <w:shd w:val="clear" w:color="auto" w:fill="auto"/>
            <w:noWrap/>
            <w:vAlign w:val="center"/>
            <w:hideMark/>
          </w:tcPr>
          <w:p w14:paraId="711482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TAP</w:t>
            </w:r>
          </w:p>
        </w:tc>
        <w:tc>
          <w:tcPr>
            <w:tcW w:w="841" w:type="dxa"/>
            <w:shd w:val="clear" w:color="auto" w:fill="auto"/>
            <w:noWrap/>
            <w:vAlign w:val="bottom"/>
            <w:hideMark/>
          </w:tcPr>
          <w:p w14:paraId="3ACF9E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53" w:type="dxa"/>
            <w:shd w:val="clear" w:color="auto" w:fill="auto"/>
            <w:noWrap/>
            <w:vAlign w:val="center"/>
            <w:hideMark/>
          </w:tcPr>
          <w:p w14:paraId="4A0DB3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AA3EA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D5AFD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CDNS</w:t>
            </w:r>
          </w:p>
        </w:tc>
        <w:tc>
          <w:tcPr>
            <w:tcW w:w="841" w:type="dxa"/>
            <w:shd w:val="clear" w:color="auto" w:fill="auto"/>
            <w:noWrap/>
            <w:vAlign w:val="bottom"/>
            <w:hideMark/>
          </w:tcPr>
          <w:p w14:paraId="36B3C3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853" w:type="dxa"/>
            <w:shd w:val="clear" w:color="auto" w:fill="auto"/>
            <w:noWrap/>
            <w:vAlign w:val="center"/>
            <w:hideMark/>
          </w:tcPr>
          <w:p w14:paraId="296FE5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4C4B5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B65B2C8" w14:textId="77777777" w:rsidTr="00104A40">
        <w:trPr>
          <w:trHeight w:val="300"/>
          <w:jc w:val="center"/>
        </w:trPr>
        <w:tc>
          <w:tcPr>
            <w:tcW w:w="1284" w:type="dxa"/>
            <w:shd w:val="clear" w:color="auto" w:fill="auto"/>
            <w:noWrap/>
            <w:vAlign w:val="center"/>
            <w:hideMark/>
          </w:tcPr>
          <w:p w14:paraId="088DAD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MDLZ</w:t>
            </w:r>
          </w:p>
        </w:tc>
        <w:tc>
          <w:tcPr>
            <w:tcW w:w="841" w:type="dxa"/>
            <w:shd w:val="clear" w:color="auto" w:fill="auto"/>
            <w:noWrap/>
            <w:vAlign w:val="bottom"/>
            <w:hideMark/>
          </w:tcPr>
          <w:p w14:paraId="3E4053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center"/>
            <w:hideMark/>
          </w:tcPr>
          <w:p w14:paraId="44D02E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18F8F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B92929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CDW</w:t>
            </w:r>
          </w:p>
        </w:tc>
        <w:tc>
          <w:tcPr>
            <w:tcW w:w="841" w:type="dxa"/>
            <w:shd w:val="clear" w:color="auto" w:fill="auto"/>
            <w:noWrap/>
            <w:vAlign w:val="bottom"/>
            <w:hideMark/>
          </w:tcPr>
          <w:p w14:paraId="410F0D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853" w:type="dxa"/>
            <w:shd w:val="clear" w:color="auto" w:fill="auto"/>
            <w:noWrap/>
            <w:vAlign w:val="center"/>
            <w:hideMark/>
          </w:tcPr>
          <w:p w14:paraId="798C11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D89D2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47F413F" w14:textId="77777777" w:rsidTr="00104A40">
        <w:trPr>
          <w:trHeight w:val="300"/>
          <w:jc w:val="center"/>
        </w:trPr>
        <w:tc>
          <w:tcPr>
            <w:tcW w:w="1284" w:type="dxa"/>
            <w:shd w:val="clear" w:color="auto" w:fill="auto"/>
            <w:noWrap/>
            <w:vAlign w:val="center"/>
            <w:hideMark/>
          </w:tcPr>
          <w:p w14:paraId="0788AF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MNST</w:t>
            </w:r>
          </w:p>
        </w:tc>
        <w:tc>
          <w:tcPr>
            <w:tcW w:w="841" w:type="dxa"/>
            <w:shd w:val="clear" w:color="auto" w:fill="auto"/>
            <w:noWrap/>
            <w:vAlign w:val="center"/>
            <w:hideMark/>
          </w:tcPr>
          <w:p w14:paraId="21D3AD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50A4FA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41FF1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873A2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CSCO</w:t>
            </w:r>
          </w:p>
        </w:tc>
        <w:tc>
          <w:tcPr>
            <w:tcW w:w="841" w:type="dxa"/>
            <w:shd w:val="clear" w:color="auto" w:fill="auto"/>
            <w:noWrap/>
            <w:vAlign w:val="bottom"/>
            <w:hideMark/>
          </w:tcPr>
          <w:p w14:paraId="4725B6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center"/>
            <w:hideMark/>
          </w:tcPr>
          <w:p w14:paraId="0CC590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24823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18E590C" w14:textId="77777777" w:rsidTr="00104A40">
        <w:trPr>
          <w:trHeight w:val="300"/>
          <w:jc w:val="center"/>
        </w:trPr>
        <w:tc>
          <w:tcPr>
            <w:tcW w:w="1284" w:type="dxa"/>
            <w:shd w:val="clear" w:color="auto" w:fill="auto"/>
            <w:noWrap/>
            <w:vAlign w:val="center"/>
            <w:hideMark/>
          </w:tcPr>
          <w:p w14:paraId="50F70CE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PEP</w:t>
            </w:r>
          </w:p>
        </w:tc>
        <w:tc>
          <w:tcPr>
            <w:tcW w:w="841" w:type="dxa"/>
            <w:shd w:val="clear" w:color="auto" w:fill="auto"/>
            <w:noWrap/>
            <w:vAlign w:val="bottom"/>
            <w:hideMark/>
          </w:tcPr>
          <w:p w14:paraId="30B65C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853" w:type="dxa"/>
            <w:shd w:val="clear" w:color="auto" w:fill="auto"/>
            <w:noWrap/>
            <w:vAlign w:val="center"/>
            <w:hideMark/>
          </w:tcPr>
          <w:p w14:paraId="5EFAD9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878E0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050EA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CTXS</w:t>
            </w:r>
          </w:p>
        </w:tc>
        <w:tc>
          <w:tcPr>
            <w:tcW w:w="841" w:type="dxa"/>
            <w:shd w:val="clear" w:color="auto" w:fill="auto"/>
            <w:noWrap/>
            <w:vAlign w:val="bottom"/>
            <w:hideMark/>
          </w:tcPr>
          <w:p w14:paraId="2B4B8D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53" w:type="dxa"/>
            <w:shd w:val="clear" w:color="auto" w:fill="auto"/>
            <w:noWrap/>
            <w:vAlign w:val="center"/>
            <w:hideMark/>
          </w:tcPr>
          <w:p w14:paraId="0C7358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0275F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1EB8D14" w14:textId="77777777" w:rsidTr="00104A40">
        <w:trPr>
          <w:trHeight w:val="300"/>
          <w:jc w:val="center"/>
        </w:trPr>
        <w:tc>
          <w:tcPr>
            <w:tcW w:w="1284" w:type="dxa"/>
            <w:shd w:val="clear" w:color="auto" w:fill="auto"/>
            <w:noWrap/>
            <w:vAlign w:val="center"/>
            <w:hideMark/>
          </w:tcPr>
          <w:p w14:paraId="0CFAFC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PM</w:t>
            </w:r>
          </w:p>
        </w:tc>
        <w:tc>
          <w:tcPr>
            <w:tcW w:w="841" w:type="dxa"/>
            <w:shd w:val="clear" w:color="auto" w:fill="auto"/>
            <w:noWrap/>
            <w:vAlign w:val="bottom"/>
            <w:hideMark/>
          </w:tcPr>
          <w:p w14:paraId="13A623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center"/>
            <w:hideMark/>
          </w:tcPr>
          <w:p w14:paraId="67B265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1F0BE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BB700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CTSH</w:t>
            </w:r>
          </w:p>
        </w:tc>
        <w:tc>
          <w:tcPr>
            <w:tcW w:w="841" w:type="dxa"/>
            <w:shd w:val="clear" w:color="auto" w:fill="auto"/>
            <w:noWrap/>
            <w:vAlign w:val="bottom"/>
            <w:hideMark/>
          </w:tcPr>
          <w:p w14:paraId="46A51A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53" w:type="dxa"/>
            <w:shd w:val="clear" w:color="auto" w:fill="auto"/>
            <w:noWrap/>
            <w:vAlign w:val="center"/>
            <w:hideMark/>
          </w:tcPr>
          <w:p w14:paraId="46E702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747A0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FD99F70" w14:textId="77777777" w:rsidTr="00104A40">
        <w:trPr>
          <w:trHeight w:val="300"/>
          <w:jc w:val="center"/>
        </w:trPr>
        <w:tc>
          <w:tcPr>
            <w:tcW w:w="1284" w:type="dxa"/>
            <w:shd w:val="clear" w:color="auto" w:fill="auto"/>
            <w:noWrap/>
            <w:vAlign w:val="center"/>
            <w:hideMark/>
          </w:tcPr>
          <w:p w14:paraId="448FDA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PG</w:t>
            </w:r>
          </w:p>
        </w:tc>
        <w:tc>
          <w:tcPr>
            <w:tcW w:w="841" w:type="dxa"/>
            <w:shd w:val="clear" w:color="auto" w:fill="auto"/>
            <w:noWrap/>
            <w:vAlign w:val="bottom"/>
            <w:hideMark/>
          </w:tcPr>
          <w:p w14:paraId="5DB5E7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853" w:type="dxa"/>
            <w:shd w:val="clear" w:color="auto" w:fill="auto"/>
            <w:noWrap/>
            <w:vAlign w:val="center"/>
            <w:hideMark/>
          </w:tcPr>
          <w:p w14:paraId="268BA1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5C0BF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E7A2E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GLW</w:t>
            </w:r>
          </w:p>
        </w:tc>
        <w:tc>
          <w:tcPr>
            <w:tcW w:w="841" w:type="dxa"/>
            <w:shd w:val="clear" w:color="auto" w:fill="auto"/>
            <w:noWrap/>
            <w:vAlign w:val="bottom"/>
            <w:hideMark/>
          </w:tcPr>
          <w:p w14:paraId="104E04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53" w:type="dxa"/>
            <w:shd w:val="clear" w:color="auto" w:fill="auto"/>
            <w:noWrap/>
            <w:vAlign w:val="center"/>
            <w:hideMark/>
          </w:tcPr>
          <w:p w14:paraId="1C20D0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1DBFF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F425EEA" w14:textId="77777777" w:rsidTr="00104A40">
        <w:trPr>
          <w:trHeight w:val="300"/>
          <w:jc w:val="center"/>
        </w:trPr>
        <w:tc>
          <w:tcPr>
            <w:tcW w:w="1284" w:type="dxa"/>
            <w:shd w:val="clear" w:color="auto" w:fill="auto"/>
            <w:noWrap/>
            <w:vAlign w:val="center"/>
            <w:hideMark/>
          </w:tcPr>
          <w:p w14:paraId="3AC685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SYY</w:t>
            </w:r>
          </w:p>
        </w:tc>
        <w:tc>
          <w:tcPr>
            <w:tcW w:w="841" w:type="dxa"/>
            <w:shd w:val="clear" w:color="auto" w:fill="auto"/>
            <w:noWrap/>
            <w:vAlign w:val="bottom"/>
            <w:hideMark/>
          </w:tcPr>
          <w:p w14:paraId="6CEBE7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bottom"/>
            <w:hideMark/>
          </w:tcPr>
          <w:p w14:paraId="311412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31" w:type="dxa"/>
            <w:shd w:val="clear" w:color="auto" w:fill="auto"/>
            <w:noWrap/>
            <w:vAlign w:val="bottom"/>
            <w:hideMark/>
          </w:tcPr>
          <w:p w14:paraId="6A2394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1146" w:type="dxa"/>
            <w:shd w:val="clear" w:color="auto" w:fill="auto"/>
            <w:noWrap/>
            <w:vAlign w:val="center"/>
            <w:hideMark/>
          </w:tcPr>
          <w:p w14:paraId="720E710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DXC</w:t>
            </w:r>
          </w:p>
        </w:tc>
        <w:tc>
          <w:tcPr>
            <w:tcW w:w="841" w:type="dxa"/>
            <w:shd w:val="clear" w:color="auto" w:fill="auto"/>
            <w:noWrap/>
            <w:vAlign w:val="bottom"/>
            <w:hideMark/>
          </w:tcPr>
          <w:p w14:paraId="2F11F2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853" w:type="dxa"/>
            <w:shd w:val="clear" w:color="auto" w:fill="auto"/>
            <w:noWrap/>
            <w:vAlign w:val="center"/>
            <w:hideMark/>
          </w:tcPr>
          <w:p w14:paraId="5E8C43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61719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1F0C20" w14:textId="77777777" w:rsidTr="00104A40">
        <w:trPr>
          <w:trHeight w:val="300"/>
          <w:jc w:val="center"/>
        </w:trPr>
        <w:tc>
          <w:tcPr>
            <w:tcW w:w="1284" w:type="dxa"/>
            <w:shd w:val="clear" w:color="auto" w:fill="auto"/>
            <w:noWrap/>
            <w:vAlign w:val="center"/>
            <w:hideMark/>
          </w:tcPr>
          <w:p w14:paraId="304024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CLX</w:t>
            </w:r>
          </w:p>
        </w:tc>
        <w:tc>
          <w:tcPr>
            <w:tcW w:w="841" w:type="dxa"/>
            <w:shd w:val="clear" w:color="auto" w:fill="auto"/>
            <w:noWrap/>
            <w:vAlign w:val="bottom"/>
            <w:hideMark/>
          </w:tcPr>
          <w:p w14:paraId="27BBA5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53" w:type="dxa"/>
            <w:shd w:val="clear" w:color="auto" w:fill="auto"/>
            <w:noWrap/>
            <w:vAlign w:val="center"/>
            <w:hideMark/>
          </w:tcPr>
          <w:p w14:paraId="64BBDD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63410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65BE3D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FFIV</w:t>
            </w:r>
          </w:p>
        </w:tc>
        <w:tc>
          <w:tcPr>
            <w:tcW w:w="841" w:type="dxa"/>
            <w:shd w:val="clear" w:color="auto" w:fill="auto"/>
            <w:noWrap/>
            <w:vAlign w:val="bottom"/>
            <w:hideMark/>
          </w:tcPr>
          <w:p w14:paraId="6E4049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53" w:type="dxa"/>
            <w:shd w:val="clear" w:color="auto" w:fill="auto"/>
            <w:noWrap/>
            <w:vAlign w:val="center"/>
            <w:hideMark/>
          </w:tcPr>
          <w:p w14:paraId="334CEB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8E9F9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A8918F7" w14:textId="77777777" w:rsidTr="00104A40">
        <w:trPr>
          <w:trHeight w:val="300"/>
          <w:jc w:val="center"/>
        </w:trPr>
        <w:tc>
          <w:tcPr>
            <w:tcW w:w="1284" w:type="dxa"/>
            <w:shd w:val="clear" w:color="auto" w:fill="auto"/>
            <w:noWrap/>
            <w:vAlign w:val="center"/>
            <w:hideMark/>
          </w:tcPr>
          <w:p w14:paraId="4920E5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HSY</w:t>
            </w:r>
          </w:p>
        </w:tc>
        <w:tc>
          <w:tcPr>
            <w:tcW w:w="841" w:type="dxa"/>
            <w:shd w:val="clear" w:color="auto" w:fill="auto"/>
            <w:noWrap/>
            <w:vAlign w:val="bottom"/>
            <w:hideMark/>
          </w:tcPr>
          <w:p w14:paraId="0E0374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center"/>
            <w:hideMark/>
          </w:tcPr>
          <w:p w14:paraId="35A433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75DCE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4BF60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FIS</w:t>
            </w:r>
          </w:p>
        </w:tc>
        <w:tc>
          <w:tcPr>
            <w:tcW w:w="841" w:type="dxa"/>
            <w:shd w:val="clear" w:color="auto" w:fill="auto"/>
            <w:noWrap/>
            <w:vAlign w:val="bottom"/>
            <w:hideMark/>
          </w:tcPr>
          <w:p w14:paraId="1CE0E9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853" w:type="dxa"/>
            <w:shd w:val="clear" w:color="auto" w:fill="auto"/>
            <w:noWrap/>
            <w:vAlign w:val="center"/>
            <w:hideMark/>
          </w:tcPr>
          <w:p w14:paraId="7B6F02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CBA1A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14993FE" w14:textId="77777777" w:rsidTr="00104A40">
        <w:trPr>
          <w:trHeight w:val="300"/>
          <w:jc w:val="center"/>
        </w:trPr>
        <w:tc>
          <w:tcPr>
            <w:tcW w:w="1284" w:type="dxa"/>
            <w:shd w:val="clear" w:color="auto" w:fill="auto"/>
            <w:noWrap/>
            <w:vAlign w:val="center"/>
            <w:hideMark/>
          </w:tcPr>
          <w:p w14:paraId="388F7F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TSN</w:t>
            </w:r>
          </w:p>
        </w:tc>
        <w:tc>
          <w:tcPr>
            <w:tcW w:w="841" w:type="dxa"/>
            <w:shd w:val="clear" w:color="auto" w:fill="auto"/>
            <w:noWrap/>
            <w:vAlign w:val="bottom"/>
            <w:hideMark/>
          </w:tcPr>
          <w:p w14:paraId="7416F9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853" w:type="dxa"/>
            <w:shd w:val="clear" w:color="auto" w:fill="auto"/>
            <w:noWrap/>
            <w:vAlign w:val="center"/>
            <w:hideMark/>
          </w:tcPr>
          <w:p w14:paraId="308156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CEE7B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40503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FISV</w:t>
            </w:r>
          </w:p>
        </w:tc>
        <w:tc>
          <w:tcPr>
            <w:tcW w:w="841" w:type="dxa"/>
            <w:shd w:val="clear" w:color="auto" w:fill="auto"/>
            <w:noWrap/>
            <w:vAlign w:val="bottom"/>
            <w:hideMark/>
          </w:tcPr>
          <w:p w14:paraId="1F65B2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53" w:type="dxa"/>
            <w:shd w:val="clear" w:color="auto" w:fill="auto"/>
            <w:noWrap/>
            <w:vAlign w:val="center"/>
            <w:hideMark/>
          </w:tcPr>
          <w:p w14:paraId="1B8765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46066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1A49B74" w14:textId="77777777" w:rsidTr="00104A40">
        <w:trPr>
          <w:trHeight w:val="300"/>
          <w:jc w:val="center"/>
        </w:trPr>
        <w:tc>
          <w:tcPr>
            <w:tcW w:w="1284" w:type="dxa"/>
            <w:shd w:val="clear" w:color="auto" w:fill="auto"/>
            <w:noWrap/>
            <w:vAlign w:val="center"/>
            <w:hideMark/>
          </w:tcPr>
          <w:p w14:paraId="2EBF606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WBA</w:t>
            </w:r>
          </w:p>
        </w:tc>
        <w:tc>
          <w:tcPr>
            <w:tcW w:w="841" w:type="dxa"/>
            <w:shd w:val="clear" w:color="auto" w:fill="auto"/>
            <w:noWrap/>
            <w:vAlign w:val="bottom"/>
            <w:hideMark/>
          </w:tcPr>
          <w:p w14:paraId="7EE1FC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53" w:type="dxa"/>
            <w:shd w:val="clear" w:color="auto" w:fill="auto"/>
            <w:noWrap/>
            <w:vAlign w:val="center"/>
            <w:hideMark/>
          </w:tcPr>
          <w:p w14:paraId="3EAFE7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D45CC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9C5E19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FLT</w:t>
            </w:r>
          </w:p>
        </w:tc>
        <w:tc>
          <w:tcPr>
            <w:tcW w:w="841" w:type="dxa"/>
            <w:shd w:val="clear" w:color="auto" w:fill="auto"/>
            <w:noWrap/>
            <w:vAlign w:val="center"/>
            <w:hideMark/>
          </w:tcPr>
          <w:p w14:paraId="376C55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520846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228DB6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r>
      <w:tr w:rsidR="00A06128" w:rsidRPr="00E53567" w14:paraId="78D3DDA8" w14:textId="77777777" w:rsidTr="00104A40">
        <w:trPr>
          <w:trHeight w:val="300"/>
          <w:jc w:val="center"/>
        </w:trPr>
        <w:tc>
          <w:tcPr>
            <w:tcW w:w="1284" w:type="dxa"/>
            <w:shd w:val="clear" w:color="auto" w:fill="auto"/>
            <w:noWrap/>
            <w:vAlign w:val="center"/>
            <w:hideMark/>
          </w:tcPr>
          <w:p w14:paraId="12EC7D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WMT</w:t>
            </w:r>
          </w:p>
        </w:tc>
        <w:tc>
          <w:tcPr>
            <w:tcW w:w="841" w:type="dxa"/>
            <w:shd w:val="clear" w:color="auto" w:fill="auto"/>
            <w:noWrap/>
            <w:vAlign w:val="bottom"/>
            <w:hideMark/>
          </w:tcPr>
          <w:p w14:paraId="15A587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center"/>
            <w:hideMark/>
          </w:tcPr>
          <w:p w14:paraId="0A4B98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11637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C49890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FLIR</w:t>
            </w:r>
          </w:p>
        </w:tc>
        <w:tc>
          <w:tcPr>
            <w:tcW w:w="841" w:type="dxa"/>
            <w:shd w:val="clear" w:color="auto" w:fill="auto"/>
            <w:noWrap/>
            <w:vAlign w:val="bottom"/>
            <w:hideMark/>
          </w:tcPr>
          <w:p w14:paraId="4C1B36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53" w:type="dxa"/>
            <w:shd w:val="clear" w:color="auto" w:fill="auto"/>
            <w:noWrap/>
            <w:vAlign w:val="center"/>
            <w:hideMark/>
          </w:tcPr>
          <w:p w14:paraId="4B102F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703D3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F07A4BB" w14:textId="77777777" w:rsidTr="00104A40">
        <w:trPr>
          <w:trHeight w:val="300"/>
          <w:jc w:val="center"/>
        </w:trPr>
        <w:tc>
          <w:tcPr>
            <w:tcW w:w="1284" w:type="dxa"/>
            <w:shd w:val="clear" w:color="auto" w:fill="auto"/>
            <w:noWrap/>
            <w:vAlign w:val="center"/>
            <w:hideMark/>
          </w:tcPr>
          <w:p w14:paraId="72EB720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APA</w:t>
            </w:r>
          </w:p>
        </w:tc>
        <w:tc>
          <w:tcPr>
            <w:tcW w:w="841" w:type="dxa"/>
            <w:shd w:val="clear" w:color="auto" w:fill="auto"/>
            <w:noWrap/>
            <w:vAlign w:val="bottom"/>
            <w:hideMark/>
          </w:tcPr>
          <w:p w14:paraId="4D82B4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853" w:type="dxa"/>
            <w:shd w:val="clear" w:color="auto" w:fill="auto"/>
            <w:noWrap/>
            <w:vAlign w:val="bottom"/>
            <w:hideMark/>
          </w:tcPr>
          <w:p w14:paraId="2A5E64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31" w:type="dxa"/>
            <w:shd w:val="clear" w:color="auto" w:fill="auto"/>
            <w:noWrap/>
            <w:vAlign w:val="center"/>
            <w:hideMark/>
          </w:tcPr>
          <w:p w14:paraId="023129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305971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FTNT</w:t>
            </w:r>
          </w:p>
        </w:tc>
        <w:tc>
          <w:tcPr>
            <w:tcW w:w="841" w:type="dxa"/>
            <w:shd w:val="clear" w:color="auto" w:fill="auto"/>
            <w:noWrap/>
            <w:vAlign w:val="bottom"/>
            <w:hideMark/>
          </w:tcPr>
          <w:p w14:paraId="7882FF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853" w:type="dxa"/>
            <w:shd w:val="clear" w:color="auto" w:fill="auto"/>
            <w:noWrap/>
            <w:vAlign w:val="center"/>
            <w:hideMark/>
          </w:tcPr>
          <w:p w14:paraId="548B7C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63D0C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726ACED" w14:textId="77777777" w:rsidTr="00104A40">
        <w:trPr>
          <w:trHeight w:val="300"/>
          <w:jc w:val="center"/>
        </w:trPr>
        <w:tc>
          <w:tcPr>
            <w:tcW w:w="1284" w:type="dxa"/>
            <w:shd w:val="clear" w:color="auto" w:fill="auto"/>
            <w:noWrap/>
            <w:vAlign w:val="center"/>
            <w:hideMark/>
          </w:tcPr>
          <w:p w14:paraId="13478A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BKR</w:t>
            </w:r>
          </w:p>
        </w:tc>
        <w:tc>
          <w:tcPr>
            <w:tcW w:w="841" w:type="dxa"/>
            <w:shd w:val="clear" w:color="auto" w:fill="auto"/>
            <w:noWrap/>
            <w:vAlign w:val="bottom"/>
            <w:hideMark/>
          </w:tcPr>
          <w:p w14:paraId="3A89DE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53" w:type="dxa"/>
            <w:shd w:val="clear" w:color="auto" w:fill="auto"/>
            <w:noWrap/>
            <w:vAlign w:val="center"/>
            <w:hideMark/>
          </w:tcPr>
          <w:p w14:paraId="561BC4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252F4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38581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IT</w:t>
            </w:r>
          </w:p>
        </w:tc>
        <w:tc>
          <w:tcPr>
            <w:tcW w:w="841" w:type="dxa"/>
            <w:shd w:val="clear" w:color="auto" w:fill="auto"/>
            <w:noWrap/>
            <w:vAlign w:val="bottom"/>
            <w:hideMark/>
          </w:tcPr>
          <w:p w14:paraId="73C644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853" w:type="dxa"/>
            <w:shd w:val="clear" w:color="auto" w:fill="auto"/>
            <w:noWrap/>
            <w:vAlign w:val="center"/>
            <w:hideMark/>
          </w:tcPr>
          <w:p w14:paraId="184A3E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34D4A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4476CAF" w14:textId="77777777" w:rsidTr="00104A40">
        <w:trPr>
          <w:trHeight w:val="300"/>
          <w:jc w:val="center"/>
        </w:trPr>
        <w:tc>
          <w:tcPr>
            <w:tcW w:w="1284" w:type="dxa"/>
            <w:shd w:val="clear" w:color="auto" w:fill="auto"/>
            <w:noWrap/>
            <w:vAlign w:val="center"/>
            <w:hideMark/>
          </w:tcPr>
          <w:p w14:paraId="21C4F01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COG</w:t>
            </w:r>
          </w:p>
        </w:tc>
        <w:tc>
          <w:tcPr>
            <w:tcW w:w="841" w:type="dxa"/>
            <w:shd w:val="clear" w:color="auto" w:fill="auto"/>
            <w:noWrap/>
            <w:vAlign w:val="bottom"/>
            <w:hideMark/>
          </w:tcPr>
          <w:p w14:paraId="1B3C77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53" w:type="dxa"/>
            <w:shd w:val="clear" w:color="auto" w:fill="auto"/>
            <w:noWrap/>
            <w:vAlign w:val="center"/>
            <w:hideMark/>
          </w:tcPr>
          <w:p w14:paraId="79C729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89C23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8FF212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GPN</w:t>
            </w:r>
          </w:p>
        </w:tc>
        <w:tc>
          <w:tcPr>
            <w:tcW w:w="841" w:type="dxa"/>
            <w:shd w:val="clear" w:color="auto" w:fill="auto"/>
            <w:noWrap/>
            <w:vAlign w:val="bottom"/>
            <w:hideMark/>
          </w:tcPr>
          <w:p w14:paraId="7EA70B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853" w:type="dxa"/>
            <w:shd w:val="clear" w:color="auto" w:fill="auto"/>
            <w:noWrap/>
            <w:vAlign w:val="center"/>
            <w:hideMark/>
          </w:tcPr>
          <w:p w14:paraId="697A2B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ED81F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7C8F37E" w14:textId="77777777" w:rsidTr="00104A40">
        <w:trPr>
          <w:trHeight w:val="300"/>
          <w:jc w:val="center"/>
        </w:trPr>
        <w:tc>
          <w:tcPr>
            <w:tcW w:w="1284" w:type="dxa"/>
            <w:shd w:val="clear" w:color="auto" w:fill="auto"/>
            <w:noWrap/>
            <w:vAlign w:val="center"/>
            <w:hideMark/>
          </w:tcPr>
          <w:p w14:paraId="13213E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CVX</w:t>
            </w:r>
          </w:p>
        </w:tc>
        <w:tc>
          <w:tcPr>
            <w:tcW w:w="841" w:type="dxa"/>
            <w:shd w:val="clear" w:color="auto" w:fill="auto"/>
            <w:noWrap/>
            <w:vAlign w:val="bottom"/>
            <w:hideMark/>
          </w:tcPr>
          <w:p w14:paraId="7D5B44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53" w:type="dxa"/>
            <w:shd w:val="clear" w:color="auto" w:fill="auto"/>
            <w:noWrap/>
            <w:vAlign w:val="center"/>
            <w:hideMark/>
          </w:tcPr>
          <w:p w14:paraId="317006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1AC8A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33B2B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HPE</w:t>
            </w:r>
          </w:p>
        </w:tc>
        <w:tc>
          <w:tcPr>
            <w:tcW w:w="841" w:type="dxa"/>
            <w:shd w:val="clear" w:color="auto" w:fill="auto"/>
            <w:noWrap/>
            <w:vAlign w:val="bottom"/>
            <w:hideMark/>
          </w:tcPr>
          <w:p w14:paraId="4FF69F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bottom"/>
            <w:hideMark/>
          </w:tcPr>
          <w:p w14:paraId="435396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31" w:type="dxa"/>
            <w:shd w:val="clear" w:color="auto" w:fill="auto"/>
            <w:noWrap/>
            <w:vAlign w:val="center"/>
            <w:hideMark/>
          </w:tcPr>
          <w:p w14:paraId="78B8E2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C85D83A" w14:textId="77777777" w:rsidTr="00104A40">
        <w:trPr>
          <w:trHeight w:val="300"/>
          <w:jc w:val="center"/>
        </w:trPr>
        <w:tc>
          <w:tcPr>
            <w:tcW w:w="1284" w:type="dxa"/>
            <w:shd w:val="clear" w:color="auto" w:fill="auto"/>
            <w:noWrap/>
            <w:vAlign w:val="center"/>
            <w:hideMark/>
          </w:tcPr>
          <w:p w14:paraId="233216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CXO</w:t>
            </w:r>
          </w:p>
        </w:tc>
        <w:tc>
          <w:tcPr>
            <w:tcW w:w="841" w:type="dxa"/>
            <w:shd w:val="clear" w:color="auto" w:fill="auto"/>
            <w:noWrap/>
            <w:vAlign w:val="center"/>
            <w:hideMark/>
          </w:tcPr>
          <w:p w14:paraId="5391F0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20C6B6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24BA6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B33B5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HPQ</w:t>
            </w:r>
          </w:p>
        </w:tc>
        <w:tc>
          <w:tcPr>
            <w:tcW w:w="841" w:type="dxa"/>
            <w:shd w:val="clear" w:color="auto" w:fill="auto"/>
            <w:noWrap/>
            <w:vAlign w:val="bottom"/>
            <w:hideMark/>
          </w:tcPr>
          <w:p w14:paraId="79BEAB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53" w:type="dxa"/>
            <w:shd w:val="clear" w:color="auto" w:fill="auto"/>
            <w:noWrap/>
            <w:vAlign w:val="center"/>
            <w:hideMark/>
          </w:tcPr>
          <w:p w14:paraId="22CC19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0AF5A3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r>
      <w:tr w:rsidR="00A06128" w:rsidRPr="00E53567" w14:paraId="4E586081" w14:textId="77777777" w:rsidTr="00104A40">
        <w:trPr>
          <w:trHeight w:val="300"/>
          <w:jc w:val="center"/>
        </w:trPr>
        <w:tc>
          <w:tcPr>
            <w:tcW w:w="1284" w:type="dxa"/>
            <w:shd w:val="clear" w:color="auto" w:fill="auto"/>
            <w:noWrap/>
            <w:vAlign w:val="center"/>
            <w:hideMark/>
          </w:tcPr>
          <w:p w14:paraId="05C4DF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COP</w:t>
            </w:r>
          </w:p>
        </w:tc>
        <w:tc>
          <w:tcPr>
            <w:tcW w:w="841" w:type="dxa"/>
            <w:shd w:val="clear" w:color="auto" w:fill="auto"/>
            <w:noWrap/>
            <w:vAlign w:val="bottom"/>
            <w:hideMark/>
          </w:tcPr>
          <w:p w14:paraId="6CAF74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853" w:type="dxa"/>
            <w:shd w:val="clear" w:color="auto" w:fill="auto"/>
            <w:noWrap/>
            <w:vAlign w:val="bottom"/>
            <w:hideMark/>
          </w:tcPr>
          <w:p w14:paraId="220723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31" w:type="dxa"/>
            <w:shd w:val="clear" w:color="auto" w:fill="auto"/>
            <w:noWrap/>
            <w:vAlign w:val="center"/>
            <w:hideMark/>
          </w:tcPr>
          <w:p w14:paraId="06D991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3A82B6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INTC</w:t>
            </w:r>
          </w:p>
        </w:tc>
        <w:tc>
          <w:tcPr>
            <w:tcW w:w="841" w:type="dxa"/>
            <w:shd w:val="clear" w:color="auto" w:fill="auto"/>
            <w:noWrap/>
            <w:vAlign w:val="bottom"/>
            <w:hideMark/>
          </w:tcPr>
          <w:p w14:paraId="45963F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53" w:type="dxa"/>
            <w:shd w:val="clear" w:color="auto" w:fill="auto"/>
            <w:noWrap/>
            <w:vAlign w:val="center"/>
            <w:hideMark/>
          </w:tcPr>
          <w:p w14:paraId="300827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3DB47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0E2BB44" w14:textId="77777777" w:rsidTr="00104A40">
        <w:trPr>
          <w:trHeight w:val="300"/>
          <w:jc w:val="center"/>
        </w:trPr>
        <w:tc>
          <w:tcPr>
            <w:tcW w:w="1284" w:type="dxa"/>
            <w:shd w:val="clear" w:color="auto" w:fill="auto"/>
            <w:noWrap/>
            <w:vAlign w:val="center"/>
            <w:hideMark/>
          </w:tcPr>
          <w:p w14:paraId="2F7B0D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DVN</w:t>
            </w:r>
          </w:p>
        </w:tc>
        <w:tc>
          <w:tcPr>
            <w:tcW w:w="841" w:type="dxa"/>
            <w:shd w:val="clear" w:color="auto" w:fill="auto"/>
            <w:noWrap/>
            <w:vAlign w:val="bottom"/>
            <w:hideMark/>
          </w:tcPr>
          <w:p w14:paraId="1EBC23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853" w:type="dxa"/>
            <w:shd w:val="clear" w:color="auto" w:fill="auto"/>
            <w:noWrap/>
            <w:vAlign w:val="center"/>
            <w:hideMark/>
          </w:tcPr>
          <w:p w14:paraId="32A68A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A0F81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FE697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IBM</w:t>
            </w:r>
          </w:p>
        </w:tc>
        <w:tc>
          <w:tcPr>
            <w:tcW w:w="841" w:type="dxa"/>
            <w:shd w:val="clear" w:color="auto" w:fill="auto"/>
            <w:noWrap/>
            <w:vAlign w:val="bottom"/>
            <w:hideMark/>
          </w:tcPr>
          <w:p w14:paraId="4C3C0D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36D835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F77C5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F7F6C00" w14:textId="77777777" w:rsidTr="00104A40">
        <w:trPr>
          <w:trHeight w:val="300"/>
          <w:jc w:val="center"/>
        </w:trPr>
        <w:tc>
          <w:tcPr>
            <w:tcW w:w="1284" w:type="dxa"/>
            <w:shd w:val="clear" w:color="auto" w:fill="auto"/>
            <w:noWrap/>
            <w:vAlign w:val="center"/>
            <w:hideMark/>
          </w:tcPr>
          <w:p w14:paraId="2537020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FANG</w:t>
            </w:r>
          </w:p>
        </w:tc>
        <w:tc>
          <w:tcPr>
            <w:tcW w:w="841" w:type="dxa"/>
            <w:shd w:val="clear" w:color="auto" w:fill="auto"/>
            <w:noWrap/>
            <w:vAlign w:val="bottom"/>
            <w:hideMark/>
          </w:tcPr>
          <w:p w14:paraId="4A54EC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853" w:type="dxa"/>
            <w:shd w:val="clear" w:color="auto" w:fill="auto"/>
            <w:noWrap/>
            <w:vAlign w:val="center"/>
            <w:hideMark/>
          </w:tcPr>
          <w:p w14:paraId="3703D7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9751A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C7C06E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INTU</w:t>
            </w:r>
          </w:p>
        </w:tc>
        <w:tc>
          <w:tcPr>
            <w:tcW w:w="841" w:type="dxa"/>
            <w:shd w:val="clear" w:color="auto" w:fill="auto"/>
            <w:noWrap/>
            <w:vAlign w:val="bottom"/>
            <w:hideMark/>
          </w:tcPr>
          <w:p w14:paraId="0D2097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853" w:type="dxa"/>
            <w:shd w:val="clear" w:color="auto" w:fill="auto"/>
            <w:noWrap/>
            <w:vAlign w:val="center"/>
            <w:hideMark/>
          </w:tcPr>
          <w:p w14:paraId="365228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8DFDF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3827EE7" w14:textId="77777777" w:rsidTr="00104A40">
        <w:trPr>
          <w:trHeight w:val="300"/>
          <w:jc w:val="center"/>
        </w:trPr>
        <w:tc>
          <w:tcPr>
            <w:tcW w:w="1284" w:type="dxa"/>
            <w:shd w:val="clear" w:color="auto" w:fill="auto"/>
            <w:noWrap/>
            <w:vAlign w:val="center"/>
            <w:hideMark/>
          </w:tcPr>
          <w:p w14:paraId="265EF7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EOG</w:t>
            </w:r>
          </w:p>
        </w:tc>
        <w:tc>
          <w:tcPr>
            <w:tcW w:w="841" w:type="dxa"/>
            <w:shd w:val="clear" w:color="auto" w:fill="auto"/>
            <w:noWrap/>
            <w:vAlign w:val="bottom"/>
            <w:hideMark/>
          </w:tcPr>
          <w:p w14:paraId="2440DF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53" w:type="dxa"/>
            <w:shd w:val="clear" w:color="auto" w:fill="auto"/>
            <w:noWrap/>
            <w:vAlign w:val="center"/>
            <w:hideMark/>
          </w:tcPr>
          <w:p w14:paraId="67CCAA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1ADCE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3C765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IPGP</w:t>
            </w:r>
          </w:p>
        </w:tc>
        <w:tc>
          <w:tcPr>
            <w:tcW w:w="841" w:type="dxa"/>
            <w:shd w:val="clear" w:color="auto" w:fill="auto"/>
            <w:noWrap/>
            <w:vAlign w:val="bottom"/>
            <w:hideMark/>
          </w:tcPr>
          <w:p w14:paraId="43946F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853" w:type="dxa"/>
            <w:shd w:val="clear" w:color="auto" w:fill="auto"/>
            <w:noWrap/>
            <w:vAlign w:val="center"/>
            <w:hideMark/>
          </w:tcPr>
          <w:p w14:paraId="307B9B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10478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1824F72" w14:textId="77777777" w:rsidTr="00104A40">
        <w:trPr>
          <w:trHeight w:val="300"/>
          <w:jc w:val="center"/>
        </w:trPr>
        <w:tc>
          <w:tcPr>
            <w:tcW w:w="1284" w:type="dxa"/>
            <w:shd w:val="clear" w:color="auto" w:fill="auto"/>
            <w:noWrap/>
            <w:vAlign w:val="center"/>
            <w:hideMark/>
          </w:tcPr>
          <w:p w14:paraId="704B65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XOM</w:t>
            </w:r>
          </w:p>
        </w:tc>
        <w:tc>
          <w:tcPr>
            <w:tcW w:w="841" w:type="dxa"/>
            <w:shd w:val="clear" w:color="auto" w:fill="auto"/>
            <w:noWrap/>
            <w:vAlign w:val="bottom"/>
            <w:hideMark/>
          </w:tcPr>
          <w:p w14:paraId="177229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53" w:type="dxa"/>
            <w:shd w:val="clear" w:color="auto" w:fill="auto"/>
            <w:noWrap/>
            <w:vAlign w:val="center"/>
            <w:hideMark/>
          </w:tcPr>
          <w:p w14:paraId="11A56C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24E5A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2FADEB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JKHY</w:t>
            </w:r>
          </w:p>
        </w:tc>
        <w:tc>
          <w:tcPr>
            <w:tcW w:w="841" w:type="dxa"/>
            <w:shd w:val="clear" w:color="auto" w:fill="auto"/>
            <w:noWrap/>
            <w:vAlign w:val="bottom"/>
            <w:hideMark/>
          </w:tcPr>
          <w:p w14:paraId="4D3E1F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853" w:type="dxa"/>
            <w:shd w:val="clear" w:color="auto" w:fill="auto"/>
            <w:noWrap/>
            <w:vAlign w:val="center"/>
            <w:hideMark/>
          </w:tcPr>
          <w:p w14:paraId="635298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2B6FF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9EEDDC" w14:textId="77777777" w:rsidTr="00104A40">
        <w:trPr>
          <w:trHeight w:val="300"/>
          <w:jc w:val="center"/>
        </w:trPr>
        <w:tc>
          <w:tcPr>
            <w:tcW w:w="1284" w:type="dxa"/>
            <w:shd w:val="clear" w:color="auto" w:fill="auto"/>
            <w:noWrap/>
            <w:vAlign w:val="center"/>
            <w:hideMark/>
          </w:tcPr>
          <w:p w14:paraId="2F2EAE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HAL</w:t>
            </w:r>
          </w:p>
        </w:tc>
        <w:tc>
          <w:tcPr>
            <w:tcW w:w="841" w:type="dxa"/>
            <w:shd w:val="clear" w:color="auto" w:fill="auto"/>
            <w:noWrap/>
            <w:vAlign w:val="bottom"/>
            <w:hideMark/>
          </w:tcPr>
          <w:p w14:paraId="2CFC13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853" w:type="dxa"/>
            <w:shd w:val="clear" w:color="auto" w:fill="auto"/>
            <w:noWrap/>
            <w:vAlign w:val="center"/>
            <w:hideMark/>
          </w:tcPr>
          <w:p w14:paraId="5D8020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75FDB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36A41B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JNPR</w:t>
            </w:r>
          </w:p>
        </w:tc>
        <w:tc>
          <w:tcPr>
            <w:tcW w:w="841" w:type="dxa"/>
            <w:shd w:val="clear" w:color="auto" w:fill="auto"/>
            <w:noWrap/>
            <w:vAlign w:val="center"/>
            <w:hideMark/>
          </w:tcPr>
          <w:p w14:paraId="2E672C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47288D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9D320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F022E81" w14:textId="77777777" w:rsidTr="00104A40">
        <w:trPr>
          <w:trHeight w:val="300"/>
          <w:jc w:val="center"/>
        </w:trPr>
        <w:tc>
          <w:tcPr>
            <w:tcW w:w="1284" w:type="dxa"/>
            <w:shd w:val="clear" w:color="auto" w:fill="auto"/>
            <w:noWrap/>
            <w:vAlign w:val="center"/>
            <w:hideMark/>
          </w:tcPr>
          <w:p w14:paraId="7317D52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HES</w:t>
            </w:r>
          </w:p>
        </w:tc>
        <w:tc>
          <w:tcPr>
            <w:tcW w:w="841" w:type="dxa"/>
            <w:shd w:val="clear" w:color="auto" w:fill="auto"/>
            <w:noWrap/>
            <w:vAlign w:val="center"/>
            <w:hideMark/>
          </w:tcPr>
          <w:p w14:paraId="745A31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4333B6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1F1AE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FCCD6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KEYS</w:t>
            </w:r>
          </w:p>
        </w:tc>
        <w:tc>
          <w:tcPr>
            <w:tcW w:w="841" w:type="dxa"/>
            <w:shd w:val="clear" w:color="auto" w:fill="auto"/>
            <w:noWrap/>
            <w:vAlign w:val="bottom"/>
            <w:hideMark/>
          </w:tcPr>
          <w:p w14:paraId="104544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853" w:type="dxa"/>
            <w:shd w:val="clear" w:color="auto" w:fill="auto"/>
            <w:noWrap/>
            <w:vAlign w:val="center"/>
            <w:hideMark/>
          </w:tcPr>
          <w:p w14:paraId="4C6C37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EA36F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68836C3" w14:textId="77777777" w:rsidTr="00104A40">
        <w:trPr>
          <w:trHeight w:val="300"/>
          <w:jc w:val="center"/>
        </w:trPr>
        <w:tc>
          <w:tcPr>
            <w:tcW w:w="1284" w:type="dxa"/>
            <w:shd w:val="clear" w:color="auto" w:fill="auto"/>
            <w:noWrap/>
            <w:vAlign w:val="center"/>
            <w:hideMark/>
          </w:tcPr>
          <w:p w14:paraId="61BECF1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HFC</w:t>
            </w:r>
          </w:p>
        </w:tc>
        <w:tc>
          <w:tcPr>
            <w:tcW w:w="841" w:type="dxa"/>
            <w:shd w:val="clear" w:color="auto" w:fill="auto"/>
            <w:noWrap/>
            <w:vAlign w:val="bottom"/>
            <w:hideMark/>
          </w:tcPr>
          <w:p w14:paraId="701CC4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bottom"/>
            <w:hideMark/>
          </w:tcPr>
          <w:p w14:paraId="1AA3E1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31" w:type="dxa"/>
            <w:shd w:val="clear" w:color="auto" w:fill="auto"/>
            <w:noWrap/>
            <w:vAlign w:val="center"/>
            <w:hideMark/>
          </w:tcPr>
          <w:p w14:paraId="1C1618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6C207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KLAC</w:t>
            </w:r>
          </w:p>
        </w:tc>
        <w:tc>
          <w:tcPr>
            <w:tcW w:w="841" w:type="dxa"/>
            <w:shd w:val="clear" w:color="auto" w:fill="auto"/>
            <w:noWrap/>
            <w:vAlign w:val="bottom"/>
            <w:hideMark/>
          </w:tcPr>
          <w:p w14:paraId="2C9D04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853" w:type="dxa"/>
            <w:shd w:val="clear" w:color="auto" w:fill="auto"/>
            <w:noWrap/>
            <w:vAlign w:val="center"/>
            <w:hideMark/>
          </w:tcPr>
          <w:p w14:paraId="1EC1C1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A2AC9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DD9ACF9" w14:textId="77777777" w:rsidTr="00104A40">
        <w:trPr>
          <w:trHeight w:val="300"/>
          <w:jc w:val="center"/>
        </w:trPr>
        <w:tc>
          <w:tcPr>
            <w:tcW w:w="1284" w:type="dxa"/>
            <w:shd w:val="clear" w:color="auto" w:fill="auto"/>
            <w:noWrap/>
            <w:vAlign w:val="center"/>
            <w:hideMark/>
          </w:tcPr>
          <w:p w14:paraId="52A997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KMI</w:t>
            </w:r>
          </w:p>
        </w:tc>
        <w:tc>
          <w:tcPr>
            <w:tcW w:w="841" w:type="dxa"/>
            <w:shd w:val="clear" w:color="auto" w:fill="auto"/>
            <w:noWrap/>
            <w:vAlign w:val="bottom"/>
            <w:hideMark/>
          </w:tcPr>
          <w:p w14:paraId="4F317F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53" w:type="dxa"/>
            <w:shd w:val="clear" w:color="auto" w:fill="auto"/>
            <w:noWrap/>
            <w:vAlign w:val="center"/>
            <w:hideMark/>
          </w:tcPr>
          <w:p w14:paraId="390167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5F79B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71C40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LRCX</w:t>
            </w:r>
          </w:p>
        </w:tc>
        <w:tc>
          <w:tcPr>
            <w:tcW w:w="841" w:type="dxa"/>
            <w:shd w:val="clear" w:color="auto" w:fill="auto"/>
            <w:noWrap/>
            <w:vAlign w:val="bottom"/>
            <w:hideMark/>
          </w:tcPr>
          <w:p w14:paraId="61D989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53" w:type="dxa"/>
            <w:shd w:val="clear" w:color="auto" w:fill="auto"/>
            <w:noWrap/>
            <w:vAlign w:val="center"/>
            <w:hideMark/>
          </w:tcPr>
          <w:p w14:paraId="716F75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C0D1B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061740B" w14:textId="77777777" w:rsidTr="00104A40">
        <w:trPr>
          <w:trHeight w:val="300"/>
          <w:jc w:val="center"/>
        </w:trPr>
        <w:tc>
          <w:tcPr>
            <w:tcW w:w="1284" w:type="dxa"/>
            <w:shd w:val="clear" w:color="auto" w:fill="auto"/>
            <w:noWrap/>
            <w:vAlign w:val="center"/>
            <w:hideMark/>
          </w:tcPr>
          <w:p w14:paraId="22CDBB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MRO</w:t>
            </w:r>
          </w:p>
        </w:tc>
        <w:tc>
          <w:tcPr>
            <w:tcW w:w="841" w:type="dxa"/>
            <w:shd w:val="clear" w:color="auto" w:fill="auto"/>
            <w:noWrap/>
            <w:vAlign w:val="bottom"/>
            <w:hideMark/>
          </w:tcPr>
          <w:p w14:paraId="49AA7E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53" w:type="dxa"/>
            <w:shd w:val="clear" w:color="auto" w:fill="auto"/>
            <w:noWrap/>
            <w:vAlign w:val="center"/>
            <w:hideMark/>
          </w:tcPr>
          <w:p w14:paraId="2CBCB0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DDB99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C8BBA0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LDOS</w:t>
            </w:r>
          </w:p>
        </w:tc>
        <w:tc>
          <w:tcPr>
            <w:tcW w:w="841" w:type="dxa"/>
            <w:shd w:val="clear" w:color="auto" w:fill="auto"/>
            <w:noWrap/>
            <w:vAlign w:val="bottom"/>
            <w:hideMark/>
          </w:tcPr>
          <w:p w14:paraId="276D6A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53" w:type="dxa"/>
            <w:shd w:val="clear" w:color="auto" w:fill="auto"/>
            <w:noWrap/>
            <w:vAlign w:val="center"/>
            <w:hideMark/>
          </w:tcPr>
          <w:p w14:paraId="2B91F7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9DCA2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566CE2E" w14:textId="77777777" w:rsidTr="00104A40">
        <w:trPr>
          <w:trHeight w:val="300"/>
          <w:jc w:val="center"/>
        </w:trPr>
        <w:tc>
          <w:tcPr>
            <w:tcW w:w="1284" w:type="dxa"/>
            <w:shd w:val="clear" w:color="auto" w:fill="auto"/>
            <w:noWrap/>
            <w:vAlign w:val="center"/>
            <w:hideMark/>
          </w:tcPr>
          <w:p w14:paraId="75ADAF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MPC</w:t>
            </w:r>
          </w:p>
        </w:tc>
        <w:tc>
          <w:tcPr>
            <w:tcW w:w="841" w:type="dxa"/>
            <w:shd w:val="clear" w:color="auto" w:fill="auto"/>
            <w:noWrap/>
            <w:vAlign w:val="bottom"/>
            <w:hideMark/>
          </w:tcPr>
          <w:p w14:paraId="233F05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853" w:type="dxa"/>
            <w:shd w:val="clear" w:color="auto" w:fill="auto"/>
            <w:noWrap/>
            <w:vAlign w:val="center"/>
            <w:hideMark/>
          </w:tcPr>
          <w:p w14:paraId="43CB5C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6BAA7E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1146" w:type="dxa"/>
            <w:shd w:val="clear" w:color="auto" w:fill="auto"/>
            <w:noWrap/>
            <w:vAlign w:val="center"/>
            <w:hideMark/>
          </w:tcPr>
          <w:p w14:paraId="06D5993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MA</w:t>
            </w:r>
          </w:p>
        </w:tc>
        <w:tc>
          <w:tcPr>
            <w:tcW w:w="841" w:type="dxa"/>
            <w:shd w:val="clear" w:color="auto" w:fill="auto"/>
            <w:noWrap/>
            <w:vAlign w:val="center"/>
            <w:hideMark/>
          </w:tcPr>
          <w:p w14:paraId="4B643B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bottom"/>
            <w:hideMark/>
          </w:tcPr>
          <w:p w14:paraId="5F508F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31" w:type="dxa"/>
            <w:shd w:val="clear" w:color="auto" w:fill="auto"/>
            <w:noWrap/>
            <w:vAlign w:val="center"/>
            <w:hideMark/>
          </w:tcPr>
          <w:p w14:paraId="309CAB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04AD6EE" w14:textId="77777777" w:rsidTr="00104A40">
        <w:trPr>
          <w:trHeight w:val="300"/>
          <w:jc w:val="center"/>
        </w:trPr>
        <w:tc>
          <w:tcPr>
            <w:tcW w:w="1284" w:type="dxa"/>
            <w:shd w:val="clear" w:color="auto" w:fill="auto"/>
            <w:noWrap/>
            <w:vAlign w:val="center"/>
            <w:hideMark/>
          </w:tcPr>
          <w:p w14:paraId="5400617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NOV</w:t>
            </w:r>
          </w:p>
        </w:tc>
        <w:tc>
          <w:tcPr>
            <w:tcW w:w="841" w:type="dxa"/>
            <w:shd w:val="clear" w:color="auto" w:fill="auto"/>
            <w:noWrap/>
            <w:vAlign w:val="bottom"/>
            <w:hideMark/>
          </w:tcPr>
          <w:p w14:paraId="2DA74F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53" w:type="dxa"/>
            <w:shd w:val="clear" w:color="auto" w:fill="auto"/>
            <w:noWrap/>
            <w:vAlign w:val="center"/>
            <w:hideMark/>
          </w:tcPr>
          <w:p w14:paraId="06922F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127A0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8348F2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MXIM</w:t>
            </w:r>
          </w:p>
        </w:tc>
        <w:tc>
          <w:tcPr>
            <w:tcW w:w="841" w:type="dxa"/>
            <w:shd w:val="clear" w:color="auto" w:fill="auto"/>
            <w:noWrap/>
            <w:vAlign w:val="bottom"/>
            <w:hideMark/>
          </w:tcPr>
          <w:p w14:paraId="7364C9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853" w:type="dxa"/>
            <w:shd w:val="clear" w:color="auto" w:fill="auto"/>
            <w:noWrap/>
            <w:vAlign w:val="center"/>
            <w:hideMark/>
          </w:tcPr>
          <w:p w14:paraId="7C8D30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4F9132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r>
      <w:tr w:rsidR="00A06128" w:rsidRPr="00E53567" w14:paraId="1D82870C" w14:textId="77777777" w:rsidTr="00104A40">
        <w:trPr>
          <w:trHeight w:val="300"/>
          <w:jc w:val="center"/>
        </w:trPr>
        <w:tc>
          <w:tcPr>
            <w:tcW w:w="1284" w:type="dxa"/>
            <w:shd w:val="clear" w:color="auto" w:fill="auto"/>
            <w:noWrap/>
            <w:vAlign w:val="center"/>
            <w:hideMark/>
          </w:tcPr>
          <w:p w14:paraId="2224230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NBL</w:t>
            </w:r>
          </w:p>
        </w:tc>
        <w:tc>
          <w:tcPr>
            <w:tcW w:w="841" w:type="dxa"/>
            <w:shd w:val="clear" w:color="auto" w:fill="auto"/>
            <w:noWrap/>
            <w:vAlign w:val="bottom"/>
            <w:hideMark/>
          </w:tcPr>
          <w:p w14:paraId="5F61AB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853" w:type="dxa"/>
            <w:shd w:val="clear" w:color="auto" w:fill="auto"/>
            <w:noWrap/>
            <w:vAlign w:val="center"/>
            <w:hideMark/>
          </w:tcPr>
          <w:p w14:paraId="40FFF7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6D70A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2BC99B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MCHP</w:t>
            </w:r>
          </w:p>
        </w:tc>
        <w:tc>
          <w:tcPr>
            <w:tcW w:w="841" w:type="dxa"/>
            <w:shd w:val="clear" w:color="auto" w:fill="auto"/>
            <w:noWrap/>
            <w:vAlign w:val="bottom"/>
            <w:hideMark/>
          </w:tcPr>
          <w:p w14:paraId="4860E6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53" w:type="dxa"/>
            <w:shd w:val="clear" w:color="auto" w:fill="auto"/>
            <w:noWrap/>
            <w:vAlign w:val="center"/>
            <w:hideMark/>
          </w:tcPr>
          <w:p w14:paraId="487011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E5993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5F462B4" w14:textId="77777777" w:rsidTr="00104A40">
        <w:trPr>
          <w:trHeight w:val="300"/>
          <w:jc w:val="center"/>
        </w:trPr>
        <w:tc>
          <w:tcPr>
            <w:tcW w:w="1284" w:type="dxa"/>
            <w:shd w:val="clear" w:color="auto" w:fill="auto"/>
            <w:noWrap/>
            <w:vAlign w:val="center"/>
            <w:hideMark/>
          </w:tcPr>
          <w:p w14:paraId="3383AA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OXY</w:t>
            </w:r>
          </w:p>
        </w:tc>
        <w:tc>
          <w:tcPr>
            <w:tcW w:w="841" w:type="dxa"/>
            <w:shd w:val="clear" w:color="auto" w:fill="auto"/>
            <w:noWrap/>
            <w:vAlign w:val="bottom"/>
            <w:hideMark/>
          </w:tcPr>
          <w:p w14:paraId="5D266F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53" w:type="dxa"/>
            <w:shd w:val="clear" w:color="auto" w:fill="auto"/>
            <w:noWrap/>
            <w:vAlign w:val="bottom"/>
            <w:hideMark/>
          </w:tcPr>
          <w:p w14:paraId="2685DD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31" w:type="dxa"/>
            <w:shd w:val="clear" w:color="auto" w:fill="auto"/>
            <w:noWrap/>
            <w:vAlign w:val="center"/>
            <w:hideMark/>
          </w:tcPr>
          <w:p w14:paraId="787F66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A9541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MU</w:t>
            </w:r>
          </w:p>
        </w:tc>
        <w:tc>
          <w:tcPr>
            <w:tcW w:w="841" w:type="dxa"/>
            <w:shd w:val="clear" w:color="auto" w:fill="auto"/>
            <w:noWrap/>
            <w:vAlign w:val="bottom"/>
            <w:hideMark/>
          </w:tcPr>
          <w:p w14:paraId="5AEC27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53" w:type="dxa"/>
            <w:shd w:val="clear" w:color="auto" w:fill="auto"/>
            <w:noWrap/>
            <w:vAlign w:val="center"/>
            <w:hideMark/>
          </w:tcPr>
          <w:p w14:paraId="30A3B7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3C775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57D8EF1" w14:textId="77777777" w:rsidTr="00104A40">
        <w:trPr>
          <w:trHeight w:val="300"/>
          <w:jc w:val="center"/>
        </w:trPr>
        <w:tc>
          <w:tcPr>
            <w:tcW w:w="1284" w:type="dxa"/>
            <w:shd w:val="clear" w:color="auto" w:fill="auto"/>
            <w:noWrap/>
            <w:vAlign w:val="center"/>
            <w:hideMark/>
          </w:tcPr>
          <w:p w14:paraId="6B7B89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OKE</w:t>
            </w:r>
          </w:p>
        </w:tc>
        <w:tc>
          <w:tcPr>
            <w:tcW w:w="841" w:type="dxa"/>
            <w:shd w:val="clear" w:color="auto" w:fill="auto"/>
            <w:noWrap/>
            <w:vAlign w:val="bottom"/>
            <w:hideMark/>
          </w:tcPr>
          <w:p w14:paraId="7D4791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53" w:type="dxa"/>
            <w:shd w:val="clear" w:color="auto" w:fill="auto"/>
            <w:noWrap/>
            <w:vAlign w:val="center"/>
            <w:hideMark/>
          </w:tcPr>
          <w:p w14:paraId="3DB8BE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377C0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433E1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MSFT</w:t>
            </w:r>
          </w:p>
        </w:tc>
        <w:tc>
          <w:tcPr>
            <w:tcW w:w="841" w:type="dxa"/>
            <w:shd w:val="clear" w:color="auto" w:fill="auto"/>
            <w:noWrap/>
            <w:vAlign w:val="bottom"/>
            <w:hideMark/>
          </w:tcPr>
          <w:p w14:paraId="6569AC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center"/>
            <w:hideMark/>
          </w:tcPr>
          <w:p w14:paraId="22029B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906D0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8396DC4" w14:textId="77777777" w:rsidTr="00104A40">
        <w:trPr>
          <w:trHeight w:val="300"/>
          <w:jc w:val="center"/>
        </w:trPr>
        <w:tc>
          <w:tcPr>
            <w:tcW w:w="1284" w:type="dxa"/>
            <w:shd w:val="clear" w:color="auto" w:fill="auto"/>
            <w:noWrap/>
            <w:vAlign w:val="center"/>
            <w:hideMark/>
          </w:tcPr>
          <w:p w14:paraId="6CE19C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PSX</w:t>
            </w:r>
          </w:p>
        </w:tc>
        <w:tc>
          <w:tcPr>
            <w:tcW w:w="841" w:type="dxa"/>
            <w:shd w:val="clear" w:color="auto" w:fill="auto"/>
            <w:noWrap/>
            <w:vAlign w:val="center"/>
            <w:hideMark/>
          </w:tcPr>
          <w:p w14:paraId="262D6D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7D756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B2DD0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79397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MSI</w:t>
            </w:r>
          </w:p>
        </w:tc>
        <w:tc>
          <w:tcPr>
            <w:tcW w:w="841" w:type="dxa"/>
            <w:shd w:val="clear" w:color="auto" w:fill="auto"/>
            <w:noWrap/>
            <w:vAlign w:val="bottom"/>
            <w:hideMark/>
          </w:tcPr>
          <w:p w14:paraId="4431AB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53" w:type="dxa"/>
            <w:shd w:val="clear" w:color="auto" w:fill="auto"/>
            <w:noWrap/>
            <w:vAlign w:val="center"/>
            <w:hideMark/>
          </w:tcPr>
          <w:p w14:paraId="40994F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48E0A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21284A8" w14:textId="77777777" w:rsidTr="00104A40">
        <w:trPr>
          <w:trHeight w:val="300"/>
          <w:jc w:val="center"/>
        </w:trPr>
        <w:tc>
          <w:tcPr>
            <w:tcW w:w="1284" w:type="dxa"/>
            <w:shd w:val="clear" w:color="auto" w:fill="auto"/>
            <w:noWrap/>
            <w:vAlign w:val="center"/>
            <w:hideMark/>
          </w:tcPr>
          <w:p w14:paraId="7E34DE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PXD</w:t>
            </w:r>
          </w:p>
        </w:tc>
        <w:tc>
          <w:tcPr>
            <w:tcW w:w="841" w:type="dxa"/>
            <w:shd w:val="clear" w:color="auto" w:fill="auto"/>
            <w:noWrap/>
            <w:vAlign w:val="bottom"/>
            <w:hideMark/>
          </w:tcPr>
          <w:p w14:paraId="4D450C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53" w:type="dxa"/>
            <w:shd w:val="clear" w:color="auto" w:fill="auto"/>
            <w:noWrap/>
            <w:vAlign w:val="center"/>
            <w:hideMark/>
          </w:tcPr>
          <w:p w14:paraId="6CF6D6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4917F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CC7709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NTAP</w:t>
            </w:r>
          </w:p>
        </w:tc>
        <w:tc>
          <w:tcPr>
            <w:tcW w:w="841" w:type="dxa"/>
            <w:shd w:val="clear" w:color="auto" w:fill="auto"/>
            <w:noWrap/>
            <w:vAlign w:val="bottom"/>
            <w:hideMark/>
          </w:tcPr>
          <w:p w14:paraId="3A37AC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53" w:type="dxa"/>
            <w:shd w:val="clear" w:color="auto" w:fill="auto"/>
            <w:noWrap/>
            <w:vAlign w:val="center"/>
            <w:hideMark/>
          </w:tcPr>
          <w:p w14:paraId="04E900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9B5E4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08C6EA5" w14:textId="77777777" w:rsidTr="00104A40">
        <w:trPr>
          <w:trHeight w:val="300"/>
          <w:jc w:val="center"/>
        </w:trPr>
        <w:tc>
          <w:tcPr>
            <w:tcW w:w="1284" w:type="dxa"/>
            <w:shd w:val="clear" w:color="auto" w:fill="auto"/>
            <w:noWrap/>
            <w:vAlign w:val="center"/>
            <w:hideMark/>
          </w:tcPr>
          <w:p w14:paraId="2B7809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SLB</w:t>
            </w:r>
          </w:p>
        </w:tc>
        <w:tc>
          <w:tcPr>
            <w:tcW w:w="841" w:type="dxa"/>
            <w:shd w:val="clear" w:color="auto" w:fill="auto"/>
            <w:noWrap/>
            <w:vAlign w:val="bottom"/>
            <w:hideMark/>
          </w:tcPr>
          <w:p w14:paraId="371935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853" w:type="dxa"/>
            <w:shd w:val="clear" w:color="auto" w:fill="auto"/>
            <w:noWrap/>
            <w:vAlign w:val="center"/>
            <w:hideMark/>
          </w:tcPr>
          <w:p w14:paraId="5D160F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25662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6FE6A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NLOK</w:t>
            </w:r>
          </w:p>
        </w:tc>
        <w:tc>
          <w:tcPr>
            <w:tcW w:w="841" w:type="dxa"/>
            <w:shd w:val="clear" w:color="auto" w:fill="auto"/>
            <w:noWrap/>
            <w:vAlign w:val="bottom"/>
            <w:hideMark/>
          </w:tcPr>
          <w:p w14:paraId="5954B8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53" w:type="dxa"/>
            <w:shd w:val="clear" w:color="auto" w:fill="auto"/>
            <w:noWrap/>
            <w:vAlign w:val="center"/>
            <w:hideMark/>
          </w:tcPr>
          <w:p w14:paraId="224756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5D251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EB7AD87" w14:textId="77777777" w:rsidTr="00104A40">
        <w:trPr>
          <w:trHeight w:val="300"/>
          <w:jc w:val="center"/>
        </w:trPr>
        <w:tc>
          <w:tcPr>
            <w:tcW w:w="1284" w:type="dxa"/>
            <w:shd w:val="clear" w:color="auto" w:fill="auto"/>
            <w:noWrap/>
            <w:vAlign w:val="center"/>
            <w:hideMark/>
          </w:tcPr>
          <w:p w14:paraId="767D61B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FTI</w:t>
            </w:r>
          </w:p>
        </w:tc>
        <w:tc>
          <w:tcPr>
            <w:tcW w:w="841" w:type="dxa"/>
            <w:shd w:val="clear" w:color="auto" w:fill="auto"/>
            <w:noWrap/>
            <w:vAlign w:val="bottom"/>
            <w:hideMark/>
          </w:tcPr>
          <w:p w14:paraId="4319B4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853" w:type="dxa"/>
            <w:shd w:val="clear" w:color="auto" w:fill="auto"/>
            <w:noWrap/>
            <w:vAlign w:val="center"/>
            <w:hideMark/>
          </w:tcPr>
          <w:p w14:paraId="4C2F17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5A46F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06596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NVDA</w:t>
            </w:r>
          </w:p>
        </w:tc>
        <w:tc>
          <w:tcPr>
            <w:tcW w:w="841" w:type="dxa"/>
            <w:shd w:val="clear" w:color="auto" w:fill="auto"/>
            <w:noWrap/>
            <w:vAlign w:val="bottom"/>
            <w:hideMark/>
          </w:tcPr>
          <w:p w14:paraId="6449E0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53" w:type="dxa"/>
            <w:shd w:val="clear" w:color="auto" w:fill="auto"/>
            <w:noWrap/>
            <w:vAlign w:val="center"/>
            <w:hideMark/>
          </w:tcPr>
          <w:p w14:paraId="013341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66513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79CAEA0" w14:textId="77777777" w:rsidTr="00104A40">
        <w:trPr>
          <w:trHeight w:val="300"/>
          <w:jc w:val="center"/>
        </w:trPr>
        <w:tc>
          <w:tcPr>
            <w:tcW w:w="1284" w:type="dxa"/>
            <w:shd w:val="clear" w:color="auto" w:fill="auto"/>
            <w:noWrap/>
            <w:vAlign w:val="center"/>
            <w:hideMark/>
          </w:tcPr>
          <w:p w14:paraId="3788C1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VLO</w:t>
            </w:r>
          </w:p>
        </w:tc>
        <w:tc>
          <w:tcPr>
            <w:tcW w:w="841" w:type="dxa"/>
            <w:shd w:val="clear" w:color="auto" w:fill="auto"/>
            <w:noWrap/>
            <w:vAlign w:val="bottom"/>
            <w:hideMark/>
          </w:tcPr>
          <w:p w14:paraId="1470C5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53" w:type="dxa"/>
            <w:shd w:val="clear" w:color="auto" w:fill="auto"/>
            <w:noWrap/>
            <w:vAlign w:val="center"/>
            <w:hideMark/>
          </w:tcPr>
          <w:p w14:paraId="4556AF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98DF0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55459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ORCL</w:t>
            </w:r>
          </w:p>
        </w:tc>
        <w:tc>
          <w:tcPr>
            <w:tcW w:w="841" w:type="dxa"/>
            <w:shd w:val="clear" w:color="auto" w:fill="auto"/>
            <w:noWrap/>
            <w:vAlign w:val="bottom"/>
            <w:hideMark/>
          </w:tcPr>
          <w:p w14:paraId="500032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853" w:type="dxa"/>
            <w:shd w:val="clear" w:color="auto" w:fill="auto"/>
            <w:noWrap/>
            <w:vAlign w:val="center"/>
            <w:hideMark/>
          </w:tcPr>
          <w:p w14:paraId="3298D3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BF02A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6A941BB" w14:textId="77777777" w:rsidTr="00104A40">
        <w:trPr>
          <w:trHeight w:val="300"/>
          <w:jc w:val="center"/>
        </w:trPr>
        <w:tc>
          <w:tcPr>
            <w:tcW w:w="1284" w:type="dxa"/>
            <w:shd w:val="clear" w:color="auto" w:fill="auto"/>
            <w:noWrap/>
            <w:vAlign w:val="center"/>
            <w:hideMark/>
          </w:tcPr>
          <w:p w14:paraId="10E3F6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WMB</w:t>
            </w:r>
          </w:p>
        </w:tc>
        <w:tc>
          <w:tcPr>
            <w:tcW w:w="841" w:type="dxa"/>
            <w:shd w:val="clear" w:color="auto" w:fill="auto"/>
            <w:noWrap/>
            <w:vAlign w:val="bottom"/>
            <w:hideMark/>
          </w:tcPr>
          <w:p w14:paraId="146DFC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853" w:type="dxa"/>
            <w:shd w:val="clear" w:color="auto" w:fill="auto"/>
            <w:noWrap/>
            <w:vAlign w:val="center"/>
            <w:hideMark/>
          </w:tcPr>
          <w:p w14:paraId="5A745B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CE550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44667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PAYX</w:t>
            </w:r>
          </w:p>
        </w:tc>
        <w:tc>
          <w:tcPr>
            <w:tcW w:w="841" w:type="dxa"/>
            <w:shd w:val="clear" w:color="auto" w:fill="auto"/>
            <w:noWrap/>
            <w:vAlign w:val="bottom"/>
            <w:hideMark/>
          </w:tcPr>
          <w:p w14:paraId="5C0419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853" w:type="dxa"/>
            <w:shd w:val="clear" w:color="auto" w:fill="auto"/>
            <w:noWrap/>
            <w:vAlign w:val="center"/>
            <w:hideMark/>
          </w:tcPr>
          <w:p w14:paraId="244708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42D3D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07837A0" w14:textId="77777777" w:rsidTr="00104A40">
        <w:trPr>
          <w:trHeight w:val="300"/>
          <w:jc w:val="center"/>
        </w:trPr>
        <w:tc>
          <w:tcPr>
            <w:tcW w:w="1284" w:type="dxa"/>
            <w:shd w:val="clear" w:color="auto" w:fill="auto"/>
            <w:noWrap/>
            <w:vAlign w:val="center"/>
            <w:hideMark/>
          </w:tcPr>
          <w:p w14:paraId="064B95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AFL</w:t>
            </w:r>
          </w:p>
        </w:tc>
        <w:tc>
          <w:tcPr>
            <w:tcW w:w="841" w:type="dxa"/>
            <w:shd w:val="clear" w:color="auto" w:fill="auto"/>
            <w:noWrap/>
            <w:vAlign w:val="bottom"/>
            <w:hideMark/>
          </w:tcPr>
          <w:p w14:paraId="1CBBBE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853" w:type="dxa"/>
            <w:shd w:val="clear" w:color="auto" w:fill="auto"/>
            <w:noWrap/>
            <w:vAlign w:val="center"/>
            <w:hideMark/>
          </w:tcPr>
          <w:p w14:paraId="69896F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897AE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E20FC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PAYC</w:t>
            </w:r>
          </w:p>
        </w:tc>
        <w:tc>
          <w:tcPr>
            <w:tcW w:w="841" w:type="dxa"/>
            <w:shd w:val="clear" w:color="auto" w:fill="auto"/>
            <w:noWrap/>
            <w:vAlign w:val="bottom"/>
            <w:hideMark/>
          </w:tcPr>
          <w:p w14:paraId="6278E8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853" w:type="dxa"/>
            <w:shd w:val="clear" w:color="auto" w:fill="auto"/>
            <w:noWrap/>
            <w:vAlign w:val="center"/>
            <w:hideMark/>
          </w:tcPr>
          <w:p w14:paraId="536F0B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60673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54ED6A9" w14:textId="77777777" w:rsidTr="00104A40">
        <w:trPr>
          <w:trHeight w:val="300"/>
          <w:jc w:val="center"/>
        </w:trPr>
        <w:tc>
          <w:tcPr>
            <w:tcW w:w="1284" w:type="dxa"/>
            <w:shd w:val="clear" w:color="auto" w:fill="auto"/>
            <w:noWrap/>
            <w:vAlign w:val="center"/>
            <w:hideMark/>
          </w:tcPr>
          <w:p w14:paraId="3EFACBA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ALL</w:t>
            </w:r>
          </w:p>
        </w:tc>
        <w:tc>
          <w:tcPr>
            <w:tcW w:w="841" w:type="dxa"/>
            <w:shd w:val="clear" w:color="auto" w:fill="auto"/>
            <w:noWrap/>
            <w:vAlign w:val="bottom"/>
            <w:hideMark/>
          </w:tcPr>
          <w:p w14:paraId="366431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853" w:type="dxa"/>
            <w:shd w:val="clear" w:color="auto" w:fill="auto"/>
            <w:noWrap/>
            <w:vAlign w:val="center"/>
            <w:hideMark/>
          </w:tcPr>
          <w:p w14:paraId="3CBC34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B3B75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317A31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PYPL</w:t>
            </w:r>
          </w:p>
        </w:tc>
        <w:tc>
          <w:tcPr>
            <w:tcW w:w="841" w:type="dxa"/>
            <w:shd w:val="clear" w:color="auto" w:fill="auto"/>
            <w:noWrap/>
            <w:vAlign w:val="center"/>
            <w:hideMark/>
          </w:tcPr>
          <w:p w14:paraId="4CD973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bottom"/>
            <w:hideMark/>
          </w:tcPr>
          <w:p w14:paraId="4D3BE7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31" w:type="dxa"/>
            <w:shd w:val="clear" w:color="auto" w:fill="auto"/>
            <w:noWrap/>
            <w:vAlign w:val="center"/>
            <w:hideMark/>
          </w:tcPr>
          <w:p w14:paraId="0E2FA8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E0BFC4D" w14:textId="77777777" w:rsidTr="00104A40">
        <w:trPr>
          <w:trHeight w:val="300"/>
          <w:jc w:val="center"/>
        </w:trPr>
        <w:tc>
          <w:tcPr>
            <w:tcW w:w="1284" w:type="dxa"/>
            <w:shd w:val="clear" w:color="auto" w:fill="auto"/>
            <w:noWrap/>
            <w:vAlign w:val="center"/>
            <w:hideMark/>
          </w:tcPr>
          <w:p w14:paraId="4C8DE65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AXP</w:t>
            </w:r>
          </w:p>
        </w:tc>
        <w:tc>
          <w:tcPr>
            <w:tcW w:w="841" w:type="dxa"/>
            <w:shd w:val="clear" w:color="auto" w:fill="auto"/>
            <w:noWrap/>
            <w:vAlign w:val="bottom"/>
            <w:hideMark/>
          </w:tcPr>
          <w:p w14:paraId="7ACB56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853" w:type="dxa"/>
            <w:shd w:val="clear" w:color="auto" w:fill="auto"/>
            <w:noWrap/>
            <w:vAlign w:val="center"/>
            <w:hideMark/>
          </w:tcPr>
          <w:p w14:paraId="65D0A8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0CD56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07FCFB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QRVO</w:t>
            </w:r>
          </w:p>
        </w:tc>
        <w:tc>
          <w:tcPr>
            <w:tcW w:w="841" w:type="dxa"/>
            <w:shd w:val="clear" w:color="auto" w:fill="auto"/>
            <w:noWrap/>
            <w:vAlign w:val="bottom"/>
            <w:hideMark/>
          </w:tcPr>
          <w:p w14:paraId="324FCE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853" w:type="dxa"/>
            <w:shd w:val="clear" w:color="auto" w:fill="auto"/>
            <w:noWrap/>
            <w:vAlign w:val="center"/>
            <w:hideMark/>
          </w:tcPr>
          <w:p w14:paraId="3AB6F7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183115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r>
      <w:tr w:rsidR="00A06128" w:rsidRPr="00E53567" w14:paraId="7E366484" w14:textId="77777777" w:rsidTr="00104A40">
        <w:trPr>
          <w:trHeight w:val="300"/>
          <w:jc w:val="center"/>
        </w:trPr>
        <w:tc>
          <w:tcPr>
            <w:tcW w:w="1284" w:type="dxa"/>
            <w:shd w:val="clear" w:color="auto" w:fill="auto"/>
            <w:noWrap/>
            <w:vAlign w:val="center"/>
            <w:hideMark/>
          </w:tcPr>
          <w:p w14:paraId="1CDAE6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AIG</w:t>
            </w:r>
          </w:p>
        </w:tc>
        <w:tc>
          <w:tcPr>
            <w:tcW w:w="841" w:type="dxa"/>
            <w:shd w:val="clear" w:color="auto" w:fill="auto"/>
            <w:noWrap/>
            <w:vAlign w:val="bottom"/>
            <w:hideMark/>
          </w:tcPr>
          <w:p w14:paraId="14B921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853" w:type="dxa"/>
            <w:shd w:val="clear" w:color="auto" w:fill="auto"/>
            <w:noWrap/>
            <w:vAlign w:val="center"/>
            <w:hideMark/>
          </w:tcPr>
          <w:p w14:paraId="1D35A1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D7DB0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9E1698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QCOM</w:t>
            </w:r>
          </w:p>
        </w:tc>
        <w:tc>
          <w:tcPr>
            <w:tcW w:w="841" w:type="dxa"/>
            <w:shd w:val="clear" w:color="auto" w:fill="auto"/>
            <w:noWrap/>
            <w:vAlign w:val="bottom"/>
            <w:hideMark/>
          </w:tcPr>
          <w:p w14:paraId="679ABE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3693DF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1F139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BCB1635" w14:textId="77777777" w:rsidTr="00104A40">
        <w:trPr>
          <w:trHeight w:val="300"/>
          <w:jc w:val="center"/>
        </w:trPr>
        <w:tc>
          <w:tcPr>
            <w:tcW w:w="1284" w:type="dxa"/>
            <w:shd w:val="clear" w:color="auto" w:fill="auto"/>
            <w:noWrap/>
            <w:vAlign w:val="center"/>
            <w:hideMark/>
          </w:tcPr>
          <w:p w14:paraId="07BB17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AMP</w:t>
            </w:r>
          </w:p>
        </w:tc>
        <w:tc>
          <w:tcPr>
            <w:tcW w:w="841" w:type="dxa"/>
            <w:shd w:val="clear" w:color="auto" w:fill="auto"/>
            <w:noWrap/>
            <w:vAlign w:val="bottom"/>
            <w:hideMark/>
          </w:tcPr>
          <w:p w14:paraId="2F7EE4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853" w:type="dxa"/>
            <w:shd w:val="clear" w:color="auto" w:fill="auto"/>
            <w:noWrap/>
            <w:vAlign w:val="center"/>
            <w:hideMark/>
          </w:tcPr>
          <w:p w14:paraId="320B21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70044B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1146" w:type="dxa"/>
            <w:shd w:val="clear" w:color="auto" w:fill="auto"/>
            <w:noWrap/>
            <w:vAlign w:val="center"/>
            <w:hideMark/>
          </w:tcPr>
          <w:p w14:paraId="6FD563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CRM</w:t>
            </w:r>
          </w:p>
        </w:tc>
        <w:tc>
          <w:tcPr>
            <w:tcW w:w="841" w:type="dxa"/>
            <w:shd w:val="clear" w:color="auto" w:fill="auto"/>
            <w:noWrap/>
            <w:vAlign w:val="bottom"/>
            <w:hideMark/>
          </w:tcPr>
          <w:p w14:paraId="6847EE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853" w:type="dxa"/>
            <w:shd w:val="clear" w:color="auto" w:fill="auto"/>
            <w:noWrap/>
            <w:vAlign w:val="center"/>
            <w:hideMark/>
          </w:tcPr>
          <w:p w14:paraId="2AA5FE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D2126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E805146" w14:textId="77777777" w:rsidTr="00104A40">
        <w:trPr>
          <w:trHeight w:val="300"/>
          <w:jc w:val="center"/>
        </w:trPr>
        <w:tc>
          <w:tcPr>
            <w:tcW w:w="1284" w:type="dxa"/>
            <w:shd w:val="clear" w:color="auto" w:fill="auto"/>
            <w:noWrap/>
            <w:vAlign w:val="center"/>
            <w:hideMark/>
          </w:tcPr>
          <w:p w14:paraId="791FD2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AON</w:t>
            </w:r>
          </w:p>
        </w:tc>
        <w:tc>
          <w:tcPr>
            <w:tcW w:w="841" w:type="dxa"/>
            <w:shd w:val="clear" w:color="auto" w:fill="auto"/>
            <w:noWrap/>
            <w:vAlign w:val="bottom"/>
            <w:hideMark/>
          </w:tcPr>
          <w:p w14:paraId="54D9BF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53" w:type="dxa"/>
            <w:shd w:val="clear" w:color="auto" w:fill="auto"/>
            <w:noWrap/>
            <w:vAlign w:val="center"/>
            <w:hideMark/>
          </w:tcPr>
          <w:p w14:paraId="4089DD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3F4F2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6FFB6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STX</w:t>
            </w:r>
          </w:p>
        </w:tc>
        <w:tc>
          <w:tcPr>
            <w:tcW w:w="841" w:type="dxa"/>
            <w:shd w:val="clear" w:color="auto" w:fill="auto"/>
            <w:noWrap/>
            <w:vAlign w:val="bottom"/>
            <w:hideMark/>
          </w:tcPr>
          <w:p w14:paraId="7B01BB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53" w:type="dxa"/>
            <w:shd w:val="clear" w:color="auto" w:fill="auto"/>
            <w:noWrap/>
            <w:vAlign w:val="center"/>
            <w:hideMark/>
          </w:tcPr>
          <w:p w14:paraId="0C8BD6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6BA7C6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r>
      <w:tr w:rsidR="00A06128" w:rsidRPr="00E53567" w14:paraId="17CEC43B" w14:textId="77777777" w:rsidTr="00104A40">
        <w:trPr>
          <w:trHeight w:val="300"/>
          <w:jc w:val="center"/>
        </w:trPr>
        <w:tc>
          <w:tcPr>
            <w:tcW w:w="1284" w:type="dxa"/>
            <w:shd w:val="clear" w:color="auto" w:fill="auto"/>
            <w:noWrap/>
            <w:vAlign w:val="center"/>
            <w:hideMark/>
          </w:tcPr>
          <w:p w14:paraId="3BBAB3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AJG</w:t>
            </w:r>
          </w:p>
        </w:tc>
        <w:tc>
          <w:tcPr>
            <w:tcW w:w="841" w:type="dxa"/>
            <w:shd w:val="clear" w:color="auto" w:fill="auto"/>
            <w:noWrap/>
            <w:vAlign w:val="center"/>
            <w:hideMark/>
          </w:tcPr>
          <w:p w14:paraId="048FF9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225798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5730C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9AD38D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NOW</w:t>
            </w:r>
          </w:p>
        </w:tc>
        <w:tc>
          <w:tcPr>
            <w:tcW w:w="841" w:type="dxa"/>
            <w:shd w:val="clear" w:color="auto" w:fill="auto"/>
            <w:noWrap/>
            <w:vAlign w:val="bottom"/>
            <w:hideMark/>
          </w:tcPr>
          <w:p w14:paraId="056AD5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853" w:type="dxa"/>
            <w:shd w:val="clear" w:color="auto" w:fill="auto"/>
            <w:noWrap/>
            <w:vAlign w:val="center"/>
            <w:hideMark/>
          </w:tcPr>
          <w:p w14:paraId="6E8C21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0E0B6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E8F2164" w14:textId="77777777" w:rsidTr="00104A40">
        <w:trPr>
          <w:trHeight w:val="300"/>
          <w:jc w:val="center"/>
        </w:trPr>
        <w:tc>
          <w:tcPr>
            <w:tcW w:w="1284" w:type="dxa"/>
            <w:shd w:val="clear" w:color="auto" w:fill="auto"/>
            <w:noWrap/>
            <w:vAlign w:val="center"/>
            <w:hideMark/>
          </w:tcPr>
          <w:p w14:paraId="724AC9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AIZ</w:t>
            </w:r>
          </w:p>
        </w:tc>
        <w:tc>
          <w:tcPr>
            <w:tcW w:w="841" w:type="dxa"/>
            <w:shd w:val="clear" w:color="auto" w:fill="auto"/>
            <w:noWrap/>
            <w:vAlign w:val="bottom"/>
            <w:hideMark/>
          </w:tcPr>
          <w:p w14:paraId="3A314F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bottom"/>
            <w:hideMark/>
          </w:tcPr>
          <w:p w14:paraId="10BC44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31" w:type="dxa"/>
            <w:shd w:val="clear" w:color="auto" w:fill="auto"/>
            <w:noWrap/>
            <w:vAlign w:val="center"/>
            <w:hideMark/>
          </w:tcPr>
          <w:p w14:paraId="21A8EB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86BFF0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SWKS</w:t>
            </w:r>
          </w:p>
        </w:tc>
        <w:tc>
          <w:tcPr>
            <w:tcW w:w="841" w:type="dxa"/>
            <w:shd w:val="clear" w:color="auto" w:fill="auto"/>
            <w:noWrap/>
            <w:vAlign w:val="bottom"/>
            <w:hideMark/>
          </w:tcPr>
          <w:p w14:paraId="12248A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53" w:type="dxa"/>
            <w:shd w:val="clear" w:color="auto" w:fill="auto"/>
            <w:noWrap/>
            <w:vAlign w:val="center"/>
            <w:hideMark/>
          </w:tcPr>
          <w:p w14:paraId="1ED52B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2E24C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13FAB08" w14:textId="77777777" w:rsidTr="00104A40">
        <w:trPr>
          <w:trHeight w:val="300"/>
          <w:jc w:val="center"/>
        </w:trPr>
        <w:tc>
          <w:tcPr>
            <w:tcW w:w="1284" w:type="dxa"/>
            <w:shd w:val="clear" w:color="auto" w:fill="auto"/>
            <w:noWrap/>
            <w:vAlign w:val="center"/>
            <w:hideMark/>
          </w:tcPr>
          <w:p w14:paraId="0400FB5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BAC</w:t>
            </w:r>
          </w:p>
        </w:tc>
        <w:tc>
          <w:tcPr>
            <w:tcW w:w="841" w:type="dxa"/>
            <w:shd w:val="clear" w:color="auto" w:fill="auto"/>
            <w:noWrap/>
            <w:vAlign w:val="bottom"/>
            <w:hideMark/>
          </w:tcPr>
          <w:p w14:paraId="34B6A5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853" w:type="dxa"/>
            <w:shd w:val="clear" w:color="auto" w:fill="auto"/>
            <w:noWrap/>
            <w:vAlign w:val="center"/>
            <w:hideMark/>
          </w:tcPr>
          <w:p w14:paraId="5DE6AD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5AA4A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0E63FC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SNPS</w:t>
            </w:r>
          </w:p>
        </w:tc>
        <w:tc>
          <w:tcPr>
            <w:tcW w:w="841" w:type="dxa"/>
            <w:shd w:val="clear" w:color="auto" w:fill="auto"/>
            <w:noWrap/>
            <w:vAlign w:val="center"/>
            <w:hideMark/>
          </w:tcPr>
          <w:p w14:paraId="3C29F5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0AA2D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B9293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DAAE4E5" w14:textId="77777777" w:rsidTr="00104A40">
        <w:trPr>
          <w:trHeight w:val="300"/>
          <w:jc w:val="center"/>
        </w:trPr>
        <w:tc>
          <w:tcPr>
            <w:tcW w:w="1284" w:type="dxa"/>
            <w:shd w:val="clear" w:color="auto" w:fill="auto"/>
            <w:noWrap/>
            <w:vAlign w:val="center"/>
            <w:hideMark/>
          </w:tcPr>
          <w:p w14:paraId="5290FD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BRK.B</w:t>
            </w:r>
          </w:p>
        </w:tc>
        <w:tc>
          <w:tcPr>
            <w:tcW w:w="841" w:type="dxa"/>
            <w:shd w:val="clear" w:color="auto" w:fill="auto"/>
            <w:noWrap/>
            <w:vAlign w:val="bottom"/>
            <w:hideMark/>
          </w:tcPr>
          <w:p w14:paraId="1F51E0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853" w:type="dxa"/>
            <w:shd w:val="clear" w:color="auto" w:fill="auto"/>
            <w:noWrap/>
            <w:vAlign w:val="center"/>
            <w:hideMark/>
          </w:tcPr>
          <w:p w14:paraId="231474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2CB10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34945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TEL</w:t>
            </w:r>
          </w:p>
        </w:tc>
        <w:tc>
          <w:tcPr>
            <w:tcW w:w="841" w:type="dxa"/>
            <w:shd w:val="clear" w:color="auto" w:fill="auto"/>
            <w:noWrap/>
            <w:vAlign w:val="bottom"/>
            <w:hideMark/>
          </w:tcPr>
          <w:p w14:paraId="4D09AE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53" w:type="dxa"/>
            <w:shd w:val="clear" w:color="auto" w:fill="auto"/>
            <w:noWrap/>
            <w:vAlign w:val="center"/>
            <w:hideMark/>
          </w:tcPr>
          <w:p w14:paraId="07851E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8E1E8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CE7504B" w14:textId="77777777" w:rsidTr="00104A40">
        <w:trPr>
          <w:trHeight w:val="300"/>
          <w:jc w:val="center"/>
        </w:trPr>
        <w:tc>
          <w:tcPr>
            <w:tcW w:w="1284" w:type="dxa"/>
            <w:shd w:val="clear" w:color="auto" w:fill="auto"/>
            <w:noWrap/>
            <w:vAlign w:val="center"/>
            <w:hideMark/>
          </w:tcPr>
          <w:p w14:paraId="101BE2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BLK</w:t>
            </w:r>
          </w:p>
        </w:tc>
        <w:tc>
          <w:tcPr>
            <w:tcW w:w="841" w:type="dxa"/>
            <w:shd w:val="clear" w:color="auto" w:fill="auto"/>
            <w:noWrap/>
            <w:vAlign w:val="bottom"/>
            <w:hideMark/>
          </w:tcPr>
          <w:p w14:paraId="18C0F9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853" w:type="dxa"/>
            <w:shd w:val="clear" w:color="auto" w:fill="auto"/>
            <w:noWrap/>
            <w:vAlign w:val="center"/>
            <w:hideMark/>
          </w:tcPr>
          <w:p w14:paraId="3E2B72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23CAD8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1146" w:type="dxa"/>
            <w:shd w:val="clear" w:color="auto" w:fill="auto"/>
            <w:noWrap/>
            <w:vAlign w:val="center"/>
            <w:hideMark/>
          </w:tcPr>
          <w:p w14:paraId="37E7D7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TXN</w:t>
            </w:r>
          </w:p>
        </w:tc>
        <w:tc>
          <w:tcPr>
            <w:tcW w:w="841" w:type="dxa"/>
            <w:shd w:val="clear" w:color="auto" w:fill="auto"/>
            <w:noWrap/>
            <w:vAlign w:val="bottom"/>
            <w:hideMark/>
          </w:tcPr>
          <w:p w14:paraId="543650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42B874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95C81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EE7B279" w14:textId="77777777" w:rsidTr="00104A40">
        <w:trPr>
          <w:trHeight w:val="300"/>
          <w:jc w:val="center"/>
        </w:trPr>
        <w:tc>
          <w:tcPr>
            <w:tcW w:w="1284" w:type="dxa"/>
            <w:shd w:val="clear" w:color="auto" w:fill="auto"/>
            <w:noWrap/>
            <w:vAlign w:val="center"/>
            <w:hideMark/>
          </w:tcPr>
          <w:p w14:paraId="410018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COF</w:t>
            </w:r>
          </w:p>
        </w:tc>
        <w:tc>
          <w:tcPr>
            <w:tcW w:w="841" w:type="dxa"/>
            <w:shd w:val="clear" w:color="auto" w:fill="auto"/>
            <w:noWrap/>
            <w:vAlign w:val="bottom"/>
            <w:hideMark/>
          </w:tcPr>
          <w:p w14:paraId="3BBAA1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53" w:type="dxa"/>
            <w:shd w:val="clear" w:color="auto" w:fill="auto"/>
            <w:noWrap/>
            <w:vAlign w:val="center"/>
            <w:hideMark/>
          </w:tcPr>
          <w:p w14:paraId="01DC3C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90467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90ADC1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TYL</w:t>
            </w:r>
          </w:p>
        </w:tc>
        <w:tc>
          <w:tcPr>
            <w:tcW w:w="841" w:type="dxa"/>
            <w:shd w:val="clear" w:color="auto" w:fill="auto"/>
            <w:noWrap/>
            <w:vAlign w:val="bottom"/>
            <w:hideMark/>
          </w:tcPr>
          <w:p w14:paraId="70A9AF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853" w:type="dxa"/>
            <w:shd w:val="clear" w:color="auto" w:fill="auto"/>
            <w:noWrap/>
            <w:vAlign w:val="center"/>
            <w:hideMark/>
          </w:tcPr>
          <w:p w14:paraId="38BF93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8931D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62B0CE2" w14:textId="77777777" w:rsidTr="00104A40">
        <w:trPr>
          <w:trHeight w:val="300"/>
          <w:jc w:val="center"/>
        </w:trPr>
        <w:tc>
          <w:tcPr>
            <w:tcW w:w="1284" w:type="dxa"/>
            <w:shd w:val="clear" w:color="auto" w:fill="auto"/>
            <w:noWrap/>
            <w:vAlign w:val="center"/>
            <w:hideMark/>
          </w:tcPr>
          <w:p w14:paraId="09B6A0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CBOE</w:t>
            </w:r>
          </w:p>
        </w:tc>
        <w:tc>
          <w:tcPr>
            <w:tcW w:w="841" w:type="dxa"/>
            <w:shd w:val="clear" w:color="auto" w:fill="auto"/>
            <w:noWrap/>
            <w:vAlign w:val="bottom"/>
            <w:hideMark/>
          </w:tcPr>
          <w:p w14:paraId="3E2E9E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53" w:type="dxa"/>
            <w:shd w:val="clear" w:color="auto" w:fill="auto"/>
            <w:noWrap/>
            <w:vAlign w:val="center"/>
            <w:hideMark/>
          </w:tcPr>
          <w:p w14:paraId="1D7DBA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B5AA9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0287C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VRSN</w:t>
            </w:r>
          </w:p>
        </w:tc>
        <w:tc>
          <w:tcPr>
            <w:tcW w:w="841" w:type="dxa"/>
            <w:shd w:val="clear" w:color="auto" w:fill="auto"/>
            <w:noWrap/>
            <w:vAlign w:val="bottom"/>
            <w:hideMark/>
          </w:tcPr>
          <w:p w14:paraId="0C4DEB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53" w:type="dxa"/>
            <w:shd w:val="clear" w:color="auto" w:fill="auto"/>
            <w:noWrap/>
            <w:vAlign w:val="center"/>
            <w:hideMark/>
          </w:tcPr>
          <w:p w14:paraId="245E4D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0D428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B763FF8" w14:textId="77777777" w:rsidTr="00104A40">
        <w:trPr>
          <w:trHeight w:val="300"/>
          <w:jc w:val="center"/>
        </w:trPr>
        <w:tc>
          <w:tcPr>
            <w:tcW w:w="1284" w:type="dxa"/>
            <w:shd w:val="clear" w:color="auto" w:fill="auto"/>
            <w:noWrap/>
            <w:vAlign w:val="center"/>
            <w:hideMark/>
          </w:tcPr>
          <w:p w14:paraId="6C9A25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SCHW</w:t>
            </w:r>
          </w:p>
        </w:tc>
        <w:tc>
          <w:tcPr>
            <w:tcW w:w="841" w:type="dxa"/>
            <w:shd w:val="clear" w:color="auto" w:fill="auto"/>
            <w:noWrap/>
            <w:vAlign w:val="bottom"/>
            <w:hideMark/>
          </w:tcPr>
          <w:p w14:paraId="709C78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853" w:type="dxa"/>
            <w:shd w:val="clear" w:color="auto" w:fill="auto"/>
            <w:noWrap/>
            <w:vAlign w:val="center"/>
            <w:hideMark/>
          </w:tcPr>
          <w:p w14:paraId="3DB5CC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27180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75F03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w:t>
            </w:r>
          </w:p>
        </w:tc>
        <w:tc>
          <w:tcPr>
            <w:tcW w:w="841" w:type="dxa"/>
            <w:shd w:val="clear" w:color="auto" w:fill="auto"/>
            <w:noWrap/>
            <w:vAlign w:val="bottom"/>
            <w:hideMark/>
          </w:tcPr>
          <w:p w14:paraId="732020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53" w:type="dxa"/>
            <w:shd w:val="clear" w:color="auto" w:fill="auto"/>
            <w:noWrap/>
            <w:vAlign w:val="center"/>
            <w:hideMark/>
          </w:tcPr>
          <w:p w14:paraId="3292F0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A1D91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1C85B1C" w14:textId="77777777" w:rsidTr="00104A40">
        <w:trPr>
          <w:trHeight w:val="300"/>
          <w:jc w:val="center"/>
        </w:trPr>
        <w:tc>
          <w:tcPr>
            <w:tcW w:w="1284" w:type="dxa"/>
            <w:shd w:val="clear" w:color="auto" w:fill="auto"/>
            <w:noWrap/>
            <w:vAlign w:val="center"/>
            <w:hideMark/>
          </w:tcPr>
          <w:p w14:paraId="3280FB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CB</w:t>
            </w:r>
          </w:p>
        </w:tc>
        <w:tc>
          <w:tcPr>
            <w:tcW w:w="841" w:type="dxa"/>
            <w:shd w:val="clear" w:color="auto" w:fill="auto"/>
            <w:noWrap/>
            <w:vAlign w:val="bottom"/>
            <w:hideMark/>
          </w:tcPr>
          <w:p w14:paraId="19418C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53" w:type="dxa"/>
            <w:shd w:val="clear" w:color="auto" w:fill="auto"/>
            <w:noWrap/>
            <w:vAlign w:val="center"/>
            <w:hideMark/>
          </w:tcPr>
          <w:p w14:paraId="02C65B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EA658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E8F82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WDC</w:t>
            </w:r>
          </w:p>
        </w:tc>
        <w:tc>
          <w:tcPr>
            <w:tcW w:w="841" w:type="dxa"/>
            <w:shd w:val="clear" w:color="auto" w:fill="auto"/>
            <w:noWrap/>
            <w:vAlign w:val="bottom"/>
            <w:hideMark/>
          </w:tcPr>
          <w:p w14:paraId="029C54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53" w:type="dxa"/>
            <w:shd w:val="clear" w:color="auto" w:fill="auto"/>
            <w:noWrap/>
            <w:vAlign w:val="center"/>
            <w:hideMark/>
          </w:tcPr>
          <w:p w14:paraId="426EAB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AB30B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7767EF8" w14:textId="77777777" w:rsidTr="00104A40">
        <w:trPr>
          <w:trHeight w:val="300"/>
          <w:jc w:val="center"/>
        </w:trPr>
        <w:tc>
          <w:tcPr>
            <w:tcW w:w="1284" w:type="dxa"/>
            <w:shd w:val="clear" w:color="auto" w:fill="auto"/>
            <w:noWrap/>
            <w:vAlign w:val="center"/>
            <w:hideMark/>
          </w:tcPr>
          <w:p w14:paraId="6E5C16F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CINF</w:t>
            </w:r>
          </w:p>
        </w:tc>
        <w:tc>
          <w:tcPr>
            <w:tcW w:w="841" w:type="dxa"/>
            <w:shd w:val="clear" w:color="auto" w:fill="auto"/>
            <w:noWrap/>
            <w:vAlign w:val="bottom"/>
            <w:hideMark/>
          </w:tcPr>
          <w:p w14:paraId="5DE9DA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853" w:type="dxa"/>
            <w:shd w:val="clear" w:color="auto" w:fill="auto"/>
            <w:noWrap/>
            <w:vAlign w:val="center"/>
            <w:hideMark/>
          </w:tcPr>
          <w:p w14:paraId="6F79A3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8742F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C57236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WU</w:t>
            </w:r>
          </w:p>
        </w:tc>
        <w:tc>
          <w:tcPr>
            <w:tcW w:w="841" w:type="dxa"/>
            <w:shd w:val="clear" w:color="auto" w:fill="auto"/>
            <w:noWrap/>
            <w:vAlign w:val="bottom"/>
            <w:hideMark/>
          </w:tcPr>
          <w:p w14:paraId="05F4CD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853" w:type="dxa"/>
            <w:shd w:val="clear" w:color="auto" w:fill="auto"/>
            <w:noWrap/>
            <w:vAlign w:val="center"/>
            <w:hideMark/>
          </w:tcPr>
          <w:p w14:paraId="1B7F66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19E78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E78E2A4" w14:textId="77777777" w:rsidTr="00104A40">
        <w:trPr>
          <w:trHeight w:val="300"/>
          <w:jc w:val="center"/>
        </w:trPr>
        <w:tc>
          <w:tcPr>
            <w:tcW w:w="1284" w:type="dxa"/>
            <w:shd w:val="clear" w:color="auto" w:fill="auto"/>
            <w:noWrap/>
            <w:vAlign w:val="center"/>
            <w:hideMark/>
          </w:tcPr>
          <w:p w14:paraId="57F1B1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w:t>
            </w:r>
          </w:p>
        </w:tc>
        <w:tc>
          <w:tcPr>
            <w:tcW w:w="841" w:type="dxa"/>
            <w:shd w:val="clear" w:color="auto" w:fill="auto"/>
            <w:noWrap/>
            <w:vAlign w:val="bottom"/>
            <w:hideMark/>
          </w:tcPr>
          <w:p w14:paraId="6E2AFD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853" w:type="dxa"/>
            <w:shd w:val="clear" w:color="auto" w:fill="auto"/>
            <w:noWrap/>
            <w:vAlign w:val="center"/>
            <w:hideMark/>
          </w:tcPr>
          <w:p w14:paraId="024C42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2A81B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6435A5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XRX</w:t>
            </w:r>
          </w:p>
        </w:tc>
        <w:tc>
          <w:tcPr>
            <w:tcW w:w="841" w:type="dxa"/>
            <w:shd w:val="clear" w:color="auto" w:fill="auto"/>
            <w:noWrap/>
            <w:vAlign w:val="center"/>
            <w:hideMark/>
          </w:tcPr>
          <w:p w14:paraId="20ECA7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bottom"/>
            <w:hideMark/>
          </w:tcPr>
          <w:p w14:paraId="31DEC2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31" w:type="dxa"/>
            <w:shd w:val="clear" w:color="auto" w:fill="auto"/>
            <w:noWrap/>
            <w:vAlign w:val="center"/>
            <w:hideMark/>
          </w:tcPr>
          <w:p w14:paraId="49E9EE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996F811" w14:textId="77777777" w:rsidTr="00104A40">
        <w:trPr>
          <w:trHeight w:val="300"/>
          <w:jc w:val="center"/>
        </w:trPr>
        <w:tc>
          <w:tcPr>
            <w:tcW w:w="1284" w:type="dxa"/>
            <w:shd w:val="clear" w:color="auto" w:fill="auto"/>
            <w:noWrap/>
            <w:vAlign w:val="center"/>
            <w:hideMark/>
          </w:tcPr>
          <w:p w14:paraId="6E9B6B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CFG</w:t>
            </w:r>
          </w:p>
        </w:tc>
        <w:tc>
          <w:tcPr>
            <w:tcW w:w="841" w:type="dxa"/>
            <w:shd w:val="clear" w:color="auto" w:fill="auto"/>
            <w:noWrap/>
            <w:vAlign w:val="bottom"/>
            <w:hideMark/>
          </w:tcPr>
          <w:p w14:paraId="5B76B5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53" w:type="dxa"/>
            <w:shd w:val="clear" w:color="auto" w:fill="auto"/>
            <w:noWrap/>
            <w:vAlign w:val="center"/>
            <w:hideMark/>
          </w:tcPr>
          <w:p w14:paraId="742895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4057C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19687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XLNX</w:t>
            </w:r>
          </w:p>
        </w:tc>
        <w:tc>
          <w:tcPr>
            <w:tcW w:w="841" w:type="dxa"/>
            <w:shd w:val="clear" w:color="auto" w:fill="auto"/>
            <w:noWrap/>
            <w:vAlign w:val="bottom"/>
            <w:hideMark/>
          </w:tcPr>
          <w:p w14:paraId="36D1BB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853" w:type="dxa"/>
            <w:shd w:val="clear" w:color="auto" w:fill="auto"/>
            <w:noWrap/>
            <w:vAlign w:val="center"/>
            <w:hideMark/>
          </w:tcPr>
          <w:p w14:paraId="27060F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E915C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AF91E7F" w14:textId="77777777" w:rsidTr="00104A40">
        <w:trPr>
          <w:trHeight w:val="300"/>
          <w:jc w:val="center"/>
        </w:trPr>
        <w:tc>
          <w:tcPr>
            <w:tcW w:w="1284" w:type="dxa"/>
            <w:shd w:val="clear" w:color="auto" w:fill="auto"/>
            <w:noWrap/>
            <w:vAlign w:val="center"/>
            <w:hideMark/>
          </w:tcPr>
          <w:p w14:paraId="4FB75BE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CME</w:t>
            </w:r>
          </w:p>
        </w:tc>
        <w:tc>
          <w:tcPr>
            <w:tcW w:w="841" w:type="dxa"/>
            <w:shd w:val="clear" w:color="auto" w:fill="auto"/>
            <w:noWrap/>
            <w:vAlign w:val="bottom"/>
            <w:hideMark/>
          </w:tcPr>
          <w:p w14:paraId="484E4B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853" w:type="dxa"/>
            <w:shd w:val="clear" w:color="auto" w:fill="auto"/>
            <w:noWrap/>
            <w:vAlign w:val="center"/>
            <w:hideMark/>
          </w:tcPr>
          <w:p w14:paraId="7EC53D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FDF45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377032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ZBRA</w:t>
            </w:r>
          </w:p>
        </w:tc>
        <w:tc>
          <w:tcPr>
            <w:tcW w:w="841" w:type="dxa"/>
            <w:shd w:val="clear" w:color="auto" w:fill="auto"/>
            <w:noWrap/>
            <w:vAlign w:val="bottom"/>
            <w:hideMark/>
          </w:tcPr>
          <w:p w14:paraId="67C084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53" w:type="dxa"/>
            <w:shd w:val="clear" w:color="auto" w:fill="auto"/>
            <w:noWrap/>
            <w:vAlign w:val="center"/>
            <w:hideMark/>
          </w:tcPr>
          <w:p w14:paraId="5F9D5A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29721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54F37C6" w14:textId="77777777" w:rsidTr="00104A40">
        <w:trPr>
          <w:trHeight w:val="300"/>
          <w:jc w:val="center"/>
        </w:trPr>
        <w:tc>
          <w:tcPr>
            <w:tcW w:w="1284" w:type="dxa"/>
            <w:shd w:val="clear" w:color="auto" w:fill="auto"/>
            <w:noWrap/>
            <w:vAlign w:val="center"/>
            <w:hideMark/>
          </w:tcPr>
          <w:p w14:paraId="7213EA9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CMA</w:t>
            </w:r>
          </w:p>
        </w:tc>
        <w:tc>
          <w:tcPr>
            <w:tcW w:w="841" w:type="dxa"/>
            <w:shd w:val="clear" w:color="auto" w:fill="auto"/>
            <w:noWrap/>
            <w:vAlign w:val="bottom"/>
            <w:hideMark/>
          </w:tcPr>
          <w:p w14:paraId="011B97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853" w:type="dxa"/>
            <w:shd w:val="clear" w:color="auto" w:fill="auto"/>
            <w:noWrap/>
            <w:vAlign w:val="center"/>
            <w:hideMark/>
          </w:tcPr>
          <w:p w14:paraId="1A9C1B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71DB7A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1146" w:type="dxa"/>
            <w:shd w:val="clear" w:color="auto" w:fill="auto"/>
            <w:noWrap/>
            <w:vAlign w:val="center"/>
            <w:hideMark/>
          </w:tcPr>
          <w:p w14:paraId="0C0799E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APD</w:t>
            </w:r>
          </w:p>
        </w:tc>
        <w:tc>
          <w:tcPr>
            <w:tcW w:w="841" w:type="dxa"/>
            <w:shd w:val="clear" w:color="auto" w:fill="auto"/>
            <w:noWrap/>
            <w:vAlign w:val="bottom"/>
            <w:hideMark/>
          </w:tcPr>
          <w:p w14:paraId="1AA6D2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53" w:type="dxa"/>
            <w:shd w:val="clear" w:color="auto" w:fill="auto"/>
            <w:noWrap/>
            <w:vAlign w:val="center"/>
            <w:hideMark/>
          </w:tcPr>
          <w:p w14:paraId="0CD55F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0B686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C3A8C9F" w14:textId="77777777" w:rsidTr="00104A40">
        <w:trPr>
          <w:trHeight w:val="300"/>
          <w:jc w:val="center"/>
        </w:trPr>
        <w:tc>
          <w:tcPr>
            <w:tcW w:w="1284" w:type="dxa"/>
            <w:shd w:val="clear" w:color="auto" w:fill="auto"/>
            <w:noWrap/>
            <w:vAlign w:val="center"/>
            <w:hideMark/>
          </w:tcPr>
          <w:p w14:paraId="6B1B61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DFS</w:t>
            </w:r>
          </w:p>
        </w:tc>
        <w:tc>
          <w:tcPr>
            <w:tcW w:w="841" w:type="dxa"/>
            <w:shd w:val="clear" w:color="auto" w:fill="auto"/>
            <w:noWrap/>
            <w:vAlign w:val="center"/>
            <w:hideMark/>
          </w:tcPr>
          <w:p w14:paraId="14708D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CF35E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F81D2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2632F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ALB</w:t>
            </w:r>
          </w:p>
        </w:tc>
        <w:tc>
          <w:tcPr>
            <w:tcW w:w="841" w:type="dxa"/>
            <w:shd w:val="clear" w:color="auto" w:fill="auto"/>
            <w:noWrap/>
            <w:vAlign w:val="center"/>
            <w:hideMark/>
          </w:tcPr>
          <w:p w14:paraId="021BB3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853" w:type="dxa"/>
            <w:shd w:val="clear" w:color="auto" w:fill="auto"/>
            <w:noWrap/>
            <w:vAlign w:val="center"/>
            <w:hideMark/>
          </w:tcPr>
          <w:p w14:paraId="7BB219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A835A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CA31EDE" w14:textId="77777777" w:rsidTr="00104A40">
        <w:trPr>
          <w:trHeight w:val="300"/>
          <w:jc w:val="center"/>
        </w:trPr>
        <w:tc>
          <w:tcPr>
            <w:tcW w:w="1284" w:type="dxa"/>
            <w:shd w:val="clear" w:color="auto" w:fill="auto"/>
            <w:noWrap/>
            <w:vAlign w:val="center"/>
            <w:hideMark/>
          </w:tcPr>
          <w:p w14:paraId="0D3167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ETFC</w:t>
            </w:r>
          </w:p>
        </w:tc>
        <w:tc>
          <w:tcPr>
            <w:tcW w:w="841" w:type="dxa"/>
            <w:shd w:val="clear" w:color="auto" w:fill="auto"/>
            <w:noWrap/>
            <w:vAlign w:val="bottom"/>
            <w:hideMark/>
          </w:tcPr>
          <w:p w14:paraId="3B5425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853" w:type="dxa"/>
            <w:shd w:val="clear" w:color="auto" w:fill="auto"/>
            <w:noWrap/>
            <w:vAlign w:val="center"/>
            <w:hideMark/>
          </w:tcPr>
          <w:p w14:paraId="263CD6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70BBE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8A14C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AMCR</w:t>
            </w:r>
          </w:p>
        </w:tc>
        <w:tc>
          <w:tcPr>
            <w:tcW w:w="841" w:type="dxa"/>
            <w:shd w:val="clear" w:color="auto" w:fill="auto"/>
            <w:noWrap/>
            <w:vAlign w:val="bottom"/>
            <w:hideMark/>
          </w:tcPr>
          <w:p w14:paraId="0EFDBD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53" w:type="dxa"/>
            <w:shd w:val="clear" w:color="auto" w:fill="auto"/>
            <w:noWrap/>
            <w:vAlign w:val="center"/>
            <w:hideMark/>
          </w:tcPr>
          <w:p w14:paraId="3758D1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56B9E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72E220E" w14:textId="77777777" w:rsidTr="00104A40">
        <w:trPr>
          <w:trHeight w:val="300"/>
          <w:jc w:val="center"/>
        </w:trPr>
        <w:tc>
          <w:tcPr>
            <w:tcW w:w="1284" w:type="dxa"/>
            <w:shd w:val="clear" w:color="auto" w:fill="auto"/>
            <w:noWrap/>
            <w:vAlign w:val="center"/>
            <w:hideMark/>
          </w:tcPr>
          <w:p w14:paraId="48E423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RE</w:t>
            </w:r>
          </w:p>
        </w:tc>
        <w:tc>
          <w:tcPr>
            <w:tcW w:w="841" w:type="dxa"/>
            <w:shd w:val="clear" w:color="auto" w:fill="auto"/>
            <w:noWrap/>
            <w:vAlign w:val="bottom"/>
            <w:hideMark/>
          </w:tcPr>
          <w:p w14:paraId="7324AC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853" w:type="dxa"/>
            <w:shd w:val="clear" w:color="auto" w:fill="auto"/>
            <w:noWrap/>
            <w:vAlign w:val="center"/>
            <w:hideMark/>
          </w:tcPr>
          <w:p w14:paraId="60EE89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A161D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D6819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AVY</w:t>
            </w:r>
          </w:p>
        </w:tc>
        <w:tc>
          <w:tcPr>
            <w:tcW w:w="841" w:type="dxa"/>
            <w:shd w:val="clear" w:color="auto" w:fill="auto"/>
            <w:noWrap/>
            <w:vAlign w:val="bottom"/>
            <w:hideMark/>
          </w:tcPr>
          <w:p w14:paraId="1DA3A1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853" w:type="dxa"/>
            <w:shd w:val="clear" w:color="auto" w:fill="auto"/>
            <w:noWrap/>
            <w:vAlign w:val="center"/>
            <w:hideMark/>
          </w:tcPr>
          <w:p w14:paraId="296DA8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ED6F2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C897C0E" w14:textId="77777777" w:rsidTr="00104A40">
        <w:trPr>
          <w:trHeight w:val="300"/>
          <w:jc w:val="center"/>
        </w:trPr>
        <w:tc>
          <w:tcPr>
            <w:tcW w:w="1284" w:type="dxa"/>
            <w:shd w:val="clear" w:color="auto" w:fill="auto"/>
            <w:noWrap/>
            <w:vAlign w:val="center"/>
            <w:hideMark/>
          </w:tcPr>
          <w:p w14:paraId="4FDD3C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FITB</w:t>
            </w:r>
          </w:p>
        </w:tc>
        <w:tc>
          <w:tcPr>
            <w:tcW w:w="841" w:type="dxa"/>
            <w:shd w:val="clear" w:color="auto" w:fill="auto"/>
            <w:noWrap/>
            <w:vAlign w:val="bottom"/>
            <w:hideMark/>
          </w:tcPr>
          <w:p w14:paraId="75700D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853" w:type="dxa"/>
            <w:shd w:val="clear" w:color="auto" w:fill="auto"/>
            <w:noWrap/>
            <w:vAlign w:val="center"/>
            <w:hideMark/>
          </w:tcPr>
          <w:p w14:paraId="66CA93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48C38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2609F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BLL</w:t>
            </w:r>
          </w:p>
        </w:tc>
        <w:tc>
          <w:tcPr>
            <w:tcW w:w="841" w:type="dxa"/>
            <w:shd w:val="clear" w:color="auto" w:fill="auto"/>
            <w:noWrap/>
            <w:vAlign w:val="bottom"/>
            <w:hideMark/>
          </w:tcPr>
          <w:p w14:paraId="1FCE2E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853" w:type="dxa"/>
            <w:shd w:val="clear" w:color="auto" w:fill="auto"/>
            <w:noWrap/>
            <w:vAlign w:val="center"/>
            <w:hideMark/>
          </w:tcPr>
          <w:p w14:paraId="43DB4A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4EBB8F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r>
      <w:tr w:rsidR="00A06128" w:rsidRPr="00E53567" w14:paraId="5B63B2EE" w14:textId="77777777" w:rsidTr="00104A40">
        <w:trPr>
          <w:trHeight w:val="300"/>
          <w:jc w:val="center"/>
        </w:trPr>
        <w:tc>
          <w:tcPr>
            <w:tcW w:w="1284" w:type="dxa"/>
            <w:shd w:val="clear" w:color="auto" w:fill="auto"/>
            <w:noWrap/>
            <w:vAlign w:val="center"/>
            <w:hideMark/>
          </w:tcPr>
          <w:p w14:paraId="1168D5D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FRC</w:t>
            </w:r>
          </w:p>
        </w:tc>
        <w:tc>
          <w:tcPr>
            <w:tcW w:w="841" w:type="dxa"/>
            <w:shd w:val="clear" w:color="auto" w:fill="auto"/>
            <w:noWrap/>
            <w:vAlign w:val="bottom"/>
            <w:hideMark/>
          </w:tcPr>
          <w:p w14:paraId="7DE162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53" w:type="dxa"/>
            <w:shd w:val="clear" w:color="auto" w:fill="auto"/>
            <w:noWrap/>
            <w:vAlign w:val="center"/>
            <w:hideMark/>
          </w:tcPr>
          <w:p w14:paraId="4A9201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E5EAF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173A2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CE</w:t>
            </w:r>
          </w:p>
        </w:tc>
        <w:tc>
          <w:tcPr>
            <w:tcW w:w="841" w:type="dxa"/>
            <w:shd w:val="clear" w:color="auto" w:fill="auto"/>
            <w:noWrap/>
            <w:vAlign w:val="bottom"/>
            <w:hideMark/>
          </w:tcPr>
          <w:p w14:paraId="7C3B33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53" w:type="dxa"/>
            <w:shd w:val="clear" w:color="auto" w:fill="auto"/>
            <w:noWrap/>
            <w:vAlign w:val="center"/>
            <w:hideMark/>
          </w:tcPr>
          <w:p w14:paraId="063679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2CDC7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178E9FB" w14:textId="77777777" w:rsidTr="00104A40">
        <w:trPr>
          <w:trHeight w:val="300"/>
          <w:jc w:val="center"/>
        </w:trPr>
        <w:tc>
          <w:tcPr>
            <w:tcW w:w="1284" w:type="dxa"/>
            <w:shd w:val="clear" w:color="auto" w:fill="auto"/>
            <w:noWrap/>
            <w:vAlign w:val="center"/>
            <w:hideMark/>
          </w:tcPr>
          <w:p w14:paraId="1AD44C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BEN</w:t>
            </w:r>
          </w:p>
        </w:tc>
        <w:tc>
          <w:tcPr>
            <w:tcW w:w="841" w:type="dxa"/>
            <w:shd w:val="clear" w:color="auto" w:fill="auto"/>
            <w:noWrap/>
            <w:vAlign w:val="bottom"/>
            <w:hideMark/>
          </w:tcPr>
          <w:p w14:paraId="5D7EDD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853" w:type="dxa"/>
            <w:shd w:val="clear" w:color="auto" w:fill="auto"/>
            <w:noWrap/>
            <w:vAlign w:val="bottom"/>
            <w:hideMark/>
          </w:tcPr>
          <w:p w14:paraId="671434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31" w:type="dxa"/>
            <w:shd w:val="clear" w:color="auto" w:fill="auto"/>
            <w:noWrap/>
            <w:vAlign w:val="bottom"/>
            <w:hideMark/>
          </w:tcPr>
          <w:p w14:paraId="0D329C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1146" w:type="dxa"/>
            <w:shd w:val="clear" w:color="auto" w:fill="auto"/>
            <w:noWrap/>
            <w:vAlign w:val="center"/>
            <w:hideMark/>
          </w:tcPr>
          <w:p w14:paraId="699F9A2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CF</w:t>
            </w:r>
          </w:p>
        </w:tc>
        <w:tc>
          <w:tcPr>
            <w:tcW w:w="841" w:type="dxa"/>
            <w:shd w:val="clear" w:color="auto" w:fill="auto"/>
            <w:noWrap/>
            <w:vAlign w:val="bottom"/>
            <w:hideMark/>
          </w:tcPr>
          <w:p w14:paraId="2AE9E8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853" w:type="dxa"/>
            <w:shd w:val="clear" w:color="auto" w:fill="auto"/>
            <w:noWrap/>
            <w:vAlign w:val="center"/>
            <w:hideMark/>
          </w:tcPr>
          <w:p w14:paraId="6A975B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B9FED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81D3A19" w14:textId="77777777" w:rsidTr="00104A40">
        <w:trPr>
          <w:trHeight w:val="300"/>
          <w:jc w:val="center"/>
        </w:trPr>
        <w:tc>
          <w:tcPr>
            <w:tcW w:w="1284" w:type="dxa"/>
            <w:shd w:val="clear" w:color="auto" w:fill="auto"/>
            <w:noWrap/>
            <w:vAlign w:val="center"/>
            <w:hideMark/>
          </w:tcPr>
          <w:p w14:paraId="26B5267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GL</w:t>
            </w:r>
          </w:p>
        </w:tc>
        <w:tc>
          <w:tcPr>
            <w:tcW w:w="841" w:type="dxa"/>
            <w:shd w:val="clear" w:color="auto" w:fill="auto"/>
            <w:noWrap/>
            <w:vAlign w:val="bottom"/>
            <w:hideMark/>
          </w:tcPr>
          <w:p w14:paraId="0E9071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53" w:type="dxa"/>
            <w:shd w:val="clear" w:color="auto" w:fill="auto"/>
            <w:noWrap/>
            <w:vAlign w:val="center"/>
            <w:hideMark/>
          </w:tcPr>
          <w:p w14:paraId="566D7A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0FD03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58B89E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CTVA</w:t>
            </w:r>
          </w:p>
        </w:tc>
        <w:tc>
          <w:tcPr>
            <w:tcW w:w="841" w:type="dxa"/>
            <w:shd w:val="clear" w:color="auto" w:fill="auto"/>
            <w:noWrap/>
            <w:vAlign w:val="center"/>
            <w:hideMark/>
          </w:tcPr>
          <w:p w14:paraId="1535A2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45A9FA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4F438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DCCED58" w14:textId="77777777" w:rsidTr="00104A40">
        <w:trPr>
          <w:trHeight w:val="300"/>
          <w:jc w:val="center"/>
        </w:trPr>
        <w:tc>
          <w:tcPr>
            <w:tcW w:w="1284" w:type="dxa"/>
            <w:shd w:val="clear" w:color="auto" w:fill="auto"/>
            <w:noWrap/>
            <w:vAlign w:val="center"/>
            <w:hideMark/>
          </w:tcPr>
          <w:p w14:paraId="244A99B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GS</w:t>
            </w:r>
          </w:p>
        </w:tc>
        <w:tc>
          <w:tcPr>
            <w:tcW w:w="841" w:type="dxa"/>
            <w:shd w:val="clear" w:color="auto" w:fill="auto"/>
            <w:noWrap/>
            <w:vAlign w:val="bottom"/>
            <w:hideMark/>
          </w:tcPr>
          <w:p w14:paraId="5CF6CF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853" w:type="dxa"/>
            <w:shd w:val="clear" w:color="auto" w:fill="auto"/>
            <w:noWrap/>
            <w:vAlign w:val="center"/>
            <w:hideMark/>
          </w:tcPr>
          <w:p w14:paraId="0375D9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B1EE3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B0D4E8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DOW</w:t>
            </w:r>
          </w:p>
        </w:tc>
        <w:tc>
          <w:tcPr>
            <w:tcW w:w="841" w:type="dxa"/>
            <w:shd w:val="clear" w:color="auto" w:fill="auto"/>
            <w:noWrap/>
            <w:vAlign w:val="bottom"/>
            <w:hideMark/>
          </w:tcPr>
          <w:p w14:paraId="588965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853" w:type="dxa"/>
            <w:shd w:val="clear" w:color="auto" w:fill="auto"/>
            <w:noWrap/>
            <w:vAlign w:val="center"/>
            <w:hideMark/>
          </w:tcPr>
          <w:p w14:paraId="29F4D5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0B9AA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2710EB1" w14:textId="77777777" w:rsidTr="00104A40">
        <w:trPr>
          <w:trHeight w:val="300"/>
          <w:jc w:val="center"/>
        </w:trPr>
        <w:tc>
          <w:tcPr>
            <w:tcW w:w="1284" w:type="dxa"/>
            <w:shd w:val="clear" w:color="auto" w:fill="auto"/>
            <w:noWrap/>
            <w:vAlign w:val="center"/>
            <w:hideMark/>
          </w:tcPr>
          <w:p w14:paraId="19BA34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HIG</w:t>
            </w:r>
          </w:p>
        </w:tc>
        <w:tc>
          <w:tcPr>
            <w:tcW w:w="841" w:type="dxa"/>
            <w:shd w:val="clear" w:color="auto" w:fill="auto"/>
            <w:noWrap/>
            <w:vAlign w:val="bottom"/>
            <w:hideMark/>
          </w:tcPr>
          <w:p w14:paraId="177F72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853" w:type="dxa"/>
            <w:shd w:val="clear" w:color="auto" w:fill="auto"/>
            <w:noWrap/>
            <w:vAlign w:val="center"/>
            <w:hideMark/>
          </w:tcPr>
          <w:p w14:paraId="0F4DBC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444E1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193652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DD</w:t>
            </w:r>
          </w:p>
        </w:tc>
        <w:tc>
          <w:tcPr>
            <w:tcW w:w="841" w:type="dxa"/>
            <w:shd w:val="clear" w:color="auto" w:fill="auto"/>
            <w:noWrap/>
            <w:vAlign w:val="bottom"/>
            <w:hideMark/>
          </w:tcPr>
          <w:p w14:paraId="1E9C23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853" w:type="dxa"/>
            <w:shd w:val="clear" w:color="auto" w:fill="auto"/>
            <w:noWrap/>
            <w:vAlign w:val="bottom"/>
            <w:hideMark/>
          </w:tcPr>
          <w:p w14:paraId="670983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31" w:type="dxa"/>
            <w:shd w:val="clear" w:color="auto" w:fill="auto"/>
            <w:noWrap/>
            <w:vAlign w:val="bottom"/>
            <w:hideMark/>
          </w:tcPr>
          <w:p w14:paraId="72F600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r>
      <w:tr w:rsidR="00A06128" w:rsidRPr="00E53567" w14:paraId="077F77BD" w14:textId="77777777" w:rsidTr="00104A40">
        <w:trPr>
          <w:trHeight w:val="300"/>
          <w:jc w:val="center"/>
        </w:trPr>
        <w:tc>
          <w:tcPr>
            <w:tcW w:w="1284" w:type="dxa"/>
            <w:shd w:val="clear" w:color="auto" w:fill="auto"/>
            <w:noWrap/>
            <w:vAlign w:val="center"/>
            <w:hideMark/>
          </w:tcPr>
          <w:p w14:paraId="264D88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HBAN</w:t>
            </w:r>
          </w:p>
        </w:tc>
        <w:tc>
          <w:tcPr>
            <w:tcW w:w="841" w:type="dxa"/>
            <w:shd w:val="clear" w:color="auto" w:fill="auto"/>
            <w:noWrap/>
            <w:vAlign w:val="bottom"/>
            <w:hideMark/>
          </w:tcPr>
          <w:p w14:paraId="077775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53" w:type="dxa"/>
            <w:shd w:val="clear" w:color="auto" w:fill="auto"/>
            <w:noWrap/>
            <w:vAlign w:val="center"/>
            <w:hideMark/>
          </w:tcPr>
          <w:p w14:paraId="0CD7D0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E651B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7E784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EMN</w:t>
            </w:r>
          </w:p>
        </w:tc>
        <w:tc>
          <w:tcPr>
            <w:tcW w:w="841" w:type="dxa"/>
            <w:shd w:val="clear" w:color="auto" w:fill="auto"/>
            <w:noWrap/>
            <w:vAlign w:val="bottom"/>
            <w:hideMark/>
          </w:tcPr>
          <w:p w14:paraId="27C489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53" w:type="dxa"/>
            <w:shd w:val="clear" w:color="auto" w:fill="auto"/>
            <w:noWrap/>
            <w:vAlign w:val="center"/>
            <w:hideMark/>
          </w:tcPr>
          <w:p w14:paraId="39DBF7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6B0CB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52F6199" w14:textId="77777777" w:rsidTr="00104A40">
        <w:trPr>
          <w:trHeight w:val="300"/>
          <w:jc w:val="center"/>
        </w:trPr>
        <w:tc>
          <w:tcPr>
            <w:tcW w:w="1284" w:type="dxa"/>
            <w:shd w:val="clear" w:color="auto" w:fill="auto"/>
            <w:noWrap/>
            <w:vAlign w:val="center"/>
            <w:hideMark/>
          </w:tcPr>
          <w:p w14:paraId="402148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ICE</w:t>
            </w:r>
          </w:p>
        </w:tc>
        <w:tc>
          <w:tcPr>
            <w:tcW w:w="841" w:type="dxa"/>
            <w:shd w:val="clear" w:color="auto" w:fill="auto"/>
            <w:noWrap/>
            <w:vAlign w:val="bottom"/>
            <w:hideMark/>
          </w:tcPr>
          <w:p w14:paraId="57DDC1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853" w:type="dxa"/>
            <w:shd w:val="clear" w:color="auto" w:fill="auto"/>
            <w:noWrap/>
            <w:vAlign w:val="center"/>
            <w:hideMark/>
          </w:tcPr>
          <w:p w14:paraId="7145D3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EE19C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03F7D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ECL</w:t>
            </w:r>
          </w:p>
        </w:tc>
        <w:tc>
          <w:tcPr>
            <w:tcW w:w="841" w:type="dxa"/>
            <w:shd w:val="clear" w:color="auto" w:fill="auto"/>
            <w:noWrap/>
            <w:vAlign w:val="bottom"/>
            <w:hideMark/>
          </w:tcPr>
          <w:p w14:paraId="2EBAAA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53" w:type="dxa"/>
            <w:shd w:val="clear" w:color="auto" w:fill="auto"/>
            <w:noWrap/>
            <w:vAlign w:val="center"/>
            <w:hideMark/>
          </w:tcPr>
          <w:p w14:paraId="4A278D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A61CE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785723F" w14:textId="77777777" w:rsidTr="00104A40">
        <w:trPr>
          <w:trHeight w:val="300"/>
          <w:jc w:val="center"/>
        </w:trPr>
        <w:tc>
          <w:tcPr>
            <w:tcW w:w="1284" w:type="dxa"/>
            <w:shd w:val="clear" w:color="auto" w:fill="auto"/>
            <w:noWrap/>
            <w:vAlign w:val="center"/>
            <w:hideMark/>
          </w:tcPr>
          <w:p w14:paraId="45C00ED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IVZ</w:t>
            </w:r>
          </w:p>
        </w:tc>
        <w:tc>
          <w:tcPr>
            <w:tcW w:w="841" w:type="dxa"/>
            <w:shd w:val="clear" w:color="auto" w:fill="auto"/>
            <w:noWrap/>
            <w:vAlign w:val="bottom"/>
            <w:hideMark/>
          </w:tcPr>
          <w:p w14:paraId="740602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853" w:type="dxa"/>
            <w:shd w:val="clear" w:color="auto" w:fill="auto"/>
            <w:noWrap/>
            <w:vAlign w:val="center"/>
            <w:hideMark/>
          </w:tcPr>
          <w:p w14:paraId="25AB40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35D53D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1146" w:type="dxa"/>
            <w:shd w:val="clear" w:color="auto" w:fill="auto"/>
            <w:noWrap/>
            <w:vAlign w:val="center"/>
            <w:hideMark/>
          </w:tcPr>
          <w:p w14:paraId="50B44F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FMC</w:t>
            </w:r>
          </w:p>
        </w:tc>
        <w:tc>
          <w:tcPr>
            <w:tcW w:w="841" w:type="dxa"/>
            <w:shd w:val="clear" w:color="auto" w:fill="auto"/>
            <w:noWrap/>
            <w:vAlign w:val="bottom"/>
            <w:hideMark/>
          </w:tcPr>
          <w:p w14:paraId="304DB0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853" w:type="dxa"/>
            <w:shd w:val="clear" w:color="auto" w:fill="auto"/>
            <w:noWrap/>
            <w:vAlign w:val="center"/>
            <w:hideMark/>
          </w:tcPr>
          <w:p w14:paraId="2F8B8C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790C2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128E7E6" w14:textId="77777777" w:rsidTr="00104A40">
        <w:trPr>
          <w:trHeight w:val="300"/>
          <w:jc w:val="center"/>
        </w:trPr>
        <w:tc>
          <w:tcPr>
            <w:tcW w:w="1284" w:type="dxa"/>
            <w:shd w:val="clear" w:color="auto" w:fill="auto"/>
            <w:noWrap/>
            <w:vAlign w:val="center"/>
            <w:hideMark/>
          </w:tcPr>
          <w:p w14:paraId="457CA3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JPM</w:t>
            </w:r>
          </w:p>
        </w:tc>
        <w:tc>
          <w:tcPr>
            <w:tcW w:w="841" w:type="dxa"/>
            <w:shd w:val="clear" w:color="auto" w:fill="auto"/>
            <w:noWrap/>
            <w:vAlign w:val="bottom"/>
            <w:hideMark/>
          </w:tcPr>
          <w:p w14:paraId="5998F2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853" w:type="dxa"/>
            <w:shd w:val="clear" w:color="auto" w:fill="auto"/>
            <w:noWrap/>
            <w:vAlign w:val="center"/>
            <w:hideMark/>
          </w:tcPr>
          <w:p w14:paraId="5BAEA2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58C04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79931A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FCX</w:t>
            </w:r>
          </w:p>
        </w:tc>
        <w:tc>
          <w:tcPr>
            <w:tcW w:w="841" w:type="dxa"/>
            <w:shd w:val="clear" w:color="auto" w:fill="auto"/>
            <w:noWrap/>
            <w:vAlign w:val="center"/>
            <w:hideMark/>
          </w:tcPr>
          <w:p w14:paraId="4B13C0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4FD52A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FDB0A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FBE75C6" w14:textId="77777777" w:rsidTr="00104A40">
        <w:trPr>
          <w:trHeight w:val="300"/>
          <w:jc w:val="center"/>
        </w:trPr>
        <w:tc>
          <w:tcPr>
            <w:tcW w:w="1284" w:type="dxa"/>
            <w:shd w:val="clear" w:color="auto" w:fill="auto"/>
            <w:noWrap/>
            <w:vAlign w:val="center"/>
            <w:hideMark/>
          </w:tcPr>
          <w:p w14:paraId="29554E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KEY</w:t>
            </w:r>
          </w:p>
        </w:tc>
        <w:tc>
          <w:tcPr>
            <w:tcW w:w="841" w:type="dxa"/>
            <w:shd w:val="clear" w:color="auto" w:fill="auto"/>
            <w:noWrap/>
            <w:vAlign w:val="bottom"/>
            <w:hideMark/>
          </w:tcPr>
          <w:p w14:paraId="48A401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53" w:type="dxa"/>
            <w:shd w:val="clear" w:color="auto" w:fill="auto"/>
            <w:noWrap/>
            <w:vAlign w:val="center"/>
            <w:hideMark/>
          </w:tcPr>
          <w:p w14:paraId="56E291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CEB91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43EA2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IFF</w:t>
            </w:r>
          </w:p>
        </w:tc>
        <w:tc>
          <w:tcPr>
            <w:tcW w:w="841" w:type="dxa"/>
            <w:shd w:val="clear" w:color="auto" w:fill="auto"/>
            <w:noWrap/>
            <w:vAlign w:val="bottom"/>
            <w:hideMark/>
          </w:tcPr>
          <w:p w14:paraId="71F0FB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853" w:type="dxa"/>
            <w:shd w:val="clear" w:color="auto" w:fill="auto"/>
            <w:noWrap/>
            <w:vAlign w:val="center"/>
            <w:hideMark/>
          </w:tcPr>
          <w:p w14:paraId="44E6E2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89463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46FEEE4" w14:textId="77777777" w:rsidTr="00104A40">
        <w:trPr>
          <w:trHeight w:val="300"/>
          <w:jc w:val="center"/>
        </w:trPr>
        <w:tc>
          <w:tcPr>
            <w:tcW w:w="1284" w:type="dxa"/>
            <w:shd w:val="clear" w:color="auto" w:fill="auto"/>
            <w:noWrap/>
            <w:vAlign w:val="center"/>
            <w:hideMark/>
          </w:tcPr>
          <w:p w14:paraId="68B8EA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LNC</w:t>
            </w:r>
          </w:p>
        </w:tc>
        <w:tc>
          <w:tcPr>
            <w:tcW w:w="841" w:type="dxa"/>
            <w:shd w:val="clear" w:color="auto" w:fill="auto"/>
            <w:noWrap/>
            <w:vAlign w:val="center"/>
            <w:hideMark/>
          </w:tcPr>
          <w:p w14:paraId="1906F6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B1CF3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0C4D8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ABE170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IP</w:t>
            </w:r>
          </w:p>
        </w:tc>
        <w:tc>
          <w:tcPr>
            <w:tcW w:w="841" w:type="dxa"/>
            <w:shd w:val="clear" w:color="auto" w:fill="auto"/>
            <w:noWrap/>
            <w:vAlign w:val="bottom"/>
            <w:hideMark/>
          </w:tcPr>
          <w:p w14:paraId="69871A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853" w:type="dxa"/>
            <w:shd w:val="clear" w:color="auto" w:fill="auto"/>
            <w:noWrap/>
            <w:vAlign w:val="center"/>
            <w:hideMark/>
          </w:tcPr>
          <w:p w14:paraId="7F1A07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48F31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E5F5412" w14:textId="77777777" w:rsidTr="00104A40">
        <w:trPr>
          <w:trHeight w:val="300"/>
          <w:jc w:val="center"/>
        </w:trPr>
        <w:tc>
          <w:tcPr>
            <w:tcW w:w="1284" w:type="dxa"/>
            <w:shd w:val="clear" w:color="auto" w:fill="auto"/>
            <w:noWrap/>
            <w:vAlign w:val="center"/>
            <w:hideMark/>
          </w:tcPr>
          <w:p w14:paraId="752C6EE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w:t>
            </w:r>
          </w:p>
        </w:tc>
        <w:tc>
          <w:tcPr>
            <w:tcW w:w="841" w:type="dxa"/>
            <w:shd w:val="clear" w:color="auto" w:fill="auto"/>
            <w:noWrap/>
            <w:vAlign w:val="bottom"/>
            <w:hideMark/>
          </w:tcPr>
          <w:p w14:paraId="44A778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853" w:type="dxa"/>
            <w:shd w:val="clear" w:color="auto" w:fill="auto"/>
            <w:noWrap/>
            <w:vAlign w:val="center"/>
            <w:hideMark/>
          </w:tcPr>
          <w:p w14:paraId="67B72B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907E8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F8196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LIN</w:t>
            </w:r>
          </w:p>
        </w:tc>
        <w:tc>
          <w:tcPr>
            <w:tcW w:w="841" w:type="dxa"/>
            <w:shd w:val="clear" w:color="auto" w:fill="auto"/>
            <w:noWrap/>
            <w:vAlign w:val="center"/>
            <w:hideMark/>
          </w:tcPr>
          <w:p w14:paraId="696E61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4A96D1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700A2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B820605" w14:textId="77777777" w:rsidTr="00104A40">
        <w:trPr>
          <w:trHeight w:val="300"/>
          <w:jc w:val="center"/>
        </w:trPr>
        <w:tc>
          <w:tcPr>
            <w:tcW w:w="1284" w:type="dxa"/>
            <w:shd w:val="clear" w:color="auto" w:fill="auto"/>
            <w:noWrap/>
            <w:vAlign w:val="center"/>
            <w:hideMark/>
          </w:tcPr>
          <w:p w14:paraId="7A28DF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MTB</w:t>
            </w:r>
          </w:p>
        </w:tc>
        <w:tc>
          <w:tcPr>
            <w:tcW w:w="841" w:type="dxa"/>
            <w:shd w:val="clear" w:color="auto" w:fill="auto"/>
            <w:noWrap/>
            <w:vAlign w:val="bottom"/>
            <w:hideMark/>
          </w:tcPr>
          <w:p w14:paraId="0D1F7E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853" w:type="dxa"/>
            <w:shd w:val="clear" w:color="auto" w:fill="auto"/>
            <w:noWrap/>
            <w:vAlign w:val="center"/>
            <w:hideMark/>
          </w:tcPr>
          <w:p w14:paraId="0C4CFD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009411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1146" w:type="dxa"/>
            <w:shd w:val="clear" w:color="auto" w:fill="auto"/>
            <w:noWrap/>
            <w:vAlign w:val="center"/>
            <w:hideMark/>
          </w:tcPr>
          <w:p w14:paraId="4B7D619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LYB</w:t>
            </w:r>
          </w:p>
        </w:tc>
        <w:tc>
          <w:tcPr>
            <w:tcW w:w="841" w:type="dxa"/>
            <w:shd w:val="clear" w:color="auto" w:fill="auto"/>
            <w:noWrap/>
            <w:vAlign w:val="bottom"/>
            <w:hideMark/>
          </w:tcPr>
          <w:p w14:paraId="24149F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853" w:type="dxa"/>
            <w:shd w:val="clear" w:color="auto" w:fill="auto"/>
            <w:noWrap/>
            <w:vAlign w:val="center"/>
            <w:hideMark/>
          </w:tcPr>
          <w:p w14:paraId="4644C7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7B310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205CB6" w14:textId="77777777" w:rsidTr="00104A40">
        <w:trPr>
          <w:trHeight w:val="300"/>
          <w:jc w:val="center"/>
        </w:trPr>
        <w:tc>
          <w:tcPr>
            <w:tcW w:w="1284" w:type="dxa"/>
            <w:shd w:val="clear" w:color="auto" w:fill="auto"/>
            <w:noWrap/>
            <w:vAlign w:val="center"/>
            <w:hideMark/>
          </w:tcPr>
          <w:p w14:paraId="162DA0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MKTX</w:t>
            </w:r>
          </w:p>
        </w:tc>
        <w:tc>
          <w:tcPr>
            <w:tcW w:w="841" w:type="dxa"/>
            <w:shd w:val="clear" w:color="auto" w:fill="auto"/>
            <w:noWrap/>
            <w:vAlign w:val="bottom"/>
            <w:hideMark/>
          </w:tcPr>
          <w:p w14:paraId="6F804C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53" w:type="dxa"/>
            <w:shd w:val="clear" w:color="auto" w:fill="auto"/>
            <w:noWrap/>
            <w:vAlign w:val="center"/>
            <w:hideMark/>
          </w:tcPr>
          <w:p w14:paraId="280B14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C1B18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697FD9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MLM</w:t>
            </w:r>
          </w:p>
        </w:tc>
        <w:tc>
          <w:tcPr>
            <w:tcW w:w="841" w:type="dxa"/>
            <w:shd w:val="clear" w:color="auto" w:fill="auto"/>
            <w:noWrap/>
            <w:vAlign w:val="bottom"/>
            <w:hideMark/>
          </w:tcPr>
          <w:p w14:paraId="4FE833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53" w:type="dxa"/>
            <w:shd w:val="clear" w:color="auto" w:fill="auto"/>
            <w:noWrap/>
            <w:vAlign w:val="center"/>
            <w:hideMark/>
          </w:tcPr>
          <w:p w14:paraId="1A1B87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D3757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6DB1F45" w14:textId="77777777" w:rsidTr="00104A40">
        <w:trPr>
          <w:trHeight w:val="300"/>
          <w:jc w:val="center"/>
        </w:trPr>
        <w:tc>
          <w:tcPr>
            <w:tcW w:w="1284" w:type="dxa"/>
            <w:shd w:val="clear" w:color="auto" w:fill="auto"/>
            <w:noWrap/>
            <w:vAlign w:val="center"/>
            <w:hideMark/>
          </w:tcPr>
          <w:p w14:paraId="579193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MMC</w:t>
            </w:r>
          </w:p>
        </w:tc>
        <w:tc>
          <w:tcPr>
            <w:tcW w:w="841" w:type="dxa"/>
            <w:shd w:val="clear" w:color="auto" w:fill="auto"/>
            <w:noWrap/>
            <w:vAlign w:val="center"/>
            <w:hideMark/>
          </w:tcPr>
          <w:p w14:paraId="06D83A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304882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8B354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2ACF4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NEM</w:t>
            </w:r>
          </w:p>
        </w:tc>
        <w:tc>
          <w:tcPr>
            <w:tcW w:w="841" w:type="dxa"/>
            <w:shd w:val="clear" w:color="auto" w:fill="auto"/>
            <w:noWrap/>
            <w:vAlign w:val="bottom"/>
            <w:hideMark/>
          </w:tcPr>
          <w:p w14:paraId="00271B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53" w:type="dxa"/>
            <w:shd w:val="clear" w:color="auto" w:fill="auto"/>
            <w:noWrap/>
            <w:vAlign w:val="center"/>
            <w:hideMark/>
          </w:tcPr>
          <w:p w14:paraId="774E52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12D029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r>
      <w:tr w:rsidR="00A06128" w:rsidRPr="00E53567" w14:paraId="59F8A644" w14:textId="77777777" w:rsidTr="00104A40">
        <w:trPr>
          <w:trHeight w:val="300"/>
          <w:jc w:val="center"/>
        </w:trPr>
        <w:tc>
          <w:tcPr>
            <w:tcW w:w="1284" w:type="dxa"/>
            <w:shd w:val="clear" w:color="auto" w:fill="auto"/>
            <w:noWrap/>
            <w:vAlign w:val="center"/>
            <w:hideMark/>
          </w:tcPr>
          <w:p w14:paraId="2F4B82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MET</w:t>
            </w:r>
          </w:p>
        </w:tc>
        <w:tc>
          <w:tcPr>
            <w:tcW w:w="841" w:type="dxa"/>
            <w:shd w:val="clear" w:color="auto" w:fill="auto"/>
            <w:noWrap/>
            <w:vAlign w:val="bottom"/>
            <w:hideMark/>
          </w:tcPr>
          <w:p w14:paraId="7EEC22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853" w:type="dxa"/>
            <w:shd w:val="clear" w:color="auto" w:fill="auto"/>
            <w:noWrap/>
            <w:vAlign w:val="center"/>
            <w:hideMark/>
          </w:tcPr>
          <w:p w14:paraId="4405FA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456B8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DDF200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NUE</w:t>
            </w:r>
          </w:p>
        </w:tc>
        <w:tc>
          <w:tcPr>
            <w:tcW w:w="841" w:type="dxa"/>
            <w:shd w:val="clear" w:color="auto" w:fill="auto"/>
            <w:noWrap/>
            <w:vAlign w:val="bottom"/>
            <w:hideMark/>
          </w:tcPr>
          <w:p w14:paraId="73DBFE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59C959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C789B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1226179" w14:textId="77777777" w:rsidTr="00104A40">
        <w:trPr>
          <w:trHeight w:val="300"/>
          <w:jc w:val="center"/>
        </w:trPr>
        <w:tc>
          <w:tcPr>
            <w:tcW w:w="1284" w:type="dxa"/>
            <w:shd w:val="clear" w:color="auto" w:fill="auto"/>
            <w:noWrap/>
            <w:vAlign w:val="center"/>
            <w:hideMark/>
          </w:tcPr>
          <w:p w14:paraId="330F72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MCO</w:t>
            </w:r>
          </w:p>
        </w:tc>
        <w:tc>
          <w:tcPr>
            <w:tcW w:w="841" w:type="dxa"/>
            <w:shd w:val="clear" w:color="auto" w:fill="auto"/>
            <w:noWrap/>
            <w:vAlign w:val="bottom"/>
            <w:hideMark/>
          </w:tcPr>
          <w:p w14:paraId="72B870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853" w:type="dxa"/>
            <w:shd w:val="clear" w:color="auto" w:fill="auto"/>
            <w:noWrap/>
            <w:vAlign w:val="center"/>
            <w:hideMark/>
          </w:tcPr>
          <w:p w14:paraId="28C64A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A25D5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88686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PKG</w:t>
            </w:r>
          </w:p>
        </w:tc>
        <w:tc>
          <w:tcPr>
            <w:tcW w:w="841" w:type="dxa"/>
            <w:shd w:val="clear" w:color="auto" w:fill="auto"/>
            <w:noWrap/>
            <w:vAlign w:val="center"/>
            <w:hideMark/>
          </w:tcPr>
          <w:p w14:paraId="5BF36A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244F24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B36D1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AE3532F" w14:textId="77777777" w:rsidTr="00104A40">
        <w:trPr>
          <w:trHeight w:val="300"/>
          <w:jc w:val="center"/>
        </w:trPr>
        <w:tc>
          <w:tcPr>
            <w:tcW w:w="1284" w:type="dxa"/>
            <w:shd w:val="clear" w:color="auto" w:fill="auto"/>
            <w:noWrap/>
            <w:vAlign w:val="center"/>
            <w:hideMark/>
          </w:tcPr>
          <w:p w14:paraId="2F02504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MS</w:t>
            </w:r>
          </w:p>
        </w:tc>
        <w:tc>
          <w:tcPr>
            <w:tcW w:w="841" w:type="dxa"/>
            <w:shd w:val="clear" w:color="auto" w:fill="auto"/>
            <w:noWrap/>
            <w:vAlign w:val="bottom"/>
            <w:hideMark/>
          </w:tcPr>
          <w:p w14:paraId="06CD73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853" w:type="dxa"/>
            <w:shd w:val="clear" w:color="auto" w:fill="auto"/>
            <w:noWrap/>
            <w:vAlign w:val="center"/>
            <w:hideMark/>
          </w:tcPr>
          <w:p w14:paraId="12CD38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609C7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02613B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PPG</w:t>
            </w:r>
          </w:p>
        </w:tc>
        <w:tc>
          <w:tcPr>
            <w:tcW w:w="841" w:type="dxa"/>
            <w:shd w:val="clear" w:color="auto" w:fill="auto"/>
            <w:noWrap/>
            <w:vAlign w:val="bottom"/>
            <w:hideMark/>
          </w:tcPr>
          <w:p w14:paraId="6FD027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853" w:type="dxa"/>
            <w:shd w:val="clear" w:color="auto" w:fill="auto"/>
            <w:noWrap/>
            <w:vAlign w:val="center"/>
            <w:hideMark/>
          </w:tcPr>
          <w:p w14:paraId="1F8B44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CD037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3385198" w14:textId="77777777" w:rsidTr="00104A40">
        <w:trPr>
          <w:trHeight w:val="300"/>
          <w:jc w:val="center"/>
        </w:trPr>
        <w:tc>
          <w:tcPr>
            <w:tcW w:w="1284" w:type="dxa"/>
            <w:shd w:val="clear" w:color="auto" w:fill="auto"/>
            <w:noWrap/>
            <w:vAlign w:val="center"/>
            <w:hideMark/>
          </w:tcPr>
          <w:p w14:paraId="1DFB04D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MSCI</w:t>
            </w:r>
          </w:p>
        </w:tc>
        <w:tc>
          <w:tcPr>
            <w:tcW w:w="841" w:type="dxa"/>
            <w:shd w:val="clear" w:color="auto" w:fill="auto"/>
            <w:noWrap/>
            <w:vAlign w:val="bottom"/>
            <w:hideMark/>
          </w:tcPr>
          <w:p w14:paraId="41F6AD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853" w:type="dxa"/>
            <w:shd w:val="clear" w:color="auto" w:fill="auto"/>
            <w:noWrap/>
            <w:vAlign w:val="center"/>
            <w:hideMark/>
          </w:tcPr>
          <w:p w14:paraId="2F77C7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13BD4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F451A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SEE</w:t>
            </w:r>
          </w:p>
        </w:tc>
        <w:tc>
          <w:tcPr>
            <w:tcW w:w="841" w:type="dxa"/>
            <w:shd w:val="clear" w:color="auto" w:fill="auto"/>
            <w:noWrap/>
            <w:vAlign w:val="bottom"/>
            <w:hideMark/>
          </w:tcPr>
          <w:p w14:paraId="690543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853" w:type="dxa"/>
            <w:shd w:val="clear" w:color="auto" w:fill="auto"/>
            <w:noWrap/>
            <w:vAlign w:val="center"/>
            <w:hideMark/>
          </w:tcPr>
          <w:p w14:paraId="09F8C3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773DE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618C480" w14:textId="77777777" w:rsidTr="00104A40">
        <w:trPr>
          <w:trHeight w:val="300"/>
          <w:jc w:val="center"/>
        </w:trPr>
        <w:tc>
          <w:tcPr>
            <w:tcW w:w="1284" w:type="dxa"/>
            <w:shd w:val="clear" w:color="auto" w:fill="auto"/>
            <w:noWrap/>
            <w:vAlign w:val="center"/>
            <w:hideMark/>
          </w:tcPr>
          <w:p w14:paraId="429F013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NDAQ</w:t>
            </w:r>
          </w:p>
        </w:tc>
        <w:tc>
          <w:tcPr>
            <w:tcW w:w="841" w:type="dxa"/>
            <w:shd w:val="clear" w:color="auto" w:fill="auto"/>
            <w:noWrap/>
            <w:vAlign w:val="bottom"/>
            <w:hideMark/>
          </w:tcPr>
          <w:p w14:paraId="68FF9D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853" w:type="dxa"/>
            <w:shd w:val="clear" w:color="auto" w:fill="auto"/>
            <w:noWrap/>
            <w:vAlign w:val="center"/>
            <w:hideMark/>
          </w:tcPr>
          <w:p w14:paraId="313FEE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7CA7A7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1146" w:type="dxa"/>
            <w:shd w:val="clear" w:color="auto" w:fill="auto"/>
            <w:noWrap/>
            <w:vAlign w:val="center"/>
            <w:hideMark/>
          </w:tcPr>
          <w:p w14:paraId="46C6F5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SHW</w:t>
            </w:r>
          </w:p>
        </w:tc>
        <w:tc>
          <w:tcPr>
            <w:tcW w:w="841" w:type="dxa"/>
            <w:shd w:val="clear" w:color="auto" w:fill="auto"/>
            <w:noWrap/>
            <w:vAlign w:val="bottom"/>
            <w:hideMark/>
          </w:tcPr>
          <w:p w14:paraId="59D24B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53" w:type="dxa"/>
            <w:shd w:val="clear" w:color="auto" w:fill="auto"/>
            <w:noWrap/>
            <w:vAlign w:val="center"/>
            <w:hideMark/>
          </w:tcPr>
          <w:p w14:paraId="73B63D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15A73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99AAE62" w14:textId="77777777" w:rsidTr="00104A40">
        <w:trPr>
          <w:trHeight w:val="300"/>
          <w:jc w:val="center"/>
        </w:trPr>
        <w:tc>
          <w:tcPr>
            <w:tcW w:w="1284" w:type="dxa"/>
            <w:shd w:val="clear" w:color="auto" w:fill="auto"/>
            <w:noWrap/>
            <w:vAlign w:val="center"/>
            <w:hideMark/>
          </w:tcPr>
          <w:p w14:paraId="2F37649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NTRS</w:t>
            </w:r>
          </w:p>
        </w:tc>
        <w:tc>
          <w:tcPr>
            <w:tcW w:w="841" w:type="dxa"/>
            <w:shd w:val="clear" w:color="auto" w:fill="auto"/>
            <w:noWrap/>
            <w:vAlign w:val="bottom"/>
            <w:hideMark/>
          </w:tcPr>
          <w:p w14:paraId="7B1A41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853" w:type="dxa"/>
            <w:shd w:val="clear" w:color="auto" w:fill="auto"/>
            <w:noWrap/>
            <w:vAlign w:val="center"/>
            <w:hideMark/>
          </w:tcPr>
          <w:p w14:paraId="395C47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42E9E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B7D179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MOS</w:t>
            </w:r>
          </w:p>
        </w:tc>
        <w:tc>
          <w:tcPr>
            <w:tcW w:w="841" w:type="dxa"/>
            <w:shd w:val="clear" w:color="auto" w:fill="auto"/>
            <w:noWrap/>
            <w:vAlign w:val="bottom"/>
            <w:hideMark/>
          </w:tcPr>
          <w:p w14:paraId="78FFE2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center"/>
            <w:hideMark/>
          </w:tcPr>
          <w:p w14:paraId="0B9150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0BA63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F88FCE4" w14:textId="77777777" w:rsidTr="00104A40">
        <w:trPr>
          <w:trHeight w:val="300"/>
          <w:jc w:val="center"/>
        </w:trPr>
        <w:tc>
          <w:tcPr>
            <w:tcW w:w="1284" w:type="dxa"/>
            <w:shd w:val="clear" w:color="auto" w:fill="auto"/>
            <w:noWrap/>
            <w:vAlign w:val="center"/>
            <w:hideMark/>
          </w:tcPr>
          <w:p w14:paraId="6E20DE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PBCT</w:t>
            </w:r>
          </w:p>
        </w:tc>
        <w:tc>
          <w:tcPr>
            <w:tcW w:w="841" w:type="dxa"/>
            <w:shd w:val="clear" w:color="auto" w:fill="auto"/>
            <w:noWrap/>
            <w:vAlign w:val="bottom"/>
            <w:hideMark/>
          </w:tcPr>
          <w:p w14:paraId="7E0EAD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53" w:type="dxa"/>
            <w:shd w:val="clear" w:color="auto" w:fill="auto"/>
            <w:noWrap/>
            <w:vAlign w:val="center"/>
            <w:hideMark/>
          </w:tcPr>
          <w:p w14:paraId="14292F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B1F35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75999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VMC</w:t>
            </w:r>
          </w:p>
        </w:tc>
        <w:tc>
          <w:tcPr>
            <w:tcW w:w="841" w:type="dxa"/>
            <w:shd w:val="clear" w:color="auto" w:fill="auto"/>
            <w:noWrap/>
            <w:vAlign w:val="bottom"/>
            <w:hideMark/>
          </w:tcPr>
          <w:p w14:paraId="5351D5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05749B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56CF1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31AB394" w14:textId="77777777" w:rsidTr="00104A40">
        <w:trPr>
          <w:trHeight w:val="300"/>
          <w:jc w:val="center"/>
        </w:trPr>
        <w:tc>
          <w:tcPr>
            <w:tcW w:w="1284" w:type="dxa"/>
            <w:shd w:val="clear" w:color="auto" w:fill="auto"/>
            <w:noWrap/>
            <w:vAlign w:val="center"/>
            <w:hideMark/>
          </w:tcPr>
          <w:p w14:paraId="655A85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PNC</w:t>
            </w:r>
          </w:p>
        </w:tc>
        <w:tc>
          <w:tcPr>
            <w:tcW w:w="841" w:type="dxa"/>
            <w:shd w:val="clear" w:color="auto" w:fill="auto"/>
            <w:noWrap/>
            <w:vAlign w:val="center"/>
            <w:hideMark/>
          </w:tcPr>
          <w:p w14:paraId="5CC914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292AFE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162E9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A9E63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WRK</w:t>
            </w:r>
          </w:p>
        </w:tc>
        <w:tc>
          <w:tcPr>
            <w:tcW w:w="841" w:type="dxa"/>
            <w:shd w:val="clear" w:color="auto" w:fill="auto"/>
            <w:noWrap/>
            <w:vAlign w:val="bottom"/>
            <w:hideMark/>
          </w:tcPr>
          <w:p w14:paraId="29594F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853" w:type="dxa"/>
            <w:shd w:val="clear" w:color="auto" w:fill="auto"/>
            <w:noWrap/>
            <w:vAlign w:val="center"/>
            <w:hideMark/>
          </w:tcPr>
          <w:p w14:paraId="623A62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4DB7B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90F03F8" w14:textId="77777777" w:rsidTr="00104A40">
        <w:trPr>
          <w:trHeight w:val="300"/>
          <w:jc w:val="center"/>
        </w:trPr>
        <w:tc>
          <w:tcPr>
            <w:tcW w:w="1284" w:type="dxa"/>
            <w:shd w:val="clear" w:color="auto" w:fill="auto"/>
            <w:noWrap/>
            <w:vAlign w:val="center"/>
            <w:hideMark/>
          </w:tcPr>
          <w:p w14:paraId="52680A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PFG</w:t>
            </w:r>
          </w:p>
        </w:tc>
        <w:tc>
          <w:tcPr>
            <w:tcW w:w="841" w:type="dxa"/>
            <w:shd w:val="clear" w:color="auto" w:fill="auto"/>
            <w:noWrap/>
            <w:vAlign w:val="bottom"/>
            <w:hideMark/>
          </w:tcPr>
          <w:p w14:paraId="7C6429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853" w:type="dxa"/>
            <w:shd w:val="clear" w:color="auto" w:fill="auto"/>
            <w:noWrap/>
            <w:vAlign w:val="center"/>
            <w:hideMark/>
          </w:tcPr>
          <w:p w14:paraId="298E49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2AE11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ADC5B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ARE</w:t>
            </w:r>
          </w:p>
        </w:tc>
        <w:tc>
          <w:tcPr>
            <w:tcW w:w="841" w:type="dxa"/>
            <w:shd w:val="clear" w:color="auto" w:fill="auto"/>
            <w:noWrap/>
            <w:vAlign w:val="center"/>
            <w:hideMark/>
          </w:tcPr>
          <w:p w14:paraId="72AD15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7523AD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4B118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3D494D9" w14:textId="77777777" w:rsidTr="00104A40">
        <w:trPr>
          <w:trHeight w:val="300"/>
          <w:jc w:val="center"/>
        </w:trPr>
        <w:tc>
          <w:tcPr>
            <w:tcW w:w="1284" w:type="dxa"/>
            <w:shd w:val="clear" w:color="auto" w:fill="auto"/>
            <w:noWrap/>
            <w:vAlign w:val="center"/>
            <w:hideMark/>
          </w:tcPr>
          <w:p w14:paraId="60181DE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PGR</w:t>
            </w:r>
          </w:p>
        </w:tc>
        <w:tc>
          <w:tcPr>
            <w:tcW w:w="841" w:type="dxa"/>
            <w:shd w:val="clear" w:color="auto" w:fill="auto"/>
            <w:noWrap/>
            <w:vAlign w:val="bottom"/>
            <w:hideMark/>
          </w:tcPr>
          <w:p w14:paraId="18410F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53" w:type="dxa"/>
            <w:shd w:val="clear" w:color="auto" w:fill="auto"/>
            <w:noWrap/>
            <w:vAlign w:val="center"/>
            <w:hideMark/>
          </w:tcPr>
          <w:p w14:paraId="12F5B1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69A02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D5A1B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AMT</w:t>
            </w:r>
          </w:p>
        </w:tc>
        <w:tc>
          <w:tcPr>
            <w:tcW w:w="841" w:type="dxa"/>
            <w:shd w:val="clear" w:color="auto" w:fill="auto"/>
            <w:noWrap/>
            <w:vAlign w:val="bottom"/>
            <w:hideMark/>
          </w:tcPr>
          <w:p w14:paraId="54E0DC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53" w:type="dxa"/>
            <w:shd w:val="clear" w:color="auto" w:fill="auto"/>
            <w:noWrap/>
            <w:vAlign w:val="center"/>
            <w:hideMark/>
          </w:tcPr>
          <w:p w14:paraId="517BBF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37392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713A900" w14:textId="77777777" w:rsidTr="00104A40">
        <w:trPr>
          <w:trHeight w:val="300"/>
          <w:jc w:val="center"/>
        </w:trPr>
        <w:tc>
          <w:tcPr>
            <w:tcW w:w="1284" w:type="dxa"/>
            <w:shd w:val="clear" w:color="auto" w:fill="auto"/>
            <w:noWrap/>
            <w:vAlign w:val="center"/>
            <w:hideMark/>
          </w:tcPr>
          <w:p w14:paraId="1D5F2D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PRU</w:t>
            </w:r>
          </w:p>
        </w:tc>
        <w:tc>
          <w:tcPr>
            <w:tcW w:w="841" w:type="dxa"/>
            <w:shd w:val="clear" w:color="auto" w:fill="auto"/>
            <w:noWrap/>
            <w:vAlign w:val="bottom"/>
            <w:hideMark/>
          </w:tcPr>
          <w:p w14:paraId="676B5F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53" w:type="dxa"/>
            <w:shd w:val="clear" w:color="auto" w:fill="auto"/>
            <w:noWrap/>
            <w:vAlign w:val="center"/>
            <w:hideMark/>
          </w:tcPr>
          <w:p w14:paraId="1D28F9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801A6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26F53B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AIV</w:t>
            </w:r>
          </w:p>
        </w:tc>
        <w:tc>
          <w:tcPr>
            <w:tcW w:w="841" w:type="dxa"/>
            <w:shd w:val="clear" w:color="auto" w:fill="auto"/>
            <w:noWrap/>
            <w:vAlign w:val="center"/>
            <w:hideMark/>
          </w:tcPr>
          <w:p w14:paraId="03EC0C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11A441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58129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711714C" w14:textId="77777777" w:rsidTr="00104A40">
        <w:trPr>
          <w:trHeight w:val="300"/>
          <w:jc w:val="center"/>
        </w:trPr>
        <w:tc>
          <w:tcPr>
            <w:tcW w:w="1284" w:type="dxa"/>
            <w:shd w:val="clear" w:color="auto" w:fill="auto"/>
            <w:noWrap/>
            <w:vAlign w:val="center"/>
            <w:hideMark/>
          </w:tcPr>
          <w:p w14:paraId="3847243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RJF</w:t>
            </w:r>
          </w:p>
        </w:tc>
        <w:tc>
          <w:tcPr>
            <w:tcW w:w="841" w:type="dxa"/>
            <w:shd w:val="clear" w:color="auto" w:fill="auto"/>
            <w:noWrap/>
            <w:vAlign w:val="bottom"/>
            <w:hideMark/>
          </w:tcPr>
          <w:p w14:paraId="1C461D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853" w:type="dxa"/>
            <w:shd w:val="clear" w:color="auto" w:fill="auto"/>
            <w:noWrap/>
            <w:vAlign w:val="center"/>
            <w:hideMark/>
          </w:tcPr>
          <w:p w14:paraId="48EDC7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50B35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A1C753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AVB</w:t>
            </w:r>
          </w:p>
        </w:tc>
        <w:tc>
          <w:tcPr>
            <w:tcW w:w="841" w:type="dxa"/>
            <w:shd w:val="clear" w:color="auto" w:fill="auto"/>
            <w:noWrap/>
            <w:vAlign w:val="bottom"/>
            <w:hideMark/>
          </w:tcPr>
          <w:p w14:paraId="30CA3E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853" w:type="dxa"/>
            <w:shd w:val="clear" w:color="auto" w:fill="auto"/>
            <w:noWrap/>
            <w:vAlign w:val="center"/>
            <w:hideMark/>
          </w:tcPr>
          <w:p w14:paraId="59C364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7F2C2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78DA23E" w14:textId="77777777" w:rsidTr="00104A40">
        <w:trPr>
          <w:trHeight w:val="300"/>
          <w:jc w:val="center"/>
        </w:trPr>
        <w:tc>
          <w:tcPr>
            <w:tcW w:w="1284" w:type="dxa"/>
            <w:shd w:val="clear" w:color="auto" w:fill="auto"/>
            <w:noWrap/>
            <w:vAlign w:val="center"/>
            <w:hideMark/>
          </w:tcPr>
          <w:p w14:paraId="73346F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RF</w:t>
            </w:r>
          </w:p>
        </w:tc>
        <w:tc>
          <w:tcPr>
            <w:tcW w:w="841" w:type="dxa"/>
            <w:shd w:val="clear" w:color="auto" w:fill="auto"/>
            <w:noWrap/>
            <w:vAlign w:val="bottom"/>
            <w:hideMark/>
          </w:tcPr>
          <w:p w14:paraId="3D9690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853" w:type="dxa"/>
            <w:shd w:val="clear" w:color="auto" w:fill="auto"/>
            <w:noWrap/>
            <w:vAlign w:val="center"/>
            <w:hideMark/>
          </w:tcPr>
          <w:p w14:paraId="54272C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DED9A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F5B28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BXP</w:t>
            </w:r>
          </w:p>
        </w:tc>
        <w:tc>
          <w:tcPr>
            <w:tcW w:w="841" w:type="dxa"/>
            <w:shd w:val="clear" w:color="auto" w:fill="auto"/>
            <w:noWrap/>
            <w:vAlign w:val="bottom"/>
            <w:hideMark/>
          </w:tcPr>
          <w:p w14:paraId="073D73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853" w:type="dxa"/>
            <w:shd w:val="clear" w:color="auto" w:fill="auto"/>
            <w:noWrap/>
            <w:vAlign w:val="center"/>
            <w:hideMark/>
          </w:tcPr>
          <w:p w14:paraId="5B7180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C51C2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72FED53" w14:textId="77777777" w:rsidTr="00104A40">
        <w:trPr>
          <w:trHeight w:val="300"/>
          <w:jc w:val="center"/>
        </w:trPr>
        <w:tc>
          <w:tcPr>
            <w:tcW w:w="1284" w:type="dxa"/>
            <w:shd w:val="clear" w:color="auto" w:fill="auto"/>
            <w:noWrap/>
            <w:vAlign w:val="center"/>
            <w:hideMark/>
          </w:tcPr>
          <w:p w14:paraId="6F960F9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SPGI</w:t>
            </w:r>
          </w:p>
        </w:tc>
        <w:tc>
          <w:tcPr>
            <w:tcW w:w="841" w:type="dxa"/>
            <w:shd w:val="clear" w:color="auto" w:fill="auto"/>
            <w:noWrap/>
            <w:vAlign w:val="center"/>
            <w:hideMark/>
          </w:tcPr>
          <w:p w14:paraId="6AE129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5B0A0F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C0AEA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9C4C25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CBRE</w:t>
            </w:r>
          </w:p>
        </w:tc>
        <w:tc>
          <w:tcPr>
            <w:tcW w:w="841" w:type="dxa"/>
            <w:shd w:val="clear" w:color="auto" w:fill="auto"/>
            <w:noWrap/>
            <w:vAlign w:val="bottom"/>
            <w:hideMark/>
          </w:tcPr>
          <w:p w14:paraId="4C6143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853" w:type="dxa"/>
            <w:shd w:val="clear" w:color="auto" w:fill="auto"/>
            <w:noWrap/>
            <w:vAlign w:val="center"/>
            <w:hideMark/>
          </w:tcPr>
          <w:p w14:paraId="4A6663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4F2F1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831ACE4" w14:textId="77777777" w:rsidTr="00104A40">
        <w:trPr>
          <w:trHeight w:val="300"/>
          <w:jc w:val="center"/>
        </w:trPr>
        <w:tc>
          <w:tcPr>
            <w:tcW w:w="1284" w:type="dxa"/>
            <w:shd w:val="clear" w:color="auto" w:fill="auto"/>
            <w:noWrap/>
            <w:vAlign w:val="center"/>
            <w:hideMark/>
          </w:tcPr>
          <w:p w14:paraId="54B035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STT</w:t>
            </w:r>
          </w:p>
        </w:tc>
        <w:tc>
          <w:tcPr>
            <w:tcW w:w="841" w:type="dxa"/>
            <w:shd w:val="clear" w:color="auto" w:fill="auto"/>
            <w:noWrap/>
            <w:vAlign w:val="bottom"/>
            <w:hideMark/>
          </w:tcPr>
          <w:p w14:paraId="07048A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853" w:type="dxa"/>
            <w:shd w:val="clear" w:color="auto" w:fill="auto"/>
            <w:noWrap/>
            <w:vAlign w:val="center"/>
            <w:hideMark/>
          </w:tcPr>
          <w:p w14:paraId="543B22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BA9BF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A2B80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CCI</w:t>
            </w:r>
          </w:p>
        </w:tc>
        <w:tc>
          <w:tcPr>
            <w:tcW w:w="841" w:type="dxa"/>
            <w:shd w:val="clear" w:color="auto" w:fill="auto"/>
            <w:noWrap/>
            <w:vAlign w:val="center"/>
            <w:hideMark/>
          </w:tcPr>
          <w:p w14:paraId="31EBC0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C5515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71FC0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DBB5E49" w14:textId="77777777" w:rsidTr="00104A40">
        <w:trPr>
          <w:trHeight w:val="300"/>
          <w:jc w:val="center"/>
        </w:trPr>
        <w:tc>
          <w:tcPr>
            <w:tcW w:w="1284" w:type="dxa"/>
            <w:shd w:val="clear" w:color="auto" w:fill="auto"/>
            <w:noWrap/>
            <w:vAlign w:val="center"/>
            <w:hideMark/>
          </w:tcPr>
          <w:p w14:paraId="74C249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SIVB</w:t>
            </w:r>
          </w:p>
        </w:tc>
        <w:tc>
          <w:tcPr>
            <w:tcW w:w="841" w:type="dxa"/>
            <w:shd w:val="clear" w:color="auto" w:fill="auto"/>
            <w:noWrap/>
            <w:vAlign w:val="bottom"/>
            <w:hideMark/>
          </w:tcPr>
          <w:p w14:paraId="5C9C90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853" w:type="dxa"/>
            <w:shd w:val="clear" w:color="auto" w:fill="auto"/>
            <w:noWrap/>
            <w:vAlign w:val="center"/>
            <w:hideMark/>
          </w:tcPr>
          <w:p w14:paraId="7D54DD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BD3A2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11E04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DLR</w:t>
            </w:r>
          </w:p>
        </w:tc>
        <w:tc>
          <w:tcPr>
            <w:tcW w:w="841" w:type="dxa"/>
            <w:shd w:val="clear" w:color="auto" w:fill="auto"/>
            <w:noWrap/>
            <w:vAlign w:val="bottom"/>
            <w:hideMark/>
          </w:tcPr>
          <w:p w14:paraId="378F9D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853" w:type="dxa"/>
            <w:shd w:val="clear" w:color="auto" w:fill="auto"/>
            <w:noWrap/>
            <w:vAlign w:val="center"/>
            <w:hideMark/>
          </w:tcPr>
          <w:p w14:paraId="1B946B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7FF06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A18D1AB" w14:textId="77777777" w:rsidTr="00104A40">
        <w:trPr>
          <w:trHeight w:val="300"/>
          <w:jc w:val="center"/>
        </w:trPr>
        <w:tc>
          <w:tcPr>
            <w:tcW w:w="1284" w:type="dxa"/>
            <w:shd w:val="clear" w:color="auto" w:fill="auto"/>
            <w:noWrap/>
            <w:vAlign w:val="center"/>
            <w:hideMark/>
          </w:tcPr>
          <w:p w14:paraId="181D22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SYF</w:t>
            </w:r>
          </w:p>
        </w:tc>
        <w:tc>
          <w:tcPr>
            <w:tcW w:w="841" w:type="dxa"/>
            <w:shd w:val="clear" w:color="auto" w:fill="auto"/>
            <w:noWrap/>
            <w:vAlign w:val="bottom"/>
            <w:hideMark/>
          </w:tcPr>
          <w:p w14:paraId="30D213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53" w:type="dxa"/>
            <w:shd w:val="clear" w:color="auto" w:fill="auto"/>
            <w:noWrap/>
            <w:vAlign w:val="center"/>
            <w:hideMark/>
          </w:tcPr>
          <w:p w14:paraId="065425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51E1A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EDA0C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DRE</w:t>
            </w:r>
          </w:p>
        </w:tc>
        <w:tc>
          <w:tcPr>
            <w:tcW w:w="841" w:type="dxa"/>
            <w:shd w:val="clear" w:color="auto" w:fill="auto"/>
            <w:noWrap/>
            <w:vAlign w:val="bottom"/>
            <w:hideMark/>
          </w:tcPr>
          <w:p w14:paraId="1E1622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53" w:type="dxa"/>
            <w:shd w:val="clear" w:color="auto" w:fill="auto"/>
            <w:noWrap/>
            <w:vAlign w:val="center"/>
            <w:hideMark/>
          </w:tcPr>
          <w:p w14:paraId="52406F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CFABC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4CD4131" w14:textId="77777777" w:rsidTr="00104A40">
        <w:trPr>
          <w:trHeight w:val="300"/>
          <w:jc w:val="center"/>
        </w:trPr>
        <w:tc>
          <w:tcPr>
            <w:tcW w:w="1284" w:type="dxa"/>
            <w:shd w:val="clear" w:color="auto" w:fill="auto"/>
            <w:noWrap/>
            <w:vAlign w:val="center"/>
            <w:hideMark/>
          </w:tcPr>
          <w:p w14:paraId="7530421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TROW</w:t>
            </w:r>
          </w:p>
        </w:tc>
        <w:tc>
          <w:tcPr>
            <w:tcW w:w="841" w:type="dxa"/>
            <w:shd w:val="clear" w:color="auto" w:fill="auto"/>
            <w:noWrap/>
            <w:vAlign w:val="bottom"/>
            <w:hideMark/>
          </w:tcPr>
          <w:p w14:paraId="57647C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853" w:type="dxa"/>
            <w:shd w:val="clear" w:color="auto" w:fill="auto"/>
            <w:noWrap/>
            <w:vAlign w:val="center"/>
            <w:hideMark/>
          </w:tcPr>
          <w:p w14:paraId="450F7F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EAD0A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F7441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EQIX</w:t>
            </w:r>
          </w:p>
        </w:tc>
        <w:tc>
          <w:tcPr>
            <w:tcW w:w="841" w:type="dxa"/>
            <w:shd w:val="clear" w:color="auto" w:fill="auto"/>
            <w:noWrap/>
            <w:vAlign w:val="bottom"/>
            <w:hideMark/>
          </w:tcPr>
          <w:p w14:paraId="3A0BF9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853" w:type="dxa"/>
            <w:shd w:val="clear" w:color="auto" w:fill="auto"/>
            <w:noWrap/>
            <w:vAlign w:val="center"/>
            <w:hideMark/>
          </w:tcPr>
          <w:p w14:paraId="786638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04A123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r>
      <w:tr w:rsidR="00A06128" w:rsidRPr="00E53567" w14:paraId="3A2165BC" w14:textId="77777777" w:rsidTr="00104A40">
        <w:trPr>
          <w:trHeight w:val="300"/>
          <w:jc w:val="center"/>
        </w:trPr>
        <w:tc>
          <w:tcPr>
            <w:tcW w:w="1284" w:type="dxa"/>
            <w:shd w:val="clear" w:color="auto" w:fill="auto"/>
            <w:noWrap/>
            <w:vAlign w:val="center"/>
            <w:hideMark/>
          </w:tcPr>
          <w:p w14:paraId="414AC1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BK</w:t>
            </w:r>
          </w:p>
        </w:tc>
        <w:tc>
          <w:tcPr>
            <w:tcW w:w="841" w:type="dxa"/>
            <w:shd w:val="clear" w:color="auto" w:fill="auto"/>
            <w:noWrap/>
            <w:vAlign w:val="bottom"/>
            <w:hideMark/>
          </w:tcPr>
          <w:p w14:paraId="6C0071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53" w:type="dxa"/>
            <w:shd w:val="clear" w:color="auto" w:fill="auto"/>
            <w:noWrap/>
            <w:vAlign w:val="center"/>
            <w:hideMark/>
          </w:tcPr>
          <w:p w14:paraId="67FFF8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1DE72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DDCD1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EQR</w:t>
            </w:r>
          </w:p>
        </w:tc>
        <w:tc>
          <w:tcPr>
            <w:tcW w:w="841" w:type="dxa"/>
            <w:shd w:val="clear" w:color="auto" w:fill="auto"/>
            <w:noWrap/>
            <w:vAlign w:val="bottom"/>
            <w:hideMark/>
          </w:tcPr>
          <w:p w14:paraId="0B5387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53" w:type="dxa"/>
            <w:shd w:val="clear" w:color="auto" w:fill="auto"/>
            <w:noWrap/>
            <w:vAlign w:val="center"/>
            <w:hideMark/>
          </w:tcPr>
          <w:p w14:paraId="1E879C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37E94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4B64027" w14:textId="77777777" w:rsidTr="00104A40">
        <w:trPr>
          <w:trHeight w:val="300"/>
          <w:jc w:val="center"/>
        </w:trPr>
        <w:tc>
          <w:tcPr>
            <w:tcW w:w="1284" w:type="dxa"/>
            <w:shd w:val="clear" w:color="auto" w:fill="auto"/>
            <w:noWrap/>
            <w:vAlign w:val="center"/>
            <w:hideMark/>
          </w:tcPr>
          <w:p w14:paraId="2E489E6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TRV</w:t>
            </w:r>
          </w:p>
        </w:tc>
        <w:tc>
          <w:tcPr>
            <w:tcW w:w="841" w:type="dxa"/>
            <w:shd w:val="clear" w:color="auto" w:fill="auto"/>
            <w:noWrap/>
            <w:vAlign w:val="bottom"/>
            <w:hideMark/>
          </w:tcPr>
          <w:p w14:paraId="32F1F6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853" w:type="dxa"/>
            <w:shd w:val="clear" w:color="auto" w:fill="auto"/>
            <w:noWrap/>
            <w:vAlign w:val="center"/>
            <w:hideMark/>
          </w:tcPr>
          <w:p w14:paraId="0779AE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225C4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DEB47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ESS</w:t>
            </w:r>
          </w:p>
        </w:tc>
        <w:tc>
          <w:tcPr>
            <w:tcW w:w="841" w:type="dxa"/>
            <w:shd w:val="clear" w:color="auto" w:fill="auto"/>
            <w:noWrap/>
            <w:vAlign w:val="bottom"/>
            <w:hideMark/>
          </w:tcPr>
          <w:p w14:paraId="2622F5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53" w:type="dxa"/>
            <w:shd w:val="clear" w:color="auto" w:fill="auto"/>
            <w:noWrap/>
            <w:vAlign w:val="center"/>
            <w:hideMark/>
          </w:tcPr>
          <w:p w14:paraId="2628A7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0B617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C1E71DD" w14:textId="77777777" w:rsidTr="00104A40">
        <w:trPr>
          <w:trHeight w:val="300"/>
          <w:jc w:val="center"/>
        </w:trPr>
        <w:tc>
          <w:tcPr>
            <w:tcW w:w="1284" w:type="dxa"/>
            <w:shd w:val="clear" w:color="auto" w:fill="auto"/>
            <w:noWrap/>
            <w:vAlign w:val="center"/>
            <w:hideMark/>
          </w:tcPr>
          <w:p w14:paraId="3EC7F3E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TFC</w:t>
            </w:r>
          </w:p>
        </w:tc>
        <w:tc>
          <w:tcPr>
            <w:tcW w:w="841" w:type="dxa"/>
            <w:shd w:val="clear" w:color="auto" w:fill="auto"/>
            <w:noWrap/>
            <w:vAlign w:val="bottom"/>
            <w:hideMark/>
          </w:tcPr>
          <w:p w14:paraId="17E3F0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853" w:type="dxa"/>
            <w:shd w:val="clear" w:color="auto" w:fill="auto"/>
            <w:noWrap/>
            <w:vAlign w:val="center"/>
            <w:hideMark/>
          </w:tcPr>
          <w:p w14:paraId="1E932D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F55A3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380A79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EXR</w:t>
            </w:r>
          </w:p>
        </w:tc>
        <w:tc>
          <w:tcPr>
            <w:tcW w:w="841" w:type="dxa"/>
            <w:shd w:val="clear" w:color="auto" w:fill="auto"/>
            <w:noWrap/>
            <w:vAlign w:val="center"/>
            <w:hideMark/>
          </w:tcPr>
          <w:p w14:paraId="59A9B8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5F2A0A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AF460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C2ECAF0" w14:textId="77777777" w:rsidTr="00104A40">
        <w:trPr>
          <w:trHeight w:val="300"/>
          <w:jc w:val="center"/>
        </w:trPr>
        <w:tc>
          <w:tcPr>
            <w:tcW w:w="1284" w:type="dxa"/>
            <w:shd w:val="clear" w:color="auto" w:fill="auto"/>
            <w:noWrap/>
            <w:vAlign w:val="center"/>
            <w:hideMark/>
          </w:tcPr>
          <w:p w14:paraId="7702FEA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USB</w:t>
            </w:r>
          </w:p>
        </w:tc>
        <w:tc>
          <w:tcPr>
            <w:tcW w:w="841" w:type="dxa"/>
            <w:shd w:val="clear" w:color="auto" w:fill="auto"/>
            <w:noWrap/>
            <w:vAlign w:val="bottom"/>
            <w:hideMark/>
          </w:tcPr>
          <w:p w14:paraId="48F139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53" w:type="dxa"/>
            <w:shd w:val="clear" w:color="auto" w:fill="auto"/>
            <w:noWrap/>
            <w:vAlign w:val="center"/>
            <w:hideMark/>
          </w:tcPr>
          <w:p w14:paraId="6934A0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2FA63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AD304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FRT</w:t>
            </w:r>
          </w:p>
        </w:tc>
        <w:tc>
          <w:tcPr>
            <w:tcW w:w="841" w:type="dxa"/>
            <w:shd w:val="clear" w:color="auto" w:fill="auto"/>
            <w:noWrap/>
            <w:vAlign w:val="bottom"/>
            <w:hideMark/>
          </w:tcPr>
          <w:p w14:paraId="0C50B9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853" w:type="dxa"/>
            <w:shd w:val="clear" w:color="auto" w:fill="auto"/>
            <w:noWrap/>
            <w:vAlign w:val="center"/>
            <w:hideMark/>
          </w:tcPr>
          <w:p w14:paraId="0FEFFB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48061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69678FE" w14:textId="77777777" w:rsidTr="00104A40">
        <w:trPr>
          <w:trHeight w:val="300"/>
          <w:jc w:val="center"/>
        </w:trPr>
        <w:tc>
          <w:tcPr>
            <w:tcW w:w="1284" w:type="dxa"/>
            <w:shd w:val="clear" w:color="auto" w:fill="auto"/>
            <w:noWrap/>
            <w:vAlign w:val="center"/>
            <w:hideMark/>
          </w:tcPr>
          <w:p w14:paraId="3A2C24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UNM</w:t>
            </w:r>
          </w:p>
        </w:tc>
        <w:tc>
          <w:tcPr>
            <w:tcW w:w="841" w:type="dxa"/>
            <w:shd w:val="clear" w:color="auto" w:fill="auto"/>
            <w:noWrap/>
            <w:vAlign w:val="bottom"/>
            <w:hideMark/>
          </w:tcPr>
          <w:p w14:paraId="4A7DDE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853" w:type="dxa"/>
            <w:shd w:val="clear" w:color="auto" w:fill="auto"/>
            <w:noWrap/>
            <w:vAlign w:val="center"/>
            <w:hideMark/>
          </w:tcPr>
          <w:p w14:paraId="59CB1F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608B9B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1146" w:type="dxa"/>
            <w:shd w:val="clear" w:color="auto" w:fill="auto"/>
            <w:noWrap/>
            <w:vAlign w:val="center"/>
            <w:hideMark/>
          </w:tcPr>
          <w:p w14:paraId="66CDBB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PEAK</w:t>
            </w:r>
          </w:p>
        </w:tc>
        <w:tc>
          <w:tcPr>
            <w:tcW w:w="841" w:type="dxa"/>
            <w:shd w:val="clear" w:color="auto" w:fill="auto"/>
            <w:noWrap/>
            <w:vAlign w:val="bottom"/>
            <w:hideMark/>
          </w:tcPr>
          <w:p w14:paraId="7D9D5F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53" w:type="dxa"/>
            <w:shd w:val="clear" w:color="auto" w:fill="auto"/>
            <w:noWrap/>
            <w:vAlign w:val="center"/>
            <w:hideMark/>
          </w:tcPr>
          <w:p w14:paraId="196E55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8DECE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A78D816" w14:textId="77777777" w:rsidTr="00104A40">
        <w:trPr>
          <w:trHeight w:val="300"/>
          <w:jc w:val="center"/>
        </w:trPr>
        <w:tc>
          <w:tcPr>
            <w:tcW w:w="1284" w:type="dxa"/>
            <w:shd w:val="clear" w:color="auto" w:fill="auto"/>
            <w:noWrap/>
            <w:vAlign w:val="center"/>
            <w:hideMark/>
          </w:tcPr>
          <w:p w14:paraId="65AC7A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WRB</w:t>
            </w:r>
          </w:p>
        </w:tc>
        <w:tc>
          <w:tcPr>
            <w:tcW w:w="841" w:type="dxa"/>
            <w:shd w:val="clear" w:color="auto" w:fill="auto"/>
            <w:noWrap/>
            <w:vAlign w:val="bottom"/>
            <w:hideMark/>
          </w:tcPr>
          <w:p w14:paraId="24D7B1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53" w:type="dxa"/>
            <w:shd w:val="clear" w:color="auto" w:fill="auto"/>
            <w:noWrap/>
            <w:vAlign w:val="center"/>
            <w:hideMark/>
          </w:tcPr>
          <w:p w14:paraId="01D146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48038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60B06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HST</w:t>
            </w:r>
          </w:p>
        </w:tc>
        <w:tc>
          <w:tcPr>
            <w:tcW w:w="841" w:type="dxa"/>
            <w:shd w:val="clear" w:color="auto" w:fill="auto"/>
            <w:noWrap/>
            <w:vAlign w:val="bottom"/>
            <w:hideMark/>
          </w:tcPr>
          <w:p w14:paraId="7FFC18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53" w:type="dxa"/>
            <w:shd w:val="clear" w:color="auto" w:fill="auto"/>
            <w:noWrap/>
            <w:vAlign w:val="center"/>
            <w:hideMark/>
          </w:tcPr>
          <w:p w14:paraId="054F35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AB12F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05356A9" w14:textId="77777777" w:rsidTr="00104A40">
        <w:trPr>
          <w:trHeight w:val="300"/>
          <w:jc w:val="center"/>
        </w:trPr>
        <w:tc>
          <w:tcPr>
            <w:tcW w:w="1284" w:type="dxa"/>
            <w:shd w:val="clear" w:color="auto" w:fill="auto"/>
            <w:noWrap/>
            <w:vAlign w:val="center"/>
            <w:hideMark/>
          </w:tcPr>
          <w:p w14:paraId="590684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WFC</w:t>
            </w:r>
          </w:p>
        </w:tc>
        <w:tc>
          <w:tcPr>
            <w:tcW w:w="841" w:type="dxa"/>
            <w:shd w:val="clear" w:color="auto" w:fill="auto"/>
            <w:noWrap/>
            <w:vAlign w:val="bottom"/>
            <w:hideMark/>
          </w:tcPr>
          <w:p w14:paraId="6A1631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853" w:type="dxa"/>
            <w:shd w:val="clear" w:color="auto" w:fill="auto"/>
            <w:noWrap/>
            <w:vAlign w:val="center"/>
            <w:hideMark/>
          </w:tcPr>
          <w:p w14:paraId="707FEB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669D4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4FF820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IRM</w:t>
            </w:r>
          </w:p>
        </w:tc>
        <w:tc>
          <w:tcPr>
            <w:tcW w:w="841" w:type="dxa"/>
            <w:shd w:val="clear" w:color="auto" w:fill="auto"/>
            <w:noWrap/>
            <w:vAlign w:val="center"/>
            <w:hideMark/>
          </w:tcPr>
          <w:p w14:paraId="692BE8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548881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3DC95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87D1A33" w14:textId="77777777" w:rsidTr="00104A40">
        <w:trPr>
          <w:trHeight w:val="300"/>
          <w:jc w:val="center"/>
        </w:trPr>
        <w:tc>
          <w:tcPr>
            <w:tcW w:w="1284" w:type="dxa"/>
            <w:shd w:val="clear" w:color="auto" w:fill="auto"/>
            <w:noWrap/>
            <w:vAlign w:val="center"/>
            <w:hideMark/>
          </w:tcPr>
          <w:p w14:paraId="683042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WLTW</w:t>
            </w:r>
          </w:p>
        </w:tc>
        <w:tc>
          <w:tcPr>
            <w:tcW w:w="841" w:type="dxa"/>
            <w:shd w:val="clear" w:color="auto" w:fill="auto"/>
            <w:noWrap/>
            <w:vAlign w:val="center"/>
            <w:hideMark/>
          </w:tcPr>
          <w:p w14:paraId="1E6775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020D5E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5FE84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033F87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KIM</w:t>
            </w:r>
          </w:p>
        </w:tc>
        <w:tc>
          <w:tcPr>
            <w:tcW w:w="841" w:type="dxa"/>
            <w:shd w:val="clear" w:color="auto" w:fill="auto"/>
            <w:noWrap/>
            <w:vAlign w:val="bottom"/>
            <w:hideMark/>
          </w:tcPr>
          <w:p w14:paraId="04D029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53" w:type="dxa"/>
            <w:shd w:val="clear" w:color="auto" w:fill="auto"/>
            <w:noWrap/>
            <w:vAlign w:val="center"/>
            <w:hideMark/>
          </w:tcPr>
          <w:p w14:paraId="40E164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1E34F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9B5E07C" w14:textId="77777777" w:rsidTr="00104A40">
        <w:trPr>
          <w:trHeight w:val="300"/>
          <w:jc w:val="center"/>
        </w:trPr>
        <w:tc>
          <w:tcPr>
            <w:tcW w:w="1284" w:type="dxa"/>
            <w:shd w:val="clear" w:color="auto" w:fill="auto"/>
            <w:noWrap/>
            <w:vAlign w:val="center"/>
            <w:hideMark/>
          </w:tcPr>
          <w:p w14:paraId="6262E2B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ZION</w:t>
            </w:r>
          </w:p>
        </w:tc>
        <w:tc>
          <w:tcPr>
            <w:tcW w:w="841" w:type="dxa"/>
            <w:shd w:val="clear" w:color="auto" w:fill="auto"/>
            <w:noWrap/>
            <w:vAlign w:val="bottom"/>
            <w:hideMark/>
          </w:tcPr>
          <w:p w14:paraId="06A0EF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853" w:type="dxa"/>
            <w:shd w:val="clear" w:color="auto" w:fill="auto"/>
            <w:noWrap/>
            <w:vAlign w:val="center"/>
            <w:hideMark/>
          </w:tcPr>
          <w:p w14:paraId="670B64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B1E58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63740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MAA</w:t>
            </w:r>
          </w:p>
        </w:tc>
        <w:tc>
          <w:tcPr>
            <w:tcW w:w="841" w:type="dxa"/>
            <w:shd w:val="clear" w:color="auto" w:fill="auto"/>
            <w:noWrap/>
            <w:vAlign w:val="bottom"/>
            <w:hideMark/>
          </w:tcPr>
          <w:p w14:paraId="60A9F3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72DE45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415F7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7993BF9" w14:textId="77777777" w:rsidTr="00104A40">
        <w:trPr>
          <w:trHeight w:val="300"/>
          <w:jc w:val="center"/>
        </w:trPr>
        <w:tc>
          <w:tcPr>
            <w:tcW w:w="1284" w:type="dxa"/>
            <w:shd w:val="clear" w:color="auto" w:fill="auto"/>
            <w:noWrap/>
            <w:vAlign w:val="center"/>
            <w:hideMark/>
          </w:tcPr>
          <w:p w14:paraId="0171E3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ABT</w:t>
            </w:r>
          </w:p>
        </w:tc>
        <w:tc>
          <w:tcPr>
            <w:tcW w:w="841" w:type="dxa"/>
            <w:shd w:val="clear" w:color="auto" w:fill="auto"/>
            <w:noWrap/>
            <w:vAlign w:val="bottom"/>
            <w:hideMark/>
          </w:tcPr>
          <w:p w14:paraId="093CA8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853" w:type="dxa"/>
            <w:shd w:val="clear" w:color="auto" w:fill="auto"/>
            <w:noWrap/>
            <w:vAlign w:val="center"/>
            <w:hideMark/>
          </w:tcPr>
          <w:p w14:paraId="7707FB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84C12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95F7F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PLD</w:t>
            </w:r>
          </w:p>
        </w:tc>
        <w:tc>
          <w:tcPr>
            <w:tcW w:w="841" w:type="dxa"/>
            <w:shd w:val="clear" w:color="auto" w:fill="auto"/>
            <w:noWrap/>
            <w:vAlign w:val="bottom"/>
            <w:hideMark/>
          </w:tcPr>
          <w:p w14:paraId="0FA0EA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53" w:type="dxa"/>
            <w:shd w:val="clear" w:color="auto" w:fill="auto"/>
            <w:noWrap/>
            <w:vAlign w:val="center"/>
            <w:hideMark/>
          </w:tcPr>
          <w:p w14:paraId="2B40CD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01744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19C1F67" w14:textId="77777777" w:rsidTr="00104A40">
        <w:trPr>
          <w:trHeight w:val="300"/>
          <w:jc w:val="center"/>
        </w:trPr>
        <w:tc>
          <w:tcPr>
            <w:tcW w:w="1284" w:type="dxa"/>
            <w:shd w:val="clear" w:color="auto" w:fill="auto"/>
            <w:noWrap/>
            <w:vAlign w:val="center"/>
            <w:hideMark/>
          </w:tcPr>
          <w:p w14:paraId="5C9E96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ABBV</w:t>
            </w:r>
          </w:p>
        </w:tc>
        <w:tc>
          <w:tcPr>
            <w:tcW w:w="841" w:type="dxa"/>
            <w:shd w:val="clear" w:color="auto" w:fill="auto"/>
            <w:noWrap/>
            <w:vAlign w:val="bottom"/>
            <w:hideMark/>
          </w:tcPr>
          <w:p w14:paraId="4AF8CF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53" w:type="dxa"/>
            <w:shd w:val="clear" w:color="auto" w:fill="auto"/>
            <w:noWrap/>
            <w:vAlign w:val="center"/>
            <w:hideMark/>
          </w:tcPr>
          <w:p w14:paraId="463B79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2C111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3DB62F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PSA</w:t>
            </w:r>
          </w:p>
        </w:tc>
        <w:tc>
          <w:tcPr>
            <w:tcW w:w="841" w:type="dxa"/>
            <w:shd w:val="clear" w:color="auto" w:fill="auto"/>
            <w:noWrap/>
            <w:vAlign w:val="bottom"/>
            <w:hideMark/>
          </w:tcPr>
          <w:p w14:paraId="42713C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853" w:type="dxa"/>
            <w:shd w:val="clear" w:color="auto" w:fill="auto"/>
            <w:noWrap/>
            <w:vAlign w:val="center"/>
            <w:hideMark/>
          </w:tcPr>
          <w:p w14:paraId="0D1E9A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A1779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F85DB0C" w14:textId="77777777" w:rsidTr="00104A40">
        <w:trPr>
          <w:trHeight w:val="300"/>
          <w:jc w:val="center"/>
        </w:trPr>
        <w:tc>
          <w:tcPr>
            <w:tcW w:w="1284" w:type="dxa"/>
            <w:shd w:val="clear" w:color="auto" w:fill="auto"/>
            <w:noWrap/>
            <w:vAlign w:val="center"/>
            <w:hideMark/>
          </w:tcPr>
          <w:p w14:paraId="7D6D83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ABMD</w:t>
            </w:r>
          </w:p>
        </w:tc>
        <w:tc>
          <w:tcPr>
            <w:tcW w:w="841" w:type="dxa"/>
            <w:shd w:val="clear" w:color="auto" w:fill="auto"/>
            <w:noWrap/>
            <w:vAlign w:val="bottom"/>
            <w:hideMark/>
          </w:tcPr>
          <w:p w14:paraId="6D5481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853" w:type="dxa"/>
            <w:shd w:val="clear" w:color="auto" w:fill="auto"/>
            <w:noWrap/>
            <w:vAlign w:val="center"/>
            <w:hideMark/>
          </w:tcPr>
          <w:p w14:paraId="5DE72D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8D420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CF78B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O</w:t>
            </w:r>
          </w:p>
        </w:tc>
        <w:tc>
          <w:tcPr>
            <w:tcW w:w="841" w:type="dxa"/>
            <w:shd w:val="clear" w:color="auto" w:fill="auto"/>
            <w:noWrap/>
            <w:vAlign w:val="bottom"/>
            <w:hideMark/>
          </w:tcPr>
          <w:p w14:paraId="4FACE6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370D2F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FF2C5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A259B7F" w14:textId="77777777" w:rsidTr="00104A40">
        <w:trPr>
          <w:trHeight w:val="300"/>
          <w:jc w:val="center"/>
        </w:trPr>
        <w:tc>
          <w:tcPr>
            <w:tcW w:w="1284" w:type="dxa"/>
            <w:shd w:val="clear" w:color="auto" w:fill="auto"/>
            <w:noWrap/>
            <w:vAlign w:val="center"/>
            <w:hideMark/>
          </w:tcPr>
          <w:p w14:paraId="7D3161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w:t>
            </w:r>
          </w:p>
        </w:tc>
        <w:tc>
          <w:tcPr>
            <w:tcW w:w="841" w:type="dxa"/>
            <w:shd w:val="clear" w:color="auto" w:fill="auto"/>
            <w:noWrap/>
            <w:vAlign w:val="bottom"/>
            <w:hideMark/>
          </w:tcPr>
          <w:p w14:paraId="6A72AA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853" w:type="dxa"/>
            <w:shd w:val="clear" w:color="auto" w:fill="auto"/>
            <w:noWrap/>
            <w:vAlign w:val="center"/>
            <w:hideMark/>
          </w:tcPr>
          <w:p w14:paraId="4C15E4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EE63E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20B58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REG</w:t>
            </w:r>
          </w:p>
        </w:tc>
        <w:tc>
          <w:tcPr>
            <w:tcW w:w="841" w:type="dxa"/>
            <w:shd w:val="clear" w:color="auto" w:fill="auto"/>
            <w:noWrap/>
            <w:vAlign w:val="bottom"/>
            <w:hideMark/>
          </w:tcPr>
          <w:p w14:paraId="684103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21367F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2C63D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60039C4" w14:textId="77777777" w:rsidTr="00104A40">
        <w:trPr>
          <w:trHeight w:val="300"/>
          <w:jc w:val="center"/>
        </w:trPr>
        <w:tc>
          <w:tcPr>
            <w:tcW w:w="1284" w:type="dxa"/>
            <w:shd w:val="clear" w:color="auto" w:fill="auto"/>
            <w:noWrap/>
            <w:vAlign w:val="center"/>
            <w:hideMark/>
          </w:tcPr>
          <w:p w14:paraId="1FCB41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ALXN</w:t>
            </w:r>
          </w:p>
        </w:tc>
        <w:tc>
          <w:tcPr>
            <w:tcW w:w="841" w:type="dxa"/>
            <w:shd w:val="clear" w:color="auto" w:fill="auto"/>
            <w:noWrap/>
            <w:vAlign w:val="bottom"/>
            <w:hideMark/>
          </w:tcPr>
          <w:p w14:paraId="538F9C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853" w:type="dxa"/>
            <w:shd w:val="clear" w:color="auto" w:fill="auto"/>
            <w:noWrap/>
            <w:vAlign w:val="center"/>
            <w:hideMark/>
          </w:tcPr>
          <w:p w14:paraId="4775EB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1DA2C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9E1988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SBAC</w:t>
            </w:r>
          </w:p>
        </w:tc>
        <w:tc>
          <w:tcPr>
            <w:tcW w:w="841" w:type="dxa"/>
            <w:shd w:val="clear" w:color="auto" w:fill="auto"/>
            <w:noWrap/>
            <w:vAlign w:val="center"/>
            <w:hideMark/>
          </w:tcPr>
          <w:p w14:paraId="5EA458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61DA12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5F7FF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34AD0A5" w14:textId="77777777" w:rsidTr="00104A40">
        <w:trPr>
          <w:trHeight w:val="300"/>
          <w:jc w:val="center"/>
        </w:trPr>
        <w:tc>
          <w:tcPr>
            <w:tcW w:w="1284" w:type="dxa"/>
            <w:shd w:val="clear" w:color="auto" w:fill="auto"/>
            <w:noWrap/>
            <w:vAlign w:val="center"/>
            <w:hideMark/>
          </w:tcPr>
          <w:p w14:paraId="21B4D5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ALGN</w:t>
            </w:r>
          </w:p>
        </w:tc>
        <w:tc>
          <w:tcPr>
            <w:tcW w:w="841" w:type="dxa"/>
            <w:shd w:val="clear" w:color="auto" w:fill="auto"/>
            <w:noWrap/>
            <w:vAlign w:val="bottom"/>
            <w:hideMark/>
          </w:tcPr>
          <w:p w14:paraId="317C77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53" w:type="dxa"/>
            <w:shd w:val="clear" w:color="auto" w:fill="auto"/>
            <w:noWrap/>
            <w:vAlign w:val="center"/>
            <w:hideMark/>
          </w:tcPr>
          <w:p w14:paraId="0EFEF7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67648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2C156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SPG</w:t>
            </w:r>
          </w:p>
        </w:tc>
        <w:tc>
          <w:tcPr>
            <w:tcW w:w="841" w:type="dxa"/>
            <w:shd w:val="clear" w:color="auto" w:fill="auto"/>
            <w:noWrap/>
            <w:vAlign w:val="bottom"/>
            <w:hideMark/>
          </w:tcPr>
          <w:p w14:paraId="2E1FFE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53" w:type="dxa"/>
            <w:shd w:val="clear" w:color="auto" w:fill="auto"/>
            <w:noWrap/>
            <w:vAlign w:val="center"/>
            <w:hideMark/>
          </w:tcPr>
          <w:p w14:paraId="1C6FC5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6F5EB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7EDB647" w14:textId="77777777" w:rsidTr="00104A40">
        <w:trPr>
          <w:trHeight w:val="300"/>
          <w:jc w:val="center"/>
        </w:trPr>
        <w:tc>
          <w:tcPr>
            <w:tcW w:w="1284" w:type="dxa"/>
            <w:shd w:val="clear" w:color="auto" w:fill="auto"/>
            <w:noWrap/>
            <w:vAlign w:val="center"/>
            <w:hideMark/>
          </w:tcPr>
          <w:p w14:paraId="08331A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ABC</w:t>
            </w:r>
          </w:p>
        </w:tc>
        <w:tc>
          <w:tcPr>
            <w:tcW w:w="841" w:type="dxa"/>
            <w:shd w:val="clear" w:color="auto" w:fill="auto"/>
            <w:noWrap/>
            <w:vAlign w:val="center"/>
            <w:hideMark/>
          </w:tcPr>
          <w:p w14:paraId="2B8C11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78302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80255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C91AB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SLG</w:t>
            </w:r>
          </w:p>
        </w:tc>
        <w:tc>
          <w:tcPr>
            <w:tcW w:w="841" w:type="dxa"/>
            <w:shd w:val="clear" w:color="auto" w:fill="auto"/>
            <w:noWrap/>
            <w:vAlign w:val="bottom"/>
            <w:hideMark/>
          </w:tcPr>
          <w:p w14:paraId="0B628C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853" w:type="dxa"/>
            <w:shd w:val="clear" w:color="auto" w:fill="auto"/>
            <w:noWrap/>
            <w:vAlign w:val="center"/>
            <w:hideMark/>
          </w:tcPr>
          <w:p w14:paraId="5EBEF3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E9512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E993396" w14:textId="77777777" w:rsidTr="00104A40">
        <w:trPr>
          <w:trHeight w:val="300"/>
          <w:jc w:val="center"/>
        </w:trPr>
        <w:tc>
          <w:tcPr>
            <w:tcW w:w="1284" w:type="dxa"/>
            <w:shd w:val="clear" w:color="auto" w:fill="auto"/>
            <w:noWrap/>
            <w:vAlign w:val="center"/>
            <w:hideMark/>
          </w:tcPr>
          <w:p w14:paraId="1576826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AMGN</w:t>
            </w:r>
          </w:p>
        </w:tc>
        <w:tc>
          <w:tcPr>
            <w:tcW w:w="841" w:type="dxa"/>
            <w:shd w:val="clear" w:color="auto" w:fill="auto"/>
            <w:noWrap/>
            <w:vAlign w:val="bottom"/>
            <w:hideMark/>
          </w:tcPr>
          <w:p w14:paraId="7E74B3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853" w:type="dxa"/>
            <w:shd w:val="clear" w:color="auto" w:fill="auto"/>
            <w:noWrap/>
            <w:vAlign w:val="center"/>
            <w:hideMark/>
          </w:tcPr>
          <w:p w14:paraId="5E07F3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22541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A4C089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UDR</w:t>
            </w:r>
          </w:p>
        </w:tc>
        <w:tc>
          <w:tcPr>
            <w:tcW w:w="841" w:type="dxa"/>
            <w:shd w:val="clear" w:color="auto" w:fill="auto"/>
            <w:noWrap/>
            <w:vAlign w:val="bottom"/>
            <w:hideMark/>
          </w:tcPr>
          <w:p w14:paraId="71F2EE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0FBAA6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69C20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090C1DB" w14:textId="77777777" w:rsidTr="00104A40">
        <w:trPr>
          <w:trHeight w:val="300"/>
          <w:jc w:val="center"/>
        </w:trPr>
        <w:tc>
          <w:tcPr>
            <w:tcW w:w="1284" w:type="dxa"/>
            <w:shd w:val="clear" w:color="auto" w:fill="auto"/>
            <w:noWrap/>
            <w:vAlign w:val="center"/>
            <w:hideMark/>
          </w:tcPr>
          <w:p w14:paraId="465CD91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ANTM</w:t>
            </w:r>
          </w:p>
        </w:tc>
        <w:tc>
          <w:tcPr>
            <w:tcW w:w="841" w:type="dxa"/>
            <w:shd w:val="clear" w:color="auto" w:fill="auto"/>
            <w:noWrap/>
            <w:vAlign w:val="center"/>
            <w:hideMark/>
          </w:tcPr>
          <w:p w14:paraId="7300E1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bottom"/>
            <w:hideMark/>
          </w:tcPr>
          <w:p w14:paraId="03D51A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31" w:type="dxa"/>
            <w:shd w:val="clear" w:color="auto" w:fill="auto"/>
            <w:noWrap/>
            <w:vAlign w:val="center"/>
            <w:hideMark/>
          </w:tcPr>
          <w:p w14:paraId="217586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4AC34E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VTR</w:t>
            </w:r>
          </w:p>
        </w:tc>
        <w:tc>
          <w:tcPr>
            <w:tcW w:w="841" w:type="dxa"/>
            <w:shd w:val="clear" w:color="auto" w:fill="auto"/>
            <w:noWrap/>
            <w:vAlign w:val="bottom"/>
            <w:hideMark/>
          </w:tcPr>
          <w:p w14:paraId="4D7601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853" w:type="dxa"/>
            <w:shd w:val="clear" w:color="auto" w:fill="auto"/>
            <w:noWrap/>
            <w:vAlign w:val="center"/>
            <w:hideMark/>
          </w:tcPr>
          <w:p w14:paraId="43204F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4987FA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r>
      <w:tr w:rsidR="00A06128" w:rsidRPr="00E53567" w14:paraId="27DD4C9E" w14:textId="77777777" w:rsidTr="00104A40">
        <w:trPr>
          <w:trHeight w:val="300"/>
          <w:jc w:val="center"/>
        </w:trPr>
        <w:tc>
          <w:tcPr>
            <w:tcW w:w="1284" w:type="dxa"/>
            <w:shd w:val="clear" w:color="auto" w:fill="auto"/>
            <w:noWrap/>
            <w:vAlign w:val="center"/>
            <w:hideMark/>
          </w:tcPr>
          <w:p w14:paraId="4C69AF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BAX</w:t>
            </w:r>
          </w:p>
        </w:tc>
        <w:tc>
          <w:tcPr>
            <w:tcW w:w="841" w:type="dxa"/>
            <w:shd w:val="clear" w:color="auto" w:fill="auto"/>
            <w:noWrap/>
            <w:vAlign w:val="bottom"/>
            <w:hideMark/>
          </w:tcPr>
          <w:p w14:paraId="0D6E2E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53" w:type="dxa"/>
            <w:shd w:val="clear" w:color="auto" w:fill="auto"/>
            <w:noWrap/>
            <w:vAlign w:val="center"/>
            <w:hideMark/>
          </w:tcPr>
          <w:p w14:paraId="56F86F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3D5BD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9CAE2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VNO</w:t>
            </w:r>
          </w:p>
        </w:tc>
        <w:tc>
          <w:tcPr>
            <w:tcW w:w="841" w:type="dxa"/>
            <w:shd w:val="clear" w:color="auto" w:fill="auto"/>
            <w:noWrap/>
            <w:vAlign w:val="bottom"/>
            <w:hideMark/>
          </w:tcPr>
          <w:p w14:paraId="4760FC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853" w:type="dxa"/>
            <w:shd w:val="clear" w:color="auto" w:fill="auto"/>
            <w:noWrap/>
            <w:vAlign w:val="center"/>
            <w:hideMark/>
          </w:tcPr>
          <w:p w14:paraId="6EB37D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6E0C4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0096FF3" w14:textId="77777777" w:rsidTr="00104A40">
        <w:trPr>
          <w:trHeight w:val="300"/>
          <w:jc w:val="center"/>
        </w:trPr>
        <w:tc>
          <w:tcPr>
            <w:tcW w:w="1284" w:type="dxa"/>
            <w:shd w:val="clear" w:color="auto" w:fill="auto"/>
            <w:noWrap/>
            <w:vAlign w:val="center"/>
            <w:hideMark/>
          </w:tcPr>
          <w:p w14:paraId="6FD0FE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BDX</w:t>
            </w:r>
          </w:p>
        </w:tc>
        <w:tc>
          <w:tcPr>
            <w:tcW w:w="841" w:type="dxa"/>
            <w:shd w:val="clear" w:color="auto" w:fill="auto"/>
            <w:noWrap/>
            <w:vAlign w:val="bottom"/>
            <w:hideMark/>
          </w:tcPr>
          <w:p w14:paraId="3FD26B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853" w:type="dxa"/>
            <w:shd w:val="clear" w:color="auto" w:fill="auto"/>
            <w:noWrap/>
            <w:vAlign w:val="center"/>
            <w:hideMark/>
          </w:tcPr>
          <w:p w14:paraId="06700D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13CFB1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1146" w:type="dxa"/>
            <w:shd w:val="clear" w:color="auto" w:fill="auto"/>
            <w:noWrap/>
            <w:vAlign w:val="center"/>
            <w:hideMark/>
          </w:tcPr>
          <w:p w14:paraId="21D543B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WELL</w:t>
            </w:r>
          </w:p>
        </w:tc>
        <w:tc>
          <w:tcPr>
            <w:tcW w:w="841" w:type="dxa"/>
            <w:shd w:val="clear" w:color="auto" w:fill="auto"/>
            <w:noWrap/>
            <w:vAlign w:val="center"/>
            <w:hideMark/>
          </w:tcPr>
          <w:p w14:paraId="0D9282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bottom"/>
            <w:hideMark/>
          </w:tcPr>
          <w:p w14:paraId="48986D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31" w:type="dxa"/>
            <w:shd w:val="clear" w:color="auto" w:fill="auto"/>
            <w:noWrap/>
            <w:vAlign w:val="center"/>
            <w:hideMark/>
          </w:tcPr>
          <w:p w14:paraId="1AA17B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06FD0CD" w14:textId="77777777" w:rsidTr="00104A40">
        <w:trPr>
          <w:trHeight w:val="300"/>
          <w:jc w:val="center"/>
        </w:trPr>
        <w:tc>
          <w:tcPr>
            <w:tcW w:w="1284" w:type="dxa"/>
            <w:shd w:val="clear" w:color="auto" w:fill="auto"/>
            <w:noWrap/>
            <w:vAlign w:val="center"/>
            <w:hideMark/>
          </w:tcPr>
          <w:p w14:paraId="451885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BIO</w:t>
            </w:r>
          </w:p>
        </w:tc>
        <w:tc>
          <w:tcPr>
            <w:tcW w:w="841" w:type="dxa"/>
            <w:shd w:val="clear" w:color="auto" w:fill="auto"/>
            <w:noWrap/>
            <w:vAlign w:val="bottom"/>
            <w:hideMark/>
          </w:tcPr>
          <w:p w14:paraId="58BB2A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53" w:type="dxa"/>
            <w:shd w:val="clear" w:color="auto" w:fill="auto"/>
            <w:noWrap/>
            <w:vAlign w:val="center"/>
            <w:hideMark/>
          </w:tcPr>
          <w:p w14:paraId="1F597D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732BE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0CBAF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WY</w:t>
            </w:r>
          </w:p>
        </w:tc>
        <w:tc>
          <w:tcPr>
            <w:tcW w:w="841" w:type="dxa"/>
            <w:shd w:val="clear" w:color="auto" w:fill="auto"/>
            <w:noWrap/>
            <w:vAlign w:val="bottom"/>
            <w:hideMark/>
          </w:tcPr>
          <w:p w14:paraId="21056D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53" w:type="dxa"/>
            <w:shd w:val="clear" w:color="auto" w:fill="auto"/>
            <w:noWrap/>
            <w:vAlign w:val="center"/>
            <w:hideMark/>
          </w:tcPr>
          <w:p w14:paraId="6838C5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4F46F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9E209ED" w14:textId="77777777" w:rsidTr="00104A40">
        <w:trPr>
          <w:trHeight w:val="300"/>
          <w:jc w:val="center"/>
        </w:trPr>
        <w:tc>
          <w:tcPr>
            <w:tcW w:w="1284" w:type="dxa"/>
            <w:shd w:val="clear" w:color="auto" w:fill="auto"/>
            <w:noWrap/>
            <w:vAlign w:val="center"/>
            <w:hideMark/>
          </w:tcPr>
          <w:p w14:paraId="2CA9F6D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BIIB</w:t>
            </w:r>
          </w:p>
        </w:tc>
        <w:tc>
          <w:tcPr>
            <w:tcW w:w="841" w:type="dxa"/>
            <w:shd w:val="clear" w:color="auto" w:fill="auto"/>
            <w:noWrap/>
            <w:vAlign w:val="center"/>
            <w:hideMark/>
          </w:tcPr>
          <w:p w14:paraId="0F6FF3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54E6A5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F58B1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78A08F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Symbol</w:t>
            </w:r>
          </w:p>
        </w:tc>
        <w:tc>
          <w:tcPr>
            <w:tcW w:w="841" w:type="dxa"/>
            <w:shd w:val="clear" w:color="auto" w:fill="auto"/>
            <w:noWrap/>
            <w:vAlign w:val="center"/>
            <w:hideMark/>
          </w:tcPr>
          <w:p w14:paraId="42C0E3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7CDE08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CFDA6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4E5DC1F" w14:textId="77777777" w:rsidTr="00104A40">
        <w:trPr>
          <w:trHeight w:val="300"/>
          <w:jc w:val="center"/>
        </w:trPr>
        <w:tc>
          <w:tcPr>
            <w:tcW w:w="1284" w:type="dxa"/>
            <w:shd w:val="clear" w:color="auto" w:fill="auto"/>
            <w:noWrap/>
            <w:vAlign w:val="center"/>
            <w:hideMark/>
          </w:tcPr>
          <w:p w14:paraId="4FA3B2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BSX</w:t>
            </w:r>
          </w:p>
        </w:tc>
        <w:tc>
          <w:tcPr>
            <w:tcW w:w="841" w:type="dxa"/>
            <w:shd w:val="clear" w:color="auto" w:fill="auto"/>
            <w:noWrap/>
            <w:vAlign w:val="bottom"/>
            <w:hideMark/>
          </w:tcPr>
          <w:p w14:paraId="55F908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853" w:type="dxa"/>
            <w:shd w:val="clear" w:color="auto" w:fill="auto"/>
            <w:noWrap/>
            <w:vAlign w:val="center"/>
            <w:hideMark/>
          </w:tcPr>
          <w:p w14:paraId="4DC70D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84AD3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9A683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AES</w:t>
            </w:r>
          </w:p>
        </w:tc>
        <w:tc>
          <w:tcPr>
            <w:tcW w:w="841" w:type="dxa"/>
            <w:shd w:val="clear" w:color="auto" w:fill="auto"/>
            <w:noWrap/>
            <w:vAlign w:val="bottom"/>
            <w:hideMark/>
          </w:tcPr>
          <w:p w14:paraId="241F5E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853" w:type="dxa"/>
            <w:shd w:val="clear" w:color="auto" w:fill="auto"/>
            <w:noWrap/>
            <w:vAlign w:val="center"/>
            <w:hideMark/>
          </w:tcPr>
          <w:p w14:paraId="626A11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A2267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77E4171" w14:textId="77777777" w:rsidTr="00104A40">
        <w:trPr>
          <w:trHeight w:val="300"/>
          <w:jc w:val="center"/>
        </w:trPr>
        <w:tc>
          <w:tcPr>
            <w:tcW w:w="1284" w:type="dxa"/>
            <w:shd w:val="clear" w:color="auto" w:fill="auto"/>
            <w:noWrap/>
            <w:vAlign w:val="center"/>
            <w:hideMark/>
          </w:tcPr>
          <w:p w14:paraId="713A54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BMY</w:t>
            </w:r>
          </w:p>
        </w:tc>
        <w:tc>
          <w:tcPr>
            <w:tcW w:w="841" w:type="dxa"/>
            <w:shd w:val="clear" w:color="auto" w:fill="auto"/>
            <w:noWrap/>
            <w:vAlign w:val="bottom"/>
            <w:hideMark/>
          </w:tcPr>
          <w:p w14:paraId="65D5DC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853" w:type="dxa"/>
            <w:shd w:val="clear" w:color="auto" w:fill="auto"/>
            <w:noWrap/>
            <w:vAlign w:val="center"/>
            <w:hideMark/>
          </w:tcPr>
          <w:p w14:paraId="5879FC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AE576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009C23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LNT</w:t>
            </w:r>
          </w:p>
        </w:tc>
        <w:tc>
          <w:tcPr>
            <w:tcW w:w="841" w:type="dxa"/>
            <w:shd w:val="clear" w:color="auto" w:fill="auto"/>
            <w:noWrap/>
            <w:vAlign w:val="bottom"/>
            <w:hideMark/>
          </w:tcPr>
          <w:p w14:paraId="016CE5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853" w:type="dxa"/>
            <w:shd w:val="clear" w:color="auto" w:fill="auto"/>
            <w:noWrap/>
            <w:vAlign w:val="center"/>
            <w:hideMark/>
          </w:tcPr>
          <w:p w14:paraId="499C87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4FEA1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AABF5F3" w14:textId="77777777" w:rsidTr="00104A40">
        <w:trPr>
          <w:trHeight w:val="300"/>
          <w:jc w:val="center"/>
        </w:trPr>
        <w:tc>
          <w:tcPr>
            <w:tcW w:w="1284" w:type="dxa"/>
            <w:shd w:val="clear" w:color="auto" w:fill="auto"/>
            <w:noWrap/>
            <w:vAlign w:val="center"/>
            <w:hideMark/>
          </w:tcPr>
          <w:p w14:paraId="11A1505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CAH</w:t>
            </w:r>
          </w:p>
        </w:tc>
        <w:tc>
          <w:tcPr>
            <w:tcW w:w="841" w:type="dxa"/>
            <w:shd w:val="clear" w:color="auto" w:fill="auto"/>
            <w:noWrap/>
            <w:vAlign w:val="bottom"/>
            <w:hideMark/>
          </w:tcPr>
          <w:p w14:paraId="7492D2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53" w:type="dxa"/>
            <w:shd w:val="clear" w:color="auto" w:fill="auto"/>
            <w:noWrap/>
            <w:vAlign w:val="center"/>
            <w:hideMark/>
          </w:tcPr>
          <w:p w14:paraId="3FABC0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B001E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EA7CF7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AEE</w:t>
            </w:r>
          </w:p>
        </w:tc>
        <w:tc>
          <w:tcPr>
            <w:tcW w:w="841" w:type="dxa"/>
            <w:shd w:val="clear" w:color="auto" w:fill="auto"/>
            <w:noWrap/>
            <w:vAlign w:val="center"/>
            <w:hideMark/>
          </w:tcPr>
          <w:p w14:paraId="56CDDD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32C75F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59D32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E8F3435" w14:textId="77777777" w:rsidTr="00104A40">
        <w:trPr>
          <w:trHeight w:val="300"/>
          <w:jc w:val="center"/>
        </w:trPr>
        <w:tc>
          <w:tcPr>
            <w:tcW w:w="1284" w:type="dxa"/>
            <w:shd w:val="clear" w:color="auto" w:fill="auto"/>
            <w:noWrap/>
            <w:vAlign w:val="center"/>
            <w:hideMark/>
          </w:tcPr>
          <w:p w14:paraId="52072C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CNC</w:t>
            </w:r>
          </w:p>
        </w:tc>
        <w:tc>
          <w:tcPr>
            <w:tcW w:w="841" w:type="dxa"/>
            <w:shd w:val="clear" w:color="auto" w:fill="auto"/>
            <w:noWrap/>
            <w:vAlign w:val="bottom"/>
            <w:hideMark/>
          </w:tcPr>
          <w:p w14:paraId="78390C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3FA1A3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71301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F3E5F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AEP</w:t>
            </w:r>
          </w:p>
        </w:tc>
        <w:tc>
          <w:tcPr>
            <w:tcW w:w="841" w:type="dxa"/>
            <w:shd w:val="clear" w:color="auto" w:fill="auto"/>
            <w:noWrap/>
            <w:vAlign w:val="bottom"/>
            <w:hideMark/>
          </w:tcPr>
          <w:p w14:paraId="46E49E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853" w:type="dxa"/>
            <w:shd w:val="clear" w:color="auto" w:fill="auto"/>
            <w:noWrap/>
            <w:vAlign w:val="center"/>
            <w:hideMark/>
          </w:tcPr>
          <w:p w14:paraId="4BAA45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E2C8F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EA7B06D" w14:textId="77777777" w:rsidTr="00104A40">
        <w:trPr>
          <w:trHeight w:val="300"/>
          <w:jc w:val="center"/>
        </w:trPr>
        <w:tc>
          <w:tcPr>
            <w:tcW w:w="1284" w:type="dxa"/>
            <w:shd w:val="clear" w:color="auto" w:fill="auto"/>
            <w:noWrap/>
            <w:vAlign w:val="center"/>
            <w:hideMark/>
          </w:tcPr>
          <w:p w14:paraId="06D2C6D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CERN</w:t>
            </w:r>
          </w:p>
        </w:tc>
        <w:tc>
          <w:tcPr>
            <w:tcW w:w="841" w:type="dxa"/>
            <w:shd w:val="clear" w:color="auto" w:fill="auto"/>
            <w:noWrap/>
            <w:vAlign w:val="bottom"/>
            <w:hideMark/>
          </w:tcPr>
          <w:p w14:paraId="5F2334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53" w:type="dxa"/>
            <w:shd w:val="clear" w:color="auto" w:fill="auto"/>
            <w:noWrap/>
            <w:vAlign w:val="center"/>
            <w:hideMark/>
          </w:tcPr>
          <w:p w14:paraId="649DDE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75CB7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AF2994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AWK</w:t>
            </w:r>
          </w:p>
        </w:tc>
        <w:tc>
          <w:tcPr>
            <w:tcW w:w="841" w:type="dxa"/>
            <w:shd w:val="clear" w:color="auto" w:fill="auto"/>
            <w:noWrap/>
            <w:vAlign w:val="bottom"/>
            <w:hideMark/>
          </w:tcPr>
          <w:p w14:paraId="27EE87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53" w:type="dxa"/>
            <w:shd w:val="clear" w:color="auto" w:fill="auto"/>
            <w:noWrap/>
            <w:vAlign w:val="bottom"/>
            <w:hideMark/>
          </w:tcPr>
          <w:p w14:paraId="04D392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31" w:type="dxa"/>
            <w:shd w:val="clear" w:color="auto" w:fill="auto"/>
            <w:noWrap/>
            <w:vAlign w:val="center"/>
            <w:hideMark/>
          </w:tcPr>
          <w:p w14:paraId="43AA13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0BE677" w14:textId="77777777" w:rsidTr="00104A40">
        <w:trPr>
          <w:trHeight w:val="300"/>
          <w:jc w:val="center"/>
        </w:trPr>
        <w:tc>
          <w:tcPr>
            <w:tcW w:w="1284" w:type="dxa"/>
            <w:shd w:val="clear" w:color="auto" w:fill="auto"/>
            <w:noWrap/>
            <w:vAlign w:val="center"/>
            <w:hideMark/>
          </w:tcPr>
          <w:p w14:paraId="322846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CI</w:t>
            </w:r>
          </w:p>
        </w:tc>
        <w:tc>
          <w:tcPr>
            <w:tcW w:w="841" w:type="dxa"/>
            <w:shd w:val="clear" w:color="auto" w:fill="auto"/>
            <w:noWrap/>
            <w:vAlign w:val="bottom"/>
            <w:hideMark/>
          </w:tcPr>
          <w:p w14:paraId="4E161A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410B3B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6ED6B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3D3A73B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ATO</w:t>
            </w:r>
          </w:p>
        </w:tc>
        <w:tc>
          <w:tcPr>
            <w:tcW w:w="841" w:type="dxa"/>
            <w:shd w:val="clear" w:color="auto" w:fill="auto"/>
            <w:noWrap/>
            <w:vAlign w:val="bottom"/>
            <w:hideMark/>
          </w:tcPr>
          <w:p w14:paraId="067702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53" w:type="dxa"/>
            <w:shd w:val="clear" w:color="auto" w:fill="auto"/>
            <w:noWrap/>
            <w:vAlign w:val="center"/>
            <w:hideMark/>
          </w:tcPr>
          <w:p w14:paraId="1EB2AC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79B9E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6D11A3C" w14:textId="77777777" w:rsidTr="00104A40">
        <w:trPr>
          <w:trHeight w:val="300"/>
          <w:jc w:val="center"/>
        </w:trPr>
        <w:tc>
          <w:tcPr>
            <w:tcW w:w="1284" w:type="dxa"/>
            <w:shd w:val="clear" w:color="auto" w:fill="auto"/>
            <w:noWrap/>
            <w:vAlign w:val="center"/>
            <w:hideMark/>
          </w:tcPr>
          <w:p w14:paraId="3B9539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CVS</w:t>
            </w:r>
          </w:p>
        </w:tc>
        <w:tc>
          <w:tcPr>
            <w:tcW w:w="841" w:type="dxa"/>
            <w:shd w:val="clear" w:color="auto" w:fill="auto"/>
            <w:noWrap/>
            <w:vAlign w:val="center"/>
            <w:hideMark/>
          </w:tcPr>
          <w:p w14:paraId="66CAB3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0951EF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75473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DD506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CNP</w:t>
            </w:r>
          </w:p>
        </w:tc>
        <w:tc>
          <w:tcPr>
            <w:tcW w:w="841" w:type="dxa"/>
            <w:shd w:val="clear" w:color="auto" w:fill="auto"/>
            <w:noWrap/>
            <w:vAlign w:val="center"/>
            <w:hideMark/>
          </w:tcPr>
          <w:p w14:paraId="206E2B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D7A97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31C11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1876A24" w14:textId="77777777" w:rsidTr="00104A40">
        <w:trPr>
          <w:trHeight w:val="300"/>
          <w:jc w:val="center"/>
        </w:trPr>
        <w:tc>
          <w:tcPr>
            <w:tcW w:w="1284" w:type="dxa"/>
            <w:shd w:val="clear" w:color="auto" w:fill="auto"/>
            <w:noWrap/>
            <w:vAlign w:val="center"/>
            <w:hideMark/>
          </w:tcPr>
          <w:p w14:paraId="1EE820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DHR</w:t>
            </w:r>
          </w:p>
        </w:tc>
        <w:tc>
          <w:tcPr>
            <w:tcW w:w="841" w:type="dxa"/>
            <w:shd w:val="clear" w:color="auto" w:fill="auto"/>
            <w:noWrap/>
            <w:vAlign w:val="bottom"/>
            <w:hideMark/>
          </w:tcPr>
          <w:p w14:paraId="4A226B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853" w:type="dxa"/>
            <w:shd w:val="clear" w:color="auto" w:fill="auto"/>
            <w:noWrap/>
            <w:vAlign w:val="center"/>
            <w:hideMark/>
          </w:tcPr>
          <w:p w14:paraId="258923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92523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0C617F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CMS</w:t>
            </w:r>
          </w:p>
        </w:tc>
        <w:tc>
          <w:tcPr>
            <w:tcW w:w="841" w:type="dxa"/>
            <w:shd w:val="clear" w:color="auto" w:fill="auto"/>
            <w:noWrap/>
            <w:vAlign w:val="bottom"/>
            <w:hideMark/>
          </w:tcPr>
          <w:p w14:paraId="0A92C7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853" w:type="dxa"/>
            <w:shd w:val="clear" w:color="auto" w:fill="auto"/>
            <w:noWrap/>
            <w:vAlign w:val="center"/>
            <w:hideMark/>
          </w:tcPr>
          <w:p w14:paraId="3C0913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33BA0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B411E43" w14:textId="77777777" w:rsidTr="00104A40">
        <w:trPr>
          <w:trHeight w:val="300"/>
          <w:jc w:val="center"/>
        </w:trPr>
        <w:tc>
          <w:tcPr>
            <w:tcW w:w="1284" w:type="dxa"/>
            <w:shd w:val="clear" w:color="auto" w:fill="auto"/>
            <w:noWrap/>
            <w:vAlign w:val="center"/>
            <w:hideMark/>
          </w:tcPr>
          <w:p w14:paraId="22FFC5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DVA</w:t>
            </w:r>
          </w:p>
        </w:tc>
        <w:tc>
          <w:tcPr>
            <w:tcW w:w="841" w:type="dxa"/>
            <w:shd w:val="clear" w:color="auto" w:fill="auto"/>
            <w:noWrap/>
            <w:vAlign w:val="bottom"/>
            <w:hideMark/>
          </w:tcPr>
          <w:p w14:paraId="494541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853" w:type="dxa"/>
            <w:shd w:val="clear" w:color="auto" w:fill="auto"/>
            <w:noWrap/>
            <w:vAlign w:val="center"/>
            <w:hideMark/>
          </w:tcPr>
          <w:p w14:paraId="00E655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F7764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251D5B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ED</w:t>
            </w:r>
          </w:p>
        </w:tc>
        <w:tc>
          <w:tcPr>
            <w:tcW w:w="841" w:type="dxa"/>
            <w:shd w:val="clear" w:color="auto" w:fill="auto"/>
            <w:noWrap/>
            <w:vAlign w:val="bottom"/>
            <w:hideMark/>
          </w:tcPr>
          <w:p w14:paraId="587FDC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853" w:type="dxa"/>
            <w:shd w:val="clear" w:color="auto" w:fill="auto"/>
            <w:noWrap/>
            <w:vAlign w:val="center"/>
            <w:hideMark/>
          </w:tcPr>
          <w:p w14:paraId="3C3914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74D71B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55AFEFA" w14:textId="77777777" w:rsidTr="00104A40">
        <w:trPr>
          <w:trHeight w:val="300"/>
          <w:jc w:val="center"/>
        </w:trPr>
        <w:tc>
          <w:tcPr>
            <w:tcW w:w="1284" w:type="dxa"/>
            <w:shd w:val="clear" w:color="auto" w:fill="auto"/>
            <w:noWrap/>
            <w:vAlign w:val="center"/>
            <w:hideMark/>
          </w:tcPr>
          <w:p w14:paraId="0C32F72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XRAY</w:t>
            </w:r>
          </w:p>
        </w:tc>
        <w:tc>
          <w:tcPr>
            <w:tcW w:w="841" w:type="dxa"/>
            <w:shd w:val="clear" w:color="auto" w:fill="auto"/>
            <w:noWrap/>
            <w:vAlign w:val="center"/>
            <w:hideMark/>
          </w:tcPr>
          <w:p w14:paraId="1A3FCA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1C564F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362B82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1146" w:type="dxa"/>
            <w:shd w:val="clear" w:color="auto" w:fill="auto"/>
            <w:noWrap/>
            <w:vAlign w:val="center"/>
            <w:hideMark/>
          </w:tcPr>
          <w:p w14:paraId="3E28F5D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w:t>
            </w:r>
          </w:p>
        </w:tc>
        <w:tc>
          <w:tcPr>
            <w:tcW w:w="841" w:type="dxa"/>
            <w:shd w:val="clear" w:color="auto" w:fill="auto"/>
            <w:noWrap/>
            <w:vAlign w:val="bottom"/>
            <w:hideMark/>
          </w:tcPr>
          <w:p w14:paraId="446C90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53" w:type="dxa"/>
            <w:shd w:val="clear" w:color="auto" w:fill="auto"/>
            <w:noWrap/>
            <w:vAlign w:val="center"/>
            <w:hideMark/>
          </w:tcPr>
          <w:p w14:paraId="13FCC6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350FF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60968AC" w14:textId="77777777" w:rsidTr="00104A40">
        <w:trPr>
          <w:trHeight w:val="300"/>
          <w:jc w:val="center"/>
        </w:trPr>
        <w:tc>
          <w:tcPr>
            <w:tcW w:w="1284" w:type="dxa"/>
            <w:shd w:val="clear" w:color="auto" w:fill="auto"/>
            <w:noWrap/>
            <w:vAlign w:val="center"/>
            <w:hideMark/>
          </w:tcPr>
          <w:p w14:paraId="7EF480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DXCM</w:t>
            </w:r>
          </w:p>
        </w:tc>
        <w:tc>
          <w:tcPr>
            <w:tcW w:w="841" w:type="dxa"/>
            <w:shd w:val="clear" w:color="auto" w:fill="auto"/>
            <w:noWrap/>
            <w:vAlign w:val="bottom"/>
            <w:hideMark/>
          </w:tcPr>
          <w:p w14:paraId="04E649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53" w:type="dxa"/>
            <w:shd w:val="clear" w:color="auto" w:fill="auto"/>
            <w:noWrap/>
            <w:vAlign w:val="center"/>
            <w:hideMark/>
          </w:tcPr>
          <w:p w14:paraId="11AC85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28AF7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851BEC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DTE</w:t>
            </w:r>
          </w:p>
        </w:tc>
        <w:tc>
          <w:tcPr>
            <w:tcW w:w="841" w:type="dxa"/>
            <w:shd w:val="clear" w:color="auto" w:fill="auto"/>
            <w:noWrap/>
            <w:vAlign w:val="bottom"/>
            <w:hideMark/>
          </w:tcPr>
          <w:p w14:paraId="030FC3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53" w:type="dxa"/>
            <w:shd w:val="clear" w:color="auto" w:fill="auto"/>
            <w:noWrap/>
            <w:vAlign w:val="center"/>
            <w:hideMark/>
          </w:tcPr>
          <w:p w14:paraId="0EDC8F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E6C91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B72F1FA" w14:textId="77777777" w:rsidTr="00104A40">
        <w:trPr>
          <w:trHeight w:val="300"/>
          <w:jc w:val="center"/>
        </w:trPr>
        <w:tc>
          <w:tcPr>
            <w:tcW w:w="1284" w:type="dxa"/>
            <w:shd w:val="clear" w:color="auto" w:fill="auto"/>
            <w:noWrap/>
            <w:vAlign w:val="center"/>
            <w:hideMark/>
          </w:tcPr>
          <w:p w14:paraId="120170B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EW</w:t>
            </w:r>
          </w:p>
        </w:tc>
        <w:tc>
          <w:tcPr>
            <w:tcW w:w="841" w:type="dxa"/>
            <w:shd w:val="clear" w:color="auto" w:fill="auto"/>
            <w:noWrap/>
            <w:vAlign w:val="bottom"/>
            <w:hideMark/>
          </w:tcPr>
          <w:p w14:paraId="5C4DFB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53" w:type="dxa"/>
            <w:shd w:val="clear" w:color="auto" w:fill="auto"/>
            <w:noWrap/>
            <w:vAlign w:val="center"/>
            <w:hideMark/>
          </w:tcPr>
          <w:p w14:paraId="36B010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B8133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6B218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DUK</w:t>
            </w:r>
          </w:p>
        </w:tc>
        <w:tc>
          <w:tcPr>
            <w:tcW w:w="841" w:type="dxa"/>
            <w:shd w:val="clear" w:color="auto" w:fill="auto"/>
            <w:noWrap/>
            <w:vAlign w:val="bottom"/>
            <w:hideMark/>
          </w:tcPr>
          <w:p w14:paraId="396DC3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53" w:type="dxa"/>
            <w:shd w:val="clear" w:color="auto" w:fill="auto"/>
            <w:noWrap/>
            <w:vAlign w:val="center"/>
            <w:hideMark/>
          </w:tcPr>
          <w:p w14:paraId="42ECB9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E9B00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2E52293" w14:textId="77777777" w:rsidTr="00104A40">
        <w:trPr>
          <w:trHeight w:val="300"/>
          <w:jc w:val="center"/>
        </w:trPr>
        <w:tc>
          <w:tcPr>
            <w:tcW w:w="1284" w:type="dxa"/>
            <w:shd w:val="clear" w:color="auto" w:fill="auto"/>
            <w:noWrap/>
            <w:vAlign w:val="center"/>
            <w:hideMark/>
          </w:tcPr>
          <w:p w14:paraId="33BA027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GILD</w:t>
            </w:r>
          </w:p>
        </w:tc>
        <w:tc>
          <w:tcPr>
            <w:tcW w:w="841" w:type="dxa"/>
            <w:shd w:val="clear" w:color="auto" w:fill="auto"/>
            <w:noWrap/>
            <w:vAlign w:val="bottom"/>
            <w:hideMark/>
          </w:tcPr>
          <w:p w14:paraId="01FCCE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853" w:type="dxa"/>
            <w:shd w:val="clear" w:color="auto" w:fill="auto"/>
            <w:noWrap/>
            <w:vAlign w:val="center"/>
            <w:hideMark/>
          </w:tcPr>
          <w:p w14:paraId="5A9333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C303F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1F70E4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EIX</w:t>
            </w:r>
          </w:p>
        </w:tc>
        <w:tc>
          <w:tcPr>
            <w:tcW w:w="841" w:type="dxa"/>
            <w:shd w:val="clear" w:color="auto" w:fill="auto"/>
            <w:noWrap/>
            <w:vAlign w:val="bottom"/>
            <w:hideMark/>
          </w:tcPr>
          <w:p w14:paraId="3DEAC0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53" w:type="dxa"/>
            <w:shd w:val="clear" w:color="auto" w:fill="auto"/>
            <w:noWrap/>
            <w:vAlign w:val="center"/>
            <w:hideMark/>
          </w:tcPr>
          <w:p w14:paraId="71EA0B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AD4DB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35765A1" w14:textId="77777777" w:rsidTr="00104A40">
        <w:trPr>
          <w:trHeight w:val="300"/>
          <w:jc w:val="center"/>
        </w:trPr>
        <w:tc>
          <w:tcPr>
            <w:tcW w:w="1284" w:type="dxa"/>
            <w:shd w:val="clear" w:color="auto" w:fill="auto"/>
            <w:noWrap/>
            <w:vAlign w:val="center"/>
            <w:hideMark/>
          </w:tcPr>
          <w:p w14:paraId="7B6C1D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HCA</w:t>
            </w:r>
          </w:p>
        </w:tc>
        <w:tc>
          <w:tcPr>
            <w:tcW w:w="841" w:type="dxa"/>
            <w:shd w:val="clear" w:color="auto" w:fill="auto"/>
            <w:noWrap/>
            <w:vAlign w:val="bottom"/>
            <w:hideMark/>
          </w:tcPr>
          <w:p w14:paraId="7DB45E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853" w:type="dxa"/>
            <w:shd w:val="clear" w:color="auto" w:fill="auto"/>
            <w:noWrap/>
            <w:vAlign w:val="center"/>
            <w:hideMark/>
          </w:tcPr>
          <w:p w14:paraId="0B9BA0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C5753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D21EA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ETR</w:t>
            </w:r>
          </w:p>
        </w:tc>
        <w:tc>
          <w:tcPr>
            <w:tcW w:w="841" w:type="dxa"/>
            <w:shd w:val="clear" w:color="auto" w:fill="auto"/>
            <w:noWrap/>
            <w:vAlign w:val="bottom"/>
            <w:hideMark/>
          </w:tcPr>
          <w:p w14:paraId="49314D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853" w:type="dxa"/>
            <w:shd w:val="clear" w:color="auto" w:fill="auto"/>
            <w:noWrap/>
            <w:vAlign w:val="center"/>
            <w:hideMark/>
          </w:tcPr>
          <w:p w14:paraId="037C5B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54D3FB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r>
      <w:tr w:rsidR="00A06128" w:rsidRPr="00E53567" w14:paraId="0A0BF307" w14:textId="77777777" w:rsidTr="00104A40">
        <w:trPr>
          <w:trHeight w:val="300"/>
          <w:jc w:val="center"/>
        </w:trPr>
        <w:tc>
          <w:tcPr>
            <w:tcW w:w="1284" w:type="dxa"/>
            <w:shd w:val="clear" w:color="auto" w:fill="auto"/>
            <w:noWrap/>
            <w:vAlign w:val="center"/>
            <w:hideMark/>
          </w:tcPr>
          <w:p w14:paraId="2AE2B6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HSIC</w:t>
            </w:r>
          </w:p>
        </w:tc>
        <w:tc>
          <w:tcPr>
            <w:tcW w:w="841" w:type="dxa"/>
            <w:shd w:val="clear" w:color="auto" w:fill="auto"/>
            <w:noWrap/>
            <w:vAlign w:val="center"/>
            <w:hideMark/>
          </w:tcPr>
          <w:p w14:paraId="567FD3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00F1B7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41AE2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66E544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EVRG</w:t>
            </w:r>
          </w:p>
        </w:tc>
        <w:tc>
          <w:tcPr>
            <w:tcW w:w="841" w:type="dxa"/>
            <w:shd w:val="clear" w:color="auto" w:fill="auto"/>
            <w:noWrap/>
            <w:vAlign w:val="center"/>
            <w:hideMark/>
          </w:tcPr>
          <w:p w14:paraId="71A33E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1E99A6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79C16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AD26E34" w14:textId="77777777" w:rsidTr="00104A40">
        <w:trPr>
          <w:trHeight w:val="300"/>
          <w:jc w:val="center"/>
        </w:trPr>
        <w:tc>
          <w:tcPr>
            <w:tcW w:w="1284" w:type="dxa"/>
            <w:shd w:val="clear" w:color="auto" w:fill="auto"/>
            <w:noWrap/>
            <w:vAlign w:val="center"/>
            <w:hideMark/>
          </w:tcPr>
          <w:p w14:paraId="077700E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HOLX</w:t>
            </w:r>
          </w:p>
        </w:tc>
        <w:tc>
          <w:tcPr>
            <w:tcW w:w="841" w:type="dxa"/>
            <w:shd w:val="clear" w:color="auto" w:fill="auto"/>
            <w:noWrap/>
            <w:vAlign w:val="bottom"/>
            <w:hideMark/>
          </w:tcPr>
          <w:p w14:paraId="7B6967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853" w:type="dxa"/>
            <w:shd w:val="clear" w:color="auto" w:fill="auto"/>
            <w:noWrap/>
            <w:vAlign w:val="center"/>
            <w:hideMark/>
          </w:tcPr>
          <w:p w14:paraId="15A4D5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FA996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7F1F06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ES</w:t>
            </w:r>
          </w:p>
        </w:tc>
        <w:tc>
          <w:tcPr>
            <w:tcW w:w="841" w:type="dxa"/>
            <w:shd w:val="clear" w:color="auto" w:fill="auto"/>
            <w:noWrap/>
            <w:vAlign w:val="bottom"/>
            <w:hideMark/>
          </w:tcPr>
          <w:p w14:paraId="77A01C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853" w:type="dxa"/>
            <w:shd w:val="clear" w:color="auto" w:fill="auto"/>
            <w:noWrap/>
            <w:vAlign w:val="center"/>
            <w:hideMark/>
          </w:tcPr>
          <w:p w14:paraId="546C4B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98693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B6AA0FA" w14:textId="77777777" w:rsidTr="00104A40">
        <w:trPr>
          <w:trHeight w:val="300"/>
          <w:jc w:val="center"/>
        </w:trPr>
        <w:tc>
          <w:tcPr>
            <w:tcW w:w="1284" w:type="dxa"/>
            <w:shd w:val="clear" w:color="auto" w:fill="auto"/>
            <w:noWrap/>
            <w:vAlign w:val="center"/>
            <w:hideMark/>
          </w:tcPr>
          <w:p w14:paraId="15DA7D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HUM</w:t>
            </w:r>
          </w:p>
        </w:tc>
        <w:tc>
          <w:tcPr>
            <w:tcW w:w="841" w:type="dxa"/>
            <w:shd w:val="clear" w:color="auto" w:fill="auto"/>
            <w:noWrap/>
            <w:vAlign w:val="bottom"/>
            <w:hideMark/>
          </w:tcPr>
          <w:p w14:paraId="7A193B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853" w:type="dxa"/>
            <w:shd w:val="clear" w:color="auto" w:fill="auto"/>
            <w:noWrap/>
            <w:vAlign w:val="center"/>
            <w:hideMark/>
          </w:tcPr>
          <w:p w14:paraId="350D6E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F646B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A6C01C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EXC</w:t>
            </w:r>
          </w:p>
        </w:tc>
        <w:tc>
          <w:tcPr>
            <w:tcW w:w="841" w:type="dxa"/>
            <w:shd w:val="clear" w:color="auto" w:fill="auto"/>
            <w:noWrap/>
            <w:vAlign w:val="bottom"/>
            <w:hideMark/>
          </w:tcPr>
          <w:p w14:paraId="0C8E10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853" w:type="dxa"/>
            <w:shd w:val="clear" w:color="auto" w:fill="auto"/>
            <w:noWrap/>
            <w:vAlign w:val="center"/>
            <w:hideMark/>
          </w:tcPr>
          <w:p w14:paraId="410DA9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41CAE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5DF4E27" w14:textId="77777777" w:rsidTr="00104A40">
        <w:trPr>
          <w:trHeight w:val="300"/>
          <w:jc w:val="center"/>
        </w:trPr>
        <w:tc>
          <w:tcPr>
            <w:tcW w:w="1284" w:type="dxa"/>
            <w:shd w:val="clear" w:color="auto" w:fill="auto"/>
            <w:noWrap/>
            <w:vAlign w:val="center"/>
            <w:hideMark/>
          </w:tcPr>
          <w:p w14:paraId="64AE5AA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IDXX</w:t>
            </w:r>
          </w:p>
        </w:tc>
        <w:tc>
          <w:tcPr>
            <w:tcW w:w="841" w:type="dxa"/>
            <w:shd w:val="clear" w:color="auto" w:fill="auto"/>
            <w:noWrap/>
            <w:vAlign w:val="bottom"/>
            <w:hideMark/>
          </w:tcPr>
          <w:p w14:paraId="0FD7BB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center"/>
            <w:hideMark/>
          </w:tcPr>
          <w:p w14:paraId="62312A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3405B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6FAF1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FE</w:t>
            </w:r>
          </w:p>
        </w:tc>
        <w:tc>
          <w:tcPr>
            <w:tcW w:w="841" w:type="dxa"/>
            <w:shd w:val="clear" w:color="auto" w:fill="auto"/>
            <w:noWrap/>
            <w:vAlign w:val="bottom"/>
            <w:hideMark/>
          </w:tcPr>
          <w:p w14:paraId="040386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53" w:type="dxa"/>
            <w:shd w:val="clear" w:color="auto" w:fill="auto"/>
            <w:noWrap/>
            <w:vAlign w:val="center"/>
            <w:hideMark/>
          </w:tcPr>
          <w:p w14:paraId="165DAB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2282FA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AEBE9C9" w14:textId="77777777" w:rsidTr="00104A40">
        <w:trPr>
          <w:trHeight w:val="300"/>
          <w:jc w:val="center"/>
        </w:trPr>
        <w:tc>
          <w:tcPr>
            <w:tcW w:w="1284" w:type="dxa"/>
            <w:shd w:val="clear" w:color="auto" w:fill="auto"/>
            <w:noWrap/>
            <w:vAlign w:val="center"/>
            <w:hideMark/>
          </w:tcPr>
          <w:p w14:paraId="32C5DB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ILMN</w:t>
            </w:r>
          </w:p>
        </w:tc>
        <w:tc>
          <w:tcPr>
            <w:tcW w:w="841" w:type="dxa"/>
            <w:shd w:val="clear" w:color="auto" w:fill="auto"/>
            <w:noWrap/>
            <w:vAlign w:val="center"/>
            <w:hideMark/>
          </w:tcPr>
          <w:p w14:paraId="6B7FB3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1D1033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1948B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0AAAD58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NEE</w:t>
            </w:r>
          </w:p>
        </w:tc>
        <w:tc>
          <w:tcPr>
            <w:tcW w:w="841" w:type="dxa"/>
            <w:shd w:val="clear" w:color="auto" w:fill="auto"/>
            <w:noWrap/>
            <w:vAlign w:val="center"/>
            <w:hideMark/>
          </w:tcPr>
          <w:p w14:paraId="56CE29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3E1374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B7A39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2AA8E5D" w14:textId="77777777" w:rsidTr="00104A40">
        <w:trPr>
          <w:trHeight w:val="300"/>
          <w:jc w:val="center"/>
        </w:trPr>
        <w:tc>
          <w:tcPr>
            <w:tcW w:w="1284" w:type="dxa"/>
            <w:shd w:val="clear" w:color="auto" w:fill="auto"/>
            <w:noWrap/>
            <w:vAlign w:val="center"/>
            <w:hideMark/>
          </w:tcPr>
          <w:p w14:paraId="7774AF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INCY</w:t>
            </w:r>
          </w:p>
        </w:tc>
        <w:tc>
          <w:tcPr>
            <w:tcW w:w="841" w:type="dxa"/>
            <w:shd w:val="clear" w:color="auto" w:fill="auto"/>
            <w:noWrap/>
            <w:vAlign w:val="bottom"/>
            <w:hideMark/>
          </w:tcPr>
          <w:p w14:paraId="526DF4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853" w:type="dxa"/>
            <w:shd w:val="clear" w:color="auto" w:fill="auto"/>
            <w:noWrap/>
            <w:vAlign w:val="center"/>
            <w:hideMark/>
          </w:tcPr>
          <w:p w14:paraId="5F59ED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17F589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41A0EC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NI</w:t>
            </w:r>
          </w:p>
        </w:tc>
        <w:tc>
          <w:tcPr>
            <w:tcW w:w="841" w:type="dxa"/>
            <w:shd w:val="clear" w:color="auto" w:fill="auto"/>
            <w:noWrap/>
            <w:vAlign w:val="bottom"/>
            <w:hideMark/>
          </w:tcPr>
          <w:p w14:paraId="5594ED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853" w:type="dxa"/>
            <w:shd w:val="clear" w:color="auto" w:fill="auto"/>
            <w:noWrap/>
            <w:vAlign w:val="bottom"/>
            <w:hideMark/>
          </w:tcPr>
          <w:p w14:paraId="4D70F0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31" w:type="dxa"/>
            <w:shd w:val="clear" w:color="auto" w:fill="auto"/>
            <w:noWrap/>
            <w:vAlign w:val="center"/>
            <w:hideMark/>
          </w:tcPr>
          <w:p w14:paraId="00C863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16AD3E0" w14:textId="77777777" w:rsidTr="00104A40">
        <w:trPr>
          <w:trHeight w:val="300"/>
          <w:jc w:val="center"/>
        </w:trPr>
        <w:tc>
          <w:tcPr>
            <w:tcW w:w="1284" w:type="dxa"/>
            <w:shd w:val="clear" w:color="auto" w:fill="auto"/>
            <w:noWrap/>
            <w:vAlign w:val="center"/>
            <w:hideMark/>
          </w:tcPr>
          <w:p w14:paraId="042451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ISRG</w:t>
            </w:r>
          </w:p>
        </w:tc>
        <w:tc>
          <w:tcPr>
            <w:tcW w:w="841" w:type="dxa"/>
            <w:shd w:val="clear" w:color="auto" w:fill="auto"/>
            <w:noWrap/>
            <w:vAlign w:val="bottom"/>
            <w:hideMark/>
          </w:tcPr>
          <w:p w14:paraId="004A93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53" w:type="dxa"/>
            <w:shd w:val="clear" w:color="auto" w:fill="auto"/>
            <w:noWrap/>
            <w:vAlign w:val="bottom"/>
            <w:hideMark/>
          </w:tcPr>
          <w:p w14:paraId="480028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31" w:type="dxa"/>
            <w:shd w:val="clear" w:color="auto" w:fill="auto"/>
            <w:noWrap/>
            <w:vAlign w:val="center"/>
            <w:hideMark/>
          </w:tcPr>
          <w:p w14:paraId="492820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37F87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NRG</w:t>
            </w:r>
          </w:p>
        </w:tc>
        <w:tc>
          <w:tcPr>
            <w:tcW w:w="841" w:type="dxa"/>
            <w:shd w:val="clear" w:color="auto" w:fill="auto"/>
            <w:noWrap/>
            <w:vAlign w:val="bottom"/>
            <w:hideMark/>
          </w:tcPr>
          <w:p w14:paraId="6E8125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853" w:type="dxa"/>
            <w:shd w:val="clear" w:color="auto" w:fill="auto"/>
            <w:noWrap/>
            <w:vAlign w:val="center"/>
            <w:hideMark/>
          </w:tcPr>
          <w:p w14:paraId="6B8AD5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8243D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718C097" w14:textId="77777777" w:rsidTr="00104A40">
        <w:trPr>
          <w:trHeight w:val="300"/>
          <w:jc w:val="center"/>
        </w:trPr>
        <w:tc>
          <w:tcPr>
            <w:tcW w:w="1284" w:type="dxa"/>
            <w:shd w:val="clear" w:color="auto" w:fill="auto"/>
            <w:noWrap/>
            <w:vAlign w:val="center"/>
            <w:hideMark/>
          </w:tcPr>
          <w:p w14:paraId="6A4EFE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IQV</w:t>
            </w:r>
          </w:p>
        </w:tc>
        <w:tc>
          <w:tcPr>
            <w:tcW w:w="841" w:type="dxa"/>
            <w:shd w:val="clear" w:color="auto" w:fill="auto"/>
            <w:noWrap/>
            <w:vAlign w:val="bottom"/>
            <w:hideMark/>
          </w:tcPr>
          <w:p w14:paraId="7380DB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853" w:type="dxa"/>
            <w:shd w:val="clear" w:color="auto" w:fill="auto"/>
            <w:noWrap/>
            <w:vAlign w:val="center"/>
            <w:hideMark/>
          </w:tcPr>
          <w:p w14:paraId="3181D8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5D4988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69175DD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PNW</w:t>
            </w:r>
          </w:p>
        </w:tc>
        <w:tc>
          <w:tcPr>
            <w:tcW w:w="841" w:type="dxa"/>
            <w:shd w:val="clear" w:color="auto" w:fill="auto"/>
            <w:noWrap/>
            <w:vAlign w:val="bottom"/>
            <w:hideMark/>
          </w:tcPr>
          <w:p w14:paraId="4076F3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53" w:type="dxa"/>
            <w:shd w:val="clear" w:color="auto" w:fill="auto"/>
            <w:noWrap/>
            <w:vAlign w:val="center"/>
            <w:hideMark/>
          </w:tcPr>
          <w:p w14:paraId="2E7096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051A4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E9B2ADD" w14:textId="77777777" w:rsidTr="00104A40">
        <w:trPr>
          <w:trHeight w:val="300"/>
          <w:jc w:val="center"/>
        </w:trPr>
        <w:tc>
          <w:tcPr>
            <w:tcW w:w="1284" w:type="dxa"/>
            <w:shd w:val="clear" w:color="auto" w:fill="auto"/>
            <w:noWrap/>
            <w:vAlign w:val="center"/>
            <w:hideMark/>
          </w:tcPr>
          <w:p w14:paraId="1BA137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JNJ</w:t>
            </w:r>
          </w:p>
        </w:tc>
        <w:tc>
          <w:tcPr>
            <w:tcW w:w="841" w:type="dxa"/>
            <w:shd w:val="clear" w:color="auto" w:fill="auto"/>
            <w:noWrap/>
            <w:vAlign w:val="bottom"/>
            <w:hideMark/>
          </w:tcPr>
          <w:p w14:paraId="12DCD5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853" w:type="dxa"/>
            <w:shd w:val="clear" w:color="auto" w:fill="auto"/>
            <w:noWrap/>
            <w:vAlign w:val="center"/>
            <w:hideMark/>
          </w:tcPr>
          <w:p w14:paraId="3D01AD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45F48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66F82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PPL</w:t>
            </w:r>
          </w:p>
        </w:tc>
        <w:tc>
          <w:tcPr>
            <w:tcW w:w="841" w:type="dxa"/>
            <w:shd w:val="clear" w:color="auto" w:fill="auto"/>
            <w:noWrap/>
            <w:vAlign w:val="center"/>
            <w:hideMark/>
          </w:tcPr>
          <w:p w14:paraId="0EEF09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53" w:type="dxa"/>
            <w:shd w:val="clear" w:color="auto" w:fill="auto"/>
            <w:noWrap/>
            <w:vAlign w:val="center"/>
            <w:hideMark/>
          </w:tcPr>
          <w:p w14:paraId="0354DD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9B48D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BE33E76" w14:textId="77777777" w:rsidTr="00104A40">
        <w:trPr>
          <w:trHeight w:val="300"/>
          <w:jc w:val="center"/>
        </w:trPr>
        <w:tc>
          <w:tcPr>
            <w:tcW w:w="1284" w:type="dxa"/>
            <w:shd w:val="clear" w:color="auto" w:fill="auto"/>
            <w:noWrap/>
            <w:vAlign w:val="center"/>
            <w:hideMark/>
          </w:tcPr>
          <w:p w14:paraId="31C838A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LH</w:t>
            </w:r>
          </w:p>
        </w:tc>
        <w:tc>
          <w:tcPr>
            <w:tcW w:w="841" w:type="dxa"/>
            <w:shd w:val="clear" w:color="auto" w:fill="auto"/>
            <w:noWrap/>
            <w:vAlign w:val="bottom"/>
            <w:hideMark/>
          </w:tcPr>
          <w:p w14:paraId="693131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853" w:type="dxa"/>
            <w:shd w:val="clear" w:color="auto" w:fill="auto"/>
            <w:noWrap/>
            <w:vAlign w:val="center"/>
            <w:hideMark/>
          </w:tcPr>
          <w:p w14:paraId="1F538A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2E91A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39DCF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PEG</w:t>
            </w:r>
          </w:p>
        </w:tc>
        <w:tc>
          <w:tcPr>
            <w:tcW w:w="841" w:type="dxa"/>
            <w:shd w:val="clear" w:color="auto" w:fill="auto"/>
            <w:noWrap/>
            <w:vAlign w:val="bottom"/>
            <w:hideMark/>
          </w:tcPr>
          <w:p w14:paraId="782C0A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53" w:type="dxa"/>
            <w:shd w:val="clear" w:color="auto" w:fill="auto"/>
            <w:noWrap/>
            <w:vAlign w:val="center"/>
            <w:hideMark/>
          </w:tcPr>
          <w:p w14:paraId="4C9BB2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C134F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A68FB90" w14:textId="77777777" w:rsidTr="00104A40">
        <w:trPr>
          <w:trHeight w:val="300"/>
          <w:jc w:val="center"/>
        </w:trPr>
        <w:tc>
          <w:tcPr>
            <w:tcW w:w="1284" w:type="dxa"/>
            <w:shd w:val="clear" w:color="auto" w:fill="auto"/>
            <w:noWrap/>
            <w:vAlign w:val="center"/>
            <w:hideMark/>
          </w:tcPr>
          <w:p w14:paraId="37E026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LLY</w:t>
            </w:r>
          </w:p>
        </w:tc>
        <w:tc>
          <w:tcPr>
            <w:tcW w:w="841" w:type="dxa"/>
            <w:shd w:val="clear" w:color="auto" w:fill="auto"/>
            <w:noWrap/>
            <w:vAlign w:val="center"/>
            <w:hideMark/>
          </w:tcPr>
          <w:p w14:paraId="2D38DE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79AB16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339E2E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1146" w:type="dxa"/>
            <w:shd w:val="clear" w:color="auto" w:fill="auto"/>
            <w:noWrap/>
            <w:vAlign w:val="center"/>
            <w:hideMark/>
          </w:tcPr>
          <w:p w14:paraId="565859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SRE</w:t>
            </w:r>
          </w:p>
        </w:tc>
        <w:tc>
          <w:tcPr>
            <w:tcW w:w="841" w:type="dxa"/>
            <w:shd w:val="clear" w:color="auto" w:fill="auto"/>
            <w:noWrap/>
            <w:vAlign w:val="center"/>
            <w:hideMark/>
          </w:tcPr>
          <w:p w14:paraId="167020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bottom"/>
            <w:hideMark/>
          </w:tcPr>
          <w:p w14:paraId="66A0B9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31" w:type="dxa"/>
            <w:shd w:val="clear" w:color="auto" w:fill="auto"/>
            <w:noWrap/>
            <w:vAlign w:val="center"/>
            <w:hideMark/>
          </w:tcPr>
          <w:p w14:paraId="3EF364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B391ED8" w14:textId="77777777" w:rsidTr="00104A40">
        <w:trPr>
          <w:trHeight w:val="300"/>
          <w:jc w:val="center"/>
        </w:trPr>
        <w:tc>
          <w:tcPr>
            <w:tcW w:w="1284" w:type="dxa"/>
            <w:shd w:val="clear" w:color="auto" w:fill="auto"/>
            <w:noWrap/>
            <w:vAlign w:val="center"/>
            <w:hideMark/>
          </w:tcPr>
          <w:p w14:paraId="488793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MCK</w:t>
            </w:r>
          </w:p>
        </w:tc>
        <w:tc>
          <w:tcPr>
            <w:tcW w:w="841" w:type="dxa"/>
            <w:shd w:val="clear" w:color="auto" w:fill="auto"/>
            <w:noWrap/>
            <w:vAlign w:val="bottom"/>
            <w:hideMark/>
          </w:tcPr>
          <w:p w14:paraId="142664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853" w:type="dxa"/>
            <w:shd w:val="clear" w:color="auto" w:fill="auto"/>
            <w:noWrap/>
            <w:vAlign w:val="bottom"/>
            <w:hideMark/>
          </w:tcPr>
          <w:p w14:paraId="1FD8B8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31" w:type="dxa"/>
            <w:shd w:val="clear" w:color="auto" w:fill="auto"/>
            <w:noWrap/>
            <w:vAlign w:val="center"/>
            <w:hideMark/>
          </w:tcPr>
          <w:p w14:paraId="58191A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561668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SO</w:t>
            </w:r>
          </w:p>
        </w:tc>
        <w:tc>
          <w:tcPr>
            <w:tcW w:w="841" w:type="dxa"/>
            <w:shd w:val="clear" w:color="auto" w:fill="auto"/>
            <w:noWrap/>
            <w:vAlign w:val="bottom"/>
            <w:hideMark/>
          </w:tcPr>
          <w:p w14:paraId="34B253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853" w:type="dxa"/>
            <w:shd w:val="clear" w:color="auto" w:fill="auto"/>
            <w:noWrap/>
            <w:vAlign w:val="center"/>
            <w:hideMark/>
          </w:tcPr>
          <w:p w14:paraId="383C3C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bottom"/>
            <w:hideMark/>
          </w:tcPr>
          <w:p w14:paraId="79EA43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r>
      <w:tr w:rsidR="00A06128" w:rsidRPr="00E53567" w14:paraId="21F3FC21" w14:textId="77777777" w:rsidTr="00104A40">
        <w:trPr>
          <w:trHeight w:val="300"/>
          <w:jc w:val="center"/>
        </w:trPr>
        <w:tc>
          <w:tcPr>
            <w:tcW w:w="1284" w:type="dxa"/>
            <w:shd w:val="clear" w:color="auto" w:fill="auto"/>
            <w:noWrap/>
            <w:vAlign w:val="center"/>
            <w:hideMark/>
          </w:tcPr>
          <w:p w14:paraId="4960FD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MDT</w:t>
            </w:r>
          </w:p>
        </w:tc>
        <w:tc>
          <w:tcPr>
            <w:tcW w:w="841" w:type="dxa"/>
            <w:shd w:val="clear" w:color="auto" w:fill="auto"/>
            <w:noWrap/>
            <w:vAlign w:val="bottom"/>
            <w:hideMark/>
          </w:tcPr>
          <w:p w14:paraId="28EF46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853" w:type="dxa"/>
            <w:shd w:val="clear" w:color="auto" w:fill="auto"/>
            <w:noWrap/>
            <w:vAlign w:val="center"/>
            <w:hideMark/>
          </w:tcPr>
          <w:p w14:paraId="7E7A53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35E4F2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2B41095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WEC</w:t>
            </w:r>
          </w:p>
        </w:tc>
        <w:tc>
          <w:tcPr>
            <w:tcW w:w="841" w:type="dxa"/>
            <w:shd w:val="clear" w:color="auto" w:fill="auto"/>
            <w:noWrap/>
            <w:vAlign w:val="center"/>
            <w:hideMark/>
          </w:tcPr>
          <w:p w14:paraId="790F14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3" w:type="dxa"/>
            <w:shd w:val="clear" w:color="auto" w:fill="auto"/>
            <w:noWrap/>
            <w:vAlign w:val="center"/>
            <w:hideMark/>
          </w:tcPr>
          <w:p w14:paraId="52A2EA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4F0F88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87E01CC" w14:textId="77777777" w:rsidTr="00104A40">
        <w:trPr>
          <w:trHeight w:val="300"/>
          <w:jc w:val="center"/>
        </w:trPr>
        <w:tc>
          <w:tcPr>
            <w:tcW w:w="1284" w:type="dxa"/>
            <w:shd w:val="clear" w:color="auto" w:fill="auto"/>
            <w:noWrap/>
            <w:vAlign w:val="center"/>
            <w:hideMark/>
          </w:tcPr>
          <w:p w14:paraId="281C33D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MRK</w:t>
            </w:r>
          </w:p>
        </w:tc>
        <w:tc>
          <w:tcPr>
            <w:tcW w:w="841" w:type="dxa"/>
            <w:shd w:val="clear" w:color="auto" w:fill="auto"/>
            <w:noWrap/>
            <w:vAlign w:val="bottom"/>
            <w:hideMark/>
          </w:tcPr>
          <w:p w14:paraId="5CFE6F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853" w:type="dxa"/>
            <w:shd w:val="clear" w:color="auto" w:fill="auto"/>
            <w:noWrap/>
            <w:vAlign w:val="center"/>
            <w:hideMark/>
          </w:tcPr>
          <w:p w14:paraId="28127A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67FE31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146" w:type="dxa"/>
            <w:shd w:val="clear" w:color="auto" w:fill="auto"/>
            <w:noWrap/>
            <w:vAlign w:val="center"/>
            <w:hideMark/>
          </w:tcPr>
          <w:p w14:paraId="1DBA7DA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XEL</w:t>
            </w:r>
          </w:p>
        </w:tc>
        <w:tc>
          <w:tcPr>
            <w:tcW w:w="841" w:type="dxa"/>
            <w:shd w:val="clear" w:color="auto" w:fill="auto"/>
            <w:noWrap/>
            <w:vAlign w:val="bottom"/>
            <w:hideMark/>
          </w:tcPr>
          <w:p w14:paraId="167381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53" w:type="dxa"/>
            <w:shd w:val="clear" w:color="auto" w:fill="auto"/>
            <w:noWrap/>
            <w:vAlign w:val="center"/>
            <w:hideMark/>
          </w:tcPr>
          <w:p w14:paraId="682F91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31" w:type="dxa"/>
            <w:shd w:val="clear" w:color="auto" w:fill="auto"/>
            <w:noWrap/>
            <w:vAlign w:val="center"/>
            <w:hideMark/>
          </w:tcPr>
          <w:p w14:paraId="03F992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bl>
    <w:p w14:paraId="3517B2FF" w14:textId="77777777" w:rsidR="00A06128" w:rsidRPr="00E53567" w:rsidRDefault="00A06128" w:rsidP="00B60ED3">
      <w:pPr>
        <w:spacing w:line="360" w:lineRule="auto"/>
        <w:rPr>
          <w:rFonts w:ascii="Times New Roman" w:hAnsi="Times New Roman"/>
          <w:sz w:val="24"/>
          <w:lang w:val="en-US"/>
        </w:rPr>
      </w:pPr>
      <w:r w:rsidRPr="00E53567">
        <w:rPr>
          <w:rFonts w:ascii="Times New Roman" w:hAnsi="Times New Roman"/>
          <w:sz w:val="24"/>
          <w:lang w:val="en-US"/>
        </w:rPr>
        <w:br w:type="page"/>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983"/>
        <w:gridCol w:w="996"/>
        <w:gridCol w:w="1041"/>
        <w:gridCol w:w="1292"/>
        <w:gridCol w:w="983"/>
        <w:gridCol w:w="996"/>
        <w:gridCol w:w="1041"/>
        <w:gridCol w:w="18"/>
      </w:tblGrid>
      <w:tr w:rsidR="00A06128" w:rsidRPr="00E53567" w14:paraId="0A9288B5" w14:textId="77777777" w:rsidTr="00104A40">
        <w:trPr>
          <w:trHeight w:val="300"/>
          <w:jc w:val="center"/>
        </w:trPr>
        <w:tc>
          <w:tcPr>
            <w:tcW w:w="8642" w:type="dxa"/>
            <w:gridSpan w:val="9"/>
            <w:tcBorders>
              <w:top w:val="nil"/>
              <w:left w:val="nil"/>
              <w:bottom w:val="nil"/>
              <w:right w:val="nil"/>
            </w:tcBorders>
            <w:shd w:val="clear" w:color="auto" w:fill="auto"/>
            <w:noWrap/>
            <w:vAlign w:val="center"/>
            <w:hideMark/>
          </w:tcPr>
          <w:p w14:paraId="693AA9D7" w14:textId="14D56E08" w:rsidR="00A06128" w:rsidRPr="00E53567" w:rsidRDefault="00A06128" w:rsidP="00B60ED3">
            <w:pPr>
              <w:spacing w:line="360" w:lineRule="auto"/>
              <w:rPr>
                <w:rFonts w:ascii="Times New Roman" w:hAnsi="Times New Roman"/>
                <w:i/>
                <w:color w:val="000000"/>
                <w:sz w:val="24"/>
                <w:lang w:val="en-US"/>
              </w:rPr>
            </w:pPr>
            <w:r w:rsidRPr="00E53567">
              <w:rPr>
                <w:rFonts w:ascii="Times New Roman" w:hAnsi="Times New Roman"/>
                <w:i/>
                <w:color w:val="000000"/>
                <w:sz w:val="24"/>
                <w:lang w:val="en-US"/>
              </w:rPr>
              <w:lastRenderedPageBreak/>
              <w:t xml:space="preserve">Table A-8 </w:t>
            </w:r>
            <w:r w:rsidRPr="00E53567">
              <w:rPr>
                <w:rFonts w:ascii="Times New Roman" w:hAnsi="Times New Roman"/>
                <w:color w:val="000000"/>
                <w:sz w:val="24"/>
                <w:lang w:val="en-US"/>
              </w:rPr>
              <w:t xml:space="preserve">LRT Results (p-value for t-statistics) for Gold, T-bills, </w:t>
            </w:r>
            <w:r w:rsidR="00620B62" w:rsidRPr="00E53567">
              <w:rPr>
                <w:rFonts w:ascii="Times New Roman" w:eastAsia="Times New Roman" w:hAnsi="Times New Roman" w:cs="Times New Roman"/>
                <w:iCs/>
                <w:color w:val="000000"/>
                <w:sz w:val="24"/>
                <w:szCs w:val="24"/>
                <w:lang w:val="en-US"/>
              </w:rPr>
              <w:t xml:space="preserve">and </w:t>
            </w:r>
            <w:r w:rsidRPr="00E53567">
              <w:rPr>
                <w:rFonts w:ascii="Times New Roman" w:hAnsi="Times New Roman"/>
                <w:color w:val="000000"/>
                <w:sz w:val="24"/>
                <w:lang w:val="en-US"/>
              </w:rPr>
              <w:t>IBOR in China</w:t>
            </w:r>
          </w:p>
        </w:tc>
      </w:tr>
      <w:tr w:rsidR="00A06128" w:rsidRPr="00E53567" w14:paraId="34A46583" w14:textId="77777777" w:rsidTr="00104A40">
        <w:trPr>
          <w:gridAfter w:val="1"/>
          <w:wAfter w:w="18" w:type="dxa"/>
          <w:trHeight w:val="300"/>
          <w:jc w:val="center"/>
        </w:trPr>
        <w:tc>
          <w:tcPr>
            <w:tcW w:w="1292" w:type="dxa"/>
            <w:shd w:val="clear" w:color="auto" w:fill="auto"/>
            <w:noWrap/>
            <w:vAlign w:val="center"/>
            <w:hideMark/>
          </w:tcPr>
          <w:p w14:paraId="329334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83" w:type="dxa"/>
            <w:shd w:val="clear" w:color="auto" w:fill="auto"/>
            <w:noWrap/>
            <w:vAlign w:val="center"/>
            <w:hideMark/>
          </w:tcPr>
          <w:p w14:paraId="5462A2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96" w:type="dxa"/>
            <w:shd w:val="clear" w:color="auto" w:fill="auto"/>
            <w:noWrap/>
            <w:vAlign w:val="center"/>
            <w:hideMark/>
          </w:tcPr>
          <w:p w14:paraId="6712DE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1041" w:type="dxa"/>
            <w:shd w:val="clear" w:color="auto" w:fill="auto"/>
            <w:noWrap/>
            <w:vAlign w:val="center"/>
            <w:hideMark/>
          </w:tcPr>
          <w:p w14:paraId="59EA2A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IBOR</w:t>
            </w:r>
          </w:p>
        </w:tc>
        <w:tc>
          <w:tcPr>
            <w:tcW w:w="1292" w:type="dxa"/>
            <w:shd w:val="clear" w:color="auto" w:fill="auto"/>
            <w:noWrap/>
            <w:vAlign w:val="center"/>
            <w:hideMark/>
          </w:tcPr>
          <w:p w14:paraId="0775BBE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83" w:type="dxa"/>
            <w:shd w:val="clear" w:color="auto" w:fill="auto"/>
            <w:noWrap/>
            <w:vAlign w:val="center"/>
            <w:hideMark/>
          </w:tcPr>
          <w:p w14:paraId="4AB52A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96" w:type="dxa"/>
            <w:shd w:val="clear" w:color="auto" w:fill="auto"/>
            <w:noWrap/>
            <w:vAlign w:val="center"/>
            <w:hideMark/>
          </w:tcPr>
          <w:p w14:paraId="232BB4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1041" w:type="dxa"/>
            <w:shd w:val="clear" w:color="auto" w:fill="auto"/>
            <w:noWrap/>
            <w:vAlign w:val="center"/>
            <w:hideMark/>
          </w:tcPr>
          <w:p w14:paraId="5EA680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IBOR</w:t>
            </w:r>
          </w:p>
        </w:tc>
      </w:tr>
      <w:tr w:rsidR="00A06128" w:rsidRPr="00E53567" w14:paraId="440DE48F" w14:textId="77777777" w:rsidTr="00104A40">
        <w:trPr>
          <w:gridAfter w:val="1"/>
          <w:wAfter w:w="18" w:type="dxa"/>
          <w:trHeight w:val="300"/>
          <w:jc w:val="center"/>
        </w:trPr>
        <w:tc>
          <w:tcPr>
            <w:tcW w:w="1292" w:type="dxa"/>
            <w:shd w:val="clear" w:color="auto" w:fill="auto"/>
            <w:noWrap/>
            <w:vAlign w:val="center"/>
            <w:hideMark/>
          </w:tcPr>
          <w:p w14:paraId="21D7308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600000</w:t>
            </w:r>
          </w:p>
        </w:tc>
        <w:tc>
          <w:tcPr>
            <w:tcW w:w="983" w:type="dxa"/>
            <w:shd w:val="clear" w:color="auto" w:fill="auto"/>
            <w:noWrap/>
            <w:vAlign w:val="bottom"/>
            <w:hideMark/>
          </w:tcPr>
          <w:p w14:paraId="576E62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96" w:type="dxa"/>
            <w:shd w:val="clear" w:color="auto" w:fill="auto"/>
            <w:noWrap/>
            <w:vAlign w:val="center"/>
            <w:hideMark/>
          </w:tcPr>
          <w:p w14:paraId="40C665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62644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1292" w:type="dxa"/>
            <w:shd w:val="clear" w:color="auto" w:fill="auto"/>
            <w:noWrap/>
            <w:vAlign w:val="center"/>
            <w:hideMark/>
          </w:tcPr>
          <w:p w14:paraId="552E1B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600895</w:t>
            </w:r>
          </w:p>
        </w:tc>
        <w:tc>
          <w:tcPr>
            <w:tcW w:w="983" w:type="dxa"/>
            <w:shd w:val="clear" w:color="auto" w:fill="auto"/>
            <w:noWrap/>
            <w:vAlign w:val="bottom"/>
            <w:hideMark/>
          </w:tcPr>
          <w:p w14:paraId="64ED3E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96" w:type="dxa"/>
            <w:shd w:val="clear" w:color="auto" w:fill="auto"/>
            <w:noWrap/>
            <w:vAlign w:val="center"/>
            <w:hideMark/>
          </w:tcPr>
          <w:p w14:paraId="7C8B07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CAAEB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r>
      <w:tr w:rsidR="00A06128" w:rsidRPr="00E53567" w14:paraId="29F8DEF5" w14:textId="77777777" w:rsidTr="00104A40">
        <w:trPr>
          <w:gridAfter w:val="1"/>
          <w:wAfter w:w="18" w:type="dxa"/>
          <w:trHeight w:val="300"/>
          <w:jc w:val="center"/>
        </w:trPr>
        <w:tc>
          <w:tcPr>
            <w:tcW w:w="1292" w:type="dxa"/>
            <w:shd w:val="clear" w:color="auto" w:fill="auto"/>
            <w:noWrap/>
            <w:vAlign w:val="center"/>
            <w:hideMark/>
          </w:tcPr>
          <w:p w14:paraId="6406247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600004</w:t>
            </w:r>
          </w:p>
        </w:tc>
        <w:tc>
          <w:tcPr>
            <w:tcW w:w="983" w:type="dxa"/>
            <w:shd w:val="clear" w:color="auto" w:fill="auto"/>
            <w:noWrap/>
            <w:vAlign w:val="bottom"/>
            <w:hideMark/>
          </w:tcPr>
          <w:p w14:paraId="5AB257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96" w:type="dxa"/>
            <w:shd w:val="clear" w:color="auto" w:fill="auto"/>
            <w:noWrap/>
            <w:vAlign w:val="center"/>
            <w:hideMark/>
          </w:tcPr>
          <w:p w14:paraId="06C27B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E13EE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1292" w:type="dxa"/>
            <w:shd w:val="clear" w:color="auto" w:fill="auto"/>
            <w:noWrap/>
            <w:vAlign w:val="center"/>
            <w:hideMark/>
          </w:tcPr>
          <w:p w14:paraId="0DA0DB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600900</w:t>
            </w:r>
          </w:p>
        </w:tc>
        <w:tc>
          <w:tcPr>
            <w:tcW w:w="983" w:type="dxa"/>
            <w:shd w:val="clear" w:color="auto" w:fill="auto"/>
            <w:noWrap/>
            <w:vAlign w:val="bottom"/>
            <w:hideMark/>
          </w:tcPr>
          <w:p w14:paraId="6F0E58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96" w:type="dxa"/>
            <w:shd w:val="clear" w:color="auto" w:fill="auto"/>
            <w:noWrap/>
            <w:vAlign w:val="center"/>
            <w:hideMark/>
          </w:tcPr>
          <w:p w14:paraId="145BD0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16490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r>
      <w:tr w:rsidR="00A06128" w:rsidRPr="00E53567" w14:paraId="2228A36C" w14:textId="77777777" w:rsidTr="00104A40">
        <w:trPr>
          <w:gridAfter w:val="1"/>
          <w:wAfter w:w="18" w:type="dxa"/>
          <w:trHeight w:val="300"/>
          <w:jc w:val="center"/>
        </w:trPr>
        <w:tc>
          <w:tcPr>
            <w:tcW w:w="1292" w:type="dxa"/>
            <w:shd w:val="clear" w:color="auto" w:fill="auto"/>
            <w:noWrap/>
            <w:vAlign w:val="center"/>
            <w:hideMark/>
          </w:tcPr>
          <w:p w14:paraId="4B8E289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600009</w:t>
            </w:r>
          </w:p>
        </w:tc>
        <w:tc>
          <w:tcPr>
            <w:tcW w:w="983" w:type="dxa"/>
            <w:shd w:val="clear" w:color="auto" w:fill="auto"/>
            <w:noWrap/>
            <w:vAlign w:val="bottom"/>
            <w:hideMark/>
          </w:tcPr>
          <w:p w14:paraId="27B8A6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96" w:type="dxa"/>
            <w:shd w:val="clear" w:color="auto" w:fill="auto"/>
            <w:noWrap/>
            <w:vAlign w:val="center"/>
            <w:hideMark/>
          </w:tcPr>
          <w:p w14:paraId="71E07D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C3187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1292" w:type="dxa"/>
            <w:shd w:val="clear" w:color="auto" w:fill="auto"/>
            <w:noWrap/>
            <w:vAlign w:val="center"/>
            <w:hideMark/>
          </w:tcPr>
          <w:p w14:paraId="2320251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600909</w:t>
            </w:r>
          </w:p>
        </w:tc>
        <w:tc>
          <w:tcPr>
            <w:tcW w:w="983" w:type="dxa"/>
            <w:shd w:val="clear" w:color="auto" w:fill="auto"/>
            <w:noWrap/>
            <w:vAlign w:val="bottom"/>
            <w:hideMark/>
          </w:tcPr>
          <w:p w14:paraId="233B72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96" w:type="dxa"/>
            <w:shd w:val="clear" w:color="auto" w:fill="auto"/>
            <w:noWrap/>
            <w:vAlign w:val="center"/>
            <w:hideMark/>
          </w:tcPr>
          <w:p w14:paraId="3AA419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47D9E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r>
      <w:tr w:rsidR="00A06128" w:rsidRPr="00E53567" w14:paraId="4242FB60" w14:textId="77777777" w:rsidTr="00104A40">
        <w:trPr>
          <w:gridAfter w:val="1"/>
          <w:wAfter w:w="18" w:type="dxa"/>
          <w:trHeight w:val="300"/>
          <w:jc w:val="center"/>
        </w:trPr>
        <w:tc>
          <w:tcPr>
            <w:tcW w:w="1292" w:type="dxa"/>
            <w:shd w:val="clear" w:color="auto" w:fill="auto"/>
            <w:noWrap/>
            <w:vAlign w:val="center"/>
            <w:hideMark/>
          </w:tcPr>
          <w:p w14:paraId="0C121F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600010</w:t>
            </w:r>
          </w:p>
        </w:tc>
        <w:tc>
          <w:tcPr>
            <w:tcW w:w="983" w:type="dxa"/>
            <w:shd w:val="clear" w:color="auto" w:fill="auto"/>
            <w:noWrap/>
            <w:vAlign w:val="bottom"/>
            <w:hideMark/>
          </w:tcPr>
          <w:p w14:paraId="2E5442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96" w:type="dxa"/>
            <w:shd w:val="clear" w:color="auto" w:fill="auto"/>
            <w:noWrap/>
            <w:vAlign w:val="bottom"/>
            <w:hideMark/>
          </w:tcPr>
          <w:p w14:paraId="718AC8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1041" w:type="dxa"/>
            <w:shd w:val="clear" w:color="auto" w:fill="auto"/>
            <w:noWrap/>
            <w:vAlign w:val="bottom"/>
            <w:hideMark/>
          </w:tcPr>
          <w:p w14:paraId="742CAC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1292" w:type="dxa"/>
            <w:shd w:val="clear" w:color="auto" w:fill="auto"/>
            <w:noWrap/>
            <w:vAlign w:val="center"/>
            <w:hideMark/>
          </w:tcPr>
          <w:p w14:paraId="70D5FC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600919</w:t>
            </w:r>
          </w:p>
        </w:tc>
        <w:tc>
          <w:tcPr>
            <w:tcW w:w="983" w:type="dxa"/>
            <w:shd w:val="clear" w:color="auto" w:fill="auto"/>
            <w:noWrap/>
            <w:vAlign w:val="bottom"/>
            <w:hideMark/>
          </w:tcPr>
          <w:p w14:paraId="5C44F0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96" w:type="dxa"/>
            <w:shd w:val="clear" w:color="auto" w:fill="auto"/>
            <w:noWrap/>
            <w:vAlign w:val="center"/>
            <w:hideMark/>
          </w:tcPr>
          <w:p w14:paraId="5BBA01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9C76A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r>
      <w:tr w:rsidR="00A06128" w:rsidRPr="00E53567" w14:paraId="2F65D2F1" w14:textId="77777777" w:rsidTr="00104A40">
        <w:trPr>
          <w:gridAfter w:val="1"/>
          <w:wAfter w:w="18" w:type="dxa"/>
          <w:trHeight w:val="300"/>
          <w:jc w:val="center"/>
        </w:trPr>
        <w:tc>
          <w:tcPr>
            <w:tcW w:w="1292" w:type="dxa"/>
            <w:shd w:val="clear" w:color="auto" w:fill="auto"/>
            <w:noWrap/>
            <w:vAlign w:val="center"/>
            <w:hideMark/>
          </w:tcPr>
          <w:p w14:paraId="1EB276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600011</w:t>
            </w:r>
          </w:p>
        </w:tc>
        <w:tc>
          <w:tcPr>
            <w:tcW w:w="983" w:type="dxa"/>
            <w:shd w:val="clear" w:color="auto" w:fill="auto"/>
            <w:noWrap/>
            <w:vAlign w:val="bottom"/>
            <w:hideMark/>
          </w:tcPr>
          <w:p w14:paraId="3F7BEA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96" w:type="dxa"/>
            <w:shd w:val="clear" w:color="auto" w:fill="auto"/>
            <w:noWrap/>
            <w:vAlign w:val="center"/>
            <w:hideMark/>
          </w:tcPr>
          <w:p w14:paraId="0FDC34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DDEBB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1292" w:type="dxa"/>
            <w:shd w:val="clear" w:color="auto" w:fill="auto"/>
            <w:noWrap/>
            <w:vAlign w:val="center"/>
            <w:hideMark/>
          </w:tcPr>
          <w:p w14:paraId="34CEDC9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600926</w:t>
            </w:r>
          </w:p>
        </w:tc>
        <w:tc>
          <w:tcPr>
            <w:tcW w:w="983" w:type="dxa"/>
            <w:shd w:val="clear" w:color="auto" w:fill="auto"/>
            <w:noWrap/>
            <w:vAlign w:val="bottom"/>
            <w:hideMark/>
          </w:tcPr>
          <w:p w14:paraId="7EF1F6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96" w:type="dxa"/>
            <w:shd w:val="clear" w:color="auto" w:fill="auto"/>
            <w:noWrap/>
            <w:vAlign w:val="center"/>
            <w:hideMark/>
          </w:tcPr>
          <w:p w14:paraId="239813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C316E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r>
      <w:tr w:rsidR="00A06128" w:rsidRPr="00E53567" w14:paraId="6DFC63AC" w14:textId="77777777" w:rsidTr="00104A40">
        <w:trPr>
          <w:gridAfter w:val="1"/>
          <w:wAfter w:w="18" w:type="dxa"/>
          <w:trHeight w:val="300"/>
          <w:jc w:val="center"/>
        </w:trPr>
        <w:tc>
          <w:tcPr>
            <w:tcW w:w="1292" w:type="dxa"/>
            <w:shd w:val="clear" w:color="auto" w:fill="auto"/>
            <w:noWrap/>
            <w:vAlign w:val="center"/>
            <w:hideMark/>
          </w:tcPr>
          <w:p w14:paraId="705A39B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600015</w:t>
            </w:r>
          </w:p>
        </w:tc>
        <w:tc>
          <w:tcPr>
            <w:tcW w:w="983" w:type="dxa"/>
            <w:shd w:val="clear" w:color="auto" w:fill="auto"/>
            <w:noWrap/>
            <w:vAlign w:val="bottom"/>
            <w:hideMark/>
          </w:tcPr>
          <w:p w14:paraId="506638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96" w:type="dxa"/>
            <w:shd w:val="clear" w:color="auto" w:fill="auto"/>
            <w:noWrap/>
            <w:vAlign w:val="center"/>
            <w:hideMark/>
          </w:tcPr>
          <w:p w14:paraId="7C8687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00AAD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1292" w:type="dxa"/>
            <w:shd w:val="clear" w:color="auto" w:fill="auto"/>
            <w:noWrap/>
            <w:vAlign w:val="center"/>
            <w:hideMark/>
          </w:tcPr>
          <w:p w14:paraId="44BD1DD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600928</w:t>
            </w:r>
          </w:p>
        </w:tc>
        <w:tc>
          <w:tcPr>
            <w:tcW w:w="983" w:type="dxa"/>
            <w:shd w:val="clear" w:color="auto" w:fill="auto"/>
            <w:noWrap/>
            <w:vAlign w:val="bottom"/>
            <w:hideMark/>
          </w:tcPr>
          <w:p w14:paraId="262F05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96" w:type="dxa"/>
            <w:shd w:val="clear" w:color="auto" w:fill="auto"/>
            <w:noWrap/>
            <w:vAlign w:val="center"/>
            <w:hideMark/>
          </w:tcPr>
          <w:p w14:paraId="7500EF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FDF20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r>
      <w:tr w:rsidR="00A06128" w:rsidRPr="00E53567" w14:paraId="2743D95D" w14:textId="77777777" w:rsidTr="00104A40">
        <w:trPr>
          <w:gridAfter w:val="1"/>
          <w:wAfter w:w="18" w:type="dxa"/>
          <w:trHeight w:val="300"/>
          <w:jc w:val="center"/>
        </w:trPr>
        <w:tc>
          <w:tcPr>
            <w:tcW w:w="1292" w:type="dxa"/>
            <w:shd w:val="clear" w:color="auto" w:fill="auto"/>
            <w:noWrap/>
            <w:vAlign w:val="center"/>
            <w:hideMark/>
          </w:tcPr>
          <w:p w14:paraId="0688AF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600016</w:t>
            </w:r>
          </w:p>
        </w:tc>
        <w:tc>
          <w:tcPr>
            <w:tcW w:w="983" w:type="dxa"/>
            <w:shd w:val="clear" w:color="auto" w:fill="auto"/>
            <w:noWrap/>
            <w:vAlign w:val="bottom"/>
            <w:hideMark/>
          </w:tcPr>
          <w:p w14:paraId="44CE12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96" w:type="dxa"/>
            <w:shd w:val="clear" w:color="auto" w:fill="auto"/>
            <w:noWrap/>
            <w:vAlign w:val="center"/>
            <w:hideMark/>
          </w:tcPr>
          <w:p w14:paraId="30AFA6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D814E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1292" w:type="dxa"/>
            <w:shd w:val="clear" w:color="auto" w:fill="auto"/>
            <w:noWrap/>
            <w:vAlign w:val="center"/>
            <w:hideMark/>
          </w:tcPr>
          <w:p w14:paraId="44A5F8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600958</w:t>
            </w:r>
          </w:p>
        </w:tc>
        <w:tc>
          <w:tcPr>
            <w:tcW w:w="983" w:type="dxa"/>
            <w:shd w:val="clear" w:color="auto" w:fill="auto"/>
            <w:noWrap/>
            <w:vAlign w:val="bottom"/>
            <w:hideMark/>
          </w:tcPr>
          <w:p w14:paraId="2E3C25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96" w:type="dxa"/>
            <w:shd w:val="clear" w:color="auto" w:fill="auto"/>
            <w:noWrap/>
            <w:vAlign w:val="center"/>
            <w:hideMark/>
          </w:tcPr>
          <w:p w14:paraId="548A37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58696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r>
      <w:tr w:rsidR="00A06128" w:rsidRPr="00E53567" w14:paraId="1F7D56C9" w14:textId="77777777" w:rsidTr="00104A40">
        <w:trPr>
          <w:gridAfter w:val="1"/>
          <w:wAfter w:w="18" w:type="dxa"/>
          <w:trHeight w:val="300"/>
          <w:jc w:val="center"/>
        </w:trPr>
        <w:tc>
          <w:tcPr>
            <w:tcW w:w="1292" w:type="dxa"/>
            <w:shd w:val="clear" w:color="auto" w:fill="auto"/>
            <w:noWrap/>
            <w:vAlign w:val="center"/>
            <w:hideMark/>
          </w:tcPr>
          <w:p w14:paraId="70F67B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600018</w:t>
            </w:r>
          </w:p>
        </w:tc>
        <w:tc>
          <w:tcPr>
            <w:tcW w:w="983" w:type="dxa"/>
            <w:shd w:val="clear" w:color="auto" w:fill="auto"/>
            <w:noWrap/>
            <w:vAlign w:val="bottom"/>
            <w:hideMark/>
          </w:tcPr>
          <w:p w14:paraId="3AE36E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96" w:type="dxa"/>
            <w:shd w:val="clear" w:color="auto" w:fill="auto"/>
            <w:noWrap/>
            <w:vAlign w:val="center"/>
            <w:hideMark/>
          </w:tcPr>
          <w:p w14:paraId="421FFC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center"/>
            <w:hideMark/>
          </w:tcPr>
          <w:p w14:paraId="601D34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1292" w:type="dxa"/>
            <w:shd w:val="clear" w:color="auto" w:fill="auto"/>
            <w:noWrap/>
            <w:vAlign w:val="center"/>
            <w:hideMark/>
          </w:tcPr>
          <w:p w14:paraId="5B7DEC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600968</w:t>
            </w:r>
          </w:p>
        </w:tc>
        <w:tc>
          <w:tcPr>
            <w:tcW w:w="983" w:type="dxa"/>
            <w:shd w:val="clear" w:color="auto" w:fill="auto"/>
            <w:noWrap/>
            <w:vAlign w:val="bottom"/>
            <w:hideMark/>
          </w:tcPr>
          <w:p w14:paraId="08F793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96" w:type="dxa"/>
            <w:shd w:val="clear" w:color="auto" w:fill="auto"/>
            <w:noWrap/>
            <w:vAlign w:val="center"/>
            <w:hideMark/>
          </w:tcPr>
          <w:p w14:paraId="1CE9EB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50442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r>
      <w:tr w:rsidR="00A06128" w:rsidRPr="00E53567" w14:paraId="3FFF0A62" w14:textId="77777777" w:rsidTr="00104A40">
        <w:trPr>
          <w:gridAfter w:val="1"/>
          <w:wAfter w:w="18" w:type="dxa"/>
          <w:trHeight w:val="300"/>
          <w:jc w:val="center"/>
        </w:trPr>
        <w:tc>
          <w:tcPr>
            <w:tcW w:w="1292" w:type="dxa"/>
            <w:shd w:val="clear" w:color="auto" w:fill="auto"/>
            <w:noWrap/>
            <w:vAlign w:val="center"/>
            <w:hideMark/>
          </w:tcPr>
          <w:p w14:paraId="2677224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600019</w:t>
            </w:r>
          </w:p>
        </w:tc>
        <w:tc>
          <w:tcPr>
            <w:tcW w:w="983" w:type="dxa"/>
            <w:shd w:val="clear" w:color="auto" w:fill="auto"/>
            <w:noWrap/>
            <w:vAlign w:val="bottom"/>
            <w:hideMark/>
          </w:tcPr>
          <w:p w14:paraId="4369EB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96" w:type="dxa"/>
            <w:shd w:val="clear" w:color="auto" w:fill="auto"/>
            <w:noWrap/>
            <w:vAlign w:val="center"/>
            <w:hideMark/>
          </w:tcPr>
          <w:p w14:paraId="516F4B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5B706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1292" w:type="dxa"/>
            <w:shd w:val="clear" w:color="auto" w:fill="auto"/>
            <w:noWrap/>
            <w:vAlign w:val="center"/>
            <w:hideMark/>
          </w:tcPr>
          <w:p w14:paraId="497341D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600977</w:t>
            </w:r>
          </w:p>
        </w:tc>
        <w:tc>
          <w:tcPr>
            <w:tcW w:w="983" w:type="dxa"/>
            <w:shd w:val="clear" w:color="auto" w:fill="auto"/>
            <w:noWrap/>
            <w:vAlign w:val="bottom"/>
            <w:hideMark/>
          </w:tcPr>
          <w:p w14:paraId="65B16F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96" w:type="dxa"/>
            <w:shd w:val="clear" w:color="auto" w:fill="auto"/>
            <w:noWrap/>
            <w:vAlign w:val="center"/>
            <w:hideMark/>
          </w:tcPr>
          <w:p w14:paraId="630BB9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center"/>
            <w:hideMark/>
          </w:tcPr>
          <w:p w14:paraId="53CECF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47D3DCAC" w14:textId="77777777" w:rsidTr="00104A40">
        <w:trPr>
          <w:gridAfter w:val="1"/>
          <w:wAfter w:w="18" w:type="dxa"/>
          <w:trHeight w:val="300"/>
          <w:jc w:val="center"/>
        </w:trPr>
        <w:tc>
          <w:tcPr>
            <w:tcW w:w="1292" w:type="dxa"/>
            <w:shd w:val="clear" w:color="auto" w:fill="auto"/>
            <w:noWrap/>
            <w:vAlign w:val="center"/>
            <w:hideMark/>
          </w:tcPr>
          <w:p w14:paraId="363E17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600025</w:t>
            </w:r>
          </w:p>
        </w:tc>
        <w:tc>
          <w:tcPr>
            <w:tcW w:w="983" w:type="dxa"/>
            <w:shd w:val="clear" w:color="auto" w:fill="auto"/>
            <w:noWrap/>
            <w:vAlign w:val="bottom"/>
            <w:hideMark/>
          </w:tcPr>
          <w:p w14:paraId="071302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96" w:type="dxa"/>
            <w:shd w:val="clear" w:color="auto" w:fill="auto"/>
            <w:noWrap/>
            <w:vAlign w:val="center"/>
            <w:hideMark/>
          </w:tcPr>
          <w:p w14:paraId="7F4F3A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D9366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1292" w:type="dxa"/>
            <w:shd w:val="clear" w:color="auto" w:fill="auto"/>
            <w:noWrap/>
            <w:vAlign w:val="center"/>
            <w:hideMark/>
          </w:tcPr>
          <w:p w14:paraId="3ACEC6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600989</w:t>
            </w:r>
          </w:p>
        </w:tc>
        <w:tc>
          <w:tcPr>
            <w:tcW w:w="983" w:type="dxa"/>
            <w:shd w:val="clear" w:color="auto" w:fill="auto"/>
            <w:noWrap/>
            <w:vAlign w:val="bottom"/>
            <w:hideMark/>
          </w:tcPr>
          <w:p w14:paraId="29911D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96" w:type="dxa"/>
            <w:shd w:val="clear" w:color="auto" w:fill="auto"/>
            <w:noWrap/>
            <w:vAlign w:val="center"/>
            <w:hideMark/>
          </w:tcPr>
          <w:p w14:paraId="3F2CEC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98895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r>
      <w:tr w:rsidR="00A06128" w:rsidRPr="00E53567" w14:paraId="3E02536B" w14:textId="77777777" w:rsidTr="00104A40">
        <w:trPr>
          <w:gridAfter w:val="1"/>
          <w:wAfter w:w="18" w:type="dxa"/>
          <w:trHeight w:val="300"/>
          <w:jc w:val="center"/>
        </w:trPr>
        <w:tc>
          <w:tcPr>
            <w:tcW w:w="1292" w:type="dxa"/>
            <w:shd w:val="clear" w:color="auto" w:fill="auto"/>
            <w:noWrap/>
            <w:vAlign w:val="center"/>
            <w:hideMark/>
          </w:tcPr>
          <w:p w14:paraId="25C593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600028</w:t>
            </w:r>
          </w:p>
        </w:tc>
        <w:tc>
          <w:tcPr>
            <w:tcW w:w="983" w:type="dxa"/>
            <w:shd w:val="clear" w:color="auto" w:fill="auto"/>
            <w:noWrap/>
            <w:vAlign w:val="bottom"/>
            <w:hideMark/>
          </w:tcPr>
          <w:p w14:paraId="27B631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96" w:type="dxa"/>
            <w:shd w:val="clear" w:color="auto" w:fill="auto"/>
            <w:noWrap/>
            <w:vAlign w:val="bottom"/>
            <w:hideMark/>
          </w:tcPr>
          <w:p w14:paraId="13974C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1041" w:type="dxa"/>
            <w:shd w:val="clear" w:color="auto" w:fill="auto"/>
            <w:noWrap/>
            <w:vAlign w:val="bottom"/>
            <w:hideMark/>
          </w:tcPr>
          <w:p w14:paraId="2E6494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1292" w:type="dxa"/>
            <w:shd w:val="clear" w:color="auto" w:fill="auto"/>
            <w:noWrap/>
            <w:vAlign w:val="center"/>
            <w:hideMark/>
          </w:tcPr>
          <w:p w14:paraId="63A12F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600999</w:t>
            </w:r>
          </w:p>
        </w:tc>
        <w:tc>
          <w:tcPr>
            <w:tcW w:w="983" w:type="dxa"/>
            <w:shd w:val="clear" w:color="auto" w:fill="auto"/>
            <w:noWrap/>
            <w:vAlign w:val="bottom"/>
            <w:hideMark/>
          </w:tcPr>
          <w:p w14:paraId="39A8A5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96" w:type="dxa"/>
            <w:shd w:val="clear" w:color="auto" w:fill="auto"/>
            <w:noWrap/>
            <w:vAlign w:val="center"/>
            <w:hideMark/>
          </w:tcPr>
          <w:p w14:paraId="15F37B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8C378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r>
      <w:tr w:rsidR="00A06128" w:rsidRPr="00E53567" w14:paraId="5EEBC7E6" w14:textId="77777777" w:rsidTr="00104A40">
        <w:trPr>
          <w:gridAfter w:val="1"/>
          <w:wAfter w:w="18" w:type="dxa"/>
          <w:trHeight w:val="300"/>
          <w:jc w:val="center"/>
        </w:trPr>
        <w:tc>
          <w:tcPr>
            <w:tcW w:w="1292" w:type="dxa"/>
            <w:shd w:val="clear" w:color="auto" w:fill="auto"/>
            <w:noWrap/>
            <w:vAlign w:val="center"/>
            <w:hideMark/>
          </w:tcPr>
          <w:p w14:paraId="7A47025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600029</w:t>
            </w:r>
          </w:p>
        </w:tc>
        <w:tc>
          <w:tcPr>
            <w:tcW w:w="983" w:type="dxa"/>
            <w:shd w:val="clear" w:color="auto" w:fill="auto"/>
            <w:noWrap/>
            <w:vAlign w:val="bottom"/>
            <w:hideMark/>
          </w:tcPr>
          <w:p w14:paraId="1132A9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96" w:type="dxa"/>
            <w:shd w:val="clear" w:color="auto" w:fill="auto"/>
            <w:noWrap/>
            <w:vAlign w:val="center"/>
            <w:hideMark/>
          </w:tcPr>
          <w:p w14:paraId="5F9C01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EF1E8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1292" w:type="dxa"/>
            <w:shd w:val="clear" w:color="auto" w:fill="auto"/>
            <w:noWrap/>
            <w:vAlign w:val="center"/>
            <w:hideMark/>
          </w:tcPr>
          <w:p w14:paraId="216904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601006</w:t>
            </w:r>
          </w:p>
        </w:tc>
        <w:tc>
          <w:tcPr>
            <w:tcW w:w="983" w:type="dxa"/>
            <w:shd w:val="clear" w:color="auto" w:fill="auto"/>
            <w:noWrap/>
            <w:vAlign w:val="bottom"/>
            <w:hideMark/>
          </w:tcPr>
          <w:p w14:paraId="54CFFD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96" w:type="dxa"/>
            <w:shd w:val="clear" w:color="auto" w:fill="auto"/>
            <w:noWrap/>
            <w:vAlign w:val="center"/>
            <w:hideMark/>
          </w:tcPr>
          <w:p w14:paraId="4A462B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1095A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r>
      <w:tr w:rsidR="00A06128" w:rsidRPr="00E53567" w14:paraId="1A485F64" w14:textId="77777777" w:rsidTr="00104A40">
        <w:trPr>
          <w:gridAfter w:val="1"/>
          <w:wAfter w:w="18" w:type="dxa"/>
          <w:trHeight w:val="300"/>
          <w:jc w:val="center"/>
        </w:trPr>
        <w:tc>
          <w:tcPr>
            <w:tcW w:w="1292" w:type="dxa"/>
            <w:shd w:val="clear" w:color="auto" w:fill="auto"/>
            <w:noWrap/>
            <w:vAlign w:val="center"/>
            <w:hideMark/>
          </w:tcPr>
          <w:p w14:paraId="1660B3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600030</w:t>
            </w:r>
          </w:p>
        </w:tc>
        <w:tc>
          <w:tcPr>
            <w:tcW w:w="983" w:type="dxa"/>
            <w:shd w:val="clear" w:color="auto" w:fill="auto"/>
            <w:noWrap/>
            <w:vAlign w:val="bottom"/>
            <w:hideMark/>
          </w:tcPr>
          <w:p w14:paraId="16CC44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96" w:type="dxa"/>
            <w:shd w:val="clear" w:color="auto" w:fill="auto"/>
            <w:noWrap/>
            <w:vAlign w:val="center"/>
            <w:hideMark/>
          </w:tcPr>
          <w:p w14:paraId="356347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CCB58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1292" w:type="dxa"/>
            <w:shd w:val="clear" w:color="auto" w:fill="auto"/>
            <w:noWrap/>
            <w:vAlign w:val="center"/>
            <w:hideMark/>
          </w:tcPr>
          <w:p w14:paraId="601DFE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601009</w:t>
            </w:r>
          </w:p>
        </w:tc>
        <w:tc>
          <w:tcPr>
            <w:tcW w:w="983" w:type="dxa"/>
            <w:shd w:val="clear" w:color="auto" w:fill="auto"/>
            <w:noWrap/>
            <w:vAlign w:val="bottom"/>
            <w:hideMark/>
          </w:tcPr>
          <w:p w14:paraId="79A99B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96" w:type="dxa"/>
            <w:shd w:val="clear" w:color="auto" w:fill="auto"/>
            <w:noWrap/>
            <w:vAlign w:val="bottom"/>
            <w:hideMark/>
          </w:tcPr>
          <w:p w14:paraId="7AB90A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1041" w:type="dxa"/>
            <w:shd w:val="clear" w:color="auto" w:fill="auto"/>
            <w:noWrap/>
            <w:vAlign w:val="bottom"/>
            <w:hideMark/>
          </w:tcPr>
          <w:p w14:paraId="27C3B6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r>
      <w:tr w:rsidR="00A06128" w:rsidRPr="00E53567" w14:paraId="04754A4D" w14:textId="77777777" w:rsidTr="00104A40">
        <w:trPr>
          <w:gridAfter w:val="1"/>
          <w:wAfter w:w="18" w:type="dxa"/>
          <w:trHeight w:val="300"/>
          <w:jc w:val="center"/>
        </w:trPr>
        <w:tc>
          <w:tcPr>
            <w:tcW w:w="1292" w:type="dxa"/>
            <w:shd w:val="clear" w:color="auto" w:fill="auto"/>
            <w:noWrap/>
            <w:vAlign w:val="center"/>
            <w:hideMark/>
          </w:tcPr>
          <w:p w14:paraId="65804A6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600031</w:t>
            </w:r>
          </w:p>
        </w:tc>
        <w:tc>
          <w:tcPr>
            <w:tcW w:w="983" w:type="dxa"/>
            <w:shd w:val="clear" w:color="auto" w:fill="auto"/>
            <w:noWrap/>
            <w:vAlign w:val="bottom"/>
            <w:hideMark/>
          </w:tcPr>
          <w:p w14:paraId="05B351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96" w:type="dxa"/>
            <w:shd w:val="clear" w:color="auto" w:fill="auto"/>
            <w:noWrap/>
            <w:vAlign w:val="center"/>
            <w:hideMark/>
          </w:tcPr>
          <w:p w14:paraId="4B54D2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00FD9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1292" w:type="dxa"/>
            <w:shd w:val="clear" w:color="auto" w:fill="auto"/>
            <w:noWrap/>
            <w:vAlign w:val="center"/>
            <w:hideMark/>
          </w:tcPr>
          <w:p w14:paraId="4B17AC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601012</w:t>
            </w:r>
          </w:p>
        </w:tc>
        <w:tc>
          <w:tcPr>
            <w:tcW w:w="983" w:type="dxa"/>
            <w:shd w:val="clear" w:color="auto" w:fill="auto"/>
            <w:noWrap/>
            <w:vAlign w:val="bottom"/>
            <w:hideMark/>
          </w:tcPr>
          <w:p w14:paraId="663299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96" w:type="dxa"/>
            <w:shd w:val="clear" w:color="auto" w:fill="auto"/>
            <w:noWrap/>
            <w:vAlign w:val="center"/>
            <w:hideMark/>
          </w:tcPr>
          <w:p w14:paraId="3E2DCF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E6BB1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r>
      <w:tr w:rsidR="00A06128" w:rsidRPr="00E53567" w14:paraId="595460DC" w14:textId="77777777" w:rsidTr="00104A40">
        <w:trPr>
          <w:gridAfter w:val="1"/>
          <w:wAfter w:w="18" w:type="dxa"/>
          <w:trHeight w:val="300"/>
          <w:jc w:val="center"/>
        </w:trPr>
        <w:tc>
          <w:tcPr>
            <w:tcW w:w="1292" w:type="dxa"/>
            <w:shd w:val="clear" w:color="auto" w:fill="auto"/>
            <w:noWrap/>
            <w:vAlign w:val="center"/>
            <w:hideMark/>
          </w:tcPr>
          <w:p w14:paraId="22B00D2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600036</w:t>
            </w:r>
          </w:p>
        </w:tc>
        <w:tc>
          <w:tcPr>
            <w:tcW w:w="983" w:type="dxa"/>
            <w:shd w:val="clear" w:color="auto" w:fill="auto"/>
            <w:noWrap/>
            <w:vAlign w:val="bottom"/>
            <w:hideMark/>
          </w:tcPr>
          <w:p w14:paraId="56F5F0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96" w:type="dxa"/>
            <w:shd w:val="clear" w:color="auto" w:fill="auto"/>
            <w:noWrap/>
            <w:vAlign w:val="bottom"/>
            <w:hideMark/>
          </w:tcPr>
          <w:p w14:paraId="340537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1041" w:type="dxa"/>
            <w:shd w:val="clear" w:color="auto" w:fill="auto"/>
            <w:noWrap/>
            <w:vAlign w:val="bottom"/>
            <w:hideMark/>
          </w:tcPr>
          <w:p w14:paraId="473C3F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1292" w:type="dxa"/>
            <w:shd w:val="clear" w:color="auto" w:fill="auto"/>
            <w:noWrap/>
            <w:vAlign w:val="center"/>
            <w:hideMark/>
          </w:tcPr>
          <w:p w14:paraId="6D57FA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601021</w:t>
            </w:r>
          </w:p>
        </w:tc>
        <w:tc>
          <w:tcPr>
            <w:tcW w:w="983" w:type="dxa"/>
            <w:shd w:val="clear" w:color="auto" w:fill="auto"/>
            <w:noWrap/>
            <w:vAlign w:val="bottom"/>
            <w:hideMark/>
          </w:tcPr>
          <w:p w14:paraId="6333C1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96" w:type="dxa"/>
            <w:shd w:val="clear" w:color="auto" w:fill="auto"/>
            <w:noWrap/>
            <w:vAlign w:val="center"/>
            <w:hideMark/>
          </w:tcPr>
          <w:p w14:paraId="538B64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5AC2D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r>
      <w:tr w:rsidR="00A06128" w:rsidRPr="00E53567" w14:paraId="33CFB764" w14:textId="77777777" w:rsidTr="00104A40">
        <w:trPr>
          <w:gridAfter w:val="1"/>
          <w:wAfter w:w="18" w:type="dxa"/>
          <w:trHeight w:val="300"/>
          <w:jc w:val="center"/>
        </w:trPr>
        <w:tc>
          <w:tcPr>
            <w:tcW w:w="1292" w:type="dxa"/>
            <w:shd w:val="clear" w:color="auto" w:fill="auto"/>
            <w:noWrap/>
            <w:vAlign w:val="center"/>
            <w:hideMark/>
          </w:tcPr>
          <w:p w14:paraId="1514B43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600038</w:t>
            </w:r>
          </w:p>
        </w:tc>
        <w:tc>
          <w:tcPr>
            <w:tcW w:w="983" w:type="dxa"/>
            <w:shd w:val="clear" w:color="auto" w:fill="auto"/>
            <w:noWrap/>
            <w:vAlign w:val="bottom"/>
            <w:hideMark/>
          </w:tcPr>
          <w:p w14:paraId="565333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96" w:type="dxa"/>
            <w:shd w:val="clear" w:color="auto" w:fill="auto"/>
            <w:noWrap/>
            <w:vAlign w:val="center"/>
            <w:hideMark/>
          </w:tcPr>
          <w:p w14:paraId="50E1BC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F0463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1292" w:type="dxa"/>
            <w:shd w:val="clear" w:color="auto" w:fill="auto"/>
            <w:noWrap/>
            <w:vAlign w:val="center"/>
            <w:hideMark/>
          </w:tcPr>
          <w:p w14:paraId="665AA7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601066</w:t>
            </w:r>
          </w:p>
        </w:tc>
        <w:tc>
          <w:tcPr>
            <w:tcW w:w="983" w:type="dxa"/>
            <w:shd w:val="clear" w:color="auto" w:fill="auto"/>
            <w:noWrap/>
            <w:vAlign w:val="bottom"/>
            <w:hideMark/>
          </w:tcPr>
          <w:p w14:paraId="3EC85A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96" w:type="dxa"/>
            <w:shd w:val="clear" w:color="auto" w:fill="auto"/>
            <w:noWrap/>
            <w:vAlign w:val="center"/>
            <w:hideMark/>
          </w:tcPr>
          <w:p w14:paraId="274299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10339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r>
      <w:tr w:rsidR="00A06128" w:rsidRPr="00E53567" w14:paraId="62514A6E" w14:textId="77777777" w:rsidTr="00104A40">
        <w:trPr>
          <w:gridAfter w:val="1"/>
          <w:wAfter w:w="18" w:type="dxa"/>
          <w:trHeight w:val="300"/>
          <w:jc w:val="center"/>
        </w:trPr>
        <w:tc>
          <w:tcPr>
            <w:tcW w:w="1292" w:type="dxa"/>
            <w:shd w:val="clear" w:color="auto" w:fill="auto"/>
            <w:noWrap/>
            <w:vAlign w:val="center"/>
            <w:hideMark/>
          </w:tcPr>
          <w:p w14:paraId="42BB449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600048</w:t>
            </w:r>
          </w:p>
        </w:tc>
        <w:tc>
          <w:tcPr>
            <w:tcW w:w="983" w:type="dxa"/>
            <w:shd w:val="clear" w:color="auto" w:fill="auto"/>
            <w:noWrap/>
            <w:vAlign w:val="bottom"/>
            <w:hideMark/>
          </w:tcPr>
          <w:p w14:paraId="2542C6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96" w:type="dxa"/>
            <w:shd w:val="clear" w:color="auto" w:fill="auto"/>
            <w:noWrap/>
            <w:vAlign w:val="center"/>
            <w:hideMark/>
          </w:tcPr>
          <w:p w14:paraId="0DB389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B9BC7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1292" w:type="dxa"/>
            <w:shd w:val="clear" w:color="auto" w:fill="auto"/>
            <w:noWrap/>
            <w:vAlign w:val="center"/>
            <w:hideMark/>
          </w:tcPr>
          <w:p w14:paraId="623C89C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601077</w:t>
            </w:r>
          </w:p>
        </w:tc>
        <w:tc>
          <w:tcPr>
            <w:tcW w:w="983" w:type="dxa"/>
            <w:shd w:val="clear" w:color="auto" w:fill="auto"/>
            <w:noWrap/>
            <w:vAlign w:val="bottom"/>
            <w:hideMark/>
          </w:tcPr>
          <w:p w14:paraId="477FC5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96" w:type="dxa"/>
            <w:shd w:val="clear" w:color="auto" w:fill="auto"/>
            <w:noWrap/>
            <w:vAlign w:val="center"/>
            <w:hideMark/>
          </w:tcPr>
          <w:p w14:paraId="0BC9CB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7909F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r>
      <w:tr w:rsidR="00A06128" w:rsidRPr="00E53567" w14:paraId="14D13FA8" w14:textId="77777777" w:rsidTr="00104A40">
        <w:trPr>
          <w:gridAfter w:val="1"/>
          <w:wAfter w:w="18" w:type="dxa"/>
          <w:trHeight w:val="300"/>
          <w:jc w:val="center"/>
        </w:trPr>
        <w:tc>
          <w:tcPr>
            <w:tcW w:w="1292" w:type="dxa"/>
            <w:shd w:val="clear" w:color="auto" w:fill="auto"/>
            <w:noWrap/>
            <w:vAlign w:val="center"/>
            <w:hideMark/>
          </w:tcPr>
          <w:p w14:paraId="63A14E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600050</w:t>
            </w:r>
          </w:p>
        </w:tc>
        <w:tc>
          <w:tcPr>
            <w:tcW w:w="983" w:type="dxa"/>
            <w:shd w:val="clear" w:color="auto" w:fill="auto"/>
            <w:noWrap/>
            <w:vAlign w:val="bottom"/>
            <w:hideMark/>
          </w:tcPr>
          <w:p w14:paraId="3E58FD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96" w:type="dxa"/>
            <w:shd w:val="clear" w:color="auto" w:fill="auto"/>
            <w:noWrap/>
            <w:vAlign w:val="center"/>
            <w:hideMark/>
          </w:tcPr>
          <w:p w14:paraId="76FFB2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A66A8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1292" w:type="dxa"/>
            <w:shd w:val="clear" w:color="auto" w:fill="auto"/>
            <w:noWrap/>
            <w:vAlign w:val="center"/>
            <w:hideMark/>
          </w:tcPr>
          <w:p w14:paraId="5F689E6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601088</w:t>
            </w:r>
          </w:p>
        </w:tc>
        <w:tc>
          <w:tcPr>
            <w:tcW w:w="983" w:type="dxa"/>
            <w:shd w:val="clear" w:color="auto" w:fill="auto"/>
            <w:noWrap/>
            <w:vAlign w:val="bottom"/>
            <w:hideMark/>
          </w:tcPr>
          <w:p w14:paraId="4B9245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96" w:type="dxa"/>
            <w:shd w:val="clear" w:color="auto" w:fill="auto"/>
            <w:noWrap/>
            <w:vAlign w:val="center"/>
            <w:hideMark/>
          </w:tcPr>
          <w:p w14:paraId="4591E4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8FAB3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r>
      <w:tr w:rsidR="00A06128" w:rsidRPr="00E53567" w14:paraId="12259764" w14:textId="77777777" w:rsidTr="00104A40">
        <w:trPr>
          <w:gridAfter w:val="1"/>
          <w:wAfter w:w="18" w:type="dxa"/>
          <w:trHeight w:val="300"/>
          <w:jc w:val="center"/>
        </w:trPr>
        <w:tc>
          <w:tcPr>
            <w:tcW w:w="1292" w:type="dxa"/>
            <w:shd w:val="clear" w:color="auto" w:fill="auto"/>
            <w:noWrap/>
            <w:vAlign w:val="center"/>
            <w:hideMark/>
          </w:tcPr>
          <w:p w14:paraId="3A83C4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600061</w:t>
            </w:r>
          </w:p>
        </w:tc>
        <w:tc>
          <w:tcPr>
            <w:tcW w:w="983" w:type="dxa"/>
            <w:shd w:val="clear" w:color="auto" w:fill="auto"/>
            <w:noWrap/>
            <w:vAlign w:val="bottom"/>
            <w:hideMark/>
          </w:tcPr>
          <w:p w14:paraId="6C1B41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96" w:type="dxa"/>
            <w:shd w:val="clear" w:color="auto" w:fill="auto"/>
            <w:noWrap/>
            <w:vAlign w:val="bottom"/>
            <w:hideMark/>
          </w:tcPr>
          <w:p w14:paraId="6CBE3C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1041" w:type="dxa"/>
            <w:shd w:val="clear" w:color="auto" w:fill="auto"/>
            <w:noWrap/>
            <w:vAlign w:val="bottom"/>
            <w:hideMark/>
          </w:tcPr>
          <w:p w14:paraId="591C50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1292" w:type="dxa"/>
            <w:shd w:val="clear" w:color="auto" w:fill="auto"/>
            <w:noWrap/>
            <w:vAlign w:val="center"/>
            <w:hideMark/>
          </w:tcPr>
          <w:p w14:paraId="2E3CD87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601099</w:t>
            </w:r>
          </w:p>
        </w:tc>
        <w:tc>
          <w:tcPr>
            <w:tcW w:w="983" w:type="dxa"/>
            <w:shd w:val="clear" w:color="auto" w:fill="auto"/>
            <w:noWrap/>
            <w:vAlign w:val="bottom"/>
            <w:hideMark/>
          </w:tcPr>
          <w:p w14:paraId="6F4837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96" w:type="dxa"/>
            <w:shd w:val="clear" w:color="auto" w:fill="auto"/>
            <w:noWrap/>
            <w:vAlign w:val="center"/>
            <w:hideMark/>
          </w:tcPr>
          <w:p w14:paraId="40926C2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C4BC7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r>
      <w:tr w:rsidR="00A06128" w:rsidRPr="00E53567" w14:paraId="28009659" w14:textId="77777777" w:rsidTr="00104A40">
        <w:trPr>
          <w:gridAfter w:val="1"/>
          <w:wAfter w:w="18" w:type="dxa"/>
          <w:trHeight w:val="300"/>
          <w:jc w:val="center"/>
        </w:trPr>
        <w:tc>
          <w:tcPr>
            <w:tcW w:w="1292" w:type="dxa"/>
            <w:shd w:val="clear" w:color="auto" w:fill="auto"/>
            <w:noWrap/>
            <w:vAlign w:val="center"/>
            <w:hideMark/>
          </w:tcPr>
          <w:p w14:paraId="472DA31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600066</w:t>
            </w:r>
          </w:p>
        </w:tc>
        <w:tc>
          <w:tcPr>
            <w:tcW w:w="983" w:type="dxa"/>
            <w:shd w:val="clear" w:color="auto" w:fill="auto"/>
            <w:noWrap/>
            <w:vAlign w:val="bottom"/>
            <w:hideMark/>
          </w:tcPr>
          <w:p w14:paraId="3CD628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96" w:type="dxa"/>
            <w:shd w:val="clear" w:color="auto" w:fill="auto"/>
            <w:noWrap/>
            <w:vAlign w:val="center"/>
            <w:hideMark/>
          </w:tcPr>
          <w:p w14:paraId="7EE0A3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AE163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1292" w:type="dxa"/>
            <w:shd w:val="clear" w:color="auto" w:fill="auto"/>
            <w:noWrap/>
            <w:vAlign w:val="center"/>
            <w:hideMark/>
          </w:tcPr>
          <w:p w14:paraId="03AC16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601100</w:t>
            </w:r>
          </w:p>
        </w:tc>
        <w:tc>
          <w:tcPr>
            <w:tcW w:w="983" w:type="dxa"/>
            <w:shd w:val="clear" w:color="auto" w:fill="auto"/>
            <w:noWrap/>
            <w:vAlign w:val="bottom"/>
            <w:hideMark/>
          </w:tcPr>
          <w:p w14:paraId="7BE56B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96" w:type="dxa"/>
            <w:shd w:val="clear" w:color="auto" w:fill="auto"/>
            <w:noWrap/>
            <w:vAlign w:val="center"/>
            <w:hideMark/>
          </w:tcPr>
          <w:p w14:paraId="2B5628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358FD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r>
      <w:tr w:rsidR="00A06128" w:rsidRPr="00E53567" w14:paraId="7039E687" w14:textId="77777777" w:rsidTr="00104A40">
        <w:trPr>
          <w:gridAfter w:val="1"/>
          <w:wAfter w:w="18" w:type="dxa"/>
          <w:trHeight w:val="300"/>
          <w:jc w:val="center"/>
        </w:trPr>
        <w:tc>
          <w:tcPr>
            <w:tcW w:w="1292" w:type="dxa"/>
            <w:shd w:val="clear" w:color="auto" w:fill="auto"/>
            <w:noWrap/>
            <w:vAlign w:val="center"/>
            <w:hideMark/>
          </w:tcPr>
          <w:p w14:paraId="39949F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600068</w:t>
            </w:r>
          </w:p>
        </w:tc>
        <w:tc>
          <w:tcPr>
            <w:tcW w:w="983" w:type="dxa"/>
            <w:shd w:val="clear" w:color="auto" w:fill="auto"/>
            <w:noWrap/>
            <w:vAlign w:val="bottom"/>
            <w:hideMark/>
          </w:tcPr>
          <w:p w14:paraId="15ABB9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96" w:type="dxa"/>
            <w:shd w:val="clear" w:color="auto" w:fill="auto"/>
            <w:noWrap/>
            <w:vAlign w:val="center"/>
            <w:hideMark/>
          </w:tcPr>
          <w:p w14:paraId="77F90F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8CC59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1292" w:type="dxa"/>
            <w:shd w:val="clear" w:color="auto" w:fill="auto"/>
            <w:noWrap/>
            <w:vAlign w:val="center"/>
            <w:hideMark/>
          </w:tcPr>
          <w:p w14:paraId="42A1F2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601108</w:t>
            </w:r>
          </w:p>
        </w:tc>
        <w:tc>
          <w:tcPr>
            <w:tcW w:w="983" w:type="dxa"/>
            <w:shd w:val="clear" w:color="auto" w:fill="auto"/>
            <w:noWrap/>
            <w:vAlign w:val="bottom"/>
            <w:hideMark/>
          </w:tcPr>
          <w:p w14:paraId="59ED3E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96" w:type="dxa"/>
            <w:shd w:val="clear" w:color="auto" w:fill="auto"/>
            <w:noWrap/>
            <w:vAlign w:val="center"/>
            <w:hideMark/>
          </w:tcPr>
          <w:p w14:paraId="7D81AB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2A2F2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r>
      <w:tr w:rsidR="00A06128" w:rsidRPr="00E53567" w14:paraId="4F9DF7F5" w14:textId="77777777" w:rsidTr="00104A40">
        <w:trPr>
          <w:gridAfter w:val="1"/>
          <w:wAfter w:w="18" w:type="dxa"/>
          <w:trHeight w:val="300"/>
          <w:jc w:val="center"/>
        </w:trPr>
        <w:tc>
          <w:tcPr>
            <w:tcW w:w="1292" w:type="dxa"/>
            <w:shd w:val="clear" w:color="auto" w:fill="auto"/>
            <w:noWrap/>
            <w:vAlign w:val="center"/>
            <w:hideMark/>
          </w:tcPr>
          <w:p w14:paraId="784DC1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600085</w:t>
            </w:r>
          </w:p>
        </w:tc>
        <w:tc>
          <w:tcPr>
            <w:tcW w:w="983" w:type="dxa"/>
            <w:shd w:val="clear" w:color="auto" w:fill="auto"/>
            <w:noWrap/>
            <w:vAlign w:val="bottom"/>
            <w:hideMark/>
          </w:tcPr>
          <w:p w14:paraId="59F7D5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96" w:type="dxa"/>
            <w:shd w:val="clear" w:color="auto" w:fill="auto"/>
            <w:noWrap/>
            <w:vAlign w:val="center"/>
            <w:hideMark/>
          </w:tcPr>
          <w:p w14:paraId="13CA46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1EFD5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1292" w:type="dxa"/>
            <w:shd w:val="clear" w:color="auto" w:fill="auto"/>
            <w:noWrap/>
            <w:vAlign w:val="center"/>
            <w:hideMark/>
          </w:tcPr>
          <w:p w14:paraId="78E5D25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601111</w:t>
            </w:r>
          </w:p>
        </w:tc>
        <w:tc>
          <w:tcPr>
            <w:tcW w:w="983" w:type="dxa"/>
            <w:shd w:val="clear" w:color="auto" w:fill="auto"/>
            <w:noWrap/>
            <w:vAlign w:val="bottom"/>
            <w:hideMark/>
          </w:tcPr>
          <w:p w14:paraId="23C476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96" w:type="dxa"/>
            <w:shd w:val="clear" w:color="auto" w:fill="auto"/>
            <w:noWrap/>
            <w:vAlign w:val="center"/>
            <w:hideMark/>
          </w:tcPr>
          <w:p w14:paraId="42EFE8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8CA2F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r>
      <w:tr w:rsidR="00A06128" w:rsidRPr="00E53567" w14:paraId="556D8D3A" w14:textId="77777777" w:rsidTr="00104A40">
        <w:trPr>
          <w:gridAfter w:val="1"/>
          <w:wAfter w:w="18" w:type="dxa"/>
          <w:trHeight w:val="300"/>
          <w:jc w:val="center"/>
        </w:trPr>
        <w:tc>
          <w:tcPr>
            <w:tcW w:w="1292" w:type="dxa"/>
            <w:shd w:val="clear" w:color="auto" w:fill="auto"/>
            <w:noWrap/>
            <w:vAlign w:val="center"/>
            <w:hideMark/>
          </w:tcPr>
          <w:p w14:paraId="7A3E4FD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600089</w:t>
            </w:r>
          </w:p>
        </w:tc>
        <w:tc>
          <w:tcPr>
            <w:tcW w:w="983" w:type="dxa"/>
            <w:shd w:val="clear" w:color="auto" w:fill="auto"/>
            <w:noWrap/>
            <w:vAlign w:val="bottom"/>
            <w:hideMark/>
          </w:tcPr>
          <w:p w14:paraId="4388C8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96" w:type="dxa"/>
            <w:shd w:val="clear" w:color="auto" w:fill="auto"/>
            <w:noWrap/>
            <w:vAlign w:val="center"/>
            <w:hideMark/>
          </w:tcPr>
          <w:p w14:paraId="71787D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67CF1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1292" w:type="dxa"/>
            <w:shd w:val="clear" w:color="auto" w:fill="auto"/>
            <w:noWrap/>
            <w:vAlign w:val="center"/>
            <w:hideMark/>
          </w:tcPr>
          <w:p w14:paraId="724722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601138</w:t>
            </w:r>
          </w:p>
        </w:tc>
        <w:tc>
          <w:tcPr>
            <w:tcW w:w="983" w:type="dxa"/>
            <w:shd w:val="clear" w:color="auto" w:fill="auto"/>
            <w:noWrap/>
            <w:vAlign w:val="bottom"/>
            <w:hideMark/>
          </w:tcPr>
          <w:p w14:paraId="2E08B5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96" w:type="dxa"/>
            <w:shd w:val="clear" w:color="auto" w:fill="auto"/>
            <w:noWrap/>
            <w:vAlign w:val="center"/>
            <w:hideMark/>
          </w:tcPr>
          <w:p w14:paraId="1F3963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7B77E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r>
      <w:tr w:rsidR="00A06128" w:rsidRPr="00E53567" w14:paraId="5270C9CF" w14:textId="77777777" w:rsidTr="00104A40">
        <w:trPr>
          <w:gridAfter w:val="1"/>
          <w:wAfter w:w="18" w:type="dxa"/>
          <w:trHeight w:val="300"/>
          <w:jc w:val="center"/>
        </w:trPr>
        <w:tc>
          <w:tcPr>
            <w:tcW w:w="1292" w:type="dxa"/>
            <w:shd w:val="clear" w:color="auto" w:fill="auto"/>
            <w:noWrap/>
            <w:vAlign w:val="center"/>
            <w:hideMark/>
          </w:tcPr>
          <w:p w14:paraId="66CFC5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600104</w:t>
            </w:r>
          </w:p>
        </w:tc>
        <w:tc>
          <w:tcPr>
            <w:tcW w:w="983" w:type="dxa"/>
            <w:shd w:val="clear" w:color="auto" w:fill="auto"/>
            <w:noWrap/>
            <w:vAlign w:val="bottom"/>
            <w:hideMark/>
          </w:tcPr>
          <w:p w14:paraId="4BDAD0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96" w:type="dxa"/>
            <w:shd w:val="clear" w:color="auto" w:fill="auto"/>
            <w:noWrap/>
            <w:vAlign w:val="center"/>
            <w:hideMark/>
          </w:tcPr>
          <w:p w14:paraId="247C7D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6E3FB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1292" w:type="dxa"/>
            <w:shd w:val="clear" w:color="auto" w:fill="auto"/>
            <w:noWrap/>
            <w:vAlign w:val="center"/>
            <w:hideMark/>
          </w:tcPr>
          <w:p w14:paraId="0338810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601155</w:t>
            </w:r>
          </w:p>
        </w:tc>
        <w:tc>
          <w:tcPr>
            <w:tcW w:w="983" w:type="dxa"/>
            <w:shd w:val="clear" w:color="auto" w:fill="auto"/>
            <w:noWrap/>
            <w:vAlign w:val="bottom"/>
            <w:hideMark/>
          </w:tcPr>
          <w:p w14:paraId="29BB2FA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96" w:type="dxa"/>
            <w:shd w:val="clear" w:color="auto" w:fill="auto"/>
            <w:noWrap/>
            <w:vAlign w:val="center"/>
            <w:hideMark/>
          </w:tcPr>
          <w:p w14:paraId="0D1FFD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F4919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r>
      <w:tr w:rsidR="00A06128" w:rsidRPr="00E53567" w14:paraId="0E9078D0" w14:textId="77777777" w:rsidTr="00104A40">
        <w:trPr>
          <w:gridAfter w:val="1"/>
          <w:wAfter w:w="18" w:type="dxa"/>
          <w:trHeight w:val="300"/>
          <w:jc w:val="center"/>
        </w:trPr>
        <w:tc>
          <w:tcPr>
            <w:tcW w:w="1292" w:type="dxa"/>
            <w:shd w:val="clear" w:color="auto" w:fill="auto"/>
            <w:noWrap/>
            <w:vAlign w:val="center"/>
            <w:hideMark/>
          </w:tcPr>
          <w:p w14:paraId="4BFAE4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600109</w:t>
            </w:r>
          </w:p>
        </w:tc>
        <w:tc>
          <w:tcPr>
            <w:tcW w:w="983" w:type="dxa"/>
            <w:shd w:val="clear" w:color="auto" w:fill="auto"/>
            <w:noWrap/>
            <w:vAlign w:val="bottom"/>
            <w:hideMark/>
          </w:tcPr>
          <w:p w14:paraId="7316A4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96" w:type="dxa"/>
            <w:shd w:val="clear" w:color="auto" w:fill="auto"/>
            <w:noWrap/>
            <w:vAlign w:val="center"/>
            <w:hideMark/>
          </w:tcPr>
          <w:p w14:paraId="46BCA2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center"/>
            <w:hideMark/>
          </w:tcPr>
          <w:p w14:paraId="4DAAC0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1292" w:type="dxa"/>
            <w:shd w:val="clear" w:color="auto" w:fill="auto"/>
            <w:noWrap/>
            <w:vAlign w:val="center"/>
            <w:hideMark/>
          </w:tcPr>
          <w:p w14:paraId="2AAEBE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601162</w:t>
            </w:r>
          </w:p>
        </w:tc>
        <w:tc>
          <w:tcPr>
            <w:tcW w:w="983" w:type="dxa"/>
            <w:shd w:val="clear" w:color="auto" w:fill="auto"/>
            <w:noWrap/>
            <w:vAlign w:val="bottom"/>
            <w:hideMark/>
          </w:tcPr>
          <w:p w14:paraId="0CC3DF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96" w:type="dxa"/>
            <w:shd w:val="clear" w:color="auto" w:fill="auto"/>
            <w:noWrap/>
            <w:vAlign w:val="center"/>
            <w:hideMark/>
          </w:tcPr>
          <w:p w14:paraId="516CBE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3C383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r>
      <w:tr w:rsidR="00A06128" w:rsidRPr="00E53567" w14:paraId="6EE8178A" w14:textId="77777777" w:rsidTr="00104A40">
        <w:trPr>
          <w:gridAfter w:val="1"/>
          <w:wAfter w:w="18" w:type="dxa"/>
          <w:trHeight w:val="300"/>
          <w:jc w:val="center"/>
        </w:trPr>
        <w:tc>
          <w:tcPr>
            <w:tcW w:w="1292" w:type="dxa"/>
            <w:shd w:val="clear" w:color="auto" w:fill="auto"/>
            <w:noWrap/>
            <w:vAlign w:val="center"/>
            <w:hideMark/>
          </w:tcPr>
          <w:p w14:paraId="57778F9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600111</w:t>
            </w:r>
          </w:p>
        </w:tc>
        <w:tc>
          <w:tcPr>
            <w:tcW w:w="983" w:type="dxa"/>
            <w:shd w:val="clear" w:color="auto" w:fill="auto"/>
            <w:noWrap/>
            <w:vAlign w:val="bottom"/>
            <w:hideMark/>
          </w:tcPr>
          <w:p w14:paraId="20CD61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96" w:type="dxa"/>
            <w:shd w:val="clear" w:color="auto" w:fill="auto"/>
            <w:noWrap/>
            <w:vAlign w:val="center"/>
            <w:hideMark/>
          </w:tcPr>
          <w:p w14:paraId="023111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F8721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1292" w:type="dxa"/>
            <w:shd w:val="clear" w:color="auto" w:fill="auto"/>
            <w:noWrap/>
            <w:vAlign w:val="center"/>
            <w:hideMark/>
          </w:tcPr>
          <w:p w14:paraId="6E1574E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601166</w:t>
            </w:r>
          </w:p>
        </w:tc>
        <w:tc>
          <w:tcPr>
            <w:tcW w:w="983" w:type="dxa"/>
            <w:shd w:val="clear" w:color="auto" w:fill="auto"/>
            <w:noWrap/>
            <w:vAlign w:val="bottom"/>
            <w:hideMark/>
          </w:tcPr>
          <w:p w14:paraId="483251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96" w:type="dxa"/>
            <w:shd w:val="clear" w:color="auto" w:fill="auto"/>
            <w:noWrap/>
            <w:vAlign w:val="center"/>
            <w:hideMark/>
          </w:tcPr>
          <w:p w14:paraId="4D7073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E0272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r>
      <w:tr w:rsidR="00A06128" w:rsidRPr="00E53567" w14:paraId="33BD9995" w14:textId="77777777" w:rsidTr="00104A40">
        <w:trPr>
          <w:gridAfter w:val="1"/>
          <w:wAfter w:w="18" w:type="dxa"/>
          <w:trHeight w:val="300"/>
          <w:jc w:val="center"/>
        </w:trPr>
        <w:tc>
          <w:tcPr>
            <w:tcW w:w="1292" w:type="dxa"/>
            <w:shd w:val="clear" w:color="auto" w:fill="auto"/>
            <w:noWrap/>
            <w:vAlign w:val="center"/>
            <w:hideMark/>
          </w:tcPr>
          <w:p w14:paraId="58DBF70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600115</w:t>
            </w:r>
          </w:p>
        </w:tc>
        <w:tc>
          <w:tcPr>
            <w:tcW w:w="983" w:type="dxa"/>
            <w:shd w:val="clear" w:color="auto" w:fill="auto"/>
            <w:noWrap/>
            <w:vAlign w:val="bottom"/>
            <w:hideMark/>
          </w:tcPr>
          <w:p w14:paraId="09A199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96" w:type="dxa"/>
            <w:shd w:val="clear" w:color="auto" w:fill="auto"/>
            <w:noWrap/>
            <w:vAlign w:val="center"/>
            <w:hideMark/>
          </w:tcPr>
          <w:p w14:paraId="178C51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D3092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1292" w:type="dxa"/>
            <w:shd w:val="clear" w:color="auto" w:fill="auto"/>
            <w:noWrap/>
            <w:vAlign w:val="center"/>
            <w:hideMark/>
          </w:tcPr>
          <w:p w14:paraId="4B78921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601169</w:t>
            </w:r>
          </w:p>
        </w:tc>
        <w:tc>
          <w:tcPr>
            <w:tcW w:w="983" w:type="dxa"/>
            <w:shd w:val="clear" w:color="auto" w:fill="auto"/>
            <w:noWrap/>
            <w:vAlign w:val="bottom"/>
            <w:hideMark/>
          </w:tcPr>
          <w:p w14:paraId="6B88D3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96" w:type="dxa"/>
            <w:shd w:val="clear" w:color="auto" w:fill="auto"/>
            <w:noWrap/>
            <w:vAlign w:val="center"/>
            <w:hideMark/>
          </w:tcPr>
          <w:p w14:paraId="7B32EE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center"/>
            <w:hideMark/>
          </w:tcPr>
          <w:p w14:paraId="6C026A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r>
      <w:tr w:rsidR="00A06128" w:rsidRPr="00E53567" w14:paraId="66291AD8" w14:textId="77777777" w:rsidTr="00104A40">
        <w:trPr>
          <w:gridAfter w:val="1"/>
          <w:wAfter w:w="18" w:type="dxa"/>
          <w:trHeight w:val="300"/>
          <w:jc w:val="center"/>
        </w:trPr>
        <w:tc>
          <w:tcPr>
            <w:tcW w:w="1292" w:type="dxa"/>
            <w:shd w:val="clear" w:color="auto" w:fill="auto"/>
            <w:noWrap/>
            <w:vAlign w:val="center"/>
            <w:hideMark/>
          </w:tcPr>
          <w:p w14:paraId="0BB9A93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600118</w:t>
            </w:r>
          </w:p>
        </w:tc>
        <w:tc>
          <w:tcPr>
            <w:tcW w:w="983" w:type="dxa"/>
            <w:shd w:val="clear" w:color="auto" w:fill="auto"/>
            <w:noWrap/>
            <w:vAlign w:val="center"/>
            <w:hideMark/>
          </w:tcPr>
          <w:p w14:paraId="6C9CA2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96" w:type="dxa"/>
            <w:shd w:val="clear" w:color="auto" w:fill="auto"/>
            <w:noWrap/>
            <w:vAlign w:val="center"/>
            <w:hideMark/>
          </w:tcPr>
          <w:p w14:paraId="50096F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4FC04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1292" w:type="dxa"/>
            <w:shd w:val="clear" w:color="auto" w:fill="auto"/>
            <w:noWrap/>
            <w:vAlign w:val="center"/>
            <w:hideMark/>
          </w:tcPr>
          <w:p w14:paraId="234FBC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601186</w:t>
            </w:r>
          </w:p>
        </w:tc>
        <w:tc>
          <w:tcPr>
            <w:tcW w:w="983" w:type="dxa"/>
            <w:shd w:val="clear" w:color="auto" w:fill="auto"/>
            <w:noWrap/>
            <w:vAlign w:val="bottom"/>
            <w:hideMark/>
          </w:tcPr>
          <w:p w14:paraId="44F016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96" w:type="dxa"/>
            <w:shd w:val="clear" w:color="auto" w:fill="auto"/>
            <w:noWrap/>
            <w:vAlign w:val="bottom"/>
            <w:hideMark/>
          </w:tcPr>
          <w:p w14:paraId="49A2AD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1041" w:type="dxa"/>
            <w:shd w:val="clear" w:color="auto" w:fill="auto"/>
            <w:noWrap/>
            <w:vAlign w:val="bottom"/>
            <w:hideMark/>
          </w:tcPr>
          <w:p w14:paraId="00E82D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r>
      <w:tr w:rsidR="00A06128" w:rsidRPr="00E53567" w14:paraId="339D4310" w14:textId="77777777" w:rsidTr="00104A40">
        <w:trPr>
          <w:gridAfter w:val="1"/>
          <w:wAfter w:w="18" w:type="dxa"/>
          <w:trHeight w:val="300"/>
          <w:jc w:val="center"/>
        </w:trPr>
        <w:tc>
          <w:tcPr>
            <w:tcW w:w="1292" w:type="dxa"/>
            <w:shd w:val="clear" w:color="auto" w:fill="auto"/>
            <w:noWrap/>
            <w:vAlign w:val="center"/>
            <w:hideMark/>
          </w:tcPr>
          <w:p w14:paraId="51F7C46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600150</w:t>
            </w:r>
          </w:p>
        </w:tc>
        <w:tc>
          <w:tcPr>
            <w:tcW w:w="983" w:type="dxa"/>
            <w:shd w:val="clear" w:color="auto" w:fill="auto"/>
            <w:noWrap/>
            <w:vAlign w:val="bottom"/>
            <w:hideMark/>
          </w:tcPr>
          <w:p w14:paraId="2935C8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96" w:type="dxa"/>
            <w:shd w:val="clear" w:color="auto" w:fill="auto"/>
            <w:noWrap/>
            <w:vAlign w:val="center"/>
            <w:hideMark/>
          </w:tcPr>
          <w:p w14:paraId="0F6656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40096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1292" w:type="dxa"/>
            <w:shd w:val="clear" w:color="auto" w:fill="auto"/>
            <w:noWrap/>
            <w:vAlign w:val="center"/>
            <w:hideMark/>
          </w:tcPr>
          <w:p w14:paraId="05ACD5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601198</w:t>
            </w:r>
          </w:p>
        </w:tc>
        <w:tc>
          <w:tcPr>
            <w:tcW w:w="983" w:type="dxa"/>
            <w:shd w:val="clear" w:color="auto" w:fill="auto"/>
            <w:noWrap/>
            <w:vAlign w:val="bottom"/>
            <w:hideMark/>
          </w:tcPr>
          <w:p w14:paraId="528C4F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96" w:type="dxa"/>
            <w:shd w:val="clear" w:color="auto" w:fill="auto"/>
            <w:noWrap/>
            <w:vAlign w:val="center"/>
            <w:hideMark/>
          </w:tcPr>
          <w:p w14:paraId="6BC10C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8056F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r>
      <w:tr w:rsidR="00A06128" w:rsidRPr="00E53567" w14:paraId="7EAD06BC" w14:textId="77777777" w:rsidTr="00104A40">
        <w:trPr>
          <w:gridAfter w:val="1"/>
          <w:wAfter w:w="18" w:type="dxa"/>
          <w:trHeight w:val="300"/>
          <w:jc w:val="center"/>
        </w:trPr>
        <w:tc>
          <w:tcPr>
            <w:tcW w:w="1292" w:type="dxa"/>
            <w:shd w:val="clear" w:color="auto" w:fill="auto"/>
            <w:noWrap/>
            <w:vAlign w:val="center"/>
            <w:hideMark/>
          </w:tcPr>
          <w:p w14:paraId="332291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600155</w:t>
            </w:r>
          </w:p>
        </w:tc>
        <w:tc>
          <w:tcPr>
            <w:tcW w:w="983" w:type="dxa"/>
            <w:shd w:val="clear" w:color="auto" w:fill="auto"/>
            <w:noWrap/>
            <w:vAlign w:val="bottom"/>
            <w:hideMark/>
          </w:tcPr>
          <w:p w14:paraId="5039BF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96" w:type="dxa"/>
            <w:shd w:val="clear" w:color="auto" w:fill="auto"/>
            <w:noWrap/>
            <w:vAlign w:val="center"/>
            <w:hideMark/>
          </w:tcPr>
          <w:p w14:paraId="52616A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E38A7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1292" w:type="dxa"/>
            <w:shd w:val="clear" w:color="auto" w:fill="auto"/>
            <w:noWrap/>
            <w:vAlign w:val="center"/>
            <w:hideMark/>
          </w:tcPr>
          <w:p w14:paraId="5E76205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601211</w:t>
            </w:r>
          </w:p>
        </w:tc>
        <w:tc>
          <w:tcPr>
            <w:tcW w:w="983" w:type="dxa"/>
            <w:shd w:val="clear" w:color="auto" w:fill="auto"/>
            <w:noWrap/>
            <w:vAlign w:val="bottom"/>
            <w:hideMark/>
          </w:tcPr>
          <w:p w14:paraId="74C28E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96" w:type="dxa"/>
            <w:shd w:val="clear" w:color="auto" w:fill="auto"/>
            <w:noWrap/>
            <w:vAlign w:val="center"/>
            <w:hideMark/>
          </w:tcPr>
          <w:p w14:paraId="66F024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5A9D0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r>
      <w:tr w:rsidR="00A06128" w:rsidRPr="00E53567" w14:paraId="74131B66" w14:textId="77777777" w:rsidTr="00104A40">
        <w:trPr>
          <w:gridAfter w:val="1"/>
          <w:wAfter w:w="18" w:type="dxa"/>
          <w:trHeight w:val="300"/>
          <w:jc w:val="center"/>
        </w:trPr>
        <w:tc>
          <w:tcPr>
            <w:tcW w:w="1292" w:type="dxa"/>
            <w:shd w:val="clear" w:color="auto" w:fill="auto"/>
            <w:noWrap/>
            <w:vAlign w:val="center"/>
            <w:hideMark/>
          </w:tcPr>
          <w:p w14:paraId="4EE85C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600176</w:t>
            </w:r>
          </w:p>
        </w:tc>
        <w:tc>
          <w:tcPr>
            <w:tcW w:w="983" w:type="dxa"/>
            <w:shd w:val="clear" w:color="auto" w:fill="auto"/>
            <w:noWrap/>
            <w:vAlign w:val="bottom"/>
            <w:hideMark/>
          </w:tcPr>
          <w:p w14:paraId="4323EF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996" w:type="dxa"/>
            <w:shd w:val="clear" w:color="auto" w:fill="auto"/>
            <w:noWrap/>
            <w:vAlign w:val="center"/>
            <w:hideMark/>
          </w:tcPr>
          <w:p w14:paraId="54A414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5C04E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1292" w:type="dxa"/>
            <w:shd w:val="clear" w:color="auto" w:fill="auto"/>
            <w:noWrap/>
            <w:vAlign w:val="center"/>
            <w:hideMark/>
          </w:tcPr>
          <w:p w14:paraId="2D8E838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601225</w:t>
            </w:r>
          </w:p>
        </w:tc>
        <w:tc>
          <w:tcPr>
            <w:tcW w:w="983" w:type="dxa"/>
            <w:shd w:val="clear" w:color="auto" w:fill="auto"/>
            <w:noWrap/>
            <w:vAlign w:val="bottom"/>
            <w:hideMark/>
          </w:tcPr>
          <w:p w14:paraId="4F5854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96" w:type="dxa"/>
            <w:shd w:val="clear" w:color="auto" w:fill="auto"/>
            <w:noWrap/>
            <w:vAlign w:val="center"/>
            <w:hideMark/>
          </w:tcPr>
          <w:p w14:paraId="0ABAA5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55AB6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r>
      <w:tr w:rsidR="00A06128" w:rsidRPr="00E53567" w14:paraId="7619073B" w14:textId="77777777" w:rsidTr="00104A40">
        <w:trPr>
          <w:gridAfter w:val="1"/>
          <w:wAfter w:w="18" w:type="dxa"/>
          <w:trHeight w:val="300"/>
          <w:jc w:val="center"/>
        </w:trPr>
        <w:tc>
          <w:tcPr>
            <w:tcW w:w="1292" w:type="dxa"/>
            <w:shd w:val="clear" w:color="auto" w:fill="auto"/>
            <w:noWrap/>
            <w:vAlign w:val="center"/>
            <w:hideMark/>
          </w:tcPr>
          <w:p w14:paraId="1C0EFD6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600177</w:t>
            </w:r>
          </w:p>
        </w:tc>
        <w:tc>
          <w:tcPr>
            <w:tcW w:w="983" w:type="dxa"/>
            <w:shd w:val="clear" w:color="auto" w:fill="auto"/>
            <w:noWrap/>
            <w:vAlign w:val="bottom"/>
            <w:hideMark/>
          </w:tcPr>
          <w:p w14:paraId="061D5C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96" w:type="dxa"/>
            <w:shd w:val="clear" w:color="auto" w:fill="auto"/>
            <w:noWrap/>
            <w:vAlign w:val="center"/>
            <w:hideMark/>
          </w:tcPr>
          <w:p w14:paraId="2F601D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56086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1292" w:type="dxa"/>
            <w:shd w:val="clear" w:color="auto" w:fill="auto"/>
            <w:noWrap/>
            <w:vAlign w:val="center"/>
            <w:hideMark/>
          </w:tcPr>
          <w:p w14:paraId="3308CC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601229</w:t>
            </w:r>
          </w:p>
        </w:tc>
        <w:tc>
          <w:tcPr>
            <w:tcW w:w="983" w:type="dxa"/>
            <w:shd w:val="clear" w:color="auto" w:fill="auto"/>
            <w:noWrap/>
            <w:vAlign w:val="bottom"/>
            <w:hideMark/>
          </w:tcPr>
          <w:p w14:paraId="73A128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96" w:type="dxa"/>
            <w:shd w:val="clear" w:color="auto" w:fill="auto"/>
            <w:noWrap/>
            <w:vAlign w:val="center"/>
            <w:hideMark/>
          </w:tcPr>
          <w:p w14:paraId="08AD92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5D276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r>
      <w:tr w:rsidR="00A06128" w:rsidRPr="00E53567" w14:paraId="769B6730" w14:textId="77777777" w:rsidTr="00104A40">
        <w:trPr>
          <w:gridAfter w:val="1"/>
          <w:wAfter w:w="18" w:type="dxa"/>
          <w:trHeight w:val="300"/>
          <w:jc w:val="center"/>
        </w:trPr>
        <w:tc>
          <w:tcPr>
            <w:tcW w:w="1292" w:type="dxa"/>
            <w:shd w:val="clear" w:color="auto" w:fill="auto"/>
            <w:noWrap/>
            <w:vAlign w:val="center"/>
            <w:hideMark/>
          </w:tcPr>
          <w:p w14:paraId="393750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600183</w:t>
            </w:r>
          </w:p>
        </w:tc>
        <w:tc>
          <w:tcPr>
            <w:tcW w:w="983" w:type="dxa"/>
            <w:shd w:val="clear" w:color="auto" w:fill="auto"/>
            <w:noWrap/>
            <w:vAlign w:val="bottom"/>
            <w:hideMark/>
          </w:tcPr>
          <w:p w14:paraId="1A1838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96" w:type="dxa"/>
            <w:shd w:val="clear" w:color="auto" w:fill="auto"/>
            <w:noWrap/>
            <w:vAlign w:val="center"/>
            <w:hideMark/>
          </w:tcPr>
          <w:p w14:paraId="2E331C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9CD19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1292" w:type="dxa"/>
            <w:shd w:val="clear" w:color="auto" w:fill="auto"/>
            <w:noWrap/>
            <w:vAlign w:val="center"/>
            <w:hideMark/>
          </w:tcPr>
          <w:p w14:paraId="4C5C23A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601233</w:t>
            </w:r>
          </w:p>
        </w:tc>
        <w:tc>
          <w:tcPr>
            <w:tcW w:w="983" w:type="dxa"/>
            <w:shd w:val="clear" w:color="auto" w:fill="auto"/>
            <w:noWrap/>
            <w:vAlign w:val="bottom"/>
            <w:hideMark/>
          </w:tcPr>
          <w:p w14:paraId="05D192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96" w:type="dxa"/>
            <w:shd w:val="clear" w:color="auto" w:fill="auto"/>
            <w:noWrap/>
            <w:vAlign w:val="center"/>
            <w:hideMark/>
          </w:tcPr>
          <w:p w14:paraId="53DD77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23BAE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r>
      <w:tr w:rsidR="00A06128" w:rsidRPr="00E53567" w14:paraId="6652EF56" w14:textId="77777777" w:rsidTr="00104A40">
        <w:trPr>
          <w:gridAfter w:val="1"/>
          <w:wAfter w:w="18" w:type="dxa"/>
          <w:trHeight w:val="300"/>
          <w:jc w:val="center"/>
        </w:trPr>
        <w:tc>
          <w:tcPr>
            <w:tcW w:w="1292" w:type="dxa"/>
            <w:shd w:val="clear" w:color="auto" w:fill="auto"/>
            <w:noWrap/>
            <w:vAlign w:val="center"/>
            <w:hideMark/>
          </w:tcPr>
          <w:p w14:paraId="42D28FC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600196</w:t>
            </w:r>
          </w:p>
        </w:tc>
        <w:tc>
          <w:tcPr>
            <w:tcW w:w="983" w:type="dxa"/>
            <w:shd w:val="clear" w:color="auto" w:fill="auto"/>
            <w:noWrap/>
            <w:vAlign w:val="bottom"/>
            <w:hideMark/>
          </w:tcPr>
          <w:p w14:paraId="22E1A7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96" w:type="dxa"/>
            <w:shd w:val="clear" w:color="auto" w:fill="auto"/>
            <w:noWrap/>
            <w:vAlign w:val="center"/>
            <w:hideMark/>
          </w:tcPr>
          <w:p w14:paraId="45E6585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0D6F1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1292" w:type="dxa"/>
            <w:shd w:val="clear" w:color="auto" w:fill="auto"/>
            <w:noWrap/>
            <w:vAlign w:val="center"/>
            <w:hideMark/>
          </w:tcPr>
          <w:p w14:paraId="4107C95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601236</w:t>
            </w:r>
          </w:p>
        </w:tc>
        <w:tc>
          <w:tcPr>
            <w:tcW w:w="983" w:type="dxa"/>
            <w:shd w:val="clear" w:color="auto" w:fill="auto"/>
            <w:noWrap/>
            <w:vAlign w:val="bottom"/>
            <w:hideMark/>
          </w:tcPr>
          <w:p w14:paraId="62C34C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96" w:type="dxa"/>
            <w:shd w:val="clear" w:color="auto" w:fill="auto"/>
            <w:noWrap/>
            <w:vAlign w:val="center"/>
            <w:hideMark/>
          </w:tcPr>
          <w:p w14:paraId="7952BC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61A34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r>
      <w:tr w:rsidR="00A06128" w:rsidRPr="00E53567" w14:paraId="17F7C140" w14:textId="77777777" w:rsidTr="00104A40">
        <w:trPr>
          <w:gridAfter w:val="1"/>
          <w:wAfter w:w="18" w:type="dxa"/>
          <w:trHeight w:val="300"/>
          <w:jc w:val="center"/>
        </w:trPr>
        <w:tc>
          <w:tcPr>
            <w:tcW w:w="1292" w:type="dxa"/>
            <w:shd w:val="clear" w:color="auto" w:fill="auto"/>
            <w:noWrap/>
            <w:vAlign w:val="center"/>
            <w:hideMark/>
          </w:tcPr>
          <w:p w14:paraId="16B494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600201</w:t>
            </w:r>
          </w:p>
        </w:tc>
        <w:tc>
          <w:tcPr>
            <w:tcW w:w="983" w:type="dxa"/>
            <w:shd w:val="clear" w:color="auto" w:fill="auto"/>
            <w:noWrap/>
            <w:vAlign w:val="bottom"/>
            <w:hideMark/>
          </w:tcPr>
          <w:p w14:paraId="28BA7F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96" w:type="dxa"/>
            <w:shd w:val="clear" w:color="auto" w:fill="auto"/>
            <w:noWrap/>
            <w:vAlign w:val="center"/>
            <w:hideMark/>
          </w:tcPr>
          <w:p w14:paraId="15B1D3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20EE0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1292" w:type="dxa"/>
            <w:shd w:val="clear" w:color="auto" w:fill="auto"/>
            <w:noWrap/>
            <w:vAlign w:val="center"/>
            <w:hideMark/>
          </w:tcPr>
          <w:p w14:paraId="6FCA8BB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601238</w:t>
            </w:r>
          </w:p>
        </w:tc>
        <w:tc>
          <w:tcPr>
            <w:tcW w:w="983" w:type="dxa"/>
            <w:shd w:val="clear" w:color="auto" w:fill="auto"/>
            <w:noWrap/>
            <w:vAlign w:val="bottom"/>
            <w:hideMark/>
          </w:tcPr>
          <w:p w14:paraId="485EF8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96" w:type="dxa"/>
            <w:shd w:val="clear" w:color="auto" w:fill="auto"/>
            <w:noWrap/>
            <w:vAlign w:val="bottom"/>
            <w:hideMark/>
          </w:tcPr>
          <w:p w14:paraId="7E75B3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1041" w:type="dxa"/>
            <w:shd w:val="clear" w:color="auto" w:fill="auto"/>
            <w:noWrap/>
            <w:vAlign w:val="bottom"/>
            <w:hideMark/>
          </w:tcPr>
          <w:p w14:paraId="04825B5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r>
      <w:tr w:rsidR="00A06128" w:rsidRPr="00E53567" w14:paraId="44649DB6" w14:textId="77777777" w:rsidTr="00104A40">
        <w:trPr>
          <w:gridAfter w:val="1"/>
          <w:wAfter w:w="18" w:type="dxa"/>
          <w:trHeight w:val="300"/>
          <w:jc w:val="center"/>
        </w:trPr>
        <w:tc>
          <w:tcPr>
            <w:tcW w:w="1292" w:type="dxa"/>
            <w:shd w:val="clear" w:color="auto" w:fill="auto"/>
            <w:noWrap/>
            <w:vAlign w:val="center"/>
            <w:hideMark/>
          </w:tcPr>
          <w:p w14:paraId="16BD6C2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600208</w:t>
            </w:r>
          </w:p>
        </w:tc>
        <w:tc>
          <w:tcPr>
            <w:tcW w:w="983" w:type="dxa"/>
            <w:shd w:val="clear" w:color="auto" w:fill="auto"/>
            <w:noWrap/>
            <w:vAlign w:val="bottom"/>
            <w:hideMark/>
          </w:tcPr>
          <w:p w14:paraId="7BEAB4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96" w:type="dxa"/>
            <w:shd w:val="clear" w:color="auto" w:fill="auto"/>
            <w:noWrap/>
            <w:vAlign w:val="center"/>
            <w:hideMark/>
          </w:tcPr>
          <w:p w14:paraId="761FB7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9CE0E3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1292" w:type="dxa"/>
            <w:shd w:val="clear" w:color="auto" w:fill="auto"/>
            <w:noWrap/>
            <w:vAlign w:val="center"/>
            <w:hideMark/>
          </w:tcPr>
          <w:p w14:paraId="310376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601288</w:t>
            </w:r>
          </w:p>
        </w:tc>
        <w:tc>
          <w:tcPr>
            <w:tcW w:w="983" w:type="dxa"/>
            <w:shd w:val="clear" w:color="auto" w:fill="auto"/>
            <w:noWrap/>
            <w:vAlign w:val="bottom"/>
            <w:hideMark/>
          </w:tcPr>
          <w:p w14:paraId="6CE1DF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96" w:type="dxa"/>
            <w:shd w:val="clear" w:color="auto" w:fill="auto"/>
            <w:noWrap/>
            <w:vAlign w:val="center"/>
            <w:hideMark/>
          </w:tcPr>
          <w:p w14:paraId="3049FC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16540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r>
      <w:tr w:rsidR="00A06128" w:rsidRPr="00E53567" w14:paraId="0EBBE7E5" w14:textId="77777777" w:rsidTr="00104A40">
        <w:trPr>
          <w:gridAfter w:val="1"/>
          <w:wAfter w:w="18" w:type="dxa"/>
          <w:trHeight w:val="300"/>
          <w:jc w:val="center"/>
        </w:trPr>
        <w:tc>
          <w:tcPr>
            <w:tcW w:w="1292" w:type="dxa"/>
            <w:shd w:val="clear" w:color="auto" w:fill="auto"/>
            <w:noWrap/>
            <w:vAlign w:val="center"/>
            <w:hideMark/>
          </w:tcPr>
          <w:p w14:paraId="630337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600271</w:t>
            </w:r>
          </w:p>
        </w:tc>
        <w:tc>
          <w:tcPr>
            <w:tcW w:w="983" w:type="dxa"/>
            <w:shd w:val="clear" w:color="auto" w:fill="auto"/>
            <w:noWrap/>
            <w:vAlign w:val="bottom"/>
            <w:hideMark/>
          </w:tcPr>
          <w:p w14:paraId="0D6EF7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96" w:type="dxa"/>
            <w:shd w:val="clear" w:color="auto" w:fill="auto"/>
            <w:noWrap/>
            <w:vAlign w:val="bottom"/>
            <w:hideMark/>
          </w:tcPr>
          <w:p w14:paraId="752701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1041" w:type="dxa"/>
            <w:shd w:val="clear" w:color="auto" w:fill="auto"/>
            <w:noWrap/>
            <w:vAlign w:val="bottom"/>
            <w:hideMark/>
          </w:tcPr>
          <w:p w14:paraId="746797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1292" w:type="dxa"/>
            <w:shd w:val="clear" w:color="auto" w:fill="auto"/>
            <w:noWrap/>
            <w:vAlign w:val="center"/>
            <w:hideMark/>
          </w:tcPr>
          <w:p w14:paraId="4524D8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601318</w:t>
            </w:r>
          </w:p>
        </w:tc>
        <w:tc>
          <w:tcPr>
            <w:tcW w:w="983" w:type="dxa"/>
            <w:shd w:val="clear" w:color="auto" w:fill="auto"/>
            <w:noWrap/>
            <w:vAlign w:val="bottom"/>
            <w:hideMark/>
          </w:tcPr>
          <w:p w14:paraId="3194F9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96" w:type="dxa"/>
            <w:shd w:val="clear" w:color="auto" w:fill="auto"/>
            <w:noWrap/>
            <w:vAlign w:val="center"/>
            <w:hideMark/>
          </w:tcPr>
          <w:p w14:paraId="3B4515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45E3F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r>
      <w:tr w:rsidR="00A06128" w:rsidRPr="00E53567" w14:paraId="60F1C5AB" w14:textId="77777777" w:rsidTr="00104A40">
        <w:trPr>
          <w:gridAfter w:val="1"/>
          <w:wAfter w:w="18" w:type="dxa"/>
          <w:trHeight w:val="300"/>
          <w:jc w:val="center"/>
        </w:trPr>
        <w:tc>
          <w:tcPr>
            <w:tcW w:w="1292" w:type="dxa"/>
            <w:shd w:val="clear" w:color="auto" w:fill="auto"/>
            <w:noWrap/>
            <w:vAlign w:val="center"/>
            <w:hideMark/>
          </w:tcPr>
          <w:p w14:paraId="59BBFE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600276</w:t>
            </w:r>
          </w:p>
        </w:tc>
        <w:tc>
          <w:tcPr>
            <w:tcW w:w="983" w:type="dxa"/>
            <w:shd w:val="clear" w:color="auto" w:fill="auto"/>
            <w:noWrap/>
            <w:vAlign w:val="bottom"/>
            <w:hideMark/>
          </w:tcPr>
          <w:p w14:paraId="1C30AA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96" w:type="dxa"/>
            <w:shd w:val="clear" w:color="auto" w:fill="auto"/>
            <w:noWrap/>
            <w:vAlign w:val="center"/>
            <w:hideMark/>
          </w:tcPr>
          <w:p w14:paraId="12065A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8D76B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1292" w:type="dxa"/>
            <w:shd w:val="clear" w:color="auto" w:fill="auto"/>
            <w:noWrap/>
            <w:vAlign w:val="center"/>
            <w:hideMark/>
          </w:tcPr>
          <w:p w14:paraId="1B3C65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601319</w:t>
            </w:r>
          </w:p>
        </w:tc>
        <w:tc>
          <w:tcPr>
            <w:tcW w:w="983" w:type="dxa"/>
            <w:shd w:val="clear" w:color="auto" w:fill="auto"/>
            <w:noWrap/>
            <w:vAlign w:val="center"/>
            <w:hideMark/>
          </w:tcPr>
          <w:p w14:paraId="7711BB3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96" w:type="dxa"/>
            <w:shd w:val="clear" w:color="auto" w:fill="auto"/>
            <w:noWrap/>
            <w:vAlign w:val="center"/>
            <w:hideMark/>
          </w:tcPr>
          <w:p w14:paraId="7E487F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E4E67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r>
      <w:tr w:rsidR="00A06128" w:rsidRPr="00E53567" w14:paraId="5D202B5A" w14:textId="77777777" w:rsidTr="00104A40">
        <w:trPr>
          <w:gridAfter w:val="1"/>
          <w:wAfter w:w="18" w:type="dxa"/>
          <w:trHeight w:val="300"/>
          <w:jc w:val="center"/>
        </w:trPr>
        <w:tc>
          <w:tcPr>
            <w:tcW w:w="1292" w:type="dxa"/>
            <w:shd w:val="clear" w:color="auto" w:fill="auto"/>
            <w:noWrap/>
            <w:vAlign w:val="center"/>
            <w:hideMark/>
          </w:tcPr>
          <w:p w14:paraId="36391D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600298</w:t>
            </w:r>
          </w:p>
        </w:tc>
        <w:tc>
          <w:tcPr>
            <w:tcW w:w="983" w:type="dxa"/>
            <w:shd w:val="clear" w:color="auto" w:fill="auto"/>
            <w:noWrap/>
            <w:vAlign w:val="bottom"/>
            <w:hideMark/>
          </w:tcPr>
          <w:p w14:paraId="483D90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96" w:type="dxa"/>
            <w:shd w:val="clear" w:color="auto" w:fill="auto"/>
            <w:noWrap/>
            <w:vAlign w:val="center"/>
            <w:hideMark/>
          </w:tcPr>
          <w:p w14:paraId="7CD66C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907E5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1292" w:type="dxa"/>
            <w:shd w:val="clear" w:color="auto" w:fill="auto"/>
            <w:noWrap/>
            <w:vAlign w:val="center"/>
            <w:hideMark/>
          </w:tcPr>
          <w:p w14:paraId="4F0413F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601328</w:t>
            </w:r>
          </w:p>
        </w:tc>
        <w:tc>
          <w:tcPr>
            <w:tcW w:w="983" w:type="dxa"/>
            <w:shd w:val="clear" w:color="auto" w:fill="auto"/>
            <w:noWrap/>
            <w:vAlign w:val="bottom"/>
            <w:hideMark/>
          </w:tcPr>
          <w:p w14:paraId="6A7EC1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96" w:type="dxa"/>
            <w:shd w:val="clear" w:color="auto" w:fill="auto"/>
            <w:noWrap/>
            <w:vAlign w:val="center"/>
            <w:hideMark/>
          </w:tcPr>
          <w:p w14:paraId="1BE34B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9CA33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r>
      <w:tr w:rsidR="00A06128" w:rsidRPr="00E53567" w14:paraId="57FA5BD7" w14:textId="77777777" w:rsidTr="00104A40">
        <w:trPr>
          <w:gridAfter w:val="1"/>
          <w:wAfter w:w="18" w:type="dxa"/>
          <w:trHeight w:val="300"/>
          <w:jc w:val="center"/>
        </w:trPr>
        <w:tc>
          <w:tcPr>
            <w:tcW w:w="1292" w:type="dxa"/>
            <w:shd w:val="clear" w:color="auto" w:fill="auto"/>
            <w:noWrap/>
            <w:vAlign w:val="center"/>
            <w:hideMark/>
          </w:tcPr>
          <w:p w14:paraId="362C16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600309</w:t>
            </w:r>
          </w:p>
        </w:tc>
        <w:tc>
          <w:tcPr>
            <w:tcW w:w="983" w:type="dxa"/>
            <w:shd w:val="clear" w:color="auto" w:fill="auto"/>
            <w:noWrap/>
            <w:vAlign w:val="bottom"/>
            <w:hideMark/>
          </w:tcPr>
          <w:p w14:paraId="5456E2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96" w:type="dxa"/>
            <w:shd w:val="clear" w:color="auto" w:fill="auto"/>
            <w:noWrap/>
            <w:vAlign w:val="center"/>
            <w:hideMark/>
          </w:tcPr>
          <w:p w14:paraId="2434FEF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02707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1292" w:type="dxa"/>
            <w:shd w:val="clear" w:color="auto" w:fill="auto"/>
            <w:noWrap/>
            <w:vAlign w:val="center"/>
            <w:hideMark/>
          </w:tcPr>
          <w:p w14:paraId="144F00B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601336</w:t>
            </w:r>
          </w:p>
        </w:tc>
        <w:tc>
          <w:tcPr>
            <w:tcW w:w="983" w:type="dxa"/>
            <w:shd w:val="clear" w:color="auto" w:fill="auto"/>
            <w:noWrap/>
            <w:vAlign w:val="bottom"/>
            <w:hideMark/>
          </w:tcPr>
          <w:p w14:paraId="35DA4E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96" w:type="dxa"/>
            <w:shd w:val="clear" w:color="auto" w:fill="auto"/>
            <w:noWrap/>
            <w:vAlign w:val="center"/>
            <w:hideMark/>
          </w:tcPr>
          <w:p w14:paraId="12F815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263C1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r>
      <w:tr w:rsidR="00A06128" w:rsidRPr="00E53567" w14:paraId="55A7D5AD" w14:textId="77777777" w:rsidTr="00104A40">
        <w:trPr>
          <w:gridAfter w:val="1"/>
          <w:wAfter w:w="18" w:type="dxa"/>
          <w:trHeight w:val="300"/>
          <w:jc w:val="center"/>
        </w:trPr>
        <w:tc>
          <w:tcPr>
            <w:tcW w:w="1292" w:type="dxa"/>
            <w:shd w:val="clear" w:color="auto" w:fill="auto"/>
            <w:noWrap/>
            <w:vAlign w:val="center"/>
            <w:hideMark/>
          </w:tcPr>
          <w:p w14:paraId="3AA236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600332</w:t>
            </w:r>
          </w:p>
        </w:tc>
        <w:tc>
          <w:tcPr>
            <w:tcW w:w="983" w:type="dxa"/>
            <w:shd w:val="clear" w:color="auto" w:fill="auto"/>
            <w:noWrap/>
            <w:vAlign w:val="bottom"/>
            <w:hideMark/>
          </w:tcPr>
          <w:p w14:paraId="7C20EF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96" w:type="dxa"/>
            <w:shd w:val="clear" w:color="auto" w:fill="auto"/>
            <w:noWrap/>
            <w:vAlign w:val="center"/>
            <w:hideMark/>
          </w:tcPr>
          <w:p w14:paraId="169846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AE2BB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1292" w:type="dxa"/>
            <w:shd w:val="clear" w:color="auto" w:fill="auto"/>
            <w:noWrap/>
            <w:vAlign w:val="center"/>
            <w:hideMark/>
          </w:tcPr>
          <w:p w14:paraId="174ED12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601377</w:t>
            </w:r>
          </w:p>
        </w:tc>
        <w:tc>
          <w:tcPr>
            <w:tcW w:w="983" w:type="dxa"/>
            <w:shd w:val="clear" w:color="auto" w:fill="auto"/>
            <w:noWrap/>
            <w:vAlign w:val="bottom"/>
            <w:hideMark/>
          </w:tcPr>
          <w:p w14:paraId="45B994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96" w:type="dxa"/>
            <w:shd w:val="clear" w:color="auto" w:fill="auto"/>
            <w:noWrap/>
            <w:vAlign w:val="center"/>
            <w:hideMark/>
          </w:tcPr>
          <w:p w14:paraId="7B852D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F26FC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r>
      <w:tr w:rsidR="00A06128" w:rsidRPr="00E53567" w14:paraId="620F2E94" w14:textId="77777777" w:rsidTr="00104A40">
        <w:trPr>
          <w:gridAfter w:val="1"/>
          <w:wAfter w:w="18" w:type="dxa"/>
          <w:trHeight w:val="300"/>
          <w:jc w:val="center"/>
        </w:trPr>
        <w:tc>
          <w:tcPr>
            <w:tcW w:w="1292" w:type="dxa"/>
            <w:shd w:val="clear" w:color="auto" w:fill="auto"/>
            <w:noWrap/>
            <w:vAlign w:val="center"/>
            <w:hideMark/>
          </w:tcPr>
          <w:p w14:paraId="22BD310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600340</w:t>
            </w:r>
          </w:p>
        </w:tc>
        <w:tc>
          <w:tcPr>
            <w:tcW w:w="983" w:type="dxa"/>
            <w:shd w:val="clear" w:color="auto" w:fill="auto"/>
            <w:noWrap/>
            <w:vAlign w:val="bottom"/>
            <w:hideMark/>
          </w:tcPr>
          <w:p w14:paraId="4F0FAC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996" w:type="dxa"/>
            <w:shd w:val="clear" w:color="auto" w:fill="auto"/>
            <w:noWrap/>
            <w:vAlign w:val="center"/>
            <w:hideMark/>
          </w:tcPr>
          <w:p w14:paraId="27575A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D33AB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1292" w:type="dxa"/>
            <w:shd w:val="clear" w:color="auto" w:fill="auto"/>
            <w:noWrap/>
            <w:vAlign w:val="center"/>
            <w:hideMark/>
          </w:tcPr>
          <w:p w14:paraId="2242AE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601390</w:t>
            </w:r>
          </w:p>
        </w:tc>
        <w:tc>
          <w:tcPr>
            <w:tcW w:w="983" w:type="dxa"/>
            <w:shd w:val="clear" w:color="auto" w:fill="auto"/>
            <w:noWrap/>
            <w:vAlign w:val="bottom"/>
            <w:hideMark/>
          </w:tcPr>
          <w:p w14:paraId="732D9E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96" w:type="dxa"/>
            <w:shd w:val="clear" w:color="auto" w:fill="auto"/>
            <w:noWrap/>
            <w:vAlign w:val="center"/>
            <w:hideMark/>
          </w:tcPr>
          <w:p w14:paraId="381CBB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15B2E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r>
      <w:tr w:rsidR="00A06128" w:rsidRPr="00E53567" w14:paraId="10AA8FD5" w14:textId="77777777" w:rsidTr="00104A40">
        <w:trPr>
          <w:gridAfter w:val="1"/>
          <w:wAfter w:w="18" w:type="dxa"/>
          <w:trHeight w:val="300"/>
          <w:jc w:val="center"/>
        </w:trPr>
        <w:tc>
          <w:tcPr>
            <w:tcW w:w="1292" w:type="dxa"/>
            <w:shd w:val="clear" w:color="auto" w:fill="auto"/>
            <w:noWrap/>
            <w:vAlign w:val="center"/>
            <w:hideMark/>
          </w:tcPr>
          <w:p w14:paraId="7B7AE0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600346</w:t>
            </w:r>
          </w:p>
        </w:tc>
        <w:tc>
          <w:tcPr>
            <w:tcW w:w="983" w:type="dxa"/>
            <w:shd w:val="clear" w:color="auto" w:fill="auto"/>
            <w:noWrap/>
            <w:vAlign w:val="bottom"/>
            <w:hideMark/>
          </w:tcPr>
          <w:p w14:paraId="340FB8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96" w:type="dxa"/>
            <w:shd w:val="clear" w:color="auto" w:fill="auto"/>
            <w:noWrap/>
            <w:vAlign w:val="center"/>
            <w:hideMark/>
          </w:tcPr>
          <w:p w14:paraId="5A1A43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C9046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1292" w:type="dxa"/>
            <w:shd w:val="clear" w:color="auto" w:fill="auto"/>
            <w:noWrap/>
            <w:vAlign w:val="center"/>
            <w:hideMark/>
          </w:tcPr>
          <w:p w14:paraId="05FDDE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601398</w:t>
            </w:r>
          </w:p>
        </w:tc>
        <w:tc>
          <w:tcPr>
            <w:tcW w:w="983" w:type="dxa"/>
            <w:shd w:val="clear" w:color="auto" w:fill="auto"/>
            <w:noWrap/>
            <w:vAlign w:val="bottom"/>
            <w:hideMark/>
          </w:tcPr>
          <w:p w14:paraId="775427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96" w:type="dxa"/>
            <w:shd w:val="clear" w:color="auto" w:fill="auto"/>
            <w:noWrap/>
            <w:vAlign w:val="center"/>
            <w:hideMark/>
          </w:tcPr>
          <w:p w14:paraId="727D44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ACC0A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r>
      <w:tr w:rsidR="00A06128" w:rsidRPr="00E53567" w14:paraId="6B7A1418" w14:textId="77777777" w:rsidTr="00104A40">
        <w:trPr>
          <w:gridAfter w:val="1"/>
          <w:wAfter w:w="18" w:type="dxa"/>
          <w:trHeight w:val="300"/>
          <w:jc w:val="center"/>
        </w:trPr>
        <w:tc>
          <w:tcPr>
            <w:tcW w:w="1292" w:type="dxa"/>
            <w:shd w:val="clear" w:color="auto" w:fill="auto"/>
            <w:noWrap/>
            <w:vAlign w:val="center"/>
            <w:hideMark/>
          </w:tcPr>
          <w:p w14:paraId="7A5CA2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600352</w:t>
            </w:r>
          </w:p>
        </w:tc>
        <w:tc>
          <w:tcPr>
            <w:tcW w:w="983" w:type="dxa"/>
            <w:shd w:val="clear" w:color="auto" w:fill="auto"/>
            <w:noWrap/>
            <w:vAlign w:val="bottom"/>
            <w:hideMark/>
          </w:tcPr>
          <w:p w14:paraId="4ED553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96" w:type="dxa"/>
            <w:shd w:val="clear" w:color="auto" w:fill="auto"/>
            <w:noWrap/>
            <w:vAlign w:val="center"/>
            <w:hideMark/>
          </w:tcPr>
          <w:p w14:paraId="68ECFE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6ECE9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1292" w:type="dxa"/>
            <w:shd w:val="clear" w:color="auto" w:fill="auto"/>
            <w:noWrap/>
            <w:vAlign w:val="center"/>
            <w:hideMark/>
          </w:tcPr>
          <w:p w14:paraId="29D884A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601519</w:t>
            </w:r>
          </w:p>
        </w:tc>
        <w:tc>
          <w:tcPr>
            <w:tcW w:w="983" w:type="dxa"/>
            <w:shd w:val="clear" w:color="auto" w:fill="auto"/>
            <w:noWrap/>
            <w:vAlign w:val="bottom"/>
            <w:hideMark/>
          </w:tcPr>
          <w:p w14:paraId="726669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96" w:type="dxa"/>
            <w:shd w:val="clear" w:color="auto" w:fill="auto"/>
            <w:noWrap/>
            <w:vAlign w:val="center"/>
            <w:hideMark/>
          </w:tcPr>
          <w:p w14:paraId="5DDA70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0189E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r>
      <w:tr w:rsidR="00A06128" w:rsidRPr="00E53567" w14:paraId="0AFC4545" w14:textId="77777777" w:rsidTr="00104A40">
        <w:trPr>
          <w:gridAfter w:val="1"/>
          <w:wAfter w:w="18" w:type="dxa"/>
          <w:trHeight w:val="300"/>
          <w:jc w:val="center"/>
        </w:trPr>
        <w:tc>
          <w:tcPr>
            <w:tcW w:w="1292" w:type="dxa"/>
            <w:shd w:val="clear" w:color="auto" w:fill="auto"/>
            <w:noWrap/>
            <w:vAlign w:val="center"/>
            <w:hideMark/>
          </w:tcPr>
          <w:p w14:paraId="4561C97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600362</w:t>
            </w:r>
          </w:p>
        </w:tc>
        <w:tc>
          <w:tcPr>
            <w:tcW w:w="983" w:type="dxa"/>
            <w:shd w:val="clear" w:color="auto" w:fill="auto"/>
            <w:noWrap/>
            <w:vAlign w:val="bottom"/>
            <w:hideMark/>
          </w:tcPr>
          <w:p w14:paraId="5379BD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96" w:type="dxa"/>
            <w:shd w:val="clear" w:color="auto" w:fill="auto"/>
            <w:noWrap/>
            <w:vAlign w:val="center"/>
            <w:hideMark/>
          </w:tcPr>
          <w:p w14:paraId="005892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0F7E1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1292" w:type="dxa"/>
            <w:shd w:val="clear" w:color="auto" w:fill="auto"/>
            <w:noWrap/>
            <w:vAlign w:val="center"/>
            <w:hideMark/>
          </w:tcPr>
          <w:p w14:paraId="208E33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601555</w:t>
            </w:r>
          </w:p>
        </w:tc>
        <w:tc>
          <w:tcPr>
            <w:tcW w:w="983" w:type="dxa"/>
            <w:shd w:val="clear" w:color="auto" w:fill="auto"/>
            <w:noWrap/>
            <w:vAlign w:val="bottom"/>
            <w:hideMark/>
          </w:tcPr>
          <w:p w14:paraId="0A5FBD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96" w:type="dxa"/>
            <w:shd w:val="clear" w:color="auto" w:fill="auto"/>
            <w:noWrap/>
            <w:vAlign w:val="center"/>
            <w:hideMark/>
          </w:tcPr>
          <w:p w14:paraId="15F85D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41CAB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r>
      <w:tr w:rsidR="00A06128" w:rsidRPr="00E53567" w14:paraId="64F760A2" w14:textId="77777777" w:rsidTr="00104A40">
        <w:trPr>
          <w:gridAfter w:val="1"/>
          <w:wAfter w:w="18" w:type="dxa"/>
          <w:trHeight w:val="300"/>
          <w:jc w:val="center"/>
        </w:trPr>
        <w:tc>
          <w:tcPr>
            <w:tcW w:w="1292" w:type="dxa"/>
            <w:shd w:val="clear" w:color="auto" w:fill="auto"/>
            <w:noWrap/>
            <w:vAlign w:val="center"/>
            <w:hideMark/>
          </w:tcPr>
          <w:p w14:paraId="0AFA14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600383</w:t>
            </w:r>
          </w:p>
        </w:tc>
        <w:tc>
          <w:tcPr>
            <w:tcW w:w="983" w:type="dxa"/>
            <w:shd w:val="clear" w:color="auto" w:fill="auto"/>
            <w:noWrap/>
            <w:vAlign w:val="bottom"/>
            <w:hideMark/>
          </w:tcPr>
          <w:p w14:paraId="370280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96" w:type="dxa"/>
            <w:shd w:val="clear" w:color="auto" w:fill="auto"/>
            <w:noWrap/>
            <w:vAlign w:val="center"/>
            <w:hideMark/>
          </w:tcPr>
          <w:p w14:paraId="760A65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7E9CB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1292" w:type="dxa"/>
            <w:shd w:val="clear" w:color="auto" w:fill="auto"/>
            <w:noWrap/>
            <w:vAlign w:val="center"/>
            <w:hideMark/>
          </w:tcPr>
          <w:p w14:paraId="2F2FAF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601601</w:t>
            </w:r>
          </w:p>
        </w:tc>
        <w:tc>
          <w:tcPr>
            <w:tcW w:w="983" w:type="dxa"/>
            <w:shd w:val="clear" w:color="auto" w:fill="auto"/>
            <w:noWrap/>
            <w:vAlign w:val="bottom"/>
            <w:hideMark/>
          </w:tcPr>
          <w:p w14:paraId="537488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96" w:type="dxa"/>
            <w:shd w:val="clear" w:color="auto" w:fill="auto"/>
            <w:noWrap/>
            <w:vAlign w:val="center"/>
            <w:hideMark/>
          </w:tcPr>
          <w:p w14:paraId="38B59B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A10E3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r>
      <w:tr w:rsidR="00A06128" w:rsidRPr="00E53567" w14:paraId="09FE005C" w14:textId="77777777" w:rsidTr="00104A40">
        <w:trPr>
          <w:gridAfter w:val="1"/>
          <w:wAfter w:w="18" w:type="dxa"/>
          <w:trHeight w:val="300"/>
          <w:jc w:val="center"/>
        </w:trPr>
        <w:tc>
          <w:tcPr>
            <w:tcW w:w="1292" w:type="dxa"/>
            <w:shd w:val="clear" w:color="auto" w:fill="auto"/>
            <w:noWrap/>
            <w:vAlign w:val="center"/>
            <w:hideMark/>
          </w:tcPr>
          <w:p w14:paraId="014305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600406</w:t>
            </w:r>
          </w:p>
        </w:tc>
        <w:tc>
          <w:tcPr>
            <w:tcW w:w="983" w:type="dxa"/>
            <w:shd w:val="clear" w:color="auto" w:fill="auto"/>
            <w:noWrap/>
            <w:vAlign w:val="bottom"/>
            <w:hideMark/>
          </w:tcPr>
          <w:p w14:paraId="033EEF5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96" w:type="dxa"/>
            <w:shd w:val="clear" w:color="auto" w:fill="auto"/>
            <w:noWrap/>
            <w:vAlign w:val="center"/>
            <w:hideMark/>
          </w:tcPr>
          <w:p w14:paraId="206F7B8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FE290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1292" w:type="dxa"/>
            <w:shd w:val="clear" w:color="auto" w:fill="auto"/>
            <w:noWrap/>
            <w:vAlign w:val="center"/>
            <w:hideMark/>
          </w:tcPr>
          <w:p w14:paraId="61C0991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601607</w:t>
            </w:r>
          </w:p>
        </w:tc>
        <w:tc>
          <w:tcPr>
            <w:tcW w:w="983" w:type="dxa"/>
            <w:shd w:val="clear" w:color="auto" w:fill="auto"/>
            <w:noWrap/>
            <w:vAlign w:val="bottom"/>
            <w:hideMark/>
          </w:tcPr>
          <w:p w14:paraId="34BD1D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96" w:type="dxa"/>
            <w:shd w:val="clear" w:color="auto" w:fill="auto"/>
            <w:noWrap/>
            <w:vAlign w:val="center"/>
            <w:hideMark/>
          </w:tcPr>
          <w:p w14:paraId="56269E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296B0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r>
      <w:tr w:rsidR="00A06128" w:rsidRPr="00E53567" w14:paraId="236FB607" w14:textId="77777777" w:rsidTr="00104A40">
        <w:trPr>
          <w:gridAfter w:val="1"/>
          <w:wAfter w:w="18" w:type="dxa"/>
          <w:trHeight w:val="300"/>
          <w:jc w:val="center"/>
        </w:trPr>
        <w:tc>
          <w:tcPr>
            <w:tcW w:w="1292" w:type="dxa"/>
            <w:shd w:val="clear" w:color="auto" w:fill="auto"/>
            <w:noWrap/>
            <w:vAlign w:val="center"/>
            <w:hideMark/>
          </w:tcPr>
          <w:p w14:paraId="706085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600436</w:t>
            </w:r>
          </w:p>
        </w:tc>
        <w:tc>
          <w:tcPr>
            <w:tcW w:w="983" w:type="dxa"/>
            <w:shd w:val="clear" w:color="auto" w:fill="auto"/>
            <w:noWrap/>
            <w:vAlign w:val="bottom"/>
            <w:hideMark/>
          </w:tcPr>
          <w:p w14:paraId="41EC06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96" w:type="dxa"/>
            <w:shd w:val="clear" w:color="auto" w:fill="auto"/>
            <w:noWrap/>
            <w:vAlign w:val="center"/>
            <w:hideMark/>
          </w:tcPr>
          <w:p w14:paraId="16C193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B3113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1292" w:type="dxa"/>
            <w:shd w:val="clear" w:color="auto" w:fill="auto"/>
            <w:noWrap/>
            <w:vAlign w:val="center"/>
            <w:hideMark/>
          </w:tcPr>
          <w:p w14:paraId="44BAB88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601618</w:t>
            </w:r>
          </w:p>
        </w:tc>
        <w:tc>
          <w:tcPr>
            <w:tcW w:w="983" w:type="dxa"/>
            <w:shd w:val="clear" w:color="auto" w:fill="auto"/>
            <w:noWrap/>
            <w:vAlign w:val="bottom"/>
            <w:hideMark/>
          </w:tcPr>
          <w:p w14:paraId="4A4649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96" w:type="dxa"/>
            <w:shd w:val="clear" w:color="auto" w:fill="auto"/>
            <w:noWrap/>
            <w:vAlign w:val="center"/>
            <w:hideMark/>
          </w:tcPr>
          <w:p w14:paraId="0575AC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E6067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r>
      <w:tr w:rsidR="00A06128" w:rsidRPr="00E53567" w14:paraId="27272D46" w14:textId="77777777" w:rsidTr="00104A40">
        <w:trPr>
          <w:gridAfter w:val="1"/>
          <w:wAfter w:w="18" w:type="dxa"/>
          <w:trHeight w:val="300"/>
          <w:jc w:val="center"/>
        </w:trPr>
        <w:tc>
          <w:tcPr>
            <w:tcW w:w="1292" w:type="dxa"/>
            <w:shd w:val="clear" w:color="auto" w:fill="auto"/>
            <w:noWrap/>
            <w:vAlign w:val="center"/>
            <w:hideMark/>
          </w:tcPr>
          <w:p w14:paraId="0FA6EF2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600438</w:t>
            </w:r>
          </w:p>
        </w:tc>
        <w:tc>
          <w:tcPr>
            <w:tcW w:w="983" w:type="dxa"/>
            <w:shd w:val="clear" w:color="auto" w:fill="auto"/>
            <w:noWrap/>
            <w:vAlign w:val="bottom"/>
            <w:hideMark/>
          </w:tcPr>
          <w:p w14:paraId="123279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96" w:type="dxa"/>
            <w:shd w:val="clear" w:color="auto" w:fill="auto"/>
            <w:noWrap/>
            <w:vAlign w:val="bottom"/>
            <w:hideMark/>
          </w:tcPr>
          <w:p w14:paraId="357A48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1041" w:type="dxa"/>
            <w:shd w:val="clear" w:color="auto" w:fill="auto"/>
            <w:noWrap/>
            <w:vAlign w:val="bottom"/>
            <w:hideMark/>
          </w:tcPr>
          <w:p w14:paraId="2F4638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1292" w:type="dxa"/>
            <w:shd w:val="clear" w:color="auto" w:fill="auto"/>
            <w:noWrap/>
            <w:vAlign w:val="center"/>
            <w:hideMark/>
          </w:tcPr>
          <w:p w14:paraId="33E43B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601628</w:t>
            </w:r>
          </w:p>
        </w:tc>
        <w:tc>
          <w:tcPr>
            <w:tcW w:w="983" w:type="dxa"/>
            <w:shd w:val="clear" w:color="auto" w:fill="auto"/>
            <w:noWrap/>
            <w:vAlign w:val="bottom"/>
            <w:hideMark/>
          </w:tcPr>
          <w:p w14:paraId="55C305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96" w:type="dxa"/>
            <w:shd w:val="clear" w:color="auto" w:fill="auto"/>
            <w:noWrap/>
            <w:vAlign w:val="center"/>
            <w:hideMark/>
          </w:tcPr>
          <w:p w14:paraId="35ABAA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5A99E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r>
      <w:tr w:rsidR="00A06128" w:rsidRPr="00E53567" w14:paraId="243B6B1D" w14:textId="77777777" w:rsidTr="00104A40">
        <w:trPr>
          <w:gridAfter w:val="1"/>
          <w:wAfter w:w="18" w:type="dxa"/>
          <w:trHeight w:val="300"/>
          <w:jc w:val="center"/>
        </w:trPr>
        <w:tc>
          <w:tcPr>
            <w:tcW w:w="1292" w:type="dxa"/>
            <w:shd w:val="clear" w:color="auto" w:fill="auto"/>
            <w:noWrap/>
            <w:vAlign w:val="center"/>
            <w:hideMark/>
          </w:tcPr>
          <w:p w14:paraId="25009D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600487</w:t>
            </w:r>
          </w:p>
        </w:tc>
        <w:tc>
          <w:tcPr>
            <w:tcW w:w="983" w:type="dxa"/>
            <w:shd w:val="clear" w:color="auto" w:fill="auto"/>
            <w:noWrap/>
            <w:vAlign w:val="bottom"/>
            <w:hideMark/>
          </w:tcPr>
          <w:p w14:paraId="23B9B8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96" w:type="dxa"/>
            <w:shd w:val="clear" w:color="auto" w:fill="auto"/>
            <w:noWrap/>
            <w:vAlign w:val="center"/>
            <w:hideMark/>
          </w:tcPr>
          <w:p w14:paraId="26DFF6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90923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1292" w:type="dxa"/>
            <w:shd w:val="clear" w:color="auto" w:fill="auto"/>
            <w:noWrap/>
            <w:vAlign w:val="center"/>
            <w:hideMark/>
          </w:tcPr>
          <w:p w14:paraId="6EA2B3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601633</w:t>
            </w:r>
          </w:p>
        </w:tc>
        <w:tc>
          <w:tcPr>
            <w:tcW w:w="983" w:type="dxa"/>
            <w:shd w:val="clear" w:color="auto" w:fill="auto"/>
            <w:noWrap/>
            <w:vAlign w:val="bottom"/>
            <w:hideMark/>
          </w:tcPr>
          <w:p w14:paraId="72E00B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96" w:type="dxa"/>
            <w:shd w:val="clear" w:color="auto" w:fill="auto"/>
            <w:noWrap/>
            <w:vAlign w:val="bottom"/>
            <w:hideMark/>
          </w:tcPr>
          <w:p w14:paraId="183109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1041" w:type="dxa"/>
            <w:shd w:val="clear" w:color="auto" w:fill="auto"/>
            <w:noWrap/>
            <w:vAlign w:val="bottom"/>
            <w:hideMark/>
          </w:tcPr>
          <w:p w14:paraId="2C3C66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r>
      <w:tr w:rsidR="00A06128" w:rsidRPr="00E53567" w14:paraId="606D44C2" w14:textId="77777777" w:rsidTr="00104A40">
        <w:trPr>
          <w:gridAfter w:val="1"/>
          <w:wAfter w:w="18" w:type="dxa"/>
          <w:trHeight w:val="300"/>
          <w:jc w:val="center"/>
        </w:trPr>
        <w:tc>
          <w:tcPr>
            <w:tcW w:w="1292" w:type="dxa"/>
            <w:shd w:val="clear" w:color="auto" w:fill="auto"/>
            <w:noWrap/>
            <w:vAlign w:val="center"/>
            <w:hideMark/>
          </w:tcPr>
          <w:p w14:paraId="16890BD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600489</w:t>
            </w:r>
          </w:p>
        </w:tc>
        <w:tc>
          <w:tcPr>
            <w:tcW w:w="983" w:type="dxa"/>
            <w:shd w:val="clear" w:color="auto" w:fill="auto"/>
            <w:noWrap/>
            <w:vAlign w:val="bottom"/>
            <w:hideMark/>
          </w:tcPr>
          <w:p w14:paraId="2297AB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96" w:type="dxa"/>
            <w:shd w:val="clear" w:color="auto" w:fill="auto"/>
            <w:noWrap/>
            <w:vAlign w:val="center"/>
            <w:hideMark/>
          </w:tcPr>
          <w:p w14:paraId="2F8C75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A7E63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1292" w:type="dxa"/>
            <w:shd w:val="clear" w:color="auto" w:fill="auto"/>
            <w:noWrap/>
            <w:vAlign w:val="center"/>
            <w:hideMark/>
          </w:tcPr>
          <w:p w14:paraId="1DBADCC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601658</w:t>
            </w:r>
          </w:p>
        </w:tc>
        <w:tc>
          <w:tcPr>
            <w:tcW w:w="983" w:type="dxa"/>
            <w:shd w:val="clear" w:color="auto" w:fill="auto"/>
            <w:noWrap/>
            <w:vAlign w:val="bottom"/>
            <w:hideMark/>
          </w:tcPr>
          <w:p w14:paraId="24B433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996" w:type="dxa"/>
            <w:shd w:val="clear" w:color="auto" w:fill="auto"/>
            <w:noWrap/>
            <w:vAlign w:val="center"/>
            <w:hideMark/>
          </w:tcPr>
          <w:p w14:paraId="30342F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D033D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r>
      <w:tr w:rsidR="00A06128" w:rsidRPr="00E53567" w14:paraId="67F17664" w14:textId="77777777" w:rsidTr="00104A40">
        <w:trPr>
          <w:gridAfter w:val="1"/>
          <w:wAfter w:w="18" w:type="dxa"/>
          <w:trHeight w:val="300"/>
          <w:jc w:val="center"/>
        </w:trPr>
        <w:tc>
          <w:tcPr>
            <w:tcW w:w="1292" w:type="dxa"/>
            <w:shd w:val="clear" w:color="auto" w:fill="auto"/>
            <w:noWrap/>
            <w:vAlign w:val="center"/>
            <w:hideMark/>
          </w:tcPr>
          <w:p w14:paraId="5AF3B5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600516</w:t>
            </w:r>
          </w:p>
        </w:tc>
        <w:tc>
          <w:tcPr>
            <w:tcW w:w="983" w:type="dxa"/>
            <w:shd w:val="clear" w:color="auto" w:fill="auto"/>
            <w:noWrap/>
            <w:vAlign w:val="bottom"/>
            <w:hideMark/>
          </w:tcPr>
          <w:p w14:paraId="5281D0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96" w:type="dxa"/>
            <w:shd w:val="clear" w:color="auto" w:fill="auto"/>
            <w:noWrap/>
            <w:vAlign w:val="center"/>
            <w:hideMark/>
          </w:tcPr>
          <w:p w14:paraId="593274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FB5AE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1292" w:type="dxa"/>
            <w:shd w:val="clear" w:color="auto" w:fill="auto"/>
            <w:noWrap/>
            <w:vAlign w:val="center"/>
            <w:hideMark/>
          </w:tcPr>
          <w:p w14:paraId="77E72E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601668</w:t>
            </w:r>
          </w:p>
        </w:tc>
        <w:tc>
          <w:tcPr>
            <w:tcW w:w="983" w:type="dxa"/>
            <w:shd w:val="clear" w:color="auto" w:fill="auto"/>
            <w:noWrap/>
            <w:vAlign w:val="bottom"/>
            <w:hideMark/>
          </w:tcPr>
          <w:p w14:paraId="7AF04C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96" w:type="dxa"/>
            <w:shd w:val="clear" w:color="auto" w:fill="auto"/>
            <w:noWrap/>
            <w:vAlign w:val="center"/>
            <w:hideMark/>
          </w:tcPr>
          <w:p w14:paraId="6FBB6B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41D02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r>
      <w:tr w:rsidR="00A06128" w:rsidRPr="00E53567" w14:paraId="054BC46B" w14:textId="77777777" w:rsidTr="00104A40">
        <w:trPr>
          <w:gridAfter w:val="1"/>
          <w:wAfter w:w="18" w:type="dxa"/>
          <w:trHeight w:val="300"/>
          <w:jc w:val="center"/>
        </w:trPr>
        <w:tc>
          <w:tcPr>
            <w:tcW w:w="1292" w:type="dxa"/>
            <w:shd w:val="clear" w:color="auto" w:fill="auto"/>
            <w:noWrap/>
            <w:vAlign w:val="center"/>
            <w:hideMark/>
          </w:tcPr>
          <w:p w14:paraId="3557BF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600519</w:t>
            </w:r>
          </w:p>
        </w:tc>
        <w:tc>
          <w:tcPr>
            <w:tcW w:w="983" w:type="dxa"/>
            <w:shd w:val="clear" w:color="auto" w:fill="auto"/>
            <w:noWrap/>
            <w:vAlign w:val="bottom"/>
            <w:hideMark/>
          </w:tcPr>
          <w:p w14:paraId="026533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96" w:type="dxa"/>
            <w:shd w:val="clear" w:color="auto" w:fill="auto"/>
            <w:noWrap/>
            <w:vAlign w:val="center"/>
            <w:hideMark/>
          </w:tcPr>
          <w:p w14:paraId="7F6BDE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84AE7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1292" w:type="dxa"/>
            <w:shd w:val="clear" w:color="auto" w:fill="auto"/>
            <w:noWrap/>
            <w:vAlign w:val="center"/>
            <w:hideMark/>
          </w:tcPr>
          <w:p w14:paraId="1CAE30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601669</w:t>
            </w:r>
          </w:p>
        </w:tc>
        <w:tc>
          <w:tcPr>
            <w:tcW w:w="983" w:type="dxa"/>
            <w:shd w:val="clear" w:color="auto" w:fill="auto"/>
            <w:noWrap/>
            <w:vAlign w:val="bottom"/>
            <w:hideMark/>
          </w:tcPr>
          <w:p w14:paraId="61744F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96" w:type="dxa"/>
            <w:shd w:val="clear" w:color="auto" w:fill="auto"/>
            <w:noWrap/>
            <w:vAlign w:val="center"/>
            <w:hideMark/>
          </w:tcPr>
          <w:p w14:paraId="461EE4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A3D1B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r>
      <w:tr w:rsidR="00A06128" w:rsidRPr="00E53567" w14:paraId="416BD77B" w14:textId="77777777" w:rsidTr="00104A40">
        <w:trPr>
          <w:gridAfter w:val="1"/>
          <w:wAfter w:w="18" w:type="dxa"/>
          <w:trHeight w:val="300"/>
          <w:jc w:val="center"/>
        </w:trPr>
        <w:tc>
          <w:tcPr>
            <w:tcW w:w="1292" w:type="dxa"/>
            <w:shd w:val="clear" w:color="auto" w:fill="auto"/>
            <w:noWrap/>
            <w:vAlign w:val="center"/>
            <w:hideMark/>
          </w:tcPr>
          <w:p w14:paraId="46BADF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600521</w:t>
            </w:r>
          </w:p>
        </w:tc>
        <w:tc>
          <w:tcPr>
            <w:tcW w:w="983" w:type="dxa"/>
            <w:shd w:val="clear" w:color="auto" w:fill="auto"/>
            <w:noWrap/>
            <w:vAlign w:val="bottom"/>
            <w:hideMark/>
          </w:tcPr>
          <w:p w14:paraId="0A2254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96" w:type="dxa"/>
            <w:shd w:val="clear" w:color="auto" w:fill="auto"/>
            <w:noWrap/>
            <w:vAlign w:val="center"/>
            <w:hideMark/>
          </w:tcPr>
          <w:p w14:paraId="621DBA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97A98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1292" w:type="dxa"/>
            <w:shd w:val="clear" w:color="auto" w:fill="auto"/>
            <w:noWrap/>
            <w:vAlign w:val="center"/>
            <w:hideMark/>
          </w:tcPr>
          <w:p w14:paraId="5F2ABB1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601688</w:t>
            </w:r>
          </w:p>
        </w:tc>
        <w:tc>
          <w:tcPr>
            <w:tcW w:w="983" w:type="dxa"/>
            <w:shd w:val="clear" w:color="auto" w:fill="auto"/>
            <w:noWrap/>
            <w:vAlign w:val="bottom"/>
            <w:hideMark/>
          </w:tcPr>
          <w:p w14:paraId="05578B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96" w:type="dxa"/>
            <w:shd w:val="clear" w:color="auto" w:fill="auto"/>
            <w:noWrap/>
            <w:vAlign w:val="center"/>
            <w:hideMark/>
          </w:tcPr>
          <w:p w14:paraId="0A866E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249B9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r>
      <w:tr w:rsidR="00A06128" w:rsidRPr="00E53567" w14:paraId="5F6A16B4" w14:textId="77777777" w:rsidTr="00104A40">
        <w:trPr>
          <w:gridAfter w:val="1"/>
          <w:wAfter w:w="18" w:type="dxa"/>
          <w:trHeight w:val="300"/>
          <w:jc w:val="center"/>
        </w:trPr>
        <w:tc>
          <w:tcPr>
            <w:tcW w:w="1292" w:type="dxa"/>
            <w:shd w:val="clear" w:color="auto" w:fill="auto"/>
            <w:noWrap/>
            <w:vAlign w:val="center"/>
            <w:hideMark/>
          </w:tcPr>
          <w:p w14:paraId="61366A1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600522</w:t>
            </w:r>
          </w:p>
        </w:tc>
        <w:tc>
          <w:tcPr>
            <w:tcW w:w="983" w:type="dxa"/>
            <w:shd w:val="clear" w:color="auto" w:fill="auto"/>
            <w:noWrap/>
            <w:vAlign w:val="bottom"/>
            <w:hideMark/>
          </w:tcPr>
          <w:p w14:paraId="7F91D1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96" w:type="dxa"/>
            <w:shd w:val="clear" w:color="auto" w:fill="auto"/>
            <w:noWrap/>
            <w:vAlign w:val="center"/>
            <w:hideMark/>
          </w:tcPr>
          <w:p w14:paraId="183105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BAB6F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1292" w:type="dxa"/>
            <w:shd w:val="clear" w:color="auto" w:fill="auto"/>
            <w:noWrap/>
            <w:vAlign w:val="center"/>
            <w:hideMark/>
          </w:tcPr>
          <w:p w14:paraId="6AD3617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601698</w:t>
            </w:r>
          </w:p>
        </w:tc>
        <w:tc>
          <w:tcPr>
            <w:tcW w:w="983" w:type="dxa"/>
            <w:shd w:val="clear" w:color="auto" w:fill="auto"/>
            <w:noWrap/>
            <w:vAlign w:val="bottom"/>
            <w:hideMark/>
          </w:tcPr>
          <w:p w14:paraId="4A4DE9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996" w:type="dxa"/>
            <w:shd w:val="clear" w:color="auto" w:fill="auto"/>
            <w:noWrap/>
            <w:vAlign w:val="center"/>
            <w:hideMark/>
          </w:tcPr>
          <w:p w14:paraId="2A0BFE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923D9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r>
      <w:tr w:rsidR="00A06128" w:rsidRPr="00E53567" w14:paraId="6C14D83A" w14:textId="77777777" w:rsidTr="00104A40">
        <w:trPr>
          <w:gridAfter w:val="1"/>
          <w:wAfter w:w="18" w:type="dxa"/>
          <w:trHeight w:val="300"/>
          <w:jc w:val="center"/>
        </w:trPr>
        <w:tc>
          <w:tcPr>
            <w:tcW w:w="1292" w:type="dxa"/>
            <w:shd w:val="clear" w:color="auto" w:fill="auto"/>
            <w:noWrap/>
            <w:vAlign w:val="center"/>
            <w:hideMark/>
          </w:tcPr>
          <w:p w14:paraId="03F5D7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600536</w:t>
            </w:r>
          </w:p>
        </w:tc>
        <w:tc>
          <w:tcPr>
            <w:tcW w:w="983" w:type="dxa"/>
            <w:shd w:val="clear" w:color="auto" w:fill="auto"/>
            <w:noWrap/>
            <w:vAlign w:val="bottom"/>
            <w:hideMark/>
          </w:tcPr>
          <w:p w14:paraId="09516B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96" w:type="dxa"/>
            <w:shd w:val="clear" w:color="auto" w:fill="auto"/>
            <w:noWrap/>
            <w:vAlign w:val="center"/>
            <w:hideMark/>
          </w:tcPr>
          <w:p w14:paraId="139AE4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836CA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1292" w:type="dxa"/>
            <w:shd w:val="clear" w:color="auto" w:fill="auto"/>
            <w:noWrap/>
            <w:vAlign w:val="center"/>
            <w:hideMark/>
          </w:tcPr>
          <w:p w14:paraId="28F701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601766</w:t>
            </w:r>
          </w:p>
        </w:tc>
        <w:tc>
          <w:tcPr>
            <w:tcW w:w="983" w:type="dxa"/>
            <w:shd w:val="clear" w:color="auto" w:fill="auto"/>
            <w:noWrap/>
            <w:vAlign w:val="bottom"/>
            <w:hideMark/>
          </w:tcPr>
          <w:p w14:paraId="270B28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96" w:type="dxa"/>
            <w:shd w:val="clear" w:color="auto" w:fill="auto"/>
            <w:noWrap/>
            <w:vAlign w:val="center"/>
            <w:hideMark/>
          </w:tcPr>
          <w:p w14:paraId="720C33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92143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r>
      <w:tr w:rsidR="00A06128" w:rsidRPr="00E53567" w14:paraId="3018B00E" w14:textId="77777777" w:rsidTr="00104A40">
        <w:trPr>
          <w:gridAfter w:val="1"/>
          <w:wAfter w:w="18" w:type="dxa"/>
          <w:trHeight w:val="300"/>
          <w:jc w:val="center"/>
        </w:trPr>
        <w:tc>
          <w:tcPr>
            <w:tcW w:w="1292" w:type="dxa"/>
            <w:shd w:val="clear" w:color="auto" w:fill="auto"/>
            <w:noWrap/>
            <w:vAlign w:val="center"/>
            <w:hideMark/>
          </w:tcPr>
          <w:p w14:paraId="76B818D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600547</w:t>
            </w:r>
          </w:p>
        </w:tc>
        <w:tc>
          <w:tcPr>
            <w:tcW w:w="983" w:type="dxa"/>
            <w:shd w:val="clear" w:color="auto" w:fill="auto"/>
            <w:noWrap/>
            <w:vAlign w:val="bottom"/>
            <w:hideMark/>
          </w:tcPr>
          <w:p w14:paraId="0F9EB0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96" w:type="dxa"/>
            <w:shd w:val="clear" w:color="auto" w:fill="auto"/>
            <w:noWrap/>
            <w:vAlign w:val="center"/>
            <w:hideMark/>
          </w:tcPr>
          <w:p w14:paraId="55E30C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270FD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1292" w:type="dxa"/>
            <w:shd w:val="clear" w:color="auto" w:fill="auto"/>
            <w:noWrap/>
            <w:vAlign w:val="center"/>
            <w:hideMark/>
          </w:tcPr>
          <w:p w14:paraId="43B756E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601788</w:t>
            </w:r>
          </w:p>
        </w:tc>
        <w:tc>
          <w:tcPr>
            <w:tcW w:w="983" w:type="dxa"/>
            <w:shd w:val="clear" w:color="auto" w:fill="auto"/>
            <w:noWrap/>
            <w:vAlign w:val="bottom"/>
            <w:hideMark/>
          </w:tcPr>
          <w:p w14:paraId="6B8EA6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96" w:type="dxa"/>
            <w:shd w:val="clear" w:color="auto" w:fill="auto"/>
            <w:noWrap/>
            <w:vAlign w:val="center"/>
            <w:hideMark/>
          </w:tcPr>
          <w:p w14:paraId="5A967C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A37F7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r>
      <w:tr w:rsidR="00A06128" w:rsidRPr="00E53567" w14:paraId="086C1036" w14:textId="77777777" w:rsidTr="00104A40">
        <w:trPr>
          <w:gridAfter w:val="1"/>
          <w:wAfter w:w="18" w:type="dxa"/>
          <w:trHeight w:val="300"/>
          <w:jc w:val="center"/>
        </w:trPr>
        <w:tc>
          <w:tcPr>
            <w:tcW w:w="1292" w:type="dxa"/>
            <w:shd w:val="clear" w:color="auto" w:fill="auto"/>
            <w:noWrap/>
            <w:vAlign w:val="center"/>
            <w:hideMark/>
          </w:tcPr>
          <w:p w14:paraId="3E26CEB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600570</w:t>
            </w:r>
          </w:p>
        </w:tc>
        <w:tc>
          <w:tcPr>
            <w:tcW w:w="983" w:type="dxa"/>
            <w:shd w:val="clear" w:color="auto" w:fill="auto"/>
            <w:noWrap/>
            <w:vAlign w:val="bottom"/>
            <w:hideMark/>
          </w:tcPr>
          <w:p w14:paraId="71D452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996" w:type="dxa"/>
            <w:shd w:val="clear" w:color="auto" w:fill="auto"/>
            <w:noWrap/>
            <w:vAlign w:val="center"/>
            <w:hideMark/>
          </w:tcPr>
          <w:p w14:paraId="797503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9133B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0.27</w:t>
            </w:r>
          </w:p>
        </w:tc>
        <w:tc>
          <w:tcPr>
            <w:tcW w:w="1292" w:type="dxa"/>
            <w:shd w:val="clear" w:color="auto" w:fill="auto"/>
            <w:noWrap/>
            <w:vAlign w:val="center"/>
            <w:hideMark/>
          </w:tcPr>
          <w:p w14:paraId="11E0A7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601800</w:t>
            </w:r>
          </w:p>
        </w:tc>
        <w:tc>
          <w:tcPr>
            <w:tcW w:w="983" w:type="dxa"/>
            <w:shd w:val="clear" w:color="auto" w:fill="auto"/>
            <w:noWrap/>
            <w:vAlign w:val="bottom"/>
            <w:hideMark/>
          </w:tcPr>
          <w:p w14:paraId="7286CF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96" w:type="dxa"/>
            <w:shd w:val="clear" w:color="auto" w:fill="auto"/>
            <w:noWrap/>
            <w:vAlign w:val="center"/>
            <w:hideMark/>
          </w:tcPr>
          <w:p w14:paraId="38D0D1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E0CB4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r>
      <w:tr w:rsidR="00A06128" w:rsidRPr="00E53567" w14:paraId="6DF81BE0" w14:textId="77777777" w:rsidTr="00104A40">
        <w:trPr>
          <w:gridAfter w:val="1"/>
          <w:wAfter w:w="18" w:type="dxa"/>
          <w:trHeight w:val="300"/>
          <w:jc w:val="center"/>
        </w:trPr>
        <w:tc>
          <w:tcPr>
            <w:tcW w:w="1292" w:type="dxa"/>
            <w:shd w:val="clear" w:color="auto" w:fill="auto"/>
            <w:noWrap/>
            <w:vAlign w:val="center"/>
            <w:hideMark/>
          </w:tcPr>
          <w:p w14:paraId="34B69E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600572</w:t>
            </w:r>
          </w:p>
        </w:tc>
        <w:tc>
          <w:tcPr>
            <w:tcW w:w="983" w:type="dxa"/>
            <w:shd w:val="clear" w:color="auto" w:fill="auto"/>
            <w:noWrap/>
            <w:vAlign w:val="bottom"/>
            <w:hideMark/>
          </w:tcPr>
          <w:p w14:paraId="5CFE32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96" w:type="dxa"/>
            <w:shd w:val="clear" w:color="auto" w:fill="auto"/>
            <w:noWrap/>
            <w:vAlign w:val="center"/>
            <w:hideMark/>
          </w:tcPr>
          <w:p w14:paraId="1EEA8D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7314D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1292" w:type="dxa"/>
            <w:shd w:val="clear" w:color="auto" w:fill="auto"/>
            <w:noWrap/>
            <w:vAlign w:val="center"/>
            <w:hideMark/>
          </w:tcPr>
          <w:p w14:paraId="297B547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601816</w:t>
            </w:r>
          </w:p>
        </w:tc>
        <w:tc>
          <w:tcPr>
            <w:tcW w:w="983" w:type="dxa"/>
            <w:shd w:val="clear" w:color="auto" w:fill="auto"/>
            <w:noWrap/>
            <w:vAlign w:val="bottom"/>
            <w:hideMark/>
          </w:tcPr>
          <w:p w14:paraId="7B64C1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96" w:type="dxa"/>
            <w:shd w:val="clear" w:color="auto" w:fill="auto"/>
            <w:noWrap/>
            <w:vAlign w:val="center"/>
            <w:hideMark/>
          </w:tcPr>
          <w:p w14:paraId="635AB5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9F66E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r>
      <w:tr w:rsidR="00A06128" w:rsidRPr="00E53567" w14:paraId="3BCBD0FD" w14:textId="77777777" w:rsidTr="00104A40">
        <w:trPr>
          <w:gridAfter w:val="1"/>
          <w:wAfter w:w="18" w:type="dxa"/>
          <w:trHeight w:val="300"/>
          <w:jc w:val="center"/>
        </w:trPr>
        <w:tc>
          <w:tcPr>
            <w:tcW w:w="1292" w:type="dxa"/>
            <w:shd w:val="clear" w:color="auto" w:fill="auto"/>
            <w:noWrap/>
            <w:vAlign w:val="center"/>
            <w:hideMark/>
          </w:tcPr>
          <w:p w14:paraId="625242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600585</w:t>
            </w:r>
          </w:p>
        </w:tc>
        <w:tc>
          <w:tcPr>
            <w:tcW w:w="983" w:type="dxa"/>
            <w:shd w:val="clear" w:color="auto" w:fill="auto"/>
            <w:noWrap/>
            <w:vAlign w:val="bottom"/>
            <w:hideMark/>
          </w:tcPr>
          <w:p w14:paraId="08BB14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96" w:type="dxa"/>
            <w:shd w:val="clear" w:color="auto" w:fill="auto"/>
            <w:noWrap/>
            <w:vAlign w:val="center"/>
            <w:hideMark/>
          </w:tcPr>
          <w:p w14:paraId="0C05C1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3DF55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1292" w:type="dxa"/>
            <w:shd w:val="clear" w:color="auto" w:fill="auto"/>
            <w:noWrap/>
            <w:vAlign w:val="center"/>
            <w:hideMark/>
          </w:tcPr>
          <w:p w14:paraId="39E5C52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601818</w:t>
            </w:r>
          </w:p>
        </w:tc>
        <w:tc>
          <w:tcPr>
            <w:tcW w:w="983" w:type="dxa"/>
            <w:shd w:val="clear" w:color="auto" w:fill="auto"/>
            <w:noWrap/>
            <w:vAlign w:val="bottom"/>
            <w:hideMark/>
          </w:tcPr>
          <w:p w14:paraId="3ECA43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96" w:type="dxa"/>
            <w:shd w:val="clear" w:color="auto" w:fill="auto"/>
            <w:noWrap/>
            <w:vAlign w:val="center"/>
            <w:hideMark/>
          </w:tcPr>
          <w:p w14:paraId="708EBA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E98ED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r>
      <w:tr w:rsidR="00A06128" w:rsidRPr="00E53567" w14:paraId="13FE6C90" w14:textId="77777777" w:rsidTr="00104A40">
        <w:trPr>
          <w:gridAfter w:val="1"/>
          <w:wAfter w:w="18" w:type="dxa"/>
          <w:trHeight w:val="300"/>
          <w:jc w:val="center"/>
        </w:trPr>
        <w:tc>
          <w:tcPr>
            <w:tcW w:w="1292" w:type="dxa"/>
            <w:shd w:val="clear" w:color="auto" w:fill="auto"/>
            <w:noWrap/>
            <w:vAlign w:val="center"/>
            <w:hideMark/>
          </w:tcPr>
          <w:p w14:paraId="151D40A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600588</w:t>
            </w:r>
          </w:p>
        </w:tc>
        <w:tc>
          <w:tcPr>
            <w:tcW w:w="983" w:type="dxa"/>
            <w:shd w:val="clear" w:color="auto" w:fill="auto"/>
            <w:noWrap/>
            <w:vAlign w:val="bottom"/>
            <w:hideMark/>
          </w:tcPr>
          <w:p w14:paraId="1E45BF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96" w:type="dxa"/>
            <w:shd w:val="clear" w:color="auto" w:fill="auto"/>
            <w:noWrap/>
            <w:vAlign w:val="center"/>
            <w:hideMark/>
          </w:tcPr>
          <w:p w14:paraId="74CC94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769FA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1292" w:type="dxa"/>
            <w:shd w:val="clear" w:color="auto" w:fill="auto"/>
            <w:noWrap/>
            <w:vAlign w:val="center"/>
            <w:hideMark/>
          </w:tcPr>
          <w:p w14:paraId="67C167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601857</w:t>
            </w:r>
          </w:p>
        </w:tc>
        <w:tc>
          <w:tcPr>
            <w:tcW w:w="983" w:type="dxa"/>
            <w:shd w:val="clear" w:color="auto" w:fill="auto"/>
            <w:noWrap/>
            <w:vAlign w:val="bottom"/>
            <w:hideMark/>
          </w:tcPr>
          <w:p w14:paraId="01A9B8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96" w:type="dxa"/>
            <w:shd w:val="clear" w:color="auto" w:fill="auto"/>
            <w:noWrap/>
            <w:vAlign w:val="center"/>
            <w:hideMark/>
          </w:tcPr>
          <w:p w14:paraId="671738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0DF5C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r>
      <w:tr w:rsidR="00A06128" w:rsidRPr="00E53567" w14:paraId="5C8F20E2" w14:textId="77777777" w:rsidTr="00104A40">
        <w:trPr>
          <w:gridAfter w:val="1"/>
          <w:wAfter w:w="18" w:type="dxa"/>
          <w:trHeight w:val="300"/>
          <w:jc w:val="center"/>
        </w:trPr>
        <w:tc>
          <w:tcPr>
            <w:tcW w:w="1292" w:type="dxa"/>
            <w:shd w:val="clear" w:color="auto" w:fill="auto"/>
            <w:noWrap/>
            <w:vAlign w:val="center"/>
            <w:hideMark/>
          </w:tcPr>
          <w:p w14:paraId="22979B5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600598</w:t>
            </w:r>
          </w:p>
        </w:tc>
        <w:tc>
          <w:tcPr>
            <w:tcW w:w="983" w:type="dxa"/>
            <w:shd w:val="clear" w:color="auto" w:fill="auto"/>
            <w:noWrap/>
            <w:vAlign w:val="bottom"/>
            <w:hideMark/>
          </w:tcPr>
          <w:p w14:paraId="2D2E50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96" w:type="dxa"/>
            <w:shd w:val="clear" w:color="auto" w:fill="auto"/>
            <w:noWrap/>
            <w:vAlign w:val="center"/>
            <w:hideMark/>
          </w:tcPr>
          <w:p w14:paraId="64E446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4697C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1292" w:type="dxa"/>
            <w:shd w:val="clear" w:color="auto" w:fill="auto"/>
            <w:noWrap/>
            <w:vAlign w:val="center"/>
            <w:hideMark/>
          </w:tcPr>
          <w:p w14:paraId="7DD76D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601860</w:t>
            </w:r>
          </w:p>
        </w:tc>
        <w:tc>
          <w:tcPr>
            <w:tcW w:w="983" w:type="dxa"/>
            <w:shd w:val="clear" w:color="auto" w:fill="auto"/>
            <w:noWrap/>
            <w:vAlign w:val="bottom"/>
            <w:hideMark/>
          </w:tcPr>
          <w:p w14:paraId="4C9312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96" w:type="dxa"/>
            <w:shd w:val="clear" w:color="auto" w:fill="auto"/>
            <w:noWrap/>
            <w:vAlign w:val="center"/>
            <w:hideMark/>
          </w:tcPr>
          <w:p w14:paraId="4146A0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center"/>
            <w:hideMark/>
          </w:tcPr>
          <w:p w14:paraId="4D915C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4F4047CA" w14:textId="77777777" w:rsidTr="00104A40">
        <w:trPr>
          <w:gridAfter w:val="1"/>
          <w:wAfter w:w="18" w:type="dxa"/>
          <w:trHeight w:val="300"/>
          <w:jc w:val="center"/>
        </w:trPr>
        <w:tc>
          <w:tcPr>
            <w:tcW w:w="1292" w:type="dxa"/>
            <w:shd w:val="clear" w:color="auto" w:fill="auto"/>
            <w:noWrap/>
            <w:vAlign w:val="center"/>
            <w:hideMark/>
          </w:tcPr>
          <w:p w14:paraId="79ED644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600600</w:t>
            </w:r>
          </w:p>
        </w:tc>
        <w:tc>
          <w:tcPr>
            <w:tcW w:w="983" w:type="dxa"/>
            <w:shd w:val="clear" w:color="auto" w:fill="auto"/>
            <w:noWrap/>
            <w:vAlign w:val="bottom"/>
            <w:hideMark/>
          </w:tcPr>
          <w:p w14:paraId="232DD4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96" w:type="dxa"/>
            <w:shd w:val="clear" w:color="auto" w:fill="auto"/>
            <w:noWrap/>
            <w:vAlign w:val="center"/>
            <w:hideMark/>
          </w:tcPr>
          <w:p w14:paraId="304CC62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C59CC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1292" w:type="dxa"/>
            <w:shd w:val="clear" w:color="auto" w:fill="auto"/>
            <w:noWrap/>
            <w:vAlign w:val="center"/>
            <w:hideMark/>
          </w:tcPr>
          <w:p w14:paraId="6C0C4B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601872</w:t>
            </w:r>
          </w:p>
        </w:tc>
        <w:tc>
          <w:tcPr>
            <w:tcW w:w="983" w:type="dxa"/>
            <w:shd w:val="clear" w:color="auto" w:fill="auto"/>
            <w:noWrap/>
            <w:vAlign w:val="bottom"/>
            <w:hideMark/>
          </w:tcPr>
          <w:p w14:paraId="2EAECA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996" w:type="dxa"/>
            <w:shd w:val="clear" w:color="auto" w:fill="auto"/>
            <w:noWrap/>
            <w:vAlign w:val="center"/>
            <w:hideMark/>
          </w:tcPr>
          <w:p w14:paraId="02AA1F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38C7A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r>
      <w:tr w:rsidR="00A06128" w:rsidRPr="00E53567" w14:paraId="2F489E8B" w14:textId="77777777" w:rsidTr="00104A40">
        <w:trPr>
          <w:gridAfter w:val="1"/>
          <w:wAfter w:w="18" w:type="dxa"/>
          <w:trHeight w:val="300"/>
          <w:jc w:val="center"/>
        </w:trPr>
        <w:tc>
          <w:tcPr>
            <w:tcW w:w="1292" w:type="dxa"/>
            <w:shd w:val="clear" w:color="auto" w:fill="auto"/>
            <w:noWrap/>
            <w:vAlign w:val="center"/>
            <w:hideMark/>
          </w:tcPr>
          <w:p w14:paraId="700EEBB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600604</w:t>
            </w:r>
          </w:p>
        </w:tc>
        <w:tc>
          <w:tcPr>
            <w:tcW w:w="983" w:type="dxa"/>
            <w:shd w:val="clear" w:color="auto" w:fill="auto"/>
            <w:noWrap/>
            <w:vAlign w:val="bottom"/>
            <w:hideMark/>
          </w:tcPr>
          <w:p w14:paraId="0775DB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96" w:type="dxa"/>
            <w:shd w:val="clear" w:color="auto" w:fill="auto"/>
            <w:noWrap/>
            <w:vAlign w:val="bottom"/>
            <w:hideMark/>
          </w:tcPr>
          <w:p w14:paraId="4F7DCE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1041" w:type="dxa"/>
            <w:shd w:val="clear" w:color="auto" w:fill="auto"/>
            <w:noWrap/>
            <w:vAlign w:val="bottom"/>
            <w:hideMark/>
          </w:tcPr>
          <w:p w14:paraId="286B5A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1292" w:type="dxa"/>
            <w:shd w:val="clear" w:color="auto" w:fill="auto"/>
            <w:noWrap/>
            <w:vAlign w:val="center"/>
            <w:hideMark/>
          </w:tcPr>
          <w:p w14:paraId="397C1D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601877</w:t>
            </w:r>
          </w:p>
        </w:tc>
        <w:tc>
          <w:tcPr>
            <w:tcW w:w="983" w:type="dxa"/>
            <w:shd w:val="clear" w:color="auto" w:fill="auto"/>
            <w:noWrap/>
            <w:vAlign w:val="bottom"/>
            <w:hideMark/>
          </w:tcPr>
          <w:p w14:paraId="698082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96" w:type="dxa"/>
            <w:shd w:val="clear" w:color="auto" w:fill="auto"/>
            <w:noWrap/>
            <w:vAlign w:val="center"/>
            <w:hideMark/>
          </w:tcPr>
          <w:p w14:paraId="0213E9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0F703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r>
      <w:tr w:rsidR="00A06128" w:rsidRPr="00E53567" w14:paraId="51A3CF13" w14:textId="77777777" w:rsidTr="00104A40">
        <w:trPr>
          <w:gridAfter w:val="1"/>
          <w:wAfter w:w="18" w:type="dxa"/>
          <w:trHeight w:val="300"/>
          <w:jc w:val="center"/>
        </w:trPr>
        <w:tc>
          <w:tcPr>
            <w:tcW w:w="1292" w:type="dxa"/>
            <w:shd w:val="clear" w:color="auto" w:fill="auto"/>
            <w:noWrap/>
            <w:vAlign w:val="center"/>
            <w:hideMark/>
          </w:tcPr>
          <w:p w14:paraId="0FF6F4D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600606</w:t>
            </w:r>
          </w:p>
        </w:tc>
        <w:tc>
          <w:tcPr>
            <w:tcW w:w="983" w:type="dxa"/>
            <w:shd w:val="clear" w:color="auto" w:fill="auto"/>
            <w:noWrap/>
            <w:vAlign w:val="bottom"/>
            <w:hideMark/>
          </w:tcPr>
          <w:p w14:paraId="101CAF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96" w:type="dxa"/>
            <w:shd w:val="clear" w:color="auto" w:fill="auto"/>
            <w:noWrap/>
            <w:vAlign w:val="center"/>
            <w:hideMark/>
          </w:tcPr>
          <w:p w14:paraId="377B48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F923C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1292" w:type="dxa"/>
            <w:shd w:val="clear" w:color="auto" w:fill="auto"/>
            <w:noWrap/>
            <w:vAlign w:val="center"/>
            <w:hideMark/>
          </w:tcPr>
          <w:p w14:paraId="78192BE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601878</w:t>
            </w:r>
          </w:p>
        </w:tc>
        <w:tc>
          <w:tcPr>
            <w:tcW w:w="983" w:type="dxa"/>
            <w:shd w:val="clear" w:color="auto" w:fill="auto"/>
            <w:noWrap/>
            <w:vAlign w:val="bottom"/>
            <w:hideMark/>
          </w:tcPr>
          <w:p w14:paraId="78B72B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96" w:type="dxa"/>
            <w:shd w:val="clear" w:color="auto" w:fill="auto"/>
            <w:noWrap/>
            <w:vAlign w:val="center"/>
            <w:hideMark/>
          </w:tcPr>
          <w:p w14:paraId="261CA3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3C96E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r>
      <w:tr w:rsidR="00A06128" w:rsidRPr="00E53567" w14:paraId="0A7F2E22" w14:textId="77777777" w:rsidTr="00104A40">
        <w:trPr>
          <w:gridAfter w:val="1"/>
          <w:wAfter w:w="18" w:type="dxa"/>
          <w:trHeight w:val="300"/>
          <w:jc w:val="center"/>
        </w:trPr>
        <w:tc>
          <w:tcPr>
            <w:tcW w:w="1292" w:type="dxa"/>
            <w:shd w:val="clear" w:color="auto" w:fill="auto"/>
            <w:noWrap/>
            <w:vAlign w:val="center"/>
            <w:hideMark/>
          </w:tcPr>
          <w:p w14:paraId="144BE54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600621</w:t>
            </w:r>
          </w:p>
        </w:tc>
        <w:tc>
          <w:tcPr>
            <w:tcW w:w="983" w:type="dxa"/>
            <w:shd w:val="clear" w:color="auto" w:fill="auto"/>
            <w:noWrap/>
            <w:vAlign w:val="bottom"/>
            <w:hideMark/>
          </w:tcPr>
          <w:p w14:paraId="3EA83C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96" w:type="dxa"/>
            <w:shd w:val="clear" w:color="auto" w:fill="auto"/>
            <w:noWrap/>
            <w:vAlign w:val="center"/>
            <w:hideMark/>
          </w:tcPr>
          <w:p w14:paraId="5724B9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center"/>
            <w:hideMark/>
          </w:tcPr>
          <w:p w14:paraId="36F547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1292" w:type="dxa"/>
            <w:shd w:val="clear" w:color="auto" w:fill="auto"/>
            <w:noWrap/>
            <w:vAlign w:val="center"/>
            <w:hideMark/>
          </w:tcPr>
          <w:p w14:paraId="7AB544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601881</w:t>
            </w:r>
          </w:p>
        </w:tc>
        <w:tc>
          <w:tcPr>
            <w:tcW w:w="983" w:type="dxa"/>
            <w:shd w:val="clear" w:color="auto" w:fill="auto"/>
            <w:noWrap/>
            <w:vAlign w:val="bottom"/>
            <w:hideMark/>
          </w:tcPr>
          <w:p w14:paraId="17159C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96" w:type="dxa"/>
            <w:shd w:val="clear" w:color="auto" w:fill="auto"/>
            <w:noWrap/>
            <w:vAlign w:val="center"/>
            <w:hideMark/>
          </w:tcPr>
          <w:p w14:paraId="332056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AB19A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r>
      <w:tr w:rsidR="00A06128" w:rsidRPr="00E53567" w14:paraId="0AA24EFD" w14:textId="77777777" w:rsidTr="00104A40">
        <w:trPr>
          <w:gridAfter w:val="1"/>
          <w:wAfter w:w="18" w:type="dxa"/>
          <w:trHeight w:val="300"/>
          <w:jc w:val="center"/>
        </w:trPr>
        <w:tc>
          <w:tcPr>
            <w:tcW w:w="1292" w:type="dxa"/>
            <w:shd w:val="clear" w:color="auto" w:fill="auto"/>
            <w:noWrap/>
            <w:vAlign w:val="center"/>
            <w:hideMark/>
          </w:tcPr>
          <w:p w14:paraId="4C1987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600637</w:t>
            </w:r>
          </w:p>
        </w:tc>
        <w:tc>
          <w:tcPr>
            <w:tcW w:w="983" w:type="dxa"/>
            <w:shd w:val="clear" w:color="auto" w:fill="auto"/>
            <w:noWrap/>
            <w:vAlign w:val="bottom"/>
            <w:hideMark/>
          </w:tcPr>
          <w:p w14:paraId="0A76A9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96" w:type="dxa"/>
            <w:shd w:val="clear" w:color="auto" w:fill="auto"/>
            <w:noWrap/>
            <w:vAlign w:val="center"/>
            <w:hideMark/>
          </w:tcPr>
          <w:p w14:paraId="055543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316D4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1292" w:type="dxa"/>
            <w:shd w:val="clear" w:color="auto" w:fill="auto"/>
            <w:noWrap/>
            <w:vAlign w:val="center"/>
            <w:hideMark/>
          </w:tcPr>
          <w:p w14:paraId="0DE5379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601888</w:t>
            </w:r>
          </w:p>
        </w:tc>
        <w:tc>
          <w:tcPr>
            <w:tcW w:w="983" w:type="dxa"/>
            <w:shd w:val="clear" w:color="auto" w:fill="auto"/>
            <w:noWrap/>
            <w:vAlign w:val="bottom"/>
            <w:hideMark/>
          </w:tcPr>
          <w:p w14:paraId="2D9138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96" w:type="dxa"/>
            <w:shd w:val="clear" w:color="auto" w:fill="auto"/>
            <w:noWrap/>
            <w:vAlign w:val="center"/>
            <w:hideMark/>
          </w:tcPr>
          <w:p w14:paraId="374381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3DEEFC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r>
      <w:tr w:rsidR="00A06128" w:rsidRPr="00E53567" w14:paraId="34254724" w14:textId="77777777" w:rsidTr="00104A40">
        <w:trPr>
          <w:gridAfter w:val="1"/>
          <w:wAfter w:w="18" w:type="dxa"/>
          <w:trHeight w:val="300"/>
          <w:jc w:val="center"/>
        </w:trPr>
        <w:tc>
          <w:tcPr>
            <w:tcW w:w="1292" w:type="dxa"/>
            <w:shd w:val="clear" w:color="auto" w:fill="auto"/>
            <w:noWrap/>
            <w:vAlign w:val="center"/>
            <w:hideMark/>
          </w:tcPr>
          <w:p w14:paraId="0FBCE64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600660</w:t>
            </w:r>
          </w:p>
        </w:tc>
        <w:tc>
          <w:tcPr>
            <w:tcW w:w="983" w:type="dxa"/>
            <w:shd w:val="clear" w:color="auto" w:fill="auto"/>
            <w:noWrap/>
            <w:vAlign w:val="bottom"/>
            <w:hideMark/>
          </w:tcPr>
          <w:p w14:paraId="5CDAE5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96" w:type="dxa"/>
            <w:shd w:val="clear" w:color="auto" w:fill="auto"/>
            <w:noWrap/>
            <w:vAlign w:val="center"/>
            <w:hideMark/>
          </w:tcPr>
          <w:p w14:paraId="549A59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07181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1292" w:type="dxa"/>
            <w:shd w:val="clear" w:color="auto" w:fill="auto"/>
            <w:noWrap/>
            <w:vAlign w:val="center"/>
            <w:hideMark/>
          </w:tcPr>
          <w:p w14:paraId="5D709DF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601899</w:t>
            </w:r>
          </w:p>
        </w:tc>
        <w:tc>
          <w:tcPr>
            <w:tcW w:w="983" w:type="dxa"/>
            <w:shd w:val="clear" w:color="auto" w:fill="auto"/>
            <w:noWrap/>
            <w:vAlign w:val="bottom"/>
            <w:hideMark/>
          </w:tcPr>
          <w:p w14:paraId="44683F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96" w:type="dxa"/>
            <w:shd w:val="clear" w:color="auto" w:fill="auto"/>
            <w:noWrap/>
            <w:vAlign w:val="bottom"/>
            <w:hideMark/>
          </w:tcPr>
          <w:p w14:paraId="6E46E1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1041" w:type="dxa"/>
            <w:shd w:val="clear" w:color="auto" w:fill="auto"/>
            <w:noWrap/>
            <w:vAlign w:val="bottom"/>
            <w:hideMark/>
          </w:tcPr>
          <w:p w14:paraId="30547B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r>
      <w:tr w:rsidR="00A06128" w:rsidRPr="00E53567" w14:paraId="191C3F7B" w14:textId="77777777" w:rsidTr="00104A40">
        <w:trPr>
          <w:gridAfter w:val="1"/>
          <w:wAfter w:w="18" w:type="dxa"/>
          <w:trHeight w:val="300"/>
          <w:jc w:val="center"/>
        </w:trPr>
        <w:tc>
          <w:tcPr>
            <w:tcW w:w="1292" w:type="dxa"/>
            <w:shd w:val="clear" w:color="auto" w:fill="auto"/>
            <w:noWrap/>
            <w:vAlign w:val="center"/>
            <w:hideMark/>
          </w:tcPr>
          <w:p w14:paraId="15270CB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600690</w:t>
            </w:r>
          </w:p>
        </w:tc>
        <w:tc>
          <w:tcPr>
            <w:tcW w:w="983" w:type="dxa"/>
            <w:shd w:val="clear" w:color="auto" w:fill="auto"/>
            <w:noWrap/>
            <w:vAlign w:val="bottom"/>
            <w:hideMark/>
          </w:tcPr>
          <w:p w14:paraId="161EA9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96" w:type="dxa"/>
            <w:shd w:val="clear" w:color="auto" w:fill="auto"/>
            <w:noWrap/>
            <w:vAlign w:val="center"/>
            <w:hideMark/>
          </w:tcPr>
          <w:p w14:paraId="315023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A689C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1292" w:type="dxa"/>
            <w:shd w:val="clear" w:color="auto" w:fill="auto"/>
            <w:noWrap/>
            <w:vAlign w:val="center"/>
            <w:hideMark/>
          </w:tcPr>
          <w:p w14:paraId="4A5015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601901</w:t>
            </w:r>
          </w:p>
        </w:tc>
        <w:tc>
          <w:tcPr>
            <w:tcW w:w="983" w:type="dxa"/>
            <w:shd w:val="clear" w:color="auto" w:fill="auto"/>
            <w:noWrap/>
            <w:vAlign w:val="bottom"/>
            <w:hideMark/>
          </w:tcPr>
          <w:p w14:paraId="7D4A63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996" w:type="dxa"/>
            <w:shd w:val="clear" w:color="auto" w:fill="auto"/>
            <w:noWrap/>
            <w:vAlign w:val="center"/>
            <w:hideMark/>
          </w:tcPr>
          <w:p w14:paraId="29C8B5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3F780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r>
      <w:tr w:rsidR="00A06128" w:rsidRPr="00E53567" w14:paraId="3674E254" w14:textId="77777777" w:rsidTr="00104A40">
        <w:trPr>
          <w:gridAfter w:val="1"/>
          <w:wAfter w:w="18" w:type="dxa"/>
          <w:trHeight w:val="300"/>
          <w:jc w:val="center"/>
        </w:trPr>
        <w:tc>
          <w:tcPr>
            <w:tcW w:w="1292" w:type="dxa"/>
            <w:shd w:val="clear" w:color="auto" w:fill="auto"/>
            <w:noWrap/>
            <w:vAlign w:val="center"/>
            <w:hideMark/>
          </w:tcPr>
          <w:p w14:paraId="6BBC15C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600699</w:t>
            </w:r>
          </w:p>
        </w:tc>
        <w:tc>
          <w:tcPr>
            <w:tcW w:w="983" w:type="dxa"/>
            <w:shd w:val="clear" w:color="auto" w:fill="auto"/>
            <w:noWrap/>
            <w:vAlign w:val="bottom"/>
            <w:hideMark/>
          </w:tcPr>
          <w:p w14:paraId="299CEA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96" w:type="dxa"/>
            <w:shd w:val="clear" w:color="auto" w:fill="auto"/>
            <w:noWrap/>
            <w:vAlign w:val="center"/>
            <w:hideMark/>
          </w:tcPr>
          <w:p w14:paraId="03EAB2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DD9EA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1292" w:type="dxa"/>
            <w:shd w:val="clear" w:color="auto" w:fill="auto"/>
            <w:noWrap/>
            <w:vAlign w:val="center"/>
            <w:hideMark/>
          </w:tcPr>
          <w:p w14:paraId="0C02C8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601916</w:t>
            </w:r>
          </w:p>
        </w:tc>
        <w:tc>
          <w:tcPr>
            <w:tcW w:w="983" w:type="dxa"/>
            <w:shd w:val="clear" w:color="auto" w:fill="auto"/>
            <w:noWrap/>
            <w:vAlign w:val="bottom"/>
            <w:hideMark/>
          </w:tcPr>
          <w:p w14:paraId="61C2DD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96" w:type="dxa"/>
            <w:shd w:val="clear" w:color="auto" w:fill="auto"/>
            <w:noWrap/>
            <w:vAlign w:val="center"/>
            <w:hideMark/>
          </w:tcPr>
          <w:p w14:paraId="0BAC7B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30C35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r>
      <w:tr w:rsidR="00A06128" w:rsidRPr="00E53567" w14:paraId="45A02EA9" w14:textId="77777777" w:rsidTr="00104A40">
        <w:trPr>
          <w:gridAfter w:val="1"/>
          <w:wAfter w:w="18" w:type="dxa"/>
          <w:trHeight w:val="300"/>
          <w:jc w:val="center"/>
        </w:trPr>
        <w:tc>
          <w:tcPr>
            <w:tcW w:w="1292" w:type="dxa"/>
            <w:shd w:val="clear" w:color="auto" w:fill="auto"/>
            <w:noWrap/>
            <w:vAlign w:val="center"/>
            <w:hideMark/>
          </w:tcPr>
          <w:p w14:paraId="3D1B835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600703</w:t>
            </w:r>
          </w:p>
        </w:tc>
        <w:tc>
          <w:tcPr>
            <w:tcW w:w="983" w:type="dxa"/>
            <w:shd w:val="clear" w:color="auto" w:fill="auto"/>
            <w:noWrap/>
            <w:vAlign w:val="bottom"/>
            <w:hideMark/>
          </w:tcPr>
          <w:p w14:paraId="638962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96" w:type="dxa"/>
            <w:shd w:val="clear" w:color="auto" w:fill="auto"/>
            <w:noWrap/>
            <w:vAlign w:val="center"/>
            <w:hideMark/>
          </w:tcPr>
          <w:p w14:paraId="28A37B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2C994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1292" w:type="dxa"/>
            <w:shd w:val="clear" w:color="auto" w:fill="auto"/>
            <w:noWrap/>
            <w:vAlign w:val="center"/>
            <w:hideMark/>
          </w:tcPr>
          <w:p w14:paraId="2A4BCB4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601933</w:t>
            </w:r>
          </w:p>
        </w:tc>
        <w:tc>
          <w:tcPr>
            <w:tcW w:w="983" w:type="dxa"/>
            <w:shd w:val="clear" w:color="auto" w:fill="auto"/>
            <w:noWrap/>
            <w:vAlign w:val="bottom"/>
            <w:hideMark/>
          </w:tcPr>
          <w:p w14:paraId="38C34E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96" w:type="dxa"/>
            <w:shd w:val="clear" w:color="auto" w:fill="auto"/>
            <w:noWrap/>
            <w:vAlign w:val="center"/>
            <w:hideMark/>
          </w:tcPr>
          <w:p w14:paraId="3795EC9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DA31D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r>
      <w:tr w:rsidR="00A06128" w:rsidRPr="00E53567" w14:paraId="54A0AFA1" w14:textId="77777777" w:rsidTr="00104A40">
        <w:trPr>
          <w:gridAfter w:val="1"/>
          <w:wAfter w:w="18" w:type="dxa"/>
          <w:trHeight w:val="300"/>
          <w:jc w:val="center"/>
        </w:trPr>
        <w:tc>
          <w:tcPr>
            <w:tcW w:w="1292" w:type="dxa"/>
            <w:shd w:val="clear" w:color="auto" w:fill="auto"/>
            <w:noWrap/>
            <w:vAlign w:val="center"/>
            <w:hideMark/>
          </w:tcPr>
          <w:p w14:paraId="2D2AD6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600705</w:t>
            </w:r>
          </w:p>
        </w:tc>
        <w:tc>
          <w:tcPr>
            <w:tcW w:w="983" w:type="dxa"/>
            <w:shd w:val="clear" w:color="auto" w:fill="auto"/>
            <w:noWrap/>
            <w:vAlign w:val="bottom"/>
            <w:hideMark/>
          </w:tcPr>
          <w:p w14:paraId="5F70BC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96" w:type="dxa"/>
            <w:shd w:val="clear" w:color="auto" w:fill="auto"/>
            <w:noWrap/>
            <w:vAlign w:val="center"/>
            <w:hideMark/>
          </w:tcPr>
          <w:p w14:paraId="02FF87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004F9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1292" w:type="dxa"/>
            <w:shd w:val="clear" w:color="auto" w:fill="auto"/>
            <w:noWrap/>
            <w:vAlign w:val="center"/>
            <w:hideMark/>
          </w:tcPr>
          <w:p w14:paraId="79D51A9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601939</w:t>
            </w:r>
          </w:p>
        </w:tc>
        <w:tc>
          <w:tcPr>
            <w:tcW w:w="983" w:type="dxa"/>
            <w:shd w:val="clear" w:color="auto" w:fill="auto"/>
            <w:noWrap/>
            <w:vAlign w:val="bottom"/>
            <w:hideMark/>
          </w:tcPr>
          <w:p w14:paraId="7F69C9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96" w:type="dxa"/>
            <w:shd w:val="clear" w:color="auto" w:fill="auto"/>
            <w:noWrap/>
            <w:vAlign w:val="center"/>
            <w:hideMark/>
          </w:tcPr>
          <w:p w14:paraId="186617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F928F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r>
      <w:tr w:rsidR="00A06128" w:rsidRPr="00E53567" w14:paraId="051F3465" w14:textId="77777777" w:rsidTr="00104A40">
        <w:trPr>
          <w:gridAfter w:val="1"/>
          <w:wAfter w:w="18" w:type="dxa"/>
          <w:trHeight w:val="300"/>
          <w:jc w:val="center"/>
        </w:trPr>
        <w:tc>
          <w:tcPr>
            <w:tcW w:w="1292" w:type="dxa"/>
            <w:shd w:val="clear" w:color="auto" w:fill="auto"/>
            <w:noWrap/>
            <w:vAlign w:val="center"/>
            <w:hideMark/>
          </w:tcPr>
          <w:p w14:paraId="337EA44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600733</w:t>
            </w:r>
          </w:p>
        </w:tc>
        <w:tc>
          <w:tcPr>
            <w:tcW w:w="983" w:type="dxa"/>
            <w:shd w:val="clear" w:color="auto" w:fill="auto"/>
            <w:noWrap/>
            <w:vAlign w:val="bottom"/>
            <w:hideMark/>
          </w:tcPr>
          <w:p w14:paraId="1C7039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96" w:type="dxa"/>
            <w:shd w:val="clear" w:color="auto" w:fill="auto"/>
            <w:noWrap/>
            <w:vAlign w:val="center"/>
            <w:hideMark/>
          </w:tcPr>
          <w:p w14:paraId="185F1A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3837C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1292" w:type="dxa"/>
            <w:shd w:val="clear" w:color="auto" w:fill="auto"/>
            <w:noWrap/>
            <w:vAlign w:val="center"/>
            <w:hideMark/>
          </w:tcPr>
          <w:p w14:paraId="3643EB3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601985</w:t>
            </w:r>
          </w:p>
        </w:tc>
        <w:tc>
          <w:tcPr>
            <w:tcW w:w="983" w:type="dxa"/>
            <w:shd w:val="clear" w:color="auto" w:fill="auto"/>
            <w:noWrap/>
            <w:vAlign w:val="center"/>
            <w:hideMark/>
          </w:tcPr>
          <w:p w14:paraId="66A2752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96" w:type="dxa"/>
            <w:shd w:val="clear" w:color="auto" w:fill="auto"/>
            <w:noWrap/>
            <w:vAlign w:val="center"/>
            <w:hideMark/>
          </w:tcPr>
          <w:p w14:paraId="0174C4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7AB63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r>
      <w:tr w:rsidR="00A06128" w:rsidRPr="00E53567" w14:paraId="6DAAE28F" w14:textId="77777777" w:rsidTr="00104A40">
        <w:trPr>
          <w:gridAfter w:val="1"/>
          <w:wAfter w:w="18" w:type="dxa"/>
          <w:trHeight w:val="300"/>
          <w:jc w:val="center"/>
        </w:trPr>
        <w:tc>
          <w:tcPr>
            <w:tcW w:w="1292" w:type="dxa"/>
            <w:shd w:val="clear" w:color="auto" w:fill="auto"/>
            <w:noWrap/>
            <w:vAlign w:val="center"/>
            <w:hideMark/>
          </w:tcPr>
          <w:p w14:paraId="1929AB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600737</w:t>
            </w:r>
          </w:p>
        </w:tc>
        <w:tc>
          <w:tcPr>
            <w:tcW w:w="983" w:type="dxa"/>
            <w:shd w:val="clear" w:color="auto" w:fill="auto"/>
            <w:noWrap/>
            <w:vAlign w:val="bottom"/>
            <w:hideMark/>
          </w:tcPr>
          <w:p w14:paraId="6EAFEE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96" w:type="dxa"/>
            <w:shd w:val="clear" w:color="auto" w:fill="auto"/>
            <w:noWrap/>
            <w:vAlign w:val="center"/>
            <w:hideMark/>
          </w:tcPr>
          <w:p w14:paraId="6E4F0C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9A44F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1292" w:type="dxa"/>
            <w:shd w:val="clear" w:color="auto" w:fill="auto"/>
            <w:noWrap/>
            <w:vAlign w:val="center"/>
            <w:hideMark/>
          </w:tcPr>
          <w:p w14:paraId="5F8DF1E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601988</w:t>
            </w:r>
          </w:p>
        </w:tc>
        <w:tc>
          <w:tcPr>
            <w:tcW w:w="983" w:type="dxa"/>
            <w:shd w:val="clear" w:color="auto" w:fill="auto"/>
            <w:noWrap/>
            <w:vAlign w:val="bottom"/>
            <w:hideMark/>
          </w:tcPr>
          <w:p w14:paraId="6385FE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96" w:type="dxa"/>
            <w:shd w:val="clear" w:color="auto" w:fill="auto"/>
            <w:noWrap/>
            <w:vAlign w:val="center"/>
            <w:hideMark/>
          </w:tcPr>
          <w:p w14:paraId="2682C2E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17B2E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r>
      <w:tr w:rsidR="00A06128" w:rsidRPr="00E53567" w14:paraId="03E55DEA" w14:textId="77777777" w:rsidTr="00104A40">
        <w:trPr>
          <w:gridAfter w:val="1"/>
          <w:wAfter w:w="18" w:type="dxa"/>
          <w:trHeight w:val="300"/>
          <w:jc w:val="center"/>
        </w:trPr>
        <w:tc>
          <w:tcPr>
            <w:tcW w:w="1292" w:type="dxa"/>
            <w:shd w:val="clear" w:color="auto" w:fill="auto"/>
            <w:noWrap/>
            <w:vAlign w:val="center"/>
            <w:hideMark/>
          </w:tcPr>
          <w:p w14:paraId="4FC26B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600741</w:t>
            </w:r>
          </w:p>
        </w:tc>
        <w:tc>
          <w:tcPr>
            <w:tcW w:w="983" w:type="dxa"/>
            <w:shd w:val="clear" w:color="auto" w:fill="auto"/>
            <w:noWrap/>
            <w:vAlign w:val="bottom"/>
            <w:hideMark/>
          </w:tcPr>
          <w:p w14:paraId="70A12E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96" w:type="dxa"/>
            <w:shd w:val="clear" w:color="auto" w:fill="auto"/>
            <w:noWrap/>
            <w:vAlign w:val="center"/>
            <w:hideMark/>
          </w:tcPr>
          <w:p w14:paraId="72917E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2AD11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1292" w:type="dxa"/>
            <w:shd w:val="clear" w:color="auto" w:fill="auto"/>
            <w:noWrap/>
            <w:vAlign w:val="center"/>
            <w:hideMark/>
          </w:tcPr>
          <w:p w14:paraId="549330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601989</w:t>
            </w:r>
          </w:p>
        </w:tc>
        <w:tc>
          <w:tcPr>
            <w:tcW w:w="983" w:type="dxa"/>
            <w:shd w:val="clear" w:color="auto" w:fill="auto"/>
            <w:noWrap/>
            <w:vAlign w:val="bottom"/>
            <w:hideMark/>
          </w:tcPr>
          <w:p w14:paraId="2DB8FA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96" w:type="dxa"/>
            <w:shd w:val="clear" w:color="auto" w:fill="auto"/>
            <w:noWrap/>
            <w:vAlign w:val="center"/>
            <w:hideMark/>
          </w:tcPr>
          <w:p w14:paraId="2C7432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0BD94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r>
      <w:tr w:rsidR="00A06128" w:rsidRPr="00E53567" w14:paraId="711539F9" w14:textId="77777777" w:rsidTr="00104A40">
        <w:trPr>
          <w:gridAfter w:val="1"/>
          <w:wAfter w:w="18" w:type="dxa"/>
          <w:trHeight w:val="300"/>
          <w:jc w:val="center"/>
        </w:trPr>
        <w:tc>
          <w:tcPr>
            <w:tcW w:w="1292" w:type="dxa"/>
            <w:shd w:val="clear" w:color="auto" w:fill="auto"/>
            <w:noWrap/>
            <w:vAlign w:val="center"/>
            <w:hideMark/>
          </w:tcPr>
          <w:p w14:paraId="11508D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600745</w:t>
            </w:r>
          </w:p>
        </w:tc>
        <w:tc>
          <w:tcPr>
            <w:tcW w:w="983" w:type="dxa"/>
            <w:shd w:val="clear" w:color="auto" w:fill="auto"/>
            <w:noWrap/>
            <w:vAlign w:val="bottom"/>
            <w:hideMark/>
          </w:tcPr>
          <w:p w14:paraId="5A4DCB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96" w:type="dxa"/>
            <w:shd w:val="clear" w:color="auto" w:fill="auto"/>
            <w:noWrap/>
            <w:vAlign w:val="bottom"/>
            <w:hideMark/>
          </w:tcPr>
          <w:p w14:paraId="757ED3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1041" w:type="dxa"/>
            <w:shd w:val="clear" w:color="auto" w:fill="auto"/>
            <w:noWrap/>
            <w:vAlign w:val="bottom"/>
            <w:hideMark/>
          </w:tcPr>
          <w:p w14:paraId="1D84D4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1292" w:type="dxa"/>
            <w:shd w:val="clear" w:color="auto" w:fill="auto"/>
            <w:noWrap/>
            <w:vAlign w:val="center"/>
            <w:hideMark/>
          </w:tcPr>
          <w:p w14:paraId="0BD64E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601990</w:t>
            </w:r>
          </w:p>
        </w:tc>
        <w:tc>
          <w:tcPr>
            <w:tcW w:w="983" w:type="dxa"/>
            <w:shd w:val="clear" w:color="auto" w:fill="auto"/>
            <w:noWrap/>
            <w:vAlign w:val="bottom"/>
            <w:hideMark/>
          </w:tcPr>
          <w:p w14:paraId="378AF2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96" w:type="dxa"/>
            <w:shd w:val="clear" w:color="auto" w:fill="auto"/>
            <w:noWrap/>
            <w:vAlign w:val="center"/>
            <w:hideMark/>
          </w:tcPr>
          <w:p w14:paraId="689188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22C85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r>
      <w:tr w:rsidR="00A06128" w:rsidRPr="00E53567" w14:paraId="0BB88FF9" w14:textId="77777777" w:rsidTr="00104A40">
        <w:trPr>
          <w:gridAfter w:val="1"/>
          <w:wAfter w:w="18" w:type="dxa"/>
          <w:trHeight w:val="300"/>
          <w:jc w:val="center"/>
        </w:trPr>
        <w:tc>
          <w:tcPr>
            <w:tcW w:w="1292" w:type="dxa"/>
            <w:shd w:val="clear" w:color="auto" w:fill="auto"/>
            <w:noWrap/>
            <w:vAlign w:val="center"/>
            <w:hideMark/>
          </w:tcPr>
          <w:p w14:paraId="565DEA0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600760</w:t>
            </w:r>
          </w:p>
        </w:tc>
        <w:tc>
          <w:tcPr>
            <w:tcW w:w="983" w:type="dxa"/>
            <w:shd w:val="clear" w:color="auto" w:fill="auto"/>
            <w:noWrap/>
            <w:vAlign w:val="center"/>
            <w:hideMark/>
          </w:tcPr>
          <w:p w14:paraId="6BE745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96" w:type="dxa"/>
            <w:shd w:val="clear" w:color="auto" w:fill="auto"/>
            <w:noWrap/>
            <w:vAlign w:val="center"/>
            <w:hideMark/>
          </w:tcPr>
          <w:p w14:paraId="2272E1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C4799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1292" w:type="dxa"/>
            <w:shd w:val="clear" w:color="auto" w:fill="auto"/>
            <w:noWrap/>
            <w:vAlign w:val="center"/>
            <w:hideMark/>
          </w:tcPr>
          <w:p w14:paraId="51C5DDA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601998</w:t>
            </w:r>
          </w:p>
        </w:tc>
        <w:tc>
          <w:tcPr>
            <w:tcW w:w="983" w:type="dxa"/>
            <w:shd w:val="clear" w:color="auto" w:fill="auto"/>
            <w:noWrap/>
            <w:vAlign w:val="bottom"/>
            <w:hideMark/>
          </w:tcPr>
          <w:p w14:paraId="2ED560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96" w:type="dxa"/>
            <w:shd w:val="clear" w:color="auto" w:fill="auto"/>
            <w:noWrap/>
            <w:vAlign w:val="center"/>
            <w:hideMark/>
          </w:tcPr>
          <w:p w14:paraId="4AE412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AB8B9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r>
      <w:tr w:rsidR="00A06128" w:rsidRPr="00E53567" w14:paraId="2A5C1931" w14:textId="77777777" w:rsidTr="00104A40">
        <w:trPr>
          <w:gridAfter w:val="1"/>
          <w:wAfter w:w="18" w:type="dxa"/>
          <w:trHeight w:val="300"/>
          <w:jc w:val="center"/>
        </w:trPr>
        <w:tc>
          <w:tcPr>
            <w:tcW w:w="1292" w:type="dxa"/>
            <w:shd w:val="clear" w:color="auto" w:fill="auto"/>
            <w:noWrap/>
            <w:vAlign w:val="center"/>
            <w:hideMark/>
          </w:tcPr>
          <w:p w14:paraId="427800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600763</w:t>
            </w:r>
          </w:p>
        </w:tc>
        <w:tc>
          <w:tcPr>
            <w:tcW w:w="983" w:type="dxa"/>
            <w:shd w:val="clear" w:color="auto" w:fill="auto"/>
            <w:noWrap/>
            <w:vAlign w:val="bottom"/>
            <w:hideMark/>
          </w:tcPr>
          <w:p w14:paraId="10BEAF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96" w:type="dxa"/>
            <w:shd w:val="clear" w:color="auto" w:fill="auto"/>
            <w:noWrap/>
            <w:vAlign w:val="center"/>
            <w:hideMark/>
          </w:tcPr>
          <w:p w14:paraId="7E66A7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32D80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1292" w:type="dxa"/>
            <w:shd w:val="clear" w:color="auto" w:fill="auto"/>
            <w:noWrap/>
            <w:vAlign w:val="center"/>
            <w:hideMark/>
          </w:tcPr>
          <w:p w14:paraId="43AC6EF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603019</w:t>
            </w:r>
          </w:p>
        </w:tc>
        <w:tc>
          <w:tcPr>
            <w:tcW w:w="983" w:type="dxa"/>
            <w:shd w:val="clear" w:color="auto" w:fill="auto"/>
            <w:noWrap/>
            <w:vAlign w:val="bottom"/>
            <w:hideMark/>
          </w:tcPr>
          <w:p w14:paraId="4928CD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96" w:type="dxa"/>
            <w:shd w:val="clear" w:color="auto" w:fill="auto"/>
            <w:noWrap/>
            <w:vAlign w:val="center"/>
            <w:hideMark/>
          </w:tcPr>
          <w:p w14:paraId="3D6DBD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609A0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r>
      <w:tr w:rsidR="00A06128" w:rsidRPr="00E53567" w14:paraId="308D562B" w14:textId="77777777" w:rsidTr="00104A40">
        <w:trPr>
          <w:gridAfter w:val="1"/>
          <w:wAfter w:w="18" w:type="dxa"/>
          <w:trHeight w:val="300"/>
          <w:jc w:val="center"/>
        </w:trPr>
        <w:tc>
          <w:tcPr>
            <w:tcW w:w="1292" w:type="dxa"/>
            <w:shd w:val="clear" w:color="auto" w:fill="auto"/>
            <w:noWrap/>
            <w:vAlign w:val="center"/>
            <w:hideMark/>
          </w:tcPr>
          <w:p w14:paraId="2A3F2A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600779</w:t>
            </w:r>
          </w:p>
        </w:tc>
        <w:tc>
          <w:tcPr>
            <w:tcW w:w="983" w:type="dxa"/>
            <w:shd w:val="clear" w:color="auto" w:fill="auto"/>
            <w:noWrap/>
            <w:vAlign w:val="bottom"/>
            <w:hideMark/>
          </w:tcPr>
          <w:p w14:paraId="546122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96" w:type="dxa"/>
            <w:shd w:val="clear" w:color="auto" w:fill="auto"/>
            <w:noWrap/>
            <w:vAlign w:val="center"/>
            <w:hideMark/>
          </w:tcPr>
          <w:p w14:paraId="2D8775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0C621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1292" w:type="dxa"/>
            <w:shd w:val="clear" w:color="auto" w:fill="auto"/>
            <w:noWrap/>
            <w:vAlign w:val="center"/>
            <w:hideMark/>
          </w:tcPr>
          <w:p w14:paraId="0C12876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603160</w:t>
            </w:r>
          </w:p>
        </w:tc>
        <w:tc>
          <w:tcPr>
            <w:tcW w:w="983" w:type="dxa"/>
            <w:shd w:val="clear" w:color="auto" w:fill="auto"/>
            <w:noWrap/>
            <w:vAlign w:val="bottom"/>
            <w:hideMark/>
          </w:tcPr>
          <w:p w14:paraId="3DE25A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96" w:type="dxa"/>
            <w:shd w:val="clear" w:color="auto" w:fill="auto"/>
            <w:noWrap/>
            <w:vAlign w:val="center"/>
            <w:hideMark/>
          </w:tcPr>
          <w:p w14:paraId="2FB135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C5554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r>
      <w:tr w:rsidR="00A06128" w:rsidRPr="00E53567" w14:paraId="5C27A6D6" w14:textId="77777777" w:rsidTr="00104A40">
        <w:trPr>
          <w:gridAfter w:val="1"/>
          <w:wAfter w:w="18" w:type="dxa"/>
          <w:trHeight w:val="300"/>
          <w:jc w:val="center"/>
        </w:trPr>
        <w:tc>
          <w:tcPr>
            <w:tcW w:w="1292" w:type="dxa"/>
            <w:shd w:val="clear" w:color="auto" w:fill="auto"/>
            <w:noWrap/>
            <w:vAlign w:val="center"/>
            <w:hideMark/>
          </w:tcPr>
          <w:p w14:paraId="392F775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600795</w:t>
            </w:r>
          </w:p>
        </w:tc>
        <w:tc>
          <w:tcPr>
            <w:tcW w:w="983" w:type="dxa"/>
            <w:shd w:val="clear" w:color="auto" w:fill="auto"/>
            <w:noWrap/>
            <w:vAlign w:val="bottom"/>
            <w:hideMark/>
          </w:tcPr>
          <w:p w14:paraId="6D01A4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96" w:type="dxa"/>
            <w:shd w:val="clear" w:color="auto" w:fill="auto"/>
            <w:noWrap/>
            <w:vAlign w:val="center"/>
            <w:hideMark/>
          </w:tcPr>
          <w:p w14:paraId="731D7E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D9D49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1292" w:type="dxa"/>
            <w:shd w:val="clear" w:color="auto" w:fill="auto"/>
            <w:noWrap/>
            <w:vAlign w:val="center"/>
            <w:hideMark/>
          </w:tcPr>
          <w:p w14:paraId="26294A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603259</w:t>
            </w:r>
          </w:p>
        </w:tc>
        <w:tc>
          <w:tcPr>
            <w:tcW w:w="983" w:type="dxa"/>
            <w:shd w:val="clear" w:color="auto" w:fill="auto"/>
            <w:noWrap/>
            <w:vAlign w:val="bottom"/>
            <w:hideMark/>
          </w:tcPr>
          <w:p w14:paraId="1922E9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96" w:type="dxa"/>
            <w:shd w:val="clear" w:color="auto" w:fill="auto"/>
            <w:noWrap/>
            <w:vAlign w:val="center"/>
            <w:hideMark/>
          </w:tcPr>
          <w:p w14:paraId="6B6A69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6C5D8E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r>
      <w:tr w:rsidR="00A06128" w:rsidRPr="00E53567" w14:paraId="55EA6D53" w14:textId="77777777" w:rsidTr="00104A40">
        <w:trPr>
          <w:gridAfter w:val="1"/>
          <w:wAfter w:w="18" w:type="dxa"/>
          <w:trHeight w:val="300"/>
          <w:jc w:val="center"/>
        </w:trPr>
        <w:tc>
          <w:tcPr>
            <w:tcW w:w="1292" w:type="dxa"/>
            <w:shd w:val="clear" w:color="auto" w:fill="auto"/>
            <w:noWrap/>
            <w:vAlign w:val="center"/>
            <w:hideMark/>
          </w:tcPr>
          <w:p w14:paraId="78383B6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600801</w:t>
            </w:r>
          </w:p>
        </w:tc>
        <w:tc>
          <w:tcPr>
            <w:tcW w:w="983" w:type="dxa"/>
            <w:shd w:val="clear" w:color="auto" w:fill="auto"/>
            <w:noWrap/>
            <w:vAlign w:val="bottom"/>
            <w:hideMark/>
          </w:tcPr>
          <w:p w14:paraId="204AD7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96" w:type="dxa"/>
            <w:shd w:val="clear" w:color="auto" w:fill="auto"/>
            <w:noWrap/>
            <w:vAlign w:val="center"/>
            <w:hideMark/>
          </w:tcPr>
          <w:p w14:paraId="7241B1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5D3F08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1292" w:type="dxa"/>
            <w:shd w:val="clear" w:color="auto" w:fill="auto"/>
            <w:noWrap/>
            <w:vAlign w:val="center"/>
            <w:hideMark/>
          </w:tcPr>
          <w:p w14:paraId="5627492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603288</w:t>
            </w:r>
          </w:p>
        </w:tc>
        <w:tc>
          <w:tcPr>
            <w:tcW w:w="983" w:type="dxa"/>
            <w:shd w:val="clear" w:color="auto" w:fill="auto"/>
            <w:noWrap/>
            <w:vAlign w:val="bottom"/>
            <w:hideMark/>
          </w:tcPr>
          <w:p w14:paraId="3C2D55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96" w:type="dxa"/>
            <w:shd w:val="clear" w:color="auto" w:fill="auto"/>
            <w:noWrap/>
            <w:vAlign w:val="center"/>
            <w:hideMark/>
          </w:tcPr>
          <w:p w14:paraId="32433E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center"/>
            <w:hideMark/>
          </w:tcPr>
          <w:p w14:paraId="58AF3E0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5403BC7B" w14:textId="77777777" w:rsidTr="00104A40">
        <w:trPr>
          <w:gridAfter w:val="1"/>
          <w:wAfter w:w="18" w:type="dxa"/>
          <w:trHeight w:val="300"/>
          <w:jc w:val="center"/>
        </w:trPr>
        <w:tc>
          <w:tcPr>
            <w:tcW w:w="1292" w:type="dxa"/>
            <w:shd w:val="clear" w:color="auto" w:fill="auto"/>
            <w:noWrap/>
            <w:vAlign w:val="center"/>
            <w:hideMark/>
          </w:tcPr>
          <w:p w14:paraId="1D70F58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600809</w:t>
            </w:r>
          </w:p>
        </w:tc>
        <w:tc>
          <w:tcPr>
            <w:tcW w:w="983" w:type="dxa"/>
            <w:shd w:val="clear" w:color="auto" w:fill="auto"/>
            <w:noWrap/>
            <w:vAlign w:val="bottom"/>
            <w:hideMark/>
          </w:tcPr>
          <w:p w14:paraId="1186FC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96" w:type="dxa"/>
            <w:shd w:val="clear" w:color="auto" w:fill="auto"/>
            <w:noWrap/>
            <w:vAlign w:val="center"/>
            <w:hideMark/>
          </w:tcPr>
          <w:p w14:paraId="027E77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8B37C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1292" w:type="dxa"/>
            <w:shd w:val="clear" w:color="auto" w:fill="auto"/>
            <w:noWrap/>
            <w:vAlign w:val="center"/>
            <w:hideMark/>
          </w:tcPr>
          <w:p w14:paraId="28C19E3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603369</w:t>
            </w:r>
          </w:p>
        </w:tc>
        <w:tc>
          <w:tcPr>
            <w:tcW w:w="983" w:type="dxa"/>
            <w:shd w:val="clear" w:color="auto" w:fill="auto"/>
            <w:noWrap/>
            <w:vAlign w:val="bottom"/>
            <w:hideMark/>
          </w:tcPr>
          <w:p w14:paraId="26DF47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96" w:type="dxa"/>
            <w:shd w:val="clear" w:color="auto" w:fill="auto"/>
            <w:noWrap/>
            <w:vAlign w:val="center"/>
            <w:hideMark/>
          </w:tcPr>
          <w:p w14:paraId="5EB571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1D002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r>
      <w:tr w:rsidR="00A06128" w:rsidRPr="00E53567" w14:paraId="6350F3C9" w14:textId="77777777" w:rsidTr="00104A40">
        <w:trPr>
          <w:gridAfter w:val="1"/>
          <w:wAfter w:w="18" w:type="dxa"/>
          <w:trHeight w:val="300"/>
          <w:jc w:val="center"/>
        </w:trPr>
        <w:tc>
          <w:tcPr>
            <w:tcW w:w="1292" w:type="dxa"/>
            <w:shd w:val="clear" w:color="auto" w:fill="auto"/>
            <w:noWrap/>
            <w:vAlign w:val="center"/>
            <w:hideMark/>
          </w:tcPr>
          <w:p w14:paraId="2E628A7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600837</w:t>
            </w:r>
          </w:p>
        </w:tc>
        <w:tc>
          <w:tcPr>
            <w:tcW w:w="983" w:type="dxa"/>
            <w:shd w:val="clear" w:color="auto" w:fill="auto"/>
            <w:noWrap/>
            <w:vAlign w:val="bottom"/>
            <w:hideMark/>
          </w:tcPr>
          <w:p w14:paraId="15677B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96" w:type="dxa"/>
            <w:shd w:val="clear" w:color="auto" w:fill="auto"/>
            <w:noWrap/>
            <w:vAlign w:val="center"/>
            <w:hideMark/>
          </w:tcPr>
          <w:p w14:paraId="3E00AA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AA2D7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1292" w:type="dxa"/>
            <w:shd w:val="clear" w:color="auto" w:fill="auto"/>
            <w:noWrap/>
            <w:vAlign w:val="center"/>
            <w:hideMark/>
          </w:tcPr>
          <w:p w14:paraId="1420BEA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603501</w:t>
            </w:r>
          </w:p>
        </w:tc>
        <w:tc>
          <w:tcPr>
            <w:tcW w:w="983" w:type="dxa"/>
            <w:shd w:val="clear" w:color="auto" w:fill="auto"/>
            <w:noWrap/>
            <w:vAlign w:val="bottom"/>
            <w:hideMark/>
          </w:tcPr>
          <w:p w14:paraId="473ED79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96" w:type="dxa"/>
            <w:shd w:val="clear" w:color="auto" w:fill="auto"/>
            <w:noWrap/>
            <w:vAlign w:val="bottom"/>
            <w:hideMark/>
          </w:tcPr>
          <w:p w14:paraId="50E1D4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1041" w:type="dxa"/>
            <w:shd w:val="clear" w:color="auto" w:fill="auto"/>
            <w:noWrap/>
            <w:vAlign w:val="bottom"/>
            <w:hideMark/>
          </w:tcPr>
          <w:p w14:paraId="02A732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r>
      <w:tr w:rsidR="00A06128" w:rsidRPr="00E53567" w14:paraId="116BBDFB" w14:textId="77777777" w:rsidTr="00104A40">
        <w:trPr>
          <w:gridAfter w:val="1"/>
          <w:wAfter w:w="18" w:type="dxa"/>
          <w:trHeight w:val="300"/>
          <w:jc w:val="center"/>
        </w:trPr>
        <w:tc>
          <w:tcPr>
            <w:tcW w:w="1292" w:type="dxa"/>
            <w:shd w:val="clear" w:color="auto" w:fill="auto"/>
            <w:noWrap/>
            <w:vAlign w:val="center"/>
            <w:hideMark/>
          </w:tcPr>
          <w:p w14:paraId="33A562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600848</w:t>
            </w:r>
          </w:p>
        </w:tc>
        <w:tc>
          <w:tcPr>
            <w:tcW w:w="983" w:type="dxa"/>
            <w:shd w:val="clear" w:color="auto" w:fill="auto"/>
            <w:noWrap/>
            <w:vAlign w:val="bottom"/>
            <w:hideMark/>
          </w:tcPr>
          <w:p w14:paraId="6ABCE7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96" w:type="dxa"/>
            <w:shd w:val="clear" w:color="auto" w:fill="auto"/>
            <w:noWrap/>
            <w:vAlign w:val="center"/>
            <w:hideMark/>
          </w:tcPr>
          <w:p w14:paraId="6C1C44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137CC4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1292" w:type="dxa"/>
            <w:shd w:val="clear" w:color="auto" w:fill="auto"/>
            <w:noWrap/>
            <w:vAlign w:val="center"/>
            <w:hideMark/>
          </w:tcPr>
          <w:p w14:paraId="3496F8A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603517</w:t>
            </w:r>
          </w:p>
        </w:tc>
        <w:tc>
          <w:tcPr>
            <w:tcW w:w="983" w:type="dxa"/>
            <w:shd w:val="clear" w:color="auto" w:fill="auto"/>
            <w:noWrap/>
            <w:vAlign w:val="bottom"/>
            <w:hideMark/>
          </w:tcPr>
          <w:p w14:paraId="1ECE65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96" w:type="dxa"/>
            <w:shd w:val="clear" w:color="auto" w:fill="auto"/>
            <w:noWrap/>
            <w:vAlign w:val="bottom"/>
            <w:hideMark/>
          </w:tcPr>
          <w:p w14:paraId="6F2548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1041" w:type="dxa"/>
            <w:shd w:val="clear" w:color="auto" w:fill="auto"/>
            <w:noWrap/>
            <w:vAlign w:val="bottom"/>
            <w:hideMark/>
          </w:tcPr>
          <w:p w14:paraId="045023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r>
      <w:tr w:rsidR="00A06128" w:rsidRPr="00E53567" w14:paraId="4654412B" w14:textId="77777777" w:rsidTr="00104A40">
        <w:trPr>
          <w:gridAfter w:val="1"/>
          <w:wAfter w:w="18" w:type="dxa"/>
          <w:trHeight w:val="300"/>
          <w:jc w:val="center"/>
        </w:trPr>
        <w:tc>
          <w:tcPr>
            <w:tcW w:w="1292" w:type="dxa"/>
            <w:shd w:val="clear" w:color="auto" w:fill="auto"/>
            <w:noWrap/>
            <w:vAlign w:val="center"/>
            <w:hideMark/>
          </w:tcPr>
          <w:p w14:paraId="6D63EE3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600867</w:t>
            </w:r>
          </w:p>
        </w:tc>
        <w:tc>
          <w:tcPr>
            <w:tcW w:w="983" w:type="dxa"/>
            <w:shd w:val="clear" w:color="auto" w:fill="auto"/>
            <w:noWrap/>
            <w:vAlign w:val="bottom"/>
            <w:hideMark/>
          </w:tcPr>
          <w:p w14:paraId="2DB5CD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996" w:type="dxa"/>
            <w:shd w:val="clear" w:color="auto" w:fill="auto"/>
            <w:noWrap/>
            <w:vAlign w:val="center"/>
            <w:hideMark/>
          </w:tcPr>
          <w:p w14:paraId="32A70E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4DDF14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1292" w:type="dxa"/>
            <w:shd w:val="clear" w:color="auto" w:fill="auto"/>
            <w:noWrap/>
            <w:vAlign w:val="center"/>
            <w:hideMark/>
          </w:tcPr>
          <w:p w14:paraId="022BD3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603589</w:t>
            </w:r>
          </w:p>
        </w:tc>
        <w:tc>
          <w:tcPr>
            <w:tcW w:w="983" w:type="dxa"/>
            <w:shd w:val="clear" w:color="auto" w:fill="auto"/>
            <w:noWrap/>
            <w:vAlign w:val="bottom"/>
            <w:hideMark/>
          </w:tcPr>
          <w:p w14:paraId="664E85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96" w:type="dxa"/>
            <w:shd w:val="clear" w:color="auto" w:fill="auto"/>
            <w:noWrap/>
            <w:vAlign w:val="center"/>
            <w:hideMark/>
          </w:tcPr>
          <w:p w14:paraId="6D76B9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EB6CF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r>
      <w:tr w:rsidR="00A06128" w:rsidRPr="00E53567" w14:paraId="699AF1C1" w14:textId="77777777" w:rsidTr="00104A40">
        <w:trPr>
          <w:gridAfter w:val="1"/>
          <w:wAfter w:w="18" w:type="dxa"/>
          <w:trHeight w:val="300"/>
          <w:jc w:val="center"/>
        </w:trPr>
        <w:tc>
          <w:tcPr>
            <w:tcW w:w="1292" w:type="dxa"/>
            <w:shd w:val="clear" w:color="auto" w:fill="auto"/>
            <w:noWrap/>
            <w:vAlign w:val="center"/>
            <w:hideMark/>
          </w:tcPr>
          <w:p w14:paraId="2954E8C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600872</w:t>
            </w:r>
          </w:p>
        </w:tc>
        <w:tc>
          <w:tcPr>
            <w:tcW w:w="983" w:type="dxa"/>
            <w:shd w:val="clear" w:color="auto" w:fill="auto"/>
            <w:noWrap/>
            <w:vAlign w:val="bottom"/>
            <w:hideMark/>
          </w:tcPr>
          <w:p w14:paraId="397248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96" w:type="dxa"/>
            <w:shd w:val="clear" w:color="auto" w:fill="auto"/>
            <w:noWrap/>
            <w:vAlign w:val="center"/>
            <w:hideMark/>
          </w:tcPr>
          <w:p w14:paraId="7041D7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8E536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1292" w:type="dxa"/>
            <w:shd w:val="clear" w:color="auto" w:fill="auto"/>
            <w:noWrap/>
            <w:vAlign w:val="center"/>
            <w:hideMark/>
          </w:tcPr>
          <w:p w14:paraId="7C70EE8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603799</w:t>
            </w:r>
          </w:p>
        </w:tc>
        <w:tc>
          <w:tcPr>
            <w:tcW w:w="983" w:type="dxa"/>
            <w:shd w:val="clear" w:color="auto" w:fill="auto"/>
            <w:noWrap/>
            <w:vAlign w:val="bottom"/>
            <w:hideMark/>
          </w:tcPr>
          <w:p w14:paraId="137ADD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96" w:type="dxa"/>
            <w:shd w:val="clear" w:color="auto" w:fill="auto"/>
            <w:noWrap/>
            <w:vAlign w:val="center"/>
            <w:hideMark/>
          </w:tcPr>
          <w:p w14:paraId="6B9E9C8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EE81C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r>
      <w:tr w:rsidR="00A06128" w:rsidRPr="00E53567" w14:paraId="43127D26" w14:textId="77777777" w:rsidTr="00104A40">
        <w:trPr>
          <w:gridAfter w:val="1"/>
          <w:wAfter w:w="18" w:type="dxa"/>
          <w:trHeight w:val="300"/>
          <w:jc w:val="center"/>
        </w:trPr>
        <w:tc>
          <w:tcPr>
            <w:tcW w:w="1292" w:type="dxa"/>
            <w:shd w:val="clear" w:color="auto" w:fill="auto"/>
            <w:noWrap/>
            <w:vAlign w:val="center"/>
            <w:hideMark/>
          </w:tcPr>
          <w:p w14:paraId="783978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600875</w:t>
            </w:r>
          </w:p>
        </w:tc>
        <w:tc>
          <w:tcPr>
            <w:tcW w:w="983" w:type="dxa"/>
            <w:shd w:val="clear" w:color="auto" w:fill="auto"/>
            <w:noWrap/>
            <w:vAlign w:val="bottom"/>
            <w:hideMark/>
          </w:tcPr>
          <w:p w14:paraId="4FCA8B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96" w:type="dxa"/>
            <w:shd w:val="clear" w:color="auto" w:fill="auto"/>
            <w:noWrap/>
            <w:vAlign w:val="center"/>
            <w:hideMark/>
          </w:tcPr>
          <w:p w14:paraId="286139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34F9AF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1292" w:type="dxa"/>
            <w:shd w:val="clear" w:color="auto" w:fill="auto"/>
            <w:noWrap/>
            <w:vAlign w:val="center"/>
            <w:hideMark/>
          </w:tcPr>
          <w:p w14:paraId="69CB6AE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603833</w:t>
            </w:r>
          </w:p>
        </w:tc>
        <w:tc>
          <w:tcPr>
            <w:tcW w:w="983" w:type="dxa"/>
            <w:shd w:val="clear" w:color="auto" w:fill="auto"/>
            <w:noWrap/>
            <w:vAlign w:val="bottom"/>
            <w:hideMark/>
          </w:tcPr>
          <w:p w14:paraId="3BD1AB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96" w:type="dxa"/>
            <w:shd w:val="clear" w:color="auto" w:fill="auto"/>
            <w:noWrap/>
            <w:vAlign w:val="center"/>
            <w:hideMark/>
          </w:tcPr>
          <w:p w14:paraId="75A9C6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0D319A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r>
      <w:tr w:rsidR="00A06128" w:rsidRPr="00E53567" w14:paraId="1FDFC404" w14:textId="77777777" w:rsidTr="00104A40">
        <w:trPr>
          <w:gridAfter w:val="1"/>
          <w:wAfter w:w="18" w:type="dxa"/>
          <w:trHeight w:val="300"/>
          <w:jc w:val="center"/>
        </w:trPr>
        <w:tc>
          <w:tcPr>
            <w:tcW w:w="1292" w:type="dxa"/>
            <w:shd w:val="clear" w:color="auto" w:fill="auto"/>
            <w:noWrap/>
            <w:vAlign w:val="center"/>
            <w:hideMark/>
          </w:tcPr>
          <w:p w14:paraId="3757F3F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600886</w:t>
            </w:r>
          </w:p>
        </w:tc>
        <w:tc>
          <w:tcPr>
            <w:tcW w:w="983" w:type="dxa"/>
            <w:shd w:val="clear" w:color="auto" w:fill="auto"/>
            <w:noWrap/>
            <w:vAlign w:val="bottom"/>
            <w:hideMark/>
          </w:tcPr>
          <w:p w14:paraId="443750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96" w:type="dxa"/>
            <w:shd w:val="clear" w:color="auto" w:fill="auto"/>
            <w:noWrap/>
            <w:vAlign w:val="bottom"/>
            <w:hideMark/>
          </w:tcPr>
          <w:p w14:paraId="1922BA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1041" w:type="dxa"/>
            <w:shd w:val="clear" w:color="auto" w:fill="auto"/>
            <w:noWrap/>
            <w:vAlign w:val="bottom"/>
            <w:hideMark/>
          </w:tcPr>
          <w:p w14:paraId="645618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1292" w:type="dxa"/>
            <w:shd w:val="clear" w:color="auto" w:fill="auto"/>
            <w:noWrap/>
            <w:vAlign w:val="center"/>
            <w:hideMark/>
          </w:tcPr>
          <w:p w14:paraId="5609DA1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603983</w:t>
            </w:r>
          </w:p>
        </w:tc>
        <w:tc>
          <w:tcPr>
            <w:tcW w:w="983" w:type="dxa"/>
            <w:shd w:val="clear" w:color="auto" w:fill="auto"/>
            <w:noWrap/>
            <w:vAlign w:val="bottom"/>
            <w:hideMark/>
          </w:tcPr>
          <w:p w14:paraId="530043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96" w:type="dxa"/>
            <w:shd w:val="clear" w:color="auto" w:fill="auto"/>
            <w:noWrap/>
            <w:vAlign w:val="center"/>
            <w:hideMark/>
          </w:tcPr>
          <w:p w14:paraId="4C2E3A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49915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r>
      <w:tr w:rsidR="00A06128" w:rsidRPr="00E53567" w14:paraId="7159C2D6" w14:textId="77777777" w:rsidTr="00104A40">
        <w:trPr>
          <w:gridAfter w:val="1"/>
          <w:wAfter w:w="18" w:type="dxa"/>
          <w:trHeight w:val="300"/>
          <w:jc w:val="center"/>
        </w:trPr>
        <w:tc>
          <w:tcPr>
            <w:tcW w:w="1292" w:type="dxa"/>
            <w:shd w:val="clear" w:color="auto" w:fill="auto"/>
            <w:noWrap/>
            <w:vAlign w:val="center"/>
            <w:hideMark/>
          </w:tcPr>
          <w:p w14:paraId="666F90F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600887</w:t>
            </w:r>
          </w:p>
        </w:tc>
        <w:tc>
          <w:tcPr>
            <w:tcW w:w="983" w:type="dxa"/>
            <w:shd w:val="clear" w:color="auto" w:fill="auto"/>
            <w:noWrap/>
            <w:vAlign w:val="bottom"/>
            <w:hideMark/>
          </w:tcPr>
          <w:p w14:paraId="611920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96" w:type="dxa"/>
            <w:shd w:val="clear" w:color="auto" w:fill="auto"/>
            <w:noWrap/>
            <w:vAlign w:val="center"/>
            <w:hideMark/>
          </w:tcPr>
          <w:p w14:paraId="1BFF02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109BB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1292" w:type="dxa"/>
            <w:shd w:val="clear" w:color="auto" w:fill="auto"/>
            <w:noWrap/>
            <w:vAlign w:val="center"/>
            <w:hideMark/>
          </w:tcPr>
          <w:p w14:paraId="0D705B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603986</w:t>
            </w:r>
          </w:p>
        </w:tc>
        <w:tc>
          <w:tcPr>
            <w:tcW w:w="983" w:type="dxa"/>
            <w:shd w:val="clear" w:color="auto" w:fill="auto"/>
            <w:noWrap/>
            <w:vAlign w:val="bottom"/>
            <w:hideMark/>
          </w:tcPr>
          <w:p w14:paraId="2A8507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96" w:type="dxa"/>
            <w:shd w:val="clear" w:color="auto" w:fill="auto"/>
            <w:noWrap/>
            <w:vAlign w:val="center"/>
            <w:hideMark/>
          </w:tcPr>
          <w:p w14:paraId="4C76A0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7DF9C0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r>
      <w:tr w:rsidR="00A06128" w:rsidRPr="00E53567" w14:paraId="3355CEB2" w14:textId="77777777" w:rsidTr="00104A40">
        <w:trPr>
          <w:gridAfter w:val="1"/>
          <w:wAfter w:w="18" w:type="dxa"/>
          <w:trHeight w:val="300"/>
          <w:jc w:val="center"/>
        </w:trPr>
        <w:tc>
          <w:tcPr>
            <w:tcW w:w="1292" w:type="dxa"/>
            <w:shd w:val="clear" w:color="auto" w:fill="auto"/>
            <w:noWrap/>
            <w:vAlign w:val="center"/>
            <w:hideMark/>
          </w:tcPr>
          <w:p w14:paraId="1B9486B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600893</w:t>
            </w:r>
          </w:p>
        </w:tc>
        <w:tc>
          <w:tcPr>
            <w:tcW w:w="983" w:type="dxa"/>
            <w:shd w:val="clear" w:color="auto" w:fill="auto"/>
            <w:noWrap/>
            <w:vAlign w:val="bottom"/>
            <w:hideMark/>
          </w:tcPr>
          <w:p w14:paraId="2C005DB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96" w:type="dxa"/>
            <w:shd w:val="clear" w:color="auto" w:fill="auto"/>
            <w:noWrap/>
            <w:vAlign w:val="center"/>
            <w:hideMark/>
          </w:tcPr>
          <w:p w14:paraId="251803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1041" w:type="dxa"/>
            <w:shd w:val="clear" w:color="auto" w:fill="auto"/>
            <w:noWrap/>
            <w:vAlign w:val="bottom"/>
            <w:hideMark/>
          </w:tcPr>
          <w:p w14:paraId="254783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1292" w:type="dxa"/>
            <w:shd w:val="clear" w:color="auto" w:fill="auto"/>
            <w:noWrap/>
            <w:vAlign w:val="center"/>
            <w:hideMark/>
          </w:tcPr>
          <w:p w14:paraId="437A59A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603993</w:t>
            </w:r>
          </w:p>
        </w:tc>
        <w:tc>
          <w:tcPr>
            <w:tcW w:w="983" w:type="dxa"/>
            <w:shd w:val="clear" w:color="auto" w:fill="auto"/>
            <w:noWrap/>
            <w:vAlign w:val="bottom"/>
            <w:hideMark/>
          </w:tcPr>
          <w:p w14:paraId="47CDC7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96" w:type="dxa"/>
            <w:shd w:val="clear" w:color="auto" w:fill="auto"/>
            <w:noWrap/>
            <w:vAlign w:val="bottom"/>
            <w:hideMark/>
          </w:tcPr>
          <w:p w14:paraId="3C7D0AF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1041" w:type="dxa"/>
            <w:shd w:val="clear" w:color="auto" w:fill="auto"/>
            <w:noWrap/>
            <w:vAlign w:val="bottom"/>
            <w:hideMark/>
          </w:tcPr>
          <w:p w14:paraId="241ACD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r>
    </w:tbl>
    <w:p w14:paraId="7DE7565B" w14:textId="77777777" w:rsidR="00A06128" w:rsidRPr="00E53567" w:rsidRDefault="00A06128" w:rsidP="00B60ED3">
      <w:pPr>
        <w:spacing w:line="360" w:lineRule="auto"/>
        <w:rPr>
          <w:rFonts w:ascii="Times New Roman" w:hAnsi="Times New Roman"/>
          <w:sz w:val="24"/>
          <w:lang w:val="en-US"/>
        </w:rPr>
      </w:pPr>
      <w:r w:rsidRPr="00E53567">
        <w:rPr>
          <w:rFonts w:ascii="Times New Roman" w:hAnsi="Times New Roman"/>
          <w:sz w:val="24"/>
          <w:lang w:val="en-US"/>
        </w:rPr>
        <w:br w:type="page"/>
      </w:r>
    </w:p>
    <w:tbl>
      <w:tblPr>
        <w:tblW w:w="7682" w:type="dxa"/>
        <w:jc w:val="center"/>
        <w:tblLook w:val="04A0" w:firstRow="1" w:lastRow="0" w:firstColumn="1" w:lastColumn="0" w:noHBand="0" w:noVBand="1"/>
      </w:tblPr>
      <w:tblGrid>
        <w:gridCol w:w="856"/>
        <w:gridCol w:w="1003"/>
        <w:gridCol w:w="920"/>
        <w:gridCol w:w="1110"/>
        <w:gridCol w:w="856"/>
        <w:gridCol w:w="907"/>
        <w:gridCol w:w="920"/>
        <w:gridCol w:w="1110"/>
      </w:tblGrid>
      <w:tr w:rsidR="00A06128" w:rsidRPr="00E53567" w14:paraId="36788020" w14:textId="77777777" w:rsidTr="00104A40">
        <w:trPr>
          <w:trHeight w:val="300"/>
          <w:jc w:val="center"/>
        </w:trPr>
        <w:tc>
          <w:tcPr>
            <w:tcW w:w="7682" w:type="dxa"/>
            <w:gridSpan w:val="8"/>
            <w:tcBorders>
              <w:top w:val="nil"/>
              <w:left w:val="nil"/>
              <w:bottom w:val="single" w:sz="4" w:space="0" w:color="auto"/>
              <w:right w:val="nil"/>
            </w:tcBorders>
            <w:shd w:val="clear" w:color="auto" w:fill="auto"/>
            <w:noWrap/>
            <w:vAlign w:val="center"/>
            <w:hideMark/>
          </w:tcPr>
          <w:p w14:paraId="2EE8DD24" w14:textId="78807EAA" w:rsidR="00A06128" w:rsidRPr="00E53567" w:rsidRDefault="00A06128" w:rsidP="00B60ED3">
            <w:pPr>
              <w:spacing w:line="360" w:lineRule="auto"/>
              <w:rPr>
                <w:rFonts w:ascii="Times New Roman" w:hAnsi="Times New Roman"/>
                <w:i/>
                <w:color w:val="000000"/>
                <w:sz w:val="24"/>
                <w:lang w:val="en-US"/>
              </w:rPr>
            </w:pPr>
            <w:bookmarkStart w:id="34" w:name="RANGE!F1"/>
            <w:r w:rsidRPr="00E53567">
              <w:rPr>
                <w:rFonts w:ascii="Times New Roman" w:hAnsi="Times New Roman"/>
                <w:i/>
                <w:color w:val="000000"/>
                <w:sz w:val="24"/>
                <w:lang w:val="en-US"/>
              </w:rPr>
              <w:lastRenderedPageBreak/>
              <w:t xml:space="preserve">Table A-9 </w:t>
            </w:r>
            <w:r w:rsidRPr="00E53567">
              <w:rPr>
                <w:rFonts w:ascii="Times New Roman" w:hAnsi="Times New Roman"/>
                <w:color w:val="000000"/>
                <w:sz w:val="24"/>
                <w:lang w:val="en-US"/>
              </w:rPr>
              <w:t xml:space="preserve">LRT Results (p-value for t-statistics) for Gold, T-bills, </w:t>
            </w:r>
            <w:r w:rsidR="001A3DF4" w:rsidRPr="00E53567">
              <w:rPr>
                <w:rFonts w:ascii="Times New Roman" w:eastAsia="Times New Roman" w:hAnsi="Times New Roman" w:cs="Times New Roman"/>
                <w:color w:val="000000"/>
                <w:sz w:val="24"/>
                <w:szCs w:val="24"/>
                <w:lang w:val="en-US"/>
              </w:rPr>
              <w:t xml:space="preserve">and </w:t>
            </w:r>
            <w:r w:rsidRPr="00E53567">
              <w:rPr>
                <w:rFonts w:ascii="Times New Roman" w:hAnsi="Times New Roman"/>
                <w:color w:val="000000"/>
                <w:sz w:val="24"/>
                <w:lang w:val="en-US"/>
              </w:rPr>
              <w:t>TONA in Japan</w:t>
            </w:r>
            <w:bookmarkEnd w:id="34"/>
          </w:p>
        </w:tc>
      </w:tr>
      <w:tr w:rsidR="00A06128" w:rsidRPr="00E53567" w14:paraId="4F0092DF"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821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9BE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7E6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54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TONA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12F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02E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698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F0C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TONA</w:t>
            </w:r>
          </w:p>
        </w:tc>
      </w:tr>
      <w:tr w:rsidR="00A06128" w:rsidRPr="00E53567" w14:paraId="4A319D72"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F42C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4503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207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6DCF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3A5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5F25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1605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4ED8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E6C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77A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4D91D10"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1EF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4519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036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2F79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E45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D5FB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ED4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8B3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7C4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89FFC23"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CD71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4568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155E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2B0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3D2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2B04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1B3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619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87F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r>
      <w:tr w:rsidR="00A06128" w:rsidRPr="00E53567" w14:paraId="22C3CA2B"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88BC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4506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638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1AC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5AF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1519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3101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D2F2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670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539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DD2C3D9"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F9F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4523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F11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1AF3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98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C654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3103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6CD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6FB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E279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C6844B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021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4151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FBC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EFE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411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52E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3863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564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D73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EBF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8A9C79D"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00F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4578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C62E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AE2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E03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FFB9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3861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367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396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F10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693C635"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BB8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4507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62C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531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BD9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1C5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3407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01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974B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EA59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FF7194B"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7C1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4502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831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1DB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C1E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517C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4061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DE7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41AB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ADE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F14645C"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21B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6857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22B7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D919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3D9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756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4631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F56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E13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292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r>
      <w:tr w:rsidR="00A06128" w:rsidRPr="00E53567" w14:paraId="066AF82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ACF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6770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7DC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5C72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73B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0E7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4901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7E6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CB3F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181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0AF49C5"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F20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7751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92A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59F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188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C3DA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4452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516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075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BFC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F8CAD2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DED8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6952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7EEB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421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2A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842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3405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0AB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E69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86A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8E56E72"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C0D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7735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D1C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14F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3F3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746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4188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8221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E08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335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D112E48"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AD0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6902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9F3B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C45D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221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D900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4183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B60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D16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4B7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165835B"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4D8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6954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132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55CF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C33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0B9A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4021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BE279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268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01F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r>
      <w:tr w:rsidR="00A06128" w:rsidRPr="00E53567" w14:paraId="050206D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D174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6504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228A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497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668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F31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6988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20B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C8A0B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B0E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ED9521F"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C27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6702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DFC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C5B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943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1447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4063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BFB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44E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DBD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7F2115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040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6674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20EB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DBF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851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04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4911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E26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F579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E0A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ED2E926"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F52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6501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E1E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D4A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20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89DF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4004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519E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4982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5CA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332E497"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29D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6971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C67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B6EB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094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8D9D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4005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961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58A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B79D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FB57A53"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85DF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6479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A3A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5102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E3F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093C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4043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2AC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0E8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C62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A4815D2"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2B7C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6503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F1A1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EC27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C6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F59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4042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9A5F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6043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D24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r>
      <w:tr w:rsidR="00A06128" w:rsidRPr="00E53567" w14:paraId="21AE8AC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9EFF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6701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850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56F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E9A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2BE2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4208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54C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06EF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F39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6FEA50"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E3F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3105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A2D6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785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6FF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7A0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5020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98C1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74D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A19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10AFB7"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CD8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6703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B88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653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95F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21F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5019</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3D185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B26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EE0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7041FBB"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1DF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6645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6A5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5A3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63A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E94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5108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E36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57DD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A5D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976BA7D"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20F9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6752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CF8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E245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8465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8FDE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5101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70A6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726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F5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97FF405"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D06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7752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10D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FCA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686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B20B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2330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869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16D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93B134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114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6724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488E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38F5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FF1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BBCC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5333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4F98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E579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1F1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BDE1688"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EE0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6758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B90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56B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EBD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4CC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5214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695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EEBE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D3A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5FBE58E"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34A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6976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EBA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1413B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60F7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BAE2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506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2EB2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754C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8DE1E23"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267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6762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5CD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B6E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322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B629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5232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23C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E7E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69C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4212BF"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704D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8035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C1D46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DFF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375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ED9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5233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7DA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9A51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59E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BBF2EF6"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6080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6506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E91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F60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2A8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F1EA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843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AA82C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892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ABA909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79766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6841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C0EC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2B4D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75A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6109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5332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3669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704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24A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5F2E84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935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7205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F61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9CD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106D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7EE7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5411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3C1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E40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FE0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5605D5D"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61C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7267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3F33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ACBA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8A2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44C8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5406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1C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73CA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DC2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4C71210"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A83D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7202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D01F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F1B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A8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170E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5401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BD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B87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8CDA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3ABF9D3"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C9A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7261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DEE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94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F44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51E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5541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2A1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9C88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3B3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FA7BA59"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BF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7211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67B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8B4F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CC3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347F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5714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DFB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3D2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115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r>
      <w:tr w:rsidR="00A06128" w:rsidRPr="00E53567" w14:paraId="4AE090E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4C1A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7201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5C49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7298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535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0A51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5803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B13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EE7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E44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A6C19FE"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2EFB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7270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5403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A1B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6A79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5C50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5801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3B4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51CD6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4093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DB30D6B"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E204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7269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A33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C681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7A8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AF0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5711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F9164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D870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C9A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A5E018C"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6811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7203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63F4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F55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33E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5004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5706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88FC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A6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E31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C7FD78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E2F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7272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354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44360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8B7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CF76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5703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AB78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BA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6D8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3AE4B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CB4E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7762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33FD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633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8D2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09C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3436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428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5A7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6D3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EAE3EE8"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4A5E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4902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C96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3F7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DF4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A6E6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5802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926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59E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B920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1EACE2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029B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7731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E21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8DD2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EA7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95DC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5713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FEA3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D574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CAE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FD38226"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F28A6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7733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B35C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3A8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5F5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F66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5707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E3BF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89D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E6F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753CFCF"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4E8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4543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060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601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8E8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803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5901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6192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FC7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572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46324B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7EF3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9433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037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BC1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DB7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5DC4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78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5E3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1A4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8AD8095"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4AA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9432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8D83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A98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048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016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A5DA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3EFB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07F3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E74042E"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A83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9613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0B9DB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DF2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3C6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1A5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8058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B8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021C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61C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2CAA3E9"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108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9437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925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87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8F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FDEE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8031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1777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9B1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7EA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14523BD"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F0A3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9412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38DC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609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19C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AA88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2768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5FA3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30D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C67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92AE2E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8C6C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9434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F88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C40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9AF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C53F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8053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5D59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342E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7F1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1F854B0"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E82B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9984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FA84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CA19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776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C6E6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8015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50D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0F5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C9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4296B2D"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5AC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8304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4AA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1FDD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39A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40D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1721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C23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1ED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5356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r>
      <w:tr w:rsidR="00A06128" w:rsidRPr="00E53567" w14:paraId="30240A95"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163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8331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551FF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932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7FA6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823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1925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612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203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CA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616907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6C28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7186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2A5E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E4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7D7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0B3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1808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B5E5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26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25BE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C2E9A4B"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15A6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8309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629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554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02E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6513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1963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5E7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38D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011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0CFF54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237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8354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AD1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9EBC9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521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088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1812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F1D9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058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EB7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641FC4C"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1FB2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8306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D479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00A5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9F5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6163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F87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D86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834E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3FEBCCE"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8D7E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8411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FD9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4774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C79F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068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1928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6159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002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48E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744F9DD"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E018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8308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AD77F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DF92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C527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4657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1803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45B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786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593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CF25258"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288F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8303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BE86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2EBA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EE8A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03B1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1801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7B4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0E9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7486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A6EED5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DBE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8355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4C3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322F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28C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362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6113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8678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E964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987E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2E5F7B7"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4600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8316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34A73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FFA5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C97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56E2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6367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9031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C7D9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FF5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2FDF597"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D088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8253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C6C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9D5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A65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B241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6367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837C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CD8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A6F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D511582"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357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8697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FDEBE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50E2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013F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BA6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6305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1B2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71D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25DB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FC586B3"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2FD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8601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90EC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7914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7F6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501D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7004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4A4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3FAF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CD50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D0C4D3F"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D3EF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8628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F678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6EB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2E6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1DAA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7013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EE3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E40E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BDC3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BC13B0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C623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8604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50F3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425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234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C36F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5631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7501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7D46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B8C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1D91720"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1E4B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8750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F24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2D5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C45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526B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6473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0BE5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E16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2801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DE585D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8EA9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8725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2C4C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6143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FC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C43A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D845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AC9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3E7A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A16F218"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BEB1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8630</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857E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315D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8F5E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E65E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6326</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171C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B65A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4344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CEAE586"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25C2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8795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A74C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5BA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B11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19D7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7011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3AB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658C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9C8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r>
      <w:tr w:rsidR="00A06128" w:rsidRPr="00E53567" w14:paraId="0B1EBAC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41D0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8766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B27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DD6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A6A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4CA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6471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3D0F1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78D1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D93E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F1D4F78"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FA22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1332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BBD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93F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ABC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F285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6472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C0F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8CB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0A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0A50DF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E6B4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1333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6AE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9B7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69E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8618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6103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2D74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8B6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0F6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640002C"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4AA0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2802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CB0C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DD5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43A9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8510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6302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A41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72D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FA9C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3DBC727"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34E2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2502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EA3AE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E1CE9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F2C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0.55</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28D3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7012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BF4B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A9C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6D0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7F5D69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40EC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2914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6748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5EB58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6FCD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ECD8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7003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F6C7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0E2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C521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00E9CDD"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5DBA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2801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7B6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2BE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04B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355B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7832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0CA6F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F0E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5AB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4DD48B8"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97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2503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5367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922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C7DF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8FF7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7912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8D3B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2E35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E5C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E5A0568"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B7BF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2269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0F39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DFD5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D78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D57AC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7911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4DFF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EA3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6E2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2873862"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E189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2871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2EA7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ACB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E6A6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5CA7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7951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4FC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8AB5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9D68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D145819"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AC47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2282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F0FC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2CE7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9AC5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53F3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761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BCA6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071A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F0BA88D"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4A7C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2002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2537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0BA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BFE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2A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405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2048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23A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BC4D77C"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4E17D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2501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48AA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582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A931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947F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8830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AEF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B23F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E79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5AA365"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B932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2531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A0B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A8B1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01E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0.26</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287C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8804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B8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7AE26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4DB6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50B0D4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B32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8267</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51B8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CDD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0B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BD7A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3289</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DA9F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D4E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5F1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6464249"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854B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8028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71C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FAEFC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E29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5E74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9022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620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77DD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437E0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C026F7F"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9B46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9983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A8AA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E58A7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E161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1DA1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9020</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8F3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AEBB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10F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648F24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C615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3099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EE0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476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766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A7F8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9008</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B08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A5C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A9E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r>
      <w:tr w:rsidR="00A06128" w:rsidRPr="00E53567" w14:paraId="6550A4C0"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2A4E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3086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CB3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47B3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892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397E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9009</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89C2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AF5A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E188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D89B4AF"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D372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8252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AF3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642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13F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258FB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627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EC9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16E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7A4A4E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5843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3382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E79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74C6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AF3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64E6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DAEB0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0.94</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7695E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181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DAC9379"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6BA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8233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C17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CF11D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C851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A228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9005</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BCC8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2C41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A81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F69D665"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25E7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4751</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0E45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4BD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25DD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63FD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9021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C13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CE5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20E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B487EC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2A8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2432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604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DBA0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59F6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8FC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9062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19887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4DA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7A8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r>
      <w:tr w:rsidR="00A06128" w:rsidRPr="00E53567" w14:paraId="57C0CF32"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38A6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4324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840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5E3B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F031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712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9064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038D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2F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1C5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A1DAFA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9A4B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6178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06A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94E2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8302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0.83</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FCC11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9107</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811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0CACA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99D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E61B48C"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8DAD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9766</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001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E89F3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1F4A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275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9104</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E514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51DC4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D84E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06D91F4"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80BB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2413</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74A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A0A0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DF357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1D86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9101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A916D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DEA53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0.98</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487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2B3533D"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51920"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4755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1D8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7BE5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EAD8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459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9302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B2FB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0.76</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216D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3C32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58F31CA"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D265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6098</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0500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B0B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4984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1A85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9301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3EA5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28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95F0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F5A50C6"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5C63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9735</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2B9F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E4641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F89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A902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9502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9003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9DB8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6AD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7EE7319"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98F7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9602</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031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DD6B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3BF7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60C6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9503</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66BE2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0.29</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98FBC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0.84</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003B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r>
      <w:tr w:rsidR="00A06128" w:rsidRPr="00E53567" w14:paraId="46796A76"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2665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4704</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DE74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0.88</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EAB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06CA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4EC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9501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28C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0.71</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2B39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0.86</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FF72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F869690"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5FBC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4689</w:t>
            </w: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C98D2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945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580C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750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9532</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88C8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0.67</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4C52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0.79</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D7D8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A9EA8F1" w14:textId="77777777" w:rsidTr="00104A40">
        <w:trPr>
          <w:trHeight w:val="300"/>
          <w:jc w:val="center"/>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AF451" w14:textId="77777777" w:rsidR="00A06128" w:rsidRPr="00E53567" w:rsidRDefault="00A06128" w:rsidP="00B60ED3">
            <w:pPr>
              <w:spacing w:after="0" w:line="360" w:lineRule="auto"/>
              <w:rPr>
                <w:rFonts w:ascii="Times New Roman" w:hAnsi="Times New Roman"/>
                <w:color w:val="000000"/>
                <w:sz w:val="24"/>
                <w:lang w:val="en-US"/>
              </w:rPr>
            </w:pPr>
          </w:p>
        </w:tc>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BB7BE" w14:textId="77777777" w:rsidR="00A06128" w:rsidRPr="00E53567" w:rsidRDefault="00A06128" w:rsidP="00B60ED3">
            <w:pPr>
              <w:spacing w:after="0" w:line="360" w:lineRule="auto"/>
              <w:jc w:val="center"/>
              <w:rPr>
                <w:rFonts w:ascii="Times New Roman" w:hAnsi="Times New Roman"/>
                <w:color w:val="000000"/>
                <w:sz w:val="24"/>
                <w:lang w:val="en-US"/>
              </w:rPr>
            </w:pP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14D8A7" w14:textId="77777777" w:rsidR="00A06128" w:rsidRPr="00E53567" w:rsidRDefault="00A06128" w:rsidP="00B60ED3">
            <w:pPr>
              <w:spacing w:after="0" w:line="360" w:lineRule="auto"/>
              <w:jc w:val="center"/>
              <w:rPr>
                <w:rFonts w:ascii="Times New Roman" w:hAnsi="Times New Roman"/>
                <w:color w:val="000000"/>
                <w:sz w:val="24"/>
                <w:lang w:val="en-US"/>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85656" w14:textId="77777777" w:rsidR="00A06128" w:rsidRPr="00E53567" w:rsidRDefault="00A06128" w:rsidP="00B60ED3">
            <w:pPr>
              <w:spacing w:after="0" w:line="360" w:lineRule="auto"/>
              <w:jc w:val="center"/>
              <w:rPr>
                <w:rFonts w:ascii="Times New Roman" w:hAnsi="Times New Roman"/>
                <w:color w:val="000000"/>
                <w:sz w:val="24"/>
                <w:lang w:val="en-US"/>
              </w:rPr>
            </w:pP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4E8A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9531</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E06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0.95</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D70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0.97</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8793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bl>
    <w:p w14:paraId="53C3F280" w14:textId="77777777" w:rsidR="00A06128" w:rsidRPr="00E53567" w:rsidRDefault="00A06128" w:rsidP="00B60ED3">
      <w:pPr>
        <w:spacing w:line="360" w:lineRule="auto"/>
        <w:rPr>
          <w:rFonts w:ascii="Times New Roman" w:hAnsi="Times New Roman"/>
          <w:sz w:val="24"/>
          <w:lang w:val="en-US"/>
        </w:rPr>
      </w:pPr>
      <w:r w:rsidRPr="00E53567">
        <w:rPr>
          <w:rFonts w:ascii="Times New Roman" w:hAnsi="Times New Roman"/>
          <w:sz w:val="24"/>
          <w:lang w:val="en-US"/>
        </w:rPr>
        <w:br w:type="page"/>
      </w:r>
    </w:p>
    <w:tbl>
      <w:tblPr>
        <w:tblW w:w="4124" w:type="dxa"/>
        <w:jc w:val="center"/>
        <w:tblLook w:val="04A0" w:firstRow="1" w:lastRow="0" w:firstColumn="1" w:lastColumn="0" w:noHBand="0" w:noVBand="1"/>
      </w:tblPr>
      <w:tblGrid>
        <w:gridCol w:w="1435"/>
        <w:gridCol w:w="875"/>
        <w:gridCol w:w="887"/>
        <w:gridCol w:w="927"/>
      </w:tblGrid>
      <w:tr w:rsidR="00A06128" w:rsidRPr="00E53567" w14:paraId="3691C132" w14:textId="77777777" w:rsidTr="00104A40">
        <w:trPr>
          <w:trHeight w:val="300"/>
          <w:jc w:val="center"/>
        </w:trPr>
        <w:tc>
          <w:tcPr>
            <w:tcW w:w="4124" w:type="dxa"/>
            <w:gridSpan w:val="4"/>
            <w:tcBorders>
              <w:top w:val="nil"/>
              <w:left w:val="nil"/>
              <w:bottom w:val="single" w:sz="4" w:space="0" w:color="auto"/>
              <w:right w:val="nil"/>
            </w:tcBorders>
            <w:shd w:val="clear" w:color="auto" w:fill="auto"/>
            <w:noWrap/>
            <w:vAlign w:val="center"/>
            <w:hideMark/>
          </w:tcPr>
          <w:p w14:paraId="1F3B073F" w14:textId="2EE2FD86" w:rsidR="00A06128" w:rsidRPr="00E53567" w:rsidRDefault="00A06128" w:rsidP="00B60ED3">
            <w:pPr>
              <w:spacing w:line="360" w:lineRule="auto"/>
              <w:rPr>
                <w:rFonts w:ascii="Times New Roman" w:hAnsi="Times New Roman"/>
                <w:i/>
                <w:color w:val="000000"/>
                <w:sz w:val="24"/>
                <w:lang w:val="en-US"/>
              </w:rPr>
            </w:pPr>
            <w:bookmarkStart w:id="35" w:name="RANGE!A1"/>
            <w:r w:rsidRPr="00E53567">
              <w:rPr>
                <w:rFonts w:ascii="Times New Roman" w:hAnsi="Times New Roman"/>
                <w:i/>
                <w:color w:val="000000"/>
                <w:sz w:val="24"/>
                <w:lang w:val="en-US"/>
              </w:rPr>
              <w:lastRenderedPageBreak/>
              <w:t xml:space="preserve">Table A-10 </w:t>
            </w:r>
            <w:r w:rsidRPr="00E53567">
              <w:rPr>
                <w:rFonts w:ascii="Times New Roman" w:hAnsi="Times New Roman"/>
                <w:color w:val="000000"/>
                <w:sz w:val="24"/>
                <w:lang w:val="en-US"/>
              </w:rPr>
              <w:t>LRT Results (p-value for t-statistics) for Gold, T-bills,</w:t>
            </w:r>
            <w:r w:rsidR="0024477A" w:rsidRPr="00E53567">
              <w:rPr>
                <w:rFonts w:ascii="Times New Roman" w:hAnsi="Times New Roman"/>
                <w:color w:val="000000"/>
                <w:sz w:val="24"/>
                <w:lang w:val="en-US"/>
              </w:rPr>
              <w:t xml:space="preserve"> </w:t>
            </w:r>
            <w:r w:rsidR="0024477A" w:rsidRPr="00E53567">
              <w:rPr>
                <w:rFonts w:ascii="Times New Roman" w:eastAsia="Times New Roman" w:hAnsi="Times New Roman" w:cs="Times New Roman"/>
                <w:color w:val="000000"/>
                <w:sz w:val="24"/>
                <w:szCs w:val="24"/>
                <w:lang w:val="en-US"/>
              </w:rPr>
              <w:t>and</w:t>
            </w:r>
            <w:r w:rsidRPr="00E53567">
              <w:rPr>
                <w:rFonts w:ascii="Times New Roman" w:eastAsia="Times New Roman" w:hAnsi="Times New Roman" w:cs="Times New Roman"/>
                <w:color w:val="000000"/>
                <w:sz w:val="24"/>
                <w:szCs w:val="24"/>
                <w:lang w:val="en-US"/>
              </w:rPr>
              <w:t xml:space="preserve"> </w:t>
            </w:r>
            <w:r w:rsidRPr="00E53567">
              <w:rPr>
                <w:rFonts w:ascii="Times New Roman" w:hAnsi="Times New Roman"/>
                <w:color w:val="000000"/>
                <w:sz w:val="24"/>
                <w:lang w:val="en-US"/>
              </w:rPr>
              <w:t>IBOR in India</w:t>
            </w:r>
            <w:bookmarkEnd w:id="35"/>
          </w:p>
        </w:tc>
      </w:tr>
      <w:tr w:rsidR="00A06128" w:rsidRPr="00E53567" w14:paraId="7C4BCDD5"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75A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Code</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857D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Gold</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FE0A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T-bills</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B1E7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IBOR</w:t>
            </w:r>
          </w:p>
        </w:tc>
      </w:tr>
      <w:tr w:rsidR="00A06128" w:rsidRPr="00E53567" w14:paraId="1A8D06F2"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45D18"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500820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406C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5609A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DC72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2265F1A"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030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532215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24C8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0.31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DE2C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0E38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3D37EB1"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1B6234"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532977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3452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927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ED6F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A99B52A"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01C3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500034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895D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879B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27F4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1D1C3F59"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7D51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532978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469C1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FC65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0.77</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8240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r>
      <w:tr w:rsidR="00A06128" w:rsidRPr="00E53567" w14:paraId="3C4536F7"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7026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532454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36DA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16EE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8CE0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0.04*</w:t>
            </w:r>
          </w:p>
        </w:tc>
      </w:tr>
      <w:tr w:rsidR="00A06128" w:rsidRPr="00E53567" w14:paraId="3D75E6AB"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A79B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532281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84F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805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DE0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FFA6314"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0A81"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500010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E2F5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67B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53A4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6426FF5"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7DE9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500180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2348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5B5F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2DB4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38D219D"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DE2F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500696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8828B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F2C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7AC6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0E93F70"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611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532174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4CC67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76B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289B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327837E"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39A5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532187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B579C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0D0C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4679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34BC99E"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C5EFA"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500209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46D5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4931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C322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71A00778"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2A3FD"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500875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A08D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1D1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FF112"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DF8895E"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B6ED2"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500247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3B3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881E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C669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44E4A446"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AC52C"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500510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2B0F4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554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8154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07C37EEB"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7EF1B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500520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0BBC9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FC9A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7AD6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r>
      <w:tr w:rsidR="00A06128" w:rsidRPr="00E53567" w14:paraId="0968CDF6"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8A993"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532500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E730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07CE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0.25</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D5B40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797B971"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2002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500790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DA5D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F639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BC2A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0.73</w:t>
            </w:r>
          </w:p>
        </w:tc>
      </w:tr>
      <w:tr w:rsidR="00A06128" w:rsidRPr="00E53567" w14:paraId="536B59D1"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1FB0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532555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F8AA6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E810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9695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0.01*</w:t>
            </w:r>
          </w:p>
        </w:tc>
      </w:tr>
      <w:tr w:rsidR="00A06128" w:rsidRPr="00E53567" w14:paraId="09932A50"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182B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500312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06D84"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0.66</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61BE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A04B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0.14</w:t>
            </w:r>
          </w:p>
        </w:tc>
      </w:tr>
      <w:tr w:rsidR="00A06128" w:rsidRPr="00E53567" w14:paraId="0C33C2A2"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AE606"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532898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E75F6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C99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8564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E59BB54"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E819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500325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E554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B1D7A"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69547"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BEFC205"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46CFF"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500112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6203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0.07</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8DE2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4355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20100ACB"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30B1E"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524715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E347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0.43</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EDC4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426C5"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0.02*</w:t>
            </w:r>
          </w:p>
        </w:tc>
      </w:tr>
      <w:tr w:rsidR="00A06128" w:rsidRPr="00E53567" w14:paraId="0273265D"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ACA97"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500470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AC93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0.65</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60BF6"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0.06</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5B30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10BF5972"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5E1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532540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D0A1F"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0.11</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CA2478"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60E4D"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6AE392FC"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72A1B"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532755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7106C"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0.18</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DC51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E021B"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5BF2CEC6"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AAAD5"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lastRenderedPageBreak/>
              <w:t>500114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C88CC3"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0.59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CF771"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ABC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r w:rsidR="00A06128" w:rsidRPr="00E53567" w14:paraId="38F7BE97" w14:textId="77777777" w:rsidTr="00104A40">
        <w:trPr>
          <w:trHeight w:val="3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35C99" w14:textId="77777777" w:rsidR="00A06128" w:rsidRPr="00E53567" w:rsidRDefault="00A06128" w:rsidP="00B60ED3">
            <w:pPr>
              <w:spacing w:after="0" w:line="360" w:lineRule="auto"/>
              <w:rPr>
                <w:rFonts w:ascii="Times New Roman" w:hAnsi="Times New Roman"/>
                <w:color w:val="000000"/>
                <w:sz w:val="24"/>
                <w:lang w:val="en-US"/>
              </w:rPr>
            </w:pPr>
            <w:r w:rsidRPr="00E53567">
              <w:rPr>
                <w:rFonts w:ascii="Times New Roman" w:hAnsi="Times New Roman"/>
                <w:color w:val="000000"/>
                <w:sz w:val="24"/>
                <w:lang w:val="en-US"/>
              </w:rPr>
              <w:t>532538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404D0"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0.89</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9859"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660AE" w14:textId="77777777" w:rsidR="00A06128" w:rsidRPr="00E53567" w:rsidRDefault="00A06128" w:rsidP="00B60ED3">
            <w:pPr>
              <w:spacing w:after="0" w:line="360" w:lineRule="auto"/>
              <w:jc w:val="center"/>
              <w:rPr>
                <w:rFonts w:ascii="Times New Roman" w:hAnsi="Times New Roman"/>
                <w:color w:val="000000"/>
                <w:sz w:val="24"/>
                <w:lang w:val="en-US"/>
              </w:rPr>
            </w:pPr>
            <w:r w:rsidRPr="00E53567">
              <w:rPr>
                <w:rFonts w:ascii="Times New Roman" w:hAnsi="Times New Roman"/>
                <w:color w:val="000000"/>
                <w:sz w:val="24"/>
                <w:lang w:val="en-US"/>
              </w:rPr>
              <w:t>0.00*</w:t>
            </w:r>
          </w:p>
        </w:tc>
      </w:tr>
    </w:tbl>
    <w:p w14:paraId="06F45031" w14:textId="77777777" w:rsidR="00A06128" w:rsidRPr="00E53567" w:rsidRDefault="00A06128" w:rsidP="00B60ED3">
      <w:pPr>
        <w:spacing w:line="360" w:lineRule="auto"/>
        <w:rPr>
          <w:rFonts w:ascii="Times New Roman" w:hAnsi="Times New Roman"/>
          <w:sz w:val="24"/>
          <w:lang w:val="en-US"/>
        </w:rPr>
      </w:pPr>
    </w:p>
    <w:sectPr w:rsidR="00A06128" w:rsidRPr="00E53567">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B9A3D" w14:textId="77777777" w:rsidR="00567ADA" w:rsidRDefault="00567ADA" w:rsidP="000F2594">
      <w:pPr>
        <w:spacing w:after="0" w:line="240" w:lineRule="auto"/>
      </w:pPr>
      <w:r>
        <w:separator/>
      </w:r>
    </w:p>
  </w:endnote>
  <w:endnote w:type="continuationSeparator" w:id="0">
    <w:p w14:paraId="2B29A896" w14:textId="77777777" w:rsidR="00567ADA" w:rsidRDefault="00567ADA" w:rsidP="000F2594">
      <w:pPr>
        <w:spacing w:after="0" w:line="240" w:lineRule="auto"/>
      </w:pPr>
      <w:r>
        <w:continuationSeparator/>
      </w:r>
    </w:p>
  </w:endnote>
  <w:endnote w:type="continuationNotice" w:id="1">
    <w:p w14:paraId="2D3EC9F1" w14:textId="77777777" w:rsidR="00567ADA" w:rsidRDefault="00567A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Arial Unicode MS"/>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dvOT596495f2">
    <w:altName w:val="Cambria"/>
    <w:panose1 w:val="00000000000000000000"/>
    <w:charset w:val="00"/>
    <w:family w:val="roman"/>
    <w:notTrueType/>
    <w:pitch w:val="default"/>
  </w:font>
  <w:font w:name="AdvOT596495f2+fb">
    <w:altName w:val="Cambria"/>
    <w:panose1 w:val="00000000000000000000"/>
    <w:charset w:val="00"/>
    <w:family w:val="roman"/>
    <w:notTrueType/>
    <w:pitch w:val="default"/>
  </w:font>
  <w:font w:name="AdvOT596495f2+20">
    <w:altName w:val="Cambria"/>
    <w:panose1 w:val="00000000000000000000"/>
    <w:charset w:val="00"/>
    <w:family w:val="roman"/>
    <w:notTrueType/>
    <w:pitch w:val="default"/>
  </w:font>
  <w:font w:name="AdvOT7fb33346.I">
    <w:altName w:val="Cambria"/>
    <w:panose1 w:val="00000000000000000000"/>
    <w:charset w:val="00"/>
    <w:family w:val="roman"/>
    <w:notTrueType/>
    <w:pitch w:val="default"/>
  </w:font>
  <w:font w:name="CharisSIL-Identity-H">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511432"/>
      <w:docPartObj>
        <w:docPartGallery w:val="Page Numbers (Bottom of Page)"/>
        <w:docPartUnique/>
      </w:docPartObj>
    </w:sdtPr>
    <w:sdtEndPr>
      <w:rPr>
        <w:noProof/>
      </w:rPr>
    </w:sdtEndPr>
    <w:sdtContent>
      <w:p w14:paraId="4674790D" w14:textId="399DAB73" w:rsidR="006A081F" w:rsidRDefault="006A081F">
        <w:pPr>
          <w:pStyle w:val="Footer"/>
          <w:jc w:val="right"/>
        </w:pPr>
        <w:r>
          <w:fldChar w:fldCharType="begin"/>
        </w:r>
        <w:r>
          <w:instrText xml:space="preserve"> PAGE   \* MERGEFORMAT </w:instrText>
        </w:r>
        <w:r>
          <w:fldChar w:fldCharType="separate"/>
        </w:r>
        <w:r w:rsidR="0042126E">
          <w:rPr>
            <w:noProof/>
          </w:rPr>
          <w:t>1</w:t>
        </w:r>
        <w:r>
          <w:rPr>
            <w:noProof/>
          </w:rPr>
          <w:fldChar w:fldCharType="end"/>
        </w:r>
      </w:p>
    </w:sdtContent>
  </w:sdt>
  <w:p w14:paraId="3A68BAE3" w14:textId="77777777" w:rsidR="006A081F" w:rsidRDefault="006A0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DD439" w14:textId="77777777" w:rsidR="00567ADA" w:rsidRDefault="00567ADA" w:rsidP="000F2594">
      <w:pPr>
        <w:spacing w:after="0" w:line="240" w:lineRule="auto"/>
      </w:pPr>
      <w:r>
        <w:separator/>
      </w:r>
    </w:p>
  </w:footnote>
  <w:footnote w:type="continuationSeparator" w:id="0">
    <w:p w14:paraId="1CCA1404" w14:textId="77777777" w:rsidR="00567ADA" w:rsidRDefault="00567ADA" w:rsidP="000F2594">
      <w:pPr>
        <w:spacing w:after="0" w:line="240" w:lineRule="auto"/>
      </w:pPr>
      <w:r>
        <w:continuationSeparator/>
      </w:r>
    </w:p>
  </w:footnote>
  <w:footnote w:type="continuationNotice" w:id="1">
    <w:p w14:paraId="22F0E726" w14:textId="77777777" w:rsidR="00567ADA" w:rsidRDefault="00567ADA">
      <w:pPr>
        <w:spacing w:after="0" w:line="240" w:lineRule="auto"/>
      </w:pPr>
    </w:p>
  </w:footnote>
  <w:footnote w:id="2">
    <w:p w14:paraId="6AFA8FA6" w14:textId="31D6D573" w:rsidR="006A081F" w:rsidRPr="00B60ED3" w:rsidRDefault="006A081F">
      <w:pPr>
        <w:pStyle w:val="FootnoteText"/>
        <w:rPr>
          <w:rFonts w:ascii="Times New Roman" w:hAnsi="Times New Roman"/>
          <w:lang w:val="en-US"/>
        </w:rPr>
      </w:pPr>
      <w:r w:rsidRPr="00B60ED3">
        <w:rPr>
          <w:rStyle w:val="FootnoteReference"/>
          <w:rFonts w:ascii="Times New Roman" w:hAnsi="Times New Roman"/>
          <w:lang w:val="en-US"/>
        </w:rPr>
        <w:footnoteRef/>
      </w:r>
      <w:r w:rsidRPr="00B60ED3">
        <w:rPr>
          <w:rFonts w:ascii="Times New Roman" w:hAnsi="Times New Roman"/>
          <w:lang w:val="en-US"/>
        </w:rPr>
        <w:t xml:space="preserve"> Available on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AEC"/>
    <w:multiLevelType w:val="hybridMultilevel"/>
    <w:tmpl w:val="FCD4EF5C"/>
    <w:lvl w:ilvl="0" w:tplc="1FC07766">
      <w:start w:val="1"/>
      <w:numFmt w:val="decimal"/>
      <w:lvlText w:val="%1."/>
      <w:lvlJc w:val="left"/>
      <w:pPr>
        <w:ind w:left="360" w:hanging="360"/>
      </w:pPr>
      <w:rPr>
        <w:rFonts w:ascii="Arial" w:hAnsi="Arial" w:cs="Arial" w:hint="default"/>
        <w:color w:val="222222"/>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DF55BC"/>
    <w:multiLevelType w:val="multilevel"/>
    <w:tmpl w:val="998E87D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D3ECB"/>
    <w:multiLevelType w:val="hybridMultilevel"/>
    <w:tmpl w:val="322890FA"/>
    <w:lvl w:ilvl="0" w:tplc="8258DD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31496"/>
    <w:multiLevelType w:val="hybridMultilevel"/>
    <w:tmpl w:val="F140D3B6"/>
    <w:lvl w:ilvl="0" w:tplc="EA2094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465B85"/>
    <w:multiLevelType w:val="hybridMultilevel"/>
    <w:tmpl w:val="A0A0826C"/>
    <w:lvl w:ilvl="0" w:tplc="B3681C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C241C4"/>
    <w:multiLevelType w:val="hybridMultilevel"/>
    <w:tmpl w:val="47D297DC"/>
    <w:lvl w:ilvl="0" w:tplc="9FDC5A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B207F7"/>
    <w:multiLevelType w:val="hybridMultilevel"/>
    <w:tmpl w:val="97B2F4F2"/>
    <w:lvl w:ilvl="0" w:tplc="BE2085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94EE6"/>
    <w:multiLevelType w:val="hybridMultilevel"/>
    <w:tmpl w:val="F8F80B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9B3806"/>
    <w:multiLevelType w:val="multilevel"/>
    <w:tmpl w:val="FC944A6A"/>
    <w:lvl w:ilvl="0">
      <w:start w:val="4"/>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BD14BB"/>
    <w:multiLevelType w:val="multilevel"/>
    <w:tmpl w:val="21A40A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29110F"/>
    <w:multiLevelType w:val="hybridMultilevel"/>
    <w:tmpl w:val="69A8D2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D14EE"/>
    <w:multiLevelType w:val="hybridMultilevel"/>
    <w:tmpl w:val="D8D29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AC260A"/>
    <w:multiLevelType w:val="multilevel"/>
    <w:tmpl w:val="F432B46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F202AB"/>
    <w:multiLevelType w:val="hybridMultilevel"/>
    <w:tmpl w:val="F1525C70"/>
    <w:lvl w:ilvl="0" w:tplc="A7D07B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201AF4"/>
    <w:multiLevelType w:val="hybridMultilevel"/>
    <w:tmpl w:val="51E29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882E7C"/>
    <w:multiLevelType w:val="hybridMultilevel"/>
    <w:tmpl w:val="06E6E26E"/>
    <w:lvl w:ilvl="0" w:tplc="327E8D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7A2C29"/>
    <w:multiLevelType w:val="multilevel"/>
    <w:tmpl w:val="A6989AE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0A2ED9"/>
    <w:multiLevelType w:val="multilevel"/>
    <w:tmpl w:val="DD22EDC4"/>
    <w:lvl w:ilvl="0">
      <w:start w:val="4"/>
      <w:numFmt w:val="decimal"/>
      <w:lvlText w:val="%1"/>
      <w:lvlJc w:val="left"/>
      <w:pPr>
        <w:ind w:left="660" w:hanging="660"/>
      </w:pPr>
      <w:rPr>
        <w:rFonts w:hint="default"/>
        <w:i w:val="0"/>
      </w:rPr>
    </w:lvl>
    <w:lvl w:ilvl="1">
      <w:start w:val="3"/>
      <w:numFmt w:val="decimal"/>
      <w:lvlText w:val="%1.%2"/>
      <w:lvlJc w:val="left"/>
      <w:pPr>
        <w:ind w:left="660" w:hanging="660"/>
      </w:pPr>
      <w:rPr>
        <w:rFonts w:hint="default"/>
        <w:i w:val="0"/>
      </w:rPr>
    </w:lvl>
    <w:lvl w:ilvl="2">
      <w:start w:val="2"/>
      <w:numFmt w:val="decimal"/>
      <w:lvlText w:val="%1.%2.%3"/>
      <w:lvlJc w:val="left"/>
      <w:pPr>
        <w:ind w:left="720" w:hanging="720"/>
      </w:pPr>
      <w:rPr>
        <w:rFonts w:hint="default"/>
        <w:i w:val="0"/>
      </w:rPr>
    </w:lvl>
    <w:lvl w:ilvl="3">
      <w:start w:val="2"/>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15:restartNumberingAfterBreak="0">
    <w:nsid w:val="40C8051B"/>
    <w:multiLevelType w:val="hybridMultilevel"/>
    <w:tmpl w:val="472A7A8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7D0AC5"/>
    <w:multiLevelType w:val="multilevel"/>
    <w:tmpl w:val="C7348D2A"/>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071AB5"/>
    <w:multiLevelType w:val="hybridMultilevel"/>
    <w:tmpl w:val="44FAAC5E"/>
    <w:lvl w:ilvl="0" w:tplc="756079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383A25"/>
    <w:multiLevelType w:val="hybridMultilevel"/>
    <w:tmpl w:val="F38277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CE0D45"/>
    <w:multiLevelType w:val="multilevel"/>
    <w:tmpl w:val="68AAB82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F0DF3"/>
    <w:multiLevelType w:val="hybridMultilevel"/>
    <w:tmpl w:val="D8827306"/>
    <w:lvl w:ilvl="0" w:tplc="0C8CAA4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5C16646"/>
    <w:multiLevelType w:val="hybridMultilevel"/>
    <w:tmpl w:val="321E16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3F3949"/>
    <w:multiLevelType w:val="multilevel"/>
    <w:tmpl w:val="DAF6A21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3F41641"/>
    <w:multiLevelType w:val="hybridMultilevel"/>
    <w:tmpl w:val="5A247F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91515337">
    <w:abstractNumId w:val="22"/>
  </w:num>
  <w:num w:numId="2" w16cid:durableId="1552154634">
    <w:abstractNumId w:val="16"/>
  </w:num>
  <w:num w:numId="3" w16cid:durableId="583494055">
    <w:abstractNumId w:val="0"/>
  </w:num>
  <w:num w:numId="4" w16cid:durableId="1308701090">
    <w:abstractNumId w:val="21"/>
  </w:num>
  <w:num w:numId="5" w16cid:durableId="1591621318">
    <w:abstractNumId w:val="14"/>
  </w:num>
  <w:num w:numId="6" w16cid:durableId="2028212980">
    <w:abstractNumId w:val="18"/>
  </w:num>
  <w:num w:numId="7" w16cid:durableId="14892950">
    <w:abstractNumId w:val="9"/>
  </w:num>
  <w:num w:numId="8" w16cid:durableId="398789700">
    <w:abstractNumId w:val="15"/>
  </w:num>
  <w:num w:numId="9" w16cid:durableId="1896502818">
    <w:abstractNumId w:val="8"/>
  </w:num>
  <w:num w:numId="10" w16cid:durableId="1209876787">
    <w:abstractNumId w:val="26"/>
  </w:num>
  <w:num w:numId="11" w16cid:durableId="1168862089">
    <w:abstractNumId w:val="4"/>
  </w:num>
  <w:num w:numId="12" w16cid:durableId="1516845846">
    <w:abstractNumId w:val="23"/>
  </w:num>
  <w:num w:numId="13" w16cid:durableId="482545605">
    <w:abstractNumId w:val="12"/>
  </w:num>
  <w:num w:numId="14" w16cid:durableId="1833108577">
    <w:abstractNumId w:val="2"/>
  </w:num>
  <w:num w:numId="15" w16cid:durableId="1505509816">
    <w:abstractNumId w:val="20"/>
  </w:num>
  <w:num w:numId="16" w16cid:durableId="1088498858">
    <w:abstractNumId w:val="6"/>
  </w:num>
  <w:num w:numId="17" w16cid:durableId="1159464843">
    <w:abstractNumId w:val="5"/>
  </w:num>
  <w:num w:numId="18" w16cid:durableId="1367363604">
    <w:abstractNumId w:val="3"/>
  </w:num>
  <w:num w:numId="19" w16cid:durableId="78523997">
    <w:abstractNumId w:val="25"/>
  </w:num>
  <w:num w:numId="20" w16cid:durableId="70280700">
    <w:abstractNumId w:val="1"/>
  </w:num>
  <w:num w:numId="21" w16cid:durableId="338823560">
    <w:abstractNumId w:val="19"/>
  </w:num>
  <w:num w:numId="22" w16cid:durableId="757478293">
    <w:abstractNumId w:val="11"/>
  </w:num>
  <w:num w:numId="23" w16cid:durableId="269552872">
    <w:abstractNumId w:val="10"/>
  </w:num>
  <w:num w:numId="24" w16cid:durableId="352416001">
    <w:abstractNumId w:val="24"/>
  </w:num>
  <w:num w:numId="25" w16cid:durableId="197475280">
    <w:abstractNumId w:val="17"/>
  </w:num>
  <w:num w:numId="26" w16cid:durableId="967052799">
    <w:abstractNumId w:val="13"/>
  </w:num>
  <w:num w:numId="27" w16cid:durableId="6553768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3tLCwMDY2MzQzNjJV0lEKTi0uzszPAykwrAUArp+6VywAAAA="/>
    <w:docVar w:name="StyleGuidePreference" w:val="0"/>
  </w:docVars>
  <w:rsids>
    <w:rsidRoot w:val="00B22A2F"/>
    <w:rsid w:val="000065DF"/>
    <w:rsid w:val="00007067"/>
    <w:rsid w:val="000101D6"/>
    <w:rsid w:val="00013634"/>
    <w:rsid w:val="0001395F"/>
    <w:rsid w:val="00017B48"/>
    <w:rsid w:val="000340CC"/>
    <w:rsid w:val="00036899"/>
    <w:rsid w:val="00040C53"/>
    <w:rsid w:val="00043395"/>
    <w:rsid w:val="000451E2"/>
    <w:rsid w:val="00046E33"/>
    <w:rsid w:val="0005066C"/>
    <w:rsid w:val="00053887"/>
    <w:rsid w:val="00053B20"/>
    <w:rsid w:val="00053E74"/>
    <w:rsid w:val="00054FF5"/>
    <w:rsid w:val="0005691F"/>
    <w:rsid w:val="00057D63"/>
    <w:rsid w:val="0006004D"/>
    <w:rsid w:val="00060241"/>
    <w:rsid w:val="00065701"/>
    <w:rsid w:val="000707CD"/>
    <w:rsid w:val="000714B5"/>
    <w:rsid w:val="00073600"/>
    <w:rsid w:val="00074810"/>
    <w:rsid w:val="00075A40"/>
    <w:rsid w:val="00076517"/>
    <w:rsid w:val="000765FC"/>
    <w:rsid w:val="000766FC"/>
    <w:rsid w:val="00076AEF"/>
    <w:rsid w:val="000817AE"/>
    <w:rsid w:val="000845EE"/>
    <w:rsid w:val="00084DDA"/>
    <w:rsid w:val="000878AD"/>
    <w:rsid w:val="0009128F"/>
    <w:rsid w:val="000932BF"/>
    <w:rsid w:val="0009348A"/>
    <w:rsid w:val="00094366"/>
    <w:rsid w:val="0009562F"/>
    <w:rsid w:val="00096344"/>
    <w:rsid w:val="00096FAC"/>
    <w:rsid w:val="00097283"/>
    <w:rsid w:val="000A09F0"/>
    <w:rsid w:val="000A35E3"/>
    <w:rsid w:val="000B3647"/>
    <w:rsid w:val="000B4E00"/>
    <w:rsid w:val="000C3E46"/>
    <w:rsid w:val="000C400E"/>
    <w:rsid w:val="000C4052"/>
    <w:rsid w:val="000C66B8"/>
    <w:rsid w:val="000C6D66"/>
    <w:rsid w:val="000C71ED"/>
    <w:rsid w:val="000D13A6"/>
    <w:rsid w:val="000D2E57"/>
    <w:rsid w:val="000D5866"/>
    <w:rsid w:val="000D6757"/>
    <w:rsid w:val="000D6E65"/>
    <w:rsid w:val="000E4304"/>
    <w:rsid w:val="000E4310"/>
    <w:rsid w:val="000E4358"/>
    <w:rsid w:val="000E4CEB"/>
    <w:rsid w:val="000F2594"/>
    <w:rsid w:val="000F4968"/>
    <w:rsid w:val="000F6224"/>
    <w:rsid w:val="00101271"/>
    <w:rsid w:val="0010475D"/>
    <w:rsid w:val="00104A40"/>
    <w:rsid w:val="00106E29"/>
    <w:rsid w:val="0010779D"/>
    <w:rsid w:val="0011144A"/>
    <w:rsid w:val="00111952"/>
    <w:rsid w:val="00111E46"/>
    <w:rsid w:val="0011243D"/>
    <w:rsid w:val="001154B4"/>
    <w:rsid w:val="00120E80"/>
    <w:rsid w:val="001238A2"/>
    <w:rsid w:val="00124BF8"/>
    <w:rsid w:val="00126E61"/>
    <w:rsid w:val="00131690"/>
    <w:rsid w:val="00131CC1"/>
    <w:rsid w:val="001329A4"/>
    <w:rsid w:val="00134208"/>
    <w:rsid w:val="00135B35"/>
    <w:rsid w:val="00137341"/>
    <w:rsid w:val="00147445"/>
    <w:rsid w:val="0015111A"/>
    <w:rsid w:val="00156545"/>
    <w:rsid w:val="00161C5E"/>
    <w:rsid w:val="00161FB6"/>
    <w:rsid w:val="00172214"/>
    <w:rsid w:val="00174468"/>
    <w:rsid w:val="00175B9F"/>
    <w:rsid w:val="00181224"/>
    <w:rsid w:val="00181A17"/>
    <w:rsid w:val="00182202"/>
    <w:rsid w:val="00182297"/>
    <w:rsid w:val="001822A1"/>
    <w:rsid w:val="0018591B"/>
    <w:rsid w:val="001865DD"/>
    <w:rsid w:val="00193BF0"/>
    <w:rsid w:val="00193F10"/>
    <w:rsid w:val="00194940"/>
    <w:rsid w:val="00194A1D"/>
    <w:rsid w:val="00196C23"/>
    <w:rsid w:val="00197B5C"/>
    <w:rsid w:val="001A0D54"/>
    <w:rsid w:val="001A17D1"/>
    <w:rsid w:val="001A3DF4"/>
    <w:rsid w:val="001A6EFC"/>
    <w:rsid w:val="001A7F19"/>
    <w:rsid w:val="001B1F9F"/>
    <w:rsid w:val="001B22E5"/>
    <w:rsid w:val="001B5F36"/>
    <w:rsid w:val="001B763C"/>
    <w:rsid w:val="001C0EF2"/>
    <w:rsid w:val="001C52AC"/>
    <w:rsid w:val="001D1EF5"/>
    <w:rsid w:val="001D2C0E"/>
    <w:rsid w:val="001D3694"/>
    <w:rsid w:val="001D3C46"/>
    <w:rsid w:val="001D3C7A"/>
    <w:rsid w:val="001D5157"/>
    <w:rsid w:val="001D6D8D"/>
    <w:rsid w:val="001D723D"/>
    <w:rsid w:val="001E5C49"/>
    <w:rsid w:val="001F1373"/>
    <w:rsid w:val="001F2774"/>
    <w:rsid w:val="001F65BC"/>
    <w:rsid w:val="001F7F3C"/>
    <w:rsid w:val="0020081A"/>
    <w:rsid w:val="00201102"/>
    <w:rsid w:val="00201E92"/>
    <w:rsid w:val="00205F72"/>
    <w:rsid w:val="00214D9B"/>
    <w:rsid w:val="00217C73"/>
    <w:rsid w:val="00223DEF"/>
    <w:rsid w:val="00224DED"/>
    <w:rsid w:val="00225C16"/>
    <w:rsid w:val="00225CC3"/>
    <w:rsid w:val="002260B8"/>
    <w:rsid w:val="00226C28"/>
    <w:rsid w:val="00234715"/>
    <w:rsid w:val="002376ED"/>
    <w:rsid w:val="002422F0"/>
    <w:rsid w:val="0024477A"/>
    <w:rsid w:val="00245511"/>
    <w:rsid w:val="0024700F"/>
    <w:rsid w:val="002471FA"/>
    <w:rsid w:val="002516A8"/>
    <w:rsid w:val="00251B7A"/>
    <w:rsid w:val="00252D10"/>
    <w:rsid w:val="002538E1"/>
    <w:rsid w:val="00253A48"/>
    <w:rsid w:val="00255789"/>
    <w:rsid w:val="00256325"/>
    <w:rsid w:val="002619F3"/>
    <w:rsid w:val="00262290"/>
    <w:rsid w:val="00266724"/>
    <w:rsid w:val="00273C86"/>
    <w:rsid w:val="00276933"/>
    <w:rsid w:val="002776C6"/>
    <w:rsid w:val="002806DF"/>
    <w:rsid w:val="00286767"/>
    <w:rsid w:val="00286D37"/>
    <w:rsid w:val="00286E31"/>
    <w:rsid w:val="00287D0E"/>
    <w:rsid w:val="00290C11"/>
    <w:rsid w:val="00291639"/>
    <w:rsid w:val="00291714"/>
    <w:rsid w:val="002954B6"/>
    <w:rsid w:val="002A0374"/>
    <w:rsid w:val="002A28AD"/>
    <w:rsid w:val="002B051A"/>
    <w:rsid w:val="002B1B2F"/>
    <w:rsid w:val="002B2072"/>
    <w:rsid w:val="002B214B"/>
    <w:rsid w:val="002B298C"/>
    <w:rsid w:val="002B3722"/>
    <w:rsid w:val="002B6332"/>
    <w:rsid w:val="002B6F19"/>
    <w:rsid w:val="002B7273"/>
    <w:rsid w:val="002B78AA"/>
    <w:rsid w:val="002C0858"/>
    <w:rsid w:val="002C0A30"/>
    <w:rsid w:val="002C12C3"/>
    <w:rsid w:val="002C2B2C"/>
    <w:rsid w:val="002D05ED"/>
    <w:rsid w:val="002D1924"/>
    <w:rsid w:val="002D2BB4"/>
    <w:rsid w:val="002D53E6"/>
    <w:rsid w:val="002D5F1A"/>
    <w:rsid w:val="002D7E13"/>
    <w:rsid w:val="002E488F"/>
    <w:rsid w:val="002E5235"/>
    <w:rsid w:val="002E5D81"/>
    <w:rsid w:val="002E6C07"/>
    <w:rsid w:val="002E734C"/>
    <w:rsid w:val="002F5DD4"/>
    <w:rsid w:val="002F5EAA"/>
    <w:rsid w:val="002F7016"/>
    <w:rsid w:val="002F75BB"/>
    <w:rsid w:val="002F798A"/>
    <w:rsid w:val="003024AD"/>
    <w:rsid w:val="0030395D"/>
    <w:rsid w:val="003043BF"/>
    <w:rsid w:val="003044E2"/>
    <w:rsid w:val="003049F5"/>
    <w:rsid w:val="00304E06"/>
    <w:rsid w:val="00310B2C"/>
    <w:rsid w:val="00312F8B"/>
    <w:rsid w:val="003136FE"/>
    <w:rsid w:val="003139B8"/>
    <w:rsid w:val="00314772"/>
    <w:rsid w:val="00316C4D"/>
    <w:rsid w:val="003177ED"/>
    <w:rsid w:val="003178E7"/>
    <w:rsid w:val="00324667"/>
    <w:rsid w:val="003279D2"/>
    <w:rsid w:val="00331269"/>
    <w:rsid w:val="0033197F"/>
    <w:rsid w:val="00331E71"/>
    <w:rsid w:val="0033291E"/>
    <w:rsid w:val="00335574"/>
    <w:rsid w:val="00337585"/>
    <w:rsid w:val="0034034B"/>
    <w:rsid w:val="003403B0"/>
    <w:rsid w:val="00343345"/>
    <w:rsid w:val="00345251"/>
    <w:rsid w:val="00347B82"/>
    <w:rsid w:val="00350233"/>
    <w:rsid w:val="00352CE7"/>
    <w:rsid w:val="00354BEE"/>
    <w:rsid w:val="00354C2E"/>
    <w:rsid w:val="00356161"/>
    <w:rsid w:val="00356258"/>
    <w:rsid w:val="00356B0C"/>
    <w:rsid w:val="00360478"/>
    <w:rsid w:val="00363448"/>
    <w:rsid w:val="00367504"/>
    <w:rsid w:val="003677E3"/>
    <w:rsid w:val="003709DE"/>
    <w:rsid w:val="00370BEF"/>
    <w:rsid w:val="00371025"/>
    <w:rsid w:val="003712E6"/>
    <w:rsid w:val="00372255"/>
    <w:rsid w:val="003777CF"/>
    <w:rsid w:val="00380DFD"/>
    <w:rsid w:val="00381318"/>
    <w:rsid w:val="00381E4F"/>
    <w:rsid w:val="00384D91"/>
    <w:rsid w:val="00385816"/>
    <w:rsid w:val="00393226"/>
    <w:rsid w:val="003956C6"/>
    <w:rsid w:val="003964D0"/>
    <w:rsid w:val="003A0340"/>
    <w:rsid w:val="003A0F7D"/>
    <w:rsid w:val="003A3786"/>
    <w:rsid w:val="003B0D69"/>
    <w:rsid w:val="003B1449"/>
    <w:rsid w:val="003B2C2C"/>
    <w:rsid w:val="003B35BF"/>
    <w:rsid w:val="003B4089"/>
    <w:rsid w:val="003B4B7D"/>
    <w:rsid w:val="003B59F3"/>
    <w:rsid w:val="003B6A1E"/>
    <w:rsid w:val="003C7A5B"/>
    <w:rsid w:val="003D5BAA"/>
    <w:rsid w:val="003E341F"/>
    <w:rsid w:val="003E4EAB"/>
    <w:rsid w:val="003E7271"/>
    <w:rsid w:val="003E7F36"/>
    <w:rsid w:val="003F1570"/>
    <w:rsid w:val="003F2445"/>
    <w:rsid w:val="003F62E2"/>
    <w:rsid w:val="003F713B"/>
    <w:rsid w:val="003F7574"/>
    <w:rsid w:val="004039EE"/>
    <w:rsid w:val="00404214"/>
    <w:rsid w:val="00404E39"/>
    <w:rsid w:val="004064AE"/>
    <w:rsid w:val="00407FE1"/>
    <w:rsid w:val="004106C6"/>
    <w:rsid w:val="004125ED"/>
    <w:rsid w:val="00412D77"/>
    <w:rsid w:val="0041336B"/>
    <w:rsid w:val="004149F4"/>
    <w:rsid w:val="00415A4B"/>
    <w:rsid w:val="00415AE2"/>
    <w:rsid w:val="00415E55"/>
    <w:rsid w:val="00420B87"/>
    <w:rsid w:val="0042126E"/>
    <w:rsid w:val="004223E0"/>
    <w:rsid w:val="00422D4E"/>
    <w:rsid w:val="0042360A"/>
    <w:rsid w:val="00423DF7"/>
    <w:rsid w:val="004256DB"/>
    <w:rsid w:val="00430A30"/>
    <w:rsid w:val="00430C3E"/>
    <w:rsid w:val="00432338"/>
    <w:rsid w:val="00433ACA"/>
    <w:rsid w:val="00441E6E"/>
    <w:rsid w:val="0044273C"/>
    <w:rsid w:val="0044284B"/>
    <w:rsid w:val="00447A5A"/>
    <w:rsid w:val="004535B0"/>
    <w:rsid w:val="004546EC"/>
    <w:rsid w:val="00455FAC"/>
    <w:rsid w:val="00457830"/>
    <w:rsid w:val="004578ED"/>
    <w:rsid w:val="0046101E"/>
    <w:rsid w:val="00461965"/>
    <w:rsid w:val="00463576"/>
    <w:rsid w:val="00464229"/>
    <w:rsid w:val="0046526C"/>
    <w:rsid w:val="0047119F"/>
    <w:rsid w:val="0047379D"/>
    <w:rsid w:val="004779F0"/>
    <w:rsid w:val="0048035B"/>
    <w:rsid w:val="00480838"/>
    <w:rsid w:val="004809B8"/>
    <w:rsid w:val="00481819"/>
    <w:rsid w:val="00490E60"/>
    <w:rsid w:val="00491E87"/>
    <w:rsid w:val="00491FC6"/>
    <w:rsid w:val="004A2268"/>
    <w:rsid w:val="004A49EA"/>
    <w:rsid w:val="004A7459"/>
    <w:rsid w:val="004A7BE1"/>
    <w:rsid w:val="004B1FF4"/>
    <w:rsid w:val="004B3823"/>
    <w:rsid w:val="004B4501"/>
    <w:rsid w:val="004B566C"/>
    <w:rsid w:val="004B5FFF"/>
    <w:rsid w:val="004B73A6"/>
    <w:rsid w:val="004C03D9"/>
    <w:rsid w:val="004C6D39"/>
    <w:rsid w:val="004C6FCA"/>
    <w:rsid w:val="004D08EC"/>
    <w:rsid w:val="004D0C16"/>
    <w:rsid w:val="004D1419"/>
    <w:rsid w:val="004D3457"/>
    <w:rsid w:val="004D76D6"/>
    <w:rsid w:val="004E1D5C"/>
    <w:rsid w:val="004E35C7"/>
    <w:rsid w:val="004E45E0"/>
    <w:rsid w:val="004F34E8"/>
    <w:rsid w:val="004F42AA"/>
    <w:rsid w:val="004F45A9"/>
    <w:rsid w:val="004F5734"/>
    <w:rsid w:val="004F7F2C"/>
    <w:rsid w:val="005009A1"/>
    <w:rsid w:val="00505FBC"/>
    <w:rsid w:val="00506BE1"/>
    <w:rsid w:val="00510B17"/>
    <w:rsid w:val="005124AB"/>
    <w:rsid w:val="00513B3D"/>
    <w:rsid w:val="00522D84"/>
    <w:rsid w:val="005249A3"/>
    <w:rsid w:val="00524D1E"/>
    <w:rsid w:val="00525930"/>
    <w:rsid w:val="005316F4"/>
    <w:rsid w:val="00532E21"/>
    <w:rsid w:val="0053646D"/>
    <w:rsid w:val="0054019A"/>
    <w:rsid w:val="005439B0"/>
    <w:rsid w:val="00544FD7"/>
    <w:rsid w:val="005520AE"/>
    <w:rsid w:val="00554D7C"/>
    <w:rsid w:val="00554E2D"/>
    <w:rsid w:val="00556A8B"/>
    <w:rsid w:val="005606E6"/>
    <w:rsid w:val="00561386"/>
    <w:rsid w:val="00561B02"/>
    <w:rsid w:val="00561B3C"/>
    <w:rsid w:val="0056287C"/>
    <w:rsid w:val="00563ECB"/>
    <w:rsid w:val="00567ADA"/>
    <w:rsid w:val="0057250D"/>
    <w:rsid w:val="00572D9D"/>
    <w:rsid w:val="00573747"/>
    <w:rsid w:val="005737D6"/>
    <w:rsid w:val="00573811"/>
    <w:rsid w:val="005748EB"/>
    <w:rsid w:val="00574F22"/>
    <w:rsid w:val="00577D8F"/>
    <w:rsid w:val="00580896"/>
    <w:rsid w:val="00592DBF"/>
    <w:rsid w:val="00596144"/>
    <w:rsid w:val="005964E3"/>
    <w:rsid w:val="005A3BB4"/>
    <w:rsid w:val="005B2F89"/>
    <w:rsid w:val="005B437F"/>
    <w:rsid w:val="005B4453"/>
    <w:rsid w:val="005B6919"/>
    <w:rsid w:val="005C1CD6"/>
    <w:rsid w:val="005C345E"/>
    <w:rsid w:val="005C5A08"/>
    <w:rsid w:val="005D333E"/>
    <w:rsid w:val="005D45A3"/>
    <w:rsid w:val="005D48DA"/>
    <w:rsid w:val="005E0D85"/>
    <w:rsid w:val="005E263C"/>
    <w:rsid w:val="005E29D3"/>
    <w:rsid w:val="005E490F"/>
    <w:rsid w:val="005E5452"/>
    <w:rsid w:val="005E7432"/>
    <w:rsid w:val="005F6A5E"/>
    <w:rsid w:val="005F7CAF"/>
    <w:rsid w:val="006006CF"/>
    <w:rsid w:val="00602659"/>
    <w:rsid w:val="00606CAF"/>
    <w:rsid w:val="006109E0"/>
    <w:rsid w:val="00613626"/>
    <w:rsid w:val="00614394"/>
    <w:rsid w:val="006171BF"/>
    <w:rsid w:val="0062098E"/>
    <w:rsid w:val="00620B62"/>
    <w:rsid w:val="00625C71"/>
    <w:rsid w:val="0062633F"/>
    <w:rsid w:val="00626D39"/>
    <w:rsid w:val="0063569F"/>
    <w:rsid w:val="00637255"/>
    <w:rsid w:val="006402F8"/>
    <w:rsid w:val="00640B2B"/>
    <w:rsid w:val="00640D90"/>
    <w:rsid w:val="00641CA0"/>
    <w:rsid w:val="00642E92"/>
    <w:rsid w:val="00645A49"/>
    <w:rsid w:val="00646517"/>
    <w:rsid w:val="00646F80"/>
    <w:rsid w:val="00650EA0"/>
    <w:rsid w:val="00656821"/>
    <w:rsid w:val="00661A6A"/>
    <w:rsid w:val="00661C10"/>
    <w:rsid w:val="006624C8"/>
    <w:rsid w:val="00664F14"/>
    <w:rsid w:val="006676D6"/>
    <w:rsid w:val="00667EC5"/>
    <w:rsid w:val="00667ED4"/>
    <w:rsid w:val="00671E99"/>
    <w:rsid w:val="00681BDF"/>
    <w:rsid w:val="00682BAB"/>
    <w:rsid w:val="006842C0"/>
    <w:rsid w:val="00687BCD"/>
    <w:rsid w:val="00691C06"/>
    <w:rsid w:val="00692C12"/>
    <w:rsid w:val="006942DD"/>
    <w:rsid w:val="00694535"/>
    <w:rsid w:val="00694B1F"/>
    <w:rsid w:val="00695F7B"/>
    <w:rsid w:val="006A081F"/>
    <w:rsid w:val="006A2935"/>
    <w:rsid w:val="006A298D"/>
    <w:rsid w:val="006A414D"/>
    <w:rsid w:val="006A77E7"/>
    <w:rsid w:val="006B0160"/>
    <w:rsid w:val="006B0C2D"/>
    <w:rsid w:val="006B24FA"/>
    <w:rsid w:val="006B2F9F"/>
    <w:rsid w:val="006B35B7"/>
    <w:rsid w:val="006B4C27"/>
    <w:rsid w:val="006B52F3"/>
    <w:rsid w:val="006B5C1B"/>
    <w:rsid w:val="006B6544"/>
    <w:rsid w:val="006C0FBD"/>
    <w:rsid w:val="006C12B7"/>
    <w:rsid w:val="006C689F"/>
    <w:rsid w:val="006D182D"/>
    <w:rsid w:val="006D3B48"/>
    <w:rsid w:val="006D47D8"/>
    <w:rsid w:val="006D65E3"/>
    <w:rsid w:val="006E004A"/>
    <w:rsid w:val="006E41D5"/>
    <w:rsid w:val="006E6FCF"/>
    <w:rsid w:val="006F01AF"/>
    <w:rsid w:val="006F0D74"/>
    <w:rsid w:val="006F3AAA"/>
    <w:rsid w:val="006F6545"/>
    <w:rsid w:val="006F7321"/>
    <w:rsid w:val="0070279E"/>
    <w:rsid w:val="00702D58"/>
    <w:rsid w:val="00703A05"/>
    <w:rsid w:val="00704AB0"/>
    <w:rsid w:val="0070589E"/>
    <w:rsid w:val="00706EAA"/>
    <w:rsid w:val="00710945"/>
    <w:rsid w:val="00715292"/>
    <w:rsid w:val="0071647A"/>
    <w:rsid w:val="007172CC"/>
    <w:rsid w:val="0073096A"/>
    <w:rsid w:val="00730CB0"/>
    <w:rsid w:val="0073252E"/>
    <w:rsid w:val="0073285D"/>
    <w:rsid w:val="00732E10"/>
    <w:rsid w:val="0073344F"/>
    <w:rsid w:val="00735486"/>
    <w:rsid w:val="00737C70"/>
    <w:rsid w:val="00741572"/>
    <w:rsid w:val="00742C5E"/>
    <w:rsid w:val="007440BB"/>
    <w:rsid w:val="00745FC9"/>
    <w:rsid w:val="00746CEE"/>
    <w:rsid w:val="00752DC4"/>
    <w:rsid w:val="00753823"/>
    <w:rsid w:val="00755819"/>
    <w:rsid w:val="007576C1"/>
    <w:rsid w:val="00763625"/>
    <w:rsid w:val="00765B86"/>
    <w:rsid w:val="007665C6"/>
    <w:rsid w:val="007706D1"/>
    <w:rsid w:val="0077093E"/>
    <w:rsid w:val="00773055"/>
    <w:rsid w:val="00776AE3"/>
    <w:rsid w:val="007800F4"/>
    <w:rsid w:val="00783326"/>
    <w:rsid w:val="00783C3A"/>
    <w:rsid w:val="007858DC"/>
    <w:rsid w:val="00786A37"/>
    <w:rsid w:val="0078722F"/>
    <w:rsid w:val="00787AB8"/>
    <w:rsid w:val="00790742"/>
    <w:rsid w:val="00791A38"/>
    <w:rsid w:val="007943D7"/>
    <w:rsid w:val="0079719C"/>
    <w:rsid w:val="0079726A"/>
    <w:rsid w:val="00797744"/>
    <w:rsid w:val="007A0EBC"/>
    <w:rsid w:val="007A41B3"/>
    <w:rsid w:val="007A4B60"/>
    <w:rsid w:val="007A556E"/>
    <w:rsid w:val="007A6D83"/>
    <w:rsid w:val="007B110E"/>
    <w:rsid w:val="007B413C"/>
    <w:rsid w:val="007B4408"/>
    <w:rsid w:val="007B449E"/>
    <w:rsid w:val="007B682D"/>
    <w:rsid w:val="007B6DBF"/>
    <w:rsid w:val="007B7897"/>
    <w:rsid w:val="007B7CA5"/>
    <w:rsid w:val="007C0F59"/>
    <w:rsid w:val="007C1D6F"/>
    <w:rsid w:val="007C3C78"/>
    <w:rsid w:val="007C3D0D"/>
    <w:rsid w:val="007C44C1"/>
    <w:rsid w:val="007C5D03"/>
    <w:rsid w:val="007E205E"/>
    <w:rsid w:val="007E3D18"/>
    <w:rsid w:val="007E619D"/>
    <w:rsid w:val="007E6B30"/>
    <w:rsid w:val="007E744F"/>
    <w:rsid w:val="007F0170"/>
    <w:rsid w:val="007F0439"/>
    <w:rsid w:val="007F0EFB"/>
    <w:rsid w:val="007F2917"/>
    <w:rsid w:val="007F5B57"/>
    <w:rsid w:val="007F7BAF"/>
    <w:rsid w:val="00800802"/>
    <w:rsid w:val="00803EEA"/>
    <w:rsid w:val="00812148"/>
    <w:rsid w:val="00817F41"/>
    <w:rsid w:val="00823E24"/>
    <w:rsid w:val="0082431F"/>
    <w:rsid w:val="00831ACB"/>
    <w:rsid w:val="0083727E"/>
    <w:rsid w:val="00840476"/>
    <w:rsid w:val="00841E63"/>
    <w:rsid w:val="00843584"/>
    <w:rsid w:val="0084391A"/>
    <w:rsid w:val="008453B0"/>
    <w:rsid w:val="0084764C"/>
    <w:rsid w:val="00851E78"/>
    <w:rsid w:val="008528AE"/>
    <w:rsid w:val="00856FEB"/>
    <w:rsid w:val="00857ADC"/>
    <w:rsid w:val="00860B0B"/>
    <w:rsid w:val="008615EF"/>
    <w:rsid w:val="00867D77"/>
    <w:rsid w:val="00870AAB"/>
    <w:rsid w:val="00871303"/>
    <w:rsid w:val="00871776"/>
    <w:rsid w:val="008735CE"/>
    <w:rsid w:val="00875AAA"/>
    <w:rsid w:val="0087606E"/>
    <w:rsid w:val="00877EA8"/>
    <w:rsid w:val="00882CBF"/>
    <w:rsid w:val="0088373E"/>
    <w:rsid w:val="00883DE2"/>
    <w:rsid w:val="00884106"/>
    <w:rsid w:val="0089010D"/>
    <w:rsid w:val="00891780"/>
    <w:rsid w:val="00891966"/>
    <w:rsid w:val="0089388D"/>
    <w:rsid w:val="00894A97"/>
    <w:rsid w:val="0089631E"/>
    <w:rsid w:val="00897157"/>
    <w:rsid w:val="00897554"/>
    <w:rsid w:val="008A263F"/>
    <w:rsid w:val="008A310E"/>
    <w:rsid w:val="008A32F7"/>
    <w:rsid w:val="008A46FD"/>
    <w:rsid w:val="008A5C51"/>
    <w:rsid w:val="008B02FC"/>
    <w:rsid w:val="008B7565"/>
    <w:rsid w:val="008B7DFE"/>
    <w:rsid w:val="008C09CF"/>
    <w:rsid w:val="008C2919"/>
    <w:rsid w:val="008C4FF7"/>
    <w:rsid w:val="008C54C2"/>
    <w:rsid w:val="008C5B94"/>
    <w:rsid w:val="008D0D8B"/>
    <w:rsid w:val="008D0FE9"/>
    <w:rsid w:val="008D17D4"/>
    <w:rsid w:val="008E58F8"/>
    <w:rsid w:val="008E7F40"/>
    <w:rsid w:val="008F4F72"/>
    <w:rsid w:val="008F5F23"/>
    <w:rsid w:val="008F654D"/>
    <w:rsid w:val="008F76ED"/>
    <w:rsid w:val="009009EA"/>
    <w:rsid w:val="00904758"/>
    <w:rsid w:val="009119F6"/>
    <w:rsid w:val="009204A2"/>
    <w:rsid w:val="009216B3"/>
    <w:rsid w:val="00921DD4"/>
    <w:rsid w:val="00925FC5"/>
    <w:rsid w:val="009270EF"/>
    <w:rsid w:val="009314D5"/>
    <w:rsid w:val="0093733F"/>
    <w:rsid w:val="009410DA"/>
    <w:rsid w:val="00943183"/>
    <w:rsid w:val="0094404D"/>
    <w:rsid w:val="00944F1D"/>
    <w:rsid w:val="00945592"/>
    <w:rsid w:val="00945612"/>
    <w:rsid w:val="00953A27"/>
    <w:rsid w:val="00962D8F"/>
    <w:rsid w:val="00962E4F"/>
    <w:rsid w:val="00963827"/>
    <w:rsid w:val="00963985"/>
    <w:rsid w:val="009648A0"/>
    <w:rsid w:val="00966134"/>
    <w:rsid w:val="00966738"/>
    <w:rsid w:val="00974745"/>
    <w:rsid w:val="00976C5D"/>
    <w:rsid w:val="00977282"/>
    <w:rsid w:val="00977D1C"/>
    <w:rsid w:val="00982BF5"/>
    <w:rsid w:val="009852A2"/>
    <w:rsid w:val="00986364"/>
    <w:rsid w:val="00987FE1"/>
    <w:rsid w:val="00991FC0"/>
    <w:rsid w:val="009926A5"/>
    <w:rsid w:val="009942FF"/>
    <w:rsid w:val="0099742F"/>
    <w:rsid w:val="009A015A"/>
    <w:rsid w:val="009A21A1"/>
    <w:rsid w:val="009A28B7"/>
    <w:rsid w:val="009A3602"/>
    <w:rsid w:val="009B13AB"/>
    <w:rsid w:val="009B1802"/>
    <w:rsid w:val="009B321E"/>
    <w:rsid w:val="009B489D"/>
    <w:rsid w:val="009B771D"/>
    <w:rsid w:val="009C14F6"/>
    <w:rsid w:val="009C55BE"/>
    <w:rsid w:val="009C7F4D"/>
    <w:rsid w:val="009D69C0"/>
    <w:rsid w:val="009D6E72"/>
    <w:rsid w:val="009E23F6"/>
    <w:rsid w:val="009E40B6"/>
    <w:rsid w:val="009E528C"/>
    <w:rsid w:val="009E6877"/>
    <w:rsid w:val="009F0C46"/>
    <w:rsid w:val="009F170B"/>
    <w:rsid w:val="009F614D"/>
    <w:rsid w:val="009F706B"/>
    <w:rsid w:val="009F7E38"/>
    <w:rsid w:val="00A005DF"/>
    <w:rsid w:val="00A01DA3"/>
    <w:rsid w:val="00A06128"/>
    <w:rsid w:val="00A14A7E"/>
    <w:rsid w:val="00A21534"/>
    <w:rsid w:val="00A22469"/>
    <w:rsid w:val="00A226E3"/>
    <w:rsid w:val="00A2281C"/>
    <w:rsid w:val="00A24186"/>
    <w:rsid w:val="00A2529F"/>
    <w:rsid w:val="00A25D29"/>
    <w:rsid w:val="00A327EB"/>
    <w:rsid w:val="00A35432"/>
    <w:rsid w:val="00A37002"/>
    <w:rsid w:val="00A40DB9"/>
    <w:rsid w:val="00A42164"/>
    <w:rsid w:val="00A438E1"/>
    <w:rsid w:val="00A47805"/>
    <w:rsid w:val="00A50012"/>
    <w:rsid w:val="00A51ED0"/>
    <w:rsid w:val="00A55E46"/>
    <w:rsid w:val="00A64CED"/>
    <w:rsid w:val="00A66E9F"/>
    <w:rsid w:val="00A705E2"/>
    <w:rsid w:val="00A72762"/>
    <w:rsid w:val="00A74277"/>
    <w:rsid w:val="00A755F0"/>
    <w:rsid w:val="00A756ED"/>
    <w:rsid w:val="00A772AA"/>
    <w:rsid w:val="00A86BCF"/>
    <w:rsid w:val="00A908E9"/>
    <w:rsid w:val="00A92379"/>
    <w:rsid w:val="00A9461A"/>
    <w:rsid w:val="00A9534C"/>
    <w:rsid w:val="00A96511"/>
    <w:rsid w:val="00A9795D"/>
    <w:rsid w:val="00AA052D"/>
    <w:rsid w:val="00AA2E48"/>
    <w:rsid w:val="00AA4D9D"/>
    <w:rsid w:val="00AA500C"/>
    <w:rsid w:val="00AA5ADD"/>
    <w:rsid w:val="00AA5FA8"/>
    <w:rsid w:val="00AA6AE2"/>
    <w:rsid w:val="00AA7C84"/>
    <w:rsid w:val="00AB5E78"/>
    <w:rsid w:val="00AB6068"/>
    <w:rsid w:val="00AC6956"/>
    <w:rsid w:val="00AD073A"/>
    <w:rsid w:val="00AD2617"/>
    <w:rsid w:val="00AD368E"/>
    <w:rsid w:val="00AD65A4"/>
    <w:rsid w:val="00AD6608"/>
    <w:rsid w:val="00AD7521"/>
    <w:rsid w:val="00AE19BF"/>
    <w:rsid w:val="00AE275F"/>
    <w:rsid w:val="00AF0B1D"/>
    <w:rsid w:val="00AF2127"/>
    <w:rsid w:val="00AF2971"/>
    <w:rsid w:val="00AF2F7F"/>
    <w:rsid w:val="00AF4008"/>
    <w:rsid w:val="00AF634B"/>
    <w:rsid w:val="00B0268E"/>
    <w:rsid w:val="00B03D81"/>
    <w:rsid w:val="00B03F01"/>
    <w:rsid w:val="00B0580E"/>
    <w:rsid w:val="00B06261"/>
    <w:rsid w:val="00B11C21"/>
    <w:rsid w:val="00B11E94"/>
    <w:rsid w:val="00B131B0"/>
    <w:rsid w:val="00B21C5B"/>
    <w:rsid w:val="00B223A9"/>
    <w:rsid w:val="00B22A2F"/>
    <w:rsid w:val="00B22AF6"/>
    <w:rsid w:val="00B22B5E"/>
    <w:rsid w:val="00B242C8"/>
    <w:rsid w:val="00B267A4"/>
    <w:rsid w:val="00B26CC5"/>
    <w:rsid w:val="00B30BA0"/>
    <w:rsid w:val="00B310E5"/>
    <w:rsid w:val="00B322B5"/>
    <w:rsid w:val="00B329C9"/>
    <w:rsid w:val="00B346A5"/>
    <w:rsid w:val="00B347D5"/>
    <w:rsid w:val="00B34908"/>
    <w:rsid w:val="00B35B53"/>
    <w:rsid w:val="00B4088F"/>
    <w:rsid w:val="00B43E7A"/>
    <w:rsid w:val="00B43FDC"/>
    <w:rsid w:val="00B51A1F"/>
    <w:rsid w:val="00B52339"/>
    <w:rsid w:val="00B573F9"/>
    <w:rsid w:val="00B60ED3"/>
    <w:rsid w:val="00B60FAB"/>
    <w:rsid w:val="00B61437"/>
    <w:rsid w:val="00B704FD"/>
    <w:rsid w:val="00B712F1"/>
    <w:rsid w:val="00B71F42"/>
    <w:rsid w:val="00B80054"/>
    <w:rsid w:val="00B80365"/>
    <w:rsid w:val="00B80922"/>
    <w:rsid w:val="00B81B79"/>
    <w:rsid w:val="00B81FBB"/>
    <w:rsid w:val="00B84A4B"/>
    <w:rsid w:val="00B84A65"/>
    <w:rsid w:val="00B9038B"/>
    <w:rsid w:val="00B9206E"/>
    <w:rsid w:val="00B95588"/>
    <w:rsid w:val="00B95844"/>
    <w:rsid w:val="00BA07D4"/>
    <w:rsid w:val="00BA2270"/>
    <w:rsid w:val="00BA410C"/>
    <w:rsid w:val="00BA4E6D"/>
    <w:rsid w:val="00BA5C7A"/>
    <w:rsid w:val="00BB3857"/>
    <w:rsid w:val="00BB3EE5"/>
    <w:rsid w:val="00BB3FF8"/>
    <w:rsid w:val="00BB53B9"/>
    <w:rsid w:val="00BC390A"/>
    <w:rsid w:val="00BC534E"/>
    <w:rsid w:val="00BC53F6"/>
    <w:rsid w:val="00BC6875"/>
    <w:rsid w:val="00BC747A"/>
    <w:rsid w:val="00BD3704"/>
    <w:rsid w:val="00BD6A7C"/>
    <w:rsid w:val="00BE408D"/>
    <w:rsid w:val="00BE5E6F"/>
    <w:rsid w:val="00BF1864"/>
    <w:rsid w:val="00BF202E"/>
    <w:rsid w:val="00BF245B"/>
    <w:rsid w:val="00C01DFD"/>
    <w:rsid w:val="00C0280B"/>
    <w:rsid w:val="00C03B64"/>
    <w:rsid w:val="00C05C52"/>
    <w:rsid w:val="00C07C9D"/>
    <w:rsid w:val="00C12474"/>
    <w:rsid w:val="00C12CB5"/>
    <w:rsid w:val="00C14B2E"/>
    <w:rsid w:val="00C15FDA"/>
    <w:rsid w:val="00C1629A"/>
    <w:rsid w:val="00C170F3"/>
    <w:rsid w:val="00C22F0B"/>
    <w:rsid w:val="00C2373E"/>
    <w:rsid w:val="00C2431C"/>
    <w:rsid w:val="00C2776A"/>
    <w:rsid w:val="00C31407"/>
    <w:rsid w:val="00C331B2"/>
    <w:rsid w:val="00C3421D"/>
    <w:rsid w:val="00C343ED"/>
    <w:rsid w:val="00C40198"/>
    <w:rsid w:val="00C4224C"/>
    <w:rsid w:val="00C42B11"/>
    <w:rsid w:val="00C4346A"/>
    <w:rsid w:val="00C463CC"/>
    <w:rsid w:val="00C467B0"/>
    <w:rsid w:val="00C4734C"/>
    <w:rsid w:val="00C50057"/>
    <w:rsid w:val="00C50FDB"/>
    <w:rsid w:val="00C5196D"/>
    <w:rsid w:val="00C54AAA"/>
    <w:rsid w:val="00C5518A"/>
    <w:rsid w:val="00C61502"/>
    <w:rsid w:val="00C632DC"/>
    <w:rsid w:val="00C633C5"/>
    <w:rsid w:val="00C63AE6"/>
    <w:rsid w:val="00C6660E"/>
    <w:rsid w:val="00C70499"/>
    <w:rsid w:val="00C71FC3"/>
    <w:rsid w:val="00C753D5"/>
    <w:rsid w:val="00C758BE"/>
    <w:rsid w:val="00C819AA"/>
    <w:rsid w:val="00C84A36"/>
    <w:rsid w:val="00C84DC9"/>
    <w:rsid w:val="00C9050B"/>
    <w:rsid w:val="00C92A4E"/>
    <w:rsid w:val="00C92C3D"/>
    <w:rsid w:val="00C932F5"/>
    <w:rsid w:val="00C93BFA"/>
    <w:rsid w:val="00C93D25"/>
    <w:rsid w:val="00C949FC"/>
    <w:rsid w:val="00C94DFD"/>
    <w:rsid w:val="00C95A03"/>
    <w:rsid w:val="00C95FCF"/>
    <w:rsid w:val="00C970F0"/>
    <w:rsid w:val="00C97D19"/>
    <w:rsid w:val="00CA2040"/>
    <w:rsid w:val="00CA393B"/>
    <w:rsid w:val="00CA3CD0"/>
    <w:rsid w:val="00CA4572"/>
    <w:rsid w:val="00CA4719"/>
    <w:rsid w:val="00CA4C08"/>
    <w:rsid w:val="00CA579F"/>
    <w:rsid w:val="00CA6B84"/>
    <w:rsid w:val="00CA6E93"/>
    <w:rsid w:val="00CA704B"/>
    <w:rsid w:val="00CB29C9"/>
    <w:rsid w:val="00CB5249"/>
    <w:rsid w:val="00CB65A3"/>
    <w:rsid w:val="00CB6BFF"/>
    <w:rsid w:val="00CC0162"/>
    <w:rsid w:val="00CC27AB"/>
    <w:rsid w:val="00CC42D5"/>
    <w:rsid w:val="00CD2716"/>
    <w:rsid w:val="00CD34CB"/>
    <w:rsid w:val="00CD49F5"/>
    <w:rsid w:val="00CD6B62"/>
    <w:rsid w:val="00CD6E6A"/>
    <w:rsid w:val="00CE0175"/>
    <w:rsid w:val="00CE4792"/>
    <w:rsid w:val="00CE5D32"/>
    <w:rsid w:val="00CF239C"/>
    <w:rsid w:val="00D013F6"/>
    <w:rsid w:val="00D03A9B"/>
    <w:rsid w:val="00D03DE3"/>
    <w:rsid w:val="00D044D1"/>
    <w:rsid w:val="00D0508C"/>
    <w:rsid w:val="00D079F6"/>
    <w:rsid w:val="00D103F7"/>
    <w:rsid w:val="00D105EE"/>
    <w:rsid w:val="00D111EA"/>
    <w:rsid w:val="00D1240C"/>
    <w:rsid w:val="00D13014"/>
    <w:rsid w:val="00D13199"/>
    <w:rsid w:val="00D133CF"/>
    <w:rsid w:val="00D137B7"/>
    <w:rsid w:val="00D141F0"/>
    <w:rsid w:val="00D14300"/>
    <w:rsid w:val="00D17E18"/>
    <w:rsid w:val="00D20856"/>
    <w:rsid w:val="00D219F8"/>
    <w:rsid w:val="00D26576"/>
    <w:rsid w:val="00D35590"/>
    <w:rsid w:val="00D37E74"/>
    <w:rsid w:val="00D41817"/>
    <w:rsid w:val="00D44807"/>
    <w:rsid w:val="00D46F86"/>
    <w:rsid w:val="00D47411"/>
    <w:rsid w:val="00D51E6E"/>
    <w:rsid w:val="00D521B2"/>
    <w:rsid w:val="00D57A3C"/>
    <w:rsid w:val="00D60C2D"/>
    <w:rsid w:val="00D619D2"/>
    <w:rsid w:val="00D63DD1"/>
    <w:rsid w:val="00D67383"/>
    <w:rsid w:val="00D7233F"/>
    <w:rsid w:val="00D72A1E"/>
    <w:rsid w:val="00D73C60"/>
    <w:rsid w:val="00D7507B"/>
    <w:rsid w:val="00D750A7"/>
    <w:rsid w:val="00D77009"/>
    <w:rsid w:val="00D87780"/>
    <w:rsid w:val="00D92966"/>
    <w:rsid w:val="00D92DF8"/>
    <w:rsid w:val="00D93851"/>
    <w:rsid w:val="00D94DFC"/>
    <w:rsid w:val="00D95E80"/>
    <w:rsid w:val="00DA21E9"/>
    <w:rsid w:val="00DA2C59"/>
    <w:rsid w:val="00DA3146"/>
    <w:rsid w:val="00DA3ECA"/>
    <w:rsid w:val="00DA41A4"/>
    <w:rsid w:val="00DA606D"/>
    <w:rsid w:val="00DA6DE1"/>
    <w:rsid w:val="00DA773D"/>
    <w:rsid w:val="00DB1445"/>
    <w:rsid w:val="00DB62BD"/>
    <w:rsid w:val="00DB6F7E"/>
    <w:rsid w:val="00DB7C58"/>
    <w:rsid w:val="00DB7F92"/>
    <w:rsid w:val="00DC3347"/>
    <w:rsid w:val="00DC6FEC"/>
    <w:rsid w:val="00DC70B9"/>
    <w:rsid w:val="00DD1C51"/>
    <w:rsid w:val="00DD4F96"/>
    <w:rsid w:val="00DD627B"/>
    <w:rsid w:val="00DD74F2"/>
    <w:rsid w:val="00DD78F6"/>
    <w:rsid w:val="00DE080A"/>
    <w:rsid w:val="00DE59E9"/>
    <w:rsid w:val="00DE7BAD"/>
    <w:rsid w:val="00DF31C1"/>
    <w:rsid w:val="00DF502A"/>
    <w:rsid w:val="00DF5E7F"/>
    <w:rsid w:val="00E00C9A"/>
    <w:rsid w:val="00E01137"/>
    <w:rsid w:val="00E021AD"/>
    <w:rsid w:val="00E0304D"/>
    <w:rsid w:val="00E1248D"/>
    <w:rsid w:val="00E14253"/>
    <w:rsid w:val="00E14785"/>
    <w:rsid w:val="00E16775"/>
    <w:rsid w:val="00E17602"/>
    <w:rsid w:val="00E2198D"/>
    <w:rsid w:val="00E267BA"/>
    <w:rsid w:val="00E26F3F"/>
    <w:rsid w:val="00E331CE"/>
    <w:rsid w:val="00E34DF3"/>
    <w:rsid w:val="00E42E45"/>
    <w:rsid w:val="00E46473"/>
    <w:rsid w:val="00E532A2"/>
    <w:rsid w:val="00E53567"/>
    <w:rsid w:val="00E55278"/>
    <w:rsid w:val="00E55434"/>
    <w:rsid w:val="00E55E58"/>
    <w:rsid w:val="00E60C45"/>
    <w:rsid w:val="00E60DE4"/>
    <w:rsid w:val="00E61B94"/>
    <w:rsid w:val="00E63CEB"/>
    <w:rsid w:val="00E70649"/>
    <w:rsid w:val="00E71C90"/>
    <w:rsid w:val="00E74E01"/>
    <w:rsid w:val="00E77130"/>
    <w:rsid w:val="00E80DFF"/>
    <w:rsid w:val="00E818CB"/>
    <w:rsid w:val="00E81DA0"/>
    <w:rsid w:val="00E86070"/>
    <w:rsid w:val="00E919CF"/>
    <w:rsid w:val="00E925AE"/>
    <w:rsid w:val="00E93665"/>
    <w:rsid w:val="00E93883"/>
    <w:rsid w:val="00E96887"/>
    <w:rsid w:val="00EA0CFE"/>
    <w:rsid w:val="00EA1E70"/>
    <w:rsid w:val="00EA2F41"/>
    <w:rsid w:val="00EA40B2"/>
    <w:rsid w:val="00EA5400"/>
    <w:rsid w:val="00EA740C"/>
    <w:rsid w:val="00EA798F"/>
    <w:rsid w:val="00EB226F"/>
    <w:rsid w:val="00EB377E"/>
    <w:rsid w:val="00EB3AC6"/>
    <w:rsid w:val="00EB50D2"/>
    <w:rsid w:val="00EC1691"/>
    <w:rsid w:val="00EC2C79"/>
    <w:rsid w:val="00EC32AC"/>
    <w:rsid w:val="00EC44DF"/>
    <w:rsid w:val="00EC475A"/>
    <w:rsid w:val="00EC5094"/>
    <w:rsid w:val="00EC5301"/>
    <w:rsid w:val="00EC5B52"/>
    <w:rsid w:val="00EC7C15"/>
    <w:rsid w:val="00EC7CEE"/>
    <w:rsid w:val="00ED0E98"/>
    <w:rsid w:val="00ED4574"/>
    <w:rsid w:val="00ED69EE"/>
    <w:rsid w:val="00ED6DCF"/>
    <w:rsid w:val="00ED6FEC"/>
    <w:rsid w:val="00EE03ED"/>
    <w:rsid w:val="00EE3F16"/>
    <w:rsid w:val="00EE4035"/>
    <w:rsid w:val="00EE4A76"/>
    <w:rsid w:val="00EE6229"/>
    <w:rsid w:val="00EF39EB"/>
    <w:rsid w:val="00EF3A8F"/>
    <w:rsid w:val="00EF4296"/>
    <w:rsid w:val="00EF4EE4"/>
    <w:rsid w:val="00EF52B9"/>
    <w:rsid w:val="00EF632C"/>
    <w:rsid w:val="00EF7B44"/>
    <w:rsid w:val="00F0344D"/>
    <w:rsid w:val="00F0617F"/>
    <w:rsid w:val="00F07E07"/>
    <w:rsid w:val="00F121ED"/>
    <w:rsid w:val="00F12605"/>
    <w:rsid w:val="00F128F3"/>
    <w:rsid w:val="00F15638"/>
    <w:rsid w:val="00F17F9B"/>
    <w:rsid w:val="00F205E8"/>
    <w:rsid w:val="00F314D6"/>
    <w:rsid w:val="00F316D4"/>
    <w:rsid w:val="00F34096"/>
    <w:rsid w:val="00F34A21"/>
    <w:rsid w:val="00F35DC4"/>
    <w:rsid w:val="00F364E0"/>
    <w:rsid w:val="00F36A91"/>
    <w:rsid w:val="00F36F94"/>
    <w:rsid w:val="00F44E8E"/>
    <w:rsid w:val="00F50F66"/>
    <w:rsid w:val="00F51566"/>
    <w:rsid w:val="00F53096"/>
    <w:rsid w:val="00F54328"/>
    <w:rsid w:val="00F64994"/>
    <w:rsid w:val="00F739AD"/>
    <w:rsid w:val="00F75F89"/>
    <w:rsid w:val="00F76E87"/>
    <w:rsid w:val="00F82E8A"/>
    <w:rsid w:val="00F82EEB"/>
    <w:rsid w:val="00F83050"/>
    <w:rsid w:val="00F84801"/>
    <w:rsid w:val="00F84BE1"/>
    <w:rsid w:val="00F86A2A"/>
    <w:rsid w:val="00F86EFE"/>
    <w:rsid w:val="00F87AAC"/>
    <w:rsid w:val="00F87B30"/>
    <w:rsid w:val="00F918AA"/>
    <w:rsid w:val="00F91D89"/>
    <w:rsid w:val="00FA3274"/>
    <w:rsid w:val="00FA5896"/>
    <w:rsid w:val="00FA60E5"/>
    <w:rsid w:val="00FA69FA"/>
    <w:rsid w:val="00FB0723"/>
    <w:rsid w:val="00FB269D"/>
    <w:rsid w:val="00FB66F9"/>
    <w:rsid w:val="00FB6A7E"/>
    <w:rsid w:val="00FC105A"/>
    <w:rsid w:val="00FC3938"/>
    <w:rsid w:val="00FC47E2"/>
    <w:rsid w:val="00FC69D0"/>
    <w:rsid w:val="00FC77D1"/>
    <w:rsid w:val="00FD1DA0"/>
    <w:rsid w:val="00FD5A0E"/>
    <w:rsid w:val="00FD5BBB"/>
    <w:rsid w:val="00FD7D39"/>
    <w:rsid w:val="00FE0E4B"/>
    <w:rsid w:val="00FE0E80"/>
    <w:rsid w:val="00FE22F0"/>
    <w:rsid w:val="00FE398B"/>
    <w:rsid w:val="00FE3AC5"/>
    <w:rsid w:val="00FE42A1"/>
    <w:rsid w:val="00FE69D3"/>
    <w:rsid w:val="00FF0B11"/>
    <w:rsid w:val="00FF1A85"/>
    <w:rsid w:val="00FF4034"/>
    <w:rsid w:val="00FF668E"/>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1B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3C46"/>
    <w:pPr>
      <w:keepNext/>
      <w:keepLines/>
      <w:spacing w:before="240" w:after="0"/>
      <w:outlineLvl w:val="0"/>
    </w:pPr>
    <w:rPr>
      <w:rFonts w:ascii="Times New Roman" w:eastAsiaTheme="majorEastAsia" w:hAnsi="Times New Roman" w:cstheme="majorBidi"/>
      <w:sz w:val="28"/>
      <w:szCs w:val="32"/>
    </w:rPr>
  </w:style>
  <w:style w:type="paragraph" w:styleId="Heading2">
    <w:name w:val="heading 2"/>
    <w:basedOn w:val="Normal"/>
    <w:next w:val="Normal"/>
    <w:link w:val="Heading2Char"/>
    <w:uiPriority w:val="9"/>
    <w:unhideWhenUsed/>
    <w:qFormat/>
    <w:rsid w:val="001D3C46"/>
    <w:pPr>
      <w:keepNext/>
      <w:keepLines/>
      <w:spacing w:before="40" w:after="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B22A2F"/>
    <w:pPr>
      <w:keepNext/>
      <w:keepLines/>
      <w:spacing w:after="120" w:line="480" w:lineRule="auto"/>
      <w:outlineLvl w:val="2"/>
    </w:pPr>
    <w:rPr>
      <w:rFonts w:ascii="Times New Roman" w:eastAsiaTheme="majorEastAsia" w:hAnsi="Times New Roman"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22A2F"/>
    <w:pPr>
      <w:spacing w:after="200" w:line="240" w:lineRule="auto"/>
    </w:pPr>
    <w:rPr>
      <w:rFonts w:ascii="Times New Roman" w:hAnsi="Times New Roman"/>
      <w:i/>
      <w:iCs/>
      <w:szCs w:val="18"/>
    </w:rPr>
  </w:style>
  <w:style w:type="character" w:customStyle="1" w:styleId="Heading3Char">
    <w:name w:val="Heading 3 Char"/>
    <w:basedOn w:val="DefaultParagraphFont"/>
    <w:link w:val="Heading3"/>
    <w:uiPriority w:val="9"/>
    <w:rsid w:val="00B22A2F"/>
    <w:rPr>
      <w:rFonts w:ascii="Times New Roman" w:eastAsiaTheme="majorEastAsia" w:hAnsi="Times New Roman" w:cstheme="majorBidi"/>
      <w:i/>
      <w:sz w:val="24"/>
      <w:szCs w:val="24"/>
    </w:rPr>
  </w:style>
  <w:style w:type="character" w:customStyle="1" w:styleId="Heading1Char">
    <w:name w:val="Heading 1 Char"/>
    <w:basedOn w:val="DefaultParagraphFont"/>
    <w:link w:val="Heading1"/>
    <w:uiPriority w:val="9"/>
    <w:rsid w:val="001D3C46"/>
    <w:rPr>
      <w:rFonts w:ascii="Times New Roman" w:eastAsiaTheme="majorEastAsia" w:hAnsi="Times New Roman" w:cstheme="majorBidi"/>
      <w:sz w:val="28"/>
      <w:szCs w:val="32"/>
    </w:rPr>
  </w:style>
  <w:style w:type="character" w:customStyle="1" w:styleId="Heading2Char">
    <w:name w:val="Heading 2 Char"/>
    <w:basedOn w:val="DefaultParagraphFont"/>
    <w:link w:val="Heading2"/>
    <w:uiPriority w:val="9"/>
    <w:rsid w:val="001D3C46"/>
    <w:rPr>
      <w:rFonts w:ascii="Times New Roman" w:eastAsiaTheme="majorEastAsia" w:hAnsi="Times New Roman" w:cstheme="majorBidi"/>
      <w:sz w:val="24"/>
      <w:szCs w:val="26"/>
    </w:rPr>
  </w:style>
  <w:style w:type="paragraph" w:styleId="Title">
    <w:name w:val="Title"/>
    <w:basedOn w:val="Normal"/>
    <w:next w:val="Normal"/>
    <w:link w:val="TitleChar"/>
    <w:uiPriority w:val="10"/>
    <w:qFormat/>
    <w:rsid w:val="00356258"/>
    <w:pPr>
      <w:spacing w:after="0" w:line="240" w:lineRule="auto"/>
      <w:contextualSpacing/>
    </w:pPr>
    <w:rPr>
      <w:rFonts w:ascii="Times New Roman" w:eastAsiaTheme="majorEastAsia" w:hAnsi="Times New Roman" w:cstheme="majorBidi"/>
      <w:b/>
      <w:spacing w:val="-10"/>
      <w:kern w:val="28"/>
      <w:sz w:val="24"/>
      <w:szCs w:val="56"/>
    </w:rPr>
  </w:style>
  <w:style w:type="character" w:customStyle="1" w:styleId="TitleChar">
    <w:name w:val="Title Char"/>
    <w:basedOn w:val="DefaultParagraphFont"/>
    <w:link w:val="Title"/>
    <w:uiPriority w:val="10"/>
    <w:rsid w:val="00356258"/>
    <w:rPr>
      <w:rFonts w:ascii="Times New Roman" w:eastAsiaTheme="majorEastAsia" w:hAnsi="Times New Roman" w:cstheme="majorBidi"/>
      <w:b/>
      <w:spacing w:val="-10"/>
      <w:kern w:val="28"/>
      <w:sz w:val="24"/>
      <w:szCs w:val="56"/>
    </w:rPr>
  </w:style>
  <w:style w:type="paragraph" w:styleId="Date">
    <w:name w:val="Date"/>
    <w:basedOn w:val="Normal"/>
    <w:next w:val="Normal"/>
    <w:link w:val="DateChar"/>
    <w:uiPriority w:val="99"/>
    <w:semiHidden/>
    <w:unhideWhenUsed/>
    <w:rsid w:val="000F2594"/>
    <w:pPr>
      <w:spacing w:line="480" w:lineRule="auto"/>
    </w:pPr>
  </w:style>
  <w:style w:type="character" w:customStyle="1" w:styleId="DateChar">
    <w:name w:val="Date Char"/>
    <w:basedOn w:val="DefaultParagraphFont"/>
    <w:link w:val="Date"/>
    <w:uiPriority w:val="99"/>
    <w:semiHidden/>
    <w:rsid w:val="000F2594"/>
  </w:style>
  <w:style w:type="paragraph" w:styleId="BalloonText">
    <w:name w:val="Balloon Text"/>
    <w:basedOn w:val="Normal"/>
    <w:link w:val="BalloonTextChar"/>
    <w:uiPriority w:val="99"/>
    <w:semiHidden/>
    <w:unhideWhenUsed/>
    <w:rsid w:val="000F25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594"/>
    <w:rPr>
      <w:rFonts w:ascii="Segoe UI" w:hAnsi="Segoe UI" w:cs="Segoe UI"/>
      <w:sz w:val="18"/>
      <w:szCs w:val="18"/>
    </w:rPr>
  </w:style>
  <w:style w:type="paragraph" w:styleId="ListParagraph">
    <w:name w:val="List Paragraph"/>
    <w:basedOn w:val="Normal"/>
    <w:uiPriority w:val="34"/>
    <w:qFormat/>
    <w:rsid w:val="000F2594"/>
    <w:pPr>
      <w:spacing w:line="480" w:lineRule="auto"/>
      <w:ind w:left="720"/>
      <w:contextualSpacing/>
    </w:pPr>
  </w:style>
  <w:style w:type="character" w:customStyle="1" w:styleId="fontstyle01">
    <w:name w:val="fontstyle01"/>
    <w:basedOn w:val="DefaultParagraphFont"/>
    <w:rsid w:val="000F2594"/>
    <w:rPr>
      <w:rFonts w:ascii="AdvOT596495f2" w:hAnsi="AdvOT596495f2" w:hint="default"/>
      <w:b w:val="0"/>
      <w:bCs w:val="0"/>
      <w:i w:val="0"/>
      <w:iCs w:val="0"/>
      <w:color w:val="000000"/>
      <w:sz w:val="16"/>
      <w:szCs w:val="16"/>
    </w:rPr>
  </w:style>
  <w:style w:type="character" w:customStyle="1" w:styleId="fontstyle21">
    <w:name w:val="fontstyle21"/>
    <w:basedOn w:val="DefaultParagraphFont"/>
    <w:rsid w:val="000F2594"/>
    <w:rPr>
      <w:rFonts w:ascii="AdvOT596495f2+fb" w:hAnsi="AdvOT596495f2+fb" w:hint="default"/>
      <w:b w:val="0"/>
      <w:bCs w:val="0"/>
      <w:i w:val="0"/>
      <w:iCs w:val="0"/>
      <w:color w:val="000000"/>
      <w:sz w:val="16"/>
      <w:szCs w:val="16"/>
    </w:rPr>
  </w:style>
  <w:style w:type="character" w:customStyle="1" w:styleId="fontstyle31">
    <w:name w:val="fontstyle31"/>
    <w:basedOn w:val="DefaultParagraphFont"/>
    <w:rsid w:val="000F2594"/>
    <w:rPr>
      <w:rFonts w:ascii="AdvOT596495f2+20" w:hAnsi="AdvOT596495f2+20" w:hint="default"/>
      <w:b w:val="0"/>
      <w:bCs w:val="0"/>
      <w:i w:val="0"/>
      <w:iCs w:val="0"/>
      <w:color w:val="000000"/>
      <w:sz w:val="16"/>
      <w:szCs w:val="16"/>
    </w:rPr>
  </w:style>
  <w:style w:type="character" w:customStyle="1" w:styleId="fontstyle41">
    <w:name w:val="fontstyle41"/>
    <w:basedOn w:val="DefaultParagraphFont"/>
    <w:rsid w:val="000F2594"/>
    <w:rPr>
      <w:rFonts w:ascii="AdvOT7fb33346.I" w:hAnsi="AdvOT7fb33346.I" w:hint="default"/>
      <w:b w:val="0"/>
      <w:bCs w:val="0"/>
      <w:i w:val="0"/>
      <w:iCs w:val="0"/>
      <w:color w:val="000000"/>
      <w:sz w:val="16"/>
      <w:szCs w:val="16"/>
    </w:rPr>
  </w:style>
  <w:style w:type="character" w:customStyle="1" w:styleId="fontstyle51">
    <w:name w:val="fontstyle51"/>
    <w:basedOn w:val="DefaultParagraphFont"/>
    <w:rsid w:val="000F2594"/>
    <w:rPr>
      <w:rFonts w:ascii="AdvOT7fb33346.I" w:hAnsi="AdvOT7fb33346.I" w:hint="default"/>
      <w:b w:val="0"/>
      <w:bCs w:val="0"/>
      <w:i w:val="0"/>
      <w:iCs w:val="0"/>
      <w:color w:val="000000"/>
      <w:sz w:val="14"/>
      <w:szCs w:val="14"/>
    </w:rPr>
  </w:style>
  <w:style w:type="character" w:customStyle="1" w:styleId="fontstyle61">
    <w:name w:val="fontstyle61"/>
    <w:basedOn w:val="DefaultParagraphFont"/>
    <w:rsid w:val="000F2594"/>
    <w:rPr>
      <w:rFonts w:ascii="CharisSIL-Identity-H" w:hAnsi="CharisSIL-Identity-H" w:hint="default"/>
      <w:b w:val="0"/>
      <w:bCs w:val="0"/>
      <w:i w:val="0"/>
      <w:iCs w:val="0"/>
      <w:color w:val="007FAB"/>
      <w:sz w:val="14"/>
      <w:szCs w:val="14"/>
    </w:rPr>
  </w:style>
  <w:style w:type="paragraph" w:styleId="Header">
    <w:name w:val="header"/>
    <w:basedOn w:val="Normal"/>
    <w:link w:val="HeaderChar"/>
    <w:uiPriority w:val="99"/>
    <w:unhideWhenUsed/>
    <w:rsid w:val="000F25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594"/>
  </w:style>
  <w:style w:type="paragraph" w:styleId="Footer">
    <w:name w:val="footer"/>
    <w:basedOn w:val="Normal"/>
    <w:link w:val="FooterChar"/>
    <w:uiPriority w:val="99"/>
    <w:unhideWhenUsed/>
    <w:rsid w:val="000F25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594"/>
  </w:style>
  <w:style w:type="character" w:styleId="PlaceholderText">
    <w:name w:val="Placeholder Text"/>
    <w:basedOn w:val="DefaultParagraphFont"/>
    <w:uiPriority w:val="99"/>
    <w:semiHidden/>
    <w:rsid w:val="000F2594"/>
    <w:rPr>
      <w:color w:val="808080"/>
    </w:rPr>
  </w:style>
  <w:style w:type="table" w:styleId="TableGrid">
    <w:name w:val="Table Grid"/>
    <w:basedOn w:val="TableNormal"/>
    <w:uiPriority w:val="39"/>
    <w:rsid w:val="000F2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2594"/>
    <w:rPr>
      <w:sz w:val="16"/>
      <w:szCs w:val="16"/>
    </w:rPr>
  </w:style>
  <w:style w:type="paragraph" w:styleId="CommentText">
    <w:name w:val="annotation text"/>
    <w:basedOn w:val="Normal"/>
    <w:link w:val="CommentTextChar"/>
    <w:uiPriority w:val="99"/>
    <w:semiHidden/>
    <w:unhideWhenUsed/>
    <w:rsid w:val="00B95844"/>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FE398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5844"/>
    <w:rPr>
      <w:b/>
      <w:bCs/>
    </w:rPr>
  </w:style>
  <w:style w:type="character" w:customStyle="1" w:styleId="CommentSubjectChar">
    <w:name w:val="Comment Subject Char"/>
    <w:basedOn w:val="CommentTextChar"/>
    <w:link w:val="CommentSubject"/>
    <w:uiPriority w:val="99"/>
    <w:semiHidden/>
    <w:rsid w:val="000F2594"/>
    <w:rPr>
      <w:rFonts w:ascii="Times New Roman" w:hAnsi="Times New Roman"/>
      <w:b/>
      <w:bCs/>
      <w:sz w:val="20"/>
      <w:szCs w:val="20"/>
    </w:rPr>
  </w:style>
  <w:style w:type="paragraph" w:styleId="FootnoteText">
    <w:name w:val="footnote text"/>
    <w:basedOn w:val="Normal"/>
    <w:link w:val="FootnoteTextChar"/>
    <w:uiPriority w:val="99"/>
    <w:semiHidden/>
    <w:unhideWhenUsed/>
    <w:rsid w:val="000F259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2594"/>
    <w:rPr>
      <w:sz w:val="20"/>
      <w:szCs w:val="20"/>
    </w:rPr>
  </w:style>
  <w:style w:type="character" w:styleId="FootnoteReference">
    <w:name w:val="footnote reference"/>
    <w:basedOn w:val="DefaultParagraphFont"/>
    <w:uiPriority w:val="99"/>
    <w:semiHidden/>
    <w:unhideWhenUsed/>
    <w:rsid w:val="000F2594"/>
    <w:rPr>
      <w:vertAlign w:val="superscript"/>
    </w:rPr>
  </w:style>
  <w:style w:type="paragraph" w:styleId="Revision">
    <w:name w:val="Revision"/>
    <w:hidden/>
    <w:uiPriority w:val="99"/>
    <w:semiHidden/>
    <w:rsid w:val="000F2594"/>
    <w:pPr>
      <w:spacing w:after="0" w:line="240" w:lineRule="auto"/>
    </w:pPr>
  </w:style>
  <w:style w:type="paragraph" w:customStyle="1" w:styleId="EndNoteBibliographyTitle">
    <w:name w:val="EndNote Bibliography Title"/>
    <w:basedOn w:val="Normal"/>
    <w:link w:val="EndNoteBibliographyTitleChar"/>
    <w:rsid w:val="000F2594"/>
    <w:pPr>
      <w:spacing w:after="0" w:line="480" w:lineRule="auto"/>
      <w:jc w:val="center"/>
    </w:pPr>
    <w:rPr>
      <w:rFonts w:ascii="Calibri" w:eastAsia="SimSun" w:hAnsi="Calibri"/>
      <w:noProof/>
      <w:lang w:val="en-US" w:eastAsia="en-US"/>
    </w:rPr>
  </w:style>
  <w:style w:type="character" w:customStyle="1" w:styleId="EndNoteBibliographyTitleChar">
    <w:name w:val="EndNote Bibliography Title Char"/>
    <w:basedOn w:val="DefaultParagraphFont"/>
    <w:link w:val="EndNoteBibliographyTitle"/>
    <w:rsid w:val="000F2594"/>
    <w:rPr>
      <w:rFonts w:ascii="Calibri" w:eastAsia="SimSun" w:hAnsi="Calibri"/>
      <w:noProof/>
      <w:lang w:val="en-US" w:eastAsia="en-US"/>
    </w:rPr>
  </w:style>
  <w:style w:type="paragraph" w:customStyle="1" w:styleId="EndNoteBibliography">
    <w:name w:val="EndNote Bibliography"/>
    <w:basedOn w:val="Normal"/>
    <w:link w:val="EndNoteBibliographyChar"/>
    <w:rsid w:val="000F2594"/>
    <w:pPr>
      <w:spacing w:line="240" w:lineRule="auto"/>
    </w:pPr>
    <w:rPr>
      <w:rFonts w:ascii="Calibri" w:eastAsia="SimSun" w:hAnsi="Calibri"/>
      <w:noProof/>
      <w:lang w:val="en-US" w:eastAsia="en-US"/>
    </w:rPr>
  </w:style>
  <w:style w:type="character" w:customStyle="1" w:styleId="EndNoteBibliographyChar">
    <w:name w:val="EndNote Bibliography Char"/>
    <w:basedOn w:val="DefaultParagraphFont"/>
    <w:link w:val="EndNoteBibliography"/>
    <w:rsid w:val="000F2594"/>
    <w:rPr>
      <w:rFonts w:ascii="Calibri" w:eastAsia="SimSun" w:hAnsi="Calibri"/>
      <w:noProof/>
      <w:lang w:val="en-US" w:eastAsia="en-US"/>
    </w:rPr>
  </w:style>
  <w:style w:type="paragraph" w:styleId="TOCHeading">
    <w:name w:val="TOC Heading"/>
    <w:basedOn w:val="Heading1"/>
    <w:next w:val="Normal"/>
    <w:uiPriority w:val="39"/>
    <w:unhideWhenUsed/>
    <w:qFormat/>
    <w:rsid w:val="000F2594"/>
    <w:pPr>
      <w:outlineLvl w:val="9"/>
    </w:pPr>
    <w:rPr>
      <w:rFonts w:asciiTheme="majorHAnsi" w:hAnsiTheme="majorHAnsi"/>
      <w:color w:val="2F5496" w:themeColor="accent1" w:themeShade="BF"/>
      <w:sz w:val="32"/>
      <w:lang w:val="en-US" w:eastAsia="en-US"/>
    </w:rPr>
  </w:style>
  <w:style w:type="paragraph" w:styleId="TOC1">
    <w:name w:val="toc 1"/>
    <w:basedOn w:val="Normal"/>
    <w:next w:val="Normal"/>
    <w:autoRedefine/>
    <w:uiPriority w:val="39"/>
    <w:unhideWhenUsed/>
    <w:rsid w:val="000F2594"/>
    <w:pPr>
      <w:tabs>
        <w:tab w:val="right" w:leader="dot" w:pos="8494"/>
      </w:tabs>
      <w:spacing w:after="100" w:line="480" w:lineRule="auto"/>
    </w:pPr>
    <w:rPr>
      <w:rFonts w:ascii="Times New Roman" w:hAnsi="Times New Roman" w:cs="Times New Roman"/>
      <w:b/>
      <w:bCs/>
      <w:noProof/>
    </w:rPr>
  </w:style>
  <w:style w:type="paragraph" w:styleId="TOC2">
    <w:name w:val="toc 2"/>
    <w:basedOn w:val="Normal"/>
    <w:next w:val="Normal"/>
    <w:autoRedefine/>
    <w:uiPriority w:val="39"/>
    <w:unhideWhenUsed/>
    <w:rsid w:val="000F2594"/>
    <w:pPr>
      <w:spacing w:after="100" w:line="480" w:lineRule="auto"/>
      <w:ind w:left="220"/>
    </w:pPr>
  </w:style>
  <w:style w:type="paragraph" w:styleId="TOC3">
    <w:name w:val="toc 3"/>
    <w:basedOn w:val="Normal"/>
    <w:next w:val="Normal"/>
    <w:autoRedefine/>
    <w:uiPriority w:val="39"/>
    <w:unhideWhenUsed/>
    <w:rsid w:val="000F2594"/>
    <w:pPr>
      <w:tabs>
        <w:tab w:val="right" w:leader="dot" w:pos="8494"/>
      </w:tabs>
      <w:spacing w:after="100" w:line="360" w:lineRule="auto"/>
      <w:ind w:left="440"/>
    </w:pPr>
    <w:rPr>
      <w:rFonts w:ascii="Times New Roman" w:hAnsi="Times New Roman" w:cs="Times New Roman"/>
      <w:i/>
      <w:iCs/>
      <w:noProof/>
      <w:sz w:val="24"/>
      <w:szCs w:val="24"/>
    </w:rPr>
  </w:style>
  <w:style w:type="paragraph" w:styleId="TOC4">
    <w:name w:val="toc 4"/>
    <w:basedOn w:val="Normal"/>
    <w:next w:val="Normal"/>
    <w:autoRedefine/>
    <w:uiPriority w:val="39"/>
    <w:unhideWhenUsed/>
    <w:rsid w:val="000F2594"/>
    <w:pPr>
      <w:spacing w:after="100" w:line="480" w:lineRule="auto"/>
      <w:ind w:left="660"/>
    </w:pPr>
  </w:style>
  <w:style w:type="paragraph" w:styleId="TOC5">
    <w:name w:val="toc 5"/>
    <w:basedOn w:val="Normal"/>
    <w:next w:val="Normal"/>
    <w:autoRedefine/>
    <w:uiPriority w:val="39"/>
    <w:unhideWhenUsed/>
    <w:rsid w:val="000F2594"/>
    <w:pPr>
      <w:spacing w:after="100" w:line="480" w:lineRule="auto"/>
      <w:ind w:left="880"/>
    </w:pPr>
  </w:style>
  <w:style w:type="paragraph" w:styleId="TOC6">
    <w:name w:val="toc 6"/>
    <w:basedOn w:val="Normal"/>
    <w:next w:val="Normal"/>
    <w:autoRedefine/>
    <w:uiPriority w:val="39"/>
    <w:unhideWhenUsed/>
    <w:rsid w:val="000F2594"/>
    <w:pPr>
      <w:spacing w:after="100" w:line="480" w:lineRule="auto"/>
      <w:ind w:left="1100"/>
    </w:pPr>
  </w:style>
  <w:style w:type="paragraph" w:styleId="TOC7">
    <w:name w:val="toc 7"/>
    <w:basedOn w:val="Normal"/>
    <w:next w:val="Normal"/>
    <w:autoRedefine/>
    <w:uiPriority w:val="39"/>
    <w:unhideWhenUsed/>
    <w:rsid w:val="000F2594"/>
    <w:pPr>
      <w:spacing w:after="100" w:line="480" w:lineRule="auto"/>
      <w:ind w:left="1320"/>
    </w:pPr>
  </w:style>
  <w:style w:type="paragraph" w:styleId="TOC8">
    <w:name w:val="toc 8"/>
    <w:basedOn w:val="Normal"/>
    <w:next w:val="Normal"/>
    <w:autoRedefine/>
    <w:uiPriority w:val="39"/>
    <w:unhideWhenUsed/>
    <w:rsid w:val="000F2594"/>
    <w:pPr>
      <w:spacing w:after="100" w:line="480" w:lineRule="auto"/>
      <w:ind w:left="1540"/>
    </w:pPr>
  </w:style>
  <w:style w:type="paragraph" w:styleId="TOC9">
    <w:name w:val="toc 9"/>
    <w:basedOn w:val="Normal"/>
    <w:next w:val="Normal"/>
    <w:autoRedefine/>
    <w:uiPriority w:val="39"/>
    <w:unhideWhenUsed/>
    <w:rsid w:val="000F2594"/>
    <w:pPr>
      <w:spacing w:after="100" w:line="480" w:lineRule="auto"/>
      <w:ind w:left="1760"/>
    </w:pPr>
  </w:style>
  <w:style w:type="character" w:styleId="Hyperlink">
    <w:name w:val="Hyperlink"/>
    <w:basedOn w:val="DefaultParagraphFont"/>
    <w:uiPriority w:val="99"/>
    <w:unhideWhenUsed/>
    <w:rsid w:val="000F2594"/>
    <w:rPr>
      <w:color w:val="0563C1" w:themeColor="hyperlink"/>
      <w:u w:val="single"/>
    </w:rPr>
  </w:style>
  <w:style w:type="character" w:customStyle="1" w:styleId="UnresolvedMention1">
    <w:name w:val="Unresolved Mention1"/>
    <w:basedOn w:val="DefaultParagraphFont"/>
    <w:uiPriority w:val="99"/>
    <w:semiHidden/>
    <w:unhideWhenUsed/>
    <w:rsid w:val="000F2594"/>
    <w:rPr>
      <w:color w:val="605E5C"/>
      <w:shd w:val="clear" w:color="auto" w:fill="E1DFDD"/>
    </w:rPr>
  </w:style>
  <w:style w:type="paragraph" w:styleId="TableofFigures">
    <w:name w:val="table of figures"/>
    <w:basedOn w:val="Normal"/>
    <w:next w:val="Normal"/>
    <w:uiPriority w:val="99"/>
    <w:unhideWhenUsed/>
    <w:rsid w:val="000F2594"/>
    <w:pPr>
      <w:spacing w:after="0" w:line="480" w:lineRule="auto"/>
    </w:pPr>
  </w:style>
  <w:style w:type="character" w:styleId="FollowedHyperlink">
    <w:name w:val="FollowedHyperlink"/>
    <w:basedOn w:val="DefaultParagraphFont"/>
    <w:uiPriority w:val="99"/>
    <w:semiHidden/>
    <w:unhideWhenUsed/>
    <w:rsid w:val="000F2594"/>
    <w:rPr>
      <w:color w:val="954F72" w:themeColor="followedHyperlink"/>
      <w:u w:val="single"/>
    </w:rPr>
  </w:style>
  <w:style w:type="paragraph" w:customStyle="1" w:styleId="msonormal0">
    <w:name w:val="msonormal"/>
    <w:basedOn w:val="Normal"/>
    <w:rsid w:val="000F25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0F259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font5">
    <w:name w:val="font5"/>
    <w:basedOn w:val="Normal"/>
    <w:rsid w:val="00D87780"/>
    <w:pPr>
      <w:spacing w:before="100" w:beforeAutospacing="1" w:after="100" w:afterAutospacing="1" w:line="240" w:lineRule="auto"/>
    </w:pPr>
    <w:rPr>
      <w:rFonts w:ascii="Times New Roman" w:eastAsia="Times New Roman" w:hAnsi="Times New Roman" w:cs="Times New Roman"/>
      <w:color w:val="000000"/>
    </w:rPr>
  </w:style>
  <w:style w:type="paragraph" w:customStyle="1" w:styleId="xl66">
    <w:name w:val="xl66"/>
    <w:basedOn w:val="Normal"/>
    <w:rsid w:val="00D8778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rPr>
  </w:style>
  <w:style w:type="paragraph" w:customStyle="1" w:styleId="xl67">
    <w:name w:val="xl67"/>
    <w:basedOn w:val="Normal"/>
    <w:rsid w:val="00D8778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D8778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D87780"/>
    <w:pPr>
      <w:pBdr>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0">
    <w:name w:val="xl70"/>
    <w:basedOn w:val="Normal"/>
    <w:rsid w:val="00D87780"/>
    <w:pPr>
      <w:pBdr>
        <w:bottom w:val="single" w:sz="8" w:space="0" w:color="auto"/>
        <w:right w:val="single" w:sz="8" w:space="0" w:color="auto"/>
      </w:pBdr>
      <w:spacing w:before="100" w:beforeAutospacing="1" w:after="100" w:afterAutospacing="1" w:line="240" w:lineRule="auto"/>
    </w:pPr>
    <w:rPr>
      <w:rFonts w:ascii="Calibri" w:eastAsia="Times New Roman" w:hAnsi="Calibri" w:cs="Calibri"/>
      <w:sz w:val="24"/>
      <w:szCs w:val="24"/>
    </w:rPr>
  </w:style>
  <w:style w:type="paragraph" w:customStyle="1" w:styleId="xl71">
    <w:name w:val="xl71"/>
    <w:basedOn w:val="Normal"/>
    <w:rsid w:val="00D8778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styleId="NoSpacing">
    <w:name w:val="No Spacing"/>
    <w:uiPriority w:val="1"/>
    <w:qFormat/>
    <w:rsid w:val="00356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384961">
      <w:bodyDiv w:val="1"/>
      <w:marLeft w:val="0"/>
      <w:marRight w:val="0"/>
      <w:marTop w:val="0"/>
      <w:marBottom w:val="0"/>
      <w:divBdr>
        <w:top w:val="none" w:sz="0" w:space="0" w:color="auto"/>
        <w:left w:val="none" w:sz="0" w:space="0" w:color="auto"/>
        <w:bottom w:val="none" w:sz="0" w:space="0" w:color="auto"/>
        <w:right w:val="none" w:sz="0" w:space="0" w:color="auto"/>
      </w:divBdr>
    </w:div>
    <w:div w:id="858201281">
      <w:bodyDiv w:val="1"/>
      <w:marLeft w:val="0"/>
      <w:marRight w:val="0"/>
      <w:marTop w:val="0"/>
      <w:marBottom w:val="0"/>
      <w:divBdr>
        <w:top w:val="none" w:sz="0" w:space="0" w:color="auto"/>
        <w:left w:val="none" w:sz="0" w:space="0" w:color="auto"/>
        <w:bottom w:val="none" w:sz="0" w:space="0" w:color="auto"/>
        <w:right w:val="none" w:sz="0" w:space="0" w:color="auto"/>
      </w:divBdr>
    </w:div>
    <w:div w:id="1159033904">
      <w:bodyDiv w:val="1"/>
      <w:marLeft w:val="0"/>
      <w:marRight w:val="0"/>
      <w:marTop w:val="0"/>
      <w:marBottom w:val="0"/>
      <w:divBdr>
        <w:top w:val="none" w:sz="0" w:space="0" w:color="auto"/>
        <w:left w:val="none" w:sz="0" w:space="0" w:color="auto"/>
        <w:bottom w:val="none" w:sz="0" w:space="0" w:color="auto"/>
        <w:right w:val="none" w:sz="0" w:space="0" w:color="auto"/>
      </w:divBdr>
    </w:div>
    <w:div w:id="1243417563">
      <w:bodyDiv w:val="1"/>
      <w:marLeft w:val="0"/>
      <w:marRight w:val="0"/>
      <w:marTop w:val="0"/>
      <w:marBottom w:val="0"/>
      <w:divBdr>
        <w:top w:val="none" w:sz="0" w:space="0" w:color="auto"/>
        <w:left w:val="none" w:sz="0" w:space="0" w:color="auto"/>
        <w:bottom w:val="none" w:sz="0" w:space="0" w:color="auto"/>
        <w:right w:val="none" w:sz="0" w:space="0" w:color="auto"/>
      </w:divBdr>
    </w:div>
    <w:div w:id="1455712502">
      <w:bodyDiv w:val="1"/>
      <w:marLeft w:val="0"/>
      <w:marRight w:val="0"/>
      <w:marTop w:val="0"/>
      <w:marBottom w:val="0"/>
      <w:divBdr>
        <w:top w:val="none" w:sz="0" w:space="0" w:color="auto"/>
        <w:left w:val="none" w:sz="0" w:space="0" w:color="auto"/>
        <w:bottom w:val="none" w:sz="0" w:space="0" w:color="auto"/>
        <w:right w:val="none" w:sz="0" w:space="0" w:color="auto"/>
      </w:divBdr>
    </w:div>
    <w:div w:id="1465613976">
      <w:bodyDiv w:val="1"/>
      <w:marLeft w:val="0"/>
      <w:marRight w:val="0"/>
      <w:marTop w:val="0"/>
      <w:marBottom w:val="0"/>
      <w:divBdr>
        <w:top w:val="none" w:sz="0" w:space="0" w:color="auto"/>
        <w:left w:val="none" w:sz="0" w:space="0" w:color="auto"/>
        <w:bottom w:val="none" w:sz="0" w:space="0" w:color="auto"/>
        <w:right w:val="none" w:sz="0" w:space="0" w:color="auto"/>
      </w:divBdr>
    </w:div>
    <w:div w:id="20383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00C58-595C-43BC-8B5F-A5001B1774B0}">
  <ds:schemaRefs>
    <ds:schemaRef ds:uri="http://schemas.openxmlformats.org/officeDocument/2006/bibliography"/>
  </ds:schemaRefs>
</ds:datastoreItem>
</file>

<file path=customXml/itemProps2.xml><?xml version="1.0" encoding="utf-8"?>
<ds:datastoreItem xmlns:ds="http://schemas.openxmlformats.org/officeDocument/2006/customXml" ds:itemID="{D4982614-B09C-4E90-85C3-51A9E085812D}">
  <ds:schemaRefs>
    <ds:schemaRef ds:uri="http://schemas.openxmlformats.org/officeDocument/2006/bibliography"/>
  </ds:schemaRefs>
</ds:datastoreItem>
</file>

<file path=customXml/itemProps3.xml><?xml version="1.0" encoding="utf-8"?>
<ds:datastoreItem xmlns:ds="http://schemas.openxmlformats.org/officeDocument/2006/customXml" ds:itemID="{6D55E247-7469-42E1-8BCD-15248B122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15163</Words>
  <Characters>86435</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2021-05-06T13:34:00Z</cp:lastPrinted>
  <dcterms:created xsi:type="dcterms:W3CDTF">2022-09-28T09:38:00Z</dcterms:created>
  <dcterms:modified xsi:type="dcterms:W3CDTF">2022-09-28T09:38:00Z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queFileID">
    <vt:lpwstr>Pn3jx5aWCZG0</vt:lpwstr>
  </property>
  <property fmtid="{D5CDD505-2E9C-101B-9397-08002B2CF9AE}" pid="3" name="TRFLID">
    <vt:lpwstr>Bvr4wG47SHtO3QoDUapDYg==</vt:lpwstr>
  </property>
</Properties>
</file>