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994C" w14:textId="0AC3BB67" w:rsidR="00D65A1F" w:rsidRPr="00D8221E" w:rsidRDefault="00D65A1F" w:rsidP="00D65A1F">
      <w:pPr>
        <w:spacing w:after="160" w:line="480" w:lineRule="auto"/>
        <w:rPr>
          <w:rFonts w:ascii="Times" w:hAnsi="Times" w:cs="Times New Roman"/>
          <w:sz w:val="22"/>
          <w:szCs w:val="22"/>
          <w:lang w:val="en-US"/>
        </w:rPr>
      </w:pPr>
      <w:r w:rsidRPr="00D8221E">
        <w:rPr>
          <w:rFonts w:ascii="Times" w:hAnsi="Times" w:cs="Times New Roman"/>
          <w:b/>
          <w:bCs/>
          <w:lang w:val="en-US"/>
        </w:rPr>
        <w:t>S1</w:t>
      </w:r>
      <w:r w:rsidR="00AE7181">
        <w:rPr>
          <w:rFonts w:ascii="Times" w:hAnsi="Times" w:cs="Times New Roman"/>
          <w:b/>
          <w:bCs/>
          <w:lang w:val="en-US"/>
        </w:rPr>
        <w:t>0</w:t>
      </w:r>
      <w:r>
        <w:rPr>
          <w:rFonts w:ascii="Times" w:hAnsi="Times" w:cs="Times New Roman"/>
          <w:b/>
          <w:bCs/>
          <w:lang w:val="en-US"/>
        </w:rPr>
        <w:t xml:space="preserve">A </w:t>
      </w:r>
      <w:r w:rsidRPr="00D8221E">
        <w:rPr>
          <w:rFonts w:ascii="Times" w:hAnsi="Times" w:cs="Times New Roman"/>
          <w:b/>
          <w:bCs/>
          <w:lang w:val="en-US"/>
        </w:rPr>
        <w:t>Table.</w:t>
      </w:r>
      <w:r w:rsidRPr="00D8221E">
        <w:rPr>
          <w:rFonts w:ascii="Times" w:hAnsi="Times" w:cs="Times New Roman"/>
          <w:lang w:val="en-US"/>
        </w:rPr>
        <w:t xml:space="preserve"> </w:t>
      </w:r>
      <w:r w:rsidRPr="00D8221E">
        <w:rPr>
          <w:rFonts w:ascii="Times" w:hAnsi="Times" w:cs="Times New Roman"/>
          <w:b/>
          <w:bCs/>
          <w:lang w:val="en-US"/>
        </w:rPr>
        <w:t xml:space="preserve">Difference </w:t>
      </w:r>
      <w:r>
        <w:rPr>
          <w:rFonts w:ascii="Times" w:hAnsi="Times" w:cs="Times New Roman"/>
          <w:b/>
          <w:bCs/>
          <w:lang w:val="en-US"/>
        </w:rPr>
        <w:t>b</w:t>
      </w:r>
      <w:r w:rsidRPr="00D8221E">
        <w:rPr>
          <w:rFonts w:ascii="Times" w:hAnsi="Times" w:cs="Times New Roman"/>
          <w:b/>
          <w:bCs/>
          <w:lang w:val="en-US"/>
        </w:rPr>
        <w:t xml:space="preserve">etween </w:t>
      </w:r>
      <w:r>
        <w:rPr>
          <w:rFonts w:ascii="Times" w:hAnsi="Times" w:cs="Times New Roman"/>
          <w:b/>
          <w:bCs/>
          <w:lang w:val="en-US"/>
        </w:rPr>
        <w:t>a</w:t>
      </w:r>
      <w:r w:rsidRPr="00D8221E">
        <w:rPr>
          <w:rFonts w:ascii="Times" w:hAnsi="Times" w:cs="Times New Roman"/>
          <w:b/>
          <w:bCs/>
          <w:lang w:val="en-US"/>
        </w:rPr>
        <w:t xml:space="preserve">rms for </w:t>
      </w:r>
      <w:r>
        <w:rPr>
          <w:rFonts w:ascii="Times" w:hAnsi="Times" w:cs="Times New Roman"/>
          <w:b/>
          <w:bCs/>
          <w:lang w:val="en-US"/>
        </w:rPr>
        <w:t>s</w:t>
      </w:r>
      <w:r w:rsidRPr="00D8221E">
        <w:rPr>
          <w:rFonts w:ascii="Times" w:hAnsi="Times" w:cs="Times New Roman"/>
          <w:b/>
          <w:bCs/>
          <w:lang w:val="en-US"/>
        </w:rPr>
        <w:t xml:space="preserve">econdary </w:t>
      </w:r>
      <w:r>
        <w:rPr>
          <w:rFonts w:ascii="Times" w:hAnsi="Times" w:cs="Times New Roman"/>
          <w:b/>
          <w:bCs/>
          <w:lang w:val="en-US"/>
        </w:rPr>
        <w:t>o</w:t>
      </w:r>
      <w:r w:rsidRPr="00D8221E">
        <w:rPr>
          <w:rFonts w:ascii="Times" w:hAnsi="Times" w:cs="Times New Roman"/>
          <w:b/>
          <w:bCs/>
          <w:lang w:val="en-US"/>
        </w:rPr>
        <w:t>utcomes</w:t>
      </w:r>
    </w:p>
    <w:tbl>
      <w:tblPr>
        <w:tblW w:w="5000" w:type="pct"/>
        <w:tbl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single" w:sz="4" w:space="0" w:color="000000" w:themeColor="text1"/>
          <w:insideV w:val="nil"/>
        </w:tblBorders>
        <w:tblLook w:val="04A0" w:firstRow="1" w:lastRow="0" w:firstColumn="1" w:lastColumn="0" w:noHBand="0" w:noVBand="1"/>
      </w:tblPr>
      <w:tblGrid>
        <w:gridCol w:w="1671"/>
        <w:gridCol w:w="945"/>
        <w:gridCol w:w="608"/>
        <w:gridCol w:w="496"/>
        <w:gridCol w:w="836"/>
        <w:gridCol w:w="608"/>
        <w:gridCol w:w="576"/>
        <w:gridCol w:w="1483"/>
        <w:gridCol w:w="1797"/>
      </w:tblGrid>
      <w:tr w:rsidR="00D65A1F" w:rsidRPr="008A1835" w14:paraId="3EF1BFDD" w14:textId="77777777" w:rsidTr="00D8221E">
        <w:tc>
          <w:tcPr>
            <w:tcW w:w="940" w:type="pct"/>
            <w:tcBorders>
              <w:top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14:paraId="66E1A9D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A3D5D8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Treatment</w:t>
            </w:r>
          </w:p>
        </w:tc>
        <w:tc>
          <w:tcPr>
            <w:tcW w:w="32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F3A966F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5A9DA6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02C25C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32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8B1983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0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029187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3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39BCAE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Differences</w:t>
            </w:r>
          </w:p>
        </w:tc>
        <w:tc>
          <w:tcPr>
            <w:tcW w:w="100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AC47CB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65A1F" w:rsidRPr="008A1835" w14:paraId="1CB31352" w14:textId="77777777" w:rsidTr="00D8221E">
        <w:tc>
          <w:tcPr>
            <w:tcW w:w="940" w:type="pct"/>
            <w:tcBorders>
              <w:top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5B5A6863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3663756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 (%)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209BEFA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Mean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1945771E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18F77C23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 (%)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6962141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Mean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72A8C9B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504F166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Mean diff (95% CI)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051BF5D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Adjusted Mean diff (95% CI) p-value</w:t>
            </w:r>
          </w:p>
        </w:tc>
      </w:tr>
      <w:tr w:rsidR="00D65A1F" w:rsidRPr="008A1835" w14:paraId="1EC28334" w14:textId="77777777" w:rsidTr="00D8221E">
        <w:tc>
          <w:tcPr>
            <w:tcW w:w="940" w:type="pct"/>
            <w:tcBorders>
              <w:top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14:paraId="1CF8FEF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Infant CARE-Index</w:t>
            </w:r>
          </w:p>
        </w:tc>
        <w:tc>
          <w:tcPr>
            <w:tcW w:w="52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759285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26D3B5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38A591D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D89859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FD642A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9C7C9E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0985B9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FFF433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28145561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301CC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BL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D1C0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ACD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5.87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C1A8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2.48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1DBF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0A4E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38D7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2.14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A34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0.30 (-1.06, 1.66)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302EE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36930550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1C39D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FU1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2B6A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6198E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6.10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F443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2.62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8AD7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3DD5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F190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0649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-1.69 (-3.18, -0.20)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F7AB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66C9F434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3FA83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FU2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49A13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793D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8.18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E3BED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2.79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DB0C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157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C1E6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2.70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7F01F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0.11 (-1.44, 1.66)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3BBD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03505FDE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AA6B9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FU3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DA37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50DEF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44D6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2.59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A88D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075D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4F1B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2.50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935F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0.40 (-1.04, 1.84)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8520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2BA9F7F6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7A826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Overall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91FC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40F6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7F3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F4B0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F9E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5038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452E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CC54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-0.25 (-1.09,0.59) 0.56</w:t>
            </w:r>
          </w:p>
        </w:tc>
      </w:tr>
      <w:tr w:rsidR="00D65A1F" w:rsidRPr="008A1835" w14:paraId="35957A96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9A5BE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PSOC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937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D161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4823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42B2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879B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1652D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33C2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75E9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616587E8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8CA64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BL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2FCAF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285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47CB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80.94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1930F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9.56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375B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81AC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80.21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8967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9.76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1405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0.72 (-2.03, 3.47)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D9BF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4ED58CAB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1BB11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FU1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48E3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270 (95%)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111A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82.81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DF6B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9.66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E071E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 (98%)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3FED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2C9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10.63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81A3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0.97 (-1.88, 3.82)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097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0C055CAC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825AAE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FU2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DA7E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270 (95%)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EB83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83.84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DB60E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8.90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DE0AD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 (98%)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0F90E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F6E5F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9F5A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1.15 (-1.49, 3.79)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1B18D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6B953F09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C0DC1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FU3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7711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269 (94%)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B1F7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81.88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8EA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9.41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6F9D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 (95%)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B021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82.43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C48E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9.70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ABD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-0.56 (-3.35, 2.23)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276D3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55627164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039E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Overall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B041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92C7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BB4F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A1223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6C19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CFDB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E431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10C5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0.07 (-1.74, 1.87) 0.94</w:t>
            </w:r>
          </w:p>
        </w:tc>
      </w:tr>
      <w:tr w:rsidR="00D65A1F" w:rsidRPr="008A1835" w14:paraId="52280B8C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A4EDCF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EQ5D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3E7EE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5651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4C03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F883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8F49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C9D4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969E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0B1F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3E328074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4FEA4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BL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A84C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285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46C8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3832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A62F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3F08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E5CF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1D40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 (-0.00, 0.04)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048B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6BDAB9FB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76C92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FU1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471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270 (95%)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440B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3233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9D49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 (98%)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C4FE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26EF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F07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0.03 (0.01, 0.05)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3C1B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57682A17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1DB6BD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FU2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8418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270 (95%)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5F1B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5E87F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17D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 (98%)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08CC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5FAA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C8C6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0.03 (0.00, 0.06)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928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25913CE0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239C4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FU3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4D8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269 (94%)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DDF9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6F8B3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FACE3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 (95%)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73B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BA85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502C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0.01 (-0.02, 0.04)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8F7A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65A1F" w:rsidRPr="008A1835" w14:paraId="58D45A66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D91F3D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Overall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0340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9250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06C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44D8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D4D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8EB3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3868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CA6B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 (0.00, 0.04) 0.04</w:t>
            </w:r>
          </w:p>
        </w:tc>
      </w:tr>
      <w:tr w:rsidR="00D65A1F" w:rsidRPr="008A1835" w14:paraId="4ECDCDC6" w14:textId="77777777" w:rsidTr="00D8221E">
        <w:tc>
          <w:tcPr>
            <w:tcW w:w="5000" w:type="pct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9CE36E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Difference between arms for outcomes at 18 months (FU3) only</w:t>
            </w:r>
          </w:p>
        </w:tc>
      </w:tr>
      <w:tr w:rsidR="00D65A1F" w:rsidRPr="008A1835" w14:paraId="2AC66700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5C047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SDQ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4136A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266 (99%)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9763E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9.67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9ECD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4.27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08092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15A4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1053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4.53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234B8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0.52 (-0.75, 1.79)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D6EF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0.64 (-0.64, 1.91) 0.33</w:t>
            </w:r>
          </w:p>
        </w:tc>
      </w:tr>
      <w:tr w:rsidR="00D65A1F" w:rsidRPr="008A1835" w14:paraId="44B1B530" w14:textId="77777777" w:rsidTr="00D8221E">
        <w:tc>
          <w:tcPr>
            <w:tcW w:w="94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6A351B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PEDSQL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418F0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268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D77A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86.70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C13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9.61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857BD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 (100%)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AB1C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87.31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2B0AE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9.15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0BC15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-0.61 (-3.42, 2.20)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C464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-0.60 (-3.22, 2.01) 0.65</w:t>
            </w:r>
          </w:p>
        </w:tc>
      </w:tr>
      <w:tr w:rsidR="00D65A1F" w:rsidRPr="008A1835" w14:paraId="344843BB" w14:textId="77777777" w:rsidTr="00D8221E">
        <w:tc>
          <w:tcPr>
            <w:tcW w:w="940" w:type="pct"/>
            <w:tcBorders>
              <w:top w:val="nil"/>
              <w:right w:val="nil"/>
            </w:tcBorders>
            <w:shd w:val="clear" w:color="auto" w:fill="auto"/>
          </w:tcPr>
          <w:p w14:paraId="7080DBB6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MPAS </w:t>
            </w: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A79B6D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257 (96%)</w:t>
            </w: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A679119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84.61</w:t>
            </w:r>
          </w:p>
        </w:tc>
        <w:tc>
          <w:tcPr>
            <w:tcW w:w="26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363AC3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5.82</w:t>
            </w:r>
          </w:p>
        </w:tc>
        <w:tc>
          <w:tcPr>
            <w:tcW w:w="4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578F3AC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 (98%)</w:t>
            </w: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C290D77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84.27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DF66214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7.15</w:t>
            </w:r>
          </w:p>
        </w:tc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01D568F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0.34 (-1.47, 2.15)</w:t>
            </w:r>
          </w:p>
        </w:tc>
        <w:tc>
          <w:tcPr>
            <w:tcW w:w="100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08E75C1" w14:textId="77777777" w:rsidR="00D65A1F" w:rsidRPr="00180479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04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0.94 (-0.76, 2.64) 0.28</w:t>
            </w:r>
          </w:p>
        </w:tc>
      </w:tr>
    </w:tbl>
    <w:p w14:paraId="535B35DF" w14:textId="77777777" w:rsidR="00D65A1F" w:rsidRDefault="00D65A1F" w:rsidP="00D65A1F">
      <w:pPr>
        <w:spacing w:line="480" w:lineRule="auto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6D2E9D27" w14:textId="77777777" w:rsidR="00D65A1F" w:rsidRDefault="00D65A1F" w:rsidP="00D65A1F">
      <w:pPr>
        <w:spacing w:line="480" w:lineRule="auto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7980C447" w14:textId="1D0A9A87" w:rsidR="00D65A1F" w:rsidRPr="00D8221E" w:rsidRDefault="00D65A1F" w:rsidP="00D65A1F">
      <w:pPr>
        <w:spacing w:after="160" w:line="480" w:lineRule="auto"/>
        <w:rPr>
          <w:rFonts w:ascii="Times" w:hAnsi="Times" w:cs="Times New Roman"/>
          <w:sz w:val="22"/>
          <w:szCs w:val="22"/>
          <w:lang w:val="en-US"/>
        </w:rPr>
      </w:pPr>
      <w:r>
        <w:rPr>
          <w:rFonts w:ascii="Times" w:hAnsi="Times" w:cs="Times New Roman"/>
          <w:b/>
          <w:bCs/>
          <w:lang w:val="en-US"/>
        </w:rPr>
        <w:lastRenderedPageBreak/>
        <w:t>S1</w:t>
      </w:r>
      <w:r w:rsidR="00AE7181">
        <w:rPr>
          <w:rFonts w:ascii="Times" w:hAnsi="Times" w:cs="Times New Roman"/>
          <w:b/>
          <w:bCs/>
          <w:lang w:val="en-US"/>
        </w:rPr>
        <w:t>0</w:t>
      </w:r>
      <w:r>
        <w:rPr>
          <w:rFonts w:ascii="Times" w:hAnsi="Times" w:cs="Times New Roman"/>
          <w:b/>
          <w:bCs/>
          <w:lang w:val="en-US"/>
        </w:rPr>
        <w:t>B</w:t>
      </w:r>
      <w:r w:rsidRPr="00D8221E">
        <w:rPr>
          <w:rFonts w:ascii="Times" w:hAnsi="Times" w:cs="Times New Roman"/>
          <w:b/>
          <w:bCs/>
          <w:lang w:val="en-US"/>
        </w:rPr>
        <w:t xml:space="preserve"> Table.</w:t>
      </w:r>
      <w:r w:rsidRPr="00D8221E">
        <w:rPr>
          <w:rFonts w:ascii="Times" w:hAnsi="Times" w:cs="Times New Roman"/>
          <w:lang w:val="en-US"/>
        </w:rPr>
        <w:t xml:space="preserve"> </w:t>
      </w:r>
      <w:r w:rsidRPr="00D8221E">
        <w:rPr>
          <w:rFonts w:ascii="Times" w:hAnsi="Times" w:cs="Times New Roman"/>
          <w:b/>
          <w:bCs/>
          <w:lang w:val="en-US"/>
        </w:rPr>
        <w:t>Difference Between Arms for Secondary Outcomes</w:t>
      </w:r>
    </w:p>
    <w:tbl>
      <w:tblPr>
        <w:tblW w:w="5000" w:type="pct"/>
        <w:tbl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single" w:sz="4" w:space="0" w:color="000000" w:themeColor="text1"/>
          <w:insideV w:val="nil"/>
        </w:tblBorders>
        <w:tblLook w:val="04A0" w:firstRow="1" w:lastRow="0" w:firstColumn="1" w:lastColumn="0" w:noHBand="0" w:noVBand="1"/>
      </w:tblPr>
      <w:tblGrid>
        <w:gridCol w:w="2482"/>
        <w:gridCol w:w="2361"/>
        <w:gridCol w:w="1413"/>
        <w:gridCol w:w="1093"/>
        <w:gridCol w:w="1671"/>
      </w:tblGrid>
      <w:tr w:rsidR="00D65A1F" w:rsidRPr="00305D4A" w14:paraId="66207C2B" w14:textId="77777777" w:rsidTr="00D8221E">
        <w:tc>
          <w:tcPr>
            <w:tcW w:w="1376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F6CDCE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Infant feeding up to 12 months</w:t>
            </w:r>
          </w:p>
        </w:tc>
        <w:tc>
          <w:tcPr>
            <w:tcW w:w="1309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4234F9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F705D4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Treatment</w:t>
            </w:r>
          </w:p>
        </w:tc>
        <w:tc>
          <w:tcPr>
            <w:tcW w:w="606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A779E6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Control</w:t>
            </w:r>
          </w:p>
        </w:tc>
        <w:tc>
          <w:tcPr>
            <w:tcW w:w="926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FC24E6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All</w:t>
            </w:r>
          </w:p>
        </w:tc>
      </w:tr>
      <w:tr w:rsidR="00D65A1F" w:rsidRPr="00305D4A" w14:paraId="1554E945" w14:textId="77777777" w:rsidTr="00D8221E">
        <w:tc>
          <w:tcPr>
            <w:tcW w:w="1376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07487E2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09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031B58D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4B2AC61B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n=285</w:t>
            </w:r>
          </w:p>
        </w:tc>
        <w:tc>
          <w:tcPr>
            <w:tcW w:w="606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42FEC989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N=51</w:t>
            </w:r>
          </w:p>
        </w:tc>
        <w:tc>
          <w:tcPr>
            <w:tcW w:w="926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4386617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N=341</w:t>
            </w:r>
          </w:p>
        </w:tc>
      </w:tr>
      <w:tr w:rsidR="00D65A1F" w:rsidRPr="00305D4A" w14:paraId="6FB370B5" w14:textId="77777777" w:rsidTr="00D8221E">
        <w:tc>
          <w:tcPr>
            <w:tcW w:w="1376" w:type="pct"/>
            <w:shd w:val="clear" w:color="auto" w:fill="auto"/>
          </w:tcPr>
          <w:p w14:paraId="7585BEE6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BL (&lt; 10 weeks old)</w:t>
            </w:r>
          </w:p>
        </w:tc>
        <w:tc>
          <w:tcPr>
            <w:tcW w:w="1309" w:type="pct"/>
            <w:shd w:val="clear" w:color="auto" w:fill="auto"/>
          </w:tcPr>
          <w:p w14:paraId="26F97EA8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4C7CCBAC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06" w:type="pct"/>
            <w:shd w:val="clear" w:color="auto" w:fill="auto"/>
          </w:tcPr>
          <w:p w14:paraId="6A9E5AC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26" w:type="pct"/>
            <w:shd w:val="clear" w:color="auto" w:fill="auto"/>
          </w:tcPr>
          <w:p w14:paraId="580C6CB6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65A1F" w:rsidRPr="00305D4A" w14:paraId="056EB533" w14:textId="77777777" w:rsidTr="00D8221E">
        <w:tc>
          <w:tcPr>
            <w:tcW w:w="1376" w:type="pct"/>
            <w:shd w:val="clear" w:color="auto" w:fill="auto"/>
          </w:tcPr>
          <w:p w14:paraId="51F7D3DA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Currently breastfeeding</w:t>
            </w:r>
          </w:p>
        </w:tc>
        <w:tc>
          <w:tcPr>
            <w:tcW w:w="1309" w:type="pct"/>
            <w:shd w:val="clear" w:color="auto" w:fill="auto"/>
          </w:tcPr>
          <w:p w14:paraId="2B873507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7D0A176B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179 (63%)</w:t>
            </w:r>
          </w:p>
        </w:tc>
        <w:tc>
          <w:tcPr>
            <w:tcW w:w="606" w:type="pct"/>
            <w:shd w:val="clear" w:color="auto" w:fill="auto"/>
          </w:tcPr>
          <w:p w14:paraId="073167D3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32 (57%)</w:t>
            </w:r>
          </w:p>
        </w:tc>
        <w:tc>
          <w:tcPr>
            <w:tcW w:w="926" w:type="pct"/>
            <w:shd w:val="clear" w:color="auto" w:fill="auto"/>
          </w:tcPr>
          <w:p w14:paraId="0D68B83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211 (62%)</w:t>
            </w:r>
          </w:p>
        </w:tc>
      </w:tr>
      <w:tr w:rsidR="00D65A1F" w:rsidRPr="00305D4A" w14:paraId="7B2E8AE3" w14:textId="77777777" w:rsidTr="00D8221E">
        <w:tc>
          <w:tcPr>
            <w:tcW w:w="1376" w:type="pct"/>
            <w:shd w:val="clear" w:color="auto" w:fill="auto"/>
          </w:tcPr>
          <w:p w14:paraId="032A1C01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Never breastfed</w:t>
            </w:r>
          </w:p>
        </w:tc>
        <w:tc>
          <w:tcPr>
            <w:tcW w:w="1309" w:type="pct"/>
            <w:shd w:val="clear" w:color="auto" w:fill="auto"/>
          </w:tcPr>
          <w:p w14:paraId="018107DE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4E17774A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31 (11%)</w:t>
            </w:r>
          </w:p>
        </w:tc>
        <w:tc>
          <w:tcPr>
            <w:tcW w:w="606" w:type="pct"/>
            <w:shd w:val="clear" w:color="auto" w:fill="auto"/>
          </w:tcPr>
          <w:p w14:paraId="75481FB9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 (20%)</w:t>
            </w:r>
          </w:p>
        </w:tc>
        <w:tc>
          <w:tcPr>
            <w:tcW w:w="926" w:type="pct"/>
            <w:shd w:val="clear" w:color="auto" w:fill="auto"/>
          </w:tcPr>
          <w:p w14:paraId="6AF60519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42 (12%)</w:t>
            </w:r>
          </w:p>
        </w:tc>
      </w:tr>
      <w:tr w:rsidR="00D65A1F" w:rsidRPr="00305D4A" w14:paraId="3848322F" w14:textId="77777777" w:rsidTr="00D8221E">
        <w:tc>
          <w:tcPr>
            <w:tcW w:w="137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43931B94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previously breastfed</w:t>
            </w:r>
          </w:p>
        </w:tc>
        <w:tc>
          <w:tcPr>
            <w:tcW w:w="1309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7D95D301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77CCD02F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 (26%)</w:t>
            </w:r>
          </w:p>
        </w:tc>
        <w:tc>
          <w:tcPr>
            <w:tcW w:w="60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075BA0FA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 (23%)</w:t>
            </w:r>
          </w:p>
        </w:tc>
        <w:tc>
          <w:tcPr>
            <w:tcW w:w="92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613B3AB6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 (26%)</w:t>
            </w:r>
          </w:p>
        </w:tc>
      </w:tr>
      <w:tr w:rsidR="00D65A1F" w:rsidRPr="00305D4A" w14:paraId="74FE39A2" w14:textId="77777777" w:rsidTr="00D8221E">
        <w:tc>
          <w:tcPr>
            <w:tcW w:w="137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44B9F54A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Of those currently breastfeeding</w:t>
            </w:r>
          </w:p>
        </w:tc>
        <w:tc>
          <w:tcPr>
            <w:tcW w:w="1309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2D03E4E9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09718DFF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0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646130D3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2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7F9AE989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65A1F" w:rsidRPr="00305D4A" w14:paraId="2DE06E09" w14:textId="77777777" w:rsidTr="00D8221E">
        <w:tc>
          <w:tcPr>
            <w:tcW w:w="137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57F5E846" w14:textId="77777777" w:rsidR="00D65A1F" w:rsidRPr="009F5DB1" w:rsidRDefault="00D65A1F" w:rsidP="00D8221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09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0FDC98FA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Also uses bottle</w:t>
            </w:r>
          </w:p>
        </w:tc>
        <w:tc>
          <w:tcPr>
            <w:tcW w:w="783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1CE5769B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 (49%)</w:t>
            </w:r>
          </w:p>
        </w:tc>
        <w:tc>
          <w:tcPr>
            <w:tcW w:w="60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2A03CC3C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 (44%)</w:t>
            </w:r>
          </w:p>
        </w:tc>
        <w:tc>
          <w:tcPr>
            <w:tcW w:w="92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6EBEEEEA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102 (48%)</w:t>
            </w:r>
          </w:p>
        </w:tc>
      </w:tr>
      <w:tr w:rsidR="00D65A1F" w:rsidRPr="00305D4A" w14:paraId="18D42B88" w14:textId="77777777" w:rsidTr="00D8221E">
        <w:tc>
          <w:tcPr>
            <w:tcW w:w="137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15EA1FD2" w14:textId="77777777" w:rsidR="00D65A1F" w:rsidRPr="009F5DB1" w:rsidRDefault="00D65A1F" w:rsidP="00D8221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09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51D378E1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Does not use bottle</w:t>
            </w:r>
          </w:p>
        </w:tc>
        <w:tc>
          <w:tcPr>
            <w:tcW w:w="783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38D1356B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(51%)</w:t>
            </w:r>
          </w:p>
        </w:tc>
        <w:tc>
          <w:tcPr>
            <w:tcW w:w="60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4CFB1001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 (56%)</w:t>
            </w:r>
          </w:p>
        </w:tc>
        <w:tc>
          <w:tcPr>
            <w:tcW w:w="92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56A1D0CD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109 (52%)</w:t>
            </w:r>
          </w:p>
        </w:tc>
      </w:tr>
      <w:tr w:rsidR="00D65A1F" w:rsidRPr="00305D4A" w14:paraId="2AF3B50F" w14:textId="77777777" w:rsidTr="00D8221E">
        <w:tc>
          <w:tcPr>
            <w:tcW w:w="1376" w:type="pct"/>
            <w:shd w:val="clear" w:color="auto" w:fill="auto"/>
          </w:tcPr>
          <w:p w14:paraId="1E96B8D4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FU1 (approx. 6 </w:t>
            </w:r>
            <w:proofErr w:type="spellStart"/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mos</w:t>
            </w:r>
            <w:proofErr w:type="spellEnd"/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old)</w:t>
            </w:r>
          </w:p>
        </w:tc>
        <w:tc>
          <w:tcPr>
            <w:tcW w:w="1309" w:type="pct"/>
            <w:shd w:val="clear" w:color="auto" w:fill="auto"/>
          </w:tcPr>
          <w:p w14:paraId="173D6E3E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2ABAF01B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06" w:type="pct"/>
            <w:shd w:val="clear" w:color="auto" w:fill="auto"/>
          </w:tcPr>
          <w:p w14:paraId="6099FC65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26" w:type="pct"/>
            <w:shd w:val="clear" w:color="auto" w:fill="auto"/>
          </w:tcPr>
          <w:p w14:paraId="0E749E9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65A1F" w:rsidRPr="00305D4A" w14:paraId="3FA206F5" w14:textId="77777777" w:rsidTr="00D8221E">
        <w:tc>
          <w:tcPr>
            <w:tcW w:w="1376" w:type="pct"/>
            <w:shd w:val="clear" w:color="auto" w:fill="auto"/>
          </w:tcPr>
          <w:p w14:paraId="6275C382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Currently breastfeeding</w:t>
            </w:r>
          </w:p>
        </w:tc>
        <w:tc>
          <w:tcPr>
            <w:tcW w:w="1309" w:type="pct"/>
            <w:shd w:val="clear" w:color="auto" w:fill="auto"/>
          </w:tcPr>
          <w:p w14:paraId="5ADA41DE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021DD438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149 (52%)</w:t>
            </w:r>
          </w:p>
        </w:tc>
        <w:tc>
          <w:tcPr>
            <w:tcW w:w="606" w:type="pct"/>
            <w:shd w:val="clear" w:color="auto" w:fill="auto"/>
          </w:tcPr>
          <w:p w14:paraId="4D631167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28 (50%)</w:t>
            </w:r>
          </w:p>
        </w:tc>
        <w:tc>
          <w:tcPr>
            <w:tcW w:w="926" w:type="pct"/>
            <w:shd w:val="clear" w:color="auto" w:fill="auto"/>
          </w:tcPr>
          <w:p w14:paraId="6C9F8AF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177 (52%)</w:t>
            </w:r>
          </w:p>
        </w:tc>
      </w:tr>
      <w:tr w:rsidR="00D65A1F" w:rsidRPr="00305D4A" w14:paraId="7AB25FEB" w14:textId="77777777" w:rsidTr="00D8221E">
        <w:tc>
          <w:tcPr>
            <w:tcW w:w="1376" w:type="pct"/>
            <w:shd w:val="clear" w:color="auto" w:fill="auto"/>
          </w:tcPr>
          <w:p w14:paraId="45F1C2E4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Never breastfed</w:t>
            </w:r>
          </w:p>
        </w:tc>
        <w:tc>
          <w:tcPr>
            <w:tcW w:w="1309" w:type="pct"/>
            <w:shd w:val="clear" w:color="auto" w:fill="auto"/>
          </w:tcPr>
          <w:p w14:paraId="66CE6F28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188B3291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29 (10%)</w:t>
            </w:r>
          </w:p>
        </w:tc>
        <w:tc>
          <w:tcPr>
            <w:tcW w:w="606" w:type="pct"/>
            <w:shd w:val="clear" w:color="auto" w:fill="auto"/>
          </w:tcPr>
          <w:p w14:paraId="2F1FA0C5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 (18%)</w:t>
            </w:r>
          </w:p>
        </w:tc>
        <w:tc>
          <w:tcPr>
            <w:tcW w:w="926" w:type="pct"/>
            <w:shd w:val="clear" w:color="auto" w:fill="auto"/>
          </w:tcPr>
          <w:p w14:paraId="6B6772F7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39 (11%)</w:t>
            </w:r>
          </w:p>
        </w:tc>
      </w:tr>
      <w:tr w:rsidR="00D65A1F" w:rsidRPr="00305D4A" w14:paraId="50356F12" w14:textId="77777777" w:rsidTr="00D8221E">
        <w:tc>
          <w:tcPr>
            <w:tcW w:w="1376" w:type="pct"/>
            <w:shd w:val="clear" w:color="auto" w:fill="auto"/>
          </w:tcPr>
          <w:p w14:paraId="2816B3AF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Previously breastfed</w:t>
            </w:r>
          </w:p>
        </w:tc>
        <w:tc>
          <w:tcPr>
            <w:tcW w:w="1309" w:type="pct"/>
            <w:shd w:val="clear" w:color="auto" w:fill="auto"/>
          </w:tcPr>
          <w:p w14:paraId="09F7F70D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08CD633A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 (31%)</w:t>
            </w:r>
          </w:p>
        </w:tc>
        <w:tc>
          <w:tcPr>
            <w:tcW w:w="606" w:type="pct"/>
            <w:shd w:val="clear" w:color="auto" w:fill="auto"/>
          </w:tcPr>
          <w:p w14:paraId="4A644FB5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 (30%)</w:t>
            </w:r>
          </w:p>
        </w:tc>
        <w:tc>
          <w:tcPr>
            <w:tcW w:w="926" w:type="pct"/>
            <w:shd w:val="clear" w:color="auto" w:fill="auto"/>
          </w:tcPr>
          <w:p w14:paraId="0552AFF8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105 (31%)</w:t>
            </w:r>
          </w:p>
        </w:tc>
      </w:tr>
      <w:tr w:rsidR="00D65A1F" w:rsidRPr="00305D4A" w14:paraId="39D5F4EC" w14:textId="77777777" w:rsidTr="00D8221E">
        <w:tc>
          <w:tcPr>
            <w:tcW w:w="1376" w:type="pct"/>
            <w:shd w:val="clear" w:color="auto" w:fill="auto"/>
          </w:tcPr>
          <w:p w14:paraId="2CF2E54D" w14:textId="77777777" w:rsidR="00D65A1F" w:rsidRPr="009F5DB1" w:rsidRDefault="00D65A1F" w:rsidP="00D8221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Childs age in weeks when</w:t>
            </w:r>
          </w:p>
          <w:p w14:paraId="7D5373B1" w14:textId="77777777" w:rsidR="00D65A1F" w:rsidRPr="009F5DB1" w:rsidRDefault="00D65A1F" w:rsidP="00D8221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Stopped breastfeeding</w:t>
            </w:r>
          </w:p>
        </w:tc>
        <w:tc>
          <w:tcPr>
            <w:tcW w:w="1309" w:type="pct"/>
            <w:shd w:val="clear" w:color="auto" w:fill="auto"/>
          </w:tcPr>
          <w:p w14:paraId="058A3A66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 (%)</w:t>
            </w:r>
          </w:p>
        </w:tc>
        <w:tc>
          <w:tcPr>
            <w:tcW w:w="783" w:type="pct"/>
            <w:shd w:val="clear" w:color="auto" w:fill="auto"/>
          </w:tcPr>
          <w:p w14:paraId="22EF2084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 (98%)</w:t>
            </w:r>
          </w:p>
        </w:tc>
        <w:tc>
          <w:tcPr>
            <w:tcW w:w="606" w:type="pct"/>
            <w:shd w:val="clear" w:color="auto" w:fill="auto"/>
          </w:tcPr>
          <w:p w14:paraId="4ABF2A0A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 (94%)</w:t>
            </w:r>
          </w:p>
        </w:tc>
        <w:tc>
          <w:tcPr>
            <w:tcW w:w="926" w:type="pct"/>
            <w:shd w:val="clear" w:color="auto" w:fill="auto"/>
          </w:tcPr>
          <w:p w14:paraId="22BCA36B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102 (97%)</w:t>
            </w:r>
          </w:p>
        </w:tc>
      </w:tr>
      <w:tr w:rsidR="00D65A1F" w:rsidRPr="00305D4A" w14:paraId="1960DF2F" w14:textId="77777777" w:rsidTr="00D8221E">
        <w:tc>
          <w:tcPr>
            <w:tcW w:w="1376" w:type="pct"/>
            <w:shd w:val="clear" w:color="auto" w:fill="auto"/>
          </w:tcPr>
          <w:p w14:paraId="6021CC49" w14:textId="77777777" w:rsidR="00D65A1F" w:rsidRPr="009F5DB1" w:rsidRDefault="00D65A1F" w:rsidP="00D8221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09" w:type="pct"/>
            <w:shd w:val="clear" w:color="auto" w:fill="auto"/>
          </w:tcPr>
          <w:p w14:paraId="0BA70276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Mean (SD)</w:t>
            </w:r>
          </w:p>
        </w:tc>
        <w:tc>
          <w:tcPr>
            <w:tcW w:w="783" w:type="pct"/>
            <w:shd w:val="clear" w:color="auto" w:fill="auto"/>
          </w:tcPr>
          <w:p w14:paraId="21161899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3.9 (4)</w:t>
            </w:r>
          </w:p>
        </w:tc>
        <w:tc>
          <w:tcPr>
            <w:tcW w:w="606" w:type="pct"/>
            <w:shd w:val="clear" w:color="auto" w:fill="auto"/>
          </w:tcPr>
          <w:p w14:paraId="67BA741B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5.6 (4)</w:t>
            </w:r>
          </w:p>
        </w:tc>
        <w:tc>
          <w:tcPr>
            <w:tcW w:w="926" w:type="pct"/>
            <w:shd w:val="clear" w:color="auto" w:fill="auto"/>
          </w:tcPr>
          <w:p w14:paraId="7705176E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4.2 (4)</w:t>
            </w:r>
          </w:p>
        </w:tc>
      </w:tr>
      <w:tr w:rsidR="00D65A1F" w:rsidRPr="00305D4A" w14:paraId="186501B1" w14:textId="77777777" w:rsidTr="00D8221E">
        <w:tc>
          <w:tcPr>
            <w:tcW w:w="1376" w:type="pct"/>
            <w:shd w:val="clear" w:color="auto" w:fill="auto"/>
          </w:tcPr>
          <w:p w14:paraId="345ECA3E" w14:textId="77777777" w:rsidR="00D65A1F" w:rsidRPr="009F5DB1" w:rsidRDefault="00D65A1F" w:rsidP="00D8221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09" w:type="pct"/>
            <w:shd w:val="clear" w:color="auto" w:fill="auto"/>
          </w:tcPr>
          <w:p w14:paraId="338180E5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Median (IQR)</w:t>
            </w:r>
          </w:p>
        </w:tc>
        <w:tc>
          <w:tcPr>
            <w:tcW w:w="783" w:type="pct"/>
            <w:shd w:val="clear" w:color="auto" w:fill="auto"/>
          </w:tcPr>
          <w:p w14:paraId="0A3A98E7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 (1, 6)</w:t>
            </w:r>
          </w:p>
        </w:tc>
        <w:tc>
          <w:tcPr>
            <w:tcW w:w="606" w:type="pct"/>
            <w:shd w:val="clear" w:color="auto" w:fill="auto"/>
          </w:tcPr>
          <w:p w14:paraId="050882E1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 (3, 8)</w:t>
            </w:r>
          </w:p>
        </w:tc>
        <w:tc>
          <w:tcPr>
            <w:tcW w:w="926" w:type="pct"/>
            <w:shd w:val="clear" w:color="auto" w:fill="auto"/>
          </w:tcPr>
          <w:p w14:paraId="3291A49E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 (1, 6)</w:t>
            </w:r>
          </w:p>
        </w:tc>
      </w:tr>
      <w:tr w:rsidR="00D65A1F" w:rsidRPr="00305D4A" w14:paraId="03E14C89" w14:textId="77777777" w:rsidTr="00D8221E">
        <w:tc>
          <w:tcPr>
            <w:tcW w:w="1376" w:type="pct"/>
            <w:shd w:val="clear" w:color="auto" w:fill="auto"/>
          </w:tcPr>
          <w:p w14:paraId="75FE90EE" w14:textId="77777777" w:rsidR="00D65A1F" w:rsidRPr="009F5DB1" w:rsidRDefault="00D65A1F" w:rsidP="00D8221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09" w:type="pct"/>
            <w:shd w:val="clear" w:color="auto" w:fill="auto"/>
          </w:tcPr>
          <w:p w14:paraId="420AEC0D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Min., Max.</w:t>
            </w:r>
          </w:p>
        </w:tc>
        <w:tc>
          <w:tcPr>
            <w:tcW w:w="783" w:type="pct"/>
            <w:shd w:val="clear" w:color="auto" w:fill="auto"/>
          </w:tcPr>
          <w:p w14:paraId="380E96A6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0, 13</w:t>
            </w:r>
          </w:p>
        </w:tc>
        <w:tc>
          <w:tcPr>
            <w:tcW w:w="606" w:type="pct"/>
            <w:shd w:val="clear" w:color="auto" w:fill="auto"/>
          </w:tcPr>
          <w:p w14:paraId="22B635AC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0, 13</w:t>
            </w:r>
          </w:p>
        </w:tc>
        <w:tc>
          <w:tcPr>
            <w:tcW w:w="926" w:type="pct"/>
            <w:shd w:val="clear" w:color="auto" w:fill="auto"/>
          </w:tcPr>
          <w:p w14:paraId="4335D962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0, 13</w:t>
            </w:r>
          </w:p>
        </w:tc>
      </w:tr>
      <w:tr w:rsidR="00D65A1F" w:rsidRPr="00305D4A" w14:paraId="52C5B6A9" w14:textId="77777777" w:rsidTr="00D8221E">
        <w:tc>
          <w:tcPr>
            <w:tcW w:w="1376" w:type="pct"/>
            <w:shd w:val="clear" w:color="auto" w:fill="auto"/>
          </w:tcPr>
          <w:p w14:paraId="7541E5A1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FU2 (approx.12 </w:t>
            </w:r>
            <w:proofErr w:type="spellStart"/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mos</w:t>
            </w:r>
            <w:proofErr w:type="spellEnd"/>
            <w:r w:rsidRPr="009F5D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old)</w:t>
            </w:r>
          </w:p>
        </w:tc>
        <w:tc>
          <w:tcPr>
            <w:tcW w:w="1309" w:type="pct"/>
            <w:shd w:val="clear" w:color="auto" w:fill="auto"/>
          </w:tcPr>
          <w:p w14:paraId="7C1344BA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0A407B8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06" w:type="pct"/>
            <w:shd w:val="clear" w:color="auto" w:fill="auto"/>
          </w:tcPr>
          <w:p w14:paraId="66CE8E93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26" w:type="pct"/>
            <w:shd w:val="clear" w:color="auto" w:fill="auto"/>
          </w:tcPr>
          <w:p w14:paraId="1D409CA2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65A1F" w:rsidRPr="00305D4A" w14:paraId="01942820" w14:textId="77777777" w:rsidTr="00D8221E">
        <w:tc>
          <w:tcPr>
            <w:tcW w:w="1376" w:type="pct"/>
            <w:shd w:val="clear" w:color="auto" w:fill="auto"/>
          </w:tcPr>
          <w:p w14:paraId="05FD5A0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Breast milk by breast</w:t>
            </w:r>
          </w:p>
        </w:tc>
        <w:tc>
          <w:tcPr>
            <w:tcW w:w="1309" w:type="pct"/>
            <w:shd w:val="clear" w:color="auto" w:fill="auto"/>
          </w:tcPr>
          <w:p w14:paraId="637254FD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34336772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110 (39%)</w:t>
            </w:r>
          </w:p>
        </w:tc>
        <w:tc>
          <w:tcPr>
            <w:tcW w:w="606" w:type="pct"/>
            <w:shd w:val="clear" w:color="auto" w:fill="auto"/>
          </w:tcPr>
          <w:p w14:paraId="33144BB8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 (34%)</w:t>
            </w:r>
          </w:p>
        </w:tc>
        <w:tc>
          <w:tcPr>
            <w:tcW w:w="926" w:type="pct"/>
            <w:shd w:val="clear" w:color="auto" w:fill="auto"/>
          </w:tcPr>
          <w:p w14:paraId="2CA99A6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129 (38%)</w:t>
            </w:r>
          </w:p>
        </w:tc>
      </w:tr>
      <w:tr w:rsidR="00D65A1F" w:rsidRPr="00305D4A" w14:paraId="74968697" w14:textId="77777777" w:rsidTr="00D8221E">
        <w:tc>
          <w:tcPr>
            <w:tcW w:w="1376" w:type="pct"/>
            <w:shd w:val="clear" w:color="auto" w:fill="auto"/>
          </w:tcPr>
          <w:p w14:paraId="2BD3FF89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Breast milk by Bottle</w:t>
            </w:r>
          </w:p>
        </w:tc>
        <w:tc>
          <w:tcPr>
            <w:tcW w:w="1309" w:type="pct"/>
            <w:shd w:val="clear" w:color="auto" w:fill="auto"/>
          </w:tcPr>
          <w:p w14:paraId="7EFEEF2D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152A96D6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 (4%)</w:t>
            </w:r>
          </w:p>
        </w:tc>
        <w:tc>
          <w:tcPr>
            <w:tcW w:w="606" w:type="pct"/>
            <w:shd w:val="clear" w:color="auto" w:fill="auto"/>
          </w:tcPr>
          <w:p w14:paraId="1DE946D1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 (5%)</w:t>
            </w:r>
          </w:p>
        </w:tc>
        <w:tc>
          <w:tcPr>
            <w:tcW w:w="926" w:type="pct"/>
            <w:shd w:val="clear" w:color="auto" w:fill="auto"/>
          </w:tcPr>
          <w:p w14:paraId="194E86D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 (4%)</w:t>
            </w:r>
          </w:p>
        </w:tc>
      </w:tr>
      <w:tr w:rsidR="00D65A1F" w:rsidRPr="00305D4A" w14:paraId="465860F0" w14:textId="77777777" w:rsidTr="00D8221E">
        <w:tc>
          <w:tcPr>
            <w:tcW w:w="1376" w:type="pct"/>
            <w:shd w:val="clear" w:color="auto" w:fill="auto"/>
          </w:tcPr>
          <w:p w14:paraId="4DB6556D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Formula milk by bottle</w:t>
            </w:r>
          </w:p>
        </w:tc>
        <w:tc>
          <w:tcPr>
            <w:tcW w:w="1309" w:type="pct"/>
            <w:shd w:val="clear" w:color="auto" w:fill="auto"/>
          </w:tcPr>
          <w:p w14:paraId="66F81920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56E8DB5B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175 (61%)</w:t>
            </w:r>
          </w:p>
        </w:tc>
        <w:tc>
          <w:tcPr>
            <w:tcW w:w="606" w:type="pct"/>
            <w:shd w:val="clear" w:color="auto" w:fill="auto"/>
          </w:tcPr>
          <w:p w14:paraId="3E342021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36 (64%)</w:t>
            </w:r>
          </w:p>
        </w:tc>
        <w:tc>
          <w:tcPr>
            <w:tcW w:w="926" w:type="pct"/>
            <w:shd w:val="clear" w:color="auto" w:fill="auto"/>
          </w:tcPr>
          <w:p w14:paraId="70C1654E" w14:textId="77777777" w:rsidR="00D65A1F" w:rsidRPr="009F5DB1" w:rsidRDefault="00D65A1F" w:rsidP="00D8221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211 (62%)</w:t>
            </w:r>
          </w:p>
        </w:tc>
      </w:tr>
    </w:tbl>
    <w:p w14:paraId="478BBDEA" w14:textId="77777777" w:rsidR="00D65A1F" w:rsidRPr="009F5DB1" w:rsidRDefault="00D65A1F" w:rsidP="00D65A1F">
      <w:pPr>
        <w:spacing w:line="480" w:lineRule="auto"/>
        <w:rPr>
          <w:rFonts w:ascii="Times New Roman" w:hAnsi="Times New Roman" w:cs="Times New Roman"/>
          <w:lang w:val="en-GB"/>
        </w:rPr>
      </w:pPr>
    </w:p>
    <w:p w14:paraId="570194F8" w14:textId="77777777" w:rsidR="00944C62" w:rsidRDefault="00AE7181"/>
    <w:sectPr w:rsidR="00944C62" w:rsidSect="00F52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1F"/>
    <w:rsid w:val="00236BCC"/>
    <w:rsid w:val="00311663"/>
    <w:rsid w:val="00872BEA"/>
    <w:rsid w:val="00AE7181"/>
    <w:rsid w:val="00D65A1F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98C2"/>
  <w15:chartTrackingRefBased/>
  <w15:docId w15:val="{36A89E46-BBE2-BE40-81CE-7AC71BB4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A1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Bywater</dc:creator>
  <cp:keywords/>
  <dc:description/>
  <cp:lastModifiedBy>Tracey Bywater</cp:lastModifiedBy>
  <cp:revision>2</cp:revision>
  <dcterms:created xsi:type="dcterms:W3CDTF">2022-03-04T11:52:00Z</dcterms:created>
  <dcterms:modified xsi:type="dcterms:W3CDTF">2022-03-04T11:52:00Z</dcterms:modified>
</cp:coreProperties>
</file>