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A523" w14:textId="77777777" w:rsidR="00BA1DD4" w:rsidRDefault="00BA1DD4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file 3.</w:t>
      </w:r>
    </w:p>
    <w:p w14:paraId="04E68F44" w14:textId="492BFD18" w:rsidR="00516FE6" w:rsidRDefault="00A43BDB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Outlier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test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for the study model resulted from multivariable logistic regression of study primary </w:t>
      </w:r>
      <w:r w:rsidR="0024144B" w:rsidRPr="00E7705D">
        <w:rPr>
          <w:rFonts w:asciiTheme="majorBidi" w:hAnsiTheme="majorBidi" w:cstheme="majorBidi"/>
          <w:b/>
          <w:bCs/>
          <w:sz w:val="24"/>
          <w:szCs w:val="24"/>
        </w:rPr>
        <w:t>outcome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42A4" w:rsidRPr="00E7705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</w:t>
      </w:r>
      <w:r w:rsidR="00E7705D" w:rsidRPr="00E7705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Smoking cessation at any duration</w:t>
      </w:r>
      <w:r w:rsidR="000E42A4" w:rsidRPr="00E7705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)</w:t>
      </w:r>
    </w:p>
    <w:p w14:paraId="6D38A070" w14:textId="2C2C28AB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1) </w:t>
      </w:r>
      <w:r w:rsidR="00737C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Pregibon dbeta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14:paraId="249D4205" w14:textId="1EB14C14" w:rsidR="00A43BDB" w:rsidRDefault="00A43BDB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43BDB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A242B31" wp14:editId="6C421012">
            <wp:extent cx="4770000" cy="250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9C66" w14:textId="5364708B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2) </w:t>
      </w:r>
      <w:r w:rsidR="00737C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Pearson’s Residuals:</w:t>
      </w:r>
    </w:p>
    <w:p w14:paraId="364BED89" w14:textId="72BCB797" w:rsidR="000E42A4" w:rsidRDefault="00737CC5" w:rsidP="000E42A4">
      <w:pPr>
        <w:rPr>
          <w:rFonts w:asciiTheme="majorBidi" w:hAnsiTheme="majorBidi" w:cstheme="majorBidi"/>
          <w:b/>
          <w:bCs/>
        </w:rPr>
      </w:pPr>
      <w:r w:rsidRPr="00737CC5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7C0FE180" wp14:editId="3D6F7302">
            <wp:extent cx="4554000" cy="250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B1C9" w14:textId="77777777" w:rsidR="00737CC5" w:rsidRDefault="00737CC5" w:rsidP="000E42A4">
      <w:pPr>
        <w:rPr>
          <w:rFonts w:asciiTheme="majorBidi" w:hAnsiTheme="majorBidi" w:cstheme="majorBidi"/>
          <w:b/>
          <w:bCs/>
        </w:rPr>
      </w:pPr>
    </w:p>
    <w:p w14:paraId="7120C712" w14:textId="1FC72305" w:rsidR="00965E4B" w:rsidRDefault="00A773E3" w:rsidP="00737CC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3)</w:t>
      </w:r>
      <w:r w:rsidRPr="005968F4">
        <w:rPr>
          <w:rFonts w:ascii="Times New Roman" w:hAnsi="Times New Roman"/>
          <w:sz w:val="24"/>
        </w:rPr>
        <w:t xml:space="preserve"> </w:t>
      </w:r>
      <w:r w:rsidR="00737CC5" w:rsidRPr="00737CC5">
        <w:rPr>
          <w:rFonts w:asciiTheme="majorBidi" w:hAnsiTheme="majorBidi" w:cstheme="majorBidi"/>
          <w:b/>
          <w:bCs/>
        </w:rPr>
        <w:t>Deviance Residuals</w:t>
      </w:r>
      <w:r>
        <w:rPr>
          <w:rFonts w:asciiTheme="majorBidi" w:hAnsiTheme="majorBidi" w:cstheme="majorBidi"/>
          <w:b/>
          <w:bCs/>
        </w:rPr>
        <w:t>:</w:t>
      </w:r>
    </w:p>
    <w:p w14:paraId="3EA0656F" w14:textId="6399DD28" w:rsidR="00965E4B" w:rsidRDefault="00737CC5" w:rsidP="000E42A4">
      <w:pPr>
        <w:rPr>
          <w:rFonts w:asciiTheme="majorBidi" w:hAnsiTheme="majorBidi" w:cstheme="majorBidi"/>
          <w:b/>
          <w:bCs/>
        </w:rPr>
      </w:pPr>
      <w:r w:rsidRPr="00737CC5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6AA65A3C" wp14:editId="779BDFED">
            <wp:extent cx="4986000" cy="25020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D8A0" w14:textId="77777777" w:rsidR="00BA1DD4" w:rsidRDefault="00BA1DD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E052D07" w14:textId="31EA7CE3" w:rsidR="005968F4" w:rsidRDefault="009B1C72" w:rsidP="008330F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/>
          <w:sz w:val="24"/>
        </w:rPr>
        <w:lastRenderedPageBreak/>
        <w:t>-</w:t>
      </w:r>
      <w:r w:rsidR="005968F4" w:rsidRPr="005968F4">
        <w:rPr>
          <w:rFonts w:ascii="Times New Roman" w:hAnsi="Times New Roman"/>
          <w:sz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Study model (without </w:t>
      </w:r>
      <w:r w:rsidR="008330F0" w:rsidRPr="008330F0">
        <w:rPr>
          <w:rFonts w:asciiTheme="majorBidi" w:hAnsiTheme="majorBidi" w:cstheme="majorBidi"/>
          <w:b/>
          <w:bCs/>
        </w:rPr>
        <w:t>outlier covariate patterns</w:t>
      </w:r>
      <w:r>
        <w:rPr>
          <w:rFonts w:asciiTheme="majorBidi" w:hAnsiTheme="majorBidi" w:cstheme="majorBidi"/>
          <w:b/>
          <w:bCs/>
        </w:rPr>
        <w:t>)</w:t>
      </w:r>
      <w:r w:rsidR="005968F4">
        <w:rPr>
          <w:rFonts w:asciiTheme="majorBidi" w:hAnsiTheme="majorBidi" w:cstheme="majorBidi"/>
          <w:b/>
          <w:bCs/>
        </w:rPr>
        <w:t>:</w:t>
      </w:r>
    </w:p>
    <w:p w14:paraId="630B6B02" w14:textId="6D229EBF" w:rsidR="00A773E3" w:rsidRDefault="00716834">
      <w:pPr>
        <w:rPr>
          <w:rFonts w:asciiTheme="majorBidi" w:hAnsiTheme="majorBidi" w:cstheme="majorBidi"/>
        </w:rPr>
      </w:pPr>
      <w:r w:rsidRPr="00E7705D">
        <w:rPr>
          <w:rFonts w:asciiTheme="majorBidi" w:hAnsiTheme="majorBidi" w:cstheme="majorBidi"/>
        </w:rPr>
        <w:t>Adjusted</w:t>
      </w:r>
      <w:r>
        <w:rPr>
          <w:rFonts w:asciiTheme="majorBidi" w:hAnsiTheme="majorBidi" w:cstheme="majorBidi"/>
        </w:rPr>
        <w:t xml:space="preserve"> o</w:t>
      </w:r>
      <w:r w:rsidR="00737CC5">
        <w:rPr>
          <w:rFonts w:asciiTheme="majorBidi" w:hAnsiTheme="majorBidi" w:cstheme="majorBidi"/>
        </w:rPr>
        <w:t>dds rati</w:t>
      </w:r>
      <w:r w:rsidR="00737CC5" w:rsidRPr="00E7705D">
        <w:rPr>
          <w:rFonts w:asciiTheme="majorBidi" w:hAnsiTheme="majorBidi" w:cstheme="majorBidi"/>
        </w:rPr>
        <w:t>o (</w:t>
      </w:r>
      <w:proofErr w:type="spellStart"/>
      <w:r w:rsidRPr="00E7705D">
        <w:rPr>
          <w:rFonts w:asciiTheme="majorBidi" w:hAnsiTheme="majorBidi" w:cstheme="majorBidi"/>
        </w:rPr>
        <w:t>a</w:t>
      </w:r>
      <w:r w:rsidR="00737CC5" w:rsidRPr="00E7705D">
        <w:rPr>
          <w:rFonts w:asciiTheme="majorBidi" w:hAnsiTheme="majorBidi" w:cstheme="majorBidi"/>
        </w:rPr>
        <w:t>OR</w:t>
      </w:r>
      <w:proofErr w:type="spellEnd"/>
      <w:r w:rsidR="00737CC5">
        <w:rPr>
          <w:rFonts w:asciiTheme="majorBidi" w:hAnsiTheme="majorBidi" w:cstheme="majorBidi"/>
        </w:rPr>
        <w:t>)</w:t>
      </w:r>
      <w:r w:rsidR="00737CC5" w:rsidRPr="00953ABF">
        <w:rPr>
          <w:rFonts w:asciiTheme="majorBidi" w:hAnsiTheme="majorBidi" w:cstheme="majorBidi"/>
        </w:rPr>
        <w:t xml:space="preserve">, 95% </w:t>
      </w:r>
      <w:r w:rsidR="00737CC5">
        <w:rPr>
          <w:rFonts w:asciiTheme="majorBidi" w:hAnsiTheme="majorBidi" w:cstheme="majorBidi"/>
        </w:rPr>
        <w:t xml:space="preserve">Confidence interval (95% </w:t>
      </w:r>
      <w:r w:rsidR="00737CC5" w:rsidRPr="00953ABF">
        <w:rPr>
          <w:rFonts w:asciiTheme="majorBidi" w:hAnsiTheme="majorBidi" w:cstheme="majorBidi"/>
        </w:rPr>
        <w:t>CI</w:t>
      </w:r>
      <w:r w:rsidR="00737CC5">
        <w:rPr>
          <w:rFonts w:asciiTheme="majorBidi" w:hAnsiTheme="majorBidi" w:cstheme="majorBidi"/>
        </w:rPr>
        <w:t>)</w:t>
      </w:r>
      <w:r w:rsidR="00737CC5" w:rsidRPr="00953ABF">
        <w:rPr>
          <w:rFonts w:asciiTheme="majorBidi" w:hAnsiTheme="majorBidi" w:cstheme="majorBidi"/>
        </w:rPr>
        <w:t>, and p-value of waterpipe</w:t>
      </w:r>
      <w:r w:rsidR="00737CC5">
        <w:rPr>
          <w:rFonts w:asciiTheme="majorBidi" w:hAnsiTheme="majorBidi" w:cstheme="majorBidi"/>
        </w:rPr>
        <w:t xml:space="preserve"> </w:t>
      </w:r>
      <w:r w:rsidR="00E7705D" w:rsidRPr="00E7705D">
        <w:rPr>
          <w:rFonts w:asciiTheme="majorBidi" w:hAnsiTheme="majorBidi" w:cstheme="majorBidi"/>
          <w:highlight w:val="yellow"/>
        </w:rPr>
        <w:t>smoking cessation</w:t>
      </w:r>
      <w:r w:rsidR="00737CC5" w:rsidRPr="00953ABF">
        <w:rPr>
          <w:rFonts w:asciiTheme="majorBidi" w:hAnsiTheme="majorBidi" w:cstheme="majorBidi"/>
        </w:rPr>
        <w:t xml:space="preserve"> (primary </w:t>
      </w:r>
      <w:r w:rsidRPr="00E7705D">
        <w:rPr>
          <w:rFonts w:asciiTheme="majorBidi" w:hAnsiTheme="majorBidi" w:cstheme="majorBidi"/>
        </w:rPr>
        <w:t>outcome</w:t>
      </w:r>
      <w:r w:rsidR="00737CC5" w:rsidRPr="00E7705D">
        <w:rPr>
          <w:rFonts w:asciiTheme="majorBidi" w:hAnsiTheme="majorBidi" w:cstheme="majorBidi"/>
        </w:rPr>
        <w:t>)</w:t>
      </w:r>
      <w:r w:rsidR="00737CC5" w:rsidRPr="00953ABF">
        <w:rPr>
          <w:rFonts w:asciiTheme="majorBidi" w:hAnsiTheme="majorBidi" w:cstheme="majorBidi"/>
        </w:rPr>
        <w:t xml:space="preserve"> </w:t>
      </w:r>
      <w:r w:rsidR="00737CC5">
        <w:rPr>
          <w:rFonts w:asciiTheme="majorBidi" w:hAnsiTheme="majorBidi" w:cstheme="majorBidi"/>
        </w:rPr>
        <w:t>after dropping outlier covariate patterns (462, 418, 403, 398, 259, 240, 191, and 147):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2693"/>
        <w:gridCol w:w="2126"/>
        <w:gridCol w:w="993"/>
      </w:tblGrid>
      <w:tr w:rsidR="009B1C72" w14:paraId="396173D9" w14:textId="77777777" w:rsidTr="002671B1"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3196409" w14:textId="77777777" w:rsidR="009B1C72" w:rsidRPr="001A69E3" w:rsidRDefault="009B1C72" w:rsidP="002671B1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Explanatory Variables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01F94AC" w14:textId="77777777" w:rsidR="009B1C72" w:rsidRPr="001A69E3" w:rsidRDefault="009B1C72" w:rsidP="002671B1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6975770" w14:textId="77777777" w:rsidR="009B1C72" w:rsidRPr="001A69E3" w:rsidRDefault="009B1C72" w:rsidP="002671B1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022C11" w14:textId="77777777" w:rsidR="009B1C72" w:rsidRPr="001A69E3" w:rsidRDefault="009B1C72" w:rsidP="002671B1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P-value</w:t>
            </w:r>
          </w:p>
        </w:tc>
      </w:tr>
      <w:tr w:rsidR="009B1C72" w14:paraId="7248ED71" w14:textId="77777777" w:rsidTr="002671B1"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62658" w14:textId="77777777" w:rsidR="009B1C72" w:rsidRPr="001A69E3" w:rsidRDefault="009B1C72" w:rsidP="002671B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E7FF" w14:textId="77777777" w:rsidR="009B1C72" w:rsidRPr="002472A5" w:rsidRDefault="009B1C72" w:rsidP="002671B1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5D5F1" w14:textId="19AC182C" w:rsidR="009B1C72" w:rsidRPr="002472A5" w:rsidRDefault="009B1C72" w:rsidP="002671B1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0.98-1.0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D29C9" w14:textId="508F0381" w:rsidR="009B1C72" w:rsidRPr="002472A5" w:rsidRDefault="009B1C72" w:rsidP="002671B1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0.9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35</w:t>
            </w:r>
          </w:p>
        </w:tc>
      </w:tr>
      <w:tr w:rsidR="009B1C72" w:rsidRPr="00C27C1B" w14:paraId="2090D7AE" w14:textId="77777777" w:rsidTr="002671B1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2C9F7C4" w14:textId="77777777" w:rsidR="009B1C72" w:rsidRPr="00D71427" w:rsidRDefault="009B1C72" w:rsidP="002671B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14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bottom"/>
          </w:tcPr>
          <w:p w14:paraId="493313D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bottom"/>
          </w:tcPr>
          <w:p w14:paraId="478BE4E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5CD98A0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35053870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AEFD5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9EE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51C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B9EB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2DF4700A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2E5A0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Male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FE2CD" w14:textId="3D91745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C845F" w14:textId="57F003E9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(2.23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10.85)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F2FAB" w14:textId="2DBF355D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&lt;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B1C72" w14:paraId="1B4A3ADD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FCF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Level of </w:t>
            </w: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Education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72E3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3E2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A11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862695D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F0A7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No formal education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EB4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7D2D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0E94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A4A2CF6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0F872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</w:t>
            </w:r>
            <w:r w:rsidRPr="004A0D9D">
              <w:rPr>
                <w:rFonts w:asciiTheme="majorBidi" w:hAnsiTheme="majorBidi" w:cstheme="majorBidi"/>
                <w:sz w:val="18"/>
                <w:szCs w:val="18"/>
              </w:rPr>
              <w:t xml:space="preserve"> least primary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school</w:t>
            </w:r>
            <w:r w:rsidRPr="004A0D9D">
              <w:rPr>
                <w:rFonts w:asciiTheme="majorBidi" w:hAnsiTheme="majorBidi" w:cstheme="majorBidi"/>
                <w:sz w:val="18"/>
                <w:szCs w:val="18"/>
              </w:rPr>
              <w:t xml:space="preserve"> education</w:t>
            </w:r>
            <w:r w:rsidRPr="00CA376D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7D0DB" w14:textId="6460150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4382E" w14:textId="39287B3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1.74)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C064A" w14:textId="7D8AA27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927</w:t>
            </w:r>
          </w:p>
        </w:tc>
      </w:tr>
      <w:tr w:rsidR="009B1C72" w14:paraId="3FCEC1DE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9862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>Marital status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B83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54DA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7FFB0B" w14:textId="7DDB4F31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27C1B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205</w:t>
            </w:r>
          </w:p>
        </w:tc>
      </w:tr>
      <w:tr w:rsidR="009B1C72" w14:paraId="2749C566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3890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Married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6E12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695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C1B501" w14:textId="77777777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23CA4E8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6B252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Widowed/Separated/Divorced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3CC94" w14:textId="782DCA7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C2CF9" w14:textId="648EC89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(0.05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1.30)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F612D0" w14:textId="6BF20692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27C1B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</w:tr>
      <w:tr w:rsidR="009B1C72" w14:paraId="7FA50C3E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F2F20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Single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FA61C" w14:textId="5A49F209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43E97" w14:textId="7C5AA355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3.34)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EC1E618" w14:textId="65E5C2E1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27C1B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561</w:t>
            </w:r>
          </w:p>
        </w:tc>
      </w:tr>
      <w:tr w:rsidR="009B1C72" w14:paraId="78E84D17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AB71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>Wealth index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173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995D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63DA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7467043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E25D40" w14:textId="34DE61E9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 wealth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20175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B920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8E4DA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6F1A0C01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D9DB1" w14:textId="6317AAD4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High wealth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A789F5" w14:textId="14A1E15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664632F" w14:textId="4AF6A400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89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2.36)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3DBA1F" w14:textId="6FC927B1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133</w:t>
            </w:r>
          </w:p>
        </w:tc>
      </w:tr>
      <w:tr w:rsidR="009B1C72" w14:paraId="6227BCD7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6CE9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Number of people living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at home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9E0BD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A531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1599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11623AE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7805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≤</w:t>
            </w:r>
            <w:r w:rsidRPr="00614E38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5 people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D319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63EBD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5B27E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2B37D949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3997C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&gt;</w:t>
            </w:r>
            <w:r w:rsidRPr="00614E38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5 people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D040AA1" w14:textId="3360A811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F18A17F" w14:textId="244B9298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44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1.16)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EF86B43" w14:textId="29252541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175</w:t>
            </w:r>
          </w:p>
        </w:tc>
      </w:tr>
      <w:tr w:rsidR="009B1C72" w14:paraId="186C87FE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7873C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Smoking rules in the house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082BC7B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129A675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87A571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76429383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E54E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No restrictions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A68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622B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926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5F0F4D90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20797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Some restrictions or not allowed to smoke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A278F" w14:textId="1BCB0038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C94F4" w14:textId="5B9A6EB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91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B4629" w14:textId="0A466D9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B1C72" w14:paraId="3018F5F9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6FC4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>Having children under 18 years of age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FA5F7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EE6E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DBEA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E5CB564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265A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91CD1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35AC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DC6B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591EE168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79A8B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0787A" w14:textId="31BFC0F3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A99B8" w14:textId="2988C366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58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75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7E091" w14:textId="6E2D7591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981</w:t>
            </w:r>
          </w:p>
        </w:tc>
      </w:tr>
      <w:tr w:rsidR="009B1C72" w14:paraId="32709E11" w14:textId="77777777" w:rsidTr="00E7705D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3E9B" w14:textId="299AC4CD" w:rsidR="009B1C72" w:rsidRDefault="00E7705D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7705D"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  <w:t>Comorbidity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08265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73E7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4835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514A0FC8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C1D4" w14:textId="77777777" w:rsidR="009B1C72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498B6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6EE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1BC1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2BC7B1FA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C396F" w14:textId="77777777" w:rsidR="009B1C72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41FA2" w14:textId="52284D08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E4831" w14:textId="6EFF9721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38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45E70" w14:textId="361A384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647</w:t>
            </w:r>
          </w:p>
        </w:tc>
      </w:tr>
      <w:tr w:rsidR="009B1C72" w14:paraId="0F191327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37BA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Nicotine dependency </w:t>
            </w: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LWDS_11 scale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B28C8" w14:textId="34B455CF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485135" w14:textId="26438B8C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83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-0.9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601BD8" w14:textId="054CC6F0" w:rsidR="009B1C72" w:rsidRPr="001A69E3" w:rsidRDefault="008330F0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&lt;</w:t>
            </w:r>
            <w:r w:rsidR="009B1C72" w:rsidRPr="001A69E3">
              <w:rPr>
                <w:rFonts w:asciiTheme="majorBidi" w:hAnsiTheme="majorBidi" w:cstheme="majorBidi"/>
                <w:sz w:val="20"/>
                <w:szCs w:val="20"/>
              </w:rPr>
              <w:t>0.00</w:t>
            </w:r>
            <w:r w:rsidR="009B1C7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B1C72" w14:paraId="6DF76693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06D6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Withdrawal symptoms </w:t>
            </w: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MPSS scale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71BEAB" w14:textId="089AD306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AC6D15" w14:textId="0753CBF0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1.0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-1.1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172A2" w14:textId="47605470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0.00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B1C72" w14:paraId="5A255DF6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6F84F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F07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Dual smoker status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0BF8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1375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4405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013B9B7A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991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797F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EAB3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A27F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FEFDDAA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85702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ED0B4" w14:textId="5F19BBC6" w:rsidR="009B1C72" w:rsidRPr="001A69E3" w:rsidRDefault="008330F0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5AB0" w14:textId="3A829A4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2.14</w:t>
            </w:r>
            <w:r w:rsidR="008330F0"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5.69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8EED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9B1C72" w14:paraId="37698503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78CA3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Sharing waterpipe with others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B26CD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C5B4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71766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712821F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9F93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6C24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5C5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25B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F120B96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6B25B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537C1" w14:textId="50647C25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8DA21" w14:textId="17446BA4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19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5.6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4F6F0" w14:textId="2E52C2FC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</w:tr>
      <w:tr w:rsidR="009B1C72" w14:paraId="090F31FE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E64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Age at starting smoking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151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E72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B934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46C59BD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D8D28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6C96">
              <w:rPr>
                <w:rFonts w:asciiTheme="majorBidi" w:hAnsiTheme="majorBidi" w:cstheme="majorBidi"/>
                <w:sz w:val="18"/>
                <w:szCs w:val="18"/>
                <w:u w:val="single"/>
              </w:rPr>
              <w:t>&lt;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20 years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CEDA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18D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059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4E9AB9C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B6B3F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&gt; 20 years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2395" w14:textId="1E5BFE6F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7E0D8" w14:textId="143FE17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(0.4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-1.37)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9B6E0" w14:textId="4D55718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</w:tr>
      <w:tr w:rsidR="009B1C72" w14:paraId="441056FB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394A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Smoking duration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BFD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AEB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9BF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7053496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A59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6C96">
              <w:rPr>
                <w:rFonts w:asciiTheme="majorBidi" w:hAnsiTheme="majorBidi" w:cstheme="majorBidi"/>
                <w:sz w:val="18"/>
                <w:szCs w:val="18"/>
                <w:u w:val="single"/>
              </w:rPr>
              <w:t>&lt;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25 years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E537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E71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FEAF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5A6BEAC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F1CD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&gt;25 years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1F604" w14:textId="0C78A88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7BABD" w14:textId="6DB08F2F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43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76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3C2D8" w14:textId="64AD9034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701</w:t>
            </w:r>
          </w:p>
        </w:tc>
      </w:tr>
      <w:tr w:rsidR="009B1C72" w14:paraId="2E3C2BB5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D9D09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Smoking frequency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AE1FD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09209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347A1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543C841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7B72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  <w:r w:rsidRPr="000613DE">
              <w:rPr>
                <w:rFonts w:asciiTheme="majorBidi" w:hAnsiTheme="majorBidi" w:cstheme="majorBidi"/>
                <w:sz w:val="18"/>
                <w:szCs w:val="18"/>
              </w:rPr>
              <w:t xml:space="preserve"> day (continuously for several hours)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A33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AACC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217B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0EE141D5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62F1E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613DE">
              <w:rPr>
                <w:rFonts w:asciiTheme="majorBidi" w:hAnsiTheme="majorBidi" w:cstheme="majorBidi"/>
                <w:sz w:val="18"/>
                <w:szCs w:val="18"/>
              </w:rPr>
              <w:t xml:space="preserve">Less than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  <w:r w:rsidRPr="000613DE">
              <w:rPr>
                <w:rFonts w:asciiTheme="majorBidi" w:hAnsiTheme="majorBidi" w:cstheme="majorBidi"/>
                <w:sz w:val="18"/>
                <w:szCs w:val="18"/>
              </w:rPr>
              <w:t xml:space="preserve"> day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A7301" w14:textId="13572CA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AD6C9" w14:textId="44B82A5B" w:rsidR="009B1C72" w:rsidRPr="001A69E3" w:rsidRDefault="009B1C72" w:rsidP="00267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03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37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ECCBD" w14:textId="1AEF160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039</w:t>
            </w:r>
          </w:p>
        </w:tc>
      </w:tr>
      <w:tr w:rsidR="009B1C72" w14:paraId="309CD0D5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53AE" w14:textId="77777777" w:rsidR="009B1C72" w:rsidRPr="000613DE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W</w:t>
            </w:r>
            <w:r w:rsidRPr="001F079E">
              <w:rPr>
                <w:rFonts w:asciiTheme="majorBidi" w:hAnsiTheme="majorBidi" w:cstheme="majorBidi"/>
                <w:b/>
                <w:sz w:val="18"/>
                <w:szCs w:val="18"/>
              </w:rPr>
              <w:t>aterpipe session length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2291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FC40E" w14:textId="594D614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97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1.02)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11F5B" w14:textId="7CE20E75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</w:tr>
      <w:tr w:rsidR="009B1C72" w14:paraId="40A26D29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44F14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Past quit attempt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A619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FE2D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CF51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0D5B20A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8B8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4E0D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20F4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2013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BDDB9DB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BE44E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2406D" w14:textId="086E720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E895D" w14:textId="7218388F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(1.1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4.26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880B0" w14:textId="4F72ECDD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9B1C72" w14:paraId="12B75925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FB8D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Trial arm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D2BF0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F6A4B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18E28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7847BB76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9CD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5A6762">
              <w:rPr>
                <w:rFonts w:asciiTheme="majorBidi" w:hAnsiTheme="majorBidi" w:cstheme="majorBidi"/>
                <w:sz w:val="18"/>
                <w:szCs w:val="18"/>
              </w:rPr>
              <w:t>ntervention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480A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686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FF5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E2BBCF6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F936D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A6762">
              <w:rPr>
                <w:rFonts w:asciiTheme="majorBidi" w:hAnsiTheme="majorBidi" w:cstheme="majorBidi"/>
                <w:sz w:val="18"/>
                <w:szCs w:val="18"/>
              </w:rPr>
              <w:t>Control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7BCA6" w14:textId="6D31CBF6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D167B" w14:textId="4B3BDA5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2.02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42F00" w14:textId="06DF059C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270</w:t>
            </w:r>
          </w:p>
        </w:tc>
      </w:tr>
    </w:tbl>
    <w:p w14:paraId="28C25A92" w14:textId="5C991DC8" w:rsidR="009B1C72" w:rsidRDefault="008B493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*Reference</w:t>
      </w:r>
    </w:p>
    <w:sectPr w:rsidR="009B1C72" w:rsidSect="00A773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3297" w14:textId="77777777" w:rsidR="004940F0" w:rsidRDefault="004940F0" w:rsidP="00A773E3">
      <w:pPr>
        <w:spacing w:after="0" w:line="240" w:lineRule="auto"/>
      </w:pPr>
      <w:r>
        <w:separator/>
      </w:r>
    </w:p>
  </w:endnote>
  <w:endnote w:type="continuationSeparator" w:id="0">
    <w:p w14:paraId="0114241E" w14:textId="77777777" w:rsidR="004940F0" w:rsidRDefault="004940F0" w:rsidP="00A7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66CF" w14:textId="77777777" w:rsidR="004940F0" w:rsidRDefault="004940F0" w:rsidP="00A773E3">
      <w:pPr>
        <w:spacing w:after="0" w:line="240" w:lineRule="auto"/>
      </w:pPr>
      <w:r>
        <w:separator/>
      </w:r>
    </w:p>
  </w:footnote>
  <w:footnote w:type="continuationSeparator" w:id="0">
    <w:p w14:paraId="135592D8" w14:textId="77777777" w:rsidR="004940F0" w:rsidRDefault="004940F0" w:rsidP="00A77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4"/>
    <w:rsid w:val="000E42A4"/>
    <w:rsid w:val="00113720"/>
    <w:rsid w:val="00137A7E"/>
    <w:rsid w:val="0024144B"/>
    <w:rsid w:val="00472C9F"/>
    <w:rsid w:val="004940F0"/>
    <w:rsid w:val="004F1FB6"/>
    <w:rsid w:val="005119B2"/>
    <w:rsid w:val="00516FE6"/>
    <w:rsid w:val="005968F4"/>
    <w:rsid w:val="005B38BB"/>
    <w:rsid w:val="00692AE1"/>
    <w:rsid w:val="006B3F1D"/>
    <w:rsid w:val="00716834"/>
    <w:rsid w:val="00737CC5"/>
    <w:rsid w:val="007E4B29"/>
    <w:rsid w:val="008330F0"/>
    <w:rsid w:val="00865299"/>
    <w:rsid w:val="008B493E"/>
    <w:rsid w:val="00965E4B"/>
    <w:rsid w:val="009B1C72"/>
    <w:rsid w:val="00A43BDB"/>
    <w:rsid w:val="00A773E3"/>
    <w:rsid w:val="00B02F85"/>
    <w:rsid w:val="00BA1DD4"/>
    <w:rsid w:val="00E7705D"/>
    <w:rsid w:val="00ED2937"/>
    <w:rsid w:val="00F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36B"/>
  <w15:chartTrackingRefBased/>
  <w15:docId w15:val="{96BDDB3A-D22A-42B4-9CE6-E8F6237E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A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7A7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E3"/>
  </w:style>
  <w:style w:type="paragraph" w:styleId="Footer">
    <w:name w:val="footer"/>
    <w:basedOn w:val="Normal"/>
    <w:link w:val="Foot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E3"/>
  </w:style>
  <w:style w:type="table" w:styleId="TableGrid">
    <w:name w:val="Table Grid"/>
    <w:basedOn w:val="TableNormal"/>
    <w:uiPriority w:val="39"/>
    <w:rsid w:val="009B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Shtaiwi</dc:creator>
  <cp:keywords/>
  <dc:description/>
  <cp:lastModifiedBy>Ahmad Shtaiwi</cp:lastModifiedBy>
  <cp:revision>2</cp:revision>
  <dcterms:created xsi:type="dcterms:W3CDTF">2021-11-01T17:11:00Z</dcterms:created>
  <dcterms:modified xsi:type="dcterms:W3CDTF">2021-11-01T17:11:00Z</dcterms:modified>
</cp:coreProperties>
</file>