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D69A" w14:textId="77777777" w:rsidR="003B1E25" w:rsidRDefault="003B1E25" w:rsidP="000E42A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Supplementary file 4.</w:t>
      </w:r>
    </w:p>
    <w:p w14:paraId="04E68F44" w14:textId="54C82024" w:rsidR="00516FE6" w:rsidRDefault="00A43BDB" w:rsidP="0027007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Outlier</w:t>
      </w:r>
      <w:r w:rsidR="000E42A4" w:rsidRPr="000E42A4">
        <w:rPr>
          <w:rFonts w:asciiTheme="majorBidi" w:hAnsiTheme="majorBidi" w:cstheme="majorBidi"/>
          <w:b/>
          <w:bCs/>
          <w:sz w:val="24"/>
          <w:szCs w:val="24"/>
        </w:rPr>
        <w:t xml:space="preserve"> test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0E42A4" w:rsidRPr="000E42A4">
        <w:rPr>
          <w:rFonts w:asciiTheme="majorBidi" w:hAnsiTheme="majorBidi" w:cstheme="majorBidi"/>
          <w:b/>
          <w:bCs/>
          <w:sz w:val="24"/>
          <w:szCs w:val="24"/>
        </w:rPr>
        <w:t xml:space="preserve"> for the study model resulted from multivariable logistic regression of study </w:t>
      </w:r>
      <w:r w:rsidR="0027007A">
        <w:rPr>
          <w:rFonts w:asciiTheme="majorBidi" w:hAnsiTheme="majorBidi" w:cstheme="majorBidi"/>
          <w:b/>
          <w:bCs/>
          <w:sz w:val="24"/>
          <w:szCs w:val="24"/>
        </w:rPr>
        <w:t xml:space="preserve">key </w:t>
      </w:r>
      <w:r w:rsidR="00A041CE">
        <w:rPr>
          <w:rFonts w:asciiTheme="majorBidi" w:hAnsiTheme="majorBidi" w:cstheme="majorBidi"/>
          <w:b/>
          <w:bCs/>
          <w:sz w:val="24"/>
          <w:szCs w:val="24"/>
        </w:rPr>
        <w:t>secondary</w:t>
      </w:r>
      <w:r w:rsidR="000E42A4" w:rsidRPr="000E42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F7E76" w:rsidRPr="0027007A">
        <w:rPr>
          <w:rFonts w:asciiTheme="majorBidi" w:hAnsiTheme="majorBidi" w:cstheme="majorBidi"/>
          <w:b/>
          <w:bCs/>
          <w:sz w:val="24"/>
          <w:szCs w:val="24"/>
        </w:rPr>
        <w:t>outcome</w:t>
      </w:r>
      <w:r w:rsidR="000E42A4" w:rsidRPr="000E42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E42A4" w:rsidRPr="0027007A">
        <w:rPr>
          <w:rFonts w:asciiTheme="majorBidi" w:hAnsiTheme="majorBidi" w:cstheme="majorBidi"/>
          <w:b/>
          <w:bCs/>
          <w:sz w:val="24"/>
          <w:szCs w:val="24"/>
          <w:highlight w:val="yellow"/>
        </w:rPr>
        <w:t>(</w:t>
      </w:r>
      <w:r w:rsidR="0027007A" w:rsidRPr="0027007A">
        <w:rPr>
          <w:rFonts w:asciiTheme="majorBidi" w:hAnsiTheme="majorBidi" w:cstheme="majorBidi"/>
          <w:b/>
          <w:bCs/>
          <w:sz w:val="24"/>
          <w:szCs w:val="24"/>
          <w:highlight w:val="yellow"/>
        </w:rPr>
        <w:t>Smoking cessation at any duration</w:t>
      </w:r>
      <w:r w:rsidR="0027007A" w:rsidRPr="0027007A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 </w:t>
      </w:r>
      <w:r w:rsidR="001303F8" w:rsidRPr="0027007A">
        <w:rPr>
          <w:rFonts w:asciiTheme="majorBidi" w:hAnsiTheme="majorBidi" w:cstheme="majorBidi"/>
          <w:b/>
          <w:bCs/>
          <w:sz w:val="24"/>
          <w:szCs w:val="24"/>
          <w:highlight w:val="yellow"/>
        </w:rPr>
        <w:t>includ</w:t>
      </w:r>
      <w:r w:rsidR="0027007A" w:rsidRPr="0027007A">
        <w:rPr>
          <w:rFonts w:asciiTheme="majorBidi" w:hAnsiTheme="majorBidi" w:cstheme="majorBidi"/>
          <w:b/>
          <w:bCs/>
          <w:sz w:val="24"/>
          <w:szCs w:val="24"/>
          <w:highlight w:val="yellow"/>
        </w:rPr>
        <w:t>ing</w:t>
      </w:r>
      <w:r w:rsidR="001303F8" w:rsidRPr="0027007A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 </w:t>
      </w:r>
      <w:r w:rsidR="0027007A" w:rsidRPr="0027007A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abstinence </w:t>
      </w:r>
      <w:r w:rsidR="0027007A" w:rsidRPr="0027007A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from </w:t>
      </w:r>
      <w:r w:rsidR="001303F8" w:rsidRPr="0027007A">
        <w:rPr>
          <w:rFonts w:asciiTheme="majorBidi" w:hAnsiTheme="majorBidi" w:cstheme="majorBidi"/>
          <w:b/>
          <w:bCs/>
          <w:sz w:val="24"/>
          <w:szCs w:val="24"/>
          <w:highlight w:val="yellow"/>
        </w:rPr>
        <w:t>cigarette smoking</w:t>
      </w:r>
      <w:r w:rsidR="000E42A4" w:rsidRPr="0027007A">
        <w:rPr>
          <w:rFonts w:asciiTheme="majorBidi" w:hAnsiTheme="majorBidi" w:cstheme="majorBidi"/>
          <w:b/>
          <w:bCs/>
          <w:sz w:val="24"/>
          <w:szCs w:val="24"/>
          <w:highlight w:val="yellow"/>
        </w:rPr>
        <w:t>)</w:t>
      </w:r>
    </w:p>
    <w:p w14:paraId="6D38A070" w14:textId="2C2C28AB" w:rsidR="000E42A4" w:rsidRDefault="000E42A4" w:rsidP="000E42A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1) </w:t>
      </w:r>
      <w:r w:rsidR="00737CC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Pregibon dbeta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</w:p>
    <w:p w14:paraId="249D4205" w14:textId="7489B4A7" w:rsidR="00A43BDB" w:rsidRDefault="00A041CE" w:rsidP="000E42A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041CE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6A3BC951" wp14:editId="3A2A875F">
            <wp:extent cx="4820400" cy="2502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400" cy="25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89C66" w14:textId="5364708B" w:rsidR="000E42A4" w:rsidRDefault="000E42A4" w:rsidP="000E42A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2) </w:t>
      </w:r>
      <w:r w:rsidR="00737CC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Pearson’s Residuals:</w:t>
      </w:r>
    </w:p>
    <w:p w14:paraId="364BED89" w14:textId="46B60353" w:rsidR="000E42A4" w:rsidRDefault="001303F8" w:rsidP="000E42A4">
      <w:pPr>
        <w:rPr>
          <w:rFonts w:asciiTheme="majorBidi" w:hAnsiTheme="majorBidi" w:cstheme="majorBidi"/>
          <w:b/>
          <w:bCs/>
        </w:rPr>
      </w:pPr>
      <w:r w:rsidRPr="001303F8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73F3AFFB" wp14:editId="0C980E8C">
            <wp:extent cx="4276800" cy="250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25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3B1C9" w14:textId="77777777" w:rsidR="00737CC5" w:rsidRDefault="00737CC5" w:rsidP="000E42A4">
      <w:pPr>
        <w:rPr>
          <w:rFonts w:asciiTheme="majorBidi" w:hAnsiTheme="majorBidi" w:cstheme="majorBidi"/>
          <w:b/>
          <w:bCs/>
        </w:rPr>
      </w:pPr>
    </w:p>
    <w:p w14:paraId="7120C712" w14:textId="1FC72305" w:rsidR="00965E4B" w:rsidRDefault="00A773E3" w:rsidP="00737CC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3)</w:t>
      </w:r>
      <w:r w:rsidRPr="005968F4">
        <w:rPr>
          <w:rFonts w:ascii="Times New Roman" w:hAnsi="Times New Roman"/>
          <w:sz w:val="24"/>
        </w:rPr>
        <w:t xml:space="preserve"> </w:t>
      </w:r>
      <w:r w:rsidR="00737CC5" w:rsidRPr="00737CC5">
        <w:rPr>
          <w:rFonts w:asciiTheme="majorBidi" w:hAnsiTheme="majorBidi" w:cstheme="majorBidi"/>
          <w:b/>
          <w:bCs/>
        </w:rPr>
        <w:t>Deviance Residuals</w:t>
      </w:r>
      <w:r>
        <w:rPr>
          <w:rFonts w:asciiTheme="majorBidi" w:hAnsiTheme="majorBidi" w:cstheme="majorBidi"/>
          <w:b/>
          <w:bCs/>
        </w:rPr>
        <w:t>:</w:t>
      </w:r>
    </w:p>
    <w:p w14:paraId="3EA0656F" w14:textId="0CF731C5" w:rsidR="00965E4B" w:rsidRDefault="00FB04C8" w:rsidP="000E42A4">
      <w:pPr>
        <w:rPr>
          <w:rFonts w:asciiTheme="majorBidi" w:hAnsiTheme="majorBidi" w:cstheme="majorBidi"/>
          <w:b/>
          <w:bCs/>
        </w:rPr>
      </w:pPr>
      <w:r w:rsidRPr="00FB04C8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360BA2F0" wp14:editId="0CAD26B9">
            <wp:extent cx="5004000" cy="25020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0" cy="25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1AEEF" w14:textId="77777777" w:rsidR="00B21DF8" w:rsidRDefault="00B21DF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6E052D07" w14:textId="66E12CD4" w:rsidR="005968F4" w:rsidRDefault="009B1C72" w:rsidP="008330F0">
      <w:pPr>
        <w:rPr>
          <w:rFonts w:asciiTheme="majorBidi" w:hAnsiTheme="majorBidi" w:cstheme="majorBidi"/>
          <w:b/>
          <w:bCs/>
        </w:rPr>
      </w:pPr>
      <w:r>
        <w:rPr>
          <w:rFonts w:ascii="Times New Roman" w:hAnsi="Times New Roman"/>
          <w:sz w:val="24"/>
        </w:rPr>
        <w:lastRenderedPageBreak/>
        <w:t>-</w:t>
      </w:r>
      <w:r w:rsidR="005968F4" w:rsidRPr="005968F4">
        <w:rPr>
          <w:rFonts w:ascii="Times New Roman" w:hAnsi="Times New Roman"/>
          <w:sz w:val="24"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Study model (without </w:t>
      </w:r>
      <w:r w:rsidR="008330F0" w:rsidRPr="008330F0">
        <w:rPr>
          <w:rFonts w:asciiTheme="majorBidi" w:hAnsiTheme="majorBidi" w:cstheme="majorBidi"/>
          <w:b/>
          <w:bCs/>
        </w:rPr>
        <w:t>outlier covariate patterns</w:t>
      </w:r>
      <w:r>
        <w:rPr>
          <w:rFonts w:asciiTheme="majorBidi" w:hAnsiTheme="majorBidi" w:cstheme="majorBidi"/>
          <w:b/>
          <w:bCs/>
        </w:rPr>
        <w:t>)</w:t>
      </w:r>
      <w:r w:rsidR="005968F4">
        <w:rPr>
          <w:rFonts w:asciiTheme="majorBidi" w:hAnsiTheme="majorBidi" w:cstheme="majorBidi"/>
          <w:b/>
          <w:bCs/>
        </w:rPr>
        <w:t>:</w:t>
      </w:r>
    </w:p>
    <w:p w14:paraId="630B6B02" w14:textId="1C2C612B" w:rsidR="00A773E3" w:rsidRDefault="00FF7E76" w:rsidP="0027007A">
      <w:pPr>
        <w:rPr>
          <w:rFonts w:asciiTheme="majorBidi" w:hAnsiTheme="majorBidi" w:cstheme="majorBidi"/>
        </w:rPr>
      </w:pPr>
      <w:r w:rsidRPr="0027007A">
        <w:rPr>
          <w:rFonts w:asciiTheme="majorBidi" w:hAnsiTheme="majorBidi" w:cstheme="majorBidi"/>
        </w:rPr>
        <w:t>Adjusted o</w:t>
      </w:r>
      <w:r w:rsidR="00737CC5" w:rsidRPr="0027007A">
        <w:rPr>
          <w:rFonts w:asciiTheme="majorBidi" w:hAnsiTheme="majorBidi" w:cstheme="majorBidi"/>
        </w:rPr>
        <w:t>dds ratio (</w:t>
      </w:r>
      <w:proofErr w:type="spellStart"/>
      <w:r w:rsidRPr="0027007A">
        <w:rPr>
          <w:rFonts w:asciiTheme="majorBidi" w:hAnsiTheme="majorBidi" w:cstheme="majorBidi"/>
        </w:rPr>
        <w:t>a</w:t>
      </w:r>
      <w:r w:rsidR="00737CC5" w:rsidRPr="0027007A">
        <w:rPr>
          <w:rFonts w:asciiTheme="majorBidi" w:hAnsiTheme="majorBidi" w:cstheme="majorBidi"/>
        </w:rPr>
        <w:t>OR</w:t>
      </w:r>
      <w:proofErr w:type="spellEnd"/>
      <w:r w:rsidR="00737CC5" w:rsidRPr="0027007A">
        <w:rPr>
          <w:rFonts w:asciiTheme="majorBidi" w:hAnsiTheme="majorBidi" w:cstheme="majorBidi"/>
        </w:rPr>
        <w:t xml:space="preserve">), 95% Confidence interval (95% CI), and p-value of </w:t>
      </w:r>
      <w:r w:rsidR="0027007A" w:rsidRPr="0027007A">
        <w:rPr>
          <w:rFonts w:asciiTheme="majorBidi" w:hAnsiTheme="majorBidi" w:cstheme="majorBidi"/>
          <w:highlight w:val="yellow"/>
        </w:rPr>
        <w:t>waterpipe smoking cessation including abstinence from cigarette</w:t>
      </w:r>
      <w:r w:rsidR="0027007A" w:rsidRPr="0027007A">
        <w:rPr>
          <w:rFonts w:asciiTheme="majorBidi" w:hAnsiTheme="majorBidi" w:cstheme="majorBidi"/>
        </w:rPr>
        <w:t xml:space="preserve"> </w:t>
      </w:r>
      <w:r w:rsidR="00737CC5" w:rsidRPr="0027007A">
        <w:rPr>
          <w:rFonts w:asciiTheme="majorBidi" w:hAnsiTheme="majorBidi" w:cstheme="majorBidi"/>
        </w:rPr>
        <w:t>(</w:t>
      </w:r>
      <w:r w:rsidR="0027007A" w:rsidRPr="0027007A">
        <w:rPr>
          <w:rFonts w:asciiTheme="majorBidi" w:hAnsiTheme="majorBidi" w:cstheme="majorBidi"/>
          <w:highlight w:val="yellow"/>
        </w:rPr>
        <w:t>key</w:t>
      </w:r>
      <w:r w:rsidR="0027007A">
        <w:rPr>
          <w:rFonts w:asciiTheme="majorBidi" w:hAnsiTheme="majorBidi" w:cstheme="majorBidi"/>
        </w:rPr>
        <w:t xml:space="preserve"> s</w:t>
      </w:r>
      <w:r w:rsidR="00FB04C8" w:rsidRPr="0027007A">
        <w:rPr>
          <w:rFonts w:asciiTheme="majorBidi" w:hAnsiTheme="majorBidi" w:cstheme="majorBidi"/>
        </w:rPr>
        <w:t>econdary</w:t>
      </w:r>
      <w:r w:rsidR="00737CC5" w:rsidRPr="0027007A">
        <w:rPr>
          <w:rFonts w:asciiTheme="majorBidi" w:hAnsiTheme="majorBidi" w:cstheme="majorBidi"/>
        </w:rPr>
        <w:t xml:space="preserve"> </w:t>
      </w:r>
      <w:r w:rsidRPr="0027007A">
        <w:rPr>
          <w:rFonts w:asciiTheme="majorBidi" w:hAnsiTheme="majorBidi" w:cstheme="majorBidi"/>
        </w:rPr>
        <w:t>outcome</w:t>
      </w:r>
      <w:r w:rsidR="00737CC5" w:rsidRPr="0027007A">
        <w:rPr>
          <w:rFonts w:asciiTheme="majorBidi" w:hAnsiTheme="majorBidi" w:cstheme="majorBidi"/>
        </w:rPr>
        <w:t>)</w:t>
      </w:r>
      <w:r w:rsidR="00737CC5" w:rsidRPr="00953ABF">
        <w:rPr>
          <w:rFonts w:asciiTheme="majorBidi" w:hAnsiTheme="majorBidi" w:cstheme="majorBidi"/>
        </w:rPr>
        <w:t xml:space="preserve"> </w:t>
      </w:r>
      <w:r w:rsidR="00737CC5">
        <w:rPr>
          <w:rFonts w:asciiTheme="majorBidi" w:hAnsiTheme="majorBidi" w:cstheme="majorBidi"/>
        </w:rPr>
        <w:t>after dropping outlier covariate patterns (</w:t>
      </w:r>
      <w:r w:rsidR="00FB04C8">
        <w:rPr>
          <w:rFonts w:asciiTheme="majorBidi" w:hAnsiTheme="majorBidi" w:cstheme="majorBidi"/>
        </w:rPr>
        <w:t>128</w:t>
      </w:r>
      <w:r w:rsidR="00737CC5">
        <w:rPr>
          <w:rFonts w:asciiTheme="majorBidi" w:hAnsiTheme="majorBidi" w:cstheme="majorBidi"/>
        </w:rPr>
        <w:t xml:space="preserve">, </w:t>
      </w:r>
      <w:r w:rsidR="00FB04C8">
        <w:rPr>
          <w:rFonts w:asciiTheme="majorBidi" w:hAnsiTheme="majorBidi" w:cstheme="majorBidi"/>
        </w:rPr>
        <w:t>418</w:t>
      </w:r>
      <w:r w:rsidR="00737CC5">
        <w:rPr>
          <w:rFonts w:asciiTheme="majorBidi" w:hAnsiTheme="majorBidi" w:cstheme="majorBidi"/>
        </w:rPr>
        <w:t xml:space="preserve">, </w:t>
      </w:r>
      <w:r w:rsidR="00FB04C8">
        <w:rPr>
          <w:rFonts w:asciiTheme="majorBidi" w:hAnsiTheme="majorBidi" w:cstheme="majorBidi"/>
        </w:rPr>
        <w:t>459</w:t>
      </w:r>
      <w:r w:rsidR="00737CC5">
        <w:rPr>
          <w:rFonts w:asciiTheme="majorBidi" w:hAnsiTheme="majorBidi" w:cstheme="majorBidi"/>
        </w:rPr>
        <w:t xml:space="preserve">, </w:t>
      </w:r>
      <w:r w:rsidR="00FB04C8">
        <w:rPr>
          <w:rFonts w:asciiTheme="majorBidi" w:hAnsiTheme="majorBidi" w:cstheme="majorBidi"/>
        </w:rPr>
        <w:t>153</w:t>
      </w:r>
      <w:r w:rsidR="00737CC5">
        <w:rPr>
          <w:rFonts w:asciiTheme="majorBidi" w:hAnsiTheme="majorBidi" w:cstheme="majorBidi"/>
        </w:rPr>
        <w:t xml:space="preserve">, </w:t>
      </w:r>
      <w:r w:rsidR="00FB04C8">
        <w:rPr>
          <w:rFonts w:asciiTheme="majorBidi" w:hAnsiTheme="majorBidi" w:cstheme="majorBidi"/>
        </w:rPr>
        <w:t>290</w:t>
      </w:r>
      <w:r w:rsidR="00737CC5">
        <w:rPr>
          <w:rFonts w:asciiTheme="majorBidi" w:hAnsiTheme="majorBidi" w:cstheme="majorBidi"/>
        </w:rPr>
        <w:t xml:space="preserve">, </w:t>
      </w:r>
      <w:r w:rsidR="00FB04C8">
        <w:rPr>
          <w:rFonts w:asciiTheme="majorBidi" w:hAnsiTheme="majorBidi" w:cstheme="majorBidi"/>
        </w:rPr>
        <w:t>154</w:t>
      </w:r>
      <w:r w:rsidR="00737CC5">
        <w:rPr>
          <w:rFonts w:asciiTheme="majorBidi" w:hAnsiTheme="majorBidi" w:cstheme="majorBidi"/>
        </w:rPr>
        <w:t xml:space="preserve">, </w:t>
      </w:r>
      <w:r w:rsidR="00FB04C8">
        <w:rPr>
          <w:rFonts w:asciiTheme="majorBidi" w:hAnsiTheme="majorBidi" w:cstheme="majorBidi"/>
        </w:rPr>
        <w:t>147</w:t>
      </w:r>
      <w:r w:rsidR="00737CC5">
        <w:rPr>
          <w:rFonts w:asciiTheme="majorBidi" w:hAnsiTheme="majorBidi" w:cstheme="majorBidi"/>
        </w:rPr>
        <w:t xml:space="preserve">, </w:t>
      </w:r>
      <w:r w:rsidR="00FB04C8">
        <w:rPr>
          <w:rFonts w:asciiTheme="majorBidi" w:hAnsiTheme="majorBidi" w:cstheme="majorBidi"/>
        </w:rPr>
        <w:t xml:space="preserve">446, 414, 332, </w:t>
      </w:r>
      <w:r w:rsidR="00737CC5">
        <w:rPr>
          <w:rFonts w:asciiTheme="majorBidi" w:hAnsiTheme="majorBidi" w:cstheme="majorBidi"/>
        </w:rPr>
        <w:t xml:space="preserve">and </w:t>
      </w:r>
      <w:r w:rsidR="00FB04C8">
        <w:rPr>
          <w:rFonts w:asciiTheme="majorBidi" w:hAnsiTheme="majorBidi" w:cstheme="majorBidi"/>
        </w:rPr>
        <w:t>429</w:t>
      </w:r>
      <w:r w:rsidR="00737CC5">
        <w:rPr>
          <w:rFonts w:asciiTheme="majorBidi" w:hAnsiTheme="majorBidi" w:cstheme="majorBidi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6"/>
        <w:gridCol w:w="2693"/>
        <w:gridCol w:w="2126"/>
        <w:gridCol w:w="993"/>
      </w:tblGrid>
      <w:tr w:rsidR="009B1C72" w14:paraId="396173D9" w14:textId="77777777" w:rsidTr="002671B1"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3196409" w14:textId="77777777" w:rsidR="009B1C72" w:rsidRPr="001A69E3" w:rsidRDefault="009B1C72" w:rsidP="002671B1">
            <w:pPr>
              <w:spacing w:before="40" w:after="40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Explanatory Variables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01F94AC" w14:textId="77777777" w:rsidR="009B1C72" w:rsidRPr="001A69E3" w:rsidRDefault="009B1C72" w:rsidP="002671B1">
            <w:pPr>
              <w:spacing w:before="40" w:after="4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6975770" w14:textId="77777777" w:rsidR="009B1C72" w:rsidRPr="001A69E3" w:rsidRDefault="009B1C72" w:rsidP="002671B1">
            <w:pPr>
              <w:spacing w:before="40" w:after="4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95% CI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7022C11" w14:textId="77777777" w:rsidR="009B1C72" w:rsidRPr="001A69E3" w:rsidRDefault="009B1C72" w:rsidP="002671B1">
            <w:pPr>
              <w:spacing w:before="40" w:after="40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P-value</w:t>
            </w:r>
          </w:p>
        </w:tc>
      </w:tr>
      <w:tr w:rsidR="009B1C72" w14:paraId="7248ED71" w14:textId="77777777" w:rsidTr="002671B1"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62658" w14:textId="77777777" w:rsidR="009B1C72" w:rsidRPr="001A69E3" w:rsidRDefault="009B1C72" w:rsidP="002671B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9E7FF" w14:textId="715D0E8D" w:rsidR="009B1C72" w:rsidRPr="002472A5" w:rsidRDefault="009B1C72" w:rsidP="002671B1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2472A5">
              <w:rPr>
                <w:rFonts w:asciiTheme="majorBidi" w:hAnsiTheme="majorBidi" w:cstheme="majorBidi"/>
                <w:bCs/>
                <w:sz w:val="20"/>
                <w:szCs w:val="20"/>
              </w:rPr>
              <w:t>1.0</w:t>
            </w:r>
            <w:r w:rsidR="005E4184">
              <w:rPr>
                <w:rFonts w:asciiTheme="majorBidi" w:hAnsiTheme="majorBidi" w:cstheme="majorBidi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5D5F1" w14:textId="73AE4062" w:rsidR="009B1C72" w:rsidRPr="002472A5" w:rsidRDefault="009B1C72" w:rsidP="002671B1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</w:t>
            </w:r>
            <w:r w:rsidRPr="002472A5">
              <w:rPr>
                <w:rFonts w:asciiTheme="majorBidi" w:hAnsiTheme="majorBidi" w:cstheme="majorBidi"/>
                <w:bCs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bCs/>
                <w:sz w:val="20"/>
                <w:szCs w:val="20"/>
              </w:rPr>
              <w:t>99</w:t>
            </w:r>
            <w:r w:rsidRPr="002472A5">
              <w:rPr>
                <w:rFonts w:asciiTheme="majorBidi" w:hAnsiTheme="majorBidi" w:cstheme="majorBidi"/>
                <w:bCs/>
                <w:sz w:val="20"/>
                <w:szCs w:val="20"/>
              </w:rPr>
              <w:t>-1.</w:t>
            </w:r>
            <w:r w:rsidR="005E4184">
              <w:rPr>
                <w:rFonts w:asciiTheme="majorBidi" w:hAnsiTheme="majorBidi" w:cstheme="majorBidi"/>
                <w:bCs/>
                <w:sz w:val="20"/>
                <w:szCs w:val="20"/>
              </w:rPr>
              <w:t>05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D29C9" w14:textId="0148A973" w:rsidR="009B1C72" w:rsidRPr="002472A5" w:rsidRDefault="009B1C72" w:rsidP="002671B1">
            <w:pPr>
              <w:jc w:val="righ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2472A5">
              <w:rPr>
                <w:rFonts w:asciiTheme="majorBidi" w:hAnsiTheme="majorBidi" w:cstheme="majorBidi"/>
                <w:bCs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bCs/>
                <w:sz w:val="20"/>
                <w:szCs w:val="20"/>
              </w:rPr>
              <w:t>189</w:t>
            </w:r>
          </w:p>
        </w:tc>
      </w:tr>
      <w:tr w:rsidR="009B1C72" w:rsidRPr="00C27C1B" w14:paraId="2090D7AE" w14:textId="77777777" w:rsidTr="002671B1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72C9F7C4" w14:textId="77777777" w:rsidR="009B1C72" w:rsidRPr="00D71427" w:rsidRDefault="009B1C72" w:rsidP="002671B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14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bottom"/>
          </w:tcPr>
          <w:p w14:paraId="493313D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bottom"/>
          </w:tcPr>
          <w:p w14:paraId="478BE4E9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bottom"/>
          </w:tcPr>
          <w:p w14:paraId="5CD98A05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:rsidRPr="00C27C1B" w14:paraId="35053870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FAEFD55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Female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99EE4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151CA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B9EBB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:rsidRPr="00C27C1B" w14:paraId="2DF4700A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2E5A0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Male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3FE2CD" w14:textId="42EA21A8" w:rsidR="009B1C72" w:rsidRPr="001A69E3" w:rsidRDefault="005E4184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C845F" w14:textId="0023C733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0.36</w:t>
            </w:r>
            <w:r w:rsidR="005E4184" w:rsidRPr="001A69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1.77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F2FAB" w14:textId="49230394" w:rsidR="009B1C72" w:rsidRPr="001A69E3" w:rsidRDefault="005E4184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0.573</w:t>
            </w:r>
          </w:p>
        </w:tc>
      </w:tr>
      <w:tr w:rsidR="009B1C72" w14:paraId="1B4A3ADD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AFCF6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Level of </w:t>
            </w:r>
            <w:r w:rsidRPr="00CA376D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Education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72E3A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53E24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DA11A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4862695D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0F0A7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A376D">
              <w:rPr>
                <w:rFonts w:asciiTheme="majorBidi" w:hAnsiTheme="majorBidi" w:cstheme="majorBidi"/>
                <w:sz w:val="18"/>
                <w:szCs w:val="18"/>
              </w:rPr>
              <w:t>No formal education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CEB44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A7D2D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0E949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1A4A2CF6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0F872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At</w:t>
            </w:r>
            <w:r w:rsidRPr="004A0D9D">
              <w:rPr>
                <w:rFonts w:asciiTheme="majorBidi" w:hAnsiTheme="majorBidi" w:cstheme="majorBidi"/>
                <w:sz w:val="18"/>
                <w:szCs w:val="18"/>
              </w:rPr>
              <w:t xml:space="preserve"> least primary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school</w:t>
            </w:r>
            <w:r w:rsidRPr="004A0D9D">
              <w:rPr>
                <w:rFonts w:asciiTheme="majorBidi" w:hAnsiTheme="majorBidi" w:cstheme="majorBidi"/>
                <w:sz w:val="18"/>
                <w:szCs w:val="18"/>
              </w:rPr>
              <w:t xml:space="preserve"> education</w:t>
            </w:r>
            <w:r w:rsidRPr="00CA376D">
              <w:rPr>
                <w:rFonts w:asciiTheme="majorBidi" w:hAnsiTheme="majorBidi" w:cstheme="majorBidi"/>
                <w:sz w:val="18"/>
                <w:szCs w:val="18"/>
              </w:rPr>
              <w:t xml:space="preserve">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7D0DB" w14:textId="5D871B38" w:rsidR="009B1C72" w:rsidRPr="001A69E3" w:rsidRDefault="005E4184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14382E" w14:textId="614BFC1B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35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32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C064A" w14:textId="0A8C7DA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254</w:t>
            </w:r>
          </w:p>
        </w:tc>
      </w:tr>
      <w:tr w:rsidR="009B1C72" w14:paraId="3FCEC1DE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B9862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376D">
              <w:rPr>
                <w:rFonts w:asciiTheme="majorBidi" w:hAnsiTheme="majorBidi" w:cstheme="majorBidi"/>
                <w:b/>
                <w:sz w:val="18"/>
                <w:szCs w:val="18"/>
              </w:rPr>
              <w:t>Marital status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1B83A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54DA2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7FFB0B" w14:textId="599B3F75" w:rsidR="009B1C72" w:rsidRPr="00C27C1B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27C1B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189</w:t>
            </w:r>
          </w:p>
        </w:tc>
      </w:tr>
      <w:tr w:rsidR="009B1C72" w14:paraId="2749C566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3890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376D">
              <w:rPr>
                <w:rFonts w:asciiTheme="majorBidi" w:hAnsiTheme="majorBidi" w:cstheme="majorBidi"/>
                <w:sz w:val="18"/>
                <w:szCs w:val="18"/>
              </w:rPr>
              <w:t>Married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6E121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7695B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C1B501" w14:textId="77777777" w:rsidR="009B1C72" w:rsidRPr="00C27C1B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423CA4E8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6B252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376D">
              <w:rPr>
                <w:rFonts w:asciiTheme="majorBidi" w:hAnsiTheme="majorBidi" w:cstheme="majorBidi"/>
                <w:sz w:val="18"/>
                <w:szCs w:val="18"/>
              </w:rPr>
              <w:t>Widowed/Separated/Divorced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3CC94" w14:textId="7FD1CE42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C2CF9" w14:textId="4AB72B52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02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44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F612D0" w14:textId="23D6027B" w:rsidR="009B1C72" w:rsidRPr="00C27C1B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27C1B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101</w:t>
            </w:r>
          </w:p>
        </w:tc>
      </w:tr>
      <w:tr w:rsidR="009B1C72" w14:paraId="7FA50C3E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8F2F20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376D">
              <w:rPr>
                <w:rFonts w:asciiTheme="majorBidi" w:hAnsiTheme="majorBidi" w:cstheme="majorBidi"/>
                <w:sz w:val="18"/>
                <w:szCs w:val="18"/>
              </w:rPr>
              <w:t>Single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FA61C" w14:textId="1832E7B3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643E97" w14:textId="5177D88E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49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5.07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EC1E618" w14:textId="2A98E4AE" w:rsidR="009B1C72" w:rsidRPr="00C27C1B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C27C1B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439</w:t>
            </w:r>
          </w:p>
        </w:tc>
      </w:tr>
      <w:tr w:rsidR="009B1C72" w14:paraId="78E84D17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3AB71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376D">
              <w:rPr>
                <w:rFonts w:asciiTheme="majorBidi" w:hAnsiTheme="majorBidi" w:cstheme="majorBidi"/>
                <w:b/>
                <w:sz w:val="18"/>
                <w:szCs w:val="18"/>
              </w:rPr>
              <w:t>Wealth index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5173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995D7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63DA8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47467043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E25D40" w14:textId="34DE61E9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Low wealth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201753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2B920A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8E4DAB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6F1A0C01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4D9DB1" w14:textId="6317AAD4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High wealth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0A789F5" w14:textId="6CB7F0FA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664632F" w14:textId="0946811D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64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10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43DBA1F" w14:textId="5FF3621D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634</w:t>
            </w:r>
          </w:p>
        </w:tc>
      </w:tr>
      <w:tr w:rsidR="009B1C72" w14:paraId="6227BCD7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B6CE9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A376D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Number of people living 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at home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9E0BD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3A531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91599E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311623AE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47805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≤</w:t>
            </w:r>
            <w:r w:rsidRPr="00614E38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5 people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FD3194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163EBD5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5B27E4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2B37D949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63997C" w14:textId="77777777" w:rsidR="009B1C72" w:rsidRPr="00CA376D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&gt;</w:t>
            </w:r>
            <w:r w:rsidRPr="00614E38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5 people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D040AA1" w14:textId="553105FC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F18A17F" w14:textId="61EA4EEA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41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31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EF86B43" w14:textId="66FAF608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292</w:t>
            </w:r>
          </w:p>
        </w:tc>
      </w:tr>
      <w:tr w:rsidR="009B1C72" w14:paraId="186C87FE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97873C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Smoking rules in the house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082BC7BE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14:paraId="129A6751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487A571B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:rsidRPr="00C27C1B" w14:paraId="76429383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9E54E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No restrictions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EA68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622B7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E9262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:rsidRPr="00C27C1B" w14:paraId="5F0F4D90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220797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Some restrictions or not allowed to smoke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A278F" w14:textId="5F0C9573" w:rsidR="009B1C72" w:rsidRPr="001A69E3" w:rsidRDefault="005E4184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6.82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1C94F4" w14:textId="296E57F2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50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18.58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8B4629" w14:textId="0A466D9B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9B1C72" w14:paraId="3018F5F9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F6FC4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A376D">
              <w:rPr>
                <w:rFonts w:asciiTheme="majorBidi" w:hAnsiTheme="majorBidi" w:cstheme="majorBidi"/>
                <w:b/>
                <w:sz w:val="18"/>
                <w:szCs w:val="18"/>
              </w:rPr>
              <w:t>Having children under 18 years of age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FA5F7" w14:textId="77777777" w:rsidR="009B1C72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EE6EC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DBEAE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3E5CB564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1265A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91CD1" w14:textId="77777777" w:rsidR="009B1C72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35AC3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DC6B5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591EE168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A79A8B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0787A" w14:textId="429CF1ED" w:rsidR="009B1C72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A99B8" w14:textId="3CB7FA15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53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2.02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7E091" w14:textId="58D341F3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922</w:t>
            </w:r>
          </w:p>
        </w:tc>
      </w:tr>
      <w:tr w:rsidR="009B1C72" w14:paraId="32709E11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3E9B" w14:textId="5B996997" w:rsidR="009B1C72" w:rsidRDefault="0027007A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E7705D">
              <w:rPr>
                <w:rFonts w:asciiTheme="majorBidi" w:hAnsiTheme="majorBidi" w:cstheme="majorBidi"/>
                <w:b/>
                <w:sz w:val="18"/>
                <w:szCs w:val="18"/>
                <w:highlight w:val="yellow"/>
              </w:rPr>
              <w:t>Comorbidity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08265" w14:textId="77777777" w:rsidR="009B1C72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73E79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4835E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514A0FC8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CC1D4" w14:textId="77777777" w:rsidR="009B1C72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498B6" w14:textId="77777777" w:rsidR="009B1C72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36EE2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1BC1B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2BC7B1FA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4C396F" w14:textId="77777777" w:rsidR="009B1C72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41FA2" w14:textId="7E898864" w:rsidR="009B1C72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7E4831" w14:textId="7D4260A1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A45E70" w14:textId="3587C11C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0F191327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37BA5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Nicotine dependency </w:t>
            </w: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LWDS_11 scale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AB28C8" w14:textId="473397D2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485135" w14:textId="299463CE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-0.9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601BD8" w14:textId="16DFF276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0.00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9B1C72" w14:paraId="6DF76693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06D66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Withdrawal symptoms </w:t>
            </w: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MPSS scale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71BEAB" w14:textId="6318F30D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AC6D15" w14:textId="45A7A02A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0.98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-1.1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E172A2" w14:textId="4CF5F69E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156</w:t>
            </w:r>
          </w:p>
        </w:tc>
      </w:tr>
      <w:tr w:rsidR="009B1C72" w14:paraId="5A255DF6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26F84F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F079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Dual smoker status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0BF8C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913753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044058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013B9B7A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9915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797FE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EAB3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A27F4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1FEFDDAA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C85702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ED0B4" w14:textId="11AC7B5F" w:rsidR="009B1C72" w:rsidRPr="001A69E3" w:rsidRDefault="005E4184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95AB0" w14:textId="7A9A9FFB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0.52</w:t>
            </w:r>
            <w:r w:rsidR="008330F0" w:rsidRPr="001A69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5E4184">
              <w:rPr>
                <w:rFonts w:asciiTheme="majorBidi" w:hAnsiTheme="majorBidi" w:cstheme="majorBidi"/>
                <w:sz w:val="20"/>
                <w:szCs w:val="20"/>
              </w:rPr>
              <w:t>1.68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F8EEDA" w14:textId="7E83E941" w:rsidR="009B1C72" w:rsidRPr="001A69E3" w:rsidRDefault="0036050B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824</w:t>
            </w:r>
          </w:p>
        </w:tc>
      </w:tr>
      <w:tr w:rsidR="009B1C72" w14:paraId="37698503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178CA3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Sharing waterpipe with others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7B26CD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8C5B4B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971766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3712821F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09F93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6C24B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85C57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B25B5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3F120B96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16B25B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C537C1" w14:textId="2ADF26C3" w:rsidR="009B1C72" w:rsidRPr="001A69E3" w:rsidRDefault="0036050B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F8DA21" w14:textId="3E8A6048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0.68</w:t>
            </w:r>
            <w:r w:rsidR="0036050B" w:rsidRPr="001A69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3.42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4F6F0" w14:textId="374BE0A6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306</w:t>
            </w:r>
          </w:p>
        </w:tc>
      </w:tr>
      <w:tr w:rsidR="009B1C72" w14:paraId="090F31FE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4E64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A376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Age at starting smoking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31517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CE72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B934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346C59BD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D8D28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36C96">
              <w:rPr>
                <w:rFonts w:asciiTheme="majorBidi" w:hAnsiTheme="majorBidi" w:cstheme="majorBidi"/>
                <w:sz w:val="18"/>
                <w:szCs w:val="18"/>
                <w:u w:val="single"/>
              </w:rPr>
              <w:t>&lt;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20 years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CEDA1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518D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8059E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14E9AB9C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B6B3F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&gt; 20 years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E2395" w14:textId="7345FEA4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7E0D8" w14:textId="06675F29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(0.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39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-1.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45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9B6E0" w14:textId="421847D9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393</w:t>
            </w:r>
          </w:p>
        </w:tc>
      </w:tr>
      <w:tr w:rsidR="009B1C72" w14:paraId="441056FB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394A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A376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Smoking duration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7BFD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8AEBE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49BF7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37053496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5A596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36C96">
              <w:rPr>
                <w:rFonts w:asciiTheme="majorBidi" w:hAnsiTheme="majorBidi" w:cstheme="majorBidi"/>
                <w:sz w:val="18"/>
                <w:szCs w:val="18"/>
                <w:u w:val="single"/>
              </w:rPr>
              <w:t>&lt;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25 years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E537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5E71C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FEAF2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45A6BEAC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F1CD5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&gt;25 years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C1F604" w14:textId="0C78A882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8330F0">
              <w:rPr>
                <w:rFonts w:asciiTheme="majorBidi" w:hAnsiTheme="majorBidi" w:cstheme="majorBidi"/>
                <w:sz w:val="20"/>
                <w:szCs w:val="20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7BABD" w14:textId="22FDB934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(0.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38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-1.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96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93C2D8" w14:textId="2E4DEE6A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732</w:t>
            </w:r>
          </w:p>
        </w:tc>
      </w:tr>
      <w:tr w:rsidR="009B1C72" w14:paraId="2E3C2BB5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D9D09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Smoking frequency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AE1FDC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09209A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347A14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4543C841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57B72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  <w:r w:rsidRPr="000613DE">
              <w:rPr>
                <w:rFonts w:asciiTheme="majorBidi" w:hAnsiTheme="majorBidi" w:cstheme="majorBidi"/>
                <w:sz w:val="18"/>
                <w:szCs w:val="18"/>
              </w:rPr>
              <w:t xml:space="preserve"> day (continuously for several hours)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DA333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AACC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217B1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0EE141D5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62F1E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613DE">
              <w:rPr>
                <w:rFonts w:asciiTheme="majorBidi" w:hAnsiTheme="majorBidi" w:cstheme="majorBidi"/>
                <w:sz w:val="18"/>
                <w:szCs w:val="18"/>
              </w:rPr>
              <w:t xml:space="preserve">Less than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whole</w:t>
            </w:r>
            <w:r w:rsidRPr="000613DE">
              <w:rPr>
                <w:rFonts w:asciiTheme="majorBidi" w:hAnsiTheme="majorBidi" w:cstheme="majorBidi"/>
                <w:sz w:val="18"/>
                <w:szCs w:val="18"/>
              </w:rPr>
              <w:t xml:space="preserve"> day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A7301" w14:textId="30D6DF15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8AD6C9" w14:textId="1D07A976" w:rsidR="009B1C72" w:rsidRPr="001A69E3" w:rsidRDefault="009B1C72" w:rsidP="002671B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(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0.62</w:t>
            </w:r>
            <w:r w:rsidR="0036050B" w:rsidRPr="001A69E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2.63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ECCBD" w14:textId="60CEB2F9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512</w:t>
            </w:r>
          </w:p>
        </w:tc>
      </w:tr>
      <w:tr w:rsidR="009B1C72" w14:paraId="309CD0D5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753AE" w14:textId="77777777" w:rsidR="009B1C72" w:rsidRPr="000613DE" w:rsidRDefault="009B1C72" w:rsidP="002671B1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W</w:t>
            </w:r>
            <w:r w:rsidRPr="001F079E">
              <w:rPr>
                <w:rFonts w:asciiTheme="majorBidi" w:hAnsiTheme="majorBidi" w:cstheme="majorBidi"/>
                <w:b/>
                <w:sz w:val="18"/>
                <w:szCs w:val="18"/>
              </w:rPr>
              <w:t>aterpipe session length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42291C" w14:textId="21C0D949" w:rsidR="009B1C72" w:rsidRPr="001A69E3" w:rsidRDefault="0036050B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2FC40E" w14:textId="41F1BC79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89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01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811F5B" w14:textId="6ACFDC4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095</w:t>
            </w:r>
          </w:p>
        </w:tc>
      </w:tr>
      <w:tr w:rsidR="009B1C72" w14:paraId="40A26D29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044F14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b/>
                <w:sz w:val="20"/>
                <w:szCs w:val="20"/>
              </w:rPr>
              <w:t>Past quit attempt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5A619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5FE2D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8CF511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30D5B20A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8B85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F4E0D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20F4F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20139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1BDDB9DB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1BE44E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2406D" w14:textId="78E86D8B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3E895D" w14:textId="61AB258B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(1.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28</w:t>
            </w:r>
            <w:r w:rsidRPr="001A69E3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5.29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880B0" w14:textId="33B7B39E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0.08</w:t>
            </w:r>
          </w:p>
        </w:tc>
      </w:tr>
      <w:tr w:rsidR="009B1C72" w14:paraId="12B75925" w14:textId="77777777" w:rsidTr="002671B1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2FB8D6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Trial arm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D2BF02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F6A4B1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18E288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7847BB76" w14:textId="77777777" w:rsidTr="002671B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39CD6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</w:t>
            </w:r>
            <w:r w:rsidRPr="005A6762">
              <w:rPr>
                <w:rFonts w:asciiTheme="majorBidi" w:hAnsiTheme="majorBidi" w:cstheme="majorBidi"/>
                <w:sz w:val="18"/>
                <w:szCs w:val="18"/>
              </w:rPr>
              <w:t>ntervention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480A8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86860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8FF52" w14:textId="77777777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B1C72" w14:paraId="1E2BBCF6" w14:textId="77777777" w:rsidTr="002671B1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F936D" w14:textId="77777777" w:rsidR="009B1C72" w:rsidRPr="001A69E3" w:rsidRDefault="009B1C72" w:rsidP="002671B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A6762">
              <w:rPr>
                <w:rFonts w:asciiTheme="majorBidi" w:hAnsiTheme="majorBidi" w:cstheme="majorBidi"/>
                <w:sz w:val="18"/>
                <w:szCs w:val="18"/>
              </w:rPr>
              <w:t>Control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F7BCA6" w14:textId="29EDD400" w:rsidR="009B1C72" w:rsidRPr="001A69E3" w:rsidRDefault="0036050B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D167B" w14:textId="2BD2BDD2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(0.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48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1.42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42F00" w14:textId="346D97CC" w:rsidR="009B1C72" w:rsidRPr="001A69E3" w:rsidRDefault="009B1C72" w:rsidP="002671B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A69E3">
              <w:rPr>
                <w:rFonts w:asciiTheme="majorBidi" w:hAnsiTheme="majorBidi" w:cstheme="majorBidi"/>
                <w:sz w:val="20"/>
                <w:szCs w:val="20"/>
              </w:rPr>
              <w:t>0.</w:t>
            </w:r>
            <w:r w:rsidR="0036050B">
              <w:rPr>
                <w:rFonts w:asciiTheme="majorBidi" w:hAnsiTheme="majorBidi" w:cstheme="majorBidi"/>
                <w:sz w:val="20"/>
                <w:szCs w:val="20"/>
              </w:rPr>
              <w:t>481</w:t>
            </w:r>
          </w:p>
        </w:tc>
      </w:tr>
    </w:tbl>
    <w:p w14:paraId="28C25A92" w14:textId="4F507F77" w:rsidR="009B1C72" w:rsidRDefault="00A408D1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*Reference</w:t>
      </w:r>
    </w:p>
    <w:sectPr w:rsidR="009B1C72" w:rsidSect="00A773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7437" w14:textId="77777777" w:rsidR="00D34451" w:rsidRDefault="00D34451" w:rsidP="00A773E3">
      <w:pPr>
        <w:spacing w:after="0" w:line="240" w:lineRule="auto"/>
      </w:pPr>
      <w:r>
        <w:separator/>
      </w:r>
    </w:p>
  </w:endnote>
  <w:endnote w:type="continuationSeparator" w:id="0">
    <w:p w14:paraId="5DCD881B" w14:textId="77777777" w:rsidR="00D34451" w:rsidRDefault="00D34451" w:rsidP="00A7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02098" w14:textId="77777777" w:rsidR="00D34451" w:rsidRDefault="00D34451" w:rsidP="00A773E3">
      <w:pPr>
        <w:spacing w:after="0" w:line="240" w:lineRule="auto"/>
      </w:pPr>
      <w:r>
        <w:separator/>
      </w:r>
    </w:p>
  </w:footnote>
  <w:footnote w:type="continuationSeparator" w:id="0">
    <w:p w14:paraId="2031040D" w14:textId="77777777" w:rsidR="00D34451" w:rsidRDefault="00D34451" w:rsidP="00A77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A4"/>
    <w:rsid w:val="000E42A4"/>
    <w:rsid w:val="00113720"/>
    <w:rsid w:val="001303F8"/>
    <w:rsid w:val="00137A7E"/>
    <w:rsid w:val="0027007A"/>
    <w:rsid w:val="0036050B"/>
    <w:rsid w:val="003B1E25"/>
    <w:rsid w:val="004F24C2"/>
    <w:rsid w:val="005119B2"/>
    <w:rsid w:val="00516FE6"/>
    <w:rsid w:val="005968F4"/>
    <w:rsid w:val="005B38BB"/>
    <w:rsid w:val="005E4184"/>
    <w:rsid w:val="00692AE1"/>
    <w:rsid w:val="006B3F1D"/>
    <w:rsid w:val="00737CC5"/>
    <w:rsid w:val="007E4B29"/>
    <w:rsid w:val="008330F0"/>
    <w:rsid w:val="00965E4B"/>
    <w:rsid w:val="009B1C72"/>
    <w:rsid w:val="00A041CE"/>
    <w:rsid w:val="00A408D1"/>
    <w:rsid w:val="00A43BDB"/>
    <w:rsid w:val="00A773E3"/>
    <w:rsid w:val="00B02F85"/>
    <w:rsid w:val="00B21DF8"/>
    <w:rsid w:val="00D013F2"/>
    <w:rsid w:val="00D34451"/>
    <w:rsid w:val="00E8193B"/>
    <w:rsid w:val="00ED2937"/>
    <w:rsid w:val="00FB04C8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436B"/>
  <w15:chartTrackingRefBased/>
  <w15:docId w15:val="{96BDDB3A-D22A-42B4-9CE6-E8F6237E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2A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37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A7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7A7E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E3"/>
  </w:style>
  <w:style w:type="paragraph" w:styleId="Footer">
    <w:name w:val="footer"/>
    <w:basedOn w:val="Normal"/>
    <w:link w:val="FooterChar"/>
    <w:uiPriority w:val="99"/>
    <w:unhideWhenUsed/>
    <w:rsid w:val="00A77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E3"/>
  </w:style>
  <w:style w:type="table" w:styleId="TableGrid">
    <w:name w:val="Table Grid"/>
    <w:basedOn w:val="TableNormal"/>
    <w:uiPriority w:val="39"/>
    <w:rsid w:val="009B1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Shtaiwi</dc:creator>
  <cp:keywords/>
  <dc:description/>
  <cp:lastModifiedBy>Ahmad Shtaiwi</cp:lastModifiedBy>
  <cp:revision>2</cp:revision>
  <dcterms:created xsi:type="dcterms:W3CDTF">2021-11-01T17:15:00Z</dcterms:created>
  <dcterms:modified xsi:type="dcterms:W3CDTF">2021-11-01T17:15:00Z</dcterms:modified>
</cp:coreProperties>
</file>