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7A938" w14:textId="25F2E574" w:rsidR="00F52E54" w:rsidRDefault="00F52E54" w:rsidP="00F52E54">
      <w:pPr>
        <w:spacing w:line="240" w:lineRule="auto"/>
        <w:jc w:val="center"/>
        <w:rPr>
          <w:rFonts w:cstheme="minorHAnsi"/>
          <w:sz w:val="24"/>
          <w:szCs w:val="24"/>
        </w:rPr>
      </w:pPr>
      <w:r w:rsidRPr="00083F08">
        <w:rPr>
          <w:rFonts w:cstheme="minorHAnsi"/>
          <w:b/>
          <w:bCs/>
          <w:sz w:val="24"/>
          <w:szCs w:val="24"/>
        </w:rPr>
        <w:t>T</w:t>
      </w:r>
      <w:r>
        <w:rPr>
          <w:rFonts w:cstheme="minorHAnsi"/>
          <w:b/>
          <w:bCs/>
          <w:sz w:val="24"/>
          <w:szCs w:val="24"/>
        </w:rPr>
        <w:t>ITLE:</w:t>
      </w:r>
      <w:r w:rsidRPr="00083F08">
        <w:rPr>
          <w:rFonts w:cstheme="minorHAnsi"/>
          <w:sz w:val="24"/>
          <w:szCs w:val="24"/>
        </w:rPr>
        <w:t xml:space="preserve"> Factors influencing streaming to General Practitioners in Emergency Departments</w:t>
      </w:r>
      <w:r w:rsidR="00AB7519">
        <w:rPr>
          <w:rFonts w:cstheme="minorHAnsi"/>
          <w:sz w:val="24"/>
          <w:szCs w:val="24"/>
        </w:rPr>
        <w:t>: A Qualitative Study</w:t>
      </w:r>
    </w:p>
    <w:p w14:paraId="70A39552" w14:textId="77777777" w:rsidR="00F52E54" w:rsidRPr="009822C5" w:rsidRDefault="00F52E54" w:rsidP="00F52E54">
      <w:pPr>
        <w:spacing w:after="0" w:line="240" w:lineRule="auto"/>
        <w:rPr>
          <w:rFonts w:cstheme="minorHAnsi"/>
          <w:b/>
          <w:bCs/>
        </w:rPr>
      </w:pPr>
      <w:r w:rsidRPr="006A1456">
        <w:rPr>
          <w:rFonts w:cstheme="minorHAnsi"/>
          <w:b/>
          <w:bCs/>
        </w:rPr>
        <w:t>Authors:</w:t>
      </w:r>
    </w:p>
    <w:p w14:paraId="4EA44BAC" w14:textId="77777777" w:rsidR="00F52E54" w:rsidRPr="00E60127" w:rsidRDefault="00F52E54" w:rsidP="00F52E54">
      <w:pPr>
        <w:rPr>
          <w:sz w:val="24"/>
          <w:szCs w:val="24"/>
        </w:rPr>
      </w:pPr>
      <w:bookmarkStart w:id="0" w:name="_Hlk56516504"/>
      <w:r w:rsidRPr="00E60127">
        <w:rPr>
          <w:sz w:val="24"/>
          <w:szCs w:val="24"/>
        </w:rPr>
        <w:t>Helen Anderson</w:t>
      </w:r>
      <w:r>
        <w:rPr>
          <w:sz w:val="24"/>
          <w:szCs w:val="24"/>
          <w:vertAlign w:val="superscript"/>
        </w:rPr>
        <w:t>a</w:t>
      </w:r>
      <w:r w:rsidRPr="00E60127">
        <w:rPr>
          <w:sz w:val="24"/>
          <w:szCs w:val="24"/>
        </w:rPr>
        <w:t>, Arabella Scantlebury</w:t>
      </w:r>
      <w:r>
        <w:rPr>
          <w:sz w:val="24"/>
          <w:szCs w:val="24"/>
          <w:vertAlign w:val="superscript"/>
        </w:rPr>
        <w:t>a</w:t>
      </w:r>
      <w:r w:rsidRPr="00E60127">
        <w:rPr>
          <w:sz w:val="24"/>
          <w:szCs w:val="24"/>
        </w:rPr>
        <w:t>, Heather Leggett</w:t>
      </w:r>
      <w:r>
        <w:rPr>
          <w:sz w:val="24"/>
          <w:szCs w:val="24"/>
          <w:vertAlign w:val="superscript"/>
        </w:rPr>
        <w:t>a</w:t>
      </w:r>
      <w:r w:rsidRPr="00E60127">
        <w:rPr>
          <w:sz w:val="24"/>
          <w:szCs w:val="24"/>
        </w:rPr>
        <w:t xml:space="preserve">, </w:t>
      </w:r>
      <w:r>
        <w:rPr>
          <w:sz w:val="24"/>
          <w:szCs w:val="24"/>
        </w:rPr>
        <w:t>Heather Brant</w:t>
      </w:r>
      <w:r>
        <w:rPr>
          <w:sz w:val="24"/>
          <w:szCs w:val="24"/>
          <w:vertAlign w:val="superscript"/>
        </w:rPr>
        <w:t>b</w:t>
      </w:r>
      <w:r>
        <w:rPr>
          <w:sz w:val="24"/>
          <w:szCs w:val="24"/>
        </w:rPr>
        <w:t>, Chris Salisbury</w:t>
      </w:r>
      <w:r>
        <w:rPr>
          <w:sz w:val="24"/>
          <w:szCs w:val="24"/>
          <w:vertAlign w:val="superscript"/>
        </w:rPr>
        <w:t>c</w:t>
      </w:r>
      <w:r w:rsidRPr="00E60127">
        <w:rPr>
          <w:sz w:val="24"/>
          <w:szCs w:val="24"/>
        </w:rPr>
        <w:t>, Jonathan Benger</w:t>
      </w:r>
      <w:r>
        <w:rPr>
          <w:sz w:val="24"/>
          <w:szCs w:val="24"/>
          <w:vertAlign w:val="superscript"/>
        </w:rPr>
        <w:t>d</w:t>
      </w:r>
      <w:r w:rsidRPr="00E60127">
        <w:rPr>
          <w:sz w:val="24"/>
          <w:szCs w:val="24"/>
        </w:rPr>
        <w:t>, Joy Adamson</w:t>
      </w:r>
      <w:r>
        <w:rPr>
          <w:sz w:val="24"/>
          <w:szCs w:val="24"/>
          <w:vertAlign w:val="superscript"/>
        </w:rPr>
        <w:t>a</w:t>
      </w:r>
    </w:p>
    <w:p w14:paraId="0FF7DA15" w14:textId="77777777" w:rsidR="00F52E54" w:rsidRDefault="00F52E54" w:rsidP="00F52E54">
      <w:pPr>
        <w:pStyle w:val="ListParagraph"/>
        <w:numPr>
          <w:ilvl w:val="0"/>
          <w:numId w:val="1"/>
        </w:numPr>
        <w:rPr>
          <w:sz w:val="24"/>
          <w:szCs w:val="24"/>
        </w:rPr>
      </w:pPr>
      <w:bookmarkStart w:id="1" w:name="_Hlk56516444"/>
      <w:bookmarkEnd w:id="0"/>
      <w:r>
        <w:rPr>
          <w:sz w:val="24"/>
          <w:szCs w:val="24"/>
        </w:rPr>
        <w:t xml:space="preserve">York Trials Unit, </w:t>
      </w:r>
      <w:r w:rsidRPr="009822C5">
        <w:rPr>
          <w:sz w:val="24"/>
          <w:szCs w:val="24"/>
        </w:rPr>
        <w:t>Department of Health Sciences, University of York, York, United Kingdom</w:t>
      </w:r>
      <w:r>
        <w:rPr>
          <w:sz w:val="24"/>
          <w:szCs w:val="24"/>
        </w:rPr>
        <w:t xml:space="preserve"> YO10 5DD  </w:t>
      </w:r>
    </w:p>
    <w:p w14:paraId="32760DE1" w14:textId="77777777" w:rsidR="00F52E54" w:rsidRDefault="00EE0CBC" w:rsidP="00F52E54">
      <w:pPr>
        <w:pStyle w:val="ListParagraph"/>
        <w:rPr>
          <w:sz w:val="24"/>
          <w:szCs w:val="24"/>
        </w:rPr>
      </w:pPr>
      <w:hyperlink r:id="rId5" w:history="1">
        <w:r w:rsidR="00F52E54" w:rsidRPr="008F7FA0">
          <w:rPr>
            <w:rStyle w:val="Hyperlink"/>
            <w:sz w:val="24"/>
            <w:szCs w:val="24"/>
          </w:rPr>
          <w:t>helen.anderson@york.ac.uk</w:t>
        </w:r>
      </w:hyperlink>
    </w:p>
    <w:p w14:paraId="75FF37B1" w14:textId="77777777" w:rsidR="00F52E54" w:rsidRDefault="00EE0CBC" w:rsidP="00F52E54">
      <w:pPr>
        <w:pStyle w:val="ListParagraph"/>
        <w:rPr>
          <w:sz w:val="24"/>
          <w:szCs w:val="24"/>
        </w:rPr>
      </w:pPr>
      <w:hyperlink r:id="rId6" w:history="1">
        <w:r w:rsidR="00F52E54" w:rsidRPr="008F7FA0">
          <w:rPr>
            <w:rStyle w:val="Hyperlink"/>
            <w:sz w:val="24"/>
            <w:szCs w:val="24"/>
          </w:rPr>
          <w:t>arabella.scantlebury@york.ac.uk</w:t>
        </w:r>
      </w:hyperlink>
    </w:p>
    <w:p w14:paraId="5B088207" w14:textId="77777777" w:rsidR="00F52E54" w:rsidRDefault="00EE0CBC" w:rsidP="00F52E54">
      <w:pPr>
        <w:pStyle w:val="ListParagraph"/>
        <w:rPr>
          <w:sz w:val="24"/>
          <w:szCs w:val="24"/>
        </w:rPr>
      </w:pPr>
      <w:hyperlink r:id="rId7" w:history="1">
        <w:r w:rsidR="00F52E54" w:rsidRPr="008F7FA0">
          <w:rPr>
            <w:rStyle w:val="Hyperlink"/>
            <w:sz w:val="24"/>
            <w:szCs w:val="24"/>
          </w:rPr>
          <w:t>heather.leggett@york.ac.uk</w:t>
        </w:r>
      </w:hyperlink>
    </w:p>
    <w:p w14:paraId="707122C7" w14:textId="77777777" w:rsidR="00F52E54" w:rsidRPr="00CC08DD" w:rsidRDefault="00EE0CBC" w:rsidP="00F52E54">
      <w:pPr>
        <w:pStyle w:val="ListParagraph"/>
        <w:rPr>
          <w:sz w:val="24"/>
          <w:szCs w:val="24"/>
        </w:rPr>
      </w:pPr>
      <w:hyperlink r:id="rId8" w:history="1">
        <w:r w:rsidR="00F52E54" w:rsidRPr="008F7FA0">
          <w:rPr>
            <w:rStyle w:val="Hyperlink"/>
            <w:sz w:val="24"/>
            <w:szCs w:val="24"/>
          </w:rPr>
          <w:t>joy.adamson@york.ac.uk</w:t>
        </w:r>
      </w:hyperlink>
    </w:p>
    <w:p w14:paraId="3F501D23" w14:textId="77777777" w:rsidR="00F52E54" w:rsidRPr="009822C5" w:rsidRDefault="00F52E54" w:rsidP="00F52E54">
      <w:pPr>
        <w:pStyle w:val="ListParagraph"/>
        <w:rPr>
          <w:sz w:val="24"/>
          <w:szCs w:val="24"/>
        </w:rPr>
      </w:pPr>
    </w:p>
    <w:p w14:paraId="7F7A9077" w14:textId="77777777" w:rsidR="00F52E54" w:rsidRDefault="00F52E54" w:rsidP="00F52E5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60127">
        <w:rPr>
          <w:sz w:val="24"/>
          <w:szCs w:val="24"/>
        </w:rPr>
        <w:t>Faculty of Health and Life Sciences, University of the West of England, Bristol, United Kingdom</w:t>
      </w:r>
    </w:p>
    <w:p w14:paraId="1C0533BF" w14:textId="77777777" w:rsidR="00F52E54" w:rsidRDefault="00EE0CBC" w:rsidP="00F52E54">
      <w:pPr>
        <w:pStyle w:val="ListParagraph"/>
        <w:rPr>
          <w:sz w:val="24"/>
          <w:szCs w:val="24"/>
        </w:rPr>
      </w:pPr>
      <w:hyperlink r:id="rId9" w:history="1">
        <w:r w:rsidR="00F52E54" w:rsidRPr="008F7FA0">
          <w:rPr>
            <w:rStyle w:val="Hyperlink"/>
            <w:sz w:val="24"/>
            <w:szCs w:val="24"/>
          </w:rPr>
          <w:t>Heather2.Brant@uwe.ac.uk</w:t>
        </w:r>
      </w:hyperlink>
    </w:p>
    <w:p w14:paraId="0E9EEC73" w14:textId="77777777" w:rsidR="00F52E54" w:rsidRPr="00E60127" w:rsidRDefault="00F52E54" w:rsidP="00F52E54">
      <w:pPr>
        <w:pStyle w:val="ListParagraph"/>
        <w:rPr>
          <w:sz w:val="24"/>
          <w:szCs w:val="24"/>
        </w:rPr>
      </w:pPr>
    </w:p>
    <w:p w14:paraId="01E1A4E3" w14:textId="77777777" w:rsidR="00F52E54" w:rsidRDefault="00F52E54" w:rsidP="00F52E5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6323E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Centre for Academic Primary Care, Population Health Sciences, Bristol Medical School</w:t>
      </w:r>
      <w:r>
        <w:rPr>
          <w:sz w:val="24"/>
          <w:szCs w:val="24"/>
        </w:rPr>
        <w:t xml:space="preserve">, Bristol, </w:t>
      </w:r>
      <w:r w:rsidRPr="0006323E">
        <w:rPr>
          <w:sz w:val="24"/>
          <w:szCs w:val="24"/>
        </w:rPr>
        <w:t xml:space="preserve">United </w:t>
      </w:r>
      <w:r w:rsidRPr="00E60127">
        <w:rPr>
          <w:sz w:val="24"/>
          <w:szCs w:val="24"/>
        </w:rPr>
        <w:t>Kingdom</w:t>
      </w:r>
    </w:p>
    <w:p w14:paraId="487F5947" w14:textId="77777777" w:rsidR="00F52E54" w:rsidRPr="00CC08DD" w:rsidRDefault="00EE0CBC" w:rsidP="00F52E54">
      <w:pPr>
        <w:pStyle w:val="ListParagraph"/>
        <w:rPr>
          <w:sz w:val="24"/>
          <w:szCs w:val="24"/>
        </w:rPr>
      </w:pPr>
      <w:hyperlink r:id="rId10" w:history="1">
        <w:r w:rsidR="00F52E54" w:rsidRPr="008F7FA0">
          <w:rPr>
            <w:rStyle w:val="Hyperlink"/>
            <w:sz w:val="24"/>
            <w:szCs w:val="24"/>
          </w:rPr>
          <w:t>C.Salisbury@bristol.ac.uk</w:t>
        </w:r>
      </w:hyperlink>
    </w:p>
    <w:p w14:paraId="5890D734" w14:textId="77777777" w:rsidR="00F52E54" w:rsidRPr="00E60127" w:rsidRDefault="00F52E54" w:rsidP="00F52E54">
      <w:pPr>
        <w:pStyle w:val="ListParagraph"/>
        <w:rPr>
          <w:sz w:val="24"/>
          <w:szCs w:val="24"/>
        </w:rPr>
      </w:pPr>
    </w:p>
    <w:p w14:paraId="479CD1A3" w14:textId="77777777" w:rsidR="00F52E54" w:rsidRDefault="00F52E54" w:rsidP="00F52E5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60127">
        <w:rPr>
          <w:sz w:val="24"/>
          <w:szCs w:val="24"/>
        </w:rPr>
        <w:t>Bristol NHS Clinical Commissioning Group, Bristol, United Kingdom.</w:t>
      </w:r>
      <w:bookmarkStart w:id="2" w:name="_Hlk56516416"/>
      <w:bookmarkEnd w:id="1"/>
    </w:p>
    <w:p w14:paraId="66233BB2" w14:textId="77777777" w:rsidR="00F52E54" w:rsidRDefault="00EE0CBC" w:rsidP="00F52E54">
      <w:pPr>
        <w:pStyle w:val="ListParagraph"/>
        <w:rPr>
          <w:sz w:val="24"/>
          <w:szCs w:val="24"/>
        </w:rPr>
      </w:pPr>
      <w:hyperlink r:id="rId11" w:history="1">
        <w:r w:rsidR="00F52E54" w:rsidRPr="008F7FA0">
          <w:rPr>
            <w:rStyle w:val="Hyperlink"/>
            <w:sz w:val="24"/>
            <w:szCs w:val="24"/>
          </w:rPr>
          <w:t>Jonathan.Benger@uwe.ac.uk</w:t>
        </w:r>
      </w:hyperlink>
    </w:p>
    <w:p w14:paraId="70B60190" w14:textId="77777777" w:rsidR="00F52E54" w:rsidRDefault="00F52E54" w:rsidP="00F52E54">
      <w:pPr>
        <w:pStyle w:val="ListParagraph"/>
        <w:rPr>
          <w:sz w:val="24"/>
          <w:szCs w:val="24"/>
        </w:rPr>
      </w:pPr>
    </w:p>
    <w:p w14:paraId="1166F2B8" w14:textId="19AB668D" w:rsidR="00F52E54" w:rsidRDefault="00F52E54" w:rsidP="00F52E54">
      <w:pPr>
        <w:rPr>
          <w:sz w:val="24"/>
          <w:szCs w:val="24"/>
        </w:rPr>
      </w:pPr>
      <w:r w:rsidRPr="00CC08DD">
        <w:rPr>
          <w:rFonts w:cstheme="minorHAnsi"/>
          <w:b/>
          <w:bCs/>
          <w:sz w:val="24"/>
          <w:szCs w:val="24"/>
        </w:rPr>
        <w:t>Corresponding author:</w:t>
      </w:r>
      <w:r w:rsidRPr="001A0716">
        <w:rPr>
          <w:rFonts w:cstheme="minorHAnsi"/>
          <w:sz w:val="24"/>
          <w:szCs w:val="24"/>
        </w:rPr>
        <w:t xml:space="preserve"> </w:t>
      </w:r>
      <w:bookmarkStart w:id="3" w:name="_Hlk56516400"/>
      <w:bookmarkEnd w:id="2"/>
      <w:r w:rsidRPr="001A0716">
        <w:rPr>
          <w:sz w:val="24"/>
          <w:szCs w:val="24"/>
        </w:rPr>
        <w:t>Helen Anderson, York Trials Unit, Department of Health Sciences, University of York, YO10 5DD</w:t>
      </w:r>
      <w:r>
        <w:rPr>
          <w:sz w:val="24"/>
          <w:szCs w:val="24"/>
        </w:rPr>
        <w:t xml:space="preserve">. Tel: 01904321399 email: </w:t>
      </w:r>
      <w:hyperlink r:id="rId12" w:history="1">
        <w:r w:rsidRPr="008F7FA0">
          <w:rPr>
            <w:rStyle w:val="Hyperlink"/>
            <w:sz w:val="24"/>
            <w:szCs w:val="24"/>
          </w:rPr>
          <w:t>helen.anderson@york.ac.uk</w:t>
        </w:r>
      </w:hyperlink>
    </w:p>
    <w:bookmarkEnd w:id="3"/>
    <w:p w14:paraId="4A76E336" w14:textId="07E88177" w:rsidR="006E0501" w:rsidRDefault="00EE0CBC"/>
    <w:p w14:paraId="7DBB59A4" w14:textId="6F7F0F5C" w:rsidR="00F52E54" w:rsidRDefault="00F52E54"/>
    <w:p w14:paraId="787D21F2" w14:textId="6F367A5C" w:rsidR="00F52E54" w:rsidRPr="004D2D1F" w:rsidRDefault="00F52E54">
      <w:pPr>
        <w:rPr>
          <w:rFonts w:cstheme="minorHAnsi"/>
          <w:b/>
          <w:bCs/>
          <w:sz w:val="24"/>
          <w:szCs w:val="24"/>
        </w:rPr>
      </w:pPr>
      <w:r w:rsidRPr="004D2D1F">
        <w:rPr>
          <w:rFonts w:cstheme="minorHAnsi"/>
          <w:b/>
          <w:bCs/>
          <w:sz w:val="24"/>
          <w:szCs w:val="24"/>
        </w:rPr>
        <w:t>Twitter</w:t>
      </w:r>
    </w:p>
    <w:p w14:paraId="3BDC8D20" w14:textId="77777777" w:rsidR="00F52E54" w:rsidRPr="004D2D1F" w:rsidRDefault="00F52E54">
      <w:pPr>
        <w:rPr>
          <w:rFonts w:cstheme="minorHAnsi"/>
          <w:sz w:val="24"/>
          <w:szCs w:val="24"/>
        </w:rPr>
      </w:pPr>
      <w:r w:rsidRPr="004D2D1F">
        <w:rPr>
          <w:rFonts w:cstheme="minorHAnsi"/>
          <w:sz w:val="24"/>
          <w:szCs w:val="24"/>
        </w:rPr>
        <w:t>@DrHelenAnderson</w:t>
      </w:r>
    </w:p>
    <w:p w14:paraId="180104D9" w14:textId="291AA9B4" w:rsidR="00F52E54" w:rsidRDefault="00F52E54">
      <w:pPr>
        <w:rPr>
          <w:rFonts w:cstheme="minorHAnsi"/>
          <w:sz w:val="24"/>
          <w:szCs w:val="24"/>
        </w:rPr>
      </w:pPr>
      <w:r w:rsidRPr="004D2D1F">
        <w:rPr>
          <w:rFonts w:cstheme="minorHAnsi"/>
          <w:sz w:val="24"/>
          <w:szCs w:val="24"/>
        </w:rPr>
        <w:t>@ArabellaScants</w:t>
      </w:r>
    </w:p>
    <w:p w14:paraId="7EED1ADB" w14:textId="70CAFB76" w:rsidR="004D2D1F" w:rsidRPr="004D2D1F" w:rsidRDefault="004D2D1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@LeggettHeather</w:t>
      </w:r>
    </w:p>
    <w:p w14:paraId="0C523F3E" w14:textId="487C6F07" w:rsidR="004D2D1F" w:rsidRPr="004D2D1F" w:rsidRDefault="004D2D1F" w:rsidP="004D2D1F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D2D1F">
        <w:rPr>
          <w:rFonts w:cstheme="minorHAnsi"/>
          <w:sz w:val="24"/>
          <w:szCs w:val="24"/>
          <w:shd w:val="clear" w:color="auto" w:fill="FFFFFF"/>
        </w:rPr>
        <w:t>@joyadamson_ytu</w:t>
      </w:r>
    </w:p>
    <w:p w14:paraId="34F43F7B" w14:textId="77777777" w:rsidR="004D2D1F" w:rsidRPr="004D2D1F" w:rsidRDefault="004D2D1F">
      <w:pPr>
        <w:rPr>
          <w:rFonts w:cstheme="minorHAnsi"/>
          <w:sz w:val="24"/>
          <w:szCs w:val="24"/>
        </w:rPr>
      </w:pPr>
    </w:p>
    <w:p w14:paraId="2C9E89E1" w14:textId="77777777" w:rsidR="00F52E54" w:rsidRDefault="00F52E54"/>
    <w:p w14:paraId="2D1498CA" w14:textId="77777777" w:rsidR="00F52E54" w:rsidRDefault="00F52E54"/>
    <w:sectPr w:rsidR="00F52E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83BE2"/>
    <w:multiLevelType w:val="hybridMultilevel"/>
    <w:tmpl w:val="0CDA4128"/>
    <w:lvl w:ilvl="0" w:tplc="233C420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E54"/>
    <w:rsid w:val="000A0D3B"/>
    <w:rsid w:val="004D2D1F"/>
    <w:rsid w:val="009019A6"/>
    <w:rsid w:val="00AB7519"/>
    <w:rsid w:val="00D5094B"/>
    <w:rsid w:val="00EE0CBC"/>
    <w:rsid w:val="00F5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F222D"/>
  <w15:chartTrackingRefBased/>
  <w15:docId w15:val="{98929328-3EFF-49E2-B4DE-68E1AFD5C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2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2E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165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y.adamson@york.ac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ather.leggett@york.ac.uk" TargetMode="External"/><Relationship Id="rId12" Type="http://schemas.openxmlformats.org/officeDocument/2006/relationships/hyperlink" Target="mailto:helen.anderson@york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abella.scantlebury@york.ac.uk" TargetMode="External"/><Relationship Id="rId11" Type="http://schemas.openxmlformats.org/officeDocument/2006/relationships/hyperlink" Target="mailto:Jonathan.Benger@uwe.ac.uk" TargetMode="External"/><Relationship Id="rId5" Type="http://schemas.openxmlformats.org/officeDocument/2006/relationships/hyperlink" Target="mailto:helen.anderson@york.ac.uk" TargetMode="External"/><Relationship Id="rId10" Type="http://schemas.openxmlformats.org/officeDocument/2006/relationships/hyperlink" Target="mailto:C.Salisbury@bristol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eather2.Brant@uwe.ac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Sally Baker</cp:lastModifiedBy>
  <cp:revision>2</cp:revision>
  <dcterms:created xsi:type="dcterms:W3CDTF">2021-05-12T15:28:00Z</dcterms:created>
  <dcterms:modified xsi:type="dcterms:W3CDTF">2021-05-12T15:28:00Z</dcterms:modified>
</cp:coreProperties>
</file>