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6DA82" w14:textId="1154417C" w:rsidR="00CA4CF6" w:rsidRPr="001460BB" w:rsidRDefault="00B26624" w:rsidP="00CA4CF6">
      <w:pPr>
        <w:jc w:val="right"/>
      </w:pPr>
      <w:r>
        <w:t>4508</w:t>
      </w:r>
      <w:r w:rsidR="00CA4CF6" w:rsidRPr="001460BB">
        <w:t xml:space="preserve"> words</w:t>
      </w:r>
    </w:p>
    <w:p w14:paraId="2F8136DE" w14:textId="4141D6AA" w:rsidR="00CA4CF6" w:rsidRPr="001460BB" w:rsidRDefault="00CA4CF6" w:rsidP="00CA4CF6">
      <w:pPr>
        <w:jc w:val="right"/>
      </w:pPr>
      <w:r w:rsidRPr="001460BB">
        <w:t>4 tables</w:t>
      </w:r>
    </w:p>
    <w:p w14:paraId="15D50889" w14:textId="6C0A1EDB" w:rsidR="00CA4CF6" w:rsidRPr="001460BB" w:rsidRDefault="00CA4CF6" w:rsidP="00CA4CF6">
      <w:pPr>
        <w:jc w:val="right"/>
      </w:pPr>
      <w:r w:rsidRPr="001460BB">
        <w:t>1 figure</w:t>
      </w:r>
    </w:p>
    <w:p w14:paraId="5B4EABD9" w14:textId="74237A12" w:rsidR="00CA4CF6" w:rsidRPr="001460BB" w:rsidRDefault="00CA4CF6" w:rsidP="00CA4CF6">
      <w:pPr>
        <w:jc w:val="right"/>
      </w:pPr>
    </w:p>
    <w:p w14:paraId="100F075E" w14:textId="77777777" w:rsidR="00CA4CF6" w:rsidRPr="001460BB" w:rsidRDefault="00CA4CF6" w:rsidP="00CA4CF6">
      <w:pPr>
        <w:jc w:val="right"/>
      </w:pPr>
    </w:p>
    <w:p w14:paraId="1A3DE563" w14:textId="750C634C" w:rsidR="004C68F6" w:rsidRPr="001460BB" w:rsidRDefault="004C68F6">
      <w:pPr>
        <w:rPr>
          <w:sz w:val="32"/>
          <w:szCs w:val="32"/>
        </w:rPr>
      </w:pPr>
      <w:r w:rsidRPr="001460BB">
        <w:rPr>
          <w:sz w:val="32"/>
          <w:szCs w:val="32"/>
        </w:rPr>
        <w:t xml:space="preserve">Dismantling, </w:t>
      </w:r>
      <w:r w:rsidR="00150F72" w:rsidRPr="001460BB">
        <w:rPr>
          <w:sz w:val="32"/>
          <w:szCs w:val="32"/>
        </w:rPr>
        <w:t>optimi</w:t>
      </w:r>
      <w:r w:rsidR="002E3A90" w:rsidRPr="001460BB">
        <w:rPr>
          <w:sz w:val="32"/>
          <w:szCs w:val="32"/>
        </w:rPr>
        <w:t>s</w:t>
      </w:r>
      <w:r w:rsidR="00150F72" w:rsidRPr="001460BB">
        <w:rPr>
          <w:sz w:val="32"/>
          <w:szCs w:val="32"/>
        </w:rPr>
        <w:t>ing</w:t>
      </w:r>
      <w:r w:rsidRPr="001460BB">
        <w:rPr>
          <w:sz w:val="32"/>
          <w:szCs w:val="32"/>
        </w:rPr>
        <w:t xml:space="preserve"> and </w:t>
      </w:r>
      <w:r w:rsidR="00150F72" w:rsidRPr="001460BB">
        <w:rPr>
          <w:sz w:val="32"/>
          <w:szCs w:val="32"/>
        </w:rPr>
        <w:t>personali</w:t>
      </w:r>
      <w:r w:rsidR="002E3A90" w:rsidRPr="001460BB">
        <w:rPr>
          <w:sz w:val="32"/>
          <w:szCs w:val="32"/>
        </w:rPr>
        <w:t>s</w:t>
      </w:r>
      <w:r w:rsidR="00150F72" w:rsidRPr="001460BB">
        <w:rPr>
          <w:sz w:val="32"/>
          <w:szCs w:val="32"/>
        </w:rPr>
        <w:t>ing</w:t>
      </w:r>
      <w:r w:rsidRPr="001460BB">
        <w:rPr>
          <w:sz w:val="32"/>
          <w:szCs w:val="32"/>
        </w:rPr>
        <w:t xml:space="preserve"> internet cognitive-behavio</w:t>
      </w:r>
      <w:r w:rsidR="00CC3DEB" w:rsidRPr="001460BB">
        <w:rPr>
          <w:sz w:val="32"/>
          <w:szCs w:val="32"/>
        </w:rPr>
        <w:t>u</w:t>
      </w:r>
      <w:r w:rsidRPr="001460BB">
        <w:rPr>
          <w:sz w:val="32"/>
          <w:szCs w:val="32"/>
        </w:rPr>
        <w:t>ral therapy for depression: A systematic review and individual participant data component network meta-analysis</w:t>
      </w:r>
    </w:p>
    <w:p w14:paraId="34159C15" w14:textId="4A97332A" w:rsidR="00E50E31" w:rsidRPr="001460BB" w:rsidRDefault="00E50E31" w:rsidP="00E50E31">
      <w:pPr>
        <w:rPr>
          <w:sz w:val="21"/>
          <w:szCs w:val="21"/>
          <w:lang w:val="it-IT"/>
        </w:rPr>
      </w:pPr>
    </w:p>
    <w:p w14:paraId="351E3E97" w14:textId="77777777" w:rsidR="00E50E31" w:rsidRPr="001460BB" w:rsidRDefault="00E50E31" w:rsidP="00E50E31">
      <w:pPr>
        <w:rPr>
          <w:sz w:val="28"/>
          <w:szCs w:val="28"/>
          <w:lang w:val="it-IT"/>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2"/>
        <w:gridCol w:w="4474"/>
        <w:gridCol w:w="2398"/>
      </w:tblGrid>
      <w:tr w:rsidR="000C578D" w:rsidRPr="001460BB" w14:paraId="68629BAE" w14:textId="77777777" w:rsidTr="004E1781">
        <w:trPr>
          <w:trHeight w:val="300"/>
        </w:trPr>
        <w:tc>
          <w:tcPr>
            <w:tcW w:w="1622" w:type="dxa"/>
          </w:tcPr>
          <w:p w14:paraId="7A1971F3" w14:textId="060F3633" w:rsidR="00CB58DB" w:rsidRPr="001460BB" w:rsidRDefault="00CB58DB" w:rsidP="008B205B">
            <w:pPr>
              <w:jc w:val="left"/>
              <w:rPr>
                <w:lang w:val="it-IT"/>
              </w:rPr>
            </w:pPr>
            <w:r w:rsidRPr="001460BB">
              <w:rPr>
                <w:lang w:val="it-IT"/>
              </w:rPr>
              <w:t>Toshi A. Furukawa, MD PhD*</w:t>
            </w:r>
            <w:r w:rsidRPr="001460BB">
              <w:t>†</w:t>
            </w:r>
          </w:p>
        </w:tc>
        <w:tc>
          <w:tcPr>
            <w:tcW w:w="4474" w:type="dxa"/>
          </w:tcPr>
          <w:p w14:paraId="3D35614D" w14:textId="4EDAFB37" w:rsidR="00CB58DB" w:rsidRPr="001460BB" w:rsidRDefault="00CB58DB" w:rsidP="008B205B">
            <w:pPr>
              <w:jc w:val="left"/>
            </w:pPr>
            <w:r w:rsidRPr="001460BB">
              <w:rPr>
                <w:rFonts w:hint="eastAsia"/>
              </w:rPr>
              <w:t>Department of</w:t>
            </w:r>
            <w:r w:rsidRPr="001460BB">
              <w:t xml:space="preserve"> Health Promotion and Human Behavior, Kyoto University Graduate School of Medicine / School of Public Health, Kyoto Japan</w:t>
            </w:r>
          </w:p>
        </w:tc>
        <w:tc>
          <w:tcPr>
            <w:tcW w:w="2398" w:type="dxa"/>
          </w:tcPr>
          <w:p w14:paraId="43E2A1B6" w14:textId="19CB2624" w:rsidR="00CB58DB" w:rsidRPr="001460BB" w:rsidRDefault="00CB58DB" w:rsidP="008B205B">
            <w:pPr>
              <w:jc w:val="left"/>
              <w:rPr>
                <w:rFonts w:cs="Helvetica"/>
                <w:shd w:val="clear" w:color="auto" w:fill="FFFFFF"/>
              </w:rPr>
            </w:pPr>
            <w:r w:rsidRPr="001460BB">
              <w:rPr>
                <w:rFonts w:cs="Helvetica"/>
                <w:shd w:val="clear" w:color="auto" w:fill="FFFFFF"/>
              </w:rPr>
              <w:t>furukawa@kuhp.kyoto-u.ac.jp</w:t>
            </w:r>
          </w:p>
        </w:tc>
      </w:tr>
      <w:tr w:rsidR="000C578D" w:rsidRPr="001460BB" w14:paraId="726099F1" w14:textId="77777777" w:rsidTr="004E1781">
        <w:trPr>
          <w:trHeight w:val="300"/>
        </w:trPr>
        <w:tc>
          <w:tcPr>
            <w:tcW w:w="1622" w:type="dxa"/>
          </w:tcPr>
          <w:p w14:paraId="4045D956" w14:textId="68A67823" w:rsidR="00CB58DB" w:rsidRPr="001460BB" w:rsidRDefault="00CB58DB" w:rsidP="008B205B">
            <w:pPr>
              <w:jc w:val="left"/>
              <w:rPr>
                <w:lang w:val="it-IT"/>
              </w:rPr>
            </w:pPr>
            <w:r w:rsidRPr="001460BB">
              <w:rPr>
                <w:lang w:val="it-IT"/>
              </w:rPr>
              <w:t xml:space="preserve">Aya Suganuma, </w:t>
            </w:r>
            <w:r w:rsidR="00497448" w:rsidRPr="001460BB">
              <w:rPr>
                <w:lang w:val="it-IT"/>
              </w:rPr>
              <w:t xml:space="preserve">Mchem, </w:t>
            </w:r>
            <w:r w:rsidRPr="001460BB">
              <w:rPr>
                <w:lang w:val="it-IT"/>
              </w:rPr>
              <w:t>MD*</w:t>
            </w:r>
          </w:p>
        </w:tc>
        <w:tc>
          <w:tcPr>
            <w:tcW w:w="4474" w:type="dxa"/>
          </w:tcPr>
          <w:p w14:paraId="52AF97DA" w14:textId="329000B6" w:rsidR="00CB58DB" w:rsidRPr="001460BB" w:rsidRDefault="00CB58DB" w:rsidP="008B205B">
            <w:pPr>
              <w:jc w:val="left"/>
            </w:pPr>
            <w:r w:rsidRPr="001460BB">
              <w:rPr>
                <w:rFonts w:hint="eastAsia"/>
              </w:rPr>
              <w:t>Department of</w:t>
            </w:r>
            <w:r w:rsidRPr="001460BB">
              <w:t xml:space="preserve"> Health Promotion and Human Behavior, Kyoto University Graduate School of Medicine / School of Public Health, Kyoto Japan</w:t>
            </w:r>
          </w:p>
        </w:tc>
        <w:tc>
          <w:tcPr>
            <w:tcW w:w="2398" w:type="dxa"/>
          </w:tcPr>
          <w:p w14:paraId="35615758" w14:textId="15F2D959" w:rsidR="00CB58DB" w:rsidRPr="001460BB" w:rsidRDefault="00CB58DB" w:rsidP="008B205B">
            <w:pPr>
              <w:jc w:val="left"/>
              <w:rPr>
                <w:rFonts w:cs="Helvetica"/>
                <w:shd w:val="clear" w:color="auto" w:fill="FFFFFF"/>
              </w:rPr>
            </w:pPr>
            <w:r w:rsidRPr="001460BB">
              <w:t>chatblanc2011@gmail.com</w:t>
            </w:r>
          </w:p>
        </w:tc>
      </w:tr>
      <w:tr w:rsidR="000C578D" w:rsidRPr="001460BB" w14:paraId="5886CEBF" w14:textId="77777777" w:rsidTr="004E1781">
        <w:trPr>
          <w:trHeight w:val="300"/>
        </w:trPr>
        <w:tc>
          <w:tcPr>
            <w:tcW w:w="1622" w:type="dxa"/>
          </w:tcPr>
          <w:p w14:paraId="2C9D301A" w14:textId="3743088F" w:rsidR="00CB58DB" w:rsidRPr="001460BB" w:rsidRDefault="00CB58DB" w:rsidP="008B205B">
            <w:pPr>
              <w:jc w:val="left"/>
            </w:pPr>
            <w:r w:rsidRPr="001460BB">
              <w:rPr>
                <w:lang w:val="it-IT"/>
              </w:rPr>
              <w:t>Edoardo</w:t>
            </w:r>
            <w:r w:rsidR="0044622B" w:rsidRPr="001460BB">
              <w:rPr>
                <w:lang w:val="it-IT"/>
              </w:rPr>
              <w:t xml:space="preserve"> G.</w:t>
            </w:r>
            <w:r w:rsidRPr="001460BB">
              <w:rPr>
                <w:lang w:val="it-IT"/>
              </w:rPr>
              <w:t xml:space="preserve"> Ostinelli, MD*</w:t>
            </w:r>
          </w:p>
        </w:tc>
        <w:tc>
          <w:tcPr>
            <w:tcW w:w="4474" w:type="dxa"/>
          </w:tcPr>
          <w:p w14:paraId="254B2133" w14:textId="2D8A95B5" w:rsidR="00CB58DB" w:rsidRPr="001460BB" w:rsidRDefault="00CB58DB" w:rsidP="008B205B">
            <w:pPr>
              <w:jc w:val="left"/>
            </w:pPr>
            <w:r w:rsidRPr="001460BB">
              <w:t xml:space="preserve">Department of Psychiatry, </w:t>
            </w:r>
            <w:proofErr w:type="spellStart"/>
            <w:r w:rsidRPr="001460BB">
              <w:t>Warneford</w:t>
            </w:r>
            <w:proofErr w:type="spellEnd"/>
            <w:r w:rsidR="00362909">
              <w:t xml:space="preserve"> </w:t>
            </w:r>
            <w:r w:rsidRPr="001460BB">
              <w:t>Hospital, University of Oxford, Oxford, United Kingdom</w:t>
            </w:r>
          </w:p>
        </w:tc>
        <w:tc>
          <w:tcPr>
            <w:tcW w:w="2398" w:type="dxa"/>
          </w:tcPr>
          <w:p w14:paraId="4E456D81" w14:textId="4624651B" w:rsidR="00CB58DB" w:rsidRPr="001460BB" w:rsidRDefault="00CB58DB" w:rsidP="008B205B">
            <w:pPr>
              <w:jc w:val="left"/>
              <w:rPr>
                <w:rFonts w:cs="Helvetica"/>
                <w:shd w:val="clear" w:color="auto" w:fill="FFFFFF"/>
              </w:rPr>
            </w:pPr>
            <w:r w:rsidRPr="001460BB">
              <w:t>eg.ostinelli@gmail.com</w:t>
            </w:r>
          </w:p>
        </w:tc>
      </w:tr>
      <w:tr w:rsidR="000C578D" w:rsidRPr="001460BB" w14:paraId="28219F5E" w14:textId="77777777" w:rsidTr="004E1781">
        <w:trPr>
          <w:trHeight w:val="300"/>
        </w:trPr>
        <w:tc>
          <w:tcPr>
            <w:tcW w:w="1622" w:type="dxa"/>
          </w:tcPr>
          <w:p w14:paraId="0A3FCB0C" w14:textId="783B172A" w:rsidR="008E36FB" w:rsidRPr="001460BB" w:rsidRDefault="008E36FB" w:rsidP="008B205B">
            <w:pPr>
              <w:jc w:val="left"/>
            </w:pPr>
            <w:r w:rsidRPr="001460BB">
              <w:t>Gerhard Andersson</w:t>
            </w:r>
            <w:r w:rsidR="00E65965" w:rsidRPr="001460BB">
              <w:t>, PhD</w:t>
            </w:r>
          </w:p>
        </w:tc>
        <w:tc>
          <w:tcPr>
            <w:tcW w:w="4474" w:type="dxa"/>
          </w:tcPr>
          <w:p w14:paraId="165BB77F" w14:textId="27808480" w:rsidR="008E36FB" w:rsidRPr="001460BB" w:rsidRDefault="008E36FB" w:rsidP="008B205B">
            <w:pPr>
              <w:jc w:val="left"/>
            </w:pPr>
            <w:r w:rsidRPr="001460BB">
              <w:t>Department of C</w:t>
            </w:r>
            <w:r w:rsidR="00446251" w:rsidRPr="001460BB">
              <w:t>l</w:t>
            </w:r>
            <w:r w:rsidRPr="001460BB">
              <w:t xml:space="preserve">inical Neuroscience, Centre for Psychiatry Research, Karolinska </w:t>
            </w:r>
            <w:proofErr w:type="spellStart"/>
            <w:r w:rsidRPr="001460BB">
              <w:t>Institutet</w:t>
            </w:r>
            <w:proofErr w:type="spellEnd"/>
            <w:r w:rsidRPr="001460BB">
              <w:t xml:space="preserve"> and Stockholm Health Care Services, Stockholm County Council, Sweden</w:t>
            </w:r>
          </w:p>
          <w:p w14:paraId="3370C4B0" w14:textId="7B6AD599" w:rsidR="008E36FB" w:rsidRPr="001460BB" w:rsidRDefault="008E36FB" w:rsidP="008B205B">
            <w:pPr>
              <w:jc w:val="left"/>
            </w:pPr>
            <w:r w:rsidRPr="001460BB">
              <w:t xml:space="preserve">Department of Behavioral Sciences and Learning, Linköping University, Linköping, Sweden </w:t>
            </w:r>
          </w:p>
        </w:tc>
        <w:tc>
          <w:tcPr>
            <w:tcW w:w="2398" w:type="dxa"/>
          </w:tcPr>
          <w:p w14:paraId="083659D9" w14:textId="77777777" w:rsidR="008E36FB" w:rsidRPr="001460BB" w:rsidRDefault="008E36FB" w:rsidP="008B205B">
            <w:pPr>
              <w:jc w:val="left"/>
            </w:pPr>
            <w:r w:rsidRPr="001460BB">
              <w:rPr>
                <w:rFonts w:cs="Helvetica"/>
                <w:shd w:val="clear" w:color="auto" w:fill="FFFFFF"/>
              </w:rPr>
              <w:t>gerhard.andersson@liu.se</w:t>
            </w:r>
          </w:p>
        </w:tc>
      </w:tr>
      <w:tr w:rsidR="000C578D" w:rsidRPr="001460BB" w14:paraId="167DEA30" w14:textId="77777777" w:rsidTr="004E1781">
        <w:trPr>
          <w:trHeight w:val="300"/>
        </w:trPr>
        <w:tc>
          <w:tcPr>
            <w:tcW w:w="1622" w:type="dxa"/>
            <w:shd w:val="clear" w:color="auto" w:fill="auto"/>
          </w:tcPr>
          <w:p w14:paraId="1C2F3703" w14:textId="0867E364" w:rsidR="008E36FB" w:rsidRPr="001460BB" w:rsidRDefault="008E36FB" w:rsidP="008B205B">
            <w:pPr>
              <w:jc w:val="left"/>
            </w:pPr>
            <w:r w:rsidRPr="001460BB">
              <w:t xml:space="preserve">Christopher G. </w:t>
            </w:r>
            <w:proofErr w:type="spellStart"/>
            <w:r w:rsidRPr="001460BB">
              <w:t>Beevers</w:t>
            </w:r>
            <w:proofErr w:type="spellEnd"/>
            <w:r w:rsidR="002D2EEC" w:rsidRPr="001460BB">
              <w:t>, PhD</w:t>
            </w:r>
          </w:p>
        </w:tc>
        <w:tc>
          <w:tcPr>
            <w:tcW w:w="4474" w:type="dxa"/>
            <w:shd w:val="clear" w:color="auto" w:fill="auto"/>
          </w:tcPr>
          <w:p w14:paraId="5A5E351F" w14:textId="2CD0CACC" w:rsidR="008E36FB" w:rsidRPr="001460BB" w:rsidRDefault="008E36FB" w:rsidP="008B205B">
            <w:pPr>
              <w:jc w:val="left"/>
            </w:pPr>
            <w:r w:rsidRPr="001460BB">
              <w:t>Department of Psychology and Institute for Mental Health Research, University of Texas At Austin, Austin, USA</w:t>
            </w:r>
          </w:p>
        </w:tc>
        <w:tc>
          <w:tcPr>
            <w:tcW w:w="2398" w:type="dxa"/>
            <w:shd w:val="clear" w:color="auto" w:fill="auto"/>
          </w:tcPr>
          <w:p w14:paraId="6B28C797" w14:textId="77777777" w:rsidR="008E36FB" w:rsidRPr="001460BB" w:rsidRDefault="008E36FB" w:rsidP="008B205B">
            <w:pPr>
              <w:jc w:val="left"/>
              <w:rPr>
                <w:rFonts w:cs="Helvetica"/>
                <w:shd w:val="clear" w:color="auto" w:fill="FFFFFF"/>
              </w:rPr>
            </w:pPr>
            <w:r w:rsidRPr="001460BB">
              <w:rPr>
                <w:rFonts w:cs="Helvetica"/>
                <w:shd w:val="clear" w:color="auto" w:fill="FFFFFF"/>
              </w:rPr>
              <w:t>beevers@utexas.edu</w:t>
            </w:r>
          </w:p>
        </w:tc>
      </w:tr>
      <w:tr w:rsidR="000C578D" w:rsidRPr="001460BB" w14:paraId="424E7CE6" w14:textId="77777777" w:rsidTr="004E1781">
        <w:trPr>
          <w:trHeight w:val="300"/>
        </w:trPr>
        <w:tc>
          <w:tcPr>
            <w:tcW w:w="1622" w:type="dxa"/>
            <w:shd w:val="clear" w:color="auto" w:fill="auto"/>
          </w:tcPr>
          <w:p w14:paraId="1B506021" w14:textId="08EFF5C1" w:rsidR="008E36FB" w:rsidRPr="001460BB" w:rsidRDefault="008E36FB" w:rsidP="008B205B">
            <w:pPr>
              <w:jc w:val="left"/>
            </w:pPr>
            <w:r w:rsidRPr="001460BB">
              <w:t xml:space="preserve">Jason </w:t>
            </w:r>
            <w:proofErr w:type="spellStart"/>
            <w:r w:rsidRPr="001460BB">
              <w:t>Shumake</w:t>
            </w:r>
            <w:proofErr w:type="spellEnd"/>
            <w:r w:rsidR="002D2EEC" w:rsidRPr="001460BB">
              <w:t>, PhD</w:t>
            </w:r>
          </w:p>
        </w:tc>
        <w:tc>
          <w:tcPr>
            <w:tcW w:w="4474" w:type="dxa"/>
            <w:shd w:val="clear" w:color="auto" w:fill="auto"/>
          </w:tcPr>
          <w:p w14:paraId="75848EC1" w14:textId="3D381B91" w:rsidR="008E36FB" w:rsidRPr="001460BB" w:rsidRDefault="002D2EEC" w:rsidP="008B205B">
            <w:pPr>
              <w:jc w:val="left"/>
              <w:rPr>
                <w:vertAlign w:val="superscript"/>
              </w:rPr>
            </w:pPr>
            <w:r w:rsidRPr="001460BB">
              <w:t>Department of Psychology and Institute for Mental Health Research, University of Texas At Austin, Austin, USA</w:t>
            </w:r>
          </w:p>
        </w:tc>
        <w:tc>
          <w:tcPr>
            <w:tcW w:w="2398" w:type="dxa"/>
            <w:shd w:val="clear" w:color="auto" w:fill="auto"/>
          </w:tcPr>
          <w:p w14:paraId="796567DD" w14:textId="77777777" w:rsidR="008E36FB" w:rsidRPr="001460BB" w:rsidRDefault="008E36FB" w:rsidP="008B205B">
            <w:pPr>
              <w:jc w:val="left"/>
              <w:rPr>
                <w:rFonts w:cs="Helvetica"/>
                <w:shd w:val="clear" w:color="auto" w:fill="FFFFFF"/>
              </w:rPr>
            </w:pPr>
            <w:r w:rsidRPr="001460BB">
              <w:t>shumake@utexas.edu</w:t>
            </w:r>
          </w:p>
        </w:tc>
      </w:tr>
      <w:tr w:rsidR="000C578D" w:rsidRPr="001460BB" w14:paraId="2083F8D1" w14:textId="77777777" w:rsidTr="004E1781">
        <w:trPr>
          <w:trHeight w:val="300"/>
        </w:trPr>
        <w:tc>
          <w:tcPr>
            <w:tcW w:w="1622" w:type="dxa"/>
          </w:tcPr>
          <w:p w14:paraId="08102B43" w14:textId="446DC291" w:rsidR="008E36FB" w:rsidRPr="001460BB" w:rsidRDefault="008E36FB" w:rsidP="008B205B">
            <w:pPr>
              <w:jc w:val="left"/>
            </w:pPr>
            <w:r w:rsidRPr="001460BB">
              <w:t>Thomas Berger</w:t>
            </w:r>
            <w:r w:rsidR="002A4E84" w:rsidRPr="001460BB">
              <w:t>, PhD</w:t>
            </w:r>
          </w:p>
        </w:tc>
        <w:tc>
          <w:tcPr>
            <w:tcW w:w="4474" w:type="dxa"/>
          </w:tcPr>
          <w:p w14:paraId="6F585ADD" w14:textId="538DACD2" w:rsidR="008E36FB" w:rsidRPr="001460BB" w:rsidRDefault="008E36FB" w:rsidP="008B205B">
            <w:pPr>
              <w:jc w:val="left"/>
            </w:pPr>
            <w:r w:rsidRPr="001460BB">
              <w:t>Department of Clinical Psychology and</w:t>
            </w:r>
            <w:r w:rsidR="002A4E84" w:rsidRPr="001460BB">
              <w:t xml:space="preserve"> </w:t>
            </w:r>
            <w:r w:rsidRPr="001460BB">
              <w:t>Psychotherapy, University of Bern, Bern, Switzerland</w:t>
            </w:r>
          </w:p>
        </w:tc>
        <w:tc>
          <w:tcPr>
            <w:tcW w:w="2398" w:type="dxa"/>
          </w:tcPr>
          <w:p w14:paraId="2BA2D2F6" w14:textId="77777777" w:rsidR="008E36FB" w:rsidRPr="001460BB" w:rsidRDefault="008E36FB" w:rsidP="008B205B">
            <w:pPr>
              <w:jc w:val="left"/>
            </w:pPr>
            <w:r w:rsidRPr="001460BB">
              <w:rPr>
                <w:rFonts w:cs="Helvetica"/>
                <w:shd w:val="clear" w:color="auto" w:fill="FFFFFF"/>
              </w:rPr>
              <w:t>thomas.berger@ptp.unibe.ch</w:t>
            </w:r>
          </w:p>
        </w:tc>
      </w:tr>
      <w:tr w:rsidR="000C578D" w:rsidRPr="001460BB" w14:paraId="062F03D8" w14:textId="77777777" w:rsidTr="004E1781">
        <w:trPr>
          <w:trHeight w:val="300"/>
        </w:trPr>
        <w:tc>
          <w:tcPr>
            <w:tcW w:w="1622" w:type="dxa"/>
            <w:shd w:val="clear" w:color="auto" w:fill="auto"/>
          </w:tcPr>
          <w:p w14:paraId="031A4CBD" w14:textId="4191AA71" w:rsidR="00511A66" w:rsidRPr="001460BB" w:rsidRDefault="00511A66" w:rsidP="008B205B">
            <w:pPr>
              <w:jc w:val="left"/>
            </w:pPr>
            <w:r w:rsidRPr="001460BB">
              <w:lastRenderedPageBreak/>
              <w:t xml:space="preserve">Florien </w:t>
            </w:r>
            <w:proofErr w:type="spellStart"/>
            <w:r w:rsidRPr="001460BB">
              <w:t>Willemijn</w:t>
            </w:r>
            <w:proofErr w:type="spellEnd"/>
            <w:r w:rsidRPr="001460BB">
              <w:t xml:space="preserve"> </w:t>
            </w:r>
            <w:proofErr w:type="spellStart"/>
            <w:r w:rsidRPr="001460BB">
              <w:t>Boele</w:t>
            </w:r>
            <w:proofErr w:type="spellEnd"/>
            <w:r w:rsidRPr="001460BB">
              <w:t>, PhD</w:t>
            </w:r>
          </w:p>
        </w:tc>
        <w:tc>
          <w:tcPr>
            <w:tcW w:w="4474" w:type="dxa"/>
            <w:shd w:val="clear" w:color="auto" w:fill="auto"/>
          </w:tcPr>
          <w:p w14:paraId="22FE92EE" w14:textId="12579EC0" w:rsidR="00511A66" w:rsidRPr="001460BB" w:rsidRDefault="00511A66" w:rsidP="008B205B">
            <w:pPr>
              <w:jc w:val="left"/>
              <w:rPr>
                <w:lang w:val="en-GB"/>
              </w:rPr>
            </w:pPr>
            <w:r w:rsidRPr="001460BB">
              <w:rPr>
                <w:lang w:val="en-GB"/>
              </w:rPr>
              <w:t>Patient Centred Outcomes Group, Leeds Institute of Medical Research at St James’s, University of Leeds, United Kingdom</w:t>
            </w:r>
            <w:r w:rsidRPr="001460BB">
              <w:t xml:space="preserve"> </w:t>
            </w:r>
          </w:p>
        </w:tc>
        <w:tc>
          <w:tcPr>
            <w:tcW w:w="2398" w:type="dxa"/>
            <w:shd w:val="clear" w:color="auto" w:fill="auto"/>
          </w:tcPr>
          <w:p w14:paraId="1B577BA4" w14:textId="1AE8D4A0" w:rsidR="00511A66" w:rsidRPr="001460BB" w:rsidRDefault="00511A66" w:rsidP="008B205B">
            <w:pPr>
              <w:jc w:val="left"/>
            </w:pPr>
            <w:r w:rsidRPr="001460BB">
              <w:t>F.Boele@leeds.ac.uk</w:t>
            </w:r>
          </w:p>
        </w:tc>
      </w:tr>
      <w:tr w:rsidR="000C578D" w:rsidRPr="001460BB" w14:paraId="688C1ED3" w14:textId="77777777" w:rsidTr="004E1781">
        <w:trPr>
          <w:trHeight w:val="300"/>
        </w:trPr>
        <w:tc>
          <w:tcPr>
            <w:tcW w:w="1622" w:type="dxa"/>
            <w:shd w:val="clear" w:color="auto" w:fill="auto"/>
          </w:tcPr>
          <w:p w14:paraId="796A2FBF" w14:textId="7D2BD83D" w:rsidR="008E36FB" w:rsidRPr="001460BB" w:rsidRDefault="008E36FB" w:rsidP="008B205B">
            <w:pPr>
              <w:jc w:val="left"/>
            </w:pPr>
            <w:r w:rsidRPr="001460BB">
              <w:t xml:space="preserve">Claudia </w:t>
            </w:r>
            <w:proofErr w:type="spellStart"/>
            <w:r w:rsidRPr="001460BB">
              <w:t>Buntrock</w:t>
            </w:r>
            <w:proofErr w:type="spellEnd"/>
            <w:r w:rsidR="0058442B" w:rsidRPr="001460BB">
              <w:t>, PhD</w:t>
            </w:r>
          </w:p>
        </w:tc>
        <w:tc>
          <w:tcPr>
            <w:tcW w:w="4474" w:type="dxa"/>
            <w:shd w:val="clear" w:color="auto" w:fill="auto"/>
          </w:tcPr>
          <w:p w14:paraId="79B69F2E" w14:textId="272B16AC" w:rsidR="008E36FB" w:rsidRPr="001460BB" w:rsidRDefault="00ED6872" w:rsidP="008B205B">
            <w:pPr>
              <w:jc w:val="left"/>
            </w:pPr>
            <w:r w:rsidRPr="001460BB">
              <w:rPr>
                <w:lang w:val="de-DE"/>
              </w:rPr>
              <w:t>Department of Clinical Psychology and Psychotherapy, Friedrich-Alexander-University Erlangen-Nuremberg, Germany</w:t>
            </w:r>
          </w:p>
        </w:tc>
        <w:tc>
          <w:tcPr>
            <w:tcW w:w="2398" w:type="dxa"/>
            <w:shd w:val="clear" w:color="auto" w:fill="auto"/>
          </w:tcPr>
          <w:p w14:paraId="6E059E05" w14:textId="77777777" w:rsidR="008E36FB" w:rsidRPr="001460BB" w:rsidRDefault="008E36FB" w:rsidP="008B205B">
            <w:pPr>
              <w:jc w:val="left"/>
            </w:pPr>
            <w:r w:rsidRPr="001460BB">
              <w:t>claudia.buntrock@fau.de</w:t>
            </w:r>
          </w:p>
        </w:tc>
      </w:tr>
      <w:tr w:rsidR="000C578D" w:rsidRPr="001460BB" w14:paraId="0FB4A260" w14:textId="77777777" w:rsidTr="004E1781">
        <w:trPr>
          <w:trHeight w:val="300"/>
        </w:trPr>
        <w:tc>
          <w:tcPr>
            <w:tcW w:w="1622" w:type="dxa"/>
          </w:tcPr>
          <w:p w14:paraId="0046422C" w14:textId="3C9AC3E1" w:rsidR="008E36FB" w:rsidRPr="001460BB" w:rsidRDefault="008E36FB" w:rsidP="008B205B">
            <w:pPr>
              <w:jc w:val="left"/>
            </w:pPr>
            <w:r w:rsidRPr="001460BB">
              <w:t xml:space="preserve">Per </w:t>
            </w:r>
            <w:proofErr w:type="spellStart"/>
            <w:r w:rsidRPr="001460BB">
              <w:t>Carlbring</w:t>
            </w:r>
            <w:proofErr w:type="spellEnd"/>
            <w:r w:rsidR="002D1296" w:rsidRPr="001460BB">
              <w:t>, PhD</w:t>
            </w:r>
          </w:p>
        </w:tc>
        <w:tc>
          <w:tcPr>
            <w:tcW w:w="4474" w:type="dxa"/>
          </w:tcPr>
          <w:p w14:paraId="22653820" w14:textId="1B4E8B10" w:rsidR="008E36FB" w:rsidRPr="001460BB" w:rsidRDefault="008E36FB" w:rsidP="008B205B">
            <w:pPr>
              <w:jc w:val="left"/>
            </w:pPr>
            <w:r w:rsidRPr="001460BB">
              <w:t>Department of Psychology, Stockholm University, Stockholm, Sweden</w:t>
            </w:r>
          </w:p>
        </w:tc>
        <w:tc>
          <w:tcPr>
            <w:tcW w:w="2398" w:type="dxa"/>
          </w:tcPr>
          <w:p w14:paraId="2026E890" w14:textId="77777777" w:rsidR="008E36FB" w:rsidRPr="001460BB" w:rsidRDefault="008E36FB" w:rsidP="008B205B">
            <w:pPr>
              <w:jc w:val="left"/>
            </w:pPr>
            <w:r w:rsidRPr="001460BB">
              <w:rPr>
                <w:rFonts w:cs="Helvetica"/>
                <w:shd w:val="clear" w:color="auto" w:fill="FFFFFF"/>
              </w:rPr>
              <w:t>per@carlbring.se</w:t>
            </w:r>
          </w:p>
        </w:tc>
      </w:tr>
      <w:tr w:rsidR="000C578D" w:rsidRPr="001460BB" w14:paraId="297A3BD0" w14:textId="77777777" w:rsidTr="004E1781">
        <w:trPr>
          <w:trHeight w:val="300"/>
        </w:trPr>
        <w:tc>
          <w:tcPr>
            <w:tcW w:w="1622" w:type="dxa"/>
          </w:tcPr>
          <w:p w14:paraId="06AE295D" w14:textId="101176B9" w:rsidR="008E36FB" w:rsidRPr="001460BB" w:rsidRDefault="008E36FB" w:rsidP="008B205B">
            <w:pPr>
              <w:jc w:val="left"/>
            </w:pPr>
            <w:r w:rsidRPr="001460BB">
              <w:t>Isabella Choi</w:t>
            </w:r>
            <w:r w:rsidR="002D1296" w:rsidRPr="001460BB">
              <w:t>, PhD</w:t>
            </w:r>
          </w:p>
        </w:tc>
        <w:tc>
          <w:tcPr>
            <w:tcW w:w="4474" w:type="dxa"/>
          </w:tcPr>
          <w:p w14:paraId="62758CD4" w14:textId="186BA839" w:rsidR="008E36FB" w:rsidRPr="001460BB" w:rsidRDefault="008E36FB" w:rsidP="008B205B">
            <w:pPr>
              <w:jc w:val="left"/>
            </w:pPr>
            <w:r w:rsidRPr="001460BB">
              <w:t>Central Clinical School, Brain and Mind Centre, Faculty of Medicine and Health, University of Sydney, Sydney, Australia</w:t>
            </w:r>
          </w:p>
        </w:tc>
        <w:tc>
          <w:tcPr>
            <w:tcW w:w="2398" w:type="dxa"/>
          </w:tcPr>
          <w:p w14:paraId="52A89C1F" w14:textId="77777777" w:rsidR="008E36FB" w:rsidRPr="001460BB" w:rsidRDefault="008E36FB" w:rsidP="008B205B">
            <w:pPr>
              <w:jc w:val="left"/>
            </w:pPr>
            <w:r w:rsidRPr="001460BB">
              <w:rPr>
                <w:rFonts w:cs="Helvetica"/>
                <w:shd w:val="clear" w:color="auto" w:fill="FFFFFF"/>
              </w:rPr>
              <w:t>isabella.choi@sydney.edu.au</w:t>
            </w:r>
          </w:p>
        </w:tc>
      </w:tr>
      <w:tr w:rsidR="000C578D" w:rsidRPr="001460BB" w14:paraId="0DEA5E65" w14:textId="77777777" w:rsidTr="004E1781">
        <w:trPr>
          <w:trHeight w:val="300"/>
        </w:trPr>
        <w:tc>
          <w:tcPr>
            <w:tcW w:w="1622" w:type="dxa"/>
          </w:tcPr>
          <w:p w14:paraId="35244053" w14:textId="148B3259" w:rsidR="008E36FB" w:rsidRPr="001460BB" w:rsidRDefault="008E36FB" w:rsidP="008B205B">
            <w:pPr>
              <w:jc w:val="left"/>
              <w:rPr>
                <w:vertAlign w:val="superscript"/>
              </w:rPr>
            </w:pPr>
            <w:proofErr w:type="spellStart"/>
            <w:r w:rsidRPr="001460BB">
              <w:t>Heleen</w:t>
            </w:r>
            <w:proofErr w:type="spellEnd"/>
            <w:r w:rsidRPr="001460BB">
              <w:t xml:space="preserve"> Christensen</w:t>
            </w:r>
            <w:r w:rsidR="002D1296" w:rsidRPr="001460BB">
              <w:t>, PhD</w:t>
            </w:r>
          </w:p>
        </w:tc>
        <w:tc>
          <w:tcPr>
            <w:tcW w:w="4474" w:type="dxa"/>
          </w:tcPr>
          <w:p w14:paraId="4AC49036" w14:textId="111E1557" w:rsidR="008E36FB" w:rsidRPr="001460BB" w:rsidRDefault="008E36FB" w:rsidP="008B205B">
            <w:pPr>
              <w:jc w:val="left"/>
            </w:pPr>
            <w:r w:rsidRPr="001460BB">
              <w:t>Black Dog Institute and University of New South Wales, Prince of Wales Hospital, Sydney, Australia</w:t>
            </w:r>
          </w:p>
        </w:tc>
        <w:tc>
          <w:tcPr>
            <w:tcW w:w="2398" w:type="dxa"/>
          </w:tcPr>
          <w:p w14:paraId="71DD3C35" w14:textId="77777777" w:rsidR="008E36FB" w:rsidRPr="001460BB" w:rsidRDefault="008E36FB" w:rsidP="008B205B">
            <w:pPr>
              <w:jc w:val="left"/>
              <w:rPr>
                <w:rFonts w:cs="Helvetica"/>
                <w:shd w:val="clear" w:color="auto" w:fill="FFFFFF"/>
              </w:rPr>
            </w:pPr>
            <w:r w:rsidRPr="001460BB">
              <w:rPr>
                <w:rFonts w:cs="Helvetica"/>
                <w:shd w:val="clear" w:color="auto" w:fill="FFFFFF"/>
              </w:rPr>
              <w:t>h.christensen@blackdog.org.au</w:t>
            </w:r>
          </w:p>
          <w:p w14:paraId="4F5BC03A" w14:textId="77777777" w:rsidR="008E36FB" w:rsidRPr="001460BB" w:rsidRDefault="008E36FB" w:rsidP="008B205B">
            <w:pPr>
              <w:jc w:val="left"/>
            </w:pPr>
          </w:p>
        </w:tc>
      </w:tr>
      <w:tr w:rsidR="000C578D" w:rsidRPr="001460BB" w14:paraId="57C6C847" w14:textId="77777777" w:rsidTr="004E1781">
        <w:trPr>
          <w:trHeight w:val="300"/>
        </w:trPr>
        <w:tc>
          <w:tcPr>
            <w:tcW w:w="1622" w:type="dxa"/>
            <w:shd w:val="clear" w:color="auto" w:fill="auto"/>
          </w:tcPr>
          <w:p w14:paraId="2C71EE64" w14:textId="2A087F3E" w:rsidR="000B4CFF" w:rsidRPr="001460BB" w:rsidRDefault="000B4CFF" w:rsidP="008B205B">
            <w:pPr>
              <w:jc w:val="left"/>
            </w:pPr>
            <w:r w:rsidRPr="001460BB">
              <w:t>Andrew Mackinnon PhD</w:t>
            </w:r>
          </w:p>
        </w:tc>
        <w:tc>
          <w:tcPr>
            <w:tcW w:w="4474" w:type="dxa"/>
            <w:shd w:val="clear" w:color="auto" w:fill="auto"/>
          </w:tcPr>
          <w:p w14:paraId="29D32EF2" w14:textId="3EFE79B9" w:rsidR="000B4CFF" w:rsidRPr="001460BB" w:rsidRDefault="000B4CFF" w:rsidP="008B205B">
            <w:pPr>
              <w:tabs>
                <w:tab w:val="left" w:pos="900"/>
              </w:tabs>
              <w:jc w:val="left"/>
              <w:rPr>
                <w:vertAlign w:val="superscript"/>
              </w:rPr>
            </w:pPr>
            <w:r w:rsidRPr="001460BB">
              <w:t>Black Dog Institute and University of New South Wales, Prince of Wales Hospital, Sydney, Australia</w:t>
            </w:r>
          </w:p>
        </w:tc>
        <w:tc>
          <w:tcPr>
            <w:tcW w:w="2398" w:type="dxa"/>
            <w:shd w:val="clear" w:color="auto" w:fill="auto"/>
          </w:tcPr>
          <w:p w14:paraId="25BCD1BB" w14:textId="185EA173" w:rsidR="000B4CFF" w:rsidRPr="001460BB" w:rsidRDefault="000B4CFF" w:rsidP="008B205B">
            <w:pPr>
              <w:jc w:val="left"/>
              <w:rPr>
                <w:rFonts w:cs="Helvetica"/>
                <w:shd w:val="clear" w:color="auto" w:fill="FFFFFF"/>
              </w:rPr>
            </w:pPr>
            <w:r w:rsidRPr="001460BB">
              <w:t>andrew.mackinnon@biostats.com.au</w:t>
            </w:r>
          </w:p>
        </w:tc>
      </w:tr>
      <w:tr w:rsidR="000C578D" w:rsidRPr="001460BB" w14:paraId="09ABABD1" w14:textId="77777777" w:rsidTr="004E1781">
        <w:trPr>
          <w:trHeight w:val="300"/>
        </w:trPr>
        <w:tc>
          <w:tcPr>
            <w:tcW w:w="1622" w:type="dxa"/>
            <w:shd w:val="clear" w:color="auto" w:fill="auto"/>
          </w:tcPr>
          <w:p w14:paraId="5352B0E5" w14:textId="671A4CD7" w:rsidR="00DA13A9" w:rsidRPr="001460BB" w:rsidRDefault="00DA13A9" w:rsidP="008B205B">
            <w:pPr>
              <w:jc w:val="left"/>
            </w:pPr>
            <w:r w:rsidRPr="001460BB">
              <w:t xml:space="preserve">Jennifer </w:t>
            </w:r>
            <w:proofErr w:type="spellStart"/>
            <w:r w:rsidRPr="001460BB">
              <w:t>Dahne</w:t>
            </w:r>
            <w:proofErr w:type="spellEnd"/>
            <w:r w:rsidRPr="001460BB">
              <w:t>, PhD</w:t>
            </w:r>
          </w:p>
        </w:tc>
        <w:tc>
          <w:tcPr>
            <w:tcW w:w="4474" w:type="dxa"/>
            <w:shd w:val="clear" w:color="auto" w:fill="auto"/>
          </w:tcPr>
          <w:p w14:paraId="26591F61" w14:textId="7702D4E7" w:rsidR="00DA13A9" w:rsidRPr="001460BB" w:rsidRDefault="00DA13A9" w:rsidP="008B205B">
            <w:pPr>
              <w:jc w:val="left"/>
            </w:pPr>
            <w:r w:rsidRPr="001460BB">
              <w:rPr>
                <w:lang w:val="en-GB"/>
              </w:rPr>
              <w:t xml:space="preserve">Department of Psychiatry and </w:t>
            </w:r>
            <w:proofErr w:type="spellStart"/>
            <w:r w:rsidRPr="001460BB">
              <w:rPr>
                <w:lang w:val="en-GB"/>
              </w:rPr>
              <w:t>Behavioral</w:t>
            </w:r>
            <w:proofErr w:type="spellEnd"/>
            <w:r w:rsidRPr="001460BB">
              <w:rPr>
                <w:lang w:val="en-GB"/>
              </w:rPr>
              <w:t xml:space="preserve"> Sciences, Medical University of South Carolina (MUSC), Charleston, South Carolina, USA</w:t>
            </w:r>
          </w:p>
        </w:tc>
        <w:tc>
          <w:tcPr>
            <w:tcW w:w="2398" w:type="dxa"/>
            <w:shd w:val="clear" w:color="auto" w:fill="auto"/>
          </w:tcPr>
          <w:p w14:paraId="44158C14" w14:textId="41EFE12D" w:rsidR="00DA13A9" w:rsidRPr="001460BB" w:rsidRDefault="00DA13A9" w:rsidP="008B205B">
            <w:pPr>
              <w:jc w:val="left"/>
            </w:pPr>
            <w:r w:rsidRPr="001460BB">
              <w:t>dahne@musc.edu</w:t>
            </w:r>
          </w:p>
        </w:tc>
      </w:tr>
      <w:tr w:rsidR="000C578D" w:rsidRPr="001460BB" w14:paraId="4C240A9A" w14:textId="77777777" w:rsidTr="004E1781">
        <w:trPr>
          <w:trHeight w:val="300"/>
        </w:trPr>
        <w:tc>
          <w:tcPr>
            <w:tcW w:w="1622" w:type="dxa"/>
            <w:shd w:val="clear" w:color="auto" w:fill="auto"/>
          </w:tcPr>
          <w:p w14:paraId="6E6463A1" w14:textId="66081574" w:rsidR="008E36FB" w:rsidRPr="001460BB" w:rsidRDefault="008E36FB" w:rsidP="008B205B">
            <w:pPr>
              <w:jc w:val="left"/>
            </w:pPr>
            <w:r w:rsidRPr="001460BB">
              <w:t>Marcus</w:t>
            </w:r>
            <w:r w:rsidR="00671D8A" w:rsidRPr="001460BB">
              <w:t xml:space="preserve"> J.H.</w:t>
            </w:r>
            <w:r w:rsidRPr="001460BB">
              <w:t xml:space="preserve"> Huibers</w:t>
            </w:r>
          </w:p>
        </w:tc>
        <w:tc>
          <w:tcPr>
            <w:tcW w:w="4474" w:type="dxa"/>
            <w:shd w:val="clear" w:color="auto" w:fill="auto"/>
          </w:tcPr>
          <w:p w14:paraId="1C4F03FD" w14:textId="5F2BEFA3" w:rsidR="008E36FB" w:rsidRPr="001460BB" w:rsidRDefault="00671D8A" w:rsidP="008B205B">
            <w:pPr>
              <w:jc w:val="left"/>
            </w:pPr>
            <w:r w:rsidRPr="001460BB">
              <w:t>Department of Clinical, Neuro and Developmental Psychology, Vrije Universiteit Amsterdam</w:t>
            </w:r>
          </w:p>
        </w:tc>
        <w:tc>
          <w:tcPr>
            <w:tcW w:w="2398" w:type="dxa"/>
            <w:shd w:val="clear" w:color="auto" w:fill="auto"/>
          </w:tcPr>
          <w:p w14:paraId="1E58B4FD" w14:textId="77777777" w:rsidR="008E36FB" w:rsidRPr="001460BB" w:rsidRDefault="008E36FB" w:rsidP="008B205B">
            <w:pPr>
              <w:jc w:val="left"/>
            </w:pPr>
            <w:r w:rsidRPr="001460BB">
              <w:t>m.j.h.huibers@vu.nl</w:t>
            </w:r>
          </w:p>
        </w:tc>
      </w:tr>
      <w:tr w:rsidR="000C578D" w:rsidRPr="001460BB" w14:paraId="29221727" w14:textId="77777777" w:rsidTr="004E1781">
        <w:trPr>
          <w:trHeight w:val="300"/>
        </w:trPr>
        <w:tc>
          <w:tcPr>
            <w:tcW w:w="1622" w:type="dxa"/>
          </w:tcPr>
          <w:p w14:paraId="26D19B28" w14:textId="0A374723" w:rsidR="008E36FB" w:rsidRPr="001460BB" w:rsidRDefault="008E36FB" w:rsidP="008B205B">
            <w:pPr>
              <w:jc w:val="left"/>
            </w:pPr>
            <w:r w:rsidRPr="001460BB">
              <w:t>David D. Ebert</w:t>
            </w:r>
            <w:r w:rsidR="00574584" w:rsidRPr="001460BB">
              <w:t>, PhD</w:t>
            </w:r>
          </w:p>
        </w:tc>
        <w:tc>
          <w:tcPr>
            <w:tcW w:w="4474" w:type="dxa"/>
          </w:tcPr>
          <w:p w14:paraId="523A2379" w14:textId="02562439" w:rsidR="008E36FB" w:rsidRPr="001460BB" w:rsidRDefault="008E36FB" w:rsidP="008B205B">
            <w:pPr>
              <w:jc w:val="left"/>
              <w:rPr>
                <w:lang w:val="de-DE"/>
              </w:rPr>
            </w:pPr>
            <w:r w:rsidRPr="001460BB">
              <w:rPr>
                <w:lang w:val="de-DE"/>
              </w:rPr>
              <w:t>Department of Clinical Psychology and Psychotherapy, Friedrich-Alexander-University Erlangen-N</w:t>
            </w:r>
            <w:r w:rsidR="001B5B1B" w:rsidRPr="001460BB">
              <w:rPr>
                <w:lang w:val="de-DE"/>
              </w:rPr>
              <w:t>ü</w:t>
            </w:r>
            <w:r w:rsidRPr="001460BB">
              <w:rPr>
                <w:lang w:val="de-DE"/>
              </w:rPr>
              <w:t>rnberg, Erlangen, Germany</w:t>
            </w:r>
          </w:p>
        </w:tc>
        <w:tc>
          <w:tcPr>
            <w:tcW w:w="2398" w:type="dxa"/>
          </w:tcPr>
          <w:p w14:paraId="1B6FBFE9" w14:textId="313D7597" w:rsidR="008E36FB" w:rsidRPr="001460BB" w:rsidRDefault="001B5B1B" w:rsidP="008B205B">
            <w:pPr>
              <w:jc w:val="left"/>
            </w:pPr>
            <w:r w:rsidRPr="001460BB">
              <w:rPr>
                <w:rFonts w:cs="Helvetica"/>
                <w:shd w:val="clear" w:color="auto" w:fill="FFFFFF"/>
              </w:rPr>
              <w:t>david.ebert@fau.de</w:t>
            </w:r>
          </w:p>
        </w:tc>
      </w:tr>
      <w:tr w:rsidR="000C578D" w:rsidRPr="001460BB" w14:paraId="322C9933" w14:textId="77777777" w:rsidTr="004E1781">
        <w:trPr>
          <w:trHeight w:val="300"/>
        </w:trPr>
        <w:tc>
          <w:tcPr>
            <w:tcW w:w="1622" w:type="dxa"/>
          </w:tcPr>
          <w:p w14:paraId="5259ED11" w14:textId="7A9705F2" w:rsidR="008E36FB" w:rsidRPr="001460BB" w:rsidRDefault="008E36FB" w:rsidP="008B205B">
            <w:pPr>
              <w:jc w:val="left"/>
            </w:pPr>
            <w:r w:rsidRPr="001460BB">
              <w:t>Louise Farrer</w:t>
            </w:r>
            <w:r w:rsidR="00133604" w:rsidRPr="001460BB">
              <w:t>, PhD</w:t>
            </w:r>
          </w:p>
        </w:tc>
        <w:tc>
          <w:tcPr>
            <w:tcW w:w="4474" w:type="dxa"/>
          </w:tcPr>
          <w:p w14:paraId="5EE894D1" w14:textId="6411D962" w:rsidR="008E36FB" w:rsidRPr="001460BB" w:rsidRDefault="008E36FB" w:rsidP="008B205B">
            <w:pPr>
              <w:jc w:val="left"/>
            </w:pPr>
            <w:r w:rsidRPr="001460BB">
              <w:t>Centre for Mental Health Research, The Australian National University, Canberra, Australia</w:t>
            </w:r>
          </w:p>
        </w:tc>
        <w:tc>
          <w:tcPr>
            <w:tcW w:w="2398" w:type="dxa"/>
          </w:tcPr>
          <w:p w14:paraId="1BA2087E" w14:textId="77777777" w:rsidR="008E36FB" w:rsidRPr="001460BB" w:rsidRDefault="008E36FB" w:rsidP="008B205B">
            <w:pPr>
              <w:jc w:val="left"/>
            </w:pPr>
            <w:r w:rsidRPr="001460BB">
              <w:rPr>
                <w:rFonts w:cs="Helvetica"/>
                <w:shd w:val="clear" w:color="auto" w:fill="FFFFFF"/>
              </w:rPr>
              <w:t>Louise.Farrer@anu.edu.au</w:t>
            </w:r>
          </w:p>
        </w:tc>
      </w:tr>
      <w:tr w:rsidR="000C578D" w:rsidRPr="001460BB" w14:paraId="144A478F" w14:textId="77777777" w:rsidTr="004E1781">
        <w:trPr>
          <w:trHeight w:val="300"/>
        </w:trPr>
        <w:tc>
          <w:tcPr>
            <w:tcW w:w="1622" w:type="dxa"/>
          </w:tcPr>
          <w:p w14:paraId="72936D57" w14:textId="3AE97748" w:rsidR="008E36FB" w:rsidRPr="001460BB" w:rsidRDefault="008E36FB" w:rsidP="008B205B">
            <w:pPr>
              <w:jc w:val="left"/>
            </w:pPr>
            <w:r w:rsidRPr="001460BB">
              <w:t xml:space="preserve">Nicholas R. </w:t>
            </w:r>
            <w:proofErr w:type="spellStart"/>
            <w:r w:rsidRPr="001460BB">
              <w:t>Forand</w:t>
            </w:r>
            <w:proofErr w:type="spellEnd"/>
            <w:r w:rsidR="00DC6EB6" w:rsidRPr="001460BB">
              <w:t>, PhD</w:t>
            </w:r>
          </w:p>
        </w:tc>
        <w:tc>
          <w:tcPr>
            <w:tcW w:w="4474" w:type="dxa"/>
          </w:tcPr>
          <w:p w14:paraId="6D6ADC66" w14:textId="5614648F" w:rsidR="008E36FB" w:rsidRPr="001460BB" w:rsidRDefault="008E36FB" w:rsidP="008B205B">
            <w:pPr>
              <w:jc w:val="left"/>
            </w:pPr>
            <w:r w:rsidRPr="001460BB">
              <w:t>Department of Psychiatry, The Donald and Barbara Zucker School of Medicine at Hofstra/Northwell, Hempstead, New York</w:t>
            </w:r>
            <w:r w:rsidR="00DC6EB6" w:rsidRPr="001460BB">
              <w:t>, USA</w:t>
            </w:r>
          </w:p>
        </w:tc>
        <w:tc>
          <w:tcPr>
            <w:tcW w:w="2398" w:type="dxa"/>
          </w:tcPr>
          <w:p w14:paraId="37961903" w14:textId="77777777" w:rsidR="008E36FB" w:rsidRPr="001460BB" w:rsidRDefault="008E36FB" w:rsidP="008B205B">
            <w:pPr>
              <w:jc w:val="left"/>
            </w:pPr>
            <w:r w:rsidRPr="001460BB">
              <w:rPr>
                <w:rFonts w:cs="Helvetica"/>
                <w:shd w:val="clear" w:color="auto" w:fill="FFFFFF"/>
              </w:rPr>
              <w:t>nforand@northwell.edu</w:t>
            </w:r>
          </w:p>
        </w:tc>
      </w:tr>
      <w:tr w:rsidR="000C578D" w:rsidRPr="001460BB" w14:paraId="3903337D" w14:textId="77777777" w:rsidTr="004E1781">
        <w:trPr>
          <w:trHeight w:val="300"/>
        </w:trPr>
        <w:tc>
          <w:tcPr>
            <w:tcW w:w="1622" w:type="dxa"/>
          </w:tcPr>
          <w:p w14:paraId="44488D3A" w14:textId="0E017D02" w:rsidR="008E36FB" w:rsidRPr="001460BB" w:rsidRDefault="008E36FB" w:rsidP="008B205B">
            <w:pPr>
              <w:jc w:val="left"/>
            </w:pPr>
            <w:r w:rsidRPr="001460BB">
              <w:t>Daniel R. Strunk</w:t>
            </w:r>
            <w:r w:rsidR="00574584" w:rsidRPr="001460BB">
              <w:t>, PhD</w:t>
            </w:r>
          </w:p>
        </w:tc>
        <w:tc>
          <w:tcPr>
            <w:tcW w:w="4474" w:type="dxa"/>
            <w:shd w:val="clear" w:color="auto" w:fill="auto"/>
          </w:tcPr>
          <w:p w14:paraId="2E5ECDE1" w14:textId="1A988ABE" w:rsidR="008E36FB" w:rsidRPr="001460BB" w:rsidRDefault="00574584" w:rsidP="008B205B">
            <w:pPr>
              <w:jc w:val="left"/>
            </w:pPr>
            <w:r w:rsidRPr="001460BB">
              <w:t>Department of Psychology, The Ohio State University</w:t>
            </w:r>
            <w:r w:rsidR="00DC6EB6" w:rsidRPr="001460BB">
              <w:t>, Columbus, OH, USA</w:t>
            </w:r>
          </w:p>
        </w:tc>
        <w:tc>
          <w:tcPr>
            <w:tcW w:w="2398" w:type="dxa"/>
          </w:tcPr>
          <w:p w14:paraId="060CED95" w14:textId="77777777" w:rsidR="008E36FB" w:rsidRPr="001460BB" w:rsidRDefault="008E36FB" w:rsidP="008B205B">
            <w:pPr>
              <w:jc w:val="left"/>
              <w:rPr>
                <w:rFonts w:cs="Helvetica"/>
                <w:shd w:val="clear" w:color="auto" w:fill="FFFFFF"/>
              </w:rPr>
            </w:pPr>
            <w:r w:rsidRPr="001460BB">
              <w:rPr>
                <w:rFonts w:cs="Helvetica"/>
                <w:shd w:val="clear" w:color="auto" w:fill="FFFFFF"/>
              </w:rPr>
              <w:t xml:space="preserve">strunk.20@osu.edu; </w:t>
            </w:r>
          </w:p>
        </w:tc>
      </w:tr>
      <w:tr w:rsidR="000C578D" w:rsidRPr="001460BB" w14:paraId="3A36D4ED" w14:textId="77777777" w:rsidTr="004E1781">
        <w:trPr>
          <w:trHeight w:val="300"/>
        </w:trPr>
        <w:tc>
          <w:tcPr>
            <w:tcW w:w="1622" w:type="dxa"/>
          </w:tcPr>
          <w:p w14:paraId="5050D205" w14:textId="01272745" w:rsidR="008E36FB" w:rsidRPr="001460BB" w:rsidRDefault="008E36FB" w:rsidP="008B205B">
            <w:pPr>
              <w:jc w:val="left"/>
            </w:pPr>
            <w:proofErr w:type="spellStart"/>
            <w:r w:rsidRPr="001460BB">
              <w:t>Iony</w:t>
            </w:r>
            <w:proofErr w:type="spellEnd"/>
            <w:r w:rsidRPr="001460BB">
              <w:t xml:space="preserve"> D. </w:t>
            </w:r>
            <w:proofErr w:type="spellStart"/>
            <w:r w:rsidRPr="001460BB">
              <w:t>Ezawa</w:t>
            </w:r>
            <w:proofErr w:type="spellEnd"/>
            <w:r w:rsidR="00574584" w:rsidRPr="001460BB">
              <w:t>, PhD</w:t>
            </w:r>
          </w:p>
        </w:tc>
        <w:tc>
          <w:tcPr>
            <w:tcW w:w="4474" w:type="dxa"/>
            <w:shd w:val="clear" w:color="auto" w:fill="auto"/>
          </w:tcPr>
          <w:p w14:paraId="4795E9B9" w14:textId="2E463AA0" w:rsidR="008E36FB" w:rsidRPr="001460BB" w:rsidRDefault="00793940" w:rsidP="008B205B">
            <w:pPr>
              <w:jc w:val="left"/>
            </w:pPr>
            <w:r w:rsidRPr="001460BB">
              <w:t>Department of Psychology, The Ohio State University, Columbus, OH, USA</w:t>
            </w:r>
          </w:p>
        </w:tc>
        <w:tc>
          <w:tcPr>
            <w:tcW w:w="2398" w:type="dxa"/>
          </w:tcPr>
          <w:p w14:paraId="5D344B3A" w14:textId="77777777" w:rsidR="008E36FB" w:rsidRPr="001460BB" w:rsidRDefault="008E36FB" w:rsidP="008B205B">
            <w:pPr>
              <w:jc w:val="left"/>
              <w:rPr>
                <w:rFonts w:cs="Helvetica"/>
                <w:shd w:val="clear" w:color="auto" w:fill="FFFFFF"/>
              </w:rPr>
            </w:pPr>
            <w:r w:rsidRPr="001460BB">
              <w:rPr>
                <w:rFonts w:cs="Helvetica"/>
                <w:shd w:val="clear" w:color="auto" w:fill="FFFFFF"/>
              </w:rPr>
              <w:t>ezawa.6@buckeyemail.osu.edu</w:t>
            </w:r>
          </w:p>
        </w:tc>
      </w:tr>
      <w:tr w:rsidR="000C578D" w:rsidRPr="001460BB" w14:paraId="76727FF4" w14:textId="77777777" w:rsidTr="004E1781">
        <w:trPr>
          <w:trHeight w:val="300"/>
        </w:trPr>
        <w:tc>
          <w:tcPr>
            <w:tcW w:w="1622" w:type="dxa"/>
          </w:tcPr>
          <w:p w14:paraId="022FE7BF" w14:textId="38833923" w:rsidR="008E36FB" w:rsidRPr="001460BB" w:rsidRDefault="008E36FB" w:rsidP="008B205B">
            <w:pPr>
              <w:jc w:val="left"/>
            </w:pPr>
            <w:r w:rsidRPr="001460BB">
              <w:t xml:space="preserve">Erik </w:t>
            </w:r>
            <w:proofErr w:type="spellStart"/>
            <w:r w:rsidRPr="001460BB">
              <w:t>Forsell</w:t>
            </w:r>
            <w:proofErr w:type="spellEnd"/>
            <w:r w:rsidR="00DC6EB6" w:rsidRPr="001460BB">
              <w:t>, PhD</w:t>
            </w:r>
          </w:p>
        </w:tc>
        <w:tc>
          <w:tcPr>
            <w:tcW w:w="4474" w:type="dxa"/>
          </w:tcPr>
          <w:p w14:paraId="02DA42F6" w14:textId="476A3CBB" w:rsidR="008E36FB" w:rsidRPr="001460BB" w:rsidRDefault="008E36FB" w:rsidP="008B205B">
            <w:pPr>
              <w:jc w:val="left"/>
            </w:pPr>
            <w:r w:rsidRPr="001460BB">
              <w:t xml:space="preserve">Centre for Psychiatry Research, Department of Clinical Neuroscience, Karolinska </w:t>
            </w:r>
            <w:proofErr w:type="spellStart"/>
            <w:r w:rsidRPr="001460BB">
              <w:t>Institutet</w:t>
            </w:r>
            <w:proofErr w:type="spellEnd"/>
            <w:r w:rsidRPr="001460BB">
              <w:t>, &amp; Stockholm Health Care Services, Region Stockholm, Sweden.</w:t>
            </w:r>
          </w:p>
        </w:tc>
        <w:tc>
          <w:tcPr>
            <w:tcW w:w="2398" w:type="dxa"/>
          </w:tcPr>
          <w:p w14:paraId="0A47902B" w14:textId="77777777" w:rsidR="008E36FB" w:rsidRPr="001460BB" w:rsidRDefault="008E36FB" w:rsidP="008B205B">
            <w:pPr>
              <w:jc w:val="left"/>
            </w:pPr>
            <w:r w:rsidRPr="001460BB">
              <w:rPr>
                <w:rFonts w:cs="Helvetica"/>
                <w:shd w:val="clear" w:color="auto" w:fill="FFFFFF"/>
              </w:rPr>
              <w:t>erik.forsell@ki.se</w:t>
            </w:r>
          </w:p>
        </w:tc>
      </w:tr>
      <w:tr w:rsidR="000C578D" w:rsidRPr="001460BB" w14:paraId="46E3D437" w14:textId="77777777" w:rsidTr="004E1781">
        <w:trPr>
          <w:trHeight w:val="300"/>
        </w:trPr>
        <w:tc>
          <w:tcPr>
            <w:tcW w:w="1622" w:type="dxa"/>
            <w:shd w:val="clear" w:color="auto" w:fill="auto"/>
          </w:tcPr>
          <w:p w14:paraId="0370DCF6" w14:textId="077F2ED5" w:rsidR="00113821" w:rsidRPr="001460BB" w:rsidRDefault="00113821" w:rsidP="008B205B">
            <w:pPr>
              <w:pStyle w:val="af3"/>
              <w:spacing w:before="120"/>
            </w:pPr>
            <w:r w:rsidRPr="001460BB">
              <w:lastRenderedPageBreak/>
              <w:t xml:space="preserve">Viktor </w:t>
            </w:r>
            <w:proofErr w:type="spellStart"/>
            <w:r w:rsidRPr="001460BB">
              <w:t>Kaldo</w:t>
            </w:r>
            <w:proofErr w:type="spellEnd"/>
            <w:r w:rsidRPr="001460BB">
              <w:t>,</w:t>
            </w:r>
          </w:p>
          <w:p w14:paraId="1FCAB428" w14:textId="422C1549" w:rsidR="00113821" w:rsidRPr="001460BB" w:rsidRDefault="00113821" w:rsidP="008B205B">
            <w:pPr>
              <w:pStyle w:val="af3"/>
              <w:spacing w:before="120"/>
            </w:pPr>
            <w:r w:rsidRPr="001460BB">
              <w:t>PhD</w:t>
            </w:r>
          </w:p>
        </w:tc>
        <w:tc>
          <w:tcPr>
            <w:tcW w:w="4474" w:type="dxa"/>
            <w:shd w:val="clear" w:color="auto" w:fill="auto"/>
          </w:tcPr>
          <w:p w14:paraId="514FDCB9" w14:textId="572422D2" w:rsidR="00113821" w:rsidRPr="001460BB" w:rsidRDefault="00113821" w:rsidP="008B205B">
            <w:pPr>
              <w:pStyle w:val="af3"/>
              <w:spacing w:before="120"/>
              <w:jc w:val="left"/>
            </w:pPr>
            <w:r w:rsidRPr="001460BB">
              <w:t>Department of Psychology, Faculty of Health and Life Sciences, Linnaeus University, Växjö, Sweden.</w:t>
            </w:r>
          </w:p>
          <w:p w14:paraId="3E6E23DF" w14:textId="59EF9496" w:rsidR="00113821" w:rsidRPr="001460BB" w:rsidRDefault="00113821" w:rsidP="008B205B">
            <w:pPr>
              <w:pStyle w:val="af3"/>
              <w:spacing w:before="120"/>
              <w:jc w:val="left"/>
            </w:pPr>
            <w:r w:rsidRPr="001460BB">
              <w:t xml:space="preserve">Centre for Psychiatry Research, Department of Clinical Neuroscience, Karolinska </w:t>
            </w:r>
            <w:proofErr w:type="spellStart"/>
            <w:r w:rsidRPr="001460BB">
              <w:t>Institutet</w:t>
            </w:r>
            <w:proofErr w:type="spellEnd"/>
            <w:r w:rsidRPr="001460BB">
              <w:t>, &amp; Stockholm Health Care Services, Region Stockholm, Sweden</w:t>
            </w:r>
          </w:p>
        </w:tc>
        <w:tc>
          <w:tcPr>
            <w:tcW w:w="2398" w:type="dxa"/>
            <w:shd w:val="clear" w:color="auto" w:fill="auto"/>
          </w:tcPr>
          <w:p w14:paraId="2262E47A" w14:textId="0C4C3E64" w:rsidR="00113821" w:rsidRPr="001460BB" w:rsidRDefault="00113821" w:rsidP="008B205B">
            <w:pPr>
              <w:jc w:val="left"/>
              <w:rPr>
                <w:rFonts w:cs="Helvetica"/>
                <w:shd w:val="clear" w:color="auto" w:fill="FFFFFF"/>
              </w:rPr>
            </w:pPr>
            <w:r w:rsidRPr="001460BB">
              <w:rPr>
                <w:rFonts w:cs="Helvetica"/>
                <w:szCs w:val="21"/>
                <w:shd w:val="clear" w:color="auto" w:fill="FFFFFF"/>
              </w:rPr>
              <w:t>viktor.kaldo@ki.se</w:t>
            </w:r>
          </w:p>
        </w:tc>
      </w:tr>
      <w:tr w:rsidR="000C578D" w:rsidRPr="001460BB" w14:paraId="03169059" w14:textId="77777777" w:rsidTr="004E1781">
        <w:trPr>
          <w:trHeight w:val="300"/>
        </w:trPr>
        <w:tc>
          <w:tcPr>
            <w:tcW w:w="1622" w:type="dxa"/>
          </w:tcPr>
          <w:p w14:paraId="1E8AB799" w14:textId="5D5244D3" w:rsidR="008E36FB" w:rsidRPr="001460BB" w:rsidRDefault="008E36FB" w:rsidP="008B205B">
            <w:pPr>
              <w:jc w:val="left"/>
            </w:pPr>
            <w:r w:rsidRPr="001460BB">
              <w:t xml:space="preserve">Anna </w:t>
            </w:r>
            <w:proofErr w:type="spellStart"/>
            <w:r w:rsidRPr="001460BB">
              <w:t>Geraedts</w:t>
            </w:r>
            <w:proofErr w:type="spellEnd"/>
            <w:r w:rsidR="00EA2C75" w:rsidRPr="001460BB">
              <w:t>, PhD</w:t>
            </w:r>
          </w:p>
        </w:tc>
        <w:tc>
          <w:tcPr>
            <w:tcW w:w="4474" w:type="dxa"/>
          </w:tcPr>
          <w:p w14:paraId="4AB2268C" w14:textId="55D16429" w:rsidR="008E36FB" w:rsidRPr="001460BB" w:rsidRDefault="00EA2C75" w:rsidP="008B205B">
            <w:pPr>
              <w:jc w:val="left"/>
            </w:pPr>
            <w:proofErr w:type="spellStart"/>
            <w:r w:rsidRPr="001460BB">
              <w:t>Soulve</w:t>
            </w:r>
            <w:proofErr w:type="spellEnd"/>
            <w:r w:rsidRPr="001460BB">
              <w:t xml:space="preserve"> Innovations, Utrecht, </w:t>
            </w:r>
            <w:r w:rsidR="002E3496" w:rsidRPr="001460BB">
              <w:t>The Netherlands</w:t>
            </w:r>
          </w:p>
        </w:tc>
        <w:tc>
          <w:tcPr>
            <w:tcW w:w="2398" w:type="dxa"/>
          </w:tcPr>
          <w:p w14:paraId="2F7DAB04" w14:textId="77777777" w:rsidR="008E36FB" w:rsidRPr="001460BB" w:rsidRDefault="008E36FB" w:rsidP="008B205B">
            <w:pPr>
              <w:jc w:val="left"/>
            </w:pPr>
            <w:r w:rsidRPr="001460BB">
              <w:rPr>
                <w:rFonts w:cs="Helvetica"/>
                <w:shd w:val="clear" w:color="auto" w:fill="FFFFFF"/>
              </w:rPr>
              <w:t>asgeraedts@icloud.com</w:t>
            </w:r>
          </w:p>
        </w:tc>
      </w:tr>
      <w:tr w:rsidR="000C578D" w:rsidRPr="001460BB" w14:paraId="0943EBCF" w14:textId="77777777" w:rsidTr="004E1781">
        <w:trPr>
          <w:trHeight w:val="300"/>
        </w:trPr>
        <w:tc>
          <w:tcPr>
            <w:tcW w:w="1622" w:type="dxa"/>
            <w:shd w:val="clear" w:color="auto" w:fill="auto"/>
          </w:tcPr>
          <w:p w14:paraId="565D079B" w14:textId="0C40CCDA" w:rsidR="008E36FB" w:rsidRPr="001460BB" w:rsidRDefault="008E36FB" w:rsidP="008B205B">
            <w:pPr>
              <w:jc w:val="left"/>
            </w:pPr>
            <w:r w:rsidRPr="001460BB">
              <w:t xml:space="preserve">Simon </w:t>
            </w:r>
            <w:proofErr w:type="spellStart"/>
            <w:r w:rsidRPr="001460BB">
              <w:t>Gilbody</w:t>
            </w:r>
            <w:proofErr w:type="spellEnd"/>
            <w:r w:rsidR="00DC6EB6" w:rsidRPr="001460BB">
              <w:t xml:space="preserve">, </w:t>
            </w:r>
            <w:r w:rsidR="00F53329" w:rsidRPr="001460BB">
              <w:t>PhD</w:t>
            </w:r>
          </w:p>
        </w:tc>
        <w:tc>
          <w:tcPr>
            <w:tcW w:w="4474" w:type="dxa"/>
            <w:shd w:val="clear" w:color="auto" w:fill="auto"/>
          </w:tcPr>
          <w:p w14:paraId="089A83A3" w14:textId="3823CC53" w:rsidR="008E36FB" w:rsidRPr="001460BB" w:rsidRDefault="0044725D" w:rsidP="008B205B">
            <w:pPr>
              <w:jc w:val="left"/>
            </w:pPr>
            <w:r w:rsidRPr="001460BB">
              <w:t>Department of Health Sciences, University of York, York, UK</w:t>
            </w:r>
          </w:p>
        </w:tc>
        <w:tc>
          <w:tcPr>
            <w:tcW w:w="2398" w:type="dxa"/>
            <w:shd w:val="clear" w:color="auto" w:fill="auto"/>
          </w:tcPr>
          <w:p w14:paraId="2AB8A94E" w14:textId="7FED159B" w:rsidR="008E36FB" w:rsidRPr="001460BB" w:rsidRDefault="0044725D" w:rsidP="008B205B">
            <w:pPr>
              <w:jc w:val="left"/>
            </w:pPr>
            <w:r w:rsidRPr="001460BB">
              <w:t>simon.gilbody@york.ac.uk</w:t>
            </w:r>
          </w:p>
        </w:tc>
      </w:tr>
      <w:tr w:rsidR="000C578D" w:rsidRPr="001460BB" w14:paraId="1881AAE1" w14:textId="77777777" w:rsidTr="004E1781">
        <w:trPr>
          <w:trHeight w:val="300"/>
        </w:trPr>
        <w:tc>
          <w:tcPr>
            <w:tcW w:w="1622" w:type="dxa"/>
            <w:shd w:val="clear" w:color="auto" w:fill="auto"/>
          </w:tcPr>
          <w:p w14:paraId="34F1F321" w14:textId="158EEFC3" w:rsidR="008E36FB" w:rsidRPr="001460BB" w:rsidRDefault="00710B28" w:rsidP="008B205B">
            <w:pPr>
              <w:jc w:val="left"/>
            </w:pPr>
            <w:r w:rsidRPr="001460BB">
              <w:t>Elizabeth</w:t>
            </w:r>
            <w:r w:rsidR="008E36FB" w:rsidRPr="001460BB">
              <w:t xml:space="preserve"> Littlewood</w:t>
            </w:r>
            <w:r w:rsidR="00306CFA" w:rsidRPr="001460BB">
              <w:t>, PhD</w:t>
            </w:r>
          </w:p>
        </w:tc>
        <w:tc>
          <w:tcPr>
            <w:tcW w:w="4474" w:type="dxa"/>
            <w:shd w:val="clear" w:color="auto" w:fill="auto"/>
          </w:tcPr>
          <w:p w14:paraId="4108F65B" w14:textId="32B7DCE5" w:rsidR="008E36FB" w:rsidRPr="001460BB" w:rsidRDefault="00306CFA" w:rsidP="008B205B">
            <w:pPr>
              <w:jc w:val="left"/>
            </w:pPr>
            <w:r w:rsidRPr="001460BB">
              <w:t>Department of Health Sciences, University of York, York, UK</w:t>
            </w:r>
          </w:p>
        </w:tc>
        <w:tc>
          <w:tcPr>
            <w:tcW w:w="2398" w:type="dxa"/>
            <w:shd w:val="clear" w:color="auto" w:fill="auto"/>
          </w:tcPr>
          <w:p w14:paraId="0FDFD1D6" w14:textId="77777777" w:rsidR="008E36FB" w:rsidRPr="001460BB" w:rsidRDefault="008E36FB" w:rsidP="008B205B">
            <w:pPr>
              <w:jc w:val="left"/>
            </w:pPr>
            <w:r w:rsidRPr="001460BB">
              <w:t>liz.littlewood@york.ac.uk</w:t>
            </w:r>
          </w:p>
        </w:tc>
      </w:tr>
      <w:tr w:rsidR="000C578D" w:rsidRPr="001460BB" w14:paraId="6F397604" w14:textId="77777777" w:rsidTr="004E1781">
        <w:trPr>
          <w:trHeight w:val="300"/>
        </w:trPr>
        <w:tc>
          <w:tcPr>
            <w:tcW w:w="1622" w:type="dxa"/>
          </w:tcPr>
          <w:p w14:paraId="2D10498F" w14:textId="3EEC521E" w:rsidR="008E36FB" w:rsidRPr="001460BB" w:rsidRDefault="00AB54AA" w:rsidP="008B205B">
            <w:pPr>
              <w:jc w:val="left"/>
            </w:pPr>
            <w:r w:rsidRPr="001460BB">
              <w:t xml:space="preserve">Sally </w:t>
            </w:r>
            <w:proofErr w:type="spellStart"/>
            <w:r w:rsidR="00306CFA" w:rsidRPr="001460BB">
              <w:t>Brabyn</w:t>
            </w:r>
            <w:proofErr w:type="spellEnd"/>
            <w:r w:rsidR="00306CFA" w:rsidRPr="001460BB">
              <w:t>, MSc</w:t>
            </w:r>
          </w:p>
        </w:tc>
        <w:tc>
          <w:tcPr>
            <w:tcW w:w="4474" w:type="dxa"/>
            <w:shd w:val="clear" w:color="auto" w:fill="auto"/>
          </w:tcPr>
          <w:p w14:paraId="64E2C2D2" w14:textId="7C8A0FC1" w:rsidR="008E36FB" w:rsidRPr="001460BB" w:rsidRDefault="00AB54AA" w:rsidP="008B205B">
            <w:pPr>
              <w:jc w:val="left"/>
            </w:pPr>
            <w:r w:rsidRPr="001460BB">
              <w:t xml:space="preserve">Department of Health Sciences, University of York, York, </w:t>
            </w:r>
            <w:r w:rsidR="0044725D" w:rsidRPr="001460BB">
              <w:t>UK</w:t>
            </w:r>
          </w:p>
        </w:tc>
        <w:tc>
          <w:tcPr>
            <w:tcW w:w="2398" w:type="dxa"/>
          </w:tcPr>
          <w:p w14:paraId="6A58E441" w14:textId="77777777" w:rsidR="008E36FB" w:rsidRPr="001460BB" w:rsidRDefault="008E36FB" w:rsidP="008B205B">
            <w:pPr>
              <w:jc w:val="left"/>
            </w:pPr>
            <w:r w:rsidRPr="001460BB">
              <w:t>sally.brabyn@york.ac.uk</w:t>
            </w:r>
          </w:p>
        </w:tc>
      </w:tr>
      <w:tr w:rsidR="000C578D" w:rsidRPr="001460BB" w14:paraId="60E4C968" w14:textId="77777777" w:rsidTr="004E1781">
        <w:trPr>
          <w:trHeight w:val="300"/>
        </w:trPr>
        <w:tc>
          <w:tcPr>
            <w:tcW w:w="1622" w:type="dxa"/>
          </w:tcPr>
          <w:p w14:paraId="3A92E19C" w14:textId="5832F6DC" w:rsidR="008E36FB" w:rsidRPr="001460BB" w:rsidRDefault="008E36FB" w:rsidP="008B205B">
            <w:pPr>
              <w:jc w:val="left"/>
            </w:pPr>
            <w:r w:rsidRPr="001460BB">
              <w:t xml:space="preserve">Heather </w:t>
            </w:r>
            <w:r w:rsidR="00B97DD7" w:rsidRPr="001460BB">
              <w:t xml:space="preserve">D. </w:t>
            </w:r>
            <w:proofErr w:type="spellStart"/>
            <w:r w:rsidRPr="001460BB">
              <w:t>Hadjistavropoulos</w:t>
            </w:r>
            <w:proofErr w:type="spellEnd"/>
            <w:r w:rsidR="003A68AB" w:rsidRPr="001460BB">
              <w:t>, PhD</w:t>
            </w:r>
          </w:p>
        </w:tc>
        <w:tc>
          <w:tcPr>
            <w:tcW w:w="4474" w:type="dxa"/>
          </w:tcPr>
          <w:p w14:paraId="2FE60154" w14:textId="7C341ADC" w:rsidR="008E36FB" w:rsidRPr="001460BB" w:rsidRDefault="008E36FB" w:rsidP="008B205B">
            <w:pPr>
              <w:jc w:val="left"/>
            </w:pPr>
            <w:r w:rsidRPr="001460BB">
              <w:t>Department of Psychology, University of Regina, Regina, Saskatchewan, Canada</w:t>
            </w:r>
          </w:p>
        </w:tc>
        <w:tc>
          <w:tcPr>
            <w:tcW w:w="2398" w:type="dxa"/>
          </w:tcPr>
          <w:p w14:paraId="25CDBD52" w14:textId="77777777" w:rsidR="008E36FB" w:rsidRPr="001460BB" w:rsidRDefault="008E36FB" w:rsidP="008B205B">
            <w:pPr>
              <w:jc w:val="left"/>
            </w:pPr>
            <w:r w:rsidRPr="001460BB">
              <w:rPr>
                <w:rFonts w:cs="Helvetica"/>
                <w:shd w:val="clear" w:color="auto" w:fill="FFFFFF"/>
              </w:rPr>
              <w:t>Heather.Hadjistavropoulos@uregina.ca</w:t>
            </w:r>
          </w:p>
        </w:tc>
      </w:tr>
      <w:tr w:rsidR="000C578D" w:rsidRPr="001460BB" w14:paraId="64B46514" w14:textId="77777777" w:rsidTr="004E1781">
        <w:trPr>
          <w:trHeight w:val="300"/>
        </w:trPr>
        <w:tc>
          <w:tcPr>
            <w:tcW w:w="1622" w:type="dxa"/>
          </w:tcPr>
          <w:p w14:paraId="1FD74AFD" w14:textId="5CEA62B8" w:rsidR="005E77D5" w:rsidRPr="001460BB" w:rsidRDefault="005E77D5" w:rsidP="008B205B">
            <w:pPr>
              <w:jc w:val="left"/>
            </w:pPr>
            <w:r w:rsidRPr="001460BB">
              <w:t>Luke H. Schneider</w:t>
            </w:r>
            <w:r w:rsidR="00306CFA" w:rsidRPr="001460BB">
              <w:t>, PhD</w:t>
            </w:r>
          </w:p>
        </w:tc>
        <w:tc>
          <w:tcPr>
            <w:tcW w:w="4474" w:type="dxa"/>
            <w:shd w:val="clear" w:color="auto" w:fill="auto"/>
          </w:tcPr>
          <w:p w14:paraId="21648A07" w14:textId="05F5676A" w:rsidR="005E77D5" w:rsidRPr="001460BB" w:rsidRDefault="005E77D5" w:rsidP="008B205B">
            <w:pPr>
              <w:jc w:val="left"/>
            </w:pPr>
            <w:r w:rsidRPr="001460BB">
              <w:t>Anxiety Treatment and Research Clinic, St. Joseph’s Healthcare Hamilton, Hamilton, Ontario, Canada</w:t>
            </w:r>
          </w:p>
        </w:tc>
        <w:tc>
          <w:tcPr>
            <w:tcW w:w="2398" w:type="dxa"/>
          </w:tcPr>
          <w:p w14:paraId="290FF846" w14:textId="6829212C" w:rsidR="005E77D5" w:rsidRPr="001460BB" w:rsidRDefault="005E77D5" w:rsidP="008B205B">
            <w:pPr>
              <w:jc w:val="left"/>
              <w:rPr>
                <w:rFonts w:cs="Helvetica"/>
                <w:shd w:val="clear" w:color="auto" w:fill="FFFFFF"/>
              </w:rPr>
            </w:pPr>
            <w:r w:rsidRPr="001460BB">
              <w:rPr>
                <w:rFonts w:cs="Helvetica"/>
                <w:shd w:val="clear" w:color="auto" w:fill="FFFFFF"/>
              </w:rPr>
              <w:t>Luke.Schneider@uregina.ca</w:t>
            </w:r>
          </w:p>
        </w:tc>
      </w:tr>
      <w:tr w:rsidR="000C578D" w:rsidRPr="001460BB" w14:paraId="37F68280" w14:textId="77777777" w:rsidTr="004E1781">
        <w:trPr>
          <w:trHeight w:val="300"/>
        </w:trPr>
        <w:tc>
          <w:tcPr>
            <w:tcW w:w="1622" w:type="dxa"/>
          </w:tcPr>
          <w:p w14:paraId="65B899EB" w14:textId="3C7AE70C" w:rsidR="008E36FB" w:rsidRPr="001460BB" w:rsidRDefault="008E36FB" w:rsidP="008B205B">
            <w:pPr>
              <w:jc w:val="left"/>
            </w:pPr>
            <w:r w:rsidRPr="001460BB">
              <w:t>Robert Johansson</w:t>
            </w:r>
            <w:r w:rsidR="0050104C" w:rsidRPr="001460BB">
              <w:t>, PhD</w:t>
            </w:r>
          </w:p>
        </w:tc>
        <w:tc>
          <w:tcPr>
            <w:tcW w:w="4474" w:type="dxa"/>
          </w:tcPr>
          <w:p w14:paraId="75F5B472" w14:textId="3788C5A0" w:rsidR="008E36FB" w:rsidRPr="001460BB" w:rsidRDefault="008E36FB" w:rsidP="008B205B">
            <w:pPr>
              <w:jc w:val="left"/>
            </w:pPr>
            <w:r w:rsidRPr="001460BB">
              <w:t>Department of Psychology, Stockholm University, Stockholm, Sweden</w:t>
            </w:r>
          </w:p>
        </w:tc>
        <w:tc>
          <w:tcPr>
            <w:tcW w:w="2398" w:type="dxa"/>
          </w:tcPr>
          <w:p w14:paraId="6E185EB7" w14:textId="77777777" w:rsidR="008E36FB" w:rsidRPr="001460BB" w:rsidRDefault="008E36FB" w:rsidP="008B205B">
            <w:pPr>
              <w:jc w:val="left"/>
            </w:pPr>
            <w:r w:rsidRPr="001460BB">
              <w:rPr>
                <w:rFonts w:cs="Helvetica"/>
                <w:shd w:val="clear" w:color="auto" w:fill="FFFFFF"/>
              </w:rPr>
              <w:t>robert.johansson@psychology.su.se</w:t>
            </w:r>
          </w:p>
        </w:tc>
      </w:tr>
      <w:tr w:rsidR="000C578D" w:rsidRPr="001460BB" w14:paraId="52A4A898" w14:textId="77777777" w:rsidTr="004E1781">
        <w:trPr>
          <w:trHeight w:val="300"/>
        </w:trPr>
        <w:tc>
          <w:tcPr>
            <w:tcW w:w="1622" w:type="dxa"/>
            <w:shd w:val="clear" w:color="auto" w:fill="auto"/>
          </w:tcPr>
          <w:p w14:paraId="20E372C4" w14:textId="25D1EFC9" w:rsidR="000741DB" w:rsidRPr="001460BB" w:rsidRDefault="000741DB" w:rsidP="008B205B">
            <w:pPr>
              <w:jc w:val="left"/>
            </w:pPr>
            <w:r w:rsidRPr="001460BB">
              <w:t xml:space="preserve">Robin </w:t>
            </w:r>
            <w:proofErr w:type="spellStart"/>
            <w:r w:rsidRPr="001460BB">
              <w:t>Kenter</w:t>
            </w:r>
            <w:proofErr w:type="spellEnd"/>
            <w:r w:rsidRPr="001460BB">
              <w:t>, PhD</w:t>
            </w:r>
          </w:p>
        </w:tc>
        <w:tc>
          <w:tcPr>
            <w:tcW w:w="4474" w:type="dxa"/>
            <w:shd w:val="clear" w:color="auto" w:fill="auto"/>
          </w:tcPr>
          <w:p w14:paraId="50B68F1C" w14:textId="01E8B8C2" w:rsidR="000741DB" w:rsidRPr="001460BB" w:rsidRDefault="000741DB" w:rsidP="008B205B">
            <w:pPr>
              <w:jc w:val="left"/>
            </w:pPr>
            <w:r w:rsidRPr="001460BB">
              <w:t>Department of Clinical Psychology, Faculty of Psychology, University of Bergen</w:t>
            </w:r>
          </w:p>
        </w:tc>
        <w:tc>
          <w:tcPr>
            <w:tcW w:w="2398" w:type="dxa"/>
            <w:shd w:val="clear" w:color="auto" w:fill="auto"/>
          </w:tcPr>
          <w:p w14:paraId="069D1113" w14:textId="411E8E7E" w:rsidR="000741DB" w:rsidRPr="001460BB" w:rsidRDefault="000741DB" w:rsidP="008B205B">
            <w:pPr>
              <w:jc w:val="left"/>
            </w:pPr>
            <w:r w:rsidRPr="001460BB">
              <w:t>Robin.Kenter@uib.no</w:t>
            </w:r>
          </w:p>
        </w:tc>
      </w:tr>
      <w:tr w:rsidR="000C578D" w:rsidRPr="001460BB" w14:paraId="1F7244C4" w14:textId="77777777" w:rsidTr="004E1781">
        <w:trPr>
          <w:trHeight w:val="300"/>
        </w:trPr>
        <w:tc>
          <w:tcPr>
            <w:tcW w:w="1622" w:type="dxa"/>
          </w:tcPr>
          <w:p w14:paraId="0CC90F87" w14:textId="4D911D20" w:rsidR="008E36FB" w:rsidRPr="001460BB" w:rsidRDefault="008E36FB" w:rsidP="008B205B">
            <w:pPr>
              <w:jc w:val="left"/>
            </w:pPr>
            <w:r w:rsidRPr="001460BB">
              <w:t xml:space="preserve">Marie </w:t>
            </w:r>
            <w:proofErr w:type="spellStart"/>
            <w:r w:rsidRPr="001460BB">
              <w:t>Kivi</w:t>
            </w:r>
            <w:proofErr w:type="spellEnd"/>
            <w:r w:rsidR="006E5438" w:rsidRPr="001460BB">
              <w:t>, PhD</w:t>
            </w:r>
          </w:p>
        </w:tc>
        <w:tc>
          <w:tcPr>
            <w:tcW w:w="4474" w:type="dxa"/>
          </w:tcPr>
          <w:p w14:paraId="18657514" w14:textId="086CA3A1" w:rsidR="008E36FB" w:rsidRPr="001460BB" w:rsidRDefault="008E36FB" w:rsidP="008B205B">
            <w:pPr>
              <w:jc w:val="left"/>
            </w:pPr>
            <w:r w:rsidRPr="001460BB">
              <w:t>Department of Psychology, University of Gothenburg, Gothenburg, Sweden</w:t>
            </w:r>
          </w:p>
        </w:tc>
        <w:tc>
          <w:tcPr>
            <w:tcW w:w="2398" w:type="dxa"/>
          </w:tcPr>
          <w:p w14:paraId="07493B3D" w14:textId="77777777" w:rsidR="008E36FB" w:rsidRPr="001460BB" w:rsidRDefault="008E36FB" w:rsidP="008B205B">
            <w:pPr>
              <w:jc w:val="left"/>
            </w:pPr>
            <w:r w:rsidRPr="001460BB">
              <w:rPr>
                <w:rFonts w:cs="Helvetica"/>
                <w:shd w:val="clear" w:color="auto" w:fill="FFFFFF"/>
              </w:rPr>
              <w:t>marie.kivi@psy.gu.se</w:t>
            </w:r>
          </w:p>
        </w:tc>
      </w:tr>
      <w:tr w:rsidR="000C578D" w:rsidRPr="001460BB" w14:paraId="39D49C40" w14:textId="77777777" w:rsidTr="004E1781">
        <w:trPr>
          <w:trHeight w:val="300"/>
        </w:trPr>
        <w:tc>
          <w:tcPr>
            <w:tcW w:w="1622" w:type="dxa"/>
            <w:shd w:val="clear" w:color="auto" w:fill="auto"/>
          </w:tcPr>
          <w:p w14:paraId="02710298" w14:textId="7C40727E" w:rsidR="00511A66" w:rsidRPr="001460BB" w:rsidRDefault="00511A66" w:rsidP="008B205B">
            <w:pPr>
              <w:rPr>
                <w:szCs w:val="21"/>
              </w:rPr>
            </w:pPr>
            <w:r w:rsidRPr="001460BB">
              <w:rPr>
                <w:szCs w:val="21"/>
              </w:rPr>
              <w:t xml:space="preserve">Cecilia </w:t>
            </w:r>
            <w:proofErr w:type="spellStart"/>
            <w:r w:rsidRPr="001460BB">
              <w:rPr>
                <w:szCs w:val="21"/>
              </w:rPr>
              <w:t>Björkelund</w:t>
            </w:r>
            <w:proofErr w:type="spellEnd"/>
            <w:r w:rsidR="006E5438" w:rsidRPr="001460BB">
              <w:rPr>
                <w:szCs w:val="21"/>
              </w:rPr>
              <w:t>, MD</w:t>
            </w:r>
            <w:r w:rsidR="002740AC" w:rsidRPr="001460BB">
              <w:rPr>
                <w:szCs w:val="21"/>
              </w:rPr>
              <w:t>, PhD</w:t>
            </w:r>
          </w:p>
        </w:tc>
        <w:tc>
          <w:tcPr>
            <w:tcW w:w="4474" w:type="dxa"/>
            <w:shd w:val="clear" w:color="auto" w:fill="auto"/>
          </w:tcPr>
          <w:p w14:paraId="447D1FB7" w14:textId="7884D4AE" w:rsidR="00511A66" w:rsidRPr="001460BB" w:rsidRDefault="00511A66" w:rsidP="008B205B">
            <w:pPr>
              <w:rPr>
                <w:szCs w:val="21"/>
              </w:rPr>
            </w:pPr>
            <w:r w:rsidRPr="001460BB">
              <w:rPr>
                <w:rFonts w:cs="Times New Roman"/>
                <w:szCs w:val="21"/>
              </w:rPr>
              <w:t>Primary Health Care, School of Public Health and Community Medicine, Institute of Medicine, University of Gothenburg, Gothenburg, Sweden</w:t>
            </w:r>
          </w:p>
        </w:tc>
        <w:tc>
          <w:tcPr>
            <w:tcW w:w="2398" w:type="dxa"/>
            <w:shd w:val="clear" w:color="auto" w:fill="auto"/>
          </w:tcPr>
          <w:p w14:paraId="0F36868E" w14:textId="23731DDF" w:rsidR="00511A66" w:rsidRPr="001460BB" w:rsidRDefault="00511A66" w:rsidP="008B205B">
            <w:pPr>
              <w:rPr>
                <w:rFonts w:cs="Helvetica"/>
                <w:szCs w:val="21"/>
                <w:shd w:val="clear" w:color="auto" w:fill="FFFFFF"/>
              </w:rPr>
            </w:pPr>
            <w:r w:rsidRPr="001460BB">
              <w:rPr>
                <w:rFonts w:cs="Helvetica"/>
                <w:szCs w:val="21"/>
                <w:shd w:val="clear" w:color="auto" w:fill="FFFFFF"/>
              </w:rPr>
              <w:t>cecilia.bjorkelund@allmed.gu.se</w:t>
            </w:r>
          </w:p>
        </w:tc>
      </w:tr>
      <w:tr w:rsidR="000C578D" w:rsidRPr="001460BB" w14:paraId="2FF587D1" w14:textId="77777777" w:rsidTr="004E1781">
        <w:trPr>
          <w:trHeight w:val="300"/>
        </w:trPr>
        <w:tc>
          <w:tcPr>
            <w:tcW w:w="1622" w:type="dxa"/>
            <w:shd w:val="clear" w:color="auto" w:fill="auto"/>
          </w:tcPr>
          <w:p w14:paraId="08855F23" w14:textId="6205E451" w:rsidR="0070384E" w:rsidRPr="001460BB" w:rsidRDefault="0070384E" w:rsidP="008B205B">
            <w:pPr>
              <w:jc w:val="left"/>
            </w:pPr>
            <w:proofErr w:type="spellStart"/>
            <w:r w:rsidRPr="001460BB">
              <w:t>Annet</w:t>
            </w:r>
            <w:proofErr w:type="spellEnd"/>
            <w:r w:rsidRPr="001460BB">
              <w:t xml:space="preserve"> </w:t>
            </w:r>
            <w:proofErr w:type="spellStart"/>
            <w:r w:rsidRPr="001460BB">
              <w:t>Kleiboer</w:t>
            </w:r>
            <w:proofErr w:type="spellEnd"/>
            <w:r w:rsidRPr="001460BB">
              <w:t>, PhD</w:t>
            </w:r>
          </w:p>
        </w:tc>
        <w:tc>
          <w:tcPr>
            <w:tcW w:w="4474" w:type="dxa"/>
            <w:shd w:val="clear" w:color="auto" w:fill="auto"/>
          </w:tcPr>
          <w:p w14:paraId="7F9F763C" w14:textId="1714F36F" w:rsidR="0070384E" w:rsidRPr="001460BB" w:rsidRDefault="0070384E" w:rsidP="008B205B">
            <w:pPr>
              <w:jc w:val="left"/>
            </w:pPr>
            <w:r w:rsidRPr="001460BB">
              <w:t>Department of Clinical, Neuro and Developmental Psychology, Amsterdam Public Health Research Institute, Vrije Universiteit Amsterdam, Amsterdam, Netherlands</w:t>
            </w:r>
          </w:p>
        </w:tc>
        <w:tc>
          <w:tcPr>
            <w:tcW w:w="2398" w:type="dxa"/>
            <w:shd w:val="clear" w:color="auto" w:fill="auto"/>
          </w:tcPr>
          <w:p w14:paraId="2387E8AA" w14:textId="36D4AD68" w:rsidR="0070384E" w:rsidRPr="001460BB" w:rsidRDefault="0070384E" w:rsidP="008B205B">
            <w:pPr>
              <w:jc w:val="left"/>
            </w:pPr>
            <w:r w:rsidRPr="001460BB">
              <w:t>a.m.kleiboer@vu.nl</w:t>
            </w:r>
          </w:p>
        </w:tc>
      </w:tr>
      <w:tr w:rsidR="000C578D" w:rsidRPr="001460BB" w14:paraId="01D0C83E" w14:textId="77777777" w:rsidTr="004E1781">
        <w:trPr>
          <w:trHeight w:val="300"/>
        </w:trPr>
        <w:tc>
          <w:tcPr>
            <w:tcW w:w="1622" w:type="dxa"/>
            <w:shd w:val="clear" w:color="auto" w:fill="auto"/>
          </w:tcPr>
          <w:p w14:paraId="2D1579DF" w14:textId="7F047E2D" w:rsidR="008E36FB" w:rsidRPr="001460BB" w:rsidRDefault="008E36FB" w:rsidP="008B205B">
            <w:pPr>
              <w:jc w:val="left"/>
            </w:pPr>
            <w:proofErr w:type="spellStart"/>
            <w:r w:rsidRPr="001460BB">
              <w:t>Heleen</w:t>
            </w:r>
            <w:proofErr w:type="spellEnd"/>
            <w:r w:rsidRPr="001460BB">
              <w:t xml:space="preserve"> Riper</w:t>
            </w:r>
            <w:r w:rsidR="006E5438" w:rsidRPr="001460BB">
              <w:t>, PhD</w:t>
            </w:r>
          </w:p>
        </w:tc>
        <w:tc>
          <w:tcPr>
            <w:tcW w:w="4474" w:type="dxa"/>
            <w:shd w:val="clear" w:color="auto" w:fill="auto"/>
          </w:tcPr>
          <w:p w14:paraId="2BF11822" w14:textId="5A65C0C8" w:rsidR="008E36FB" w:rsidRPr="001460BB" w:rsidRDefault="006E5438" w:rsidP="008B205B">
            <w:pPr>
              <w:jc w:val="left"/>
            </w:pPr>
            <w:r w:rsidRPr="001460BB">
              <w:t xml:space="preserve">Department of Clinical, Neuro- and Developmental Psychology, VU University, Amsterdam, </w:t>
            </w:r>
            <w:r w:rsidR="002E3496" w:rsidRPr="001460BB">
              <w:t>The Netherlands</w:t>
            </w:r>
            <w:r w:rsidRPr="001460BB">
              <w:t>.</w:t>
            </w:r>
          </w:p>
        </w:tc>
        <w:tc>
          <w:tcPr>
            <w:tcW w:w="2398" w:type="dxa"/>
            <w:shd w:val="clear" w:color="auto" w:fill="auto"/>
          </w:tcPr>
          <w:p w14:paraId="5B37AC10" w14:textId="77777777" w:rsidR="008E36FB" w:rsidRPr="001460BB" w:rsidRDefault="008E36FB" w:rsidP="008B205B">
            <w:pPr>
              <w:jc w:val="left"/>
            </w:pPr>
            <w:r w:rsidRPr="001460BB">
              <w:t>h.riper@vu.nl</w:t>
            </w:r>
          </w:p>
        </w:tc>
      </w:tr>
      <w:tr w:rsidR="000C578D" w:rsidRPr="001460BB" w14:paraId="097744FC" w14:textId="77777777" w:rsidTr="004E1781">
        <w:trPr>
          <w:trHeight w:val="300"/>
        </w:trPr>
        <w:tc>
          <w:tcPr>
            <w:tcW w:w="1622" w:type="dxa"/>
          </w:tcPr>
          <w:p w14:paraId="0010ABA2" w14:textId="4BD2EFB2" w:rsidR="008E36FB" w:rsidRPr="001460BB" w:rsidRDefault="008E36FB" w:rsidP="008B205B">
            <w:pPr>
              <w:jc w:val="left"/>
            </w:pPr>
            <w:r w:rsidRPr="001460BB">
              <w:lastRenderedPageBreak/>
              <w:t>Jan Philipp Klein</w:t>
            </w:r>
            <w:r w:rsidR="00DA13A9" w:rsidRPr="001460BB">
              <w:t>, MD</w:t>
            </w:r>
          </w:p>
        </w:tc>
        <w:tc>
          <w:tcPr>
            <w:tcW w:w="4474" w:type="dxa"/>
          </w:tcPr>
          <w:p w14:paraId="1A9516EF" w14:textId="0D8C134B" w:rsidR="008E36FB" w:rsidRPr="001460BB" w:rsidRDefault="008E36FB" w:rsidP="008B205B">
            <w:pPr>
              <w:jc w:val="left"/>
            </w:pPr>
            <w:r w:rsidRPr="001460BB">
              <w:t xml:space="preserve">Department of Psychiatry and Psychotherapy, </w:t>
            </w:r>
            <w:proofErr w:type="spellStart"/>
            <w:r w:rsidRPr="001460BB">
              <w:t>Luebeck</w:t>
            </w:r>
            <w:proofErr w:type="spellEnd"/>
            <w:r w:rsidRPr="001460BB">
              <w:t xml:space="preserve"> University, </w:t>
            </w:r>
            <w:proofErr w:type="spellStart"/>
            <w:r w:rsidRPr="001460BB">
              <w:t>Luebeck</w:t>
            </w:r>
            <w:proofErr w:type="spellEnd"/>
            <w:r w:rsidRPr="001460BB">
              <w:t>, Germany</w:t>
            </w:r>
          </w:p>
        </w:tc>
        <w:tc>
          <w:tcPr>
            <w:tcW w:w="2398" w:type="dxa"/>
          </w:tcPr>
          <w:p w14:paraId="649D8153" w14:textId="77777777" w:rsidR="008E36FB" w:rsidRPr="001460BB" w:rsidRDefault="008E36FB" w:rsidP="008B205B">
            <w:pPr>
              <w:jc w:val="left"/>
            </w:pPr>
            <w:r w:rsidRPr="001460BB">
              <w:rPr>
                <w:rFonts w:cs="Helvetica"/>
                <w:shd w:val="clear" w:color="auto" w:fill="FFFFFF"/>
              </w:rPr>
              <w:t>Philipp.Klein@uksh.de</w:t>
            </w:r>
          </w:p>
        </w:tc>
      </w:tr>
      <w:tr w:rsidR="000C578D" w:rsidRPr="001460BB" w14:paraId="30C16043" w14:textId="77777777" w:rsidTr="004E1781">
        <w:trPr>
          <w:trHeight w:val="300"/>
        </w:trPr>
        <w:tc>
          <w:tcPr>
            <w:tcW w:w="1622" w:type="dxa"/>
            <w:shd w:val="clear" w:color="auto" w:fill="auto"/>
          </w:tcPr>
          <w:p w14:paraId="1D57AD65" w14:textId="345A9714" w:rsidR="003E5DA5" w:rsidRPr="001460BB" w:rsidRDefault="003E5DA5" w:rsidP="008B205B">
            <w:r w:rsidRPr="001460BB">
              <w:t xml:space="preserve">Johanna </w:t>
            </w:r>
            <w:proofErr w:type="spellStart"/>
            <w:r w:rsidRPr="001460BB">
              <w:t>Schröder</w:t>
            </w:r>
            <w:proofErr w:type="spellEnd"/>
            <w:r w:rsidRPr="001460BB">
              <w:t>, PhD</w:t>
            </w:r>
          </w:p>
        </w:tc>
        <w:tc>
          <w:tcPr>
            <w:tcW w:w="4474" w:type="dxa"/>
            <w:shd w:val="clear" w:color="auto" w:fill="auto"/>
          </w:tcPr>
          <w:p w14:paraId="47A3B22A" w14:textId="75DF57D8" w:rsidR="003E5DA5" w:rsidRPr="001460BB" w:rsidRDefault="003E5DA5" w:rsidP="008B205B">
            <w:pPr>
              <w:jc w:val="left"/>
            </w:pPr>
            <w:r w:rsidRPr="001460BB">
              <w:t>Institute for Sex Research, Sexual Medicine and Forensic Psychiatry, University Medical Center Hamburg-Eppendorf, Hamburg, Germany</w:t>
            </w:r>
          </w:p>
        </w:tc>
        <w:tc>
          <w:tcPr>
            <w:tcW w:w="2398" w:type="dxa"/>
            <w:shd w:val="clear" w:color="auto" w:fill="auto"/>
          </w:tcPr>
          <w:p w14:paraId="6DF6D11E" w14:textId="244F7F21" w:rsidR="003E5DA5" w:rsidRPr="001460BB" w:rsidRDefault="003E5DA5" w:rsidP="008B205B">
            <w:pPr>
              <w:rPr>
                <w:rFonts w:cs="Helvetica"/>
                <w:shd w:val="clear" w:color="auto" w:fill="FFFFFF"/>
              </w:rPr>
            </w:pPr>
            <w:r w:rsidRPr="001460BB">
              <w:rPr>
                <w:rFonts w:cs="Helvetica"/>
                <w:shd w:val="clear" w:color="auto" w:fill="FFFFFF"/>
              </w:rPr>
              <w:t>jo.schroeder@uke.de</w:t>
            </w:r>
          </w:p>
        </w:tc>
      </w:tr>
      <w:tr w:rsidR="000C578D" w:rsidRPr="001460BB" w14:paraId="502B7B9D" w14:textId="77777777" w:rsidTr="004E1781">
        <w:trPr>
          <w:trHeight w:val="300"/>
        </w:trPr>
        <w:tc>
          <w:tcPr>
            <w:tcW w:w="1622" w:type="dxa"/>
            <w:shd w:val="clear" w:color="auto" w:fill="auto"/>
          </w:tcPr>
          <w:p w14:paraId="33440713" w14:textId="005BE4E4" w:rsidR="008E36FB" w:rsidRPr="001460BB" w:rsidRDefault="008E36FB" w:rsidP="008B205B">
            <w:pPr>
              <w:jc w:val="left"/>
            </w:pPr>
            <w:r w:rsidRPr="001460BB">
              <w:t>Björn Meye</w:t>
            </w:r>
            <w:r w:rsidR="00A61613" w:rsidRPr="001460BB">
              <w:t>r, PhD</w:t>
            </w:r>
          </w:p>
        </w:tc>
        <w:tc>
          <w:tcPr>
            <w:tcW w:w="4474" w:type="dxa"/>
            <w:shd w:val="clear" w:color="auto" w:fill="auto"/>
          </w:tcPr>
          <w:p w14:paraId="53D0393F" w14:textId="15D09AF5" w:rsidR="008E36FB" w:rsidRPr="001460BB" w:rsidRDefault="00604018" w:rsidP="008B205B">
            <w:pPr>
              <w:rPr>
                <w:vertAlign w:val="superscript"/>
              </w:rPr>
            </w:pPr>
            <w:r w:rsidRPr="001460BB">
              <w:t>Research Department, GAIA AG , Hamburg, Germany</w:t>
            </w:r>
          </w:p>
        </w:tc>
        <w:tc>
          <w:tcPr>
            <w:tcW w:w="2398" w:type="dxa"/>
            <w:shd w:val="clear" w:color="auto" w:fill="auto"/>
          </w:tcPr>
          <w:p w14:paraId="7630FB74" w14:textId="399DD0B2" w:rsidR="008E36FB" w:rsidRPr="001460BB" w:rsidRDefault="008E36FB" w:rsidP="008B205B">
            <w:pPr>
              <w:jc w:val="left"/>
              <w:rPr>
                <w:rFonts w:cs="Helvetica"/>
                <w:shd w:val="clear" w:color="auto" w:fill="FFFFFF"/>
              </w:rPr>
            </w:pPr>
            <w:r w:rsidRPr="001460BB">
              <w:rPr>
                <w:rFonts w:cs="Helvetica"/>
                <w:shd w:val="clear" w:color="auto" w:fill="FFFFFF"/>
              </w:rPr>
              <w:t>bjoern.meyer@gaia-group.com</w:t>
            </w:r>
          </w:p>
        </w:tc>
      </w:tr>
      <w:tr w:rsidR="000C578D" w:rsidRPr="001460BB" w14:paraId="39072FFA" w14:textId="77777777" w:rsidTr="004E1781">
        <w:trPr>
          <w:trHeight w:val="300"/>
        </w:trPr>
        <w:tc>
          <w:tcPr>
            <w:tcW w:w="1622" w:type="dxa"/>
            <w:shd w:val="clear" w:color="auto" w:fill="auto"/>
          </w:tcPr>
          <w:p w14:paraId="2F3E8E8C" w14:textId="56BF16D9" w:rsidR="00670402" w:rsidRPr="001460BB" w:rsidRDefault="00670402" w:rsidP="008B205B">
            <w:pPr>
              <w:jc w:val="left"/>
            </w:pPr>
            <w:r w:rsidRPr="001460BB">
              <w:t>Steffen Moritz</w:t>
            </w:r>
          </w:p>
        </w:tc>
        <w:tc>
          <w:tcPr>
            <w:tcW w:w="4474" w:type="dxa"/>
            <w:shd w:val="clear" w:color="auto" w:fill="auto"/>
          </w:tcPr>
          <w:p w14:paraId="0DEF6169" w14:textId="52FE0013" w:rsidR="00670402" w:rsidRPr="001460BB" w:rsidRDefault="00670402" w:rsidP="008B205B">
            <w:pPr>
              <w:jc w:val="left"/>
            </w:pPr>
            <w:r w:rsidRPr="001460BB">
              <w:t>Department of Psychiatry and Psychotherapy, University Medical Center Hamburg, Hamburg, Germany</w:t>
            </w:r>
          </w:p>
        </w:tc>
        <w:tc>
          <w:tcPr>
            <w:tcW w:w="2398" w:type="dxa"/>
            <w:shd w:val="clear" w:color="auto" w:fill="auto"/>
          </w:tcPr>
          <w:p w14:paraId="3378B6BD" w14:textId="73D3B366" w:rsidR="00670402" w:rsidRPr="001460BB" w:rsidRDefault="00670402" w:rsidP="008B205B">
            <w:pPr>
              <w:jc w:val="left"/>
              <w:rPr>
                <w:rFonts w:cs="Helvetica"/>
                <w:shd w:val="clear" w:color="auto" w:fill="FFFFFF"/>
              </w:rPr>
            </w:pPr>
            <w:r w:rsidRPr="001460BB">
              <w:rPr>
                <w:rFonts w:cs="Helvetica"/>
                <w:shd w:val="clear" w:color="auto" w:fill="FFFFFF"/>
              </w:rPr>
              <w:t>moritz@uke.de</w:t>
            </w:r>
          </w:p>
        </w:tc>
      </w:tr>
      <w:tr w:rsidR="000C578D" w:rsidRPr="001460BB" w14:paraId="680EA35A" w14:textId="77777777" w:rsidTr="004E1781">
        <w:trPr>
          <w:trHeight w:val="300"/>
        </w:trPr>
        <w:tc>
          <w:tcPr>
            <w:tcW w:w="1622" w:type="dxa"/>
            <w:shd w:val="clear" w:color="auto" w:fill="auto"/>
          </w:tcPr>
          <w:p w14:paraId="2F6166A8" w14:textId="70134B69" w:rsidR="00670402" w:rsidRPr="001460BB" w:rsidRDefault="00670402" w:rsidP="008B205B">
            <w:pPr>
              <w:jc w:val="left"/>
            </w:pPr>
            <w:r w:rsidRPr="001460BB">
              <w:t xml:space="preserve">Lara </w:t>
            </w:r>
            <w:proofErr w:type="spellStart"/>
            <w:r w:rsidRPr="001460BB">
              <w:t>Bücker</w:t>
            </w:r>
            <w:proofErr w:type="spellEnd"/>
          </w:p>
        </w:tc>
        <w:tc>
          <w:tcPr>
            <w:tcW w:w="4474" w:type="dxa"/>
            <w:shd w:val="clear" w:color="auto" w:fill="auto"/>
          </w:tcPr>
          <w:p w14:paraId="46ABF673" w14:textId="6A5EFE01" w:rsidR="00670402" w:rsidRPr="001460BB" w:rsidRDefault="00670402" w:rsidP="008B205B">
            <w:pPr>
              <w:jc w:val="left"/>
            </w:pPr>
            <w:r w:rsidRPr="001460BB">
              <w:t>Department of Psychiatry and Psychotherapy, University Medical Center Hamburg, Hamburg, Germany</w:t>
            </w:r>
          </w:p>
        </w:tc>
        <w:tc>
          <w:tcPr>
            <w:tcW w:w="2398" w:type="dxa"/>
            <w:shd w:val="clear" w:color="auto" w:fill="auto"/>
          </w:tcPr>
          <w:p w14:paraId="4E1A7530" w14:textId="0AEAE560" w:rsidR="00670402" w:rsidRPr="001460BB" w:rsidRDefault="00670402" w:rsidP="008B205B">
            <w:pPr>
              <w:jc w:val="left"/>
              <w:rPr>
                <w:rFonts w:cs="Helvetica"/>
                <w:shd w:val="clear" w:color="auto" w:fill="FFFFFF"/>
              </w:rPr>
            </w:pPr>
            <w:r w:rsidRPr="001460BB">
              <w:t>lbuecker@uke.de</w:t>
            </w:r>
          </w:p>
        </w:tc>
      </w:tr>
      <w:tr w:rsidR="000C578D" w:rsidRPr="001460BB" w14:paraId="096968B4" w14:textId="77777777" w:rsidTr="004E1781">
        <w:trPr>
          <w:trHeight w:val="300"/>
        </w:trPr>
        <w:tc>
          <w:tcPr>
            <w:tcW w:w="1622" w:type="dxa"/>
          </w:tcPr>
          <w:p w14:paraId="16B01E15" w14:textId="3383FDE4" w:rsidR="008E36FB" w:rsidRPr="001460BB" w:rsidRDefault="008E36FB" w:rsidP="008B205B">
            <w:pPr>
              <w:jc w:val="left"/>
            </w:pPr>
            <w:r w:rsidRPr="001460BB">
              <w:t xml:space="preserve">Ove </w:t>
            </w:r>
            <w:proofErr w:type="spellStart"/>
            <w:r w:rsidRPr="001460BB">
              <w:t>Lintvedt</w:t>
            </w:r>
            <w:proofErr w:type="spellEnd"/>
            <w:r w:rsidR="00492594" w:rsidRPr="001460BB">
              <w:t>, PhD</w:t>
            </w:r>
          </w:p>
        </w:tc>
        <w:tc>
          <w:tcPr>
            <w:tcW w:w="4474" w:type="dxa"/>
          </w:tcPr>
          <w:p w14:paraId="7D7EC851" w14:textId="3C92D030" w:rsidR="008E36FB" w:rsidRPr="001460BB" w:rsidRDefault="008E36FB" w:rsidP="008B205B">
            <w:pPr>
              <w:jc w:val="left"/>
            </w:pPr>
            <w:r w:rsidRPr="001460BB">
              <w:t xml:space="preserve">Norwegian Center for E-health research, </w:t>
            </w:r>
            <w:proofErr w:type="spellStart"/>
            <w:r w:rsidRPr="001460BB">
              <w:t>Tromsø</w:t>
            </w:r>
            <w:proofErr w:type="spellEnd"/>
            <w:r w:rsidRPr="001460BB">
              <w:t>, Norway</w:t>
            </w:r>
          </w:p>
        </w:tc>
        <w:tc>
          <w:tcPr>
            <w:tcW w:w="2398" w:type="dxa"/>
          </w:tcPr>
          <w:p w14:paraId="03D7D094" w14:textId="77777777" w:rsidR="008E36FB" w:rsidRPr="001460BB" w:rsidRDefault="008E36FB" w:rsidP="008B205B">
            <w:pPr>
              <w:jc w:val="left"/>
            </w:pPr>
            <w:r w:rsidRPr="001460BB">
              <w:rPr>
                <w:rFonts w:cs="Helvetica"/>
                <w:shd w:val="clear" w:color="auto" w:fill="FFFFFF"/>
              </w:rPr>
              <w:t>Ove.Lintvedt@unn.no</w:t>
            </w:r>
          </w:p>
        </w:tc>
      </w:tr>
      <w:tr w:rsidR="000C578D" w:rsidRPr="001460BB" w14:paraId="7BBD8811" w14:textId="77777777" w:rsidTr="004E1781">
        <w:trPr>
          <w:trHeight w:val="300"/>
        </w:trPr>
        <w:tc>
          <w:tcPr>
            <w:tcW w:w="1622" w:type="dxa"/>
            <w:shd w:val="clear" w:color="auto" w:fill="auto"/>
          </w:tcPr>
          <w:p w14:paraId="2A201505" w14:textId="006789B1" w:rsidR="00B97DD7" w:rsidRPr="001460BB" w:rsidRDefault="00B97DD7" w:rsidP="008B205B">
            <w:pPr>
              <w:jc w:val="left"/>
            </w:pPr>
            <w:r w:rsidRPr="001460BB">
              <w:t>Johan Lundgren, RN PhD</w:t>
            </w:r>
          </w:p>
        </w:tc>
        <w:tc>
          <w:tcPr>
            <w:tcW w:w="4474" w:type="dxa"/>
            <w:shd w:val="clear" w:color="auto" w:fill="auto"/>
          </w:tcPr>
          <w:p w14:paraId="2BD32AB2" w14:textId="1F1A0227" w:rsidR="00B97DD7" w:rsidRPr="001460BB" w:rsidRDefault="00B97DD7" w:rsidP="008B205B">
            <w:pPr>
              <w:jc w:val="left"/>
            </w:pPr>
            <w:r w:rsidRPr="001460BB">
              <w:t xml:space="preserve">Department om Health, Medicine and Caring Sciences, Linköping University, </w:t>
            </w:r>
            <w:proofErr w:type="spellStart"/>
            <w:r w:rsidRPr="001460BB">
              <w:t>Norrköping</w:t>
            </w:r>
            <w:proofErr w:type="spellEnd"/>
            <w:r w:rsidRPr="001460BB">
              <w:t>, Sweden</w:t>
            </w:r>
          </w:p>
        </w:tc>
        <w:tc>
          <w:tcPr>
            <w:tcW w:w="2398" w:type="dxa"/>
            <w:shd w:val="clear" w:color="auto" w:fill="auto"/>
          </w:tcPr>
          <w:p w14:paraId="5F19CC3F" w14:textId="4E302D96" w:rsidR="00B97DD7" w:rsidRPr="001460BB" w:rsidRDefault="00B97DD7" w:rsidP="008B205B">
            <w:pPr>
              <w:jc w:val="left"/>
            </w:pPr>
            <w:r w:rsidRPr="001460BB">
              <w:t>johan.lundgren@liu.se</w:t>
            </w:r>
          </w:p>
        </w:tc>
      </w:tr>
      <w:tr w:rsidR="000C578D" w:rsidRPr="001460BB" w14:paraId="3A2AF885" w14:textId="77777777" w:rsidTr="004E1781">
        <w:trPr>
          <w:trHeight w:val="300"/>
        </w:trPr>
        <w:tc>
          <w:tcPr>
            <w:tcW w:w="1622" w:type="dxa"/>
          </w:tcPr>
          <w:p w14:paraId="4D80A219" w14:textId="791E4F73" w:rsidR="00A94A2A" w:rsidRPr="001460BB" w:rsidRDefault="00A94A2A" w:rsidP="008B205B">
            <w:pPr>
              <w:rPr>
                <w:szCs w:val="21"/>
              </w:rPr>
            </w:pPr>
            <w:r w:rsidRPr="001460BB">
              <w:rPr>
                <w:szCs w:val="21"/>
              </w:rPr>
              <w:t>Jeannette Milgrom</w:t>
            </w:r>
            <w:r w:rsidR="0067500F" w:rsidRPr="001460BB">
              <w:rPr>
                <w:szCs w:val="21"/>
              </w:rPr>
              <w:t>, PhD</w:t>
            </w:r>
          </w:p>
        </w:tc>
        <w:tc>
          <w:tcPr>
            <w:tcW w:w="4474" w:type="dxa"/>
          </w:tcPr>
          <w:p w14:paraId="0F629FBC" w14:textId="57F6CD5B" w:rsidR="00A94A2A" w:rsidRPr="001460BB" w:rsidRDefault="00A94A2A" w:rsidP="008B205B">
            <w:pPr>
              <w:rPr>
                <w:szCs w:val="21"/>
              </w:rPr>
            </w:pPr>
            <w:r w:rsidRPr="001460BB">
              <w:rPr>
                <w:szCs w:val="21"/>
              </w:rPr>
              <w:t xml:space="preserve">Parent-Infant Research Institute and Austin Health, </w:t>
            </w:r>
          </w:p>
          <w:p w14:paraId="5AD7782A" w14:textId="6C8418A5" w:rsidR="00A94A2A" w:rsidRPr="001460BB" w:rsidRDefault="00A94A2A" w:rsidP="008B205B">
            <w:pPr>
              <w:jc w:val="left"/>
              <w:rPr>
                <w:szCs w:val="21"/>
              </w:rPr>
            </w:pPr>
            <w:r w:rsidRPr="001460BB">
              <w:rPr>
                <w:szCs w:val="21"/>
                <w:lang w:val="en-AU" w:eastAsia="x-none"/>
              </w:rPr>
              <w:t>Melbourne School of Psychological Sciences, University of Melbourne, Victoria, Australia</w:t>
            </w:r>
          </w:p>
        </w:tc>
        <w:tc>
          <w:tcPr>
            <w:tcW w:w="2398" w:type="dxa"/>
          </w:tcPr>
          <w:p w14:paraId="1729D05B" w14:textId="12ED6D93" w:rsidR="00A94A2A" w:rsidRPr="001460BB" w:rsidRDefault="00A94A2A" w:rsidP="008B205B">
            <w:pPr>
              <w:rPr>
                <w:szCs w:val="21"/>
              </w:rPr>
            </w:pPr>
            <w:r w:rsidRPr="001460BB">
              <w:rPr>
                <w:rFonts w:cs="Helvetica"/>
                <w:szCs w:val="21"/>
                <w:shd w:val="clear" w:color="auto" w:fill="FFFFFF"/>
              </w:rPr>
              <w:t>jeannette.milgrom@austin.org.au</w:t>
            </w:r>
          </w:p>
        </w:tc>
      </w:tr>
      <w:tr w:rsidR="000C578D" w:rsidRPr="001460BB" w14:paraId="125CB763" w14:textId="77777777" w:rsidTr="004E1781">
        <w:trPr>
          <w:trHeight w:val="300"/>
        </w:trPr>
        <w:tc>
          <w:tcPr>
            <w:tcW w:w="1622" w:type="dxa"/>
            <w:shd w:val="clear" w:color="auto" w:fill="auto"/>
          </w:tcPr>
          <w:p w14:paraId="3CF0F933" w14:textId="680C3C4A" w:rsidR="00A94A2A" w:rsidRPr="001460BB" w:rsidRDefault="00A94A2A" w:rsidP="008B205B">
            <w:pPr>
              <w:jc w:val="left"/>
              <w:rPr>
                <w:szCs w:val="21"/>
              </w:rPr>
            </w:pPr>
            <w:r w:rsidRPr="001460BB">
              <w:rPr>
                <w:szCs w:val="21"/>
              </w:rPr>
              <w:t>Alan W. Gemmill</w:t>
            </w:r>
            <w:r w:rsidR="009E2BAF" w:rsidRPr="001460BB">
              <w:rPr>
                <w:szCs w:val="21"/>
              </w:rPr>
              <w:t>, PhD</w:t>
            </w:r>
          </w:p>
        </w:tc>
        <w:tc>
          <w:tcPr>
            <w:tcW w:w="4474" w:type="dxa"/>
            <w:shd w:val="clear" w:color="auto" w:fill="auto"/>
          </w:tcPr>
          <w:p w14:paraId="0394F4F2" w14:textId="167E7B89" w:rsidR="00A94A2A" w:rsidRPr="001460BB" w:rsidRDefault="00A94A2A" w:rsidP="008B205B">
            <w:pPr>
              <w:jc w:val="left"/>
              <w:rPr>
                <w:szCs w:val="21"/>
                <w:lang w:val="en-GB"/>
              </w:rPr>
            </w:pPr>
            <w:r w:rsidRPr="001460BB">
              <w:rPr>
                <w:szCs w:val="21"/>
                <w:lang w:val="en-GB"/>
              </w:rPr>
              <w:t>Parent-Infant Research Institute, Department of Clinical and Health Psychology, Austin Health, Victoria, Australia</w:t>
            </w:r>
          </w:p>
        </w:tc>
        <w:tc>
          <w:tcPr>
            <w:tcW w:w="2398" w:type="dxa"/>
            <w:shd w:val="clear" w:color="auto" w:fill="auto"/>
          </w:tcPr>
          <w:p w14:paraId="04858C1C" w14:textId="01F45C1D" w:rsidR="00A94A2A" w:rsidRPr="001460BB" w:rsidRDefault="00A94A2A" w:rsidP="008B205B">
            <w:pPr>
              <w:rPr>
                <w:rFonts w:cs="Helvetica"/>
                <w:szCs w:val="21"/>
                <w:shd w:val="clear" w:color="auto" w:fill="FFFFFF"/>
              </w:rPr>
            </w:pPr>
            <w:r w:rsidRPr="001460BB">
              <w:rPr>
                <w:rFonts w:cs="Helvetica"/>
                <w:szCs w:val="21"/>
                <w:shd w:val="clear" w:color="auto" w:fill="FFFFFF"/>
              </w:rPr>
              <w:t>alan.gemmill@austin.org.au</w:t>
            </w:r>
          </w:p>
        </w:tc>
      </w:tr>
      <w:tr w:rsidR="000C578D" w:rsidRPr="001460BB" w14:paraId="018E3560" w14:textId="77777777" w:rsidTr="004E1781">
        <w:trPr>
          <w:trHeight w:val="300"/>
        </w:trPr>
        <w:tc>
          <w:tcPr>
            <w:tcW w:w="1622" w:type="dxa"/>
          </w:tcPr>
          <w:p w14:paraId="70CB7B30" w14:textId="4B24408C" w:rsidR="008E36FB" w:rsidRPr="001460BB" w:rsidRDefault="008E36FB" w:rsidP="008B205B">
            <w:pPr>
              <w:jc w:val="left"/>
            </w:pPr>
            <w:r w:rsidRPr="001460BB">
              <w:t>David C. Mohr</w:t>
            </w:r>
            <w:r w:rsidR="00492594" w:rsidRPr="001460BB">
              <w:t>, PhD</w:t>
            </w:r>
          </w:p>
        </w:tc>
        <w:tc>
          <w:tcPr>
            <w:tcW w:w="4474" w:type="dxa"/>
          </w:tcPr>
          <w:p w14:paraId="4941C810" w14:textId="17E1A363" w:rsidR="008E36FB" w:rsidRPr="001460BB" w:rsidRDefault="008E36FB" w:rsidP="008B205B">
            <w:pPr>
              <w:jc w:val="left"/>
            </w:pPr>
            <w:r w:rsidRPr="001460BB">
              <w:t>Center for Behavioral Intervention Technologies, Department of Preventive Medicine, Northwestern University, Chicago, IL, USA</w:t>
            </w:r>
          </w:p>
        </w:tc>
        <w:tc>
          <w:tcPr>
            <w:tcW w:w="2398" w:type="dxa"/>
          </w:tcPr>
          <w:p w14:paraId="7BA4EFBE" w14:textId="77777777" w:rsidR="008E36FB" w:rsidRPr="001460BB" w:rsidRDefault="008E36FB" w:rsidP="008B205B">
            <w:pPr>
              <w:jc w:val="left"/>
            </w:pPr>
            <w:r w:rsidRPr="001460BB">
              <w:rPr>
                <w:rFonts w:cs="Helvetica"/>
                <w:shd w:val="clear" w:color="auto" w:fill="FFFFFF"/>
              </w:rPr>
              <w:t>d-mohr@northwestern.edu</w:t>
            </w:r>
          </w:p>
        </w:tc>
      </w:tr>
      <w:tr w:rsidR="000C578D" w:rsidRPr="001460BB" w14:paraId="0B006040" w14:textId="77777777" w:rsidTr="004E1781">
        <w:trPr>
          <w:trHeight w:val="300"/>
        </w:trPr>
        <w:tc>
          <w:tcPr>
            <w:tcW w:w="1622" w:type="dxa"/>
          </w:tcPr>
          <w:p w14:paraId="3C3CCF81" w14:textId="7187DBFF" w:rsidR="008E36FB" w:rsidRPr="001460BB" w:rsidRDefault="008E36FB" w:rsidP="008B205B">
            <w:pPr>
              <w:jc w:val="left"/>
            </w:pPr>
            <w:r w:rsidRPr="001460BB">
              <w:t>Jesus Montero-Marin</w:t>
            </w:r>
            <w:r w:rsidR="00492594" w:rsidRPr="001460BB">
              <w:t>, PhD</w:t>
            </w:r>
          </w:p>
        </w:tc>
        <w:tc>
          <w:tcPr>
            <w:tcW w:w="4474" w:type="dxa"/>
          </w:tcPr>
          <w:p w14:paraId="03F15A23" w14:textId="1DE924D6" w:rsidR="008E36FB" w:rsidRPr="001460BB" w:rsidRDefault="008E36FB" w:rsidP="008B205B">
            <w:pPr>
              <w:jc w:val="left"/>
            </w:pPr>
            <w:r w:rsidRPr="001460BB">
              <w:t xml:space="preserve">Department of Psychiatry, University of Oxford, </w:t>
            </w:r>
            <w:proofErr w:type="spellStart"/>
            <w:r w:rsidRPr="001460BB">
              <w:t>Warneford</w:t>
            </w:r>
            <w:proofErr w:type="spellEnd"/>
            <w:r w:rsidRPr="001460BB">
              <w:t xml:space="preserve"> Hospital, Oxford, UK</w:t>
            </w:r>
            <w:r w:rsidRPr="001460BB" w:rsidDel="00CD04FB">
              <w:rPr>
                <w:vertAlign w:val="superscript"/>
              </w:rPr>
              <w:t xml:space="preserve"> </w:t>
            </w:r>
          </w:p>
        </w:tc>
        <w:tc>
          <w:tcPr>
            <w:tcW w:w="2398" w:type="dxa"/>
          </w:tcPr>
          <w:p w14:paraId="5D1BB51F" w14:textId="1AA8FD85" w:rsidR="008E36FB" w:rsidRPr="001460BB" w:rsidRDefault="00711984" w:rsidP="008B205B">
            <w:pPr>
              <w:jc w:val="left"/>
            </w:pPr>
            <w:r w:rsidRPr="001460BB">
              <w:rPr>
                <w:rFonts w:cs="Helvetica"/>
                <w:shd w:val="clear" w:color="auto" w:fill="FFFFFF"/>
              </w:rPr>
              <w:t>jesus.monteromarin@psych.ox.ac.uk</w:t>
            </w:r>
          </w:p>
        </w:tc>
      </w:tr>
      <w:tr w:rsidR="000C578D" w:rsidRPr="001460BB" w14:paraId="3AB483F0" w14:textId="77777777" w:rsidTr="004E1781">
        <w:trPr>
          <w:trHeight w:val="300"/>
        </w:trPr>
        <w:tc>
          <w:tcPr>
            <w:tcW w:w="1622" w:type="dxa"/>
          </w:tcPr>
          <w:p w14:paraId="49BF8662" w14:textId="50D6FFA3" w:rsidR="008E36FB" w:rsidRPr="001460BB" w:rsidRDefault="00711984" w:rsidP="008B205B">
            <w:pPr>
              <w:jc w:val="left"/>
            </w:pPr>
            <w:r w:rsidRPr="001460BB">
              <w:rPr>
                <w:lang w:val="es-ES"/>
              </w:rPr>
              <w:t>Javier Garcia- Campayo, MD, PhD</w:t>
            </w:r>
          </w:p>
        </w:tc>
        <w:tc>
          <w:tcPr>
            <w:tcW w:w="4474" w:type="dxa"/>
            <w:shd w:val="clear" w:color="auto" w:fill="auto"/>
          </w:tcPr>
          <w:p w14:paraId="12ABEC8B" w14:textId="77777777" w:rsidR="007869DE" w:rsidRPr="001460BB" w:rsidRDefault="007869DE" w:rsidP="007869DE">
            <w:r w:rsidRPr="001460BB">
              <w:t xml:space="preserve">Aragon Institute for Health Research (IIS Aragón), Miguel </w:t>
            </w:r>
            <w:proofErr w:type="spellStart"/>
            <w:r w:rsidRPr="001460BB">
              <w:t>Servet</w:t>
            </w:r>
            <w:proofErr w:type="spellEnd"/>
            <w:r w:rsidRPr="001460BB">
              <w:t xml:space="preserve"> University Hospital, 50009 Zaragoza, Spain;</w:t>
            </w:r>
          </w:p>
          <w:p w14:paraId="53933318" w14:textId="689E555A" w:rsidR="008E36FB" w:rsidRPr="001460BB" w:rsidRDefault="007869DE" w:rsidP="007869DE">
            <w:pPr>
              <w:jc w:val="left"/>
            </w:pPr>
            <w:r w:rsidRPr="001460BB">
              <w:t xml:space="preserve">Primary Care Prevention and Health Promotion Research Network, </w:t>
            </w:r>
            <w:proofErr w:type="spellStart"/>
            <w:r w:rsidRPr="001460BB">
              <w:t>RedIAPP</w:t>
            </w:r>
            <w:proofErr w:type="spellEnd"/>
            <w:r w:rsidRPr="001460BB">
              <w:t>, 28029 Madrid, Spain</w:t>
            </w:r>
          </w:p>
        </w:tc>
        <w:tc>
          <w:tcPr>
            <w:tcW w:w="2398" w:type="dxa"/>
          </w:tcPr>
          <w:p w14:paraId="511C0339" w14:textId="77777777" w:rsidR="008E36FB" w:rsidRPr="001460BB" w:rsidRDefault="008E36FB" w:rsidP="008B205B">
            <w:pPr>
              <w:jc w:val="left"/>
              <w:rPr>
                <w:rFonts w:cs="Helvetica"/>
                <w:shd w:val="clear" w:color="auto" w:fill="FFFFFF"/>
              </w:rPr>
            </w:pPr>
            <w:r w:rsidRPr="001460BB">
              <w:rPr>
                <w:rFonts w:cs="Helvetica"/>
                <w:shd w:val="clear" w:color="auto" w:fill="FFFFFF"/>
              </w:rPr>
              <w:t>jgarcamp@gmail.com</w:t>
            </w:r>
          </w:p>
        </w:tc>
      </w:tr>
      <w:tr w:rsidR="000C578D" w:rsidRPr="001460BB" w14:paraId="73126B22" w14:textId="77777777" w:rsidTr="004E1781">
        <w:trPr>
          <w:trHeight w:val="300"/>
        </w:trPr>
        <w:tc>
          <w:tcPr>
            <w:tcW w:w="1622" w:type="dxa"/>
            <w:shd w:val="clear" w:color="auto" w:fill="auto"/>
          </w:tcPr>
          <w:p w14:paraId="55023D8D" w14:textId="77777777" w:rsidR="008E36FB" w:rsidRPr="001460BB" w:rsidRDefault="008E36FB" w:rsidP="008B205B">
            <w:pPr>
              <w:jc w:val="left"/>
            </w:pPr>
            <w:r w:rsidRPr="001460BB">
              <w:t>Stephanie Nobis</w:t>
            </w:r>
          </w:p>
        </w:tc>
        <w:tc>
          <w:tcPr>
            <w:tcW w:w="4474" w:type="dxa"/>
            <w:shd w:val="clear" w:color="auto" w:fill="auto"/>
          </w:tcPr>
          <w:p w14:paraId="52001C0B" w14:textId="7D645535" w:rsidR="008E36FB" w:rsidRPr="001460BB" w:rsidRDefault="0092651E" w:rsidP="008B205B">
            <w:pPr>
              <w:jc w:val="left"/>
            </w:pPr>
            <w:r w:rsidRPr="001460BB">
              <w:t xml:space="preserve">GET.ON </w:t>
            </w:r>
            <w:proofErr w:type="spellStart"/>
            <w:r w:rsidRPr="001460BB">
              <w:t>Institut</w:t>
            </w:r>
            <w:proofErr w:type="spellEnd"/>
            <w:r w:rsidRPr="001460BB">
              <w:t xml:space="preserve">, </w:t>
            </w:r>
            <w:r w:rsidRPr="001460BB">
              <w:rPr>
                <w:rFonts w:hint="eastAsia"/>
              </w:rPr>
              <w:t>H</w:t>
            </w:r>
            <w:r w:rsidRPr="001460BB">
              <w:t>amburg, Germany</w:t>
            </w:r>
          </w:p>
        </w:tc>
        <w:tc>
          <w:tcPr>
            <w:tcW w:w="2398" w:type="dxa"/>
            <w:shd w:val="clear" w:color="auto" w:fill="auto"/>
          </w:tcPr>
          <w:p w14:paraId="6940B952" w14:textId="2698CE72" w:rsidR="008E36FB" w:rsidRPr="001460BB" w:rsidRDefault="00166E50" w:rsidP="008B205B">
            <w:pPr>
              <w:jc w:val="left"/>
            </w:pPr>
            <w:r w:rsidRPr="001460BB">
              <w:t>s.nobis@geton-institut.de</w:t>
            </w:r>
          </w:p>
        </w:tc>
      </w:tr>
      <w:tr w:rsidR="000C578D" w:rsidRPr="001460BB" w14:paraId="5AD31C26" w14:textId="77777777" w:rsidTr="004E1781">
        <w:trPr>
          <w:trHeight w:val="300"/>
        </w:trPr>
        <w:tc>
          <w:tcPr>
            <w:tcW w:w="1622" w:type="dxa"/>
            <w:shd w:val="clear" w:color="auto" w:fill="auto"/>
          </w:tcPr>
          <w:p w14:paraId="65BA2B5A" w14:textId="1AC3336D" w:rsidR="005E77D5" w:rsidRPr="001460BB" w:rsidRDefault="005E77D5" w:rsidP="008B205B">
            <w:pPr>
              <w:jc w:val="left"/>
            </w:pPr>
            <w:r w:rsidRPr="001460BB">
              <w:lastRenderedPageBreak/>
              <w:t xml:space="preserve">Anna-Carlotta </w:t>
            </w:r>
            <w:proofErr w:type="spellStart"/>
            <w:r w:rsidRPr="001460BB">
              <w:t>Zarski</w:t>
            </w:r>
            <w:proofErr w:type="spellEnd"/>
            <w:r w:rsidR="00F248B8" w:rsidRPr="001460BB">
              <w:t>, PhD</w:t>
            </w:r>
          </w:p>
        </w:tc>
        <w:tc>
          <w:tcPr>
            <w:tcW w:w="4474" w:type="dxa"/>
            <w:shd w:val="clear" w:color="auto" w:fill="auto"/>
          </w:tcPr>
          <w:p w14:paraId="321E00B3" w14:textId="38E479C0" w:rsidR="005E77D5" w:rsidRPr="001460BB" w:rsidRDefault="005E77D5" w:rsidP="008B205B">
            <w:pPr>
              <w:jc w:val="left"/>
            </w:pPr>
            <w:r w:rsidRPr="001460BB">
              <w:t>Department of Clinical Psychology and Psychotherapy, Friedrich-Alexander University Erlangen-</w:t>
            </w:r>
            <w:proofErr w:type="spellStart"/>
            <w:r w:rsidRPr="001460BB">
              <w:t>Nürnberg</w:t>
            </w:r>
            <w:proofErr w:type="spellEnd"/>
          </w:p>
        </w:tc>
        <w:tc>
          <w:tcPr>
            <w:tcW w:w="2398" w:type="dxa"/>
            <w:shd w:val="clear" w:color="auto" w:fill="auto"/>
          </w:tcPr>
          <w:p w14:paraId="440DA72C" w14:textId="48128554" w:rsidR="005E77D5" w:rsidRPr="001460BB" w:rsidRDefault="005E77D5" w:rsidP="008B205B">
            <w:pPr>
              <w:jc w:val="left"/>
            </w:pPr>
            <w:r w:rsidRPr="001460BB">
              <w:t>anna-carlotta.zarski@fau.de</w:t>
            </w:r>
          </w:p>
        </w:tc>
      </w:tr>
      <w:tr w:rsidR="000C578D" w:rsidRPr="001460BB" w14:paraId="1ACA3E30" w14:textId="77777777" w:rsidTr="004E1781">
        <w:trPr>
          <w:trHeight w:val="300"/>
        </w:trPr>
        <w:tc>
          <w:tcPr>
            <w:tcW w:w="1622" w:type="dxa"/>
            <w:shd w:val="clear" w:color="auto" w:fill="auto"/>
          </w:tcPr>
          <w:p w14:paraId="41D13C87" w14:textId="3D1CBDF4" w:rsidR="008E36FB" w:rsidRPr="001460BB" w:rsidRDefault="008E36FB" w:rsidP="008B205B">
            <w:pPr>
              <w:jc w:val="left"/>
            </w:pPr>
            <w:r w:rsidRPr="001460BB">
              <w:t xml:space="preserve">Kathleen </w:t>
            </w:r>
            <w:proofErr w:type="spellStart"/>
            <w:r w:rsidRPr="001460BB">
              <w:t>O'Moore</w:t>
            </w:r>
            <w:proofErr w:type="spellEnd"/>
            <w:r w:rsidR="00236EDA" w:rsidRPr="001460BB">
              <w:t xml:space="preserve">, </w:t>
            </w:r>
            <w:r w:rsidR="00635753" w:rsidRPr="001460BB">
              <w:t>DCP/</w:t>
            </w:r>
            <w:r w:rsidR="00236EDA" w:rsidRPr="001460BB">
              <w:t>MSc</w:t>
            </w:r>
          </w:p>
        </w:tc>
        <w:tc>
          <w:tcPr>
            <w:tcW w:w="4474" w:type="dxa"/>
            <w:shd w:val="clear" w:color="auto" w:fill="auto"/>
          </w:tcPr>
          <w:p w14:paraId="130BD1E6" w14:textId="0A98831D" w:rsidR="008E36FB" w:rsidRPr="001460BB" w:rsidRDefault="00AC4597" w:rsidP="008B205B">
            <w:pPr>
              <w:jc w:val="left"/>
            </w:pPr>
            <w:r w:rsidRPr="001460BB">
              <w:t>Black Dog Institute, University of New South Wales, Sydney, NSW, Australia</w:t>
            </w:r>
          </w:p>
        </w:tc>
        <w:tc>
          <w:tcPr>
            <w:tcW w:w="2398" w:type="dxa"/>
            <w:shd w:val="clear" w:color="auto" w:fill="auto"/>
          </w:tcPr>
          <w:p w14:paraId="478029A3" w14:textId="5E8A27BB" w:rsidR="008E36FB" w:rsidRPr="001460BB" w:rsidRDefault="00AC4597" w:rsidP="008B205B">
            <w:pPr>
              <w:jc w:val="left"/>
            </w:pPr>
            <w:r w:rsidRPr="001460BB">
              <w:t>k.omoore@blackdog.org.au</w:t>
            </w:r>
          </w:p>
        </w:tc>
      </w:tr>
      <w:tr w:rsidR="000C578D" w:rsidRPr="001460BB" w14:paraId="13104554" w14:textId="77777777" w:rsidTr="004E1781">
        <w:trPr>
          <w:trHeight w:val="300"/>
        </w:trPr>
        <w:tc>
          <w:tcPr>
            <w:tcW w:w="1622" w:type="dxa"/>
            <w:shd w:val="clear" w:color="auto" w:fill="auto"/>
          </w:tcPr>
          <w:p w14:paraId="04199369" w14:textId="7552DA28" w:rsidR="008E36FB" w:rsidRPr="001460BB" w:rsidRDefault="008E36FB" w:rsidP="008B205B">
            <w:pPr>
              <w:jc w:val="left"/>
            </w:pPr>
            <w:r w:rsidRPr="001460BB">
              <w:t>Alishia D. Williams</w:t>
            </w:r>
            <w:r w:rsidR="00F248B8" w:rsidRPr="001460BB">
              <w:t>, PhD</w:t>
            </w:r>
          </w:p>
        </w:tc>
        <w:tc>
          <w:tcPr>
            <w:tcW w:w="4474" w:type="dxa"/>
            <w:shd w:val="clear" w:color="auto" w:fill="auto"/>
          </w:tcPr>
          <w:p w14:paraId="6438D8F1" w14:textId="61BDA395" w:rsidR="008E36FB" w:rsidRPr="001460BB" w:rsidRDefault="007520FA" w:rsidP="008B205B">
            <w:pPr>
              <w:jc w:val="left"/>
            </w:pPr>
            <w:r w:rsidRPr="001460BB">
              <w:t>Department of Psychology, Faculty of Science, The University of New South Wales, Sydney, Australia</w:t>
            </w:r>
          </w:p>
        </w:tc>
        <w:tc>
          <w:tcPr>
            <w:tcW w:w="2398" w:type="dxa"/>
            <w:shd w:val="clear" w:color="auto" w:fill="auto"/>
          </w:tcPr>
          <w:p w14:paraId="73E77F6C" w14:textId="6CA9C3B9" w:rsidR="008E36FB" w:rsidRPr="001460BB" w:rsidRDefault="00600994" w:rsidP="008B205B">
            <w:pPr>
              <w:jc w:val="left"/>
            </w:pPr>
            <w:r w:rsidRPr="001460BB">
              <w:t>alisha.williams@unsw.edu.au</w:t>
            </w:r>
          </w:p>
        </w:tc>
      </w:tr>
      <w:tr w:rsidR="000C578D" w:rsidRPr="001460BB" w14:paraId="56C79DD8" w14:textId="77777777" w:rsidTr="004E1781">
        <w:trPr>
          <w:trHeight w:val="300"/>
        </w:trPr>
        <w:tc>
          <w:tcPr>
            <w:tcW w:w="1622" w:type="dxa"/>
            <w:shd w:val="clear" w:color="auto" w:fill="auto"/>
          </w:tcPr>
          <w:p w14:paraId="29EF93F2" w14:textId="7591F5E8" w:rsidR="00666DF9" w:rsidRPr="001460BB" w:rsidRDefault="00666DF9" w:rsidP="008B205B">
            <w:pPr>
              <w:jc w:val="left"/>
            </w:pPr>
            <w:r w:rsidRPr="001460BB">
              <w:t>Jill M. Newby</w:t>
            </w:r>
            <w:r w:rsidR="00F248B8" w:rsidRPr="001460BB">
              <w:t>, PhD</w:t>
            </w:r>
          </w:p>
        </w:tc>
        <w:tc>
          <w:tcPr>
            <w:tcW w:w="4474" w:type="dxa"/>
            <w:shd w:val="clear" w:color="auto" w:fill="auto"/>
          </w:tcPr>
          <w:p w14:paraId="670B8474" w14:textId="7F5E3228" w:rsidR="00666DF9" w:rsidRPr="001460BB" w:rsidRDefault="00666DF9" w:rsidP="008B205B">
            <w:pPr>
              <w:jc w:val="left"/>
            </w:pPr>
            <w:r w:rsidRPr="001460BB">
              <w:t>School of Psychology, University of New South Wales at the Black Dog Institute</w:t>
            </w:r>
            <w:r w:rsidR="008B7DB1" w:rsidRPr="001460BB">
              <w:t>, Sydney, Australia</w:t>
            </w:r>
          </w:p>
        </w:tc>
        <w:tc>
          <w:tcPr>
            <w:tcW w:w="2398" w:type="dxa"/>
            <w:shd w:val="clear" w:color="auto" w:fill="auto"/>
          </w:tcPr>
          <w:p w14:paraId="3FE5324E" w14:textId="54F75F9B" w:rsidR="00666DF9" w:rsidRPr="001460BB" w:rsidRDefault="00666DF9" w:rsidP="008B205B">
            <w:pPr>
              <w:jc w:val="left"/>
            </w:pPr>
            <w:r w:rsidRPr="001460BB">
              <w:t>j.newby@unsw.edu.au</w:t>
            </w:r>
          </w:p>
        </w:tc>
      </w:tr>
      <w:tr w:rsidR="000C578D" w:rsidRPr="001460BB" w14:paraId="791AEC8B" w14:textId="77777777" w:rsidTr="004E1781">
        <w:trPr>
          <w:trHeight w:val="300"/>
        </w:trPr>
        <w:tc>
          <w:tcPr>
            <w:tcW w:w="1622" w:type="dxa"/>
          </w:tcPr>
          <w:p w14:paraId="5941F9C9" w14:textId="1E0497F8" w:rsidR="008E36FB" w:rsidRPr="001460BB" w:rsidRDefault="008E36FB" w:rsidP="008B205B">
            <w:pPr>
              <w:jc w:val="left"/>
            </w:pPr>
            <w:r w:rsidRPr="001460BB">
              <w:t>Sarah Perini</w:t>
            </w:r>
            <w:r w:rsidR="008B7DB1" w:rsidRPr="001460BB">
              <w:t>, PhD</w:t>
            </w:r>
          </w:p>
        </w:tc>
        <w:tc>
          <w:tcPr>
            <w:tcW w:w="4474" w:type="dxa"/>
          </w:tcPr>
          <w:p w14:paraId="53188C0E" w14:textId="5BB72BCE" w:rsidR="008E36FB" w:rsidRPr="001460BB" w:rsidRDefault="008E36FB" w:rsidP="008B205B">
            <w:pPr>
              <w:jc w:val="left"/>
            </w:pPr>
            <w:r w:rsidRPr="001460BB">
              <w:t>Clinical Research Unit for Anxiety and Depression, St Vincent’s Hospital, Sydney, Australia</w:t>
            </w:r>
          </w:p>
        </w:tc>
        <w:tc>
          <w:tcPr>
            <w:tcW w:w="2398" w:type="dxa"/>
          </w:tcPr>
          <w:p w14:paraId="6FC1CE79" w14:textId="77777777" w:rsidR="008E36FB" w:rsidRPr="001460BB" w:rsidRDefault="008E36FB" w:rsidP="008B205B">
            <w:pPr>
              <w:jc w:val="left"/>
            </w:pPr>
            <w:r w:rsidRPr="001460BB">
              <w:rPr>
                <w:rFonts w:cs="Helvetica"/>
                <w:shd w:val="clear" w:color="auto" w:fill="FFFFFF"/>
              </w:rPr>
              <w:t>sarahperini@yahoo.com</w:t>
            </w:r>
          </w:p>
        </w:tc>
      </w:tr>
      <w:tr w:rsidR="000C578D" w:rsidRPr="001460BB" w14:paraId="0BD19CAB" w14:textId="77777777" w:rsidTr="004E1781">
        <w:trPr>
          <w:trHeight w:val="300"/>
        </w:trPr>
        <w:tc>
          <w:tcPr>
            <w:tcW w:w="1622" w:type="dxa"/>
          </w:tcPr>
          <w:p w14:paraId="042C8D17" w14:textId="66377650" w:rsidR="008E36FB" w:rsidRPr="001460BB" w:rsidRDefault="008E36FB" w:rsidP="008B205B">
            <w:pPr>
              <w:jc w:val="left"/>
            </w:pPr>
            <w:r w:rsidRPr="001460BB">
              <w:t>Rachel Phillips</w:t>
            </w:r>
            <w:r w:rsidR="00E04522" w:rsidRPr="001460BB">
              <w:t>, MSc</w:t>
            </w:r>
          </w:p>
        </w:tc>
        <w:tc>
          <w:tcPr>
            <w:tcW w:w="4474" w:type="dxa"/>
          </w:tcPr>
          <w:p w14:paraId="3C2D6CD8" w14:textId="2496F5B3" w:rsidR="008E36FB" w:rsidRPr="001460BB" w:rsidRDefault="008E36FB" w:rsidP="008B205B">
            <w:pPr>
              <w:jc w:val="left"/>
            </w:pPr>
            <w:r w:rsidRPr="001460BB">
              <w:t>Faculty of Medicine, School of Public Health, Imperial College London, London, UK</w:t>
            </w:r>
          </w:p>
        </w:tc>
        <w:tc>
          <w:tcPr>
            <w:tcW w:w="2398" w:type="dxa"/>
          </w:tcPr>
          <w:p w14:paraId="35B56ADE" w14:textId="365C7753" w:rsidR="008E36FB" w:rsidRPr="001460BB" w:rsidRDefault="00770054" w:rsidP="008B205B">
            <w:pPr>
              <w:jc w:val="left"/>
            </w:pPr>
            <w:r w:rsidRPr="001460BB">
              <w:t>r.phillips@imperial.ac.uk</w:t>
            </w:r>
          </w:p>
        </w:tc>
      </w:tr>
      <w:tr w:rsidR="000C578D" w:rsidRPr="001460BB" w14:paraId="25E00080" w14:textId="77777777" w:rsidTr="004E1781">
        <w:trPr>
          <w:trHeight w:val="300"/>
        </w:trPr>
        <w:tc>
          <w:tcPr>
            <w:tcW w:w="1622" w:type="dxa"/>
            <w:shd w:val="clear" w:color="auto" w:fill="auto"/>
          </w:tcPr>
          <w:p w14:paraId="1723BF99" w14:textId="207A2FE6" w:rsidR="008E36FB" w:rsidRPr="001460BB" w:rsidRDefault="008E36FB" w:rsidP="008B205B">
            <w:pPr>
              <w:jc w:val="left"/>
            </w:pPr>
            <w:r w:rsidRPr="001460BB">
              <w:t>Justine Sch</w:t>
            </w:r>
            <w:r w:rsidR="003A4C75" w:rsidRPr="001460BB">
              <w:t>n</w:t>
            </w:r>
            <w:r w:rsidRPr="001460BB">
              <w:t>eider</w:t>
            </w:r>
            <w:r w:rsidR="00D710C1" w:rsidRPr="001460BB">
              <w:t>,</w:t>
            </w:r>
            <w:r w:rsidR="003A4C75" w:rsidRPr="001460BB">
              <w:t xml:space="preserve"> </w:t>
            </w:r>
            <w:r w:rsidR="00D710C1" w:rsidRPr="001460BB">
              <w:t>PhD</w:t>
            </w:r>
          </w:p>
        </w:tc>
        <w:tc>
          <w:tcPr>
            <w:tcW w:w="4474" w:type="dxa"/>
            <w:shd w:val="clear" w:color="auto" w:fill="auto"/>
          </w:tcPr>
          <w:p w14:paraId="517A0BB3" w14:textId="6A5660BA" w:rsidR="008E36FB" w:rsidRPr="001460BB" w:rsidRDefault="00793940" w:rsidP="008B205B">
            <w:pPr>
              <w:jc w:val="left"/>
            </w:pPr>
            <w:r w:rsidRPr="001460BB">
              <w:t>School of Sociology &amp; Social Policy and Institute of Mental Health University of Nottingham, UK</w:t>
            </w:r>
          </w:p>
        </w:tc>
        <w:tc>
          <w:tcPr>
            <w:tcW w:w="2398" w:type="dxa"/>
            <w:shd w:val="clear" w:color="auto" w:fill="auto"/>
          </w:tcPr>
          <w:p w14:paraId="521FB7EE" w14:textId="77777777" w:rsidR="008E36FB" w:rsidRPr="001460BB" w:rsidRDefault="008E36FB" w:rsidP="008B205B">
            <w:pPr>
              <w:jc w:val="left"/>
              <w:rPr>
                <w:rFonts w:cs="Helvetica"/>
                <w:shd w:val="clear" w:color="auto" w:fill="FFFFFF"/>
              </w:rPr>
            </w:pPr>
            <w:r w:rsidRPr="001460BB">
              <w:rPr>
                <w:rFonts w:cs="Helvetica"/>
                <w:shd w:val="clear" w:color="auto" w:fill="FFFFFF"/>
              </w:rPr>
              <w:t>Justine.Schneider@nottingham.ac.uk</w:t>
            </w:r>
          </w:p>
        </w:tc>
      </w:tr>
      <w:tr w:rsidR="000C578D" w:rsidRPr="001460BB" w14:paraId="06F209CC" w14:textId="77777777" w:rsidTr="004E1781">
        <w:trPr>
          <w:trHeight w:val="300"/>
        </w:trPr>
        <w:tc>
          <w:tcPr>
            <w:tcW w:w="1622" w:type="dxa"/>
            <w:shd w:val="clear" w:color="auto" w:fill="auto"/>
          </w:tcPr>
          <w:p w14:paraId="52097795" w14:textId="0C2F6910" w:rsidR="005E77D5" w:rsidRPr="001460BB" w:rsidRDefault="005E77D5" w:rsidP="008B205B">
            <w:pPr>
              <w:jc w:val="left"/>
            </w:pPr>
            <w:r w:rsidRPr="001460BB">
              <w:t>Wendy Pots, LCP, PhD</w:t>
            </w:r>
          </w:p>
        </w:tc>
        <w:tc>
          <w:tcPr>
            <w:tcW w:w="4474" w:type="dxa"/>
            <w:shd w:val="clear" w:color="auto" w:fill="auto"/>
          </w:tcPr>
          <w:p w14:paraId="503D6359" w14:textId="3004A6B6" w:rsidR="005E77D5" w:rsidRPr="001460BB" w:rsidRDefault="005E77D5" w:rsidP="008B205B">
            <w:pPr>
              <w:jc w:val="left"/>
            </w:pPr>
            <w:r w:rsidRPr="001460BB">
              <w:t xml:space="preserve">Department of Psychology, Health &amp; Technology, University of Twente, Enschede, </w:t>
            </w:r>
            <w:r w:rsidR="002E3496" w:rsidRPr="001460BB">
              <w:t>The Netherlands</w:t>
            </w:r>
          </w:p>
        </w:tc>
        <w:tc>
          <w:tcPr>
            <w:tcW w:w="2398" w:type="dxa"/>
            <w:shd w:val="clear" w:color="auto" w:fill="auto"/>
          </w:tcPr>
          <w:p w14:paraId="5E192D77" w14:textId="7C4A982B" w:rsidR="005E77D5" w:rsidRPr="001460BB" w:rsidRDefault="005E77D5" w:rsidP="008B205B">
            <w:pPr>
              <w:jc w:val="left"/>
            </w:pPr>
            <w:r w:rsidRPr="001460BB">
              <w:t>w.t.m.pots@utwente.nl</w:t>
            </w:r>
          </w:p>
        </w:tc>
      </w:tr>
      <w:tr w:rsidR="000C578D" w:rsidRPr="001460BB" w14:paraId="18C6A885" w14:textId="77777777" w:rsidTr="004E1781">
        <w:trPr>
          <w:trHeight w:val="300"/>
        </w:trPr>
        <w:tc>
          <w:tcPr>
            <w:tcW w:w="1622" w:type="dxa"/>
            <w:shd w:val="clear" w:color="auto" w:fill="auto"/>
          </w:tcPr>
          <w:p w14:paraId="4193B07E" w14:textId="69883F45" w:rsidR="008E36FB" w:rsidRPr="001460BB" w:rsidRDefault="006B3DD7" w:rsidP="008B205B">
            <w:pPr>
              <w:jc w:val="left"/>
            </w:pPr>
            <w:r w:rsidRPr="001460BB">
              <w:t>Nicole E</w:t>
            </w:r>
            <w:r w:rsidR="008E36FB" w:rsidRPr="001460BB">
              <w:t xml:space="preserve"> Pugh</w:t>
            </w:r>
            <w:r w:rsidR="00D710C1" w:rsidRPr="001460BB">
              <w:t>, PhD</w:t>
            </w:r>
          </w:p>
        </w:tc>
        <w:tc>
          <w:tcPr>
            <w:tcW w:w="4474" w:type="dxa"/>
            <w:shd w:val="clear" w:color="auto" w:fill="auto"/>
          </w:tcPr>
          <w:p w14:paraId="59E6A89D" w14:textId="6041D1B8" w:rsidR="008E36FB" w:rsidRPr="001460BB" w:rsidRDefault="00310541" w:rsidP="008B205B">
            <w:pPr>
              <w:jc w:val="left"/>
            </w:pPr>
            <w:r w:rsidRPr="001460BB">
              <w:t>Private practice, Vancouver, Canada</w:t>
            </w:r>
          </w:p>
        </w:tc>
        <w:tc>
          <w:tcPr>
            <w:tcW w:w="2398" w:type="dxa"/>
            <w:shd w:val="clear" w:color="auto" w:fill="auto"/>
          </w:tcPr>
          <w:p w14:paraId="00DF7CE2" w14:textId="2CC0A6A2" w:rsidR="008E36FB" w:rsidRPr="001460BB" w:rsidRDefault="006B3DD7" w:rsidP="008B205B">
            <w:pPr>
              <w:jc w:val="left"/>
            </w:pPr>
            <w:r w:rsidRPr="001460BB">
              <w:rPr>
                <w:rFonts w:cs="Helvetica"/>
                <w:shd w:val="clear" w:color="auto" w:fill="FFFFFF"/>
              </w:rPr>
              <w:t>Nicky.e.pugh@gmail.com</w:t>
            </w:r>
          </w:p>
        </w:tc>
      </w:tr>
      <w:tr w:rsidR="000C578D" w:rsidRPr="001460BB" w14:paraId="21775B5C" w14:textId="77777777" w:rsidTr="004E1781">
        <w:trPr>
          <w:trHeight w:val="300"/>
        </w:trPr>
        <w:tc>
          <w:tcPr>
            <w:tcW w:w="1622" w:type="dxa"/>
            <w:shd w:val="clear" w:color="auto" w:fill="auto"/>
          </w:tcPr>
          <w:p w14:paraId="3164E93F" w14:textId="423A6429" w:rsidR="008E36FB" w:rsidRPr="001460BB" w:rsidRDefault="008E36FB" w:rsidP="008B205B">
            <w:pPr>
              <w:jc w:val="left"/>
            </w:pPr>
            <w:r w:rsidRPr="001460BB">
              <w:t>Derek Richards</w:t>
            </w:r>
            <w:r w:rsidR="00650BA3" w:rsidRPr="001460BB">
              <w:t>, PhD</w:t>
            </w:r>
          </w:p>
        </w:tc>
        <w:tc>
          <w:tcPr>
            <w:tcW w:w="4474" w:type="dxa"/>
            <w:shd w:val="clear" w:color="auto" w:fill="auto"/>
          </w:tcPr>
          <w:p w14:paraId="29AE3CA9" w14:textId="3B172A98" w:rsidR="008E36FB" w:rsidRPr="001460BB" w:rsidRDefault="00F71BC4" w:rsidP="008B205B">
            <w:pPr>
              <w:jc w:val="left"/>
            </w:pPr>
            <w:r w:rsidRPr="001460BB">
              <w:t xml:space="preserve">University of Dublin, </w:t>
            </w:r>
            <w:r w:rsidR="008E36FB" w:rsidRPr="001460BB">
              <w:t>Trinity College, School of Psychology, E-mental Health Research Group, Dublin, Ireland</w:t>
            </w:r>
          </w:p>
          <w:p w14:paraId="5C1F568C" w14:textId="22F84650" w:rsidR="008E36FB" w:rsidRPr="001460BB" w:rsidRDefault="008E36FB" w:rsidP="008B205B">
            <w:pPr>
              <w:jc w:val="left"/>
            </w:pPr>
            <w:proofErr w:type="spellStart"/>
            <w:r w:rsidRPr="001460BB">
              <w:t>SilverCloud</w:t>
            </w:r>
            <w:proofErr w:type="spellEnd"/>
            <w:r w:rsidRPr="001460BB">
              <w:t xml:space="preserve"> Health, Clinical Research &amp; Innovation, Dublin, Ireland</w:t>
            </w:r>
          </w:p>
        </w:tc>
        <w:tc>
          <w:tcPr>
            <w:tcW w:w="2398" w:type="dxa"/>
            <w:shd w:val="clear" w:color="auto" w:fill="auto"/>
          </w:tcPr>
          <w:p w14:paraId="39483072" w14:textId="77777777" w:rsidR="008E36FB" w:rsidRPr="001460BB" w:rsidRDefault="008E36FB" w:rsidP="008B205B">
            <w:pPr>
              <w:jc w:val="left"/>
            </w:pPr>
            <w:r w:rsidRPr="001460BB">
              <w:rPr>
                <w:rFonts w:cs="Helvetica"/>
                <w:shd w:val="clear" w:color="auto" w:fill="FFFFFF"/>
              </w:rPr>
              <w:t>DRICHARD@tcd.ie</w:t>
            </w:r>
          </w:p>
        </w:tc>
      </w:tr>
      <w:tr w:rsidR="000C578D" w:rsidRPr="001460BB" w14:paraId="39BA6DC4" w14:textId="77777777" w:rsidTr="004E1781">
        <w:trPr>
          <w:trHeight w:val="300"/>
        </w:trPr>
        <w:tc>
          <w:tcPr>
            <w:tcW w:w="1622" w:type="dxa"/>
            <w:shd w:val="clear" w:color="auto" w:fill="auto"/>
          </w:tcPr>
          <w:p w14:paraId="2E12D199" w14:textId="5AEB073A" w:rsidR="005B57DC" w:rsidRPr="001460BB" w:rsidRDefault="005B57DC" w:rsidP="008B205B">
            <w:pPr>
              <w:jc w:val="left"/>
            </w:pPr>
            <w:r w:rsidRPr="001460BB">
              <w:t>Isabelle M. Rosso, PhD</w:t>
            </w:r>
          </w:p>
        </w:tc>
        <w:tc>
          <w:tcPr>
            <w:tcW w:w="4474" w:type="dxa"/>
            <w:shd w:val="clear" w:color="auto" w:fill="auto"/>
          </w:tcPr>
          <w:p w14:paraId="42135A73" w14:textId="4803B158" w:rsidR="005B57DC" w:rsidRPr="001460BB" w:rsidRDefault="005B57DC" w:rsidP="008B205B">
            <w:pPr>
              <w:jc w:val="left"/>
            </w:pPr>
            <w:r w:rsidRPr="001460BB">
              <w:t>McLean Hospital, Belmont, Massachusetts, USA</w:t>
            </w:r>
          </w:p>
        </w:tc>
        <w:tc>
          <w:tcPr>
            <w:tcW w:w="2398" w:type="dxa"/>
            <w:shd w:val="clear" w:color="auto" w:fill="auto"/>
          </w:tcPr>
          <w:p w14:paraId="7B81B2EF" w14:textId="27363618" w:rsidR="005B57DC" w:rsidRPr="001460BB" w:rsidRDefault="005B57DC" w:rsidP="008B205B">
            <w:pPr>
              <w:jc w:val="left"/>
            </w:pPr>
            <w:r w:rsidRPr="001460BB">
              <w:rPr>
                <w:rFonts w:cs="Helvetica"/>
                <w:shd w:val="clear" w:color="auto" w:fill="FFFFFF"/>
              </w:rPr>
              <w:t>isabelle_rosso@hms.harvard.edu</w:t>
            </w:r>
          </w:p>
        </w:tc>
      </w:tr>
      <w:tr w:rsidR="000C578D" w:rsidRPr="001460BB" w14:paraId="25A86AC9" w14:textId="77777777" w:rsidTr="004E1781">
        <w:trPr>
          <w:trHeight w:val="300"/>
        </w:trPr>
        <w:tc>
          <w:tcPr>
            <w:tcW w:w="1622" w:type="dxa"/>
          </w:tcPr>
          <w:p w14:paraId="04A2D978" w14:textId="12809AF9" w:rsidR="005E77D5" w:rsidRPr="001460BB" w:rsidRDefault="005E77D5" w:rsidP="008B205B">
            <w:pPr>
              <w:jc w:val="left"/>
            </w:pPr>
            <w:r w:rsidRPr="001460BB">
              <w:t>Scott L. Rauch</w:t>
            </w:r>
            <w:r w:rsidR="0060702F" w:rsidRPr="001460BB">
              <w:t>, MD</w:t>
            </w:r>
          </w:p>
        </w:tc>
        <w:tc>
          <w:tcPr>
            <w:tcW w:w="4474" w:type="dxa"/>
          </w:tcPr>
          <w:p w14:paraId="767D7AA0" w14:textId="7F1B3717" w:rsidR="005E77D5" w:rsidRPr="001460BB" w:rsidRDefault="005E77D5" w:rsidP="008B205B">
            <w:pPr>
              <w:jc w:val="left"/>
              <w:rPr>
                <w:vertAlign w:val="superscript"/>
              </w:rPr>
            </w:pPr>
            <w:r w:rsidRPr="001460BB">
              <w:t>McLean Hospital, Belmont, Massachusetts, USA</w:t>
            </w:r>
          </w:p>
        </w:tc>
        <w:tc>
          <w:tcPr>
            <w:tcW w:w="2398" w:type="dxa"/>
          </w:tcPr>
          <w:p w14:paraId="46D64882" w14:textId="25DBD398" w:rsidR="005E77D5" w:rsidRPr="001460BB" w:rsidRDefault="005E77D5" w:rsidP="008B205B">
            <w:pPr>
              <w:jc w:val="left"/>
              <w:rPr>
                <w:rFonts w:cs="Helvetica"/>
                <w:shd w:val="clear" w:color="auto" w:fill="FFFFFF"/>
              </w:rPr>
            </w:pPr>
            <w:r w:rsidRPr="001460BB">
              <w:rPr>
                <w:rFonts w:cs="Helvetica"/>
                <w:shd w:val="clear" w:color="auto" w:fill="FFFFFF"/>
              </w:rPr>
              <w:t>srauch@partners.org</w:t>
            </w:r>
          </w:p>
        </w:tc>
      </w:tr>
      <w:tr w:rsidR="000C578D" w:rsidRPr="001460BB" w14:paraId="474674A5" w14:textId="77777777" w:rsidTr="004E1781">
        <w:trPr>
          <w:trHeight w:val="300"/>
        </w:trPr>
        <w:tc>
          <w:tcPr>
            <w:tcW w:w="1622" w:type="dxa"/>
            <w:shd w:val="clear" w:color="auto" w:fill="auto"/>
          </w:tcPr>
          <w:p w14:paraId="55065EE6" w14:textId="1DE20294" w:rsidR="005E77D5" w:rsidRPr="001460BB" w:rsidRDefault="005E77D5" w:rsidP="008B205B">
            <w:pPr>
              <w:jc w:val="left"/>
            </w:pPr>
            <w:r w:rsidRPr="001460BB">
              <w:t xml:space="preserve">Lisa B. </w:t>
            </w:r>
            <w:proofErr w:type="spellStart"/>
            <w:r w:rsidRPr="001460BB">
              <w:t>Sheeber</w:t>
            </w:r>
            <w:proofErr w:type="spellEnd"/>
            <w:r w:rsidR="00323087" w:rsidRPr="001460BB">
              <w:t>, PhD</w:t>
            </w:r>
          </w:p>
        </w:tc>
        <w:tc>
          <w:tcPr>
            <w:tcW w:w="4474" w:type="dxa"/>
            <w:shd w:val="clear" w:color="auto" w:fill="auto"/>
          </w:tcPr>
          <w:p w14:paraId="70738374" w14:textId="6B526AEB" w:rsidR="005E77D5" w:rsidRPr="001460BB" w:rsidRDefault="005E77D5" w:rsidP="008B205B">
            <w:pPr>
              <w:jc w:val="left"/>
            </w:pPr>
            <w:r w:rsidRPr="001460BB">
              <w:t>Oregon Research Institute, Eugene, OR, USA</w:t>
            </w:r>
          </w:p>
        </w:tc>
        <w:tc>
          <w:tcPr>
            <w:tcW w:w="2398" w:type="dxa"/>
            <w:shd w:val="clear" w:color="auto" w:fill="auto"/>
          </w:tcPr>
          <w:p w14:paraId="1A86FA8B" w14:textId="3C114F74" w:rsidR="005E77D5" w:rsidRPr="001460BB" w:rsidRDefault="005E77D5" w:rsidP="008B205B">
            <w:pPr>
              <w:jc w:val="left"/>
            </w:pPr>
            <w:r w:rsidRPr="001460BB">
              <w:rPr>
                <w:rFonts w:cs="Helvetica"/>
                <w:shd w:val="clear" w:color="auto" w:fill="FFFFFF"/>
              </w:rPr>
              <w:t>lsheeber@ori.org</w:t>
            </w:r>
          </w:p>
        </w:tc>
      </w:tr>
      <w:tr w:rsidR="000C578D" w:rsidRPr="001460BB" w14:paraId="0049911D" w14:textId="77777777" w:rsidTr="004E1781">
        <w:trPr>
          <w:trHeight w:val="300"/>
        </w:trPr>
        <w:tc>
          <w:tcPr>
            <w:tcW w:w="1622" w:type="dxa"/>
            <w:shd w:val="clear" w:color="auto" w:fill="auto"/>
          </w:tcPr>
          <w:p w14:paraId="14304775" w14:textId="69D0B41C" w:rsidR="008E36FB" w:rsidRPr="001460BB" w:rsidRDefault="008E36FB" w:rsidP="008B205B">
            <w:pPr>
              <w:jc w:val="left"/>
            </w:pPr>
            <w:r w:rsidRPr="001460BB">
              <w:t>Jessica Smith</w:t>
            </w:r>
            <w:r w:rsidR="008055EF" w:rsidRPr="001460BB">
              <w:t xml:space="preserve">, </w:t>
            </w:r>
            <w:r w:rsidR="0047036B" w:rsidRPr="001460BB">
              <w:t>MSc</w:t>
            </w:r>
          </w:p>
        </w:tc>
        <w:tc>
          <w:tcPr>
            <w:tcW w:w="4474" w:type="dxa"/>
            <w:shd w:val="clear" w:color="auto" w:fill="auto"/>
          </w:tcPr>
          <w:p w14:paraId="1B320DBA" w14:textId="039645A4" w:rsidR="008E36FB" w:rsidRPr="001460BB" w:rsidRDefault="008E36FB" w:rsidP="008B205B">
            <w:pPr>
              <w:jc w:val="left"/>
            </w:pPr>
            <w:r w:rsidRPr="001460BB">
              <w:t>Imperial Clinical Trials Unit, Imperial College London, United Kingdom</w:t>
            </w:r>
          </w:p>
        </w:tc>
        <w:tc>
          <w:tcPr>
            <w:tcW w:w="2398" w:type="dxa"/>
            <w:shd w:val="clear" w:color="auto" w:fill="auto"/>
          </w:tcPr>
          <w:p w14:paraId="6A455137" w14:textId="77777777" w:rsidR="008E36FB" w:rsidRPr="001460BB" w:rsidRDefault="008E36FB" w:rsidP="008B205B">
            <w:pPr>
              <w:jc w:val="left"/>
            </w:pPr>
            <w:r w:rsidRPr="001460BB">
              <w:rPr>
                <w:rFonts w:cs="Helvetica"/>
                <w:shd w:val="clear" w:color="auto" w:fill="FFFFFF"/>
              </w:rPr>
              <w:t>jessicasmith1041@gmail.com</w:t>
            </w:r>
          </w:p>
        </w:tc>
      </w:tr>
      <w:tr w:rsidR="000C578D" w:rsidRPr="001460BB" w14:paraId="4E046B15" w14:textId="77777777" w:rsidTr="004E1781">
        <w:trPr>
          <w:trHeight w:val="300"/>
        </w:trPr>
        <w:tc>
          <w:tcPr>
            <w:tcW w:w="1622" w:type="dxa"/>
          </w:tcPr>
          <w:p w14:paraId="2E66B5D4" w14:textId="5FBB75CD" w:rsidR="008E36FB" w:rsidRPr="001460BB" w:rsidRDefault="008E36FB" w:rsidP="008B205B">
            <w:pPr>
              <w:jc w:val="left"/>
            </w:pPr>
            <w:r w:rsidRPr="001460BB">
              <w:t xml:space="preserve">Viola </w:t>
            </w:r>
            <w:proofErr w:type="spellStart"/>
            <w:r w:rsidRPr="001460BB">
              <w:t>Spek</w:t>
            </w:r>
            <w:proofErr w:type="spellEnd"/>
            <w:r w:rsidR="00ED6872" w:rsidRPr="001460BB">
              <w:t>, PhD</w:t>
            </w:r>
          </w:p>
        </w:tc>
        <w:tc>
          <w:tcPr>
            <w:tcW w:w="4474" w:type="dxa"/>
          </w:tcPr>
          <w:p w14:paraId="355A5358" w14:textId="2535F617" w:rsidR="008E36FB" w:rsidRPr="001460BB" w:rsidRDefault="002E3496" w:rsidP="008B205B">
            <w:pPr>
              <w:jc w:val="left"/>
            </w:pPr>
            <w:r w:rsidRPr="001460BB">
              <w:t>School of Applied Psychology, Fontys University of Applied Science, Eindhoven, The Netherlands</w:t>
            </w:r>
          </w:p>
        </w:tc>
        <w:tc>
          <w:tcPr>
            <w:tcW w:w="2398" w:type="dxa"/>
          </w:tcPr>
          <w:p w14:paraId="653C1BD3" w14:textId="5A4EB8A3" w:rsidR="008E36FB" w:rsidRPr="001460BB" w:rsidRDefault="00ED6872" w:rsidP="008B205B">
            <w:pPr>
              <w:jc w:val="left"/>
            </w:pPr>
            <w:r w:rsidRPr="001460BB">
              <w:rPr>
                <w:rFonts w:cs="Helvetica"/>
                <w:shd w:val="clear" w:color="auto" w:fill="FFFFFF"/>
              </w:rPr>
              <w:t>v.spek@fontys.nl</w:t>
            </w:r>
          </w:p>
        </w:tc>
      </w:tr>
      <w:tr w:rsidR="000C578D" w:rsidRPr="001460BB" w14:paraId="2734D137" w14:textId="77777777" w:rsidTr="004E1781">
        <w:trPr>
          <w:trHeight w:val="300"/>
        </w:trPr>
        <w:tc>
          <w:tcPr>
            <w:tcW w:w="1622" w:type="dxa"/>
          </w:tcPr>
          <w:p w14:paraId="29A12EDF" w14:textId="4370E3B0" w:rsidR="008E36FB" w:rsidRPr="001460BB" w:rsidRDefault="008E36FB" w:rsidP="008B205B">
            <w:pPr>
              <w:jc w:val="left"/>
            </w:pPr>
            <w:r w:rsidRPr="001460BB">
              <w:lastRenderedPageBreak/>
              <w:t>Viktor</w:t>
            </w:r>
            <w:r w:rsidR="007568DD" w:rsidRPr="001460BB">
              <w:t xml:space="preserve"> J.</w:t>
            </w:r>
            <w:r w:rsidRPr="001460BB">
              <w:t xml:space="preserve"> Pop</w:t>
            </w:r>
            <w:r w:rsidR="007568DD" w:rsidRPr="001460BB">
              <w:t>, MD, PhD</w:t>
            </w:r>
          </w:p>
        </w:tc>
        <w:tc>
          <w:tcPr>
            <w:tcW w:w="4474" w:type="dxa"/>
            <w:shd w:val="clear" w:color="auto" w:fill="auto"/>
          </w:tcPr>
          <w:p w14:paraId="278FE160" w14:textId="7E23E666" w:rsidR="008E36FB" w:rsidRPr="001460BB" w:rsidRDefault="002E3496" w:rsidP="008B205B">
            <w:pPr>
              <w:jc w:val="left"/>
            </w:pPr>
            <w:r w:rsidRPr="001460BB">
              <w:t>Department of Medical &amp; Clinical Psychology, Tilburg University, The Netherlands</w:t>
            </w:r>
          </w:p>
        </w:tc>
        <w:tc>
          <w:tcPr>
            <w:tcW w:w="2398" w:type="dxa"/>
          </w:tcPr>
          <w:p w14:paraId="55C5FAD6" w14:textId="190E2E0B" w:rsidR="008E36FB" w:rsidRPr="001460BB" w:rsidRDefault="007568DD" w:rsidP="008B205B">
            <w:pPr>
              <w:jc w:val="left"/>
              <w:rPr>
                <w:rFonts w:cs="Helvetica"/>
                <w:shd w:val="clear" w:color="auto" w:fill="FFFFFF"/>
              </w:rPr>
            </w:pPr>
            <w:r w:rsidRPr="001460BB">
              <w:rPr>
                <w:rFonts w:cs="Helvetica"/>
                <w:shd w:val="clear" w:color="auto" w:fill="FFFFFF"/>
              </w:rPr>
              <w:t>v.j.m.p</w:t>
            </w:r>
            <w:r w:rsidR="008E36FB" w:rsidRPr="001460BB">
              <w:rPr>
                <w:rFonts w:cs="Helvetica"/>
                <w:shd w:val="clear" w:color="auto" w:fill="FFFFFF"/>
              </w:rPr>
              <w:t>op@uvt.nl</w:t>
            </w:r>
          </w:p>
        </w:tc>
      </w:tr>
      <w:tr w:rsidR="000C578D" w:rsidRPr="001460BB" w14:paraId="2D575D83" w14:textId="77777777" w:rsidTr="004E1781">
        <w:trPr>
          <w:trHeight w:val="300"/>
        </w:trPr>
        <w:tc>
          <w:tcPr>
            <w:tcW w:w="1622" w:type="dxa"/>
            <w:shd w:val="clear" w:color="auto" w:fill="auto"/>
          </w:tcPr>
          <w:p w14:paraId="456FC737" w14:textId="3317B236" w:rsidR="00DF36F6" w:rsidRPr="001460BB" w:rsidRDefault="00DF36F6" w:rsidP="008B205B">
            <w:pPr>
              <w:jc w:val="left"/>
              <w:rPr>
                <w:rFonts w:ascii="Cambria" w:hAnsi="Cambria"/>
              </w:rPr>
            </w:pPr>
            <w:proofErr w:type="spellStart"/>
            <w:r w:rsidRPr="001460BB">
              <w:rPr>
                <w:rFonts w:ascii="Cambria" w:hAnsi="Cambria"/>
              </w:rPr>
              <w:t>Burçin</w:t>
            </w:r>
            <w:proofErr w:type="spellEnd"/>
            <w:r w:rsidRPr="001460BB">
              <w:rPr>
                <w:rFonts w:ascii="Cambria" w:hAnsi="Cambria"/>
              </w:rPr>
              <w:t xml:space="preserve"> </w:t>
            </w:r>
            <w:proofErr w:type="spellStart"/>
            <w:r w:rsidRPr="001460BB">
              <w:rPr>
                <w:rFonts w:ascii="Cambria" w:hAnsi="Cambria"/>
              </w:rPr>
              <w:t>Ünlu</w:t>
            </w:r>
            <w:proofErr w:type="spellEnd"/>
            <w:r w:rsidRPr="001460BB">
              <w:rPr>
                <w:rFonts w:ascii="Cambria" w:hAnsi="Cambria"/>
              </w:rPr>
              <w:t>̈ , PhD</w:t>
            </w:r>
          </w:p>
        </w:tc>
        <w:tc>
          <w:tcPr>
            <w:tcW w:w="4474" w:type="dxa"/>
            <w:shd w:val="clear" w:color="auto" w:fill="auto"/>
          </w:tcPr>
          <w:p w14:paraId="6C3A6CA2" w14:textId="4B2E1C5D" w:rsidR="00DF36F6" w:rsidRPr="001460BB" w:rsidRDefault="00DF36F6" w:rsidP="008B205B">
            <w:pPr>
              <w:jc w:val="left"/>
            </w:pPr>
            <w:proofErr w:type="spellStart"/>
            <w:r w:rsidRPr="001460BB">
              <w:t>PsyQ</w:t>
            </w:r>
            <w:proofErr w:type="spellEnd"/>
            <w:r w:rsidRPr="001460BB">
              <w:t xml:space="preserve"> Online, Haarlem, </w:t>
            </w:r>
            <w:r w:rsidR="002E3496" w:rsidRPr="001460BB">
              <w:t>T</w:t>
            </w:r>
            <w:r w:rsidRPr="001460BB">
              <w:t>he Netherlands</w:t>
            </w:r>
          </w:p>
        </w:tc>
        <w:tc>
          <w:tcPr>
            <w:tcW w:w="2398" w:type="dxa"/>
            <w:shd w:val="clear" w:color="auto" w:fill="auto"/>
          </w:tcPr>
          <w:p w14:paraId="18667306" w14:textId="1B8F3D4F" w:rsidR="00DF36F6" w:rsidRPr="001460BB" w:rsidRDefault="00DF36F6" w:rsidP="008B205B">
            <w:pPr>
              <w:jc w:val="left"/>
            </w:pPr>
            <w:r w:rsidRPr="001460BB">
              <w:t>unlu_burcin@outlook.com</w:t>
            </w:r>
          </w:p>
        </w:tc>
      </w:tr>
      <w:tr w:rsidR="000C578D" w:rsidRPr="001460BB" w14:paraId="7BA4D689" w14:textId="77777777" w:rsidTr="004E1781">
        <w:trPr>
          <w:trHeight w:val="300"/>
        </w:trPr>
        <w:tc>
          <w:tcPr>
            <w:tcW w:w="1622" w:type="dxa"/>
            <w:shd w:val="clear" w:color="auto" w:fill="auto"/>
          </w:tcPr>
          <w:p w14:paraId="3F96195F" w14:textId="10818ACB" w:rsidR="008E36FB" w:rsidRPr="001460BB" w:rsidRDefault="008E36FB" w:rsidP="008B205B">
            <w:pPr>
              <w:jc w:val="left"/>
              <w:rPr>
                <w:lang w:val="de-DE"/>
              </w:rPr>
            </w:pPr>
            <w:r w:rsidRPr="001460BB">
              <w:rPr>
                <w:lang w:val="de-DE"/>
              </w:rPr>
              <w:t xml:space="preserve">Kim </w:t>
            </w:r>
            <w:r w:rsidR="000526B9" w:rsidRPr="001460BB">
              <w:rPr>
                <w:lang w:val="de-DE"/>
              </w:rPr>
              <w:t xml:space="preserve">M. P. </w:t>
            </w:r>
            <w:r w:rsidRPr="001460BB">
              <w:rPr>
                <w:lang w:val="de-DE"/>
              </w:rPr>
              <w:t>van Bastelaa</w:t>
            </w:r>
            <w:r w:rsidR="00D3472D" w:rsidRPr="001460BB">
              <w:rPr>
                <w:lang w:val="de-DE"/>
              </w:rPr>
              <w:t>r, PhD</w:t>
            </w:r>
            <w:r w:rsidRPr="001460BB">
              <w:rPr>
                <w:lang w:val="de-DE"/>
              </w:rPr>
              <w:tab/>
            </w:r>
          </w:p>
        </w:tc>
        <w:tc>
          <w:tcPr>
            <w:tcW w:w="4474" w:type="dxa"/>
            <w:shd w:val="clear" w:color="auto" w:fill="auto"/>
          </w:tcPr>
          <w:p w14:paraId="7C58365D" w14:textId="7DDD8E53" w:rsidR="008E36FB" w:rsidRPr="001460BB" w:rsidRDefault="000526B9" w:rsidP="008B205B">
            <w:pPr>
              <w:jc w:val="left"/>
            </w:pPr>
            <w:r w:rsidRPr="001460BB">
              <w:t>Amsterdam University Medical Centre, Amsterdam, The Netherlands</w:t>
            </w:r>
          </w:p>
        </w:tc>
        <w:tc>
          <w:tcPr>
            <w:tcW w:w="2398" w:type="dxa"/>
            <w:shd w:val="clear" w:color="auto" w:fill="auto"/>
          </w:tcPr>
          <w:p w14:paraId="5F2A7A5B" w14:textId="7E9A1335" w:rsidR="008E36FB" w:rsidRPr="001460BB" w:rsidRDefault="001E2E9F" w:rsidP="008B205B">
            <w:pPr>
              <w:jc w:val="left"/>
              <w:rPr>
                <w:rFonts w:cs="Times New Roman"/>
              </w:rPr>
            </w:pPr>
            <w:r w:rsidRPr="001460BB">
              <w:rPr>
                <w:rFonts w:cs="Times New Roman"/>
                <w:szCs w:val="21"/>
                <w:shd w:val="clear" w:color="auto" w:fill="FFFFFF"/>
              </w:rPr>
              <w:t>kmpvanbastelaar@gmail.com</w:t>
            </w:r>
          </w:p>
        </w:tc>
      </w:tr>
      <w:tr w:rsidR="000C578D" w:rsidRPr="001460BB" w14:paraId="2A397A49" w14:textId="77777777" w:rsidTr="004E1781">
        <w:trPr>
          <w:trHeight w:val="300"/>
        </w:trPr>
        <w:tc>
          <w:tcPr>
            <w:tcW w:w="1622" w:type="dxa"/>
            <w:shd w:val="clear" w:color="auto" w:fill="auto"/>
          </w:tcPr>
          <w:p w14:paraId="62A2FE4E" w14:textId="5CDBA7B5" w:rsidR="00E675F5" w:rsidRPr="001460BB" w:rsidRDefault="00E675F5" w:rsidP="008B205B">
            <w:pPr>
              <w:jc w:val="left"/>
            </w:pPr>
            <w:proofErr w:type="spellStart"/>
            <w:r w:rsidRPr="001460BB">
              <w:t>Sanne</w:t>
            </w:r>
            <w:proofErr w:type="spellEnd"/>
            <w:r w:rsidRPr="001460BB">
              <w:t xml:space="preserve"> van </w:t>
            </w:r>
            <w:proofErr w:type="spellStart"/>
            <w:r w:rsidRPr="001460BB">
              <w:t>Luenen</w:t>
            </w:r>
            <w:proofErr w:type="spellEnd"/>
            <w:r w:rsidRPr="001460BB">
              <w:t>, PhD</w:t>
            </w:r>
          </w:p>
        </w:tc>
        <w:tc>
          <w:tcPr>
            <w:tcW w:w="4474" w:type="dxa"/>
            <w:shd w:val="clear" w:color="auto" w:fill="auto"/>
          </w:tcPr>
          <w:p w14:paraId="2202EADA" w14:textId="708F5100" w:rsidR="00E675F5" w:rsidRPr="001460BB" w:rsidRDefault="00E675F5" w:rsidP="008B205B">
            <w:pPr>
              <w:jc w:val="left"/>
            </w:pPr>
            <w:r w:rsidRPr="001460BB">
              <w:t xml:space="preserve">Department of Clinical Psychology, Leiden University, Leiden, </w:t>
            </w:r>
            <w:r w:rsidR="002E3496" w:rsidRPr="001460BB">
              <w:t>The Netherlands</w:t>
            </w:r>
          </w:p>
        </w:tc>
        <w:tc>
          <w:tcPr>
            <w:tcW w:w="2398" w:type="dxa"/>
            <w:shd w:val="clear" w:color="auto" w:fill="auto"/>
          </w:tcPr>
          <w:p w14:paraId="64F871FA" w14:textId="71BDC39C" w:rsidR="00E675F5" w:rsidRPr="001460BB" w:rsidRDefault="00E675F5" w:rsidP="008B205B">
            <w:pPr>
              <w:jc w:val="left"/>
            </w:pPr>
            <w:r w:rsidRPr="001460BB">
              <w:t xml:space="preserve">s.van.luenen@fsw.leidenuniv.nl; </w:t>
            </w:r>
          </w:p>
        </w:tc>
      </w:tr>
      <w:tr w:rsidR="000C578D" w:rsidRPr="001460BB" w14:paraId="1DFC069D" w14:textId="77777777" w:rsidTr="004E1781">
        <w:trPr>
          <w:trHeight w:val="300"/>
        </w:trPr>
        <w:tc>
          <w:tcPr>
            <w:tcW w:w="1622" w:type="dxa"/>
            <w:shd w:val="clear" w:color="auto" w:fill="auto"/>
          </w:tcPr>
          <w:p w14:paraId="122DDDCD" w14:textId="319DBACC" w:rsidR="008E36FB" w:rsidRPr="001460BB" w:rsidRDefault="008E36FB" w:rsidP="008B205B">
            <w:pPr>
              <w:jc w:val="left"/>
            </w:pPr>
            <w:r w:rsidRPr="001460BB">
              <w:t xml:space="preserve">Nadia </w:t>
            </w:r>
            <w:proofErr w:type="spellStart"/>
            <w:r w:rsidRPr="001460BB">
              <w:t>Garnefski</w:t>
            </w:r>
            <w:proofErr w:type="spellEnd"/>
            <w:r w:rsidR="00E675F5" w:rsidRPr="001460BB">
              <w:t>, PhD</w:t>
            </w:r>
          </w:p>
        </w:tc>
        <w:tc>
          <w:tcPr>
            <w:tcW w:w="4474" w:type="dxa"/>
            <w:shd w:val="clear" w:color="auto" w:fill="auto"/>
          </w:tcPr>
          <w:p w14:paraId="04A2C570" w14:textId="7A6C1DB5" w:rsidR="008E36FB" w:rsidRPr="001460BB" w:rsidRDefault="00E675F5" w:rsidP="008B205B">
            <w:pPr>
              <w:jc w:val="left"/>
            </w:pPr>
            <w:r w:rsidRPr="001460BB">
              <w:t xml:space="preserve">Department of Clinical Psychology, Leiden University, </w:t>
            </w:r>
            <w:r w:rsidR="002E3496" w:rsidRPr="001460BB">
              <w:t>The Netherlands</w:t>
            </w:r>
          </w:p>
        </w:tc>
        <w:tc>
          <w:tcPr>
            <w:tcW w:w="2398" w:type="dxa"/>
            <w:shd w:val="clear" w:color="auto" w:fill="auto"/>
          </w:tcPr>
          <w:p w14:paraId="737D037F" w14:textId="16B43172" w:rsidR="008E36FB" w:rsidRPr="001460BB" w:rsidRDefault="002D5D5A" w:rsidP="008B205B">
            <w:pPr>
              <w:jc w:val="left"/>
              <w:rPr>
                <w:rFonts w:cs="Helvetica"/>
                <w:shd w:val="clear" w:color="auto" w:fill="FFFFFF"/>
              </w:rPr>
            </w:pPr>
            <w:r w:rsidRPr="001460BB">
              <w:t>garnefski</w:t>
            </w:r>
            <w:r w:rsidR="008E36FB" w:rsidRPr="001460BB">
              <w:t>@</w:t>
            </w:r>
            <w:r w:rsidRPr="001460BB">
              <w:t>fsw</w:t>
            </w:r>
            <w:r w:rsidR="008E36FB" w:rsidRPr="001460BB">
              <w:t>.leidenuniv.nl</w:t>
            </w:r>
          </w:p>
        </w:tc>
      </w:tr>
      <w:tr w:rsidR="000C578D" w:rsidRPr="001460BB" w14:paraId="5DBC54BC" w14:textId="77777777" w:rsidTr="004E1781">
        <w:trPr>
          <w:trHeight w:val="300"/>
        </w:trPr>
        <w:tc>
          <w:tcPr>
            <w:tcW w:w="1622" w:type="dxa"/>
            <w:shd w:val="clear" w:color="auto" w:fill="auto"/>
          </w:tcPr>
          <w:p w14:paraId="7213C322" w14:textId="1806375A" w:rsidR="00E675F5" w:rsidRPr="001460BB" w:rsidRDefault="00E675F5" w:rsidP="008B205B">
            <w:pPr>
              <w:jc w:val="left"/>
            </w:pPr>
            <w:r w:rsidRPr="001460BB">
              <w:t xml:space="preserve">Vivian </w:t>
            </w:r>
            <w:proofErr w:type="spellStart"/>
            <w:r w:rsidRPr="001460BB">
              <w:t>Kraaij</w:t>
            </w:r>
            <w:proofErr w:type="spellEnd"/>
            <w:r w:rsidRPr="001460BB">
              <w:t>, PhD</w:t>
            </w:r>
          </w:p>
        </w:tc>
        <w:tc>
          <w:tcPr>
            <w:tcW w:w="4474" w:type="dxa"/>
            <w:shd w:val="clear" w:color="auto" w:fill="auto"/>
          </w:tcPr>
          <w:p w14:paraId="7B31D746" w14:textId="7F4340FD" w:rsidR="00E675F5" w:rsidRPr="001460BB" w:rsidRDefault="00E675F5" w:rsidP="008B205B">
            <w:pPr>
              <w:jc w:val="left"/>
              <w:rPr>
                <w:vertAlign w:val="superscript"/>
              </w:rPr>
            </w:pPr>
            <w:r w:rsidRPr="001460BB">
              <w:t xml:space="preserve">Department of Clinical Psychology, Leiden University, Leiden, </w:t>
            </w:r>
            <w:r w:rsidR="002E3496" w:rsidRPr="001460BB">
              <w:t>The Netherlands</w:t>
            </w:r>
          </w:p>
        </w:tc>
        <w:tc>
          <w:tcPr>
            <w:tcW w:w="2398" w:type="dxa"/>
            <w:shd w:val="clear" w:color="auto" w:fill="auto"/>
          </w:tcPr>
          <w:p w14:paraId="421C963C" w14:textId="4F6E6E6D" w:rsidR="00E675F5" w:rsidRPr="001460BB" w:rsidRDefault="002D5D5A" w:rsidP="008B205B">
            <w:pPr>
              <w:jc w:val="left"/>
              <w:rPr>
                <w:rFonts w:cs="Helvetica"/>
                <w:shd w:val="clear" w:color="auto" w:fill="FFFFFF"/>
              </w:rPr>
            </w:pPr>
            <w:r w:rsidRPr="001460BB">
              <w:t>k</w:t>
            </w:r>
            <w:r w:rsidR="00E675F5" w:rsidRPr="001460BB">
              <w:t>raaij@fsw.leidenuniv.nl</w:t>
            </w:r>
          </w:p>
        </w:tc>
      </w:tr>
      <w:tr w:rsidR="000C578D" w:rsidRPr="001460BB" w14:paraId="7581D375" w14:textId="77777777" w:rsidTr="004E1781">
        <w:trPr>
          <w:trHeight w:val="300"/>
        </w:trPr>
        <w:tc>
          <w:tcPr>
            <w:tcW w:w="1622" w:type="dxa"/>
          </w:tcPr>
          <w:p w14:paraId="623D2A2A" w14:textId="22B5273A" w:rsidR="003A30C0" w:rsidRPr="001460BB" w:rsidRDefault="008E36FB" w:rsidP="008B205B">
            <w:pPr>
              <w:jc w:val="left"/>
            </w:pPr>
            <w:r w:rsidRPr="001460BB">
              <w:t xml:space="preserve">Kristofer </w:t>
            </w:r>
            <w:proofErr w:type="spellStart"/>
            <w:r w:rsidRPr="001460BB">
              <w:t>Vernmark</w:t>
            </w:r>
            <w:proofErr w:type="spellEnd"/>
            <w:r w:rsidR="003A30C0" w:rsidRPr="001460BB">
              <w:t>,</w:t>
            </w:r>
            <w:r w:rsidR="002D5D5A" w:rsidRPr="001460BB">
              <w:t xml:space="preserve"> </w:t>
            </w:r>
            <w:r w:rsidR="003A30C0" w:rsidRPr="001460BB">
              <w:t>PhD</w:t>
            </w:r>
          </w:p>
        </w:tc>
        <w:tc>
          <w:tcPr>
            <w:tcW w:w="4474" w:type="dxa"/>
          </w:tcPr>
          <w:p w14:paraId="2BB5AF30" w14:textId="02C9CDC8" w:rsidR="003A30C0" w:rsidRPr="001460BB" w:rsidRDefault="008E36FB" w:rsidP="008B205B">
            <w:pPr>
              <w:jc w:val="left"/>
            </w:pPr>
            <w:r w:rsidRPr="001460BB">
              <w:t>Department of Behavioral Sciences and Learning, Linköping University, Linköping, Sweden</w:t>
            </w:r>
          </w:p>
          <w:p w14:paraId="6BE0B557" w14:textId="12E82CDA" w:rsidR="008E36FB" w:rsidRPr="001460BB" w:rsidRDefault="003A30C0" w:rsidP="008B205B">
            <w:pPr>
              <w:jc w:val="left"/>
            </w:pPr>
            <w:proofErr w:type="spellStart"/>
            <w:r w:rsidRPr="001460BB">
              <w:t>Psykologpartners</w:t>
            </w:r>
            <w:proofErr w:type="spellEnd"/>
            <w:r w:rsidRPr="001460BB">
              <w:t>, Sweden</w:t>
            </w:r>
          </w:p>
        </w:tc>
        <w:tc>
          <w:tcPr>
            <w:tcW w:w="2398" w:type="dxa"/>
          </w:tcPr>
          <w:p w14:paraId="2699CE08" w14:textId="77777777" w:rsidR="008E36FB" w:rsidRPr="001460BB" w:rsidRDefault="008E36FB" w:rsidP="008B205B">
            <w:pPr>
              <w:jc w:val="left"/>
            </w:pPr>
            <w:r w:rsidRPr="001460BB">
              <w:rPr>
                <w:rFonts w:cs="Helvetica"/>
                <w:shd w:val="clear" w:color="auto" w:fill="FFFFFF"/>
              </w:rPr>
              <w:t>kristofer.vernmark@psykologpartners.se</w:t>
            </w:r>
          </w:p>
        </w:tc>
      </w:tr>
      <w:tr w:rsidR="000C578D" w:rsidRPr="001460BB" w14:paraId="495F71A6" w14:textId="77777777" w:rsidTr="004E1781">
        <w:trPr>
          <w:trHeight w:val="300"/>
        </w:trPr>
        <w:tc>
          <w:tcPr>
            <w:tcW w:w="1622" w:type="dxa"/>
            <w:shd w:val="clear" w:color="auto" w:fill="auto"/>
          </w:tcPr>
          <w:p w14:paraId="049B364C" w14:textId="08D01492" w:rsidR="008E36FB" w:rsidRPr="001460BB" w:rsidRDefault="008E36FB" w:rsidP="008B205B">
            <w:pPr>
              <w:jc w:val="left"/>
            </w:pPr>
            <w:proofErr w:type="spellStart"/>
            <w:r w:rsidRPr="001460BB">
              <w:t>Lisanne</w:t>
            </w:r>
            <w:proofErr w:type="spellEnd"/>
            <w:r w:rsidRPr="001460BB">
              <w:t xml:space="preserve"> Warmerdam</w:t>
            </w:r>
          </w:p>
        </w:tc>
        <w:tc>
          <w:tcPr>
            <w:tcW w:w="4474" w:type="dxa"/>
            <w:shd w:val="clear" w:color="auto" w:fill="auto"/>
          </w:tcPr>
          <w:p w14:paraId="517EB7B5" w14:textId="18659692" w:rsidR="008E36FB" w:rsidRPr="001460BB" w:rsidRDefault="008E36FB" w:rsidP="008B205B">
            <w:pPr>
              <w:jc w:val="left"/>
            </w:pPr>
            <w:r w:rsidRPr="001460BB">
              <w:t>National Health Care Institute, The Netherlands</w:t>
            </w:r>
          </w:p>
        </w:tc>
        <w:tc>
          <w:tcPr>
            <w:tcW w:w="2398" w:type="dxa"/>
            <w:shd w:val="clear" w:color="auto" w:fill="auto"/>
          </w:tcPr>
          <w:p w14:paraId="27B0EC21" w14:textId="4354D48E" w:rsidR="008E36FB" w:rsidRPr="001460BB" w:rsidRDefault="008E36FB" w:rsidP="008B205B">
            <w:pPr>
              <w:jc w:val="left"/>
            </w:pPr>
            <w:r w:rsidRPr="001460BB">
              <w:rPr>
                <w:rFonts w:cs="Arial"/>
                <w:shd w:val="clear" w:color="auto" w:fill="FFFFFF"/>
              </w:rPr>
              <w:t>lisannew@hotmail.com</w:t>
            </w:r>
          </w:p>
        </w:tc>
      </w:tr>
      <w:tr w:rsidR="000C578D" w:rsidRPr="001460BB" w14:paraId="50B051CD" w14:textId="77777777" w:rsidTr="004E1781">
        <w:trPr>
          <w:trHeight w:val="300"/>
        </w:trPr>
        <w:tc>
          <w:tcPr>
            <w:tcW w:w="1622" w:type="dxa"/>
            <w:shd w:val="clear" w:color="auto" w:fill="auto"/>
          </w:tcPr>
          <w:p w14:paraId="72DF46B0" w14:textId="784CAB77" w:rsidR="007937FB" w:rsidRPr="001460BB" w:rsidRDefault="007937FB" w:rsidP="008B205B">
            <w:pPr>
              <w:jc w:val="left"/>
            </w:pPr>
            <w:proofErr w:type="spellStart"/>
            <w:r w:rsidRPr="001460BB">
              <w:t>Annemieke</w:t>
            </w:r>
            <w:proofErr w:type="spellEnd"/>
            <w:r w:rsidRPr="001460BB">
              <w:t xml:space="preserve"> van </w:t>
            </w:r>
            <w:proofErr w:type="spellStart"/>
            <w:r w:rsidRPr="001460BB">
              <w:t>Straten</w:t>
            </w:r>
            <w:proofErr w:type="spellEnd"/>
            <w:r w:rsidRPr="001460BB">
              <w:t>, PhD</w:t>
            </w:r>
          </w:p>
        </w:tc>
        <w:tc>
          <w:tcPr>
            <w:tcW w:w="4474" w:type="dxa"/>
            <w:shd w:val="clear" w:color="auto" w:fill="auto"/>
          </w:tcPr>
          <w:p w14:paraId="2D0C9050" w14:textId="77777777" w:rsidR="007937FB" w:rsidRPr="001460BB" w:rsidRDefault="007937FB" w:rsidP="008B205B">
            <w:pPr>
              <w:pStyle w:val="af3"/>
              <w:spacing w:before="120"/>
              <w:jc w:val="left"/>
              <w:rPr>
                <w:rFonts w:cs="Times New Roman"/>
                <w:szCs w:val="21"/>
              </w:rPr>
            </w:pPr>
            <w:r w:rsidRPr="001460BB">
              <w:rPr>
                <w:rFonts w:cs="Times New Roman"/>
                <w:szCs w:val="21"/>
              </w:rPr>
              <w:t>Vrije Universiteit Amsterdam</w:t>
            </w:r>
          </w:p>
          <w:p w14:paraId="7AA7C6CB" w14:textId="56091C56" w:rsidR="007937FB" w:rsidRPr="001460BB" w:rsidRDefault="007937FB" w:rsidP="008B205B">
            <w:pPr>
              <w:jc w:val="left"/>
              <w:rPr>
                <w:vertAlign w:val="superscript"/>
              </w:rPr>
            </w:pPr>
            <w:r w:rsidRPr="001460BB">
              <w:rPr>
                <w:rFonts w:cs="Times New Roman"/>
                <w:szCs w:val="21"/>
              </w:rPr>
              <w:t>Dept. of Clinical- Neuro- and Developmental psychology &amp; Amsterdam Public Health Research Institute</w:t>
            </w:r>
          </w:p>
        </w:tc>
        <w:tc>
          <w:tcPr>
            <w:tcW w:w="2398" w:type="dxa"/>
            <w:shd w:val="clear" w:color="auto" w:fill="auto"/>
          </w:tcPr>
          <w:p w14:paraId="11825981" w14:textId="714D50A9" w:rsidR="007937FB" w:rsidRPr="001460BB" w:rsidRDefault="007937FB" w:rsidP="008B205B">
            <w:pPr>
              <w:jc w:val="left"/>
            </w:pPr>
            <w:r w:rsidRPr="001460BB">
              <w:t>a.van.straten@vu.nl</w:t>
            </w:r>
          </w:p>
        </w:tc>
      </w:tr>
      <w:tr w:rsidR="000C578D" w:rsidRPr="001460BB" w14:paraId="0FCC02F6" w14:textId="77777777" w:rsidTr="004E1781">
        <w:trPr>
          <w:trHeight w:val="300"/>
        </w:trPr>
        <w:tc>
          <w:tcPr>
            <w:tcW w:w="1622" w:type="dxa"/>
            <w:shd w:val="clear" w:color="auto" w:fill="auto"/>
          </w:tcPr>
          <w:p w14:paraId="65C45E05" w14:textId="4A294DEB" w:rsidR="00EA5C5F" w:rsidRPr="001460BB" w:rsidRDefault="00EA5C5F" w:rsidP="008B205B">
            <w:pPr>
              <w:jc w:val="left"/>
            </w:pPr>
            <w:proofErr w:type="spellStart"/>
            <w:r w:rsidRPr="001460BB">
              <w:t>Pavle</w:t>
            </w:r>
            <w:proofErr w:type="spellEnd"/>
            <w:r w:rsidRPr="001460BB">
              <w:t xml:space="preserve"> </w:t>
            </w:r>
            <w:proofErr w:type="spellStart"/>
            <w:r w:rsidRPr="001460BB">
              <w:t>Zagorscak</w:t>
            </w:r>
            <w:proofErr w:type="spellEnd"/>
            <w:r w:rsidRPr="001460BB">
              <w:t xml:space="preserve">, </w:t>
            </w:r>
            <w:r w:rsidR="006B3DD7" w:rsidRPr="001460BB">
              <w:t>PhD</w:t>
            </w:r>
          </w:p>
        </w:tc>
        <w:tc>
          <w:tcPr>
            <w:tcW w:w="4474" w:type="dxa"/>
            <w:shd w:val="clear" w:color="auto" w:fill="auto"/>
          </w:tcPr>
          <w:p w14:paraId="3957C713" w14:textId="1E68D6CE" w:rsidR="00EA5C5F" w:rsidRPr="001460BB" w:rsidRDefault="00EA5C5F" w:rsidP="008B205B">
            <w:pPr>
              <w:jc w:val="left"/>
            </w:pPr>
            <w:r w:rsidRPr="001460BB">
              <w:t xml:space="preserve">Department for Clinical Psychological Intervention, </w:t>
            </w:r>
            <w:proofErr w:type="spellStart"/>
            <w:r w:rsidRPr="001460BB">
              <w:t>Freie</w:t>
            </w:r>
            <w:proofErr w:type="spellEnd"/>
            <w:r w:rsidRPr="001460BB">
              <w:t xml:space="preserve"> Universität Berlin, Berlin, Germany </w:t>
            </w:r>
          </w:p>
        </w:tc>
        <w:tc>
          <w:tcPr>
            <w:tcW w:w="2398" w:type="dxa"/>
            <w:shd w:val="clear" w:color="auto" w:fill="auto"/>
          </w:tcPr>
          <w:p w14:paraId="777CF4E6" w14:textId="3153DA99" w:rsidR="00EA5C5F" w:rsidRPr="001460BB" w:rsidRDefault="00EA5C5F" w:rsidP="008B205B">
            <w:pPr>
              <w:jc w:val="left"/>
            </w:pPr>
            <w:r w:rsidRPr="001460BB">
              <w:rPr>
                <w:rFonts w:cs="Helvetica"/>
                <w:szCs w:val="21"/>
                <w:shd w:val="clear" w:color="auto" w:fill="FFFFFF"/>
              </w:rPr>
              <w:t>zagorscak@zedat.fu-berlin.de</w:t>
            </w:r>
          </w:p>
        </w:tc>
      </w:tr>
      <w:tr w:rsidR="000C578D" w:rsidRPr="001460BB" w14:paraId="65579D93" w14:textId="77777777" w:rsidTr="004E1781">
        <w:trPr>
          <w:trHeight w:val="300"/>
        </w:trPr>
        <w:tc>
          <w:tcPr>
            <w:tcW w:w="1622" w:type="dxa"/>
            <w:shd w:val="clear" w:color="auto" w:fill="auto"/>
          </w:tcPr>
          <w:p w14:paraId="5847A862" w14:textId="0C56BAC7" w:rsidR="00EA5C5F" w:rsidRPr="001460BB" w:rsidRDefault="00EA5C5F" w:rsidP="008B205B">
            <w:pPr>
              <w:jc w:val="left"/>
            </w:pPr>
            <w:r w:rsidRPr="001460BB">
              <w:t xml:space="preserve">Christine </w:t>
            </w:r>
            <w:proofErr w:type="spellStart"/>
            <w:r w:rsidRPr="001460BB">
              <w:t>Knaevelsrud</w:t>
            </w:r>
            <w:proofErr w:type="spellEnd"/>
            <w:r w:rsidRPr="001460BB">
              <w:t>, PhD</w:t>
            </w:r>
          </w:p>
        </w:tc>
        <w:tc>
          <w:tcPr>
            <w:tcW w:w="4474" w:type="dxa"/>
            <w:shd w:val="clear" w:color="auto" w:fill="auto"/>
          </w:tcPr>
          <w:p w14:paraId="5013A346" w14:textId="7E7EC44B" w:rsidR="00EA5C5F" w:rsidRPr="001460BB" w:rsidRDefault="00EA5C5F" w:rsidP="008B205B">
            <w:pPr>
              <w:jc w:val="left"/>
              <w:rPr>
                <w:vertAlign w:val="superscript"/>
              </w:rPr>
            </w:pPr>
            <w:r w:rsidRPr="001460BB">
              <w:t xml:space="preserve">Department for Clinical Psychological Intervention, </w:t>
            </w:r>
            <w:proofErr w:type="spellStart"/>
            <w:r w:rsidRPr="001460BB">
              <w:t>Freie</w:t>
            </w:r>
            <w:proofErr w:type="spellEnd"/>
            <w:r w:rsidRPr="001460BB">
              <w:t xml:space="preserve"> Universität Berlin, Berlin, Germany </w:t>
            </w:r>
          </w:p>
        </w:tc>
        <w:tc>
          <w:tcPr>
            <w:tcW w:w="2398" w:type="dxa"/>
            <w:shd w:val="clear" w:color="auto" w:fill="auto"/>
          </w:tcPr>
          <w:p w14:paraId="1C6B8EF2" w14:textId="2FBA8003" w:rsidR="00EA5C5F" w:rsidRPr="001460BB" w:rsidRDefault="00EA5C5F" w:rsidP="008B205B">
            <w:pPr>
              <w:jc w:val="left"/>
              <w:rPr>
                <w:rFonts w:cs="Helvetica"/>
                <w:shd w:val="clear" w:color="auto" w:fill="FFFFFF"/>
              </w:rPr>
            </w:pPr>
            <w:r w:rsidRPr="001460BB">
              <w:rPr>
                <w:rFonts w:cs="Helvetica"/>
                <w:szCs w:val="21"/>
                <w:shd w:val="clear" w:color="auto" w:fill="FFFFFF"/>
              </w:rPr>
              <w:t>christine.knaevelsrud@fu-berlin.de</w:t>
            </w:r>
          </w:p>
        </w:tc>
      </w:tr>
      <w:tr w:rsidR="000C578D" w:rsidRPr="001460BB" w14:paraId="7DC62843" w14:textId="77777777" w:rsidTr="004E1781">
        <w:trPr>
          <w:trHeight w:val="300"/>
        </w:trPr>
        <w:tc>
          <w:tcPr>
            <w:tcW w:w="1622" w:type="dxa"/>
            <w:shd w:val="clear" w:color="auto" w:fill="auto"/>
          </w:tcPr>
          <w:p w14:paraId="07FABCC7" w14:textId="25D9A9E6" w:rsidR="00EA5C5F" w:rsidRPr="001460BB" w:rsidRDefault="00EA5C5F" w:rsidP="008B205B">
            <w:pPr>
              <w:jc w:val="left"/>
            </w:pPr>
            <w:r w:rsidRPr="001460BB">
              <w:t>Manuel Heinrich, MSc</w:t>
            </w:r>
          </w:p>
        </w:tc>
        <w:tc>
          <w:tcPr>
            <w:tcW w:w="4474" w:type="dxa"/>
            <w:shd w:val="clear" w:color="auto" w:fill="auto"/>
          </w:tcPr>
          <w:p w14:paraId="3928CA6D" w14:textId="0FF9D221" w:rsidR="00EA5C5F" w:rsidRPr="001460BB" w:rsidRDefault="00EA5C5F" w:rsidP="008B205B">
            <w:pPr>
              <w:jc w:val="left"/>
              <w:rPr>
                <w:vertAlign w:val="superscript"/>
              </w:rPr>
            </w:pPr>
            <w:r w:rsidRPr="001460BB">
              <w:t xml:space="preserve">Department for Clinical Psychological Intervention, </w:t>
            </w:r>
            <w:proofErr w:type="spellStart"/>
            <w:r w:rsidRPr="001460BB">
              <w:t>Freie</w:t>
            </w:r>
            <w:proofErr w:type="spellEnd"/>
            <w:r w:rsidRPr="001460BB">
              <w:t xml:space="preserve"> Universität Berlin, Berlin, Germany </w:t>
            </w:r>
          </w:p>
        </w:tc>
        <w:tc>
          <w:tcPr>
            <w:tcW w:w="2398" w:type="dxa"/>
            <w:shd w:val="clear" w:color="auto" w:fill="auto"/>
          </w:tcPr>
          <w:p w14:paraId="6CEA90E9" w14:textId="0EFB7B15" w:rsidR="00EA5C5F" w:rsidRPr="001460BB" w:rsidRDefault="00EA5C5F" w:rsidP="008B205B">
            <w:pPr>
              <w:jc w:val="left"/>
              <w:rPr>
                <w:rFonts w:cs="Helvetica"/>
                <w:shd w:val="clear" w:color="auto" w:fill="FFFFFF"/>
              </w:rPr>
            </w:pPr>
            <w:r w:rsidRPr="001460BB">
              <w:rPr>
                <w:rFonts w:cs="Helvetica"/>
                <w:szCs w:val="21"/>
                <w:shd w:val="clear" w:color="auto" w:fill="FFFFFF"/>
              </w:rPr>
              <w:t>manuel.heinrich@fu-berlin.de</w:t>
            </w:r>
          </w:p>
        </w:tc>
      </w:tr>
      <w:tr w:rsidR="000C578D" w:rsidRPr="001460BB" w14:paraId="6645F778" w14:textId="77777777" w:rsidTr="004E1781">
        <w:trPr>
          <w:trHeight w:val="300"/>
        </w:trPr>
        <w:tc>
          <w:tcPr>
            <w:tcW w:w="1622" w:type="dxa"/>
          </w:tcPr>
          <w:p w14:paraId="260AABBC" w14:textId="6A442799" w:rsidR="00CB37D2" w:rsidRPr="001460BB" w:rsidRDefault="00CB37D2" w:rsidP="008B205B">
            <w:pPr>
              <w:jc w:val="left"/>
              <w:rPr>
                <w:lang w:val="it-IT"/>
              </w:rPr>
            </w:pPr>
            <w:r w:rsidRPr="001460BB">
              <w:rPr>
                <w:lang w:val="it-IT"/>
              </w:rPr>
              <w:t>Clara Miguel</w:t>
            </w:r>
            <w:r w:rsidR="00711984" w:rsidRPr="001460BB">
              <w:rPr>
                <w:lang w:val="it-IT"/>
              </w:rPr>
              <w:t>, MSc</w:t>
            </w:r>
          </w:p>
        </w:tc>
        <w:tc>
          <w:tcPr>
            <w:tcW w:w="4474" w:type="dxa"/>
            <w:shd w:val="clear" w:color="auto" w:fill="auto"/>
          </w:tcPr>
          <w:p w14:paraId="026B128F" w14:textId="5C149AF8" w:rsidR="00CB37D2" w:rsidRPr="001460BB" w:rsidRDefault="006E5438" w:rsidP="008B205B">
            <w:pPr>
              <w:jc w:val="left"/>
              <w:rPr>
                <w:vertAlign w:val="superscript"/>
              </w:rPr>
            </w:pPr>
            <w:r w:rsidRPr="001460BB">
              <w:rPr>
                <w:rFonts w:cs="Segoe UI"/>
                <w:shd w:val="clear" w:color="auto" w:fill="FFFFFF"/>
              </w:rPr>
              <w:t xml:space="preserve">Department of Clinical, Neuro- and Developmental Psychology, VU University, Amsterdam, </w:t>
            </w:r>
            <w:r w:rsidR="002E3496" w:rsidRPr="001460BB">
              <w:rPr>
                <w:rFonts w:cs="Segoe UI"/>
                <w:shd w:val="clear" w:color="auto" w:fill="FFFFFF"/>
              </w:rPr>
              <w:t>The Netherlands</w:t>
            </w:r>
            <w:r w:rsidRPr="001460BB">
              <w:rPr>
                <w:rFonts w:cs="Segoe UI"/>
                <w:shd w:val="clear" w:color="auto" w:fill="FFFFFF"/>
              </w:rPr>
              <w:t>.</w:t>
            </w:r>
          </w:p>
        </w:tc>
        <w:tc>
          <w:tcPr>
            <w:tcW w:w="2398" w:type="dxa"/>
          </w:tcPr>
          <w:p w14:paraId="60B3A175" w14:textId="1BAE4875" w:rsidR="00CB37D2" w:rsidRPr="001460BB" w:rsidRDefault="00CB37D2" w:rsidP="008B205B">
            <w:pPr>
              <w:jc w:val="left"/>
            </w:pPr>
            <w:r w:rsidRPr="001460BB">
              <w:t>c.miguelsanz@student.vu.nl</w:t>
            </w:r>
          </w:p>
        </w:tc>
      </w:tr>
      <w:tr w:rsidR="000C578D" w:rsidRPr="001460BB" w14:paraId="27364564" w14:textId="77777777" w:rsidTr="004E1781">
        <w:trPr>
          <w:trHeight w:val="300"/>
        </w:trPr>
        <w:tc>
          <w:tcPr>
            <w:tcW w:w="1622" w:type="dxa"/>
          </w:tcPr>
          <w:p w14:paraId="68D14F53" w14:textId="410B284F" w:rsidR="00D64AB4" w:rsidRPr="001460BB" w:rsidRDefault="00D64AB4" w:rsidP="008B205B">
            <w:pPr>
              <w:jc w:val="left"/>
              <w:rPr>
                <w:lang w:val="it-IT"/>
              </w:rPr>
            </w:pPr>
            <w:r w:rsidRPr="001460BB">
              <w:rPr>
                <w:lang w:val="it-IT"/>
              </w:rPr>
              <w:t>Andrea Cipriani, MD, PhD</w:t>
            </w:r>
          </w:p>
        </w:tc>
        <w:tc>
          <w:tcPr>
            <w:tcW w:w="4474" w:type="dxa"/>
            <w:shd w:val="clear" w:color="auto" w:fill="auto"/>
          </w:tcPr>
          <w:p w14:paraId="5C45260E" w14:textId="77777777" w:rsidR="00275077" w:rsidRPr="001460BB" w:rsidRDefault="00D64AB4" w:rsidP="00275077">
            <w:pPr>
              <w:jc w:val="left"/>
            </w:pPr>
            <w:r w:rsidRPr="001460BB">
              <w:t xml:space="preserve">Department of Psychiatry, </w:t>
            </w:r>
            <w:proofErr w:type="spellStart"/>
            <w:r w:rsidRPr="001460BB">
              <w:t>Warneford</w:t>
            </w:r>
            <w:proofErr w:type="spellEnd"/>
            <w:r w:rsidRPr="001460BB">
              <w:t xml:space="preserve"> Hospital, University of Oxford, Oxford, UK</w:t>
            </w:r>
          </w:p>
          <w:p w14:paraId="40DD09F4" w14:textId="63D1CAF7" w:rsidR="00D64AB4" w:rsidRPr="001460BB" w:rsidRDefault="00275077" w:rsidP="00275077">
            <w:pPr>
              <w:jc w:val="left"/>
            </w:pPr>
            <w:r w:rsidRPr="001460BB">
              <w:t xml:space="preserve">Oxford Health NHS Foundation Trust, </w:t>
            </w:r>
            <w:proofErr w:type="spellStart"/>
            <w:r w:rsidRPr="001460BB">
              <w:t>Warneford</w:t>
            </w:r>
            <w:proofErr w:type="spellEnd"/>
            <w:r w:rsidRPr="001460BB">
              <w:t xml:space="preserve"> Hospital, Oxford, UK</w:t>
            </w:r>
          </w:p>
        </w:tc>
        <w:tc>
          <w:tcPr>
            <w:tcW w:w="2398" w:type="dxa"/>
          </w:tcPr>
          <w:p w14:paraId="7AD3B792" w14:textId="141EC616" w:rsidR="00D64AB4" w:rsidRPr="001460BB" w:rsidRDefault="00D64AB4" w:rsidP="008B205B">
            <w:r w:rsidRPr="001460BB">
              <w:t>andrea.cipriani@psych.ox.ac.uk</w:t>
            </w:r>
          </w:p>
        </w:tc>
      </w:tr>
      <w:tr w:rsidR="000C578D" w:rsidRPr="001460BB" w14:paraId="15319849" w14:textId="77777777" w:rsidTr="004E1781">
        <w:trPr>
          <w:trHeight w:val="300"/>
        </w:trPr>
        <w:tc>
          <w:tcPr>
            <w:tcW w:w="1622" w:type="dxa"/>
          </w:tcPr>
          <w:p w14:paraId="5E0F209B" w14:textId="2D2E17E7" w:rsidR="00CB37D2" w:rsidRPr="001460BB" w:rsidRDefault="00CB37D2" w:rsidP="008B205B">
            <w:pPr>
              <w:jc w:val="left"/>
              <w:rPr>
                <w:lang w:val="it-IT"/>
              </w:rPr>
            </w:pPr>
            <w:r w:rsidRPr="001460BB">
              <w:rPr>
                <w:lang w:val="it-IT"/>
              </w:rPr>
              <w:lastRenderedPageBreak/>
              <w:t>Orestis Efthimiou, PhD</w:t>
            </w:r>
            <w:r w:rsidRPr="001460BB">
              <w:t>‡</w:t>
            </w:r>
          </w:p>
        </w:tc>
        <w:tc>
          <w:tcPr>
            <w:tcW w:w="4474" w:type="dxa"/>
            <w:shd w:val="clear" w:color="auto" w:fill="auto"/>
          </w:tcPr>
          <w:p w14:paraId="0562C7A2" w14:textId="1C685D92" w:rsidR="00CB37D2" w:rsidRPr="001460BB" w:rsidRDefault="00CB37D2" w:rsidP="008B205B">
            <w:pPr>
              <w:jc w:val="left"/>
            </w:pPr>
            <w:r w:rsidRPr="001460BB">
              <w:t>Institute of Social and Preventive Medicine, University of Bern, Switzerland</w:t>
            </w:r>
          </w:p>
        </w:tc>
        <w:tc>
          <w:tcPr>
            <w:tcW w:w="2398" w:type="dxa"/>
          </w:tcPr>
          <w:p w14:paraId="399145DA" w14:textId="46D9A805" w:rsidR="00CB37D2" w:rsidRPr="001460BB" w:rsidRDefault="00CB37D2" w:rsidP="008B205B">
            <w:pPr>
              <w:jc w:val="left"/>
            </w:pPr>
            <w:r w:rsidRPr="001460BB">
              <w:t>oremiou@gmail.com</w:t>
            </w:r>
          </w:p>
        </w:tc>
      </w:tr>
      <w:tr w:rsidR="000C578D" w:rsidRPr="001460BB" w14:paraId="13EAF0BB" w14:textId="77777777" w:rsidTr="004E1781">
        <w:trPr>
          <w:trHeight w:val="300"/>
        </w:trPr>
        <w:tc>
          <w:tcPr>
            <w:tcW w:w="1622" w:type="dxa"/>
          </w:tcPr>
          <w:p w14:paraId="45A6A81E" w14:textId="26A543FD" w:rsidR="00CB37D2" w:rsidRPr="001460BB" w:rsidRDefault="00CB37D2" w:rsidP="008B205B">
            <w:pPr>
              <w:jc w:val="left"/>
              <w:rPr>
                <w:lang w:val="it-IT"/>
              </w:rPr>
            </w:pPr>
            <w:r w:rsidRPr="001460BB">
              <w:rPr>
                <w:lang w:val="it-IT"/>
              </w:rPr>
              <w:t>Eirini Karyotaki, PhD</w:t>
            </w:r>
            <w:r w:rsidRPr="001460BB">
              <w:t>‡</w:t>
            </w:r>
          </w:p>
        </w:tc>
        <w:tc>
          <w:tcPr>
            <w:tcW w:w="4474" w:type="dxa"/>
            <w:shd w:val="clear" w:color="auto" w:fill="auto"/>
          </w:tcPr>
          <w:p w14:paraId="258C4E9B" w14:textId="0A8836A6" w:rsidR="00CB37D2" w:rsidRPr="001460BB" w:rsidRDefault="00CB37D2" w:rsidP="008B205B">
            <w:pPr>
              <w:jc w:val="left"/>
            </w:pPr>
            <w:r w:rsidRPr="001460BB">
              <w:t>Department of Global Health and Social Medicine, Harvard Medical School, Boston, USA</w:t>
            </w:r>
          </w:p>
        </w:tc>
        <w:tc>
          <w:tcPr>
            <w:tcW w:w="2398" w:type="dxa"/>
          </w:tcPr>
          <w:p w14:paraId="12B063A2" w14:textId="5C6E89DE" w:rsidR="00CB37D2" w:rsidRPr="001460BB" w:rsidRDefault="00CB37D2" w:rsidP="008B205B">
            <w:pPr>
              <w:jc w:val="left"/>
            </w:pPr>
            <w:r w:rsidRPr="001460BB">
              <w:t>eirini_karyotaki@hms.harvard.edu</w:t>
            </w:r>
          </w:p>
        </w:tc>
      </w:tr>
      <w:tr w:rsidR="00CB37D2" w:rsidRPr="001460BB" w14:paraId="42317DFD" w14:textId="77777777" w:rsidTr="004E1781">
        <w:trPr>
          <w:trHeight w:val="300"/>
        </w:trPr>
        <w:tc>
          <w:tcPr>
            <w:tcW w:w="1622" w:type="dxa"/>
          </w:tcPr>
          <w:p w14:paraId="06A1C3E3" w14:textId="77777777" w:rsidR="00CB37D2" w:rsidRPr="001460BB" w:rsidRDefault="00CB37D2" w:rsidP="008B205B">
            <w:pPr>
              <w:jc w:val="left"/>
            </w:pPr>
            <w:proofErr w:type="spellStart"/>
            <w:r w:rsidRPr="001460BB">
              <w:t>Pim</w:t>
            </w:r>
            <w:proofErr w:type="spellEnd"/>
            <w:r w:rsidRPr="001460BB">
              <w:t xml:space="preserve"> </w:t>
            </w:r>
            <w:proofErr w:type="spellStart"/>
            <w:r w:rsidRPr="001460BB">
              <w:t>Cuijpers</w:t>
            </w:r>
            <w:proofErr w:type="spellEnd"/>
            <w:r w:rsidRPr="001460BB">
              <w:t>, PhD‡</w:t>
            </w:r>
          </w:p>
          <w:p w14:paraId="69B56552" w14:textId="77777777" w:rsidR="00CB37D2" w:rsidRPr="001460BB" w:rsidRDefault="00CB37D2" w:rsidP="008B205B">
            <w:pPr>
              <w:jc w:val="left"/>
            </w:pPr>
          </w:p>
        </w:tc>
        <w:tc>
          <w:tcPr>
            <w:tcW w:w="4474" w:type="dxa"/>
            <w:shd w:val="clear" w:color="auto" w:fill="auto"/>
          </w:tcPr>
          <w:p w14:paraId="6EFCF884" w14:textId="537E2309" w:rsidR="00CB37D2" w:rsidRPr="001460BB" w:rsidRDefault="006E5438" w:rsidP="008B205B">
            <w:pPr>
              <w:jc w:val="left"/>
            </w:pPr>
            <w:r w:rsidRPr="001460BB">
              <w:rPr>
                <w:rFonts w:cs="Segoe UI"/>
                <w:shd w:val="clear" w:color="auto" w:fill="FFFFFF"/>
              </w:rPr>
              <w:t xml:space="preserve">Department of Clinical, Neuro- and Developmental Psychology, VU University, Amsterdam, </w:t>
            </w:r>
            <w:r w:rsidR="002E3496" w:rsidRPr="001460BB">
              <w:rPr>
                <w:rFonts w:cs="Segoe UI"/>
                <w:shd w:val="clear" w:color="auto" w:fill="FFFFFF"/>
              </w:rPr>
              <w:t>The Netherlands</w:t>
            </w:r>
            <w:r w:rsidRPr="001460BB">
              <w:rPr>
                <w:rFonts w:cs="Segoe UI"/>
                <w:shd w:val="clear" w:color="auto" w:fill="FFFFFF"/>
              </w:rPr>
              <w:t>.</w:t>
            </w:r>
          </w:p>
        </w:tc>
        <w:tc>
          <w:tcPr>
            <w:tcW w:w="2398" w:type="dxa"/>
          </w:tcPr>
          <w:p w14:paraId="79D6D836" w14:textId="44A5F414" w:rsidR="00CB37D2" w:rsidRPr="001460BB" w:rsidRDefault="00CB37D2" w:rsidP="008B205B">
            <w:pPr>
              <w:jc w:val="left"/>
            </w:pPr>
            <w:r w:rsidRPr="001460BB">
              <w:t>p.cuijpers@vu.nl</w:t>
            </w:r>
          </w:p>
        </w:tc>
      </w:tr>
    </w:tbl>
    <w:p w14:paraId="607222AC" w14:textId="77777777" w:rsidR="00E50E31" w:rsidRPr="001460BB" w:rsidRDefault="00E50E31" w:rsidP="00E50E31">
      <w:pPr>
        <w:rPr>
          <w:sz w:val="21"/>
          <w:szCs w:val="21"/>
        </w:rPr>
      </w:pPr>
    </w:p>
    <w:p w14:paraId="15A90B69" w14:textId="77777777" w:rsidR="00E50E31" w:rsidRPr="001460BB" w:rsidRDefault="00E50E31" w:rsidP="00E50E31">
      <w:pPr>
        <w:rPr>
          <w:sz w:val="21"/>
          <w:szCs w:val="21"/>
        </w:rPr>
      </w:pPr>
      <w:r w:rsidRPr="001460BB">
        <w:rPr>
          <w:sz w:val="21"/>
          <w:szCs w:val="21"/>
        </w:rPr>
        <w:t>* co-first authors</w:t>
      </w:r>
    </w:p>
    <w:p w14:paraId="11277657" w14:textId="3C011673" w:rsidR="00E50E31" w:rsidRPr="001460BB" w:rsidRDefault="008E36FB" w:rsidP="00E50E31">
      <w:pPr>
        <w:rPr>
          <w:sz w:val="21"/>
          <w:szCs w:val="21"/>
        </w:rPr>
      </w:pPr>
      <w:r w:rsidRPr="001460BB">
        <w:rPr>
          <w:sz w:val="21"/>
          <w:szCs w:val="21"/>
        </w:rPr>
        <w:t>‡</w:t>
      </w:r>
      <w:r w:rsidR="00E50E31" w:rsidRPr="001460BB">
        <w:rPr>
          <w:sz w:val="21"/>
          <w:szCs w:val="21"/>
        </w:rPr>
        <w:t xml:space="preserve"> co-last authors</w:t>
      </w:r>
    </w:p>
    <w:p w14:paraId="64FA693B" w14:textId="5AE72985" w:rsidR="008E36FB" w:rsidRPr="001460BB" w:rsidRDefault="008E36FB" w:rsidP="00E50E31">
      <w:pPr>
        <w:rPr>
          <w:sz w:val="21"/>
          <w:szCs w:val="21"/>
        </w:rPr>
      </w:pPr>
      <w:r w:rsidRPr="001460BB">
        <w:rPr>
          <w:sz w:val="21"/>
          <w:szCs w:val="21"/>
        </w:rPr>
        <w:t>† corresponding author</w:t>
      </w:r>
    </w:p>
    <w:p w14:paraId="5BCA3C34" w14:textId="77777777" w:rsidR="00BB53AD" w:rsidRPr="001460BB" w:rsidRDefault="00BB53AD">
      <w:pPr>
        <w:snapToGrid/>
        <w:spacing w:before="0" w:after="160" w:line="259" w:lineRule="auto"/>
        <w:rPr>
          <w:sz w:val="28"/>
          <w:szCs w:val="28"/>
        </w:rPr>
      </w:pPr>
      <w:r w:rsidRPr="001460BB">
        <w:rPr>
          <w:sz w:val="28"/>
          <w:szCs w:val="28"/>
        </w:rPr>
        <w:br w:type="page"/>
      </w:r>
    </w:p>
    <w:p w14:paraId="3ACC96CF" w14:textId="77777777" w:rsidR="00BB53AD" w:rsidRPr="001460BB" w:rsidRDefault="00BB53AD" w:rsidP="00BB53AD">
      <w:pPr>
        <w:pStyle w:val="1"/>
      </w:pPr>
      <w:r w:rsidRPr="001460BB">
        <w:lastRenderedPageBreak/>
        <w:t>Summary</w:t>
      </w:r>
    </w:p>
    <w:p w14:paraId="446934ED" w14:textId="4C4DAC42" w:rsidR="00BB53AD" w:rsidRPr="001460BB" w:rsidRDefault="00BB53AD" w:rsidP="00BB53AD">
      <w:r w:rsidRPr="001460BB">
        <w:rPr>
          <w:b/>
          <w:bCs/>
        </w:rPr>
        <w:t>Background</w:t>
      </w:r>
      <w:r w:rsidR="000A5B90" w:rsidRPr="001460BB">
        <w:t>:</w:t>
      </w:r>
      <w:r w:rsidR="00B113BE" w:rsidRPr="001460BB">
        <w:t xml:space="preserve"> Internet cognitive behavioural therapy (</w:t>
      </w:r>
      <w:proofErr w:type="spellStart"/>
      <w:r w:rsidR="00B113BE" w:rsidRPr="001460BB">
        <w:t>iCBT</w:t>
      </w:r>
      <w:proofErr w:type="spellEnd"/>
      <w:r w:rsidR="00B113BE" w:rsidRPr="001460BB">
        <w:t xml:space="preserve">) </w:t>
      </w:r>
      <w:r w:rsidR="00716EA3" w:rsidRPr="001460BB">
        <w:t>is</w:t>
      </w:r>
      <w:r w:rsidR="00B113BE" w:rsidRPr="001460BB">
        <w:t xml:space="preserve"> a viable delivery format of CBT for depression. </w:t>
      </w:r>
      <w:r w:rsidR="008F14DE" w:rsidRPr="001460BB">
        <w:t>However, i</w:t>
      </w:r>
      <w:r w:rsidR="00E97678" w:rsidRPr="001460BB">
        <w:t>t</w:t>
      </w:r>
      <w:r w:rsidR="00B113BE" w:rsidRPr="001460BB">
        <w:t xml:space="preserve"> include</w:t>
      </w:r>
      <w:r w:rsidR="00E97678" w:rsidRPr="001460BB">
        <w:t>s</w:t>
      </w:r>
      <w:r w:rsidR="00B113BE" w:rsidRPr="001460BB">
        <w:t xml:space="preserve"> a wide array of cognitive and behavioural skills in different delivery methods</w:t>
      </w:r>
      <w:r w:rsidR="008F14DE" w:rsidRPr="001460BB">
        <w:t xml:space="preserve">, and it remains </w:t>
      </w:r>
      <w:r w:rsidR="00B113BE" w:rsidRPr="001460BB">
        <w:t xml:space="preserve">unclear which of these components </w:t>
      </w:r>
      <w:r w:rsidR="00DC228E" w:rsidRPr="001460BB">
        <w:t>are</w:t>
      </w:r>
      <w:r w:rsidR="00B113BE" w:rsidRPr="001460BB">
        <w:t xml:space="preserve"> more efficacious and for whom.</w:t>
      </w:r>
    </w:p>
    <w:p w14:paraId="4791FF00" w14:textId="6083D013" w:rsidR="00BB53AD" w:rsidRPr="001460BB" w:rsidRDefault="00BB53AD" w:rsidP="00BB53AD">
      <w:r w:rsidRPr="001460BB">
        <w:rPr>
          <w:b/>
          <w:bCs/>
        </w:rPr>
        <w:t>Methods</w:t>
      </w:r>
      <w:r w:rsidR="000A5B90" w:rsidRPr="001460BB">
        <w:t>:</w:t>
      </w:r>
      <w:r w:rsidR="00B113BE" w:rsidRPr="001460BB">
        <w:t xml:space="preserve"> </w:t>
      </w:r>
      <w:bookmarkStart w:id="0" w:name="_Hlk61166967"/>
      <w:r w:rsidR="00B113BE" w:rsidRPr="001460BB">
        <w:t>We did a systematic review and individual patient data (IPD) component network meta-analysis (</w:t>
      </w:r>
      <w:proofErr w:type="spellStart"/>
      <w:r w:rsidR="00B113BE" w:rsidRPr="001460BB">
        <w:t>cNMA</w:t>
      </w:r>
      <w:proofErr w:type="spellEnd"/>
      <w:r w:rsidR="00B113BE" w:rsidRPr="001460BB">
        <w:t>)</w:t>
      </w:r>
      <w:r w:rsidR="008F14DE" w:rsidRPr="001460BB">
        <w:t xml:space="preserve"> of </w:t>
      </w:r>
      <w:proofErr w:type="spellStart"/>
      <w:r w:rsidR="008F14DE" w:rsidRPr="001460BB">
        <w:t>iCBT</w:t>
      </w:r>
      <w:proofErr w:type="spellEnd"/>
      <w:r w:rsidR="00C433AE" w:rsidRPr="001460BB">
        <w:t xml:space="preserve"> trials</w:t>
      </w:r>
      <w:r w:rsidR="008F14DE" w:rsidRPr="001460BB">
        <w:t xml:space="preserve"> for depression</w:t>
      </w:r>
      <w:r w:rsidR="00B113BE" w:rsidRPr="001460BB">
        <w:t xml:space="preserve">. </w:t>
      </w:r>
      <w:bookmarkEnd w:id="0"/>
      <w:r w:rsidR="00B113BE" w:rsidRPr="001460BB">
        <w:t>We searched PubMed, PsycINFO, Embase and the Cochrane Library up to January 2019</w:t>
      </w:r>
      <w:r w:rsidR="00E407AD" w:rsidRPr="001460BB">
        <w:t xml:space="preserve"> for </w:t>
      </w:r>
      <w:r w:rsidR="00A554AA" w:rsidRPr="001460BB">
        <w:t xml:space="preserve">randomised controlled trials (RCTs) that compared any form of </w:t>
      </w:r>
      <w:proofErr w:type="spellStart"/>
      <w:r w:rsidR="00A554AA" w:rsidRPr="001460BB">
        <w:t>iCBT</w:t>
      </w:r>
      <w:proofErr w:type="spellEnd"/>
      <w:r w:rsidR="00A554AA" w:rsidRPr="001460BB">
        <w:t xml:space="preserve"> against another or a control condition in the acute treatment of</w:t>
      </w:r>
      <w:r w:rsidR="008F14DE" w:rsidRPr="001460BB">
        <w:t xml:space="preserve"> adults with</w:t>
      </w:r>
      <w:r w:rsidR="00A554AA" w:rsidRPr="001460BB">
        <w:t xml:space="preserve"> depression. We sought IPD from the original authors. </w:t>
      </w:r>
      <w:r w:rsidR="00C433AE" w:rsidRPr="001460BB">
        <w:t xml:space="preserve">When IPD were unavailable, we used aggregate data (AD). </w:t>
      </w:r>
      <w:r w:rsidR="00A554AA" w:rsidRPr="001460BB">
        <w:t xml:space="preserve">Two independent researchers identified the </w:t>
      </w:r>
      <w:r w:rsidR="00E97678" w:rsidRPr="001460BB">
        <w:t xml:space="preserve">included </w:t>
      </w:r>
      <w:r w:rsidR="00A554AA" w:rsidRPr="001460BB">
        <w:t xml:space="preserve">components. The primary outcome was </w:t>
      </w:r>
      <w:r w:rsidR="00DC228E" w:rsidRPr="001460BB">
        <w:t>depression severity</w:t>
      </w:r>
      <w:r w:rsidR="004640A0" w:rsidRPr="001460BB">
        <w:t>, expressed as incremental mean difference (</w:t>
      </w:r>
      <w:proofErr w:type="spellStart"/>
      <w:r w:rsidR="004640A0" w:rsidRPr="001460BB">
        <w:t>iMD</w:t>
      </w:r>
      <w:proofErr w:type="spellEnd"/>
      <w:r w:rsidR="004640A0" w:rsidRPr="001460BB">
        <w:t xml:space="preserve">) </w:t>
      </w:r>
      <w:r w:rsidR="00191D87" w:rsidRPr="001460BB">
        <w:t xml:space="preserve">in the </w:t>
      </w:r>
      <w:r w:rsidR="00FA6CC6" w:rsidRPr="001460BB">
        <w:t>Patient</w:t>
      </w:r>
      <w:r w:rsidR="00191D87" w:rsidRPr="001460BB">
        <w:t xml:space="preserve"> Health Questionnaire-9 (PHQ-9) scores </w:t>
      </w:r>
      <w:r w:rsidR="00F34C6E" w:rsidRPr="001460BB">
        <w:t>when</w:t>
      </w:r>
      <w:r w:rsidR="004640A0" w:rsidRPr="001460BB">
        <w:t xml:space="preserve"> a component </w:t>
      </w:r>
      <w:r w:rsidR="00F34C6E" w:rsidRPr="001460BB">
        <w:t xml:space="preserve">is added </w:t>
      </w:r>
      <w:r w:rsidR="004640A0" w:rsidRPr="001460BB">
        <w:t>to a treatment</w:t>
      </w:r>
      <w:r w:rsidR="00A554AA" w:rsidRPr="001460BB">
        <w:t>.</w:t>
      </w:r>
      <w:r w:rsidR="00BF1FC6" w:rsidRPr="001460BB">
        <w:t xml:space="preserve"> The secondary outcome was dropout from treatment.</w:t>
      </w:r>
    </w:p>
    <w:p w14:paraId="0D86349B" w14:textId="31894C6F" w:rsidR="00BB53AD" w:rsidRPr="001460BB" w:rsidRDefault="00BB53AD" w:rsidP="00BB53AD">
      <w:r w:rsidRPr="001460BB">
        <w:rPr>
          <w:b/>
          <w:bCs/>
        </w:rPr>
        <w:t>Findings</w:t>
      </w:r>
      <w:r w:rsidR="000A5B90" w:rsidRPr="001460BB">
        <w:t>:</w:t>
      </w:r>
      <w:r w:rsidR="00A554AA" w:rsidRPr="001460BB">
        <w:t xml:space="preserve"> </w:t>
      </w:r>
      <w:bookmarkStart w:id="1" w:name="_Hlk61167168"/>
      <w:r w:rsidR="00A554AA" w:rsidRPr="001460BB">
        <w:t xml:space="preserve">We identified 76 RCTs, including 48 trials contributing IPD (11704 participants) and 28 trials </w:t>
      </w:r>
      <w:r w:rsidR="004640A0" w:rsidRPr="001460BB">
        <w:t>with</w:t>
      </w:r>
      <w:r w:rsidR="00A554AA" w:rsidRPr="001460BB">
        <w:t xml:space="preserve"> </w:t>
      </w:r>
      <w:r w:rsidR="00C433AE" w:rsidRPr="001460BB">
        <w:t>AD</w:t>
      </w:r>
      <w:r w:rsidR="00A554AA" w:rsidRPr="001460BB">
        <w:t xml:space="preserve"> (6474 participants). </w:t>
      </w:r>
      <w:bookmarkEnd w:id="1"/>
      <w:r w:rsidR="00C2756E" w:rsidRPr="001460BB">
        <w:t>The</w:t>
      </w:r>
      <w:r w:rsidR="00551530" w:rsidRPr="001460BB">
        <w:t xml:space="preserve"> participants’</w:t>
      </w:r>
      <w:r w:rsidR="00C2756E" w:rsidRPr="001460BB">
        <w:t xml:space="preserve"> mean age was 42.0 years and 71% (12406 out of 17521 reported) were women. </w:t>
      </w:r>
      <w:r w:rsidR="003F6C49" w:rsidRPr="001460BB">
        <w:t>There was suggestive evidence that b</w:t>
      </w:r>
      <w:r w:rsidR="00716EA3" w:rsidRPr="001460BB">
        <w:t xml:space="preserve">ehavioural activation </w:t>
      </w:r>
      <w:r w:rsidR="003F6C49" w:rsidRPr="001460BB">
        <w:t>may be</w:t>
      </w:r>
      <w:r w:rsidR="00716EA3" w:rsidRPr="001460BB">
        <w:t xml:space="preserve"> beneficial </w:t>
      </w:r>
      <w:r w:rsidR="00E97678" w:rsidRPr="001460BB">
        <w:t>(</w:t>
      </w:r>
      <w:proofErr w:type="spellStart"/>
      <w:r w:rsidR="00533556" w:rsidRPr="001460BB">
        <w:t>iMD</w:t>
      </w:r>
      <w:proofErr w:type="spellEnd"/>
      <w:r w:rsidR="00533556" w:rsidRPr="001460BB">
        <w:t xml:space="preserve"> -1.83</w:t>
      </w:r>
      <w:r w:rsidR="00E97678" w:rsidRPr="001460BB">
        <w:t xml:space="preserve">, </w:t>
      </w:r>
      <w:r w:rsidR="00533556" w:rsidRPr="001460BB">
        <w:t>95% Credible Interval: -2.9 to -0.8)</w:t>
      </w:r>
      <w:r w:rsidR="00191D87" w:rsidRPr="001460BB">
        <w:t>,</w:t>
      </w:r>
      <w:r w:rsidR="00533556" w:rsidRPr="001460BB">
        <w:t xml:space="preserve"> while </w:t>
      </w:r>
      <w:r w:rsidR="00716EA3" w:rsidRPr="001460BB">
        <w:t xml:space="preserve">relaxation </w:t>
      </w:r>
      <w:r w:rsidR="003F6C49" w:rsidRPr="001460BB">
        <w:t xml:space="preserve">may be </w:t>
      </w:r>
      <w:r w:rsidR="00716EA3" w:rsidRPr="001460BB">
        <w:t>harmful</w:t>
      </w:r>
      <w:r w:rsidR="00533556" w:rsidRPr="001460BB">
        <w:t xml:space="preserve"> </w:t>
      </w:r>
      <w:r w:rsidR="00716EA3" w:rsidRPr="001460BB">
        <w:t>(</w:t>
      </w:r>
      <w:r w:rsidR="00533556" w:rsidRPr="001460BB">
        <w:t>1.20</w:t>
      </w:r>
      <w:r w:rsidR="00716EA3" w:rsidRPr="001460BB">
        <w:t xml:space="preserve">, </w:t>
      </w:r>
      <w:r w:rsidR="00533556" w:rsidRPr="001460BB">
        <w:t xml:space="preserve">0.17 to 2.27). Baseline severity emerged as the strongest prognostic factor. </w:t>
      </w:r>
      <w:r w:rsidR="002C4D5E" w:rsidRPr="001460BB">
        <w:t>Combining h</w:t>
      </w:r>
      <w:r w:rsidR="00533556" w:rsidRPr="001460BB">
        <w:t xml:space="preserve">uman </w:t>
      </w:r>
      <w:r w:rsidR="00664D51" w:rsidRPr="001460BB">
        <w:t>and</w:t>
      </w:r>
      <w:r w:rsidR="00533556" w:rsidRPr="001460BB">
        <w:t xml:space="preserve"> automated encouragement reduced dropouts from treatment (incremental odds ratio</w:t>
      </w:r>
      <w:r w:rsidR="002C4D5E" w:rsidRPr="001460BB">
        <w:t>, 0.32, 0.13 to 0.93).</w:t>
      </w:r>
      <w:r w:rsidR="00BF1FC6" w:rsidRPr="001460BB">
        <w:t xml:space="preserve"> We constructed a web app</w:t>
      </w:r>
      <w:r w:rsidR="00CA4F69" w:rsidRPr="001460BB">
        <w:t xml:space="preserve"> </w:t>
      </w:r>
      <w:r w:rsidR="00BF1FC6" w:rsidRPr="001460BB">
        <w:t xml:space="preserve">that estimates relative efficacies between </w:t>
      </w:r>
      <w:r w:rsidR="00716EA3" w:rsidRPr="001460BB">
        <w:t xml:space="preserve">any </w:t>
      </w:r>
      <w:r w:rsidR="00BF1FC6" w:rsidRPr="001460BB">
        <w:t>two combinations, given baseline patient characteristics</w:t>
      </w:r>
      <w:r w:rsidR="00CA4F69" w:rsidRPr="001460BB">
        <w:t xml:space="preserve"> </w:t>
      </w:r>
      <w:bookmarkStart w:id="2" w:name="_Hlk61253022"/>
      <w:r w:rsidR="00CA4F69" w:rsidRPr="001460BB">
        <w:t>(</w:t>
      </w:r>
      <w:hyperlink r:id="rId8" w:history="1">
        <w:r w:rsidR="00E97678" w:rsidRPr="001460BB">
          <w:rPr>
            <w:rStyle w:val="af1"/>
            <w:color w:val="auto"/>
          </w:rPr>
          <w:t>https://esm.ispm.unibe.ch/shinies/cNMA_iCBT/</w:t>
        </w:r>
      </w:hyperlink>
      <w:r w:rsidR="00CA4F69" w:rsidRPr="001460BB">
        <w:t>)</w:t>
      </w:r>
      <w:r w:rsidR="00BF1FC6" w:rsidRPr="001460BB">
        <w:t>.</w:t>
      </w:r>
      <w:bookmarkEnd w:id="2"/>
    </w:p>
    <w:p w14:paraId="7F2DBA7E" w14:textId="020BA682" w:rsidR="00BB53AD" w:rsidRPr="001460BB" w:rsidRDefault="00BB53AD" w:rsidP="00BB53AD">
      <w:r w:rsidRPr="001460BB">
        <w:rPr>
          <w:b/>
          <w:bCs/>
        </w:rPr>
        <w:t>Interpretation</w:t>
      </w:r>
      <w:r w:rsidR="000A5B90" w:rsidRPr="001460BB">
        <w:t>:</w:t>
      </w:r>
      <w:r w:rsidR="00533556" w:rsidRPr="001460BB">
        <w:t xml:space="preserve"> </w:t>
      </w:r>
      <w:bookmarkStart w:id="3" w:name="_Hlk63494588"/>
      <w:r w:rsidR="00533556" w:rsidRPr="001460BB">
        <w:t xml:space="preserve">IPD </w:t>
      </w:r>
      <w:proofErr w:type="spellStart"/>
      <w:r w:rsidR="00533556" w:rsidRPr="001460BB">
        <w:t>cNMA</w:t>
      </w:r>
      <w:proofErr w:type="spellEnd"/>
      <w:r w:rsidR="00533556" w:rsidRPr="001460BB">
        <w:t xml:space="preserve"> revealed potentially helpful</w:t>
      </w:r>
      <w:r w:rsidR="00B60E31" w:rsidRPr="001460BB">
        <w:t xml:space="preserve">, </w:t>
      </w:r>
      <w:r w:rsidR="00533556" w:rsidRPr="001460BB">
        <w:t xml:space="preserve">less helpful </w:t>
      </w:r>
      <w:r w:rsidR="00B60E31" w:rsidRPr="001460BB">
        <w:t xml:space="preserve">or harmful </w:t>
      </w:r>
      <w:r w:rsidR="00533556" w:rsidRPr="001460BB">
        <w:t xml:space="preserve">components and delivery formats for </w:t>
      </w:r>
      <w:proofErr w:type="spellStart"/>
      <w:r w:rsidR="00533556" w:rsidRPr="001460BB">
        <w:t>iCBT</w:t>
      </w:r>
      <w:proofErr w:type="spellEnd"/>
      <w:r w:rsidR="00533556" w:rsidRPr="001460BB">
        <w:t xml:space="preserve"> packages.</w:t>
      </w:r>
      <w:r w:rsidR="0030189D" w:rsidRPr="001460BB">
        <w:t xml:space="preserve"> </w:t>
      </w:r>
      <w:bookmarkEnd w:id="3"/>
      <w:r w:rsidR="009D40F4" w:rsidRPr="001460BB">
        <w:t xml:space="preserve">The future </w:t>
      </w:r>
      <w:proofErr w:type="spellStart"/>
      <w:r w:rsidR="009D40F4" w:rsidRPr="001460BB">
        <w:t>iCBT</w:t>
      </w:r>
      <w:proofErr w:type="spellEnd"/>
      <w:r w:rsidR="009D40F4" w:rsidRPr="001460BB">
        <w:t xml:space="preserve"> packages aiming to be effective and efficient may choose to include beneficial components and drop ones</w:t>
      </w:r>
      <w:r w:rsidR="005F0EE0" w:rsidRPr="001460BB">
        <w:t xml:space="preserve"> that are potentially detrimental</w:t>
      </w:r>
      <w:r w:rsidR="009D40F4" w:rsidRPr="001460BB">
        <w:t xml:space="preserve">. The web app can facilitate shared decision making by therapist and patient in choosing their preferred </w:t>
      </w:r>
      <w:proofErr w:type="spellStart"/>
      <w:r w:rsidR="009D40F4" w:rsidRPr="001460BB">
        <w:t>iCBT</w:t>
      </w:r>
      <w:proofErr w:type="spellEnd"/>
      <w:r w:rsidR="009D40F4" w:rsidRPr="001460BB">
        <w:t xml:space="preserve"> package.</w:t>
      </w:r>
    </w:p>
    <w:p w14:paraId="128AD84A" w14:textId="06680BA4" w:rsidR="00DB3FE3" w:rsidRPr="001460BB" w:rsidRDefault="00BB53AD" w:rsidP="00BB53AD">
      <w:r w:rsidRPr="001460BB">
        <w:rPr>
          <w:b/>
          <w:bCs/>
        </w:rPr>
        <w:t>Funding</w:t>
      </w:r>
      <w:r w:rsidR="001C7C95" w:rsidRPr="001460BB">
        <w:t>: Japan Society for the Promotion of Science</w:t>
      </w:r>
    </w:p>
    <w:p w14:paraId="37192859" w14:textId="77777777" w:rsidR="00DB3FE3" w:rsidRPr="001460BB" w:rsidRDefault="00DB3FE3" w:rsidP="00BB53AD"/>
    <w:p w14:paraId="02F6CD8F" w14:textId="77777777" w:rsidR="00DB3FE3" w:rsidRPr="001460BB" w:rsidRDefault="00DB3FE3">
      <w:pPr>
        <w:snapToGrid/>
        <w:spacing w:before="0" w:after="160" w:line="259" w:lineRule="auto"/>
      </w:pPr>
      <w:r w:rsidRPr="001460BB">
        <w:br w:type="page"/>
      </w:r>
    </w:p>
    <w:p w14:paraId="4257118B" w14:textId="77777777" w:rsidR="00DB3FE3" w:rsidRPr="001460BB" w:rsidRDefault="00DB3FE3" w:rsidP="00DB3FE3">
      <w:pPr>
        <w:pStyle w:val="1"/>
      </w:pPr>
      <w:r w:rsidRPr="001460BB">
        <w:lastRenderedPageBreak/>
        <w:t>Research in context</w:t>
      </w:r>
    </w:p>
    <w:p w14:paraId="252C7348" w14:textId="77777777" w:rsidR="00DB3FE3" w:rsidRPr="001460BB" w:rsidRDefault="00DB3FE3" w:rsidP="00DB3FE3">
      <w:pPr>
        <w:rPr>
          <w:b/>
          <w:bCs/>
        </w:rPr>
      </w:pPr>
      <w:r w:rsidRPr="001460BB">
        <w:rPr>
          <w:b/>
          <w:bCs/>
        </w:rPr>
        <w:t>Evidence before this study:</w:t>
      </w:r>
    </w:p>
    <w:p w14:paraId="6C8FC2AC" w14:textId="6B47EF0E" w:rsidR="00854845" w:rsidRPr="001460BB" w:rsidRDefault="00DB3FE3" w:rsidP="00DB3FE3">
      <w:r w:rsidRPr="001460BB">
        <w:t xml:space="preserve">Psychotherapy is a complex intervention, comprising multiple components in various combinations. There </w:t>
      </w:r>
      <w:r w:rsidR="001C5703" w:rsidRPr="001460BB">
        <w:t>are</w:t>
      </w:r>
      <w:r w:rsidRPr="001460BB">
        <w:t xml:space="preserve"> two type</w:t>
      </w:r>
      <w:r w:rsidR="006822D8" w:rsidRPr="001460BB">
        <w:t>s</w:t>
      </w:r>
      <w:r w:rsidRPr="001460BB">
        <w:t xml:space="preserve"> of research to disentangle specific contribution</w:t>
      </w:r>
      <w:r w:rsidR="0094516C" w:rsidRPr="001460BB">
        <w:t>s</w:t>
      </w:r>
      <w:r w:rsidRPr="001460BB">
        <w:t xml:space="preserve"> of psychotherapy components: so-called dismantling studies an</w:t>
      </w:r>
      <w:r w:rsidR="0094516C" w:rsidRPr="001460BB">
        <w:t>d, more recently, component network meta-analyses</w:t>
      </w:r>
      <w:r w:rsidR="00687AC5" w:rsidRPr="001460BB">
        <w:t xml:space="preserve"> (</w:t>
      </w:r>
      <w:proofErr w:type="spellStart"/>
      <w:r w:rsidR="00687AC5" w:rsidRPr="001460BB">
        <w:t>cNMA</w:t>
      </w:r>
      <w:proofErr w:type="spellEnd"/>
      <w:r w:rsidR="00687AC5" w:rsidRPr="001460BB">
        <w:t>)</w:t>
      </w:r>
      <w:r w:rsidR="0094516C" w:rsidRPr="001460BB">
        <w:t>. We searched PubMed</w:t>
      </w:r>
      <w:r w:rsidR="00854845" w:rsidRPr="001460BB">
        <w:t xml:space="preserve"> from inception to </w:t>
      </w:r>
      <w:r w:rsidR="009D6E96" w:rsidRPr="001460BB">
        <w:t>October</w:t>
      </w:r>
      <w:r w:rsidR="00854845" w:rsidRPr="001460BB">
        <w:t xml:space="preserve"> 9, 2020,</w:t>
      </w:r>
      <w:r w:rsidR="0094516C" w:rsidRPr="001460BB">
        <w:t xml:space="preserve"> for relevant studies with the </w:t>
      </w:r>
      <w:r w:rsidR="00854845" w:rsidRPr="001460BB">
        <w:t xml:space="preserve">following terms in titles and abstracts: ("Mental Disorders"[Mesh] "Psychotherapy"[Mesh] </w:t>
      </w:r>
      <w:proofErr w:type="spellStart"/>
      <w:r w:rsidR="00854845" w:rsidRPr="001460BB">
        <w:t>dismantl</w:t>
      </w:r>
      <w:proofErr w:type="spellEnd"/>
      <w:r w:rsidR="00854845" w:rsidRPr="001460BB">
        <w:t xml:space="preserve">*) and ("Mental Disorders"[Mesh] "Psychotherapy"[Mesh] component network meta-analysis). We identified three systematic reviews of dismantling studies and two component network meta-analyses. Earlier reviews </w:t>
      </w:r>
      <w:r w:rsidR="00E407AD" w:rsidRPr="001460BB">
        <w:t xml:space="preserve">of dismantling studies </w:t>
      </w:r>
      <w:r w:rsidR="00854845" w:rsidRPr="001460BB">
        <w:t xml:space="preserve">found no additive effects of specific components </w:t>
      </w:r>
      <w:r w:rsidR="001C5703" w:rsidRPr="001460BB">
        <w:t>among dismantling studies</w:t>
      </w:r>
      <w:r w:rsidR="00854845" w:rsidRPr="001460BB">
        <w:t xml:space="preserve">: </w:t>
      </w:r>
      <w:r w:rsidR="00051072" w:rsidRPr="001460BB">
        <w:t xml:space="preserve">however, the most </w:t>
      </w:r>
      <w:r w:rsidR="001C5703" w:rsidRPr="001460BB">
        <w:t xml:space="preserve">recent </w:t>
      </w:r>
      <w:r w:rsidR="00051072" w:rsidRPr="001460BB">
        <w:t>review focusing on depression found behavioural activation</w:t>
      </w:r>
      <w:r w:rsidR="001C5703" w:rsidRPr="001460BB">
        <w:t>,</w:t>
      </w:r>
      <w:r w:rsidR="00051072" w:rsidRPr="001460BB">
        <w:t xml:space="preserve"> but not cognitive restructuring or mindfulness</w:t>
      </w:r>
      <w:r w:rsidR="001C5703" w:rsidRPr="001460BB">
        <w:t>,</w:t>
      </w:r>
      <w:r w:rsidR="00051072" w:rsidRPr="001460BB">
        <w:t xml:space="preserve"> to have significant additive effects. </w:t>
      </w:r>
      <w:proofErr w:type="spellStart"/>
      <w:r w:rsidR="001C5703" w:rsidRPr="001460BB">
        <w:t>cNMA</w:t>
      </w:r>
      <w:proofErr w:type="spellEnd"/>
      <w:r w:rsidR="001C5703" w:rsidRPr="001460BB">
        <w:t xml:space="preserve"> </w:t>
      </w:r>
      <w:r w:rsidR="00051072" w:rsidRPr="001460BB">
        <w:t xml:space="preserve">of </w:t>
      </w:r>
      <w:r w:rsidR="00094C3C" w:rsidRPr="001460BB">
        <w:t xml:space="preserve">face-to-face </w:t>
      </w:r>
      <w:r w:rsidR="00051072" w:rsidRPr="001460BB">
        <w:t xml:space="preserve">cognitive behavioural therapy (CBT) for </w:t>
      </w:r>
      <w:r w:rsidR="001C5703" w:rsidRPr="001460BB">
        <w:t xml:space="preserve">panic disorder singled out muscle relaxation to be harmful: </w:t>
      </w:r>
      <w:proofErr w:type="spellStart"/>
      <w:r w:rsidR="001C5703" w:rsidRPr="001460BB">
        <w:t>cNMA</w:t>
      </w:r>
      <w:proofErr w:type="spellEnd"/>
      <w:r w:rsidR="001C5703" w:rsidRPr="001460BB">
        <w:t xml:space="preserve"> of CBT for depression found no evidence of specific effects of any components</w:t>
      </w:r>
      <w:r w:rsidR="00191D87" w:rsidRPr="001460BB">
        <w:t xml:space="preserve"> or their combinations.</w:t>
      </w:r>
    </w:p>
    <w:p w14:paraId="1D5C1354" w14:textId="77777777" w:rsidR="00DB3FE3" w:rsidRPr="001460BB" w:rsidRDefault="00DB3FE3" w:rsidP="00DB3FE3">
      <w:pPr>
        <w:rPr>
          <w:b/>
          <w:bCs/>
        </w:rPr>
      </w:pPr>
      <w:r w:rsidRPr="001460BB">
        <w:rPr>
          <w:b/>
          <w:bCs/>
        </w:rPr>
        <w:t>Added value of this study:</w:t>
      </w:r>
    </w:p>
    <w:p w14:paraId="6CDFE006" w14:textId="279DA7F4" w:rsidR="00DB3FE3" w:rsidRPr="001460BB" w:rsidRDefault="0067504C" w:rsidP="00DB3FE3">
      <w:r w:rsidRPr="001460BB">
        <w:t xml:space="preserve">We did a systematic review and individual participant data (IPD) </w:t>
      </w:r>
      <w:proofErr w:type="spellStart"/>
      <w:r w:rsidRPr="001460BB">
        <w:t>cNMA</w:t>
      </w:r>
      <w:proofErr w:type="spellEnd"/>
      <w:r w:rsidRPr="001460BB">
        <w:t xml:space="preserve"> of internet CBT (</w:t>
      </w:r>
      <w:proofErr w:type="spellStart"/>
      <w:r w:rsidRPr="001460BB">
        <w:t>iCBT</w:t>
      </w:r>
      <w:proofErr w:type="spellEnd"/>
      <w:r w:rsidRPr="001460BB">
        <w:t>) for depressio</w:t>
      </w:r>
      <w:r w:rsidR="0064417B" w:rsidRPr="001460BB">
        <w:t>n. The</w:t>
      </w:r>
      <w:r w:rsidR="00E407AD" w:rsidRPr="001460BB">
        <w:t xml:space="preserve">re were three new features that strengthened its precision, sensitivity and clinical relevance. </w:t>
      </w:r>
      <w:r w:rsidR="00094C3C" w:rsidRPr="001460BB">
        <w:t>First</w:t>
      </w:r>
      <w:r w:rsidR="00E407AD" w:rsidRPr="001460BB">
        <w:t>,</w:t>
      </w:r>
      <w:r w:rsidR="00094C3C" w:rsidRPr="001460BB">
        <w:t xml:space="preserve"> </w:t>
      </w:r>
      <w:proofErr w:type="spellStart"/>
      <w:r w:rsidR="00E407AD" w:rsidRPr="001460BB">
        <w:t>cNMA</w:t>
      </w:r>
      <w:proofErr w:type="spellEnd"/>
      <w:r w:rsidR="00E407AD" w:rsidRPr="001460BB">
        <w:t xml:space="preserve"> increased precision of estimates by including more studies than narrowly defined dismantling studies and by combining </w:t>
      </w:r>
      <w:r w:rsidR="00E407AD" w:rsidRPr="001460BB">
        <w:rPr>
          <w:rFonts w:hint="eastAsia"/>
        </w:rPr>
        <w:t>d</w:t>
      </w:r>
      <w:r w:rsidR="00E407AD" w:rsidRPr="001460BB">
        <w:t xml:space="preserve">irect and indirect estimates while maintaining randomized comparisons. </w:t>
      </w:r>
      <w:r w:rsidR="00094C3C" w:rsidRPr="001460BB">
        <w:t>Second</w:t>
      </w:r>
      <w:r w:rsidR="00E407AD" w:rsidRPr="001460BB">
        <w:t>,</w:t>
      </w:r>
      <w:r w:rsidR="00094C3C" w:rsidRPr="001460BB">
        <w:t xml:space="preserve"> </w:t>
      </w:r>
      <w:r w:rsidR="00E407AD" w:rsidRPr="001460BB">
        <w:t>b</w:t>
      </w:r>
      <w:bookmarkStart w:id="4" w:name="_Hlk60991800"/>
      <w:r w:rsidR="00E407AD" w:rsidRPr="001460BB">
        <w:t xml:space="preserve">y focusing on </w:t>
      </w:r>
      <w:proofErr w:type="spellStart"/>
      <w:r w:rsidR="00E407AD" w:rsidRPr="001460BB">
        <w:t>iCBT</w:t>
      </w:r>
      <w:proofErr w:type="spellEnd"/>
      <w:r w:rsidR="00E407AD" w:rsidRPr="001460BB">
        <w:t xml:space="preserve">, </w:t>
      </w:r>
      <w:bookmarkStart w:id="5" w:name="_Hlk61079455"/>
      <w:bookmarkStart w:id="6" w:name="_Hlk61079831"/>
      <w:r w:rsidR="00E407AD" w:rsidRPr="001460BB">
        <w:t xml:space="preserve">we could be certain that the components had been </w:t>
      </w:r>
      <w:r w:rsidR="00322EBF" w:rsidRPr="001460BB">
        <w:t>offered</w:t>
      </w:r>
      <w:r w:rsidR="00AB6845" w:rsidRPr="001460BB">
        <w:t xml:space="preserve"> and made accessible</w:t>
      </w:r>
      <w:r w:rsidR="00E407AD" w:rsidRPr="001460BB">
        <w:t xml:space="preserve"> as intended by the researchers, </w:t>
      </w:r>
      <w:bookmarkEnd w:id="5"/>
      <w:r w:rsidR="00E407AD" w:rsidRPr="001460BB">
        <w:t>in contrast to face-to-face CBT whose contents may have been modified or skipped</w:t>
      </w:r>
      <w:r w:rsidR="00AB6845" w:rsidRPr="001460BB">
        <w:t xml:space="preserve"> when its conduct was not well monitored</w:t>
      </w:r>
      <w:r w:rsidR="00E407AD" w:rsidRPr="001460BB">
        <w:t xml:space="preserve">. </w:t>
      </w:r>
      <w:bookmarkEnd w:id="4"/>
      <w:bookmarkEnd w:id="6"/>
      <w:r w:rsidR="00094C3C" w:rsidRPr="001460BB">
        <w:t>Finally u</w:t>
      </w:r>
      <w:r w:rsidR="00716EA3" w:rsidRPr="001460BB">
        <w:t>se of IPD allow</w:t>
      </w:r>
      <w:r w:rsidR="0069563A" w:rsidRPr="001460BB">
        <w:t>ed</w:t>
      </w:r>
      <w:r w:rsidR="00716EA3" w:rsidRPr="001460BB">
        <w:t xml:space="preserve"> us to identify prognostic factors and effect modifiers and thus estimate </w:t>
      </w:r>
      <w:r w:rsidR="0069563A" w:rsidRPr="001460BB">
        <w:t xml:space="preserve">personalised relative effects among different interventions, </w:t>
      </w:r>
      <w:r w:rsidR="00687AC5" w:rsidRPr="001460BB">
        <w:t>depending</w:t>
      </w:r>
      <w:r w:rsidR="0069563A" w:rsidRPr="001460BB">
        <w:t xml:space="preserve"> on individual patients’ characteristics. We found </w:t>
      </w:r>
      <w:r w:rsidR="003F6C49" w:rsidRPr="001460BB">
        <w:t>suggestive</w:t>
      </w:r>
      <w:r w:rsidR="0069563A" w:rsidRPr="001460BB">
        <w:t xml:space="preserve"> evidence that </w:t>
      </w:r>
      <w:r w:rsidR="00BF3DFB" w:rsidRPr="001460BB">
        <w:t>non-specific treatment effects</w:t>
      </w:r>
      <w:r w:rsidR="0081322F" w:rsidRPr="001460BB">
        <w:t xml:space="preserve"> (including </w:t>
      </w:r>
      <w:r w:rsidR="0069563A" w:rsidRPr="001460BB">
        <w:t>placebo effect</w:t>
      </w:r>
      <w:r w:rsidR="00BF3DFB" w:rsidRPr="001460BB">
        <w:t xml:space="preserve"> and common factors</w:t>
      </w:r>
      <w:r w:rsidR="0081322F" w:rsidRPr="001460BB">
        <w:t>)</w:t>
      </w:r>
      <w:r w:rsidR="0069563A" w:rsidRPr="001460BB">
        <w:t xml:space="preserve"> and behavioural activation </w:t>
      </w:r>
      <w:r w:rsidR="003F6C49" w:rsidRPr="001460BB">
        <w:t xml:space="preserve">may </w:t>
      </w:r>
      <w:r w:rsidR="00BE646D" w:rsidRPr="001460BB">
        <w:t>have</w:t>
      </w:r>
      <w:r w:rsidR="0069563A" w:rsidRPr="001460BB">
        <w:t xml:space="preserve"> beneficial effects, while relaxation </w:t>
      </w:r>
      <w:r w:rsidR="00BE646D" w:rsidRPr="001460BB">
        <w:t>might</w:t>
      </w:r>
      <w:r w:rsidR="003F6C49" w:rsidRPr="001460BB">
        <w:t xml:space="preserve"> be</w:t>
      </w:r>
      <w:r w:rsidR="0069563A" w:rsidRPr="001460BB">
        <w:t xml:space="preserve"> detrimental. There was weaker evidence that behaviour therapy for insomnia </w:t>
      </w:r>
      <w:r w:rsidR="003F6C49" w:rsidRPr="001460BB">
        <w:t>may</w:t>
      </w:r>
      <w:r w:rsidR="0069563A" w:rsidRPr="001460BB">
        <w:t xml:space="preserve"> also </w:t>
      </w:r>
      <w:r w:rsidR="003F6C49" w:rsidRPr="001460BB">
        <w:t xml:space="preserve">be </w:t>
      </w:r>
      <w:r w:rsidR="0069563A" w:rsidRPr="001460BB">
        <w:t xml:space="preserve">helpful. </w:t>
      </w:r>
      <w:r w:rsidR="00DC4529" w:rsidRPr="001460BB">
        <w:t xml:space="preserve">The evidence was inconclusive for some traditional elements of CBT such as cognitive restructuring or homework. </w:t>
      </w:r>
      <w:r w:rsidR="0069563A" w:rsidRPr="001460BB">
        <w:t xml:space="preserve">Combining human encouragement to proceed with the </w:t>
      </w:r>
      <w:proofErr w:type="spellStart"/>
      <w:r w:rsidR="0069563A" w:rsidRPr="001460BB">
        <w:t>iCBT</w:t>
      </w:r>
      <w:proofErr w:type="spellEnd"/>
      <w:r w:rsidR="0069563A" w:rsidRPr="001460BB">
        <w:t xml:space="preserve"> program with automated encouragement decreased dropouts from treatment.</w:t>
      </w:r>
      <w:r w:rsidR="006140A9" w:rsidRPr="001460BB">
        <w:t xml:space="preserve"> The web app can estimate relative efficacies between any two combinations based on the baseline patient characteristics (</w:t>
      </w:r>
      <w:hyperlink r:id="rId9" w:history="1">
        <w:r w:rsidR="006140A9" w:rsidRPr="001460BB">
          <w:rPr>
            <w:rStyle w:val="af1"/>
            <w:color w:val="auto"/>
          </w:rPr>
          <w:t>https://esm.ispm.unibe.ch/shinies/cNMA_iCBT/</w:t>
        </w:r>
      </w:hyperlink>
      <w:r w:rsidR="006140A9" w:rsidRPr="001460BB">
        <w:t>).</w:t>
      </w:r>
    </w:p>
    <w:p w14:paraId="441FFEA7" w14:textId="77777777" w:rsidR="00DB3FE3" w:rsidRPr="001460BB" w:rsidRDefault="00DB3FE3" w:rsidP="00DB3FE3">
      <w:pPr>
        <w:rPr>
          <w:b/>
          <w:bCs/>
        </w:rPr>
      </w:pPr>
      <w:r w:rsidRPr="001460BB">
        <w:rPr>
          <w:b/>
          <w:bCs/>
        </w:rPr>
        <w:t>Implications of all the available evidence:</w:t>
      </w:r>
    </w:p>
    <w:p w14:paraId="5395C30E" w14:textId="5AB79D32" w:rsidR="004C68F6" w:rsidRPr="001460BB" w:rsidRDefault="0069563A" w:rsidP="00DB3FE3">
      <w:r w:rsidRPr="001460BB">
        <w:t xml:space="preserve">The future </w:t>
      </w:r>
      <w:proofErr w:type="spellStart"/>
      <w:r w:rsidRPr="001460BB">
        <w:t>iCBT</w:t>
      </w:r>
      <w:proofErr w:type="spellEnd"/>
      <w:r w:rsidRPr="001460BB">
        <w:t xml:space="preserve"> packages aiming to be effective and efficient may choose to include behavioural </w:t>
      </w:r>
      <w:r w:rsidR="00094C3C" w:rsidRPr="001460BB">
        <w:t>activatio</w:t>
      </w:r>
      <w:r w:rsidR="00094C3C" w:rsidRPr="001460BB">
        <w:rPr>
          <w:rFonts w:hint="eastAsia"/>
        </w:rPr>
        <w:t>n</w:t>
      </w:r>
      <w:r w:rsidRPr="001460BB">
        <w:t xml:space="preserve"> </w:t>
      </w:r>
      <w:r w:rsidR="00784A91" w:rsidRPr="001460BB">
        <w:t>but</w:t>
      </w:r>
      <w:r w:rsidR="00191D87" w:rsidRPr="001460BB">
        <w:t xml:space="preserve"> drop</w:t>
      </w:r>
      <w:r w:rsidRPr="001460BB">
        <w:t xml:space="preserve"> relaxation</w:t>
      </w:r>
      <w:r w:rsidR="00784A91" w:rsidRPr="001460BB">
        <w:t xml:space="preserve">. They may further choose to include behaviour therapy for insomnia and problem solving, but probably not cognitive restructuring. They may </w:t>
      </w:r>
      <w:r w:rsidRPr="001460BB">
        <w:t xml:space="preserve">employ automated </w:t>
      </w:r>
      <w:r w:rsidR="00687AC5" w:rsidRPr="001460BB">
        <w:t>encouragement</w:t>
      </w:r>
      <w:r w:rsidRPr="001460BB">
        <w:t xml:space="preserve"> and human encouragement</w:t>
      </w:r>
      <w:r w:rsidR="00784A91" w:rsidRPr="001460BB">
        <w:t xml:space="preserve"> to increase adherence. </w:t>
      </w:r>
      <w:r w:rsidRPr="001460BB">
        <w:t xml:space="preserve">The web app </w:t>
      </w:r>
      <w:r w:rsidR="00F34C6E" w:rsidRPr="001460BB">
        <w:t>can</w:t>
      </w:r>
      <w:r w:rsidRPr="001460BB">
        <w:t xml:space="preserve"> </w:t>
      </w:r>
      <w:r w:rsidR="006822D8" w:rsidRPr="001460BB">
        <w:t>facilitate</w:t>
      </w:r>
      <w:r w:rsidRPr="001460BB">
        <w:t xml:space="preserve"> shared decision making by therapist and patient in choosing their preferred </w:t>
      </w:r>
      <w:proofErr w:type="spellStart"/>
      <w:r w:rsidRPr="001460BB">
        <w:t>iCBT</w:t>
      </w:r>
      <w:proofErr w:type="spellEnd"/>
      <w:r w:rsidRPr="001460BB">
        <w:t xml:space="preserve"> package.</w:t>
      </w:r>
      <w:r w:rsidR="004C68F6" w:rsidRPr="001460BB">
        <w:br w:type="page"/>
      </w:r>
    </w:p>
    <w:p w14:paraId="3368E3DA" w14:textId="77777777" w:rsidR="004C68F6" w:rsidRPr="001460BB" w:rsidRDefault="004C68F6" w:rsidP="004C68F6">
      <w:pPr>
        <w:pStyle w:val="1"/>
      </w:pPr>
      <w:r w:rsidRPr="001460BB">
        <w:lastRenderedPageBreak/>
        <w:t>INTRODUCTION</w:t>
      </w:r>
    </w:p>
    <w:p w14:paraId="59F9EE06" w14:textId="6C5A9505" w:rsidR="004C68F6" w:rsidRPr="001460BB" w:rsidRDefault="00CE6C45" w:rsidP="00CE6C45">
      <w:r w:rsidRPr="001460BB">
        <w:t>Cognitive-behavioural therapy (CBT) is the most widely studied type of psychotherapy for depression</w:t>
      </w:r>
      <w:r w:rsidR="005A2638" w:rsidRPr="001460BB">
        <w:t xml:space="preserve"> </w:t>
      </w:r>
      <w:r w:rsidR="00927E61" w:rsidRPr="001460BB">
        <w:fldChar w:fldCharType="begin">
          <w:fldData xml:space="preserve">PEVuZE5vdGU+PENpdGU+PEF1dGhvcj5CYXJ0aDwvQXV0aG9yPjxZZWFyPjIwMTM8L1llYXI+PFJl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</w:fldData>
        </w:fldChar>
      </w:r>
      <w:r w:rsidR="0017252D" w:rsidRPr="001460BB">
        <w:instrText xml:space="preserve"> ADDIN EN.CITE </w:instrText>
      </w:r>
      <w:r w:rsidR="0017252D" w:rsidRPr="001460BB">
        <w:fldChar w:fldCharType="begin">
          <w:fldData xml:space="preserve">PEVuZE5vdGU+PENpdGU+PEF1dGhvcj5CYXJ0aDwvQXV0aG9yPjxZZWFyPjIwMTM8L1llYXI+PFJl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</w:fldData>
        </w:fldChar>
      </w:r>
      <w:r w:rsidR="0017252D" w:rsidRPr="001460BB">
        <w:instrText xml:space="preserve"> ADDIN EN.CITE.DATA </w:instrText>
      </w:r>
      <w:r w:rsidR="0017252D" w:rsidRPr="001460BB">
        <w:fldChar w:fldCharType="end"/>
      </w:r>
      <w:r w:rsidR="00927E61" w:rsidRPr="001460BB">
        <w:fldChar w:fldCharType="separate"/>
      </w:r>
      <w:r w:rsidR="0017252D" w:rsidRPr="001460BB">
        <w:rPr>
          <w:noProof/>
          <w:vertAlign w:val="superscript"/>
        </w:rPr>
        <w:t>1,2</w:t>
      </w:r>
      <w:r w:rsidR="00927E61" w:rsidRPr="001460BB">
        <w:fldChar w:fldCharType="end"/>
      </w:r>
      <w:r w:rsidR="005A2638" w:rsidRPr="001460BB">
        <w:t>.</w:t>
      </w:r>
      <w:r w:rsidR="00150F72" w:rsidRPr="001460BB">
        <w:t xml:space="preserve"> CBT</w:t>
      </w:r>
      <w:r w:rsidR="005A2638" w:rsidRPr="001460BB">
        <w:t xml:space="preserve"> encompasses a wide array of cognitive and behavio</w:t>
      </w:r>
      <w:r w:rsidR="00D35286" w:rsidRPr="001460BB">
        <w:t>u</w:t>
      </w:r>
      <w:r w:rsidR="005A2638" w:rsidRPr="001460BB">
        <w:t>ral skills</w:t>
      </w:r>
      <w:r w:rsidR="00191D87" w:rsidRPr="001460BB">
        <w:t xml:space="preserve">, which </w:t>
      </w:r>
      <w:r w:rsidR="005A2638" w:rsidRPr="001460BB">
        <w:t xml:space="preserve">are </w:t>
      </w:r>
      <w:r w:rsidR="007B2B72" w:rsidRPr="001460BB">
        <w:t xml:space="preserve">sometimes </w:t>
      </w:r>
      <w:r w:rsidR="005A2638" w:rsidRPr="001460BB">
        <w:t xml:space="preserve">administered alone </w:t>
      </w:r>
      <w:r w:rsidR="007B2B72" w:rsidRPr="001460BB">
        <w:t>but more commonly</w:t>
      </w:r>
      <w:r w:rsidR="005A2638" w:rsidRPr="001460BB">
        <w:t xml:space="preserve"> in various combinations</w:t>
      </w:r>
      <w:r w:rsidR="00B3239B" w:rsidRPr="001460BB">
        <w:t>.</w:t>
      </w:r>
      <w:r w:rsidR="000E0C3C" w:rsidRPr="001460BB">
        <w:t xml:space="preserve"> </w:t>
      </w:r>
      <w:r w:rsidRPr="001460BB">
        <w:t>Moreover, the</w:t>
      </w:r>
      <w:r w:rsidR="00E759B9" w:rsidRPr="001460BB">
        <w:t>y</w:t>
      </w:r>
      <w:r w:rsidRPr="001460BB">
        <w:t xml:space="preserve"> are </w:t>
      </w:r>
      <w:r w:rsidR="00DB3C06" w:rsidRPr="001460BB">
        <w:t xml:space="preserve">generally </w:t>
      </w:r>
      <w:r w:rsidRPr="001460BB">
        <w:t xml:space="preserve">administered in a flexible manner, </w:t>
      </w:r>
      <w:r w:rsidR="007B7887" w:rsidRPr="001460BB">
        <w:t>because it is believed</w:t>
      </w:r>
      <w:r w:rsidR="00346605" w:rsidRPr="001460BB">
        <w:t xml:space="preserve"> </w:t>
      </w:r>
      <w:r w:rsidR="007B7887" w:rsidRPr="001460BB">
        <w:t>that their efficacy is moderated by individual patients’ characteristics</w:t>
      </w:r>
      <w:r w:rsidRPr="001460BB">
        <w:t xml:space="preserve">. </w:t>
      </w:r>
      <w:r w:rsidR="00F5079B" w:rsidRPr="001460BB">
        <w:t>I</w:t>
      </w:r>
      <w:r w:rsidRPr="001460BB">
        <w:t xml:space="preserve">t is </w:t>
      </w:r>
      <w:r w:rsidR="00F5079B" w:rsidRPr="001460BB">
        <w:t xml:space="preserve">then </w:t>
      </w:r>
      <w:r w:rsidRPr="001460BB">
        <w:t xml:space="preserve">of </w:t>
      </w:r>
      <w:r w:rsidR="00F92C07" w:rsidRPr="001460BB">
        <w:t xml:space="preserve">the </w:t>
      </w:r>
      <w:r w:rsidRPr="001460BB">
        <w:t>utmost importance to know</w:t>
      </w:r>
      <w:r w:rsidR="005A2638" w:rsidRPr="001460BB">
        <w:t xml:space="preserve"> which </w:t>
      </w:r>
      <w:r w:rsidR="007849A6" w:rsidRPr="001460BB">
        <w:t xml:space="preserve">of these components </w:t>
      </w:r>
      <w:r w:rsidR="00E407AD" w:rsidRPr="001460BB">
        <w:t>are more contributory to its effectiveness</w:t>
      </w:r>
      <w:r w:rsidR="00721827" w:rsidRPr="001460BB">
        <w:t xml:space="preserve">, which combinations </w:t>
      </w:r>
      <w:r w:rsidR="007849A6" w:rsidRPr="001460BB">
        <w:t>of them are optimal</w:t>
      </w:r>
      <w:r w:rsidR="005A2638" w:rsidRPr="001460BB">
        <w:t xml:space="preserve">, </w:t>
      </w:r>
      <w:r w:rsidR="00C637B5" w:rsidRPr="001460BB">
        <w:t>and</w:t>
      </w:r>
      <w:r w:rsidR="005A2638" w:rsidRPr="001460BB">
        <w:t xml:space="preserve"> for </w:t>
      </w:r>
      <w:r w:rsidR="00C261A9" w:rsidRPr="001460BB">
        <w:t>whom</w:t>
      </w:r>
      <w:r w:rsidR="007B2B72" w:rsidRPr="001460BB">
        <w:t xml:space="preserve"> </w:t>
      </w:r>
      <w:r w:rsidR="00927E61" w:rsidRPr="001460BB">
        <w:fldChar w:fldCharType="begin"/>
      </w:r>
      <w:r w:rsidR="00346605" w:rsidRPr="001460BB">
        <w:instrText xml:space="preserve"> ADDIN EN.CITE &lt;EndNote&gt;&lt;Cite&gt;&lt;Author&gt;Institute of Medicine&lt;/Author&gt;&lt;Year&gt;2015&lt;/Year&gt;&lt;RecNum&gt;7351&lt;/RecNum&gt;&lt;DisplayText&gt;&lt;style face="superscript"&gt;3&lt;/style&gt;&lt;/DisplayText&gt;&lt;record&gt;&lt;rec-number&gt;7351&lt;/rec-number&gt;&lt;foreign-keys&gt;&lt;key app="EN" db-id="222trfzd1aa5xher9abv9s05vw0es2v0rprf" timestamp="1592094558"&gt;7351&lt;/key&gt;&lt;/foreign-keys&gt;&lt;ref-type name="Book"&gt;6&lt;/ref-type&gt;&lt;contributors&gt;&lt;authors&gt;&lt;author&gt;Institute of Medicine,&lt;/author&gt;&lt;/authors&gt;&lt;/contributors&gt;&lt;titles&gt;&lt;title&gt;Psychosocial Interventions for Mental and Substance Use Disorders: A Framework for Establishing Evidence-Based Standards&lt;/title&gt;&lt;/titles&gt;&lt;dates&gt;&lt;year&gt;2015&lt;/year&gt;&lt;/dates&gt;&lt;pub-location&gt;Washington, DC&lt;/pub-location&gt;&lt;publisher&gt;The National Academies Press&lt;/publisher&gt;&lt;urls&gt;&lt;/urls&gt;&lt;/record&gt;&lt;/Cite&gt;&lt;/EndNote&gt;</w:instrText>
      </w:r>
      <w:r w:rsidR="00927E61" w:rsidRPr="001460BB">
        <w:fldChar w:fldCharType="separate"/>
      </w:r>
      <w:r w:rsidR="00346605" w:rsidRPr="001460BB">
        <w:rPr>
          <w:noProof/>
          <w:vertAlign w:val="superscript"/>
        </w:rPr>
        <w:t>3</w:t>
      </w:r>
      <w:r w:rsidR="00927E61" w:rsidRPr="001460BB">
        <w:fldChar w:fldCharType="end"/>
      </w:r>
      <w:r w:rsidR="005A2638" w:rsidRPr="001460BB">
        <w:t>.</w:t>
      </w:r>
    </w:p>
    <w:p w14:paraId="2EB87491" w14:textId="06BB21A0" w:rsidR="00320B43" w:rsidRPr="001460BB" w:rsidRDefault="005A2638" w:rsidP="004C68F6">
      <w:r w:rsidRPr="001460BB">
        <w:t xml:space="preserve">Traditional approaches </w:t>
      </w:r>
      <w:r w:rsidR="00DB3C06" w:rsidRPr="001460BB">
        <w:t>to examine</w:t>
      </w:r>
      <w:r w:rsidR="00F92C07" w:rsidRPr="001460BB">
        <w:t xml:space="preserve"> components involved</w:t>
      </w:r>
      <w:r w:rsidRPr="001460BB">
        <w:t xml:space="preserve"> so-called dismantling studies</w:t>
      </w:r>
      <w:r w:rsidR="007B2B72" w:rsidRPr="001460BB">
        <w:t xml:space="preserve">, in which the whole package is compared against </w:t>
      </w:r>
      <w:r w:rsidR="00003F37" w:rsidRPr="001460BB">
        <w:t>a</w:t>
      </w:r>
      <w:r w:rsidR="00220907" w:rsidRPr="001460BB">
        <w:t xml:space="preserve"> package that omits</w:t>
      </w:r>
      <w:r w:rsidR="007B2B72" w:rsidRPr="001460BB">
        <w:t xml:space="preserve"> one component</w:t>
      </w:r>
      <w:r w:rsidR="00D55DAB" w:rsidRPr="001460BB">
        <w:fldChar w:fldCharType="begin">
          <w:fldData xml:space="preserve">PEVuZE5vdGU+PENpdGU+PEF1dGhvcj5BaG48L0F1dGhvcj48WWVhcj4yMDAxPC9ZZWFyPjxSZWNO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</w:fldData>
        </w:fldChar>
      </w:r>
      <w:r w:rsidR="00346605" w:rsidRPr="001460BB">
        <w:instrText xml:space="preserve"> ADDIN EN.CITE </w:instrText>
      </w:r>
      <w:r w:rsidR="00346605" w:rsidRPr="001460BB">
        <w:fldChar w:fldCharType="begin">
          <w:fldData xml:space="preserve">PEVuZE5vdGU+PENpdGU+PEF1dGhvcj5BaG48L0F1dGhvcj48WWVhcj4yMDAxPC9ZZWFyPjxSZWNO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</w:fldData>
        </w:fldChar>
      </w:r>
      <w:r w:rsidR="00346605" w:rsidRPr="001460BB">
        <w:instrText xml:space="preserve"> ADDIN EN.CITE.DATA </w:instrText>
      </w:r>
      <w:r w:rsidR="00346605" w:rsidRPr="001460BB">
        <w:fldChar w:fldCharType="end"/>
      </w:r>
      <w:r w:rsidR="00D55DAB" w:rsidRPr="001460BB">
        <w:fldChar w:fldCharType="separate"/>
      </w:r>
      <w:r w:rsidR="00346605" w:rsidRPr="001460BB">
        <w:rPr>
          <w:noProof/>
          <w:vertAlign w:val="superscript"/>
        </w:rPr>
        <w:t>4,5</w:t>
      </w:r>
      <w:r w:rsidR="00D55DAB" w:rsidRPr="001460BB">
        <w:fldChar w:fldCharType="end"/>
      </w:r>
      <w:r w:rsidR="007B2B72" w:rsidRPr="001460BB">
        <w:t>.</w:t>
      </w:r>
      <w:r w:rsidR="00F93EFF" w:rsidRPr="001460BB">
        <w:t xml:space="preserve"> </w:t>
      </w:r>
      <w:r w:rsidR="004C0058" w:rsidRPr="001460BB">
        <w:t xml:space="preserve">However, </w:t>
      </w:r>
      <w:r w:rsidR="000B4765" w:rsidRPr="001460BB">
        <w:t>such</w:t>
      </w:r>
      <w:r w:rsidR="004C0058" w:rsidRPr="001460BB">
        <w:t xml:space="preserve"> studies </w:t>
      </w:r>
      <w:r w:rsidR="000B4765" w:rsidRPr="001460BB">
        <w:t>have been</w:t>
      </w:r>
      <w:r w:rsidR="00DC3E20" w:rsidRPr="001460BB">
        <w:t xml:space="preserve"> typically underpowered</w:t>
      </w:r>
      <w:r w:rsidR="00220907" w:rsidRPr="001460BB">
        <w:t xml:space="preserve"> and</w:t>
      </w:r>
      <w:r w:rsidR="00DC3E20" w:rsidRPr="001460BB">
        <w:t xml:space="preserve"> </w:t>
      </w:r>
      <w:r w:rsidR="001911D1" w:rsidRPr="001460BB">
        <w:t xml:space="preserve">of poor </w:t>
      </w:r>
      <w:r w:rsidR="003421D8" w:rsidRPr="001460BB">
        <w:t>methodological</w:t>
      </w:r>
      <w:r w:rsidR="001911D1" w:rsidRPr="001460BB">
        <w:t xml:space="preserve"> quality</w:t>
      </w:r>
      <w:r w:rsidR="00220907" w:rsidRPr="001460BB">
        <w:t xml:space="preserve">. Moreover, they </w:t>
      </w:r>
      <w:r w:rsidR="00003F37" w:rsidRPr="001460BB">
        <w:t>have proved difficult</w:t>
      </w:r>
      <w:r w:rsidR="00C31A9E" w:rsidRPr="001460BB">
        <w:t xml:space="preserve"> to </w:t>
      </w:r>
      <w:r w:rsidR="00991474" w:rsidRPr="001460BB">
        <w:t>synthesise</w:t>
      </w:r>
      <w:r w:rsidR="00C31A9E" w:rsidRPr="001460BB">
        <w:t xml:space="preserve"> as </w:t>
      </w:r>
      <w:r w:rsidR="00F71BC4" w:rsidRPr="001460BB">
        <w:t>each</w:t>
      </w:r>
      <w:r w:rsidR="00C31A9E" w:rsidRPr="001460BB">
        <w:t xml:space="preserve"> </w:t>
      </w:r>
      <w:r w:rsidR="00003F37" w:rsidRPr="001460BB">
        <w:t xml:space="preserve">study </w:t>
      </w:r>
      <w:r w:rsidR="00DC3E20" w:rsidRPr="001460BB">
        <w:t xml:space="preserve">examined </w:t>
      </w:r>
      <w:r w:rsidR="00220907" w:rsidRPr="001460BB">
        <w:t xml:space="preserve">very </w:t>
      </w:r>
      <w:r w:rsidR="00C31A9E" w:rsidRPr="001460BB">
        <w:t>diverse</w:t>
      </w:r>
      <w:r w:rsidR="004C0058" w:rsidRPr="001460BB">
        <w:t xml:space="preserve"> </w:t>
      </w:r>
      <w:r w:rsidR="00100753" w:rsidRPr="001460BB">
        <w:t>components</w:t>
      </w:r>
      <w:r w:rsidR="00003F37" w:rsidRPr="001460BB">
        <w:t xml:space="preserve"> and covered </w:t>
      </w:r>
      <w:r w:rsidR="00EE2FEF" w:rsidRPr="001460BB">
        <w:t xml:space="preserve">heterogeneous conditions </w:t>
      </w:r>
      <w:r w:rsidR="0087695A" w:rsidRPr="001460BB">
        <w:fldChar w:fldCharType="begin"/>
      </w:r>
      <w:r w:rsidR="00346605" w:rsidRPr="001460BB">
        <w:instrText xml:space="preserve"> ADDIN EN.CITE &lt;EndNote&gt;&lt;Cite&gt;&lt;Author&gt;Cuijpers&lt;/Author&gt;&lt;Year&gt;2017&lt;/Year&gt;&lt;RecNum&gt;5813&lt;/RecNum&gt;&lt;DisplayText&gt;&lt;style face="superscript"&gt;6&lt;/style&gt;&lt;/DisplayText&gt;&lt;record&gt;&lt;rec-number&gt;5813&lt;/rec-number&gt;&lt;foreign-keys&gt;&lt;key app="EN" db-id="222trfzd1aa5xher9abv9s05vw0es2v0rprf" timestamp="1527726743"&gt;5813&lt;/key&gt;&lt;/foreign-keys&gt;&lt;ref-type name="Journal Article"&gt;17&lt;/ref-type&gt;&lt;contributors&gt;&lt;authors&gt;&lt;author&gt;Cuijpers, P.&lt;/author&gt;&lt;author&gt;Cristea, I. A.&lt;/author&gt;&lt;author&gt;Karyotaki, E.&lt;/author&gt;&lt;author&gt;Reijnders, M.&lt;/author&gt;&lt;author&gt;Hollon, S. D.&lt;/author&gt;&lt;/authors&gt;&lt;/contributors&gt;&lt;auth-address&gt;a Department of Clinical, Neuro and Developmental Psychology , VU University Amsterdam , Amsterdam , Netherlands.&amp;#xD;b Amsterdam Public Health Research Institute , Amsterdam , Netherlands.&amp;#xD;c Department of Clinical Psychology and Psychotherapy , Babes-Bolyai University , Cluj-Napoca , Romania.&amp;#xD;d Department of Psychology , Vanderbilt University , Nashville , TN , USA.&lt;/auth-address&gt;&lt;titles&gt;&lt;title&gt;Component studies of psychological treatments of adult depression: A systematic review and meta-analysis&lt;/title&gt;&lt;secondary-title&gt;Psychother Res&lt;/secondary-title&gt;&lt;/titles&gt;&lt;periodical&gt;&lt;full-title&gt;Psychother Res&lt;/full-title&gt;&lt;/periodical&gt;&lt;pages&gt;1-15&lt;/pages&gt;&lt;edition&gt;2017/11/09&lt;/edition&gt;&lt;keywords&gt;&lt;keyword&gt;additive study&lt;/keyword&gt;&lt;keyword&gt;component study&lt;/keyword&gt;&lt;keyword&gt;depression&lt;/keyword&gt;&lt;keyword&gt;dismantling study&lt;/keyword&gt;&lt;keyword&gt;meta-analysis&lt;/keyword&gt;&lt;keyword&gt;specific and nonspecific mechanisms&lt;/keyword&gt;&lt;/keywords&gt;&lt;dates&gt;&lt;year&gt;2017&lt;/year&gt;&lt;pub-dates&gt;&lt;date&gt;Nov 7&lt;/date&gt;&lt;/pub-dates&gt;&lt;/dates&gt;&lt;isbn&gt;1468-4381 (Electronic)&amp;#xD;1050-3307 (Linking)&lt;/isbn&gt;&lt;accession-num&gt;29115185&lt;/accession-num&gt;&lt;urls&gt;&lt;related-urls&gt;&lt;url&gt;https://www.ncbi.nlm.nih.gov/pubmed/29115185&lt;/url&gt;&lt;/related-urls&gt;&lt;/urls&gt;&lt;electronic-resource-num&gt;10.1080/10503307.2017.1395922&lt;/electronic-resource-num&gt;&lt;/record&gt;&lt;/Cite&gt;&lt;/EndNote&gt;</w:instrText>
      </w:r>
      <w:r w:rsidR="0087695A" w:rsidRPr="001460BB">
        <w:fldChar w:fldCharType="separate"/>
      </w:r>
      <w:r w:rsidR="00346605" w:rsidRPr="001460BB">
        <w:rPr>
          <w:noProof/>
          <w:vertAlign w:val="superscript"/>
        </w:rPr>
        <w:t>6</w:t>
      </w:r>
      <w:r w:rsidR="0087695A" w:rsidRPr="001460BB">
        <w:fldChar w:fldCharType="end"/>
      </w:r>
      <w:r w:rsidR="00320B43" w:rsidRPr="001460BB">
        <w:t>.</w:t>
      </w:r>
      <w:r w:rsidR="00C31A9E" w:rsidRPr="001460BB">
        <w:t xml:space="preserve"> </w:t>
      </w:r>
      <w:r w:rsidR="00320B43" w:rsidRPr="001460BB">
        <w:t xml:space="preserve">With new advances in the science of evidence synthesis, </w:t>
      </w:r>
      <w:r w:rsidR="00C31A9E" w:rsidRPr="001460BB">
        <w:t xml:space="preserve">however, </w:t>
      </w:r>
      <w:r w:rsidR="00320B43" w:rsidRPr="001460BB">
        <w:t xml:space="preserve">we can now </w:t>
      </w:r>
      <w:r w:rsidR="0084354C" w:rsidRPr="001460BB">
        <w:t>dismantle</w:t>
      </w:r>
      <w:r w:rsidR="00320B43" w:rsidRPr="001460BB">
        <w:t xml:space="preserve"> complex interventions through component network meta-analysis (</w:t>
      </w:r>
      <w:proofErr w:type="spellStart"/>
      <w:r w:rsidR="00320B43" w:rsidRPr="001460BB">
        <w:t>cNMA</w:t>
      </w:r>
      <w:proofErr w:type="spellEnd"/>
      <w:r w:rsidR="00320B43" w:rsidRPr="001460BB">
        <w:t>)</w:t>
      </w:r>
      <w:r w:rsidR="00365D1D" w:rsidRPr="001460BB">
        <w:t xml:space="preserve"> by estimating the individual efficacies of the various components contained in a network of randomised controlled trials (RCTs)</w:t>
      </w:r>
      <w:r w:rsidR="007C3FC6" w:rsidRPr="001460BB">
        <w:t xml:space="preserve"> </w:t>
      </w:r>
      <w:r w:rsidR="00E759B9" w:rsidRPr="001460BB">
        <w:fldChar w:fldCharType="begin">
          <w:fldData xml:space="preserve">PEVuZE5vdGU+PENpdGU+PEF1dGhvcj5Qb21wb2xpPC9BdXRob3I+PFllYXI+MjAxODwvWWVhcj48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</w:fldData>
        </w:fldChar>
      </w:r>
      <w:r w:rsidR="00E759B9" w:rsidRPr="001460BB">
        <w:instrText xml:space="preserve"> ADDIN EN.CITE </w:instrText>
      </w:r>
      <w:r w:rsidR="00E759B9" w:rsidRPr="001460BB">
        <w:fldChar w:fldCharType="begin">
          <w:fldData xml:space="preserve">PEVuZE5vdGU+PENpdGU+PEF1dGhvcj5Qb21wb2xpPC9BdXRob3I+PFllYXI+MjAxODwvWWVhcj48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</w:fldData>
        </w:fldChar>
      </w:r>
      <w:r w:rsidR="00E759B9" w:rsidRPr="001460BB">
        <w:instrText xml:space="preserve"> ADDIN EN.CITE.DATA </w:instrText>
      </w:r>
      <w:r w:rsidR="00E759B9" w:rsidRPr="001460BB">
        <w:fldChar w:fldCharType="end"/>
      </w:r>
      <w:r w:rsidR="00E759B9" w:rsidRPr="001460BB">
        <w:fldChar w:fldCharType="separate"/>
      </w:r>
      <w:r w:rsidR="00E759B9" w:rsidRPr="001460BB">
        <w:rPr>
          <w:noProof/>
          <w:vertAlign w:val="superscript"/>
        </w:rPr>
        <w:t>7,8</w:t>
      </w:r>
      <w:r w:rsidR="00E759B9" w:rsidRPr="001460BB">
        <w:fldChar w:fldCharType="end"/>
      </w:r>
      <w:r w:rsidR="00E759B9" w:rsidRPr="001460BB">
        <w:t>.</w:t>
      </w:r>
      <w:r w:rsidR="00320B43" w:rsidRPr="001460BB">
        <w:t xml:space="preserve"> </w:t>
      </w:r>
      <w:proofErr w:type="spellStart"/>
      <w:r w:rsidR="00463D66" w:rsidRPr="001460BB">
        <w:t>cNMA</w:t>
      </w:r>
      <w:proofErr w:type="spellEnd"/>
      <w:r w:rsidR="00463D66" w:rsidRPr="001460BB">
        <w:t xml:space="preserve"> increases statistical power by combining direct and indirect comparisons while fully respecting the </w:t>
      </w:r>
      <w:r w:rsidR="00BF5104" w:rsidRPr="001460BB">
        <w:t>randomised</w:t>
      </w:r>
      <w:r w:rsidR="00463D66" w:rsidRPr="001460BB">
        <w:t xml:space="preserve"> structure of the evidence</w:t>
      </w:r>
      <w:r w:rsidR="00A5539E" w:rsidRPr="001460BB">
        <w:t>, i.e. treatment effects are estimated separately in each study, and then study-specific estimates are synthesi</w:t>
      </w:r>
      <w:r w:rsidR="008622FA" w:rsidRPr="001460BB">
        <w:t>s</w:t>
      </w:r>
      <w:r w:rsidR="00A5539E" w:rsidRPr="001460BB">
        <w:t>ed on a second level</w:t>
      </w:r>
      <w:r w:rsidR="00F5079B" w:rsidRPr="001460BB">
        <w:t xml:space="preserve"> </w:t>
      </w:r>
      <w:r w:rsidR="00E759B9" w:rsidRPr="001460BB">
        <w:fldChar w:fldCharType="begin">
          <w:fldData xml:space="preserve">PEVuZE5vdGU+PENpdGU+PEF1dGhvcj5XZWx0b248L0F1dGhvcj48WWVhcj4yMDA5PC9ZZWFyPjxS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</w:fldData>
        </w:fldChar>
      </w:r>
      <w:r w:rsidR="00E759B9" w:rsidRPr="001460BB">
        <w:instrText xml:space="preserve"> ADDIN EN.CITE </w:instrText>
      </w:r>
      <w:r w:rsidR="00E759B9" w:rsidRPr="001460BB">
        <w:fldChar w:fldCharType="begin">
          <w:fldData xml:space="preserve">PEVuZE5vdGU+PENpdGU+PEF1dGhvcj5XZWx0b248L0F1dGhvcj48WWVhcj4yMDA5PC9ZZWFyPjxS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</w:fldData>
        </w:fldChar>
      </w:r>
      <w:r w:rsidR="00E759B9" w:rsidRPr="001460BB">
        <w:instrText xml:space="preserve"> ADDIN EN.CITE.DATA </w:instrText>
      </w:r>
      <w:r w:rsidR="00E759B9" w:rsidRPr="001460BB">
        <w:fldChar w:fldCharType="end"/>
      </w:r>
      <w:r w:rsidR="00E759B9" w:rsidRPr="001460BB">
        <w:fldChar w:fldCharType="separate"/>
      </w:r>
      <w:r w:rsidR="00E759B9" w:rsidRPr="001460BB">
        <w:rPr>
          <w:noProof/>
          <w:vertAlign w:val="superscript"/>
        </w:rPr>
        <w:t>9</w:t>
      </w:r>
      <w:r w:rsidR="00E759B9" w:rsidRPr="001460BB">
        <w:fldChar w:fldCharType="end"/>
      </w:r>
      <w:r w:rsidR="00E759B9" w:rsidRPr="001460BB">
        <w:t>.</w:t>
      </w:r>
    </w:p>
    <w:p w14:paraId="3FEB8AD1" w14:textId="4E2F30AD" w:rsidR="00831B60" w:rsidRPr="001460BB" w:rsidRDefault="00446251" w:rsidP="004C68F6">
      <w:bookmarkStart w:id="7" w:name="_Hlk61080903"/>
      <w:r w:rsidRPr="001460BB">
        <w:t>One</w:t>
      </w:r>
      <w:r w:rsidR="00831B60" w:rsidRPr="001460BB">
        <w:t xml:space="preserve"> fundamental </w:t>
      </w:r>
      <w:r w:rsidRPr="001460BB">
        <w:t>limitation</w:t>
      </w:r>
      <w:r w:rsidR="00831B60" w:rsidRPr="001460BB">
        <w:t xml:space="preserve"> of </w:t>
      </w:r>
      <w:r w:rsidR="001911D1" w:rsidRPr="001460BB">
        <w:t xml:space="preserve">all </w:t>
      </w:r>
      <w:r w:rsidR="00003F37" w:rsidRPr="001460BB">
        <w:t>previous</w:t>
      </w:r>
      <w:r w:rsidR="00D55DAB" w:rsidRPr="001460BB">
        <w:t xml:space="preserve"> </w:t>
      </w:r>
      <w:r w:rsidR="001911D1" w:rsidRPr="001460BB">
        <w:t xml:space="preserve">dismantling studies </w:t>
      </w:r>
      <w:r w:rsidR="00003F37" w:rsidRPr="001460BB">
        <w:t>and</w:t>
      </w:r>
      <w:r w:rsidR="001911D1" w:rsidRPr="001460BB">
        <w:t xml:space="preserve"> </w:t>
      </w:r>
      <w:proofErr w:type="spellStart"/>
      <w:r w:rsidR="001911D1" w:rsidRPr="001460BB">
        <w:t>cNMAs</w:t>
      </w:r>
      <w:proofErr w:type="spellEnd"/>
      <w:r w:rsidR="00831B60" w:rsidRPr="001460BB">
        <w:t xml:space="preserve">, however, is that they dealt </w:t>
      </w:r>
      <w:r w:rsidR="00B3239B" w:rsidRPr="001460BB">
        <w:t xml:space="preserve">mainly </w:t>
      </w:r>
      <w:r w:rsidR="00831B60" w:rsidRPr="001460BB">
        <w:t xml:space="preserve">with face-to-face CBT, in which </w:t>
      </w:r>
      <w:r w:rsidR="00EB2FA0" w:rsidRPr="001460BB">
        <w:t>it is difficult to</w:t>
      </w:r>
      <w:r w:rsidR="00831B60" w:rsidRPr="001460BB">
        <w:t xml:space="preserve"> be sure </w:t>
      </w:r>
      <w:r w:rsidR="00821838" w:rsidRPr="001460BB">
        <w:t>that</w:t>
      </w:r>
      <w:r w:rsidR="00831B60" w:rsidRPr="001460BB">
        <w:t xml:space="preserve"> the claimed components have actually been administered </w:t>
      </w:r>
      <w:r w:rsidR="00EB2FA0" w:rsidRPr="001460BB">
        <w:t>as</w:t>
      </w:r>
      <w:r w:rsidR="00B3239B" w:rsidRPr="001460BB">
        <w:t xml:space="preserve"> intended </w:t>
      </w:r>
      <w:r w:rsidR="00003F37" w:rsidRPr="001460BB">
        <w:t>and</w:t>
      </w:r>
      <w:r w:rsidR="007849A6" w:rsidRPr="001460BB">
        <w:t xml:space="preserve"> that </w:t>
      </w:r>
      <w:r w:rsidR="00831B60" w:rsidRPr="001460BB">
        <w:t xml:space="preserve">no other elements </w:t>
      </w:r>
      <w:r w:rsidR="007849A6" w:rsidRPr="001460BB">
        <w:t>were</w:t>
      </w:r>
      <w:r w:rsidR="00831B60" w:rsidRPr="001460BB">
        <w:t xml:space="preserve"> introduced</w:t>
      </w:r>
      <w:r w:rsidR="006A6A05" w:rsidRPr="001460BB">
        <w:t>, unless treatment fidelity was monitored</w:t>
      </w:r>
      <w:r w:rsidR="00831B60" w:rsidRPr="001460BB">
        <w:t>.</w:t>
      </w:r>
      <w:r w:rsidR="00191D87" w:rsidRPr="001460BB">
        <w:t xml:space="preserve"> </w:t>
      </w:r>
      <w:bookmarkStart w:id="8" w:name="_Hlk61180578"/>
      <w:bookmarkEnd w:id="7"/>
      <w:r w:rsidR="00191D87" w:rsidRPr="001460BB">
        <w:t>I</w:t>
      </w:r>
      <w:r w:rsidR="00B3239B" w:rsidRPr="001460BB">
        <w:t xml:space="preserve">n the past two decades </w:t>
      </w:r>
      <w:r w:rsidR="000F2BF9" w:rsidRPr="001460BB">
        <w:t>computerised</w:t>
      </w:r>
      <w:r w:rsidR="00B3239B" w:rsidRPr="001460BB">
        <w:t xml:space="preserve"> or internet CBT (</w:t>
      </w:r>
      <w:proofErr w:type="spellStart"/>
      <w:r w:rsidR="00B3239B" w:rsidRPr="001460BB">
        <w:t>iCBT</w:t>
      </w:r>
      <w:proofErr w:type="spellEnd"/>
      <w:r w:rsidR="00B3239B" w:rsidRPr="001460BB">
        <w:t xml:space="preserve">) has been introduced and widely </w:t>
      </w:r>
      <w:r w:rsidR="005C5049" w:rsidRPr="001460BB">
        <w:t>tested in trials</w:t>
      </w:r>
      <w:r w:rsidR="00B3239B" w:rsidRPr="001460BB">
        <w:t xml:space="preserve">. It is now well established that guided </w:t>
      </w:r>
      <w:proofErr w:type="spellStart"/>
      <w:r w:rsidR="00B3239B" w:rsidRPr="001460BB">
        <w:t>iCBT</w:t>
      </w:r>
      <w:proofErr w:type="spellEnd"/>
      <w:r w:rsidR="00B3239B" w:rsidRPr="001460BB">
        <w:t xml:space="preserve"> </w:t>
      </w:r>
      <w:r w:rsidR="00A83683" w:rsidRPr="001460BB">
        <w:t>can</w:t>
      </w:r>
      <w:r w:rsidR="00EA7353" w:rsidRPr="001460BB">
        <w:t xml:space="preserve"> be</w:t>
      </w:r>
      <w:r w:rsidR="00B3239B" w:rsidRPr="001460BB">
        <w:t xml:space="preserve"> as effective as face-to-face individual, group or other delivery formats of CBT</w:t>
      </w:r>
      <w:r w:rsidR="004B5197" w:rsidRPr="001460BB">
        <w:t xml:space="preserve"> of similar length</w:t>
      </w:r>
      <w:bookmarkEnd w:id="8"/>
      <w:r w:rsidR="00B3239B" w:rsidRPr="001460BB">
        <w:t xml:space="preserve"> </w:t>
      </w:r>
      <w:r w:rsidR="0060678B" w:rsidRPr="001460BB">
        <w:fldChar w:fldCharType="begin">
          <w:fldData xml:space="preserve">PEVuZE5vdGU+PENpdGU+PEF1dGhvcj5DdWlqcGVyczwvQXV0aG9yPjxZZWFyPjIwMTk8L1llYXI+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</w:fldData>
        </w:fldChar>
      </w:r>
      <w:r w:rsidR="0060678B" w:rsidRPr="001460BB">
        <w:instrText xml:space="preserve"> ADDIN EN.CITE </w:instrText>
      </w:r>
      <w:r w:rsidR="0060678B" w:rsidRPr="001460BB">
        <w:fldChar w:fldCharType="begin">
          <w:fldData xml:space="preserve">PEVuZE5vdGU+PENpdGU+PEF1dGhvcj5DdWlqcGVyczwvQXV0aG9yPjxZZWFyPjIwMTk8L1llYXI+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</w:fldData>
        </w:fldChar>
      </w:r>
      <w:r w:rsidR="0060678B" w:rsidRPr="001460BB">
        <w:instrText xml:space="preserve"> ADDIN EN.CITE.DATA </w:instrText>
      </w:r>
      <w:r w:rsidR="0060678B" w:rsidRPr="001460BB">
        <w:fldChar w:fldCharType="end"/>
      </w:r>
      <w:r w:rsidR="0060678B" w:rsidRPr="001460BB">
        <w:fldChar w:fldCharType="separate"/>
      </w:r>
      <w:r w:rsidR="0060678B" w:rsidRPr="001460BB">
        <w:rPr>
          <w:noProof/>
          <w:vertAlign w:val="superscript"/>
        </w:rPr>
        <w:t>10-12</w:t>
      </w:r>
      <w:r w:rsidR="0060678B" w:rsidRPr="001460BB">
        <w:fldChar w:fldCharType="end"/>
      </w:r>
      <w:r w:rsidR="00B3239B" w:rsidRPr="001460BB">
        <w:t xml:space="preserve">. </w:t>
      </w:r>
      <w:proofErr w:type="spellStart"/>
      <w:r w:rsidR="00B3239B" w:rsidRPr="001460BB">
        <w:t>iCBT</w:t>
      </w:r>
      <w:proofErr w:type="spellEnd"/>
      <w:r w:rsidR="00B3239B" w:rsidRPr="001460BB">
        <w:t xml:space="preserve"> provides a unique platform where each cognitive</w:t>
      </w:r>
      <w:r w:rsidR="00DB3C06" w:rsidRPr="001460BB">
        <w:t xml:space="preserve"> and</w:t>
      </w:r>
      <w:r w:rsidR="00B3239B" w:rsidRPr="001460BB">
        <w:t xml:space="preserve"> </w:t>
      </w:r>
      <w:r w:rsidR="000F2BF9" w:rsidRPr="001460BB">
        <w:t>behavioural</w:t>
      </w:r>
      <w:r w:rsidR="00B3239B" w:rsidRPr="001460BB">
        <w:t xml:space="preserve"> skill</w:t>
      </w:r>
      <w:r w:rsidR="000F6350" w:rsidRPr="001460BB">
        <w:t xml:space="preserve"> </w:t>
      </w:r>
      <w:r w:rsidR="00C31A9E" w:rsidRPr="001460BB">
        <w:t xml:space="preserve">is </w:t>
      </w:r>
      <w:r w:rsidR="00FB058E" w:rsidRPr="001460BB">
        <w:t>offered</w:t>
      </w:r>
      <w:r w:rsidR="00B3239B" w:rsidRPr="001460BB">
        <w:t xml:space="preserve"> uniformly and as intended by the program developers. </w:t>
      </w:r>
      <w:r w:rsidR="00365D1D" w:rsidRPr="001460BB">
        <w:t xml:space="preserve">Moreover </w:t>
      </w:r>
      <w:proofErr w:type="spellStart"/>
      <w:r w:rsidR="00B3239B" w:rsidRPr="001460BB">
        <w:t>iCBT</w:t>
      </w:r>
      <w:proofErr w:type="spellEnd"/>
      <w:r w:rsidR="00B3239B" w:rsidRPr="001460BB">
        <w:t xml:space="preserve"> brings with it new clinical questions</w:t>
      </w:r>
      <w:r w:rsidR="00B17362" w:rsidRPr="001460BB">
        <w:t xml:space="preserve"> </w:t>
      </w:r>
      <w:r w:rsidR="00C8287C" w:rsidRPr="001460BB">
        <w:t xml:space="preserve">regarding </w:t>
      </w:r>
      <w:r w:rsidR="00E759B9" w:rsidRPr="001460BB">
        <w:t xml:space="preserve">delivery </w:t>
      </w:r>
      <w:r w:rsidR="00B113BE" w:rsidRPr="001460BB">
        <w:t>methods</w:t>
      </w:r>
      <w:r w:rsidR="00B17362" w:rsidRPr="001460BB">
        <w:t xml:space="preserve"> </w:t>
      </w:r>
      <w:r w:rsidR="00F90061" w:rsidRPr="001460BB">
        <w:t xml:space="preserve">to </w:t>
      </w:r>
      <w:r w:rsidR="00C2684D" w:rsidRPr="001460BB">
        <w:t>improve</w:t>
      </w:r>
      <w:r w:rsidR="00F90061" w:rsidRPr="001460BB">
        <w:t xml:space="preserve"> its </w:t>
      </w:r>
      <w:r w:rsidR="00C2684D" w:rsidRPr="001460BB">
        <w:t>adherence</w:t>
      </w:r>
      <w:r w:rsidR="00F90061" w:rsidRPr="001460BB">
        <w:t>.</w:t>
      </w:r>
    </w:p>
    <w:p w14:paraId="27195599" w14:textId="55DA530B" w:rsidR="001A0C0A" w:rsidRPr="001460BB" w:rsidRDefault="00463D66" w:rsidP="004C68F6">
      <w:bookmarkStart w:id="9" w:name="_Hlk63493388"/>
      <w:r w:rsidRPr="001460BB">
        <w:t xml:space="preserve">In this study we </w:t>
      </w:r>
      <w:r w:rsidR="00977948" w:rsidRPr="001460BB">
        <w:t>first conducted the NMA at the treatment level to examine the suitability of the available evidence for NMA, then conducted</w:t>
      </w:r>
      <w:r w:rsidR="00B60E31" w:rsidRPr="001460BB">
        <w:t xml:space="preserve"> the</w:t>
      </w:r>
      <w:r w:rsidR="00977948" w:rsidRPr="001460BB">
        <w:t xml:space="preserve"> </w:t>
      </w:r>
      <w:proofErr w:type="spellStart"/>
      <w:r w:rsidR="00977948" w:rsidRPr="001460BB">
        <w:t>cNMA</w:t>
      </w:r>
      <w:proofErr w:type="spellEnd"/>
      <w:r w:rsidR="00977948" w:rsidRPr="001460BB">
        <w:t xml:space="preserve">. </w:t>
      </w:r>
      <w:bookmarkEnd w:id="9"/>
      <w:r w:rsidR="00977948" w:rsidRPr="001460BB">
        <w:t xml:space="preserve">For </w:t>
      </w:r>
      <w:proofErr w:type="spellStart"/>
      <w:r w:rsidR="00977948" w:rsidRPr="001460BB">
        <w:t>cNMA</w:t>
      </w:r>
      <w:proofErr w:type="spellEnd"/>
      <w:r w:rsidR="00977948" w:rsidRPr="001460BB">
        <w:t xml:space="preserve"> we included </w:t>
      </w:r>
      <w:r w:rsidRPr="001460BB">
        <w:t>not only the aggregate data (AD) of trial summary statistics but also individual participant data (IPD)</w:t>
      </w:r>
      <w:r w:rsidR="00DB3C06" w:rsidRPr="001460BB">
        <w:t>. IPD</w:t>
      </w:r>
      <w:r w:rsidRPr="001460BB">
        <w:t xml:space="preserve"> allow us to </w:t>
      </w:r>
      <w:r w:rsidR="005C5049" w:rsidRPr="001460BB">
        <w:t xml:space="preserve">examine </w:t>
      </w:r>
      <w:r w:rsidRPr="001460BB">
        <w:t xml:space="preserve">prognostic factors (baseline characteristics which </w:t>
      </w:r>
      <w:r w:rsidR="00E10860" w:rsidRPr="001460BB">
        <w:t>predict</w:t>
      </w:r>
      <w:r w:rsidRPr="001460BB">
        <w:t xml:space="preserve"> the outcome regardless of the intervention) and effect modifiers (those which </w:t>
      </w:r>
      <w:r w:rsidR="00E10860" w:rsidRPr="001460BB">
        <w:t>predict differential response to treatments)</w:t>
      </w:r>
      <w:r w:rsidR="00721827" w:rsidRPr="001460BB">
        <w:t xml:space="preserve"> and to </w:t>
      </w:r>
      <w:r w:rsidR="00365D1D" w:rsidRPr="001460BB">
        <w:t xml:space="preserve">estimate individual relative treatment effects </w:t>
      </w:r>
      <w:r w:rsidR="00721827" w:rsidRPr="001460BB">
        <w:t>based on these factors</w:t>
      </w:r>
      <w:r w:rsidR="00E10860" w:rsidRPr="001460BB">
        <w:t xml:space="preserve">. </w:t>
      </w:r>
      <w:r w:rsidR="004C5A5E" w:rsidRPr="001460BB">
        <w:t>The aim of this</w:t>
      </w:r>
      <w:r w:rsidR="00923ED5" w:rsidRPr="001460BB">
        <w:t xml:space="preserve"> </w:t>
      </w:r>
      <w:r w:rsidR="00E10860" w:rsidRPr="001460BB">
        <w:t xml:space="preserve">IPD </w:t>
      </w:r>
      <w:proofErr w:type="spellStart"/>
      <w:r w:rsidR="00E10860" w:rsidRPr="001460BB">
        <w:t>cNMA</w:t>
      </w:r>
      <w:proofErr w:type="spellEnd"/>
      <w:r w:rsidR="00E10860" w:rsidRPr="001460BB">
        <w:t xml:space="preserve"> </w:t>
      </w:r>
      <w:r w:rsidR="004C5A5E" w:rsidRPr="001460BB">
        <w:t>was</w:t>
      </w:r>
      <w:r w:rsidR="00A83683" w:rsidRPr="001460BB">
        <w:t>,</w:t>
      </w:r>
      <w:r w:rsidR="004C5A5E" w:rsidRPr="001460BB">
        <w:t xml:space="preserve"> therefore</w:t>
      </w:r>
      <w:r w:rsidR="00A83683" w:rsidRPr="001460BB">
        <w:t>,</w:t>
      </w:r>
      <w:r w:rsidR="004C5A5E" w:rsidRPr="001460BB">
        <w:t xml:space="preserve"> </w:t>
      </w:r>
      <w:r w:rsidR="00923ED5" w:rsidRPr="001460BB">
        <w:t>to</w:t>
      </w:r>
      <w:r w:rsidR="00E10860" w:rsidRPr="001460BB">
        <w:t xml:space="preserve"> elucidate which of the </w:t>
      </w:r>
      <w:r w:rsidR="00E759B9" w:rsidRPr="001460BB">
        <w:t xml:space="preserve">skills and delivery </w:t>
      </w:r>
      <w:r w:rsidR="00B113BE" w:rsidRPr="001460BB">
        <w:t>methods</w:t>
      </w:r>
      <w:r w:rsidR="00E10860" w:rsidRPr="001460BB">
        <w:t xml:space="preserve"> commonly included in the broadly conceived </w:t>
      </w:r>
      <w:proofErr w:type="spellStart"/>
      <w:r w:rsidR="00E10860" w:rsidRPr="001460BB">
        <w:t>iCBT</w:t>
      </w:r>
      <w:proofErr w:type="spellEnd"/>
      <w:r w:rsidR="00E10860" w:rsidRPr="001460BB">
        <w:t xml:space="preserve"> packages are efficacious and for whom.</w:t>
      </w:r>
    </w:p>
    <w:p w14:paraId="14431756" w14:textId="77777777" w:rsidR="001A0C0A" w:rsidRPr="001460BB" w:rsidRDefault="001A0C0A" w:rsidP="004C68F6"/>
    <w:p w14:paraId="642D2F20" w14:textId="77777777" w:rsidR="004C68F6" w:rsidRPr="001460BB" w:rsidRDefault="004C68F6" w:rsidP="004C68F6"/>
    <w:p w14:paraId="3475BB63" w14:textId="77777777" w:rsidR="004C68F6" w:rsidRPr="001460BB" w:rsidRDefault="004C68F6" w:rsidP="004C68F6">
      <w:pPr>
        <w:pStyle w:val="1"/>
      </w:pPr>
      <w:r w:rsidRPr="001460BB">
        <w:lastRenderedPageBreak/>
        <w:t>METHODS</w:t>
      </w:r>
    </w:p>
    <w:p w14:paraId="515AC543" w14:textId="4DE3BA18" w:rsidR="00FB453E" w:rsidRPr="001460BB" w:rsidRDefault="00E9678D" w:rsidP="00FB453E">
      <w:r w:rsidRPr="001460BB">
        <w:t>This study is registered in PROSPERO (CRD42018104683)</w:t>
      </w:r>
      <w:r w:rsidR="00FD2510" w:rsidRPr="001460BB">
        <w:t xml:space="preserve"> and the protocol has been published </w:t>
      </w:r>
      <w:r w:rsidR="00FD2510" w:rsidRPr="001460BB">
        <w:fldChar w:fldCharType="begin">
          <w:fldData xml:space="preserve">PEVuZE5vdGU+PENpdGU+PEF1dGhvcj5GdXJ1a2F3YTwvQXV0aG9yPjxZZWFyPjIwMTk8L1llYXI+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==
</w:fldData>
        </w:fldChar>
      </w:r>
      <w:r w:rsidR="002D154F" w:rsidRPr="001460BB">
        <w:instrText xml:space="preserve"> ADDIN EN.CITE </w:instrText>
      </w:r>
      <w:r w:rsidR="002D154F" w:rsidRPr="001460BB">
        <w:fldChar w:fldCharType="begin">
          <w:fldData xml:space="preserve">PEVuZE5vdGU+PENpdGU+PEF1dGhvcj5GdXJ1a2F3YTwvQXV0aG9yPjxZZWFyPjIwMTk8L1llYXI+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==
</w:fldData>
        </w:fldChar>
      </w:r>
      <w:r w:rsidR="002D154F" w:rsidRPr="001460BB">
        <w:instrText xml:space="preserve"> ADDIN EN.CITE.DATA </w:instrText>
      </w:r>
      <w:r w:rsidR="002D154F" w:rsidRPr="001460BB">
        <w:fldChar w:fldCharType="end"/>
      </w:r>
      <w:r w:rsidR="00FD2510" w:rsidRPr="001460BB">
        <w:fldChar w:fldCharType="separate"/>
      </w:r>
      <w:r w:rsidR="002D154F" w:rsidRPr="001460BB">
        <w:rPr>
          <w:noProof/>
          <w:vertAlign w:val="superscript"/>
        </w:rPr>
        <w:t>13</w:t>
      </w:r>
      <w:r w:rsidR="00FD2510" w:rsidRPr="001460BB">
        <w:fldChar w:fldCharType="end"/>
      </w:r>
      <w:r w:rsidR="00FD2510" w:rsidRPr="001460BB">
        <w:t>,</w:t>
      </w:r>
      <w:r w:rsidR="00FB453E" w:rsidRPr="001460BB">
        <w:t xml:space="preserve"> </w:t>
      </w:r>
      <w:bookmarkStart w:id="10" w:name="_Hlk61173998"/>
      <w:r w:rsidR="00FB453E" w:rsidRPr="001460BB">
        <w:t xml:space="preserve">This report follows the Preferred Reporting Items for Systematic Reviews and Meta-Analyses extension statements for network meta-analysis </w:t>
      </w:r>
      <w:r w:rsidR="00FB453E" w:rsidRPr="001460BB">
        <w:fldChar w:fldCharType="begin"/>
      </w:r>
      <w:r w:rsidR="00FB453E" w:rsidRPr="001460BB">
        <w:instrText xml:space="preserve"> ADDIN EN.CITE &lt;EndNote&gt;&lt;Cite&gt;&lt;Author&gt;Hutton&lt;/Author&gt;&lt;Year&gt;2015&lt;/Year&gt;&lt;RecNum&gt;4305&lt;/RecNum&gt;&lt;DisplayText&gt;&lt;style face="superscript"&gt;14&lt;/style&gt;&lt;/DisplayText&gt;&lt;record&gt;&lt;rec-number&gt;4305&lt;/rec-number&gt;&lt;foreign-keys&gt;&lt;key app="EN" db-id="222trfzd1aa5xher9abv9s05vw0es2v0rprf" timestamp="1435567955"&gt;4305&lt;/key&gt;&lt;/foreign-keys&gt;&lt;ref-type name="Journal Article"&gt;17&lt;/ref-type&gt;&lt;contributors&gt;&lt;authors&gt;&lt;author&gt;Hutton, B.&lt;/author&gt;&lt;author&gt;Salanti, G.&lt;/author&gt;&lt;author&gt;Caldwell, D. M.&lt;/author&gt;&lt;author&gt;Chaimani, A.&lt;/author&gt;&lt;author&gt;Schmid, C. H.&lt;/author&gt;&lt;author&gt;Cameron, C.&lt;/author&gt;&lt;author&gt;Ioannidis, J. P.&lt;/author&gt;&lt;author&gt;Straus, S.&lt;/author&gt;&lt;author&gt;Thorlund, K.&lt;/author&gt;&lt;author&gt;Jansen, J. P.&lt;/author&gt;&lt;author&gt;Mulrow, C.&lt;/author&gt;&lt;author&gt;Catala-Lopez, F.&lt;/author&gt;&lt;author&gt;Gotzsche, P. C.&lt;/author&gt;&lt;author&gt;Dickersin, K.&lt;/author&gt;&lt;author&gt;Boutron, I.&lt;/author&gt;&lt;author&gt;Altman, D. G.&lt;/author&gt;&lt;author&gt;Moher, D.&lt;/author&gt;&lt;/authors&gt;&lt;/contributors&gt;&lt;titles&gt;&lt;title&gt;The PRISMA Extension Statement for Reporting of Systematic Reviews Incorporating Network Meta-analyses of Health Care Interventions: Checklist and Explanations&lt;/title&gt;&lt;secondary-title&gt;Ann Intern Med&lt;/secondary-title&gt;&lt;/titles&gt;&lt;periodical&gt;&lt;full-title&gt;Annals of Internal Medicine&lt;/full-title&gt;&lt;abbr-1&gt;Ann. Intern. Med.&lt;/abbr-1&gt;&lt;abbr-2&gt;Ann Intern Med&lt;/abbr-2&gt;&lt;/periodical&gt;&lt;pages&gt;777-84&lt;/pages&gt;&lt;volume&gt;162&lt;/volume&gt;&lt;number&gt;11&lt;/number&gt;&lt;dates&gt;&lt;year&gt;2015&lt;/year&gt;&lt;pub-dates&gt;&lt;date&gt;Jun 2&lt;/date&gt;&lt;/pub-dates&gt;&lt;/dates&gt;&lt;isbn&gt;1539-3704 (Electronic)&amp;#xD;0003-4819 (Linking)&lt;/isbn&gt;&lt;accession-num&gt;26030634&lt;/accession-num&gt;&lt;urls&gt;&lt;related-urls&gt;&lt;url&gt;http://www.ncbi.nlm.nih.gov/pubmed/26030634&lt;/url&gt;&lt;/related-urls&gt;&lt;/urls&gt;&lt;electronic-resource-num&gt;10.7326/M14-2385&lt;/electronic-resource-num&gt;&lt;/record&gt;&lt;/Cite&gt;&lt;/EndNote&gt;</w:instrText>
      </w:r>
      <w:r w:rsidR="00FB453E" w:rsidRPr="001460BB">
        <w:fldChar w:fldCharType="separate"/>
      </w:r>
      <w:r w:rsidR="00FB453E" w:rsidRPr="001460BB">
        <w:rPr>
          <w:noProof/>
          <w:vertAlign w:val="superscript"/>
        </w:rPr>
        <w:t>14</w:t>
      </w:r>
      <w:r w:rsidR="00FB453E" w:rsidRPr="001460BB">
        <w:fldChar w:fldCharType="end"/>
      </w:r>
      <w:r w:rsidR="00FB453E" w:rsidRPr="001460BB">
        <w:t xml:space="preserve"> and for individual participant data meta-analysis </w:t>
      </w:r>
      <w:r w:rsidR="00FB453E" w:rsidRPr="001460BB">
        <w:fldChar w:fldCharType="begin">
          <w:fldData xml:space="preserve">PEVuZE5vdGU+PENpdGU+PEF1dGhvcj5TdGV3YXJ0PC9BdXRob3I+PFllYXI+MjAxNTwvWWVhcj48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</w:fldData>
        </w:fldChar>
      </w:r>
      <w:r w:rsidR="00FB453E" w:rsidRPr="001460BB">
        <w:instrText xml:space="preserve"> ADDIN EN.CITE </w:instrText>
      </w:r>
      <w:r w:rsidR="00FB453E" w:rsidRPr="001460BB">
        <w:fldChar w:fldCharType="begin">
          <w:fldData xml:space="preserve">PEVuZE5vdGU+PENpdGU+PEF1dGhvcj5TdGV3YXJ0PC9BdXRob3I+PFllYXI+MjAxNTwvWWVhcj48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</w:fldData>
        </w:fldChar>
      </w:r>
      <w:r w:rsidR="00FB453E" w:rsidRPr="001460BB">
        <w:instrText xml:space="preserve"> ADDIN EN.CITE.DATA </w:instrText>
      </w:r>
      <w:r w:rsidR="00FB453E" w:rsidRPr="001460BB">
        <w:fldChar w:fldCharType="end"/>
      </w:r>
      <w:r w:rsidR="00FB453E" w:rsidRPr="001460BB">
        <w:fldChar w:fldCharType="separate"/>
      </w:r>
      <w:r w:rsidR="00FB453E" w:rsidRPr="001460BB">
        <w:rPr>
          <w:noProof/>
          <w:vertAlign w:val="superscript"/>
        </w:rPr>
        <w:t>15</w:t>
      </w:r>
      <w:r w:rsidR="00FB453E" w:rsidRPr="001460BB">
        <w:fldChar w:fldCharType="end"/>
      </w:r>
      <w:r w:rsidR="00FB453E" w:rsidRPr="001460BB">
        <w:t>.</w:t>
      </w:r>
      <w:r w:rsidR="00B74E15" w:rsidRPr="001460BB">
        <w:t xml:space="preserve"> </w:t>
      </w:r>
      <w:r w:rsidR="008F5E1E" w:rsidRPr="001460BB">
        <w:t>The PRISMA-IPD checklist is provided in the appendix (pp 84-87).</w:t>
      </w:r>
    </w:p>
    <w:bookmarkEnd w:id="10"/>
    <w:p w14:paraId="2FF55F0B" w14:textId="77777777" w:rsidR="004C68F6" w:rsidRPr="001460BB" w:rsidRDefault="004C68F6" w:rsidP="004C68F6"/>
    <w:p w14:paraId="734C05D4" w14:textId="77777777" w:rsidR="004C68F6" w:rsidRPr="001460BB" w:rsidRDefault="004C68F6" w:rsidP="004C68F6">
      <w:pPr>
        <w:pStyle w:val="2"/>
      </w:pPr>
      <w:r w:rsidRPr="001460BB">
        <w:t>Search strategy</w:t>
      </w:r>
      <w:r w:rsidR="00AB20C5" w:rsidRPr="001460BB">
        <w:t xml:space="preserve">, </w:t>
      </w:r>
      <w:r w:rsidRPr="001460BB">
        <w:t>selection criteria</w:t>
      </w:r>
      <w:r w:rsidR="00AB20C5" w:rsidRPr="001460BB">
        <w:t xml:space="preserve"> and data extraction</w:t>
      </w:r>
    </w:p>
    <w:p w14:paraId="014550AE" w14:textId="71520DAD" w:rsidR="00457C5B" w:rsidRPr="001460BB" w:rsidRDefault="004C68F6" w:rsidP="004C68F6">
      <w:r w:rsidRPr="001460BB">
        <w:t xml:space="preserve">We used an existing database of psychological treatments for depression </w:t>
      </w:r>
      <w:r w:rsidR="00813131" w:rsidRPr="001460BB">
        <w:t xml:space="preserve">which </w:t>
      </w:r>
      <w:r w:rsidRPr="001460BB">
        <w:t>is updated annually through comprehensive literature searches in PubMed, PsycINFO, Embase and the Cochrane Library</w:t>
      </w:r>
      <w:r w:rsidR="008D7181" w:rsidRPr="001460BB">
        <w:t xml:space="preserve"> </w:t>
      </w:r>
      <w:r w:rsidR="008D7181" w:rsidRPr="001460BB">
        <w:fldChar w:fldCharType="begin"/>
      </w:r>
      <w:r w:rsidR="00FB453E" w:rsidRPr="001460BB">
        <w:instrText xml:space="preserve"> ADDIN EN.CITE &lt;EndNote&gt;&lt;Cite&gt;&lt;Author&gt;Cuijpers&lt;/Author&gt;&lt;Year&gt;2020&lt;/Year&gt;&lt;RecNum&gt;7229&lt;/RecNum&gt;&lt;DisplayText&gt;&lt;style face="superscript"&gt;16&lt;/style&gt;&lt;/DisplayText&gt;&lt;record&gt;&lt;rec-number&gt;7229&lt;/rec-number&gt;&lt;foreign-keys&gt;&lt;key app="EN" db-id="222trfzd1aa5xher9abv9s05vw0es2v0rprf" timestamp="1588140693"&gt;7229&lt;/key&gt;&lt;/foreign-keys&gt;&lt;ref-type name="Web Page"&gt;12&lt;/ref-type&gt;&lt;contributors&gt;&lt;authors&gt;&lt;author&gt;Cuijpers, P.&lt;/author&gt;&lt;author&gt;Karyotaki, E.&lt;/author&gt;&lt;author&gt;Ciharova, M.&lt;/author&gt;&lt;/authors&gt;&lt;/contributors&gt;&lt;titles&gt;&lt;title&gt;A meta-analytic database of randomised trials on psychotherapies for depression&lt;/title&gt;&lt;/titles&gt;&lt;dates&gt;&lt;year&gt;2020&lt;/year&gt;&lt;/dates&gt;&lt;publisher&gt;OSF&lt;/publisher&gt;&lt;urls&gt;&lt;related-urls&gt;&lt;url&gt;osf.io/825c6&lt;/url&gt;&lt;/related-urls&gt;&lt;/urls&gt;&lt;electronic-resource-num&gt;10.17605/OSF.IO/825C6&lt;/electronic-resource-num&gt;&lt;/record&gt;&lt;/Cite&gt;&lt;/EndNote&gt;</w:instrText>
      </w:r>
      <w:r w:rsidR="008D7181" w:rsidRPr="001460BB">
        <w:fldChar w:fldCharType="separate"/>
      </w:r>
      <w:r w:rsidR="00FB453E" w:rsidRPr="001460BB">
        <w:rPr>
          <w:noProof/>
          <w:vertAlign w:val="superscript"/>
        </w:rPr>
        <w:t>16</w:t>
      </w:r>
      <w:r w:rsidR="008D7181" w:rsidRPr="001460BB">
        <w:fldChar w:fldCharType="end"/>
      </w:r>
      <w:r w:rsidR="00813131" w:rsidRPr="001460BB">
        <w:t>.</w:t>
      </w:r>
      <w:r w:rsidR="00457C5B" w:rsidRPr="001460BB">
        <w:t xml:space="preserve"> </w:t>
      </w:r>
      <w:r w:rsidR="00813131" w:rsidRPr="001460BB">
        <w:t>Searches</w:t>
      </w:r>
      <w:r w:rsidR="00457C5B" w:rsidRPr="001460BB">
        <w:t xml:space="preserve"> combin</w:t>
      </w:r>
      <w:r w:rsidR="00813131" w:rsidRPr="001460BB">
        <w:t xml:space="preserve">e </w:t>
      </w:r>
      <w:r w:rsidR="00457C5B" w:rsidRPr="001460BB">
        <w:t xml:space="preserve">terms for depression and psychotherapies with filters for randomised controlled trials (See </w:t>
      </w:r>
      <w:r w:rsidR="008F5E1E" w:rsidRPr="001460BB">
        <w:t>the a</w:t>
      </w:r>
      <w:r w:rsidR="00457C5B" w:rsidRPr="001460BB">
        <w:t xml:space="preserve">ppendix </w:t>
      </w:r>
      <w:r w:rsidR="00A9468A" w:rsidRPr="001460BB">
        <w:t>(</w:t>
      </w:r>
      <w:r w:rsidR="008F5E1E" w:rsidRPr="001460BB">
        <w:t>pp 4-8</w:t>
      </w:r>
      <w:r w:rsidR="00A9468A" w:rsidRPr="001460BB">
        <w:t>)</w:t>
      </w:r>
      <w:r w:rsidR="00457C5B" w:rsidRPr="001460BB">
        <w:t xml:space="preserve"> for full search strings</w:t>
      </w:r>
      <w:r w:rsidR="00CD56D5">
        <w:t>)</w:t>
      </w:r>
      <w:r w:rsidR="00674580" w:rsidRPr="001460BB">
        <w:t>.</w:t>
      </w:r>
      <w:r w:rsidR="001460BB">
        <w:t xml:space="preserve"> </w:t>
      </w:r>
      <w:r w:rsidR="00457C5B" w:rsidRPr="001460BB">
        <w:t xml:space="preserve">Two researchers </w:t>
      </w:r>
      <w:r w:rsidR="004756FE" w:rsidRPr="001460BB">
        <w:t xml:space="preserve">independently </w:t>
      </w:r>
      <w:r w:rsidR="00457C5B" w:rsidRPr="001460BB">
        <w:t>checked this database for eligible studies; disagreement</w:t>
      </w:r>
      <w:r w:rsidR="00813131" w:rsidRPr="001460BB">
        <w:t>s</w:t>
      </w:r>
      <w:r w:rsidR="00457C5B" w:rsidRPr="001460BB">
        <w:t xml:space="preserve"> w</w:t>
      </w:r>
      <w:r w:rsidR="00813131" w:rsidRPr="001460BB">
        <w:t>ere</w:t>
      </w:r>
      <w:r w:rsidR="00457C5B" w:rsidRPr="001460BB">
        <w:t xml:space="preserve"> resolved by discussion.</w:t>
      </w:r>
      <w:r w:rsidR="00FD2510" w:rsidRPr="001460BB">
        <w:t xml:space="preserve"> </w:t>
      </w:r>
      <w:r w:rsidR="00A83683" w:rsidRPr="001460BB">
        <w:t>T</w:t>
      </w:r>
      <w:r w:rsidR="004641B8" w:rsidRPr="001460BB">
        <w:t>he last update search was conducted in January 2019.</w:t>
      </w:r>
    </w:p>
    <w:p w14:paraId="64B5A38D" w14:textId="27504E3D" w:rsidR="004204CC" w:rsidRPr="001460BB" w:rsidRDefault="004204CC" w:rsidP="004C68F6"/>
    <w:p w14:paraId="4ED630DB" w14:textId="0A1D3254" w:rsidR="004204CC" w:rsidRPr="001460BB" w:rsidRDefault="004204CC">
      <w:pPr>
        <w:snapToGrid/>
        <w:spacing w:before="0" w:after="160" w:line="259" w:lineRule="auto"/>
      </w:pPr>
      <w:r w:rsidRPr="001460BB">
        <w:br w:type="page"/>
      </w:r>
    </w:p>
    <w:p w14:paraId="689E9746" w14:textId="77777777" w:rsidR="00C12770" w:rsidRPr="001460BB" w:rsidRDefault="00C12770" w:rsidP="00C12770">
      <w:pPr>
        <w:snapToGrid/>
        <w:spacing w:after="160" w:line="259" w:lineRule="auto"/>
      </w:pPr>
      <w:r w:rsidRPr="001460BB">
        <w:rPr>
          <w:rFonts w:hint="eastAsia"/>
        </w:rPr>
        <w:lastRenderedPageBreak/>
        <w:t>T</w:t>
      </w:r>
      <w:r w:rsidRPr="001460BB">
        <w:t>able 1. Components, their definitions and the number of trial arms including each component</w:t>
      </w:r>
    </w:p>
    <w:tbl>
      <w:tblPr>
        <w:tblStyle w:val="a5"/>
        <w:tblW w:w="9736" w:type="dxa"/>
        <w:tblLook w:val="04A0" w:firstRow="1" w:lastRow="0" w:firstColumn="1" w:lastColumn="0" w:noHBand="0" w:noVBand="1"/>
      </w:tblPr>
      <w:tblGrid>
        <w:gridCol w:w="1838"/>
        <w:gridCol w:w="7088"/>
        <w:gridCol w:w="810"/>
      </w:tblGrid>
      <w:tr w:rsidR="000C578D" w:rsidRPr="001460BB" w14:paraId="1B08120C" w14:textId="77777777" w:rsidTr="00F34C6E">
        <w:tc>
          <w:tcPr>
            <w:tcW w:w="1838" w:type="dxa"/>
          </w:tcPr>
          <w:p w14:paraId="271E4527" w14:textId="77777777" w:rsidR="00C12770" w:rsidRPr="001460BB" w:rsidRDefault="00C12770" w:rsidP="00F34C6E">
            <w:pPr>
              <w:spacing w:before="0"/>
              <w:jc w:val="left"/>
              <w:rPr>
                <w:b/>
                <w:bCs/>
              </w:rPr>
            </w:pPr>
            <w:r w:rsidRPr="001460BB">
              <w:rPr>
                <w:b/>
                <w:bCs/>
              </w:rPr>
              <w:t>Components (abbreviation)</w:t>
            </w:r>
          </w:p>
        </w:tc>
        <w:tc>
          <w:tcPr>
            <w:tcW w:w="7088" w:type="dxa"/>
          </w:tcPr>
          <w:p w14:paraId="4F4FB226" w14:textId="77777777" w:rsidR="00C12770" w:rsidRPr="001460BB" w:rsidRDefault="00C12770" w:rsidP="00F34C6E">
            <w:pPr>
              <w:spacing w:before="0"/>
              <w:rPr>
                <w:b/>
                <w:bCs/>
              </w:rPr>
            </w:pPr>
            <w:r w:rsidRPr="001460BB">
              <w:rPr>
                <w:b/>
                <w:bCs/>
              </w:rPr>
              <w:t>Definition</w:t>
            </w:r>
          </w:p>
        </w:tc>
        <w:tc>
          <w:tcPr>
            <w:tcW w:w="810" w:type="dxa"/>
          </w:tcPr>
          <w:p w14:paraId="3F72327F" w14:textId="77777777" w:rsidR="00C12770" w:rsidRPr="001460BB" w:rsidRDefault="00C12770" w:rsidP="00F34C6E">
            <w:pPr>
              <w:spacing w:before="0"/>
              <w:jc w:val="left"/>
              <w:rPr>
                <w:b/>
                <w:bCs/>
              </w:rPr>
            </w:pPr>
            <w:r w:rsidRPr="001460BB">
              <w:rPr>
                <w:b/>
                <w:bCs/>
              </w:rPr>
              <w:t xml:space="preserve">No of arms </w:t>
            </w:r>
          </w:p>
        </w:tc>
      </w:tr>
      <w:tr w:rsidR="000C578D" w:rsidRPr="001460BB" w14:paraId="73DBD0AF" w14:textId="77777777" w:rsidTr="00F34C6E">
        <w:tc>
          <w:tcPr>
            <w:tcW w:w="1838" w:type="dxa"/>
          </w:tcPr>
          <w:p w14:paraId="1FA91D05" w14:textId="77777777" w:rsidR="00C12770" w:rsidRPr="001460BB" w:rsidRDefault="00C12770" w:rsidP="00F34C6E">
            <w:pPr>
              <w:spacing w:before="0"/>
              <w:jc w:val="left"/>
            </w:pPr>
            <w:bookmarkStart w:id="11" w:name="_Hlk528484057"/>
            <w:r w:rsidRPr="001460BB">
              <w:t>Waiting component (</w:t>
            </w:r>
            <w:r w:rsidRPr="001460BB">
              <w:rPr>
                <w:i/>
                <w:iCs/>
              </w:rPr>
              <w:t>w</w:t>
            </w:r>
            <w:r w:rsidRPr="001460BB">
              <w:t>)</w:t>
            </w:r>
          </w:p>
        </w:tc>
        <w:tc>
          <w:tcPr>
            <w:tcW w:w="7088" w:type="dxa"/>
          </w:tcPr>
          <w:p w14:paraId="35CB074F" w14:textId="77777777" w:rsidR="00C12770" w:rsidRPr="001460BB" w:rsidRDefault="00C12770" w:rsidP="00F34C6E">
            <w:pPr>
              <w:spacing w:before="0"/>
              <w:jc w:val="left"/>
            </w:pPr>
            <w:r w:rsidRPr="001460BB">
              <w:t>Participants know that they can receive an active treatment, after a waiting phase. Usually patients on a wait list do not receive any treatment during the waiting phase. However, in some trials patients allocated to waiting list received some non-specific therapeutic components, such as psychological placebo, psychoeducation or treatment as usual. In such cases, we assumed that the “waiting component” (</w:t>
            </w:r>
            <w:r w:rsidRPr="001460BB">
              <w:rPr>
                <w:i/>
              </w:rPr>
              <w:t>w</w:t>
            </w:r>
            <w:r w:rsidRPr="001460BB">
              <w:t>) was present, recorded the interventions provided while waiting, and classified such an arm as WL.</w:t>
            </w:r>
          </w:p>
        </w:tc>
        <w:tc>
          <w:tcPr>
            <w:tcW w:w="810" w:type="dxa"/>
          </w:tcPr>
          <w:p w14:paraId="48E427E8" w14:textId="77777777" w:rsidR="00C12770" w:rsidRPr="001460BB" w:rsidRDefault="00C12770" w:rsidP="00F34C6E">
            <w:pPr>
              <w:spacing w:before="0"/>
            </w:pPr>
            <w:r w:rsidRPr="001460BB">
              <w:t>52</w:t>
            </w:r>
          </w:p>
        </w:tc>
      </w:tr>
      <w:tr w:rsidR="000C578D" w:rsidRPr="001460BB" w14:paraId="4BCA5C2A" w14:textId="77777777" w:rsidTr="00F34C6E">
        <w:tc>
          <w:tcPr>
            <w:tcW w:w="1838" w:type="dxa"/>
          </w:tcPr>
          <w:p w14:paraId="52E1CEDF" w14:textId="77777777" w:rsidR="00C12770" w:rsidRPr="001460BB" w:rsidRDefault="00C12770" w:rsidP="00F34C6E">
            <w:pPr>
              <w:spacing w:before="0"/>
              <w:jc w:val="left"/>
            </w:pPr>
            <w:r w:rsidRPr="001460BB">
              <w:t>Conventional drug treatment (</w:t>
            </w:r>
            <w:r w:rsidRPr="001460BB">
              <w:rPr>
                <w:i/>
                <w:iCs/>
              </w:rPr>
              <w:t>dt</w:t>
            </w:r>
            <w:r w:rsidRPr="001460BB">
              <w:t>)</w:t>
            </w:r>
          </w:p>
        </w:tc>
        <w:tc>
          <w:tcPr>
            <w:tcW w:w="7088" w:type="dxa"/>
          </w:tcPr>
          <w:p w14:paraId="3BCA203F" w14:textId="739D243C" w:rsidR="00C12770" w:rsidRPr="001460BB" w:rsidRDefault="00C12770" w:rsidP="00F34C6E">
            <w:pPr>
              <w:spacing w:before="0"/>
              <w:jc w:val="left"/>
            </w:pPr>
            <w:r w:rsidRPr="001460BB">
              <w:rPr>
                <w:rFonts w:hint="eastAsia"/>
              </w:rPr>
              <w:t xml:space="preserve">Treatment as usual or care as usual can </w:t>
            </w:r>
            <w:r w:rsidRPr="001460BB">
              <w:t xml:space="preserve">denote many different conditions in the literature </w:t>
            </w:r>
            <w:r w:rsidRPr="001460BB">
              <w:fldChar w:fldCharType="begin">
                <w:fldData xml:space="preserve">PEVuZE5vdGU+PENpdGU+PEF1dGhvcj5XYXR0czwvQXV0aG9yPjxZZWFyPjIwMTU8L1llYXI+PFJl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aW9kaWNhbD48cGFnZXM+MTUyLTY3PC9wYWdlcz48dm9sdW1lPjE3NTwvdm9sdW1lPjxrZXl3b3Jk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</w:fldData>
              </w:fldChar>
            </w:r>
            <w:r w:rsidR="00FB453E" w:rsidRPr="001460BB">
              <w:instrText xml:space="preserve"> ADDIN EN.CITE </w:instrText>
            </w:r>
            <w:r w:rsidR="00FB453E" w:rsidRPr="001460BB">
              <w:fldChar w:fldCharType="begin">
                <w:fldData xml:space="preserve">PEVuZE5vdGU+PENpdGU+PEF1dGhvcj5XYXR0czwvQXV0aG9yPjxZZWFyPjIwMTU8L1llYXI+PFJl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aW9kaWNhbD48cGFnZXM+MTUyLTY3PC9wYWdlcz48dm9sdW1lPjE3NTwvdm9sdW1lPjxrZXl3b3Jk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</w:fldData>
              </w:fldChar>
            </w:r>
            <w:r w:rsidR="00FB453E" w:rsidRPr="001460BB">
              <w:instrText xml:space="preserve"> ADDIN EN.CITE.DATA </w:instrText>
            </w:r>
            <w:r w:rsidR="00FB453E" w:rsidRPr="001460BB">
              <w:fldChar w:fldCharType="end"/>
            </w:r>
            <w:r w:rsidRPr="001460BB">
              <w:fldChar w:fldCharType="separate"/>
            </w:r>
            <w:r w:rsidR="00FB453E" w:rsidRPr="001460BB">
              <w:rPr>
                <w:noProof/>
                <w:vertAlign w:val="superscript"/>
              </w:rPr>
              <w:t>17,18</w:t>
            </w:r>
            <w:r w:rsidRPr="001460BB">
              <w:fldChar w:fldCharType="end"/>
            </w:r>
            <w:r w:rsidRPr="001460BB">
              <w:t xml:space="preserve">. In this study we focused on the use of “conventional drug treatment” and extracted the data if it was present (drug treatment was part of the protocol treatment), allowed or absent. When the drug was used to the same extent in both arms, the component </w:t>
            </w:r>
            <w:r w:rsidRPr="001460BB">
              <w:rPr>
                <w:i/>
                <w:iCs/>
              </w:rPr>
              <w:t>dt</w:t>
            </w:r>
            <w:r w:rsidRPr="001460BB">
              <w:t xml:space="preserve"> was assumed present.</w:t>
            </w:r>
          </w:p>
        </w:tc>
        <w:tc>
          <w:tcPr>
            <w:tcW w:w="810" w:type="dxa"/>
          </w:tcPr>
          <w:p w14:paraId="5443E58E" w14:textId="77777777" w:rsidR="00C12770" w:rsidRPr="001460BB" w:rsidRDefault="00C12770" w:rsidP="00F34C6E">
            <w:pPr>
              <w:spacing w:before="0"/>
            </w:pPr>
            <w:r w:rsidRPr="001460BB">
              <w:t>143</w:t>
            </w:r>
          </w:p>
        </w:tc>
      </w:tr>
      <w:tr w:rsidR="000C578D" w:rsidRPr="001460BB" w14:paraId="133649C1" w14:textId="77777777" w:rsidTr="00F34C6E">
        <w:tc>
          <w:tcPr>
            <w:tcW w:w="1838" w:type="dxa"/>
          </w:tcPr>
          <w:p w14:paraId="2D3EA075" w14:textId="2895A85B" w:rsidR="00BF3DFB" w:rsidRPr="001460BB" w:rsidRDefault="00BF3DFB" w:rsidP="00BF3DFB">
            <w:pPr>
              <w:spacing w:before="0"/>
              <w:jc w:val="left"/>
            </w:pPr>
            <w:r w:rsidRPr="001460BB">
              <w:rPr>
                <w:sz w:val="22"/>
              </w:rPr>
              <w:t>Non-specific treatment effects (ns)</w:t>
            </w:r>
          </w:p>
        </w:tc>
        <w:tc>
          <w:tcPr>
            <w:tcW w:w="7088" w:type="dxa"/>
          </w:tcPr>
          <w:p w14:paraId="1A1DBA17" w14:textId="1318B03E" w:rsidR="00BF3DFB" w:rsidRPr="001460BB" w:rsidRDefault="00BF3DFB" w:rsidP="00BF3DFB">
            <w:pPr>
              <w:spacing w:before="0"/>
              <w:jc w:val="left"/>
            </w:pPr>
            <w:r w:rsidRPr="001460BB">
              <w:rPr>
                <w:sz w:val="22"/>
              </w:rPr>
              <w:t>Effects of an intervention due to the patients’ belief that they are receiving some form of treatment (placebo effect) and to the common or non-specific factors of psychotherapies. These two elements were indistinguishable in the current network of psychotherapies.</w:t>
            </w:r>
          </w:p>
        </w:tc>
        <w:tc>
          <w:tcPr>
            <w:tcW w:w="810" w:type="dxa"/>
          </w:tcPr>
          <w:p w14:paraId="0178D2A9" w14:textId="77777777" w:rsidR="00BF3DFB" w:rsidRPr="001460BB" w:rsidRDefault="00BF3DFB" w:rsidP="00BF3DFB">
            <w:pPr>
              <w:spacing w:before="0"/>
            </w:pPr>
            <w:r w:rsidRPr="001460BB">
              <w:t>142</w:t>
            </w:r>
          </w:p>
        </w:tc>
      </w:tr>
      <w:tr w:rsidR="000C578D" w:rsidRPr="001460BB" w14:paraId="7CEB4A66" w14:textId="77777777" w:rsidTr="00F34C6E">
        <w:tc>
          <w:tcPr>
            <w:tcW w:w="1838" w:type="dxa"/>
          </w:tcPr>
          <w:p w14:paraId="24B838F9" w14:textId="77777777" w:rsidR="00C12770" w:rsidRPr="001460BB" w:rsidRDefault="00C12770" w:rsidP="00F34C6E">
            <w:pPr>
              <w:spacing w:before="0"/>
              <w:jc w:val="left"/>
            </w:pPr>
            <w:r w:rsidRPr="001460BB">
              <w:rPr>
                <w:rFonts w:hint="eastAsia"/>
              </w:rPr>
              <w:t>P</w:t>
            </w:r>
            <w:r w:rsidRPr="001460BB">
              <w:t>sychoeducation about depression (</w:t>
            </w:r>
            <w:r w:rsidRPr="001460BB">
              <w:rPr>
                <w:i/>
                <w:iCs/>
              </w:rPr>
              <w:t>pe</w:t>
            </w:r>
            <w:r w:rsidRPr="001460BB">
              <w:t>)</w:t>
            </w:r>
          </w:p>
        </w:tc>
        <w:tc>
          <w:tcPr>
            <w:tcW w:w="7088" w:type="dxa"/>
          </w:tcPr>
          <w:p w14:paraId="4A6E6EDA" w14:textId="1F7C43B8" w:rsidR="00C12770" w:rsidRPr="001460BB" w:rsidRDefault="00C12770" w:rsidP="00F34C6E">
            <w:pPr>
              <w:spacing w:before="0"/>
              <w:jc w:val="left"/>
            </w:pPr>
            <w:r w:rsidRPr="001460BB">
              <w:t xml:space="preserve">Provision of information about the cause and nature of depression. Patients are taught their symptoms can be interpreted under a certain psychopathological model. For example, if cognitive distortion is cited as the cause of depression, such explanation counted towards </w:t>
            </w:r>
            <w:r w:rsidRPr="001460BB">
              <w:rPr>
                <w:i/>
              </w:rPr>
              <w:t>pe</w:t>
            </w:r>
            <w:r w:rsidRPr="001460BB">
              <w:t xml:space="preserve"> as defined here.</w:t>
            </w:r>
            <w:r w:rsidR="00444103" w:rsidRPr="001460BB">
              <w:t xml:space="preserve"> </w:t>
            </w:r>
            <w:bookmarkStart w:id="12" w:name="_Hlk61083242"/>
            <w:r w:rsidR="00444103" w:rsidRPr="001460BB">
              <w:t xml:space="preserve">We considered psychoeducation present only if there </w:t>
            </w:r>
            <w:r w:rsidR="006F76C5" w:rsidRPr="001460BB">
              <w:t>was</w:t>
            </w:r>
            <w:r w:rsidR="00444103" w:rsidRPr="001460BB">
              <w:t xml:space="preserve"> a dedicated module (psychoeducation or introductory).</w:t>
            </w:r>
            <w:bookmarkEnd w:id="12"/>
          </w:p>
          <w:p w14:paraId="099F80D8" w14:textId="77777777" w:rsidR="00C12770" w:rsidRPr="001460BB" w:rsidRDefault="00C12770" w:rsidP="00F34C6E">
            <w:pPr>
              <w:spacing w:before="0"/>
              <w:jc w:val="left"/>
            </w:pPr>
            <w:r w:rsidRPr="001460BB">
              <w:t>Advice about lifestyle modification (e.g. exercise, food, sleep hygiene (as opposed to CBT for insomnia)) or provision of information about depression in informational websites were regarded as a form of psychoeducation.</w:t>
            </w:r>
          </w:p>
        </w:tc>
        <w:tc>
          <w:tcPr>
            <w:tcW w:w="810" w:type="dxa"/>
          </w:tcPr>
          <w:p w14:paraId="471E9FF5" w14:textId="77777777" w:rsidR="00C12770" w:rsidRPr="001460BB" w:rsidRDefault="00C12770" w:rsidP="00F34C6E">
            <w:pPr>
              <w:spacing w:before="0"/>
            </w:pPr>
            <w:r w:rsidRPr="001460BB">
              <w:t>111</w:t>
            </w:r>
          </w:p>
        </w:tc>
      </w:tr>
      <w:tr w:rsidR="000C578D" w:rsidRPr="001460BB" w14:paraId="2F05A98D" w14:textId="77777777" w:rsidTr="00F34C6E">
        <w:tc>
          <w:tcPr>
            <w:tcW w:w="1838" w:type="dxa"/>
          </w:tcPr>
          <w:p w14:paraId="6992276F" w14:textId="77777777" w:rsidR="00C12770" w:rsidRPr="001460BB" w:rsidRDefault="00C12770" w:rsidP="00F34C6E">
            <w:pPr>
              <w:spacing w:before="0"/>
              <w:jc w:val="left"/>
            </w:pPr>
            <w:r w:rsidRPr="001460BB">
              <w:rPr>
                <w:rFonts w:hint="eastAsia"/>
              </w:rPr>
              <w:t>C</w:t>
            </w:r>
            <w:r w:rsidRPr="001460BB">
              <w:t>ognitive restructuring (</w:t>
            </w:r>
            <w:proofErr w:type="spellStart"/>
            <w:r w:rsidRPr="001460BB">
              <w:rPr>
                <w:i/>
                <w:iCs/>
              </w:rPr>
              <w:t>cr</w:t>
            </w:r>
            <w:proofErr w:type="spellEnd"/>
            <w:r w:rsidRPr="001460BB">
              <w:t>)</w:t>
            </w:r>
          </w:p>
        </w:tc>
        <w:tc>
          <w:tcPr>
            <w:tcW w:w="7088" w:type="dxa"/>
          </w:tcPr>
          <w:p w14:paraId="26FFBB3F" w14:textId="77777777" w:rsidR="00C12770" w:rsidRPr="001460BB" w:rsidRDefault="00C12770" w:rsidP="00F34C6E">
            <w:pPr>
              <w:spacing w:before="0"/>
              <w:jc w:val="left"/>
            </w:pPr>
            <w:r w:rsidRPr="001460BB">
              <w:t>This component teaches the patient to evaluate and modify their own irrational, maladaptive or dysfunctional thoughts using strategies such as Socratic questioning and guided imagery.</w:t>
            </w:r>
          </w:p>
        </w:tc>
        <w:tc>
          <w:tcPr>
            <w:tcW w:w="810" w:type="dxa"/>
          </w:tcPr>
          <w:p w14:paraId="3BBF2545" w14:textId="77777777" w:rsidR="00C12770" w:rsidRPr="001460BB" w:rsidRDefault="00C12770" w:rsidP="00F34C6E">
            <w:pPr>
              <w:spacing w:before="0"/>
            </w:pPr>
            <w:r w:rsidRPr="001460BB">
              <w:t>74</w:t>
            </w:r>
          </w:p>
        </w:tc>
      </w:tr>
      <w:tr w:rsidR="000C578D" w:rsidRPr="001460BB" w14:paraId="5D27A4BD" w14:textId="77777777" w:rsidTr="00F34C6E">
        <w:tc>
          <w:tcPr>
            <w:tcW w:w="1838" w:type="dxa"/>
          </w:tcPr>
          <w:p w14:paraId="074645C4" w14:textId="77777777" w:rsidR="00C12770" w:rsidRPr="001460BB" w:rsidRDefault="00C12770" w:rsidP="00F34C6E">
            <w:pPr>
              <w:spacing w:before="0"/>
              <w:jc w:val="left"/>
            </w:pPr>
            <w:proofErr w:type="spellStart"/>
            <w:r w:rsidRPr="001460BB">
              <w:rPr>
                <w:rFonts w:hint="eastAsia"/>
              </w:rPr>
              <w:t>B</w:t>
            </w:r>
            <w:r w:rsidRPr="001460BB">
              <w:t>ehavioural</w:t>
            </w:r>
            <w:proofErr w:type="spellEnd"/>
            <w:r w:rsidRPr="001460BB">
              <w:t xml:space="preserve"> activation (</w:t>
            </w:r>
            <w:proofErr w:type="spellStart"/>
            <w:r w:rsidRPr="001460BB">
              <w:rPr>
                <w:i/>
                <w:iCs/>
              </w:rPr>
              <w:t>ba</w:t>
            </w:r>
            <w:proofErr w:type="spellEnd"/>
            <w:r w:rsidRPr="001460BB">
              <w:t>)</w:t>
            </w:r>
          </w:p>
        </w:tc>
        <w:tc>
          <w:tcPr>
            <w:tcW w:w="7088" w:type="dxa"/>
          </w:tcPr>
          <w:p w14:paraId="2DEF24E1" w14:textId="77777777" w:rsidR="00C12770" w:rsidRPr="001460BB" w:rsidRDefault="00C12770" w:rsidP="00F34C6E">
            <w:pPr>
              <w:spacing w:before="0"/>
              <w:jc w:val="left"/>
            </w:pPr>
            <w:r w:rsidRPr="001460BB">
              <w:rPr>
                <w:rFonts w:hint="eastAsia"/>
              </w:rPr>
              <w:t xml:space="preserve">This component aims at helping people </w:t>
            </w:r>
            <w:r w:rsidRPr="001460BB">
              <w:t>increase</w:t>
            </w:r>
            <w:r w:rsidRPr="001460BB">
              <w:rPr>
                <w:rFonts w:hint="eastAsia"/>
              </w:rPr>
              <w:t xml:space="preserve"> potentially reinforcing experiences </w:t>
            </w:r>
            <w:r w:rsidRPr="001460BB">
              <w:t>through activity scheduling and increased engagement in pleasant activities.</w:t>
            </w:r>
          </w:p>
        </w:tc>
        <w:tc>
          <w:tcPr>
            <w:tcW w:w="810" w:type="dxa"/>
          </w:tcPr>
          <w:p w14:paraId="4A6699D0" w14:textId="77777777" w:rsidR="00C12770" w:rsidRPr="001460BB" w:rsidRDefault="00C12770" w:rsidP="00F34C6E">
            <w:pPr>
              <w:spacing w:before="0"/>
            </w:pPr>
            <w:r w:rsidRPr="001460BB">
              <w:t>84</w:t>
            </w:r>
          </w:p>
        </w:tc>
      </w:tr>
      <w:tr w:rsidR="000C578D" w:rsidRPr="001460BB" w14:paraId="57DCE6B5" w14:textId="77777777" w:rsidTr="00F34C6E">
        <w:tc>
          <w:tcPr>
            <w:tcW w:w="1838" w:type="dxa"/>
          </w:tcPr>
          <w:p w14:paraId="54E7E13E" w14:textId="77777777" w:rsidR="00C12770" w:rsidRPr="001460BB" w:rsidRDefault="00C12770" w:rsidP="00F34C6E">
            <w:pPr>
              <w:spacing w:before="0"/>
              <w:jc w:val="left"/>
            </w:pPr>
            <w:r w:rsidRPr="001460BB">
              <w:t>Interpersonal skills training (</w:t>
            </w:r>
            <w:r w:rsidRPr="001460BB">
              <w:rPr>
                <w:i/>
                <w:iCs/>
              </w:rPr>
              <w:t>is</w:t>
            </w:r>
            <w:r w:rsidRPr="001460BB">
              <w:t>)</w:t>
            </w:r>
          </w:p>
        </w:tc>
        <w:tc>
          <w:tcPr>
            <w:tcW w:w="7088" w:type="dxa"/>
          </w:tcPr>
          <w:p w14:paraId="5EB8E7A8" w14:textId="77777777" w:rsidR="00C12770" w:rsidRPr="001460BB" w:rsidRDefault="00C12770" w:rsidP="00F34C6E">
            <w:pPr>
              <w:spacing w:before="0"/>
              <w:jc w:val="left"/>
            </w:pPr>
            <w:r w:rsidRPr="001460BB">
              <w:t xml:space="preserve">Training in appropriate social </w:t>
            </w:r>
            <w:proofErr w:type="spellStart"/>
            <w:r w:rsidRPr="001460BB">
              <w:t>behaviours</w:t>
            </w:r>
            <w:proofErr w:type="spellEnd"/>
            <w:r w:rsidRPr="001460BB">
              <w:t>. Includes assertiveness training which teaches the patient to stand up to their own rights by expressing their feelings and wishes in an honest and respectful manner that does not insult or hurt the others.</w:t>
            </w:r>
          </w:p>
        </w:tc>
        <w:tc>
          <w:tcPr>
            <w:tcW w:w="810" w:type="dxa"/>
          </w:tcPr>
          <w:p w14:paraId="769BF397" w14:textId="77777777" w:rsidR="00C12770" w:rsidRPr="001460BB" w:rsidRDefault="00C12770" w:rsidP="00F34C6E">
            <w:pPr>
              <w:spacing w:before="0"/>
            </w:pPr>
            <w:r w:rsidRPr="001460BB">
              <w:t>31</w:t>
            </w:r>
          </w:p>
        </w:tc>
      </w:tr>
      <w:tr w:rsidR="000C578D" w:rsidRPr="001460BB" w14:paraId="3A68F781" w14:textId="77777777" w:rsidTr="00F34C6E">
        <w:tc>
          <w:tcPr>
            <w:tcW w:w="1838" w:type="dxa"/>
          </w:tcPr>
          <w:p w14:paraId="508B9B86" w14:textId="77777777" w:rsidR="00C12770" w:rsidRPr="001460BB" w:rsidRDefault="00C12770" w:rsidP="00F34C6E">
            <w:pPr>
              <w:spacing w:before="0"/>
              <w:jc w:val="left"/>
            </w:pPr>
            <w:r w:rsidRPr="001460BB">
              <w:t>Problem-solving (</w:t>
            </w:r>
            <w:proofErr w:type="spellStart"/>
            <w:r w:rsidRPr="001460BB">
              <w:rPr>
                <w:i/>
                <w:iCs/>
              </w:rPr>
              <w:t>ps</w:t>
            </w:r>
            <w:proofErr w:type="spellEnd"/>
            <w:r w:rsidRPr="001460BB">
              <w:t>)</w:t>
            </w:r>
          </w:p>
        </w:tc>
        <w:tc>
          <w:tcPr>
            <w:tcW w:w="7088" w:type="dxa"/>
          </w:tcPr>
          <w:p w14:paraId="16DA417E" w14:textId="77777777" w:rsidR="00C12770" w:rsidRPr="001460BB" w:rsidRDefault="00C12770" w:rsidP="00F34C6E">
            <w:pPr>
              <w:spacing w:before="0"/>
              <w:jc w:val="left"/>
            </w:pPr>
            <w:r w:rsidRPr="001460BB">
              <w:t>This skill includes the following step-by-step approach to personal problems: defining personal problems, generating multiple solutions, selecting the best solution, working out a systematic plan for this solution, and evaluating whether the solution has resolved the problem.</w:t>
            </w:r>
          </w:p>
        </w:tc>
        <w:tc>
          <w:tcPr>
            <w:tcW w:w="810" w:type="dxa"/>
          </w:tcPr>
          <w:p w14:paraId="4E0F4222" w14:textId="77777777" w:rsidR="00C12770" w:rsidRPr="001460BB" w:rsidRDefault="00C12770" w:rsidP="00F34C6E">
            <w:pPr>
              <w:spacing w:before="0"/>
            </w:pPr>
            <w:r w:rsidRPr="001460BB">
              <w:t>55</w:t>
            </w:r>
          </w:p>
        </w:tc>
      </w:tr>
      <w:tr w:rsidR="000C578D" w:rsidRPr="001460BB" w14:paraId="2683E26C" w14:textId="77777777" w:rsidTr="00F34C6E">
        <w:tc>
          <w:tcPr>
            <w:tcW w:w="1838" w:type="dxa"/>
          </w:tcPr>
          <w:p w14:paraId="67EBF1F1" w14:textId="77777777" w:rsidR="00C12770" w:rsidRPr="001460BB" w:rsidRDefault="00C12770" w:rsidP="00F34C6E">
            <w:pPr>
              <w:spacing w:before="0"/>
              <w:jc w:val="left"/>
            </w:pPr>
            <w:r w:rsidRPr="001460BB">
              <w:lastRenderedPageBreak/>
              <w:t>Relaxation (</w:t>
            </w:r>
            <w:r w:rsidRPr="001460BB">
              <w:rPr>
                <w:i/>
                <w:iCs/>
              </w:rPr>
              <w:t>re</w:t>
            </w:r>
            <w:r w:rsidRPr="001460BB">
              <w:t>)</w:t>
            </w:r>
          </w:p>
        </w:tc>
        <w:tc>
          <w:tcPr>
            <w:tcW w:w="7088" w:type="dxa"/>
          </w:tcPr>
          <w:p w14:paraId="61ADA1D6" w14:textId="77777777" w:rsidR="00C12770" w:rsidRPr="001460BB" w:rsidRDefault="00C12770" w:rsidP="00F34C6E">
            <w:pPr>
              <w:spacing w:before="0"/>
              <w:jc w:val="left"/>
            </w:pPr>
            <w:r w:rsidRPr="001460BB">
              <w:t xml:space="preserve">This skill is aimed at reducing general tension through induction of a relaxed body state. The most common technique is </w:t>
            </w:r>
            <w:bookmarkStart w:id="13" w:name="_Hlk61172316"/>
            <w:r w:rsidRPr="001460BB">
              <w:t>Jacobson’s progressive muscle relaxation or applied relaxation.</w:t>
            </w:r>
            <w:bookmarkEnd w:id="13"/>
          </w:p>
        </w:tc>
        <w:tc>
          <w:tcPr>
            <w:tcW w:w="810" w:type="dxa"/>
          </w:tcPr>
          <w:p w14:paraId="5D266F2C" w14:textId="77777777" w:rsidR="00C12770" w:rsidRPr="001460BB" w:rsidRDefault="00C12770" w:rsidP="00F34C6E">
            <w:pPr>
              <w:spacing w:before="0"/>
            </w:pPr>
            <w:r w:rsidRPr="001460BB">
              <w:t>36</w:t>
            </w:r>
          </w:p>
        </w:tc>
      </w:tr>
      <w:tr w:rsidR="000C578D" w:rsidRPr="001460BB" w14:paraId="1C2532CA" w14:textId="77777777" w:rsidTr="00F34C6E">
        <w:tc>
          <w:tcPr>
            <w:tcW w:w="1838" w:type="dxa"/>
          </w:tcPr>
          <w:p w14:paraId="2C92113E" w14:textId="77777777" w:rsidR="00C12770" w:rsidRPr="001460BB" w:rsidRDefault="00C12770" w:rsidP="00F34C6E">
            <w:pPr>
              <w:spacing w:before="0"/>
              <w:jc w:val="left"/>
            </w:pPr>
            <w:r w:rsidRPr="001460BB">
              <w:rPr>
                <w:rFonts w:hint="eastAsia"/>
              </w:rPr>
              <w:t>T</w:t>
            </w:r>
            <w:r w:rsidRPr="001460BB">
              <w:t>hird-wave components (</w:t>
            </w:r>
            <w:r w:rsidRPr="001460BB">
              <w:rPr>
                <w:i/>
                <w:iCs/>
              </w:rPr>
              <w:t>3w</w:t>
            </w:r>
            <w:r w:rsidRPr="001460BB">
              <w:t>)</w:t>
            </w:r>
          </w:p>
        </w:tc>
        <w:tc>
          <w:tcPr>
            <w:tcW w:w="7088" w:type="dxa"/>
          </w:tcPr>
          <w:p w14:paraId="7AAC405A" w14:textId="29A0CA92" w:rsidR="00C12770" w:rsidRPr="001460BB" w:rsidRDefault="00C12770" w:rsidP="00F34C6E">
            <w:pPr>
              <w:spacing w:before="0"/>
              <w:jc w:val="left"/>
            </w:pPr>
            <w:r w:rsidRPr="001460BB">
              <w:t xml:space="preserve">Various techniques aimed at helping patients to develop more adaptive emotional responses to situations, such as the ability to observe symptomatic processes without overly identifying with them or without reacting to them in ways that cause further distress </w:t>
            </w:r>
            <w:r w:rsidRPr="001460BB">
              <w:fldChar w:fldCharType="begin"/>
            </w:r>
            <w:r w:rsidR="00FB453E" w:rsidRPr="001460BB">
              <w:instrText xml:space="preserve"> ADDIN EN.CITE &lt;EndNote&gt;&lt;Cite&gt;&lt;Author&gt;Roemer&lt;/Author&gt;&lt;Year&gt;2008&lt;/Year&gt;&lt;RecNum&gt;5029&lt;/RecNum&gt;&lt;DisplayText&gt;&lt;style face="superscript"&gt;19&lt;/style&gt;&lt;/DisplayText&gt;&lt;record&gt;&lt;rec-number&gt;5029&lt;/rec-number&gt;&lt;foreign-keys&gt;&lt;key app="EN" db-id="222trfzd1aa5xher9abv9s05vw0es2v0rprf" timestamp="1497028049"&gt;5029&lt;/key&gt;&lt;/foreign-keys&gt;&lt;ref-type name="Book Section"&gt;5&lt;/ref-type&gt;&lt;contributors&gt;&lt;authors&gt;&lt;author&gt;Roemer, L.&lt;/author&gt;&lt;author&gt;Erisman, S. M.&lt;/author&gt;&lt;author&gt;Orsillo, S. M.&lt;/author&gt;&lt;/authors&gt;&lt;secondary-authors&gt;&lt;author&gt;Antony, M. M.&lt;/author&gt;&lt;author&gt;Stein, M. B.&lt;/author&gt;&lt;/secondary-authors&gt;&lt;/contributors&gt;&lt;titles&gt;&lt;title&gt;Mindfulness and acceptance-based treatments for anxiety disorders&lt;/title&gt;&lt;secondary-title&gt;Oxford Handbook of Anxiety and Related Disorders&lt;/secondary-title&gt;&lt;/titles&gt;&lt;pages&gt;476-87&lt;/pages&gt;&lt;dates&gt;&lt;year&gt;2008&lt;/year&gt;&lt;/dates&gt;&lt;pub-location&gt;Oxford&lt;/pub-location&gt;&lt;publisher&gt;Oxford University Press&lt;/publisher&gt;&lt;urls&gt;&lt;/urls&gt;&lt;/record&gt;&lt;/Cite&gt;&lt;/EndNote&gt;</w:instrText>
            </w:r>
            <w:r w:rsidRPr="001460BB">
              <w:fldChar w:fldCharType="separate"/>
            </w:r>
            <w:r w:rsidR="00FB453E" w:rsidRPr="001460BB">
              <w:rPr>
                <w:noProof/>
                <w:vertAlign w:val="superscript"/>
              </w:rPr>
              <w:t>19</w:t>
            </w:r>
            <w:r w:rsidRPr="001460BB">
              <w:fldChar w:fldCharType="end"/>
            </w:r>
            <w:r w:rsidRPr="001460BB">
              <w:t>. Some typical examples include training in mindfulness, self-compassion, or acceptance.</w:t>
            </w:r>
          </w:p>
        </w:tc>
        <w:tc>
          <w:tcPr>
            <w:tcW w:w="810" w:type="dxa"/>
          </w:tcPr>
          <w:p w14:paraId="3D2DABD1" w14:textId="77777777" w:rsidR="00C12770" w:rsidRPr="001460BB" w:rsidRDefault="00C12770" w:rsidP="00F34C6E">
            <w:pPr>
              <w:spacing w:before="0"/>
            </w:pPr>
            <w:r w:rsidRPr="001460BB">
              <w:t>14</w:t>
            </w:r>
          </w:p>
        </w:tc>
      </w:tr>
      <w:tr w:rsidR="000C578D" w:rsidRPr="001460BB" w14:paraId="6D4DFEA2" w14:textId="77777777" w:rsidTr="00F34C6E">
        <w:tc>
          <w:tcPr>
            <w:tcW w:w="1838" w:type="dxa"/>
          </w:tcPr>
          <w:p w14:paraId="5A1A3C42" w14:textId="77777777" w:rsidR="00C12770" w:rsidRPr="001460BB" w:rsidRDefault="00C12770" w:rsidP="00F34C6E">
            <w:pPr>
              <w:spacing w:before="0"/>
              <w:jc w:val="left"/>
            </w:pPr>
            <w:proofErr w:type="spellStart"/>
            <w:r w:rsidRPr="001460BB">
              <w:rPr>
                <w:rFonts w:hint="eastAsia"/>
              </w:rPr>
              <w:t>Behavio</w:t>
            </w:r>
            <w:r w:rsidRPr="001460BB">
              <w:t>u</w:t>
            </w:r>
            <w:r w:rsidRPr="001460BB">
              <w:rPr>
                <w:rFonts w:hint="eastAsia"/>
              </w:rPr>
              <w:t>r</w:t>
            </w:r>
            <w:proofErr w:type="spellEnd"/>
            <w:r w:rsidRPr="001460BB">
              <w:rPr>
                <w:rFonts w:hint="eastAsia"/>
              </w:rPr>
              <w:t xml:space="preserve"> therapy</w:t>
            </w:r>
            <w:r w:rsidRPr="001460BB">
              <w:t xml:space="preserve"> for insomnia (</w:t>
            </w:r>
            <w:r w:rsidRPr="001460BB">
              <w:rPr>
                <w:i/>
                <w:iCs/>
              </w:rPr>
              <w:t>bi</w:t>
            </w:r>
            <w:r w:rsidRPr="001460BB">
              <w:t>)</w:t>
            </w:r>
          </w:p>
        </w:tc>
        <w:tc>
          <w:tcPr>
            <w:tcW w:w="7088" w:type="dxa"/>
          </w:tcPr>
          <w:p w14:paraId="3B8697C1" w14:textId="77777777" w:rsidR="00C12770" w:rsidRPr="001460BB" w:rsidRDefault="00C12770" w:rsidP="00F34C6E">
            <w:pPr>
              <w:spacing w:before="0"/>
              <w:jc w:val="left"/>
            </w:pPr>
            <w:r w:rsidRPr="001460BB">
              <w:t xml:space="preserve">This skill aims at treating chronic insomnia based on the principles of sleep restriction and stimulus control. It may also involve cognitive restructuring around maladaptive beliefs for sleep. It may also involve teaching sleep hygiene: however, sleep hygiene only would count towards lifestyle modification and hence, </w:t>
            </w:r>
            <w:r w:rsidRPr="001460BB">
              <w:rPr>
                <w:i/>
                <w:iCs/>
              </w:rPr>
              <w:t>pe</w:t>
            </w:r>
            <w:r w:rsidRPr="001460BB">
              <w:t>.</w:t>
            </w:r>
          </w:p>
        </w:tc>
        <w:tc>
          <w:tcPr>
            <w:tcW w:w="810" w:type="dxa"/>
          </w:tcPr>
          <w:p w14:paraId="3578908B" w14:textId="77777777" w:rsidR="00C12770" w:rsidRPr="001460BB" w:rsidRDefault="00C12770" w:rsidP="00F34C6E">
            <w:pPr>
              <w:spacing w:before="0"/>
            </w:pPr>
            <w:r w:rsidRPr="001460BB">
              <w:t>4</w:t>
            </w:r>
          </w:p>
        </w:tc>
      </w:tr>
      <w:tr w:rsidR="000C578D" w:rsidRPr="001460BB" w14:paraId="3B25BE2B" w14:textId="77777777" w:rsidTr="00F34C6E">
        <w:tc>
          <w:tcPr>
            <w:tcW w:w="1838" w:type="dxa"/>
          </w:tcPr>
          <w:p w14:paraId="642E7A65" w14:textId="77777777" w:rsidR="00C12770" w:rsidRPr="001460BB" w:rsidRDefault="00C12770" w:rsidP="00F34C6E">
            <w:pPr>
              <w:spacing w:before="0"/>
              <w:jc w:val="left"/>
            </w:pPr>
            <w:r w:rsidRPr="001460BB">
              <w:rPr>
                <w:rFonts w:hint="eastAsia"/>
              </w:rPr>
              <w:t xml:space="preserve">Relapse </w:t>
            </w:r>
            <w:r w:rsidRPr="001460BB">
              <w:t>prevention (</w:t>
            </w:r>
            <w:proofErr w:type="spellStart"/>
            <w:r w:rsidRPr="001460BB">
              <w:rPr>
                <w:i/>
                <w:iCs/>
              </w:rPr>
              <w:t>rp</w:t>
            </w:r>
            <w:proofErr w:type="spellEnd"/>
            <w:r w:rsidRPr="001460BB">
              <w:t>)</w:t>
            </w:r>
          </w:p>
        </w:tc>
        <w:tc>
          <w:tcPr>
            <w:tcW w:w="7088" w:type="dxa"/>
          </w:tcPr>
          <w:p w14:paraId="661A641C" w14:textId="77777777" w:rsidR="00C12770" w:rsidRPr="001460BB" w:rsidRDefault="00C12770" w:rsidP="00F34C6E">
            <w:pPr>
              <w:spacing w:before="0"/>
              <w:jc w:val="left"/>
            </w:pPr>
            <w:r w:rsidRPr="001460BB">
              <w:rPr>
                <w:rFonts w:hint="eastAsia"/>
              </w:rPr>
              <w:t>Re</w:t>
            </w:r>
            <w:r w:rsidRPr="001460BB">
              <w:t xml:space="preserve">view of learned skills and listing action plans for the foreseeable future problems based on the skills learned. A mere explanation of relapse in depression counted towards </w:t>
            </w:r>
            <w:r w:rsidRPr="001460BB">
              <w:rPr>
                <w:i/>
                <w:iCs/>
              </w:rPr>
              <w:t>pe</w:t>
            </w:r>
            <w:r w:rsidRPr="001460BB">
              <w:t>; in order to qualify for relapse prevention component, it needs more participation from the patient.</w:t>
            </w:r>
          </w:p>
        </w:tc>
        <w:tc>
          <w:tcPr>
            <w:tcW w:w="810" w:type="dxa"/>
          </w:tcPr>
          <w:p w14:paraId="1D7F63D6" w14:textId="77777777" w:rsidR="00C12770" w:rsidRPr="001460BB" w:rsidRDefault="00C12770" w:rsidP="00F34C6E">
            <w:pPr>
              <w:spacing w:before="0"/>
            </w:pPr>
            <w:r w:rsidRPr="001460BB">
              <w:t>62</w:t>
            </w:r>
          </w:p>
        </w:tc>
      </w:tr>
      <w:tr w:rsidR="000C578D" w:rsidRPr="001460BB" w14:paraId="28336003" w14:textId="77777777" w:rsidTr="00F34C6E">
        <w:tc>
          <w:tcPr>
            <w:tcW w:w="1838" w:type="dxa"/>
          </w:tcPr>
          <w:p w14:paraId="31FD3EA8" w14:textId="77777777" w:rsidR="00C12770" w:rsidRPr="001460BB" w:rsidRDefault="00C12770" w:rsidP="00F34C6E">
            <w:pPr>
              <w:spacing w:before="0"/>
              <w:jc w:val="left"/>
            </w:pPr>
            <w:r w:rsidRPr="001460BB">
              <w:rPr>
                <w:rFonts w:hint="eastAsia"/>
              </w:rPr>
              <w:t>Homework required</w:t>
            </w:r>
            <w:r w:rsidRPr="001460BB">
              <w:t xml:space="preserve"> (</w:t>
            </w:r>
            <w:proofErr w:type="spellStart"/>
            <w:r w:rsidRPr="001460BB">
              <w:rPr>
                <w:i/>
                <w:iCs/>
              </w:rPr>
              <w:t>hw</w:t>
            </w:r>
            <w:proofErr w:type="spellEnd"/>
            <w:r w:rsidRPr="001460BB">
              <w:t>)</w:t>
            </w:r>
          </w:p>
        </w:tc>
        <w:tc>
          <w:tcPr>
            <w:tcW w:w="7088" w:type="dxa"/>
          </w:tcPr>
          <w:p w14:paraId="5B596E00" w14:textId="77777777" w:rsidR="00C12770" w:rsidRPr="001460BB" w:rsidRDefault="00C12770" w:rsidP="00F34C6E">
            <w:pPr>
              <w:spacing w:before="0"/>
              <w:jc w:val="left"/>
            </w:pPr>
            <w:r w:rsidRPr="001460BB">
              <w:rPr>
                <w:rFonts w:hint="eastAsia"/>
              </w:rPr>
              <w:t>When completion of some home</w:t>
            </w:r>
            <w:r w:rsidRPr="001460BB">
              <w:t>work assignment is required (or explicitly encouraged repeatedly) before proceeding with the program, either checked by humans or mandated by the program. The homework must pertain to exercise in applying the learned CBT or other skills in one’s own situations and must require some active participation from the participant. Simple reviewing of the materials or further reading were not regarded as homework.</w:t>
            </w:r>
          </w:p>
        </w:tc>
        <w:tc>
          <w:tcPr>
            <w:tcW w:w="810" w:type="dxa"/>
          </w:tcPr>
          <w:p w14:paraId="10DDCDF8" w14:textId="77777777" w:rsidR="00C12770" w:rsidRPr="001460BB" w:rsidRDefault="00C12770" w:rsidP="00F34C6E">
            <w:pPr>
              <w:spacing w:before="0"/>
            </w:pPr>
            <w:r w:rsidRPr="001460BB">
              <w:t>68</w:t>
            </w:r>
          </w:p>
        </w:tc>
      </w:tr>
      <w:tr w:rsidR="000C578D" w:rsidRPr="001460BB" w14:paraId="287CBA63" w14:textId="77777777" w:rsidTr="00F34C6E">
        <w:tc>
          <w:tcPr>
            <w:tcW w:w="1838" w:type="dxa"/>
          </w:tcPr>
          <w:p w14:paraId="55F7206A" w14:textId="77777777" w:rsidR="00C12770" w:rsidRPr="001460BB" w:rsidRDefault="00C12770" w:rsidP="00F34C6E">
            <w:pPr>
              <w:spacing w:before="0"/>
              <w:jc w:val="left"/>
            </w:pPr>
            <w:r w:rsidRPr="001460BB">
              <w:rPr>
                <w:rFonts w:hint="eastAsia"/>
              </w:rPr>
              <w:t>Initial f</w:t>
            </w:r>
            <w:r w:rsidRPr="001460BB">
              <w:t>ace-to-face contact (</w:t>
            </w:r>
            <w:r w:rsidRPr="001460BB">
              <w:rPr>
                <w:i/>
                <w:iCs/>
              </w:rPr>
              <w:t>ff</w:t>
            </w:r>
            <w:r w:rsidRPr="001460BB">
              <w:t>)</w:t>
            </w:r>
          </w:p>
        </w:tc>
        <w:tc>
          <w:tcPr>
            <w:tcW w:w="7088" w:type="dxa"/>
          </w:tcPr>
          <w:p w14:paraId="04A36DBC" w14:textId="77777777" w:rsidR="00C12770" w:rsidRPr="001460BB" w:rsidRDefault="00C12770" w:rsidP="00F34C6E">
            <w:pPr>
              <w:spacing w:before="0"/>
              <w:jc w:val="left"/>
            </w:pPr>
            <w:r w:rsidRPr="001460BB">
              <w:t>Initial face-to-face human contact, such as the initial evaluation session or the initial orientation session, is present. We also considered this component to be present when the patients were receiving conventional drug treatment and the doctors were aware that the patients were in the trial, or when they were referred from their general practitioner for the trial.</w:t>
            </w:r>
          </w:p>
        </w:tc>
        <w:tc>
          <w:tcPr>
            <w:tcW w:w="810" w:type="dxa"/>
          </w:tcPr>
          <w:p w14:paraId="0CB57601" w14:textId="77777777" w:rsidR="00C12770" w:rsidRPr="001460BB" w:rsidRDefault="00C12770" w:rsidP="00F34C6E">
            <w:pPr>
              <w:spacing w:before="0"/>
            </w:pPr>
            <w:r w:rsidRPr="001460BB">
              <w:t>57</w:t>
            </w:r>
          </w:p>
        </w:tc>
      </w:tr>
      <w:tr w:rsidR="000C578D" w:rsidRPr="001460BB" w14:paraId="4BDA80C5" w14:textId="77777777" w:rsidTr="00F34C6E">
        <w:tc>
          <w:tcPr>
            <w:tcW w:w="1838" w:type="dxa"/>
          </w:tcPr>
          <w:p w14:paraId="54074061" w14:textId="77777777" w:rsidR="00C12770" w:rsidRPr="001460BB" w:rsidRDefault="00C12770" w:rsidP="00F34C6E">
            <w:pPr>
              <w:spacing w:before="0"/>
              <w:jc w:val="left"/>
            </w:pPr>
            <w:r w:rsidRPr="001460BB">
              <w:rPr>
                <w:rFonts w:hint="eastAsia"/>
              </w:rPr>
              <w:t>A</w:t>
            </w:r>
            <w:r w:rsidRPr="001460BB">
              <w:t xml:space="preserve">utomated encouragement to proceed with </w:t>
            </w:r>
            <w:proofErr w:type="spellStart"/>
            <w:r w:rsidRPr="001460BB">
              <w:t>iCBT</w:t>
            </w:r>
            <w:proofErr w:type="spellEnd"/>
            <w:r w:rsidRPr="001460BB">
              <w:t xml:space="preserve"> (</w:t>
            </w:r>
            <w:r w:rsidRPr="001460BB">
              <w:rPr>
                <w:i/>
                <w:iCs/>
              </w:rPr>
              <w:t>ae</w:t>
            </w:r>
            <w:r w:rsidRPr="001460BB">
              <w:t>)</w:t>
            </w:r>
          </w:p>
        </w:tc>
        <w:tc>
          <w:tcPr>
            <w:tcW w:w="7088" w:type="dxa"/>
          </w:tcPr>
          <w:p w14:paraId="353DAFF7" w14:textId="77777777" w:rsidR="00C12770" w:rsidRPr="001460BB" w:rsidRDefault="00C12770" w:rsidP="00F34C6E">
            <w:pPr>
              <w:spacing w:before="0"/>
              <w:jc w:val="left"/>
            </w:pPr>
            <w:r w:rsidRPr="001460BB">
              <w:rPr>
                <w:rFonts w:hint="eastAsia"/>
              </w:rPr>
              <w:t>P</w:t>
            </w:r>
            <w:r w:rsidRPr="001460BB">
              <w:t>rovision of automated, fixed prompts/encouragements to proceed with the treatment program. Such prompts should not contain any support related to the therapeutic contents.</w:t>
            </w:r>
          </w:p>
        </w:tc>
        <w:tc>
          <w:tcPr>
            <w:tcW w:w="810" w:type="dxa"/>
          </w:tcPr>
          <w:p w14:paraId="1A9471B2" w14:textId="77777777" w:rsidR="00C12770" w:rsidRPr="001460BB" w:rsidRDefault="00C12770" w:rsidP="00F34C6E">
            <w:pPr>
              <w:spacing w:before="0"/>
            </w:pPr>
            <w:r w:rsidRPr="001460BB">
              <w:t>48</w:t>
            </w:r>
          </w:p>
        </w:tc>
      </w:tr>
      <w:tr w:rsidR="000C578D" w:rsidRPr="001460BB" w14:paraId="69D9E8E5" w14:textId="77777777" w:rsidTr="00F34C6E">
        <w:tc>
          <w:tcPr>
            <w:tcW w:w="1838" w:type="dxa"/>
          </w:tcPr>
          <w:p w14:paraId="188AEDDF" w14:textId="77777777" w:rsidR="00C12770" w:rsidRPr="001460BB" w:rsidRDefault="00C12770" w:rsidP="00F34C6E">
            <w:pPr>
              <w:spacing w:before="0"/>
              <w:jc w:val="left"/>
            </w:pPr>
            <w:r w:rsidRPr="001460BB">
              <w:rPr>
                <w:rFonts w:hint="eastAsia"/>
              </w:rPr>
              <w:t>H</w:t>
            </w:r>
            <w:r w:rsidRPr="001460BB">
              <w:t xml:space="preserve">uman encouragement to proceed with </w:t>
            </w:r>
            <w:proofErr w:type="spellStart"/>
            <w:r w:rsidRPr="001460BB">
              <w:t>iCBT</w:t>
            </w:r>
            <w:proofErr w:type="spellEnd"/>
            <w:r w:rsidRPr="001460BB">
              <w:t xml:space="preserve"> (</w:t>
            </w:r>
            <w:r w:rsidRPr="001460BB">
              <w:rPr>
                <w:i/>
                <w:iCs/>
              </w:rPr>
              <w:t>he</w:t>
            </w:r>
            <w:r w:rsidRPr="001460BB">
              <w:t>)</w:t>
            </w:r>
          </w:p>
        </w:tc>
        <w:tc>
          <w:tcPr>
            <w:tcW w:w="7088" w:type="dxa"/>
          </w:tcPr>
          <w:p w14:paraId="24D4317F" w14:textId="77777777" w:rsidR="00C12770" w:rsidRPr="001460BB" w:rsidRDefault="00C12770" w:rsidP="00F34C6E">
            <w:pPr>
              <w:spacing w:before="0"/>
              <w:jc w:val="left"/>
            </w:pPr>
            <w:r w:rsidRPr="001460BB">
              <w:rPr>
                <w:rFonts w:hint="eastAsia"/>
              </w:rPr>
              <w:t>P</w:t>
            </w:r>
            <w:r w:rsidRPr="001460BB">
              <w:t>rompts/encouragements are prepared and provided by human beings to proceed with the treatment program via telephone or email. Such prompts should not contain any support related to the therapeutic contents.</w:t>
            </w:r>
          </w:p>
          <w:p w14:paraId="7B7B926D" w14:textId="77777777" w:rsidR="00C12770" w:rsidRPr="001460BB" w:rsidRDefault="00C12770" w:rsidP="00F34C6E">
            <w:pPr>
              <w:spacing w:before="0"/>
              <w:jc w:val="left"/>
            </w:pPr>
            <w:r w:rsidRPr="001460BB">
              <w:t>Peer support such as discussion group counted towards this component.</w:t>
            </w:r>
          </w:p>
        </w:tc>
        <w:tc>
          <w:tcPr>
            <w:tcW w:w="810" w:type="dxa"/>
          </w:tcPr>
          <w:p w14:paraId="4EAD4FC4" w14:textId="77777777" w:rsidR="00C12770" w:rsidRPr="001460BB" w:rsidRDefault="00C12770" w:rsidP="00F34C6E">
            <w:pPr>
              <w:spacing w:before="0"/>
            </w:pPr>
            <w:r w:rsidRPr="001460BB">
              <w:t>73</w:t>
            </w:r>
          </w:p>
        </w:tc>
      </w:tr>
      <w:tr w:rsidR="00C12770" w:rsidRPr="001460BB" w14:paraId="31B31B2F" w14:textId="77777777" w:rsidTr="00F34C6E">
        <w:tc>
          <w:tcPr>
            <w:tcW w:w="1838" w:type="dxa"/>
          </w:tcPr>
          <w:p w14:paraId="67C87919" w14:textId="77777777" w:rsidR="00C12770" w:rsidRPr="001460BB" w:rsidRDefault="00C12770" w:rsidP="00F34C6E">
            <w:pPr>
              <w:spacing w:before="0"/>
              <w:jc w:val="left"/>
            </w:pPr>
            <w:r w:rsidRPr="001460BB">
              <w:rPr>
                <w:rFonts w:hint="eastAsia"/>
              </w:rPr>
              <w:t>T</w:t>
            </w:r>
            <w:r w:rsidRPr="001460BB">
              <w:t xml:space="preserve">herapeutic guidance for </w:t>
            </w:r>
            <w:proofErr w:type="spellStart"/>
            <w:r w:rsidRPr="001460BB">
              <w:t>iCBT</w:t>
            </w:r>
            <w:proofErr w:type="spellEnd"/>
            <w:r w:rsidRPr="001460BB">
              <w:t xml:space="preserve"> (</w:t>
            </w:r>
            <w:proofErr w:type="spellStart"/>
            <w:r w:rsidRPr="001460BB">
              <w:rPr>
                <w:i/>
                <w:iCs/>
              </w:rPr>
              <w:t>tg</w:t>
            </w:r>
            <w:proofErr w:type="spellEnd"/>
            <w:r w:rsidRPr="001460BB">
              <w:t>)</w:t>
            </w:r>
          </w:p>
        </w:tc>
        <w:tc>
          <w:tcPr>
            <w:tcW w:w="7088" w:type="dxa"/>
          </w:tcPr>
          <w:p w14:paraId="10DAA11B" w14:textId="77777777" w:rsidR="00C12770" w:rsidRPr="001460BB" w:rsidRDefault="00C12770" w:rsidP="00F34C6E">
            <w:pPr>
              <w:spacing w:before="0"/>
              <w:jc w:val="left"/>
            </w:pPr>
            <w:r w:rsidRPr="001460BB">
              <w:rPr>
                <w:rFonts w:hint="eastAsia"/>
              </w:rPr>
              <w:t>G</w:t>
            </w:r>
            <w:r w:rsidRPr="001460BB">
              <w:t xml:space="preserve">uidance regarding the contents of </w:t>
            </w:r>
            <w:proofErr w:type="spellStart"/>
            <w:r w:rsidRPr="001460BB">
              <w:t>iCBT</w:t>
            </w:r>
            <w:proofErr w:type="spellEnd"/>
            <w:r w:rsidRPr="001460BB">
              <w:t>. Therapeutic guidance related to the treatment content could be provided on a scheduled basis or as-needed basis. Provision of technical support only did not count toward this component.</w:t>
            </w:r>
          </w:p>
        </w:tc>
        <w:tc>
          <w:tcPr>
            <w:tcW w:w="810" w:type="dxa"/>
          </w:tcPr>
          <w:p w14:paraId="2E63474D" w14:textId="77777777" w:rsidR="00C12770" w:rsidRPr="001460BB" w:rsidRDefault="00C12770" w:rsidP="00F34C6E">
            <w:pPr>
              <w:spacing w:before="0"/>
            </w:pPr>
            <w:r w:rsidRPr="001460BB">
              <w:t>44</w:t>
            </w:r>
          </w:p>
        </w:tc>
      </w:tr>
      <w:bookmarkEnd w:id="11"/>
    </w:tbl>
    <w:p w14:paraId="3F26951E" w14:textId="77777777" w:rsidR="00C12770" w:rsidRPr="001460BB" w:rsidRDefault="00C12770" w:rsidP="00C12770"/>
    <w:p w14:paraId="1D208228" w14:textId="77777777" w:rsidR="004204CC" w:rsidRPr="001460BB" w:rsidRDefault="004204CC" w:rsidP="004C68F6"/>
    <w:p w14:paraId="3A08E961" w14:textId="77777777" w:rsidR="004204CC" w:rsidRPr="001460BB" w:rsidRDefault="004204CC">
      <w:pPr>
        <w:snapToGrid/>
        <w:spacing w:before="0" w:after="160" w:line="259" w:lineRule="auto"/>
      </w:pPr>
      <w:r w:rsidRPr="001460BB">
        <w:br w:type="page"/>
      </w:r>
    </w:p>
    <w:p w14:paraId="649A3A5D" w14:textId="2A9F4221" w:rsidR="00AF6E77" w:rsidRPr="001460BB" w:rsidRDefault="00457C5B" w:rsidP="004C68F6">
      <w:r w:rsidRPr="001460BB">
        <w:lastRenderedPageBreak/>
        <w:t xml:space="preserve">We included all RCTs that compared any form of </w:t>
      </w:r>
      <w:proofErr w:type="spellStart"/>
      <w:r w:rsidRPr="001460BB">
        <w:t>iCBT</w:t>
      </w:r>
      <w:proofErr w:type="spellEnd"/>
      <w:r w:rsidRPr="001460BB">
        <w:t xml:space="preserve"> against another form of </w:t>
      </w:r>
      <w:proofErr w:type="spellStart"/>
      <w:r w:rsidRPr="001460BB">
        <w:t>iCBT</w:t>
      </w:r>
      <w:proofErr w:type="spellEnd"/>
      <w:r w:rsidRPr="001460BB">
        <w:t xml:space="preserve"> or a control </w:t>
      </w:r>
      <w:r w:rsidR="00627941" w:rsidRPr="001460BB">
        <w:t>condition</w:t>
      </w:r>
      <w:r w:rsidR="00813131" w:rsidRPr="001460BB">
        <w:t xml:space="preserve"> </w:t>
      </w:r>
      <w:r w:rsidRPr="001460BB">
        <w:t>in the</w:t>
      </w:r>
      <w:r w:rsidR="0076714E" w:rsidRPr="001460BB">
        <w:t xml:space="preserve"> acute phase</w:t>
      </w:r>
      <w:r w:rsidRPr="001460BB">
        <w:t xml:space="preserve"> treatment of adults (≥18 years old</w:t>
      </w:r>
      <w:r w:rsidR="00C31A9E" w:rsidRPr="001460BB">
        <w:t>)</w:t>
      </w:r>
      <w:r w:rsidRPr="001460BB">
        <w:t xml:space="preserve"> of both sexes with depression, either diagnosed as unipolar major or minor depression according to operationalised diagnostic criteria or judged so by elevated scores on self-report measures</w:t>
      </w:r>
      <w:r w:rsidR="00C33714" w:rsidRPr="001460BB">
        <w:t xml:space="preserve"> with satisfactory reliability and validity</w:t>
      </w:r>
      <w:r w:rsidRPr="001460BB">
        <w:t>.</w:t>
      </w:r>
      <w:r w:rsidR="00C721D9" w:rsidRPr="001460BB">
        <w:t xml:space="preserve"> We excluded</w:t>
      </w:r>
      <w:r w:rsidR="005A3DF7" w:rsidRPr="001460BB">
        <w:t xml:space="preserve"> studies with</w:t>
      </w:r>
      <w:r w:rsidR="00C721D9" w:rsidRPr="001460BB">
        <w:t xml:space="preserve"> inpatients</w:t>
      </w:r>
      <w:r w:rsidR="00341A90" w:rsidRPr="001460BB">
        <w:t xml:space="preserve"> or patients</w:t>
      </w:r>
      <w:r w:rsidR="00C721D9" w:rsidRPr="001460BB">
        <w:t xml:space="preserve"> with bipolar depression.</w:t>
      </w:r>
    </w:p>
    <w:p w14:paraId="11F533F4" w14:textId="05BB92EC" w:rsidR="0076714E" w:rsidRPr="001460BB" w:rsidRDefault="00AF6E77" w:rsidP="004C68F6">
      <w:r w:rsidRPr="001460BB">
        <w:t xml:space="preserve">We conceptualised CBT broadly as psychotherapy involving training in any of the cognitive or behavioural skills including cognitive restructuring, </w:t>
      </w:r>
      <w:r w:rsidR="00C663B0" w:rsidRPr="001460BB">
        <w:t>behavioural</w:t>
      </w:r>
      <w:r w:rsidRPr="001460BB">
        <w:t xml:space="preserve"> activation, interpersonal skills training, structured problem solving or third wave components. </w:t>
      </w:r>
      <w:proofErr w:type="spellStart"/>
      <w:r w:rsidR="0076714E" w:rsidRPr="001460BB">
        <w:t>iCBT</w:t>
      </w:r>
      <w:proofErr w:type="spellEnd"/>
      <w:r w:rsidR="0076714E" w:rsidRPr="001460BB">
        <w:t xml:space="preserve"> must be a web-based or app-based </w:t>
      </w:r>
      <w:r w:rsidR="00773E43" w:rsidRPr="001460BB">
        <w:t>program</w:t>
      </w:r>
      <w:r w:rsidR="0076714E" w:rsidRPr="001460BB">
        <w:t xml:space="preserve"> using the internet to deliver the CBT contents. </w:t>
      </w:r>
      <w:bookmarkStart w:id="14" w:name="_Hlk61084455"/>
      <w:r w:rsidR="0076714E" w:rsidRPr="001460BB">
        <w:t xml:space="preserve">We excluded </w:t>
      </w:r>
      <w:r w:rsidR="008D7181" w:rsidRPr="001460BB">
        <w:t xml:space="preserve">telephone CBT, </w:t>
      </w:r>
      <w:r w:rsidR="0076714E" w:rsidRPr="001460BB">
        <w:t xml:space="preserve">computerised CBT </w:t>
      </w:r>
      <w:r w:rsidR="008D7181" w:rsidRPr="001460BB">
        <w:t xml:space="preserve">available only on </w:t>
      </w:r>
      <w:r w:rsidR="00C8287C" w:rsidRPr="001460BB">
        <w:t>a clinic-based</w:t>
      </w:r>
      <w:r w:rsidR="008D7181" w:rsidRPr="001460BB">
        <w:t xml:space="preserve"> computer</w:t>
      </w:r>
      <w:r w:rsidR="0076714E" w:rsidRPr="001460BB">
        <w:t>, and when the use of the internet was limited to teleconferencing</w:t>
      </w:r>
      <w:r w:rsidR="00E759B9" w:rsidRPr="001460BB">
        <w:t xml:space="preserve"> or </w:t>
      </w:r>
      <w:r w:rsidR="0076714E" w:rsidRPr="001460BB">
        <w:t>emails</w:t>
      </w:r>
      <w:r w:rsidR="0009478B" w:rsidRPr="001460BB">
        <w:t>.</w:t>
      </w:r>
      <w:bookmarkEnd w:id="14"/>
    </w:p>
    <w:p w14:paraId="321F585F" w14:textId="7CB5006F" w:rsidR="00DA621F" w:rsidRPr="001460BB" w:rsidRDefault="000B43C1" w:rsidP="004C68F6">
      <w:r w:rsidRPr="001460BB">
        <w:t>C</w:t>
      </w:r>
      <w:r w:rsidR="00FD3923" w:rsidRPr="001460BB">
        <w:t xml:space="preserve">ontrol conditions of interest included waiting list (WL), no treatment (NT), attention/psychological placebo (APP), and treatment as usual (TAU). </w:t>
      </w:r>
      <w:r w:rsidR="00457F26" w:rsidRPr="001460BB">
        <w:t>S</w:t>
      </w:r>
      <w:r w:rsidR="00FD3923" w:rsidRPr="001460BB">
        <w:t xml:space="preserve">tudies </w:t>
      </w:r>
      <w:r w:rsidR="00457F26" w:rsidRPr="001460BB">
        <w:t>have defined</w:t>
      </w:r>
      <w:r w:rsidR="00FD3923" w:rsidRPr="001460BB">
        <w:t xml:space="preserve"> different conditions</w:t>
      </w:r>
      <w:r w:rsidR="00223E65" w:rsidRPr="001460BB">
        <w:t xml:space="preserve"> as</w:t>
      </w:r>
      <w:r w:rsidR="00FD3923" w:rsidRPr="001460BB">
        <w:t xml:space="preserve"> TAU </w:t>
      </w:r>
      <w:r w:rsidR="00FD3923" w:rsidRPr="001460BB">
        <w:fldChar w:fldCharType="begin">
          <w:fldData xml:space="preserve">PEVuZE5vdGU+PENpdGU+PEF1dGhvcj5XYXR0czwvQXV0aG9yPjxZZWFyPjIwMTU8L1llYXI+PFJl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aW9kaWNhbD48cGFnZXM+MTUyLTY3PC9wYWdlcz48dm9sdW1lPjE3NTwvdm9sdW1lPjxrZXl3b3Jk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</w:fldData>
        </w:fldChar>
      </w:r>
      <w:r w:rsidR="00FB453E" w:rsidRPr="001460BB">
        <w:instrText xml:space="preserve"> ADDIN EN.CITE </w:instrText>
      </w:r>
      <w:r w:rsidR="00FB453E" w:rsidRPr="001460BB">
        <w:fldChar w:fldCharType="begin">
          <w:fldData xml:space="preserve">PEVuZE5vdGU+PENpdGU+PEF1dGhvcj5XYXR0czwvQXV0aG9yPjxZZWFyPjIwMTU8L1llYXI+PFJl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aW9kaWNhbD48cGFnZXM+MTUyLTY3PC9wYWdlcz48dm9sdW1lPjE3NTwvdm9sdW1lPjxrZXl3b3Jk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</w:fldData>
        </w:fldChar>
      </w:r>
      <w:r w:rsidR="00FB453E" w:rsidRPr="001460BB">
        <w:instrText xml:space="preserve"> ADDIN EN.CITE.DATA </w:instrText>
      </w:r>
      <w:r w:rsidR="00FB453E" w:rsidRPr="001460BB">
        <w:fldChar w:fldCharType="end"/>
      </w:r>
      <w:r w:rsidR="00FD3923" w:rsidRPr="001460BB">
        <w:fldChar w:fldCharType="separate"/>
      </w:r>
      <w:r w:rsidR="00FB453E" w:rsidRPr="001460BB">
        <w:rPr>
          <w:noProof/>
          <w:vertAlign w:val="superscript"/>
        </w:rPr>
        <w:t>17,18</w:t>
      </w:r>
      <w:r w:rsidR="00FD3923" w:rsidRPr="001460BB">
        <w:fldChar w:fldCharType="end"/>
      </w:r>
      <w:r w:rsidR="00FD3923" w:rsidRPr="001460BB">
        <w:t xml:space="preserve">. </w:t>
      </w:r>
      <w:bookmarkStart w:id="15" w:name="_Hlk61170673"/>
      <w:r w:rsidR="00FD3923" w:rsidRPr="001460BB">
        <w:t xml:space="preserve">In </w:t>
      </w:r>
      <w:r w:rsidRPr="001460BB">
        <w:t>our</w:t>
      </w:r>
      <w:r w:rsidR="00FD3923" w:rsidRPr="001460BB">
        <w:t xml:space="preserve"> study</w:t>
      </w:r>
      <w:r w:rsidR="008615E5" w:rsidRPr="001460BB">
        <w:t>,</w:t>
      </w:r>
      <w:r w:rsidR="00FD3923" w:rsidRPr="001460BB">
        <w:t xml:space="preserve"> </w:t>
      </w:r>
      <w:r w:rsidR="00223E65" w:rsidRPr="001460BB">
        <w:t xml:space="preserve">TAU was defined as including conventional drug treatment either </w:t>
      </w:r>
      <w:r w:rsidR="00FD2510" w:rsidRPr="001460BB">
        <w:t xml:space="preserve">as part of the general practitioners’ care or </w:t>
      </w:r>
      <w:r w:rsidR="00223E65" w:rsidRPr="001460BB">
        <w:t>as part of the study protocol</w:t>
      </w:r>
      <w:r w:rsidR="00FD3923" w:rsidRPr="001460BB">
        <w:t xml:space="preserve">. Watchful waiting or follow-up by community nurses were classified as APP, even when it </w:t>
      </w:r>
      <w:r w:rsidR="00C019A1" w:rsidRPr="001460BB">
        <w:t>was</w:t>
      </w:r>
      <w:r w:rsidR="006F2FD7" w:rsidRPr="001460BB">
        <w:t xml:space="preserve"> </w:t>
      </w:r>
      <w:r w:rsidR="006052D8" w:rsidRPr="001460BB">
        <w:t>regarded</w:t>
      </w:r>
      <w:r w:rsidR="006F2FD7" w:rsidRPr="001460BB">
        <w:t xml:space="preserve"> as</w:t>
      </w:r>
      <w:r w:rsidR="00FD3923" w:rsidRPr="001460BB">
        <w:t xml:space="preserve"> ‘treatment as usual’ in some settings.</w:t>
      </w:r>
      <w:bookmarkEnd w:id="15"/>
    </w:p>
    <w:p w14:paraId="06D6DD41" w14:textId="122F4D30" w:rsidR="0076714E" w:rsidRPr="001460BB" w:rsidRDefault="0076714E" w:rsidP="004C68F6">
      <w:bookmarkStart w:id="16" w:name="_Hlk63493639"/>
      <w:r w:rsidRPr="001460BB">
        <w:t xml:space="preserve">Table 1 provides the definitions of </w:t>
      </w:r>
      <w:r w:rsidR="00AF6E77" w:rsidRPr="001460BB">
        <w:t>our</w:t>
      </w:r>
      <w:r w:rsidRPr="001460BB">
        <w:t xml:space="preserve"> components</w:t>
      </w:r>
      <w:r w:rsidR="00AF6E77" w:rsidRPr="001460BB">
        <w:t xml:space="preserve"> of interest for the active as well as control </w:t>
      </w:r>
      <w:r w:rsidR="006052D8" w:rsidRPr="001460BB">
        <w:t>arms</w:t>
      </w:r>
      <w:r w:rsidR="0030189D" w:rsidRPr="001460BB">
        <w:t xml:space="preserve">, as conceptualized and defined by TAF and PC who are expert clinicians and researchers in CBT and </w:t>
      </w:r>
      <w:proofErr w:type="spellStart"/>
      <w:r w:rsidR="0030189D" w:rsidRPr="001460BB">
        <w:t>iCBT</w:t>
      </w:r>
      <w:proofErr w:type="spellEnd"/>
      <w:r w:rsidR="0030189D" w:rsidRPr="001460BB">
        <w:t xml:space="preserve">. </w:t>
      </w:r>
      <w:bookmarkEnd w:id="16"/>
      <w:r w:rsidR="00835EF8" w:rsidRPr="001460BB">
        <w:t xml:space="preserve">Table 2 </w:t>
      </w:r>
      <w:r w:rsidR="00773E43" w:rsidRPr="001460BB">
        <w:t>presents</w:t>
      </w:r>
      <w:r w:rsidR="00835EF8" w:rsidRPr="001460BB">
        <w:t xml:space="preserve"> various forms of </w:t>
      </w:r>
      <w:proofErr w:type="spellStart"/>
      <w:r w:rsidR="00835EF8" w:rsidRPr="001460BB">
        <w:t>iCBT</w:t>
      </w:r>
      <w:proofErr w:type="spellEnd"/>
      <w:r w:rsidR="00835EF8" w:rsidRPr="001460BB">
        <w:t xml:space="preserve"> </w:t>
      </w:r>
      <w:r w:rsidR="00EC785F" w:rsidRPr="001460BB">
        <w:t xml:space="preserve">as well as the control conditions </w:t>
      </w:r>
      <w:r w:rsidR="00835EF8" w:rsidRPr="001460BB">
        <w:t>as conceptualised from the component perspective. The intervention could be of any duration.</w:t>
      </w:r>
    </w:p>
    <w:p w14:paraId="56F0E6BE" w14:textId="3953010F" w:rsidR="00D46D27" w:rsidRPr="001460BB" w:rsidRDefault="00D46D27" w:rsidP="004C68F6"/>
    <w:p w14:paraId="2838786D" w14:textId="663295AD" w:rsidR="00D46D27" w:rsidRPr="001460BB" w:rsidRDefault="00D46D27" w:rsidP="0017252D">
      <w:pPr>
        <w:snapToGrid/>
        <w:spacing w:before="0" w:after="160" w:line="259" w:lineRule="auto"/>
      </w:pPr>
      <w:r w:rsidRPr="001460BB">
        <w:br w:type="page"/>
      </w:r>
    </w:p>
    <w:p w14:paraId="6CAE24BF" w14:textId="77777777" w:rsidR="00C12770" w:rsidRPr="001460BB" w:rsidRDefault="00C12770" w:rsidP="00C12770">
      <w:pPr>
        <w:snapToGrid/>
        <w:spacing w:before="0" w:after="160" w:line="259" w:lineRule="auto"/>
      </w:pPr>
      <w:r w:rsidRPr="001460BB">
        <w:lastRenderedPageBreak/>
        <w:t xml:space="preserve">Table 2. Conceptualization of </w:t>
      </w:r>
      <w:proofErr w:type="spellStart"/>
      <w:r w:rsidRPr="001460BB">
        <w:t>iCBT</w:t>
      </w:r>
      <w:proofErr w:type="spellEnd"/>
      <w:r w:rsidRPr="001460BB">
        <w:t xml:space="preserve"> or control conditions from the component perspective</w:t>
      </w:r>
    </w:p>
    <w:p w14:paraId="6FC492EB" w14:textId="77777777" w:rsidR="00C12770" w:rsidRPr="001460BB" w:rsidRDefault="00C12770" w:rsidP="00C12770"/>
    <w:tbl>
      <w:tblPr>
        <w:tblStyle w:val="a5"/>
        <w:tblW w:w="9322" w:type="dxa"/>
        <w:tblLayout w:type="fixed"/>
        <w:tblLook w:val="04A0" w:firstRow="1" w:lastRow="0" w:firstColumn="1" w:lastColumn="0" w:noHBand="0" w:noVBand="1"/>
      </w:tblPr>
      <w:tblGrid>
        <w:gridCol w:w="3539"/>
        <w:gridCol w:w="4592"/>
        <w:gridCol w:w="1191"/>
      </w:tblGrid>
      <w:tr w:rsidR="000C578D" w:rsidRPr="001460BB" w14:paraId="12309B57" w14:textId="77777777" w:rsidTr="00F34C6E">
        <w:tc>
          <w:tcPr>
            <w:tcW w:w="3539" w:type="dxa"/>
          </w:tcPr>
          <w:p w14:paraId="634531FD" w14:textId="77777777" w:rsidR="00C12770" w:rsidRPr="001460BB" w:rsidRDefault="00C12770" w:rsidP="00F34C6E">
            <w:pPr>
              <w:adjustRightInd w:val="0"/>
              <w:rPr>
                <w:rFonts w:ascii="Times" w:hAnsi="Times" w:cs="Arial"/>
                <w:b/>
                <w:bCs/>
                <w:lang w:val="en-GB"/>
              </w:rPr>
            </w:pPr>
            <w:proofErr w:type="spellStart"/>
            <w:r w:rsidRPr="001460BB">
              <w:rPr>
                <w:rFonts w:ascii="Times" w:hAnsi="Times" w:cs="Arial"/>
                <w:b/>
                <w:bCs/>
                <w:lang w:val="en-GB"/>
              </w:rPr>
              <w:t>iCBT</w:t>
            </w:r>
            <w:proofErr w:type="spellEnd"/>
            <w:r w:rsidRPr="001460BB">
              <w:rPr>
                <w:rFonts w:ascii="Times" w:hAnsi="Times" w:cs="Arial"/>
                <w:b/>
                <w:bCs/>
                <w:lang w:val="en-GB"/>
              </w:rPr>
              <w:t xml:space="preserve"> or control conditions</w:t>
            </w:r>
          </w:p>
        </w:tc>
        <w:tc>
          <w:tcPr>
            <w:tcW w:w="4592" w:type="dxa"/>
          </w:tcPr>
          <w:p w14:paraId="709B910C" w14:textId="77777777" w:rsidR="00C12770" w:rsidRPr="001460BB" w:rsidRDefault="00C12770" w:rsidP="00F34C6E">
            <w:pPr>
              <w:adjustRightInd w:val="0"/>
              <w:rPr>
                <w:rFonts w:ascii="Times" w:hAnsi="Times" w:cs="Arial"/>
                <w:b/>
                <w:bCs/>
                <w:lang w:val="en-GB"/>
              </w:rPr>
            </w:pPr>
            <w:r w:rsidRPr="001460BB">
              <w:rPr>
                <w:rFonts w:ascii="Times" w:hAnsi="Times" w:cs="Arial"/>
                <w:b/>
                <w:bCs/>
                <w:lang w:val="en-GB"/>
              </w:rPr>
              <w:t>Possible decompositions into components</w:t>
            </w:r>
          </w:p>
        </w:tc>
        <w:tc>
          <w:tcPr>
            <w:tcW w:w="1191" w:type="dxa"/>
          </w:tcPr>
          <w:p w14:paraId="1B1866E8" w14:textId="77777777" w:rsidR="00C12770" w:rsidRPr="001460BB" w:rsidRDefault="00C12770" w:rsidP="00F34C6E">
            <w:pPr>
              <w:adjustRightInd w:val="0"/>
              <w:rPr>
                <w:rFonts w:ascii="Times" w:hAnsi="Times" w:cs="Arial"/>
                <w:b/>
                <w:bCs/>
              </w:rPr>
            </w:pPr>
            <w:r w:rsidRPr="001460BB">
              <w:rPr>
                <w:rFonts w:ascii="Times" w:hAnsi="Times" w:cs="Arial"/>
                <w:b/>
                <w:bCs/>
              </w:rPr>
              <w:t>No of arms</w:t>
            </w:r>
          </w:p>
        </w:tc>
      </w:tr>
      <w:tr w:rsidR="000C578D" w:rsidRPr="001460BB" w14:paraId="3DF7BA39" w14:textId="77777777" w:rsidTr="00F34C6E">
        <w:tc>
          <w:tcPr>
            <w:tcW w:w="3539" w:type="dxa"/>
          </w:tcPr>
          <w:p w14:paraId="6DC40FE6" w14:textId="77777777" w:rsidR="00C12770" w:rsidRPr="001460BB" w:rsidRDefault="00C12770" w:rsidP="00F34C6E">
            <w:pPr>
              <w:adjustRightInd w:val="0"/>
              <w:rPr>
                <w:rFonts w:ascii="Times New Roman" w:hAnsi="Times New Roman" w:cs="Times New Roman"/>
                <w:lang w:val="en-GB"/>
              </w:rPr>
            </w:pPr>
            <w:bookmarkStart w:id="17" w:name="_Hlk61071418"/>
            <w:r w:rsidRPr="001460BB">
              <w:rPr>
                <w:rFonts w:ascii="Times New Roman" w:hAnsi="Times New Roman" w:cs="Times New Roman"/>
                <w:lang w:val="en-GB"/>
              </w:rPr>
              <w:t>Cognitive-behavioural therapy (CBT)</w:t>
            </w:r>
          </w:p>
        </w:tc>
        <w:tc>
          <w:tcPr>
            <w:tcW w:w="4592" w:type="dxa"/>
          </w:tcPr>
          <w:p w14:paraId="15A2ECB5" w14:textId="5EDAFB2C"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re + </w:t>
            </w:r>
            <w:proofErr w:type="spellStart"/>
            <w:r w:rsidR="00C12770" w:rsidRPr="001460BB">
              <w:rPr>
                <w:rFonts w:ascii="Times" w:hAnsi="Times" w:cs="Arial"/>
                <w:i/>
                <w:lang w:val="en-GB"/>
              </w:rPr>
              <w:t>cr</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ba</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ps</w:t>
            </w:r>
            <w:proofErr w:type="spellEnd"/>
            <w:r w:rsidR="00C12770" w:rsidRPr="001460BB">
              <w:rPr>
                <w:rFonts w:ascii="Times" w:hAnsi="Times" w:cs="Arial"/>
                <w:i/>
                <w:lang w:val="en-GB"/>
              </w:rPr>
              <w:t xml:space="preserve"> ± at ± bi)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 ± </w:t>
            </w:r>
            <w:proofErr w:type="spellStart"/>
            <w:r w:rsidR="00C12770" w:rsidRPr="001460BB">
              <w:rPr>
                <w:rFonts w:ascii="Times" w:hAnsi="Times" w:cs="Arial"/>
                <w:i/>
                <w:lang w:val="en-GB"/>
              </w:rPr>
              <w:t>hw</w:t>
            </w:r>
            <w:proofErr w:type="spellEnd"/>
          </w:p>
        </w:tc>
        <w:tc>
          <w:tcPr>
            <w:tcW w:w="1191" w:type="dxa"/>
          </w:tcPr>
          <w:p w14:paraId="265FA2DD" w14:textId="77777777" w:rsidR="00C12770" w:rsidRPr="001460BB" w:rsidRDefault="00C12770" w:rsidP="00F34C6E">
            <w:pPr>
              <w:adjustRightInd w:val="0"/>
              <w:rPr>
                <w:rFonts w:ascii="Times" w:hAnsi="Times" w:cs="Arial"/>
                <w:iCs/>
              </w:rPr>
            </w:pPr>
            <w:r w:rsidRPr="001460BB">
              <w:rPr>
                <w:rFonts w:ascii="Times" w:hAnsi="Times" w:cs="Arial"/>
                <w:iCs/>
              </w:rPr>
              <w:t>72</w:t>
            </w:r>
          </w:p>
        </w:tc>
      </w:tr>
      <w:tr w:rsidR="000C578D" w:rsidRPr="001460BB" w14:paraId="7EC55C2F" w14:textId="77777777" w:rsidTr="00F34C6E">
        <w:tc>
          <w:tcPr>
            <w:tcW w:w="3539" w:type="dxa"/>
          </w:tcPr>
          <w:p w14:paraId="63AFF08D" w14:textId="77777777" w:rsidR="00C12770" w:rsidRPr="001460BB" w:rsidRDefault="00C12770" w:rsidP="00F34C6E">
            <w:pPr>
              <w:adjustRightInd w:val="0"/>
              <w:rPr>
                <w:rFonts w:ascii="Times New Roman" w:hAnsi="Times New Roman" w:cs="Times New Roman"/>
                <w:b/>
                <w:lang w:val="en-GB"/>
              </w:rPr>
            </w:pPr>
            <w:r w:rsidRPr="001460BB">
              <w:rPr>
                <w:rFonts w:ascii="Times New Roman" w:hAnsi="Times New Roman" w:cs="Times New Roman"/>
                <w:lang w:val="en-GB"/>
              </w:rPr>
              <w:t>Cognitive therapy (CT)</w:t>
            </w:r>
          </w:p>
        </w:tc>
        <w:tc>
          <w:tcPr>
            <w:tcW w:w="4592" w:type="dxa"/>
          </w:tcPr>
          <w:p w14:paraId="6FAC34E0" w14:textId="421D63D6"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re + </w:t>
            </w:r>
            <w:proofErr w:type="spellStart"/>
            <w:r w:rsidR="00C12770" w:rsidRPr="001460BB">
              <w:rPr>
                <w:rFonts w:ascii="Times" w:hAnsi="Times" w:cs="Arial"/>
                <w:i/>
                <w:lang w:val="en-GB"/>
              </w:rPr>
              <w:t>cr</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 ± </w:t>
            </w:r>
            <w:proofErr w:type="spellStart"/>
            <w:r w:rsidR="00C12770" w:rsidRPr="001460BB">
              <w:rPr>
                <w:rFonts w:ascii="Times" w:hAnsi="Times" w:cs="Arial"/>
                <w:i/>
                <w:lang w:val="en-GB"/>
              </w:rPr>
              <w:t>hw</w:t>
            </w:r>
            <w:proofErr w:type="spellEnd"/>
          </w:p>
        </w:tc>
        <w:tc>
          <w:tcPr>
            <w:tcW w:w="1191" w:type="dxa"/>
          </w:tcPr>
          <w:p w14:paraId="3C75658B" w14:textId="77777777" w:rsidR="00C12770" w:rsidRPr="001460BB" w:rsidRDefault="00C12770" w:rsidP="00F34C6E">
            <w:pPr>
              <w:adjustRightInd w:val="0"/>
              <w:rPr>
                <w:rFonts w:ascii="Times" w:hAnsi="Times" w:cs="Arial"/>
                <w:iCs/>
              </w:rPr>
            </w:pPr>
            <w:r w:rsidRPr="001460BB">
              <w:rPr>
                <w:rFonts w:ascii="Times" w:hAnsi="Times" w:cs="Arial"/>
                <w:iCs/>
              </w:rPr>
              <w:t>2</w:t>
            </w:r>
          </w:p>
        </w:tc>
      </w:tr>
      <w:tr w:rsidR="000C578D" w:rsidRPr="001460BB" w14:paraId="18324849" w14:textId="77777777" w:rsidTr="00F34C6E">
        <w:tc>
          <w:tcPr>
            <w:tcW w:w="3539" w:type="dxa"/>
          </w:tcPr>
          <w:p w14:paraId="746E7D58"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Behavioural activation (BA)</w:t>
            </w:r>
          </w:p>
        </w:tc>
        <w:tc>
          <w:tcPr>
            <w:tcW w:w="4592" w:type="dxa"/>
          </w:tcPr>
          <w:p w14:paraId="4DCB85FD" w14:textId="1DB3FD7A"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re + </w:t>
            </w:r>
            <w:proofErr w:type="spellStart"/>
            <w:r w:rsidR="00C12770" w:rsidRPr="001460BB">
              <w:rPr>
                <w:rFonts w:ascii="Times" w:hAnsi="Times" w:cs="Arial"/>
                <w:i/>
                <w:lang w:val="en-GB"/>
              </w:rPr>
              <w:t>ba</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 ± </w:t>
            </w:r>
            <w:proofErr w:type="spellStart"/>
            <w:r w:rsidR="00C12770" w:rsidRPr="001460BB">
              <w:rPr>
                <w:rFonts w:ascii="Times" w:hAnsi="Times" w:cs="Arial"/>
                <w:i/>
                <w:lang w:val="en-GB"/>
              </w:rPr>
              <w:t>hw</w:t>
            </w:r>
            <w:proofErr w:type="spellEnd"/>
          </w:p>
        </w:tc>
        <w:tc>
          <w:tcPr>
            <w:tcW w:w="1191" w:type="dxa"/>
          </w:tcPr>
          <w:p w14:paraId="13E01FD7" w14:textId="77777777" w:rsidR="00C12770" w:rsidRPr="001460BB" w:rsidRDefault="00C12770" w:rsidP="00F34C6E">
            <w:pPr>
              <w:adjustRightInd w:val="0"/>
              <w:rPr>
                <w:rFonts w:ascii="Times" w:hAnsi="Times" w:cs="Arial"/>
                <w:iCs/>
              </w:rPr>
            </w:pPr>
            <w:r w:rsidRPr="001460BB">
              <w:rPr>
                <w:rFonts w:ascii="Times" w:hAnsi="Times" w:cs="Arial"/>
                <w:iCs/>
              </w:rPr>
              <w:t>11</w:t>
            </w:r>
          </w:p>
        </w:tc>
      </w:tr>
      <w:tr w:rsidR="000C578D" w:rsidRPr="001460BB" w14:paraId="08AAD8E9" w14:textId="77777777" w:rsidTr="00F34C6E">
        <w:tc>
          <w:tcPr>
            <w:tcW w:w="3539" w:type="dxa"/>
          </w:tcPr>
          <w:p w14:paraId="5C0BCF71" w14:textId="4DB1C7C6"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Problem-solving therapy (</w:t>
            </w:r>
            <w:r w:rsidR="00FB058E" w:rsidRPr="001460BB">
              <w:rPr>
                <w:rFonts w:ascii="Times New Roman" w:hAnsi="Times New Roman" w:cs="Times New Roman"/>
                <w:lang w:val="en-GB"/>
              </w:rPr>
              <w:t>PST</w:t>
            </w:r>
            <w:r w:rsidRPr="001460BB">
              <w:rPr>
                <w:rFonts w:ascii="Times New Roman" w:hAnsi="Times New Roman" w:cs="Times New Roman"/>
                <w:lang w:val="en-GB"/>
              </w:rPr>
              <w:t>)</w:t>
            </w:r>
          </w:p>
        </w:tc>
        <w:tc>
          <w:tcPr>
            <w:tcW w:w="4592" w:type="dxa"/>
          </w:tcPr>
          <w:p w14:paraId="4C22015C" w14:textId="0619B42A"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re + </w:t>
            </w:r>
            <w:proofErr w:type="spellStart"/>
            <w:r w:rsidR="00C12770" w:rsidRPr="001460BB">
              <w:rPr>
                <w:rFonts w:ascii="Times" w:hAnsi="Times" w:cs="Arial"/>
                <w:i/>
                <w:lang w:val="en-GB"/>
              </w:rPr>
              <w:t>ps</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 ± </w:t>
            </w:r>
            <w:proofErr w:type="spellStart"/>
            <w:r w:rsidR="00C12770" w:rsidRPr="001460BB">
              <w:rPr>
                <w:rFonts w:ascii="Times" w:hAnsi="Times" w:cs="Arial"/>
                <w:i/>
                <w:lang w:val="en-GB"/>
              </w:rPr>
              <w:t>hw</w:t>
            </w:r>
            <w:proofErr w:type="spellEnd"/>
          </w:p>
        </w:tc>
        <w:tc>
          <w:tcPr>
            <w:tcW w:w="1191" w:type="dxa"/>
          </w:tcPr>
          <w:p w14:paraId="4F9B020F" w14:textId="77777777" w:rsidR="00C12770" w:rsidRPr="001460BB" w:rsidRDefault="00C12770" w:rsidP="00F34C6E">
            <w:pPr>
              <w:adjustRightInd w:val="0"/>
              <w:rPr>
                <w:rFonts w:ascii="Times" w:hAnsi="Times" w:cs="Arial"/>
                <w:iCs/>
              </w:rPr>
            </w:pPr>
            <w:r w:rsidRPr="001460BB">
              <w:rPr>
                <w:rFonts w:ascii="Times" w:hAnsi="Times" w:cs="Arial"/>
                <w:iCs/>
              </w:rPr>
              <w:t>11</w:t>
            </w:r>
          </w:p>
        </w:tc>
      </w:tr>
      <w:tr w:rsidR="000C578D" w:rsidRPr="001460BB" w14:paraId="5E2CACC9" w14:textId="77777777" w:rsidTr="00F34C6E">
        <w:tc>
          <w:tcPr>
            <w:tcW w:w="3539" w:type="dxa"/>
          </w:tcPr>
          <w:p w14:paraId="1D5025DC"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Third-wave CBT (3W)</w:t>
            </w:r>
          </w:p>
        </w:tc>
        <w:tc>
          <w:tcPr>
            <w:tcW w:w="4592" w:type="dxa"/>
          </w:tcPr>
          <w:p w14:paraId="26C919C7" w14:textId="52B8D943"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re ± </w:t>
            </w:r>
            <w:proofErr w:type="spellStart"/>
            <w:r w:rsidR="00C12770" w:rsidRPr="001460BB">
              <w:rPr>
                <w:rFonts w:ascii="Times" w:hAnsi="Times" w:cs="Arial"/>
                <w:i/>
                <w:lang w:val="en-GB"/>
              </w:rPr>
              <w:t>cr</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ba</w:t>
            </w:r>
            <w:proofErr w:type="spellEnd"/>
            <w:r w:rsidR="00C12770" w:rsidRPr="001460BB">
              <w:rPr>
                <w:rFonts w:ascii="Times" w:hAnsi="Times" w:cs="Arial"/>
                <w:i/>
                <w:lang w:val="en-GB"/>
              </w:rPr>
              <w:t xml:space="preserve"> ± </w:t>
            </w:r>
            <w:proofErr w:type="spellStart"/>
            <w:r w:rsidR="00C12770" w:rsidRPr="001460BB">
              <w:rPr>
                <w:rFonts w:ascii="Times" w:hAnsi="Times" w:cs="Arial"/>
                <w:i/>
                <w:lang w:val="en-GB"/>
              </w:rPr>
              <w:t>ps</w:t>
            </w:r>
            <w:proofErr w:type="spellEnd"/>
            <w:r w:rsidR="00C12770" w:rsidRPr="001460BB">
              <w:rPr>
                <w:rFonts w:ascii="Times" w:hAnsi="Times" w:cs="Arial"/>
                <w:i/>
                <w:lang w:val="en-GB"/>
              </w:rPr>
              <w:t xml:space="preserve"> ± at ± bi + 3w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 ± </w:t>
            </w:r>
            <w:proofErr w:type="spellStart"/>
            <w:r w:rsidR="00C12770" w:rsidRPr="001460BB">
              <w:rPr>
                <w:rFonts w:ascii="Times" w:hAnsi="Times" w:cs="Arial"/>
                <w:i/>
                <w:lang w:val="en-GB"/>
              </w:rPr>
              <w:t>hw</w:t>
            </w:r>
            <w:proofErr w:type="spellEnd"/>
          </w:p>
        </w:tc>
        <w:tc>
          <w:tcPr>
            <w:tcW w:w="1191" w:type="dxa"/>
          </w:tcPr>
          <w:p w14:paraId="0BEEAB42" w14:textId="77777777" w:rsidR="00C12770" w:rsidRPr="001460BB" w:rsidRDefault="00C12770" w:rsidP="00F34C6E">
            <w:pPr>
              <w:adjustRightInd w:val="0"/>
              <w:rPr>
                <w:rFonts w:ascii="Times" w:hAnsi="Times" w:cs="Arial"/>
                <w:iCs/>
              </w:rPr>
            </w:pPr>
            <w:r w:rsidRPr="001460BB">
              <w:rPr>
                <w:rFonts w:ascii="Times" w:hAnsi="Times" w:cs="Arial"/>
                <w:iCs/>
              </w:rPr>
              <w:t>6</w:t>
            </w:r>
          </w:p>
        </w:tc>
      </w:tr>
      <w:tr w:rsidR="000C578D" w:rsidRPr="001460BB" w14:paraId="11B168CE" w14:textId="77777777" w:rsidTr="00F34C6E">
        <w:tc>
          <w:tcPr>
            <w:tcW w:w="3539" w:type="dxa"/>
          </w:tcPr>
          <w:p w14:paraId="72ED827E"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Psychoeducation (PE)</w:t>
            </w:r>
          </w:p>
        </w:tc>
        <w:tc>
          <w:tcPr>
            <w:tcW w:w="4592" w:type="dxa"/>
          </w:tcPr>
          <w:p w14:paraId="1CB4160F" w14:textId="2AEFE73F"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pe ± </w:t>
            </w:r>
            <w:proofErr w:type="spellStart"/>
            <w:r w:rsidR="00C12770" w:rsidRPr="001460BB">
              <w:rPr>
                <w:rFonts w:ascii="Times" w:hAnsi="Times" w:cs="Arial"/>
                <w:i/>
                <w:lang w:val="en-GB"/>
              </w:rPr>
              <w:t>rp</w:t>
            </w:r>
            <w:proofErr w:type="spellEnd"/>
            <w:r w:rsidR="00C12770" w:rsidRPr="001460BB">
              <w:rPr>
                <w:rFonts w:ascii="Times" w:hAnsi="Times" w:cs="Arial"/>
                <w:i/>
                <w:lang w:val="en-GB"/>
              </w:rPr>
              <w:t xml:space="preserve"> ± dt ± ae ± he ± </w:t>
            </w:r>
            <w:proofErr w:type="spellStart"/>
            <w:r w:rsidR="00C12770" w:rsidRPr="001460BB">
              <w:rPr>
                <w:rFonts w:ascii="Times" w:hAnsi="Times" w:cs="Arial"/>
                <w:i/>
                <w:lang w:val="en-GB"/>
              </w:rPr>
              <w:t>tg</w:t>
            </w:r>
            <w:proofErr w:type="spellEnd"/>
            <w:r w:rsidR="00C12770" w:rsidRPr="001460BB">
              <w:rPr>
                <w:rFonts w:ascii="Times" w:hAnsi="Times" w:cs="Arial"/>
                <w:i/>
                <w:lang w:val="en-GB"/>
              </w:rPr>
              <w:t xml:space="preserve"> ± ff</w:t>
            </w:r>
          </w:p>
        </w:tc>
        <w:tc>
          <w:tcPr>
            <w:tcW w:w="1191" w:type="dxa"/>
          </w:tcPr>
          <w:p w14:paraId="43BF01B6" w14:textId="77777777" w:rsidR="00C12770" w:rsidRPr="001460BB" w:rsidRDefault="00C12770" w:rsidP="00F34C6E">
            <w:pPr>
              <w:adjustRightInd w:val="0"/>
              <w:rPr>
                <w:rFonts w:ascii="Times" w:hAnsi="Times" w:cs="Arial"/>
                <w:iCs/>
              </w:rPr>
            </w:pPr>
            <w:r w:rsidRPr="001460BB">
              <w:rPr>
                <w:rFonts w:ascii="Times" w:hAnsi="Times" w:cs="Arial"/>
                <w:iCs/>
              </w:rPr>
              <w:t>6</w:t>
            </w:r>
          </w:p>
        </w:tc>
      </w:tr>
      <w:tr w:rsidR="000C578D" w:rsidRPr="001460BB" w14:paraId="159F9776" w14:textId="77777777" w:rsidTr="00F34C6E">
        <w:tc>
          <w:tcPr>
            <w:tcW w:w="3539" w:type="dxa"/>
          </w:tcPr>
          <w:p w14:paraId="5E0E5777"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Waiting list (WL)</w:t>
            </w:r>
          </w:p>
        </w:tc>
        <w:tc>
          <w:tcPr>
            <w:tcW w:w="4592" w:type="dxa"/>
          </w:tcPr>
          <w:p w14:paraId="673E45A6" w14:textId="6B8FCFFC" w:rsidR="00C12770" w:rsidRPr="001460BB" w:rsidRDefault="00C12770" w:rsidP="00F34C6E">
            <w:pPr>
              <w:adjustRightInd w:val="0"/>
              <w:rPr>
                <w:rFonts w:ascii="Times" w:hAnsi="Times" w:cs="Arial"/>
                <w:i/>
                <w:lang w:val="en-GB"/>
              </w:rPr>
            </w:pPr>
            <w:bookmarkStart w:id="18" w:name="_Hlk61170844"/>
            <w:r w:rsidRPr="001460BB">
              <w:rPr>
                <w:rFonts w:ascii="Times" w:hAnsi="Times" w:cs="Arial"/>
                <w:i/>
                <w:lang w:val="en-GB"/>
              </w:rPr>
              <w:t xml:space="preserve">w ± </w:t>
            </w:r>
            <w:r w:rsidR="00BF3DFB" w:rsidRPr="001460BB">
              <w:rPr>
                <w:rFonts w:ascii="Times" w:hAnsi="Times" w:cs="Arial"/>
                <w:i/>
                <w:lang w:val="en-GB"/>
              </w:rPr>
              <w:t>ns</w:t>
            </w:r>
            <w:r w:rsidRPr="001460BB">
              <w:rPr>
                <w:rFonts w:ascii="Times" w:hAnsi="Times" w:cs="Arial"/>
                <w:i/>
                <w:lang w:val="en-GB"/>
              </w:rPr>
              <w:t xml:space="preserve"> ± pe ± dt ± ff</w:t>
            </w:r>
            <w:bookmarkEnd w:id="18"/>
          </w:p>
        </w:tc>
        <w:tc>
          <w:tcPr>
            <w:tcW w:w="1191" w:type="dxa"/>
          </w:tcPr>
          <w:p w14:paraId="5B02CDD7" w14:textId="77777777" w:rsidR="00C12770" w:rsidRPr="001460BB" w:rsidRDefault="00C12770" w:rsidP="00F34C6E">
            <w:pPr>
              <w:adjustRightInd w:val="0"/>
              <w:rPr>
                <w:rFonts w:ascii="Times" w:hAnsi="Times" w:cs="Arial"/>
                <w:iCs/>
              </w:rPr>
            </w:pPr>
            <w:r w:rsidRPr="001460BB">
              <w:rPr>
                <w:rFonts w:ascii="Times" w:hAnsi="Times" w:cs="Arial"/>
                <w:iCs/>
              </w:rPr>
              <w:t>51</w:t>
            </w:r>
          </w:p>
        </w:tc>
      </w:tr>
      <w:tr w:rsidR="000C578D" w:rsidRPr="001460BB" w14:paraId="52A89AF7" w14:textId="77777777" w:rsidTr="00F34C6E">
        <w:tc>
          <w:tcPr>
            <w:tcW w:w="3539" w:type="dxa"/>
          </w:tcPr>
          <w:p w14:paraId="268241FE"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Treatment as usual (TAU)</w:t>
            </w:r>
          </w:p>
        </w:tc>
        <w:tc>
          <w:tcPr>
            <w:tcW w:w="4592" w:type="dxa"/>
          </w:tcPr>
          <w:p w14:paraId="6E2A629F" w14:textId="148889AD" w:rsidR="00C12770" w:rsidRPr="001460BB" w:rsidRDefault="00BF3DFB" w:rsidP="00F34C6E">
            <w:pPr>
              <w:adjustRightInd w:val="0"/>
              <w:rPr>
                <w:rFonts w:ascii="Times" w:hAnsi="Times" w:cs="Arial"/>
                <w:i/>
                <w:lang w:val="en-GB"/>
              </w:rPr>
            </w:pPr>
            <w:r w:rsidRPr="001460BB">
              <w:rPr>
                <w:rFonts w:ascii="Times" w:hAnsi="Times" w:cs="Arial" w:hint="eastAsia"/>
                <w:i/>
                <w:lang w:val="en-GB"/>
              </w:rPr>
              <w:t>ns</w:t>
            </w:r>
            <w:r w:rsidR="00C12770" w:rsidRPr="001460BB">
              <w:rPr>
                <w:rFonts w:ascii="Times" w:hAnsi="Times" w:cs="Arial"/>
                <w:i/>
                <w:lang w:val="en-GB"/>
              </w:rPr>
              <w:t xml:space="preserve"> + dt + ff</w:t>
            </w:r>
          </w:p>
        </w:tc>
        <w:tc>
          <w:tcPr>
            <w:tcW w:w="1191" w:type="dxa"/>
          </w:tcPr>
          <w:p w14:paraId="6B165430" w14:textId="77777777" w:rsidR="00C12770" w:rsidRPr="001460BB" w:rsidRDefault="00C12770" w:rsidP="00F34C6E">
            <w:pPr>
              <w:adjustRightInd w:val="0"/>
              <w:rPr>
                <w:rFonts w:ascii="Times" w:hAnsi="Times" w:cs="Arial"/>
                <w:iCs/>
              </w:rPr>
            </w:pPr>
            <w:r w:rsidRPr="001460BB">
              <w:rPr>
                <w:rFonts w:ascii="Times" w:hAnsi="Times" w:cs="Arial"/>
                <w:iCs/>
              </w:rPr>
              <w:t>10</w:t>
            </w:r>
          </w:p>
        </w:tc>
      </w:tr>
      <w:tr w:rsidR="000C578D" w:rsidRPr="001460BB" w14:paraId="2F46666E" w14:textId="77777777" w:rsidTr="00F34C6E">
        <w:tc>
          <w:tcPr>
            <w:tcW w:w="3539" w:type="dxa"/>
          </w:tcPr>
          <w:p w14:paraId="294DD45E"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Attention/psychological placebo (APP)</w:t>
            </w:r>
          </w:p>
        </w:tc>
        <w:tc>
          <w:tcPr>
            <w:tcW w:w="4592" w:type="dxa"/>
          </w:tcPr>
          <w:p w14:paraId="29D8DD70" w14:textId="56CF979C" w:rsidR="00C12770" w:rsidRPr="001460BB" w:rsidRDefault="00BF3DFB" w:rsidP="00F34C6E">
            <w:pPr>
              <w:adjustRightInd w:val="0"/>
              <w:rPr>
                <w:rFonts w:ascii="Times" w:hAnsi="Times" w:cs="Arial"/>
                <w:i/>
                <w:lang w:val="en-GB"/>
              </w:rPr>
            </w:pPr>
            <w:r w:rsidRPr="001460BB">
              <w:rPr>
                <w:rFonts w:ascii="Times" w:hAnsi="Times" w:cs="Arial"/>
                <w:i/>
                <w:lang w:val="en-GB"/>
              </w:rPr>
              <w:t>ns</w:t>
            </w:r>
            <w:r w:rsidR="00C12770" w:rsidRPr="001460BB">
              <w:rPr>
                <w:rFonts w:ascii="Times" w:hAnsi="Times" w:cs="Arial"/>
                <w:i/>
                <w:lang w:val="en-GB"/>
              </w:rPr>
              <w:t xml:space="preserve"> ± ff</w:t>
            </w:r>
          </w:p>
        </w:tc>
        <w:tc>
          <w:tcPr>
            <w:tcW w:w="1191" w:type="dxa"/>
          </w:tcPr>
          <w:p w14:paraId="7FB3C981" w14:textId="77777777" w:rsidR="00C12770" w:rsidRPr="001460BB" w:rsidRDefault="00C12770" w:rsidP="00F34C6E">
            <w:pPr>
              <w:adjustRightInd w:val="0"/>
              <w:rPr>
                <w:rFonts w:ascii="Times" w:hAnsi="Times" w:cs="Arial"/>
                <w:iCs/>
              </w:rPr>
            </w:pPr>
            <w:r w:rsidRPr="001460BB">
              <w:rPr>
                <w:rFonts w:ascii="Times" w:hAnsi="Times" w:cs="Arial"/>
                <w:iCs/>
              </w:rPr>
              <w:t>9</w:t>
            </w:r>
          </w:p>
        </w:tc>
      </w:tr>
      <w:tr w:rsidR="000C578D" w:rsidRPr="001460BB" w14:paraId="2F4B7D8A" w14:textId="77777777" w:rsidTr="00F34C6E">
        <w:tc>
          <w:tcPr>
            <w:tcW w:w="3539" w:type="dxa"/>
          </w:tcPr>
          <w:p w14:paraId="3AD45A82" w14:textId="77777777" w:rsidR="00C12770" w:rsidRPr="001460BB" w:rsidRDefault="00C12770" w:rsidP="00F34C6E">
            <w:pPr>
              <w:adjustRightInd w:val="0"/>
              <w:rPr>
                <w:rFonts w:ascii="Times New Roman" w:hAnsi="Times New Roman" w:cs="Times New Roman"/>
                <w:lang w:val="en-GB"/>
              </w:rPr>
            </w:pPr>
            <w:r w:rsidRPr="001460BB">
              <w:rPr>
                <w:rFonts w:ascii="Times New Roman" w:hAnsi="Times New Roman" w:cs="Times New Roman"/>
                <w:lang w:val="en-GB"/>
              </w:rPr>
              <w:t>No treatment (NT)</w:t>
            </w:r>
          </w:p>
        </w:tc>
        <w:tc>
          <w:tcPr>
            <w:tcW w:w="4592" w:type="dxa"/>
          </w:tcPr>
          <w:p w14:paraId="7FA1112D" w14:textId="77777777" w:rsidR="00C12770" w:rsidRPr="001460BB" w:rsidRDefault="00C12770" w:rsidP="00F34C6E">
            <w:pPr>
              <w:adjustRightInd w:val="0"/>
              <w:rPr>
                <w:rFonts w:ascii="Times" w:hAnsi="Times" w:cs="Arial"/>
                <w:i/>
                <w:lang w:val="en-GB"/>
              </w:rPr>
            </w:pPr>
            <w:r w:rsidRPr="001460BB">
              <w:rPr>
                <w:rFonts w:ascii="Times" w:hAnsi="Times" w:cs="Arial"/>
                <w:i/>
                <w:lang w:val="en-GB"/>
              </w:rPr>
              <w:t>± ff</w:t>
            </w:r>
          </w:p>
        </w:tc>
        <w:tc>
          <w:tcPr>
            <w:tcW w:w="1191" w:type="dxa"/>
          </w:tcPr>
          <w:p w14:paraId="611CF763" w14:textId="77777777" w:rsidR="00C12770" w:rsidRPr="001460BB" w:rsidRDefault="00C12770" w:rsidP="00F34C6E">
            <w:pPr>
              <w:adjustRightInd w:val="0"/>
              <w:rPr>
                <w:rFonts w:ascii="Times" w:hAnsi="Times" w:cs="Arial"/>
                <w:iCs/>
              </w:rPr>
            </w:pPr>
            <w:r w:rsidRPr="001460BB">
              <w:rPr>
                <w:rFonts w:ascii="Times" w:hAnsi="Times" w:cs="Arial"/>
                <w:iCs/>
              </w:rPr>
              <w:t>1</w:t>
            </w:r>
          </w:p>
        </w:tc>
      </w:tr>
    </w:tbl>
    <w:bookmarkEnd w:id="17"/>
    <w:p w14:paraId="7E1BD22C" w14:textId="60AD9331" w:rsidR="00C12770" w:rsidRPr="001460BB" w:rsidRDefault="00C12770" w:rsidP="00C12770">
      <w:r w:rsidRPr="001460BB">
        <w:t>“</w:t>
      </w:r>
      <w:r w:rsidRPr="001460BB">
        <w:rPr>
          <w:rFonts w:ascii="Times" w:hAnsi="Times" w:cs="Arial"/>
          <w:i/>
        </w:rPr>
        <w:t>x</w:t>
      </w:r>
      <w:r w:rsidRPr="001460BB">
        <w:t xml:space="preserve">” at the beginning or “+ </w:t>
      </w:r>
      <w:r w:rsidRPr="001460BB">
        <w:rPr>
          <w:rFonts w:ascii="Times" w:hAnsi="Times" w:cs="Arial"/>
          <w:i/>
        </w:rPr>
        <w:t>x</w:t>
      </w:r>
      <w:r w:rsidRPr="001460BB">
        <w:t xml:space="preserve">” denote that </w:t>
      </w:r>
      <w:r w:rsidRPr="001460BB">
        <w:rPr>
          <w:rFonts w:ascii="Times" w:hAnsi="Times" w:cs="Arial"/>
          <w:i/>
        </w:rPr>
        <w:t>x</w:t>
      </w:r>
      <w:r w:rsidRPr="001460BB">
        <w:t xml:space="preserve"> is required: “</w:t>
      </w:r>
      <w:r w:rsidRPr="001460BB">
        <w:rPr>
          <w:rFonts w:ascii="Times" w:hAnsi="Times" w:cs="Arial"/>
          <w:iCs/>
        </w:rPr>
        <w:t xml:space="preserve">± </w:t>
      </w:r>
      <w:r w:rsidRPr="001460BB">
        <w:rPr>
          <w:rFonts w:ascii="Times" w:hAnsi="Times" w:cs="Arial"/>
          <w:i/>
        </w:rPr>
        <w:t>x</w:t>
      </w:r>
      <w:r w:rsidRPr="001460BB">
        <w:rPr>
          <w:rFonts w:ascii="Times" w:hAnsi="Times" w:cs="Arial"/>
          <w:iCs/>
        </w:rPr>
        <w:t xml:space="preserve">” denotes that </w:t>
      </w:r>
      <w:r w:rsidRPr="001460BB">
        <w:rPr>
          <w:rFonts w:ascii="Times" w:hAnsi="Times" w:cs="Arial"/>
          <w:i/>
        </w:rPr>
        <w:t>x</w:t>
      </w:r>
      <w:r w:rsidRPr="001460BB">
        <w:rPr>
          <w:rFonts w:ascii="Times" w:hAnsi="Times" w:cs="Arial"/>
          <w:iCs/>
        </w:rPr>
        <w:t xml:space="preserve"> is optional. At least one of the components in ( ) is required.</w:t>
      </w:r>
    </w:p>
    <w:p w14:paraId="0C5AE749" w14:textId="77777777" w:rsidR="00C12770" w:rsidRPr="001460BB" w:rsidRDefault="00C12770" w:rsidP="00C12770">
      <w:r w:rsidRPr="001460BB">
        <w:t>Abbreviations for components as in Table 1.</w:t>
      </w:r>
    </w:p>
    <w:p w14:paraId="16679465" w14:textId="77777777" w:rsidR="00C12770" w:rsidRPr="001460BB" w:rsidRDefault="00C12770" w:rsidP="00C12770"/>
    <w:p w14:paraId="2D3993BD" w14:textId="77777777" w:rsidR="00D46D27" w:rsidRPr="001460BB" w:rsidRDefault="00D46D27">
      <w:pPr>
        <w:snapToGrid/>
        <w:spacing w:before="0" w:after="160" w:line="259" w:lineRule="auto"/>
      </w:pPr>
      <w:r w:rsidRPr="001460BB">
        <w:br w:type="page"/>
      </w:r>
    </w:p>
    <w:p w14:paraId="7BF2B045" w14:textId="506CF85B" w:rsidR="00AB20C5" w:rsidRPr="001460BB" w:rsidRDefault="00A115FA" w:rsidP="00AB20C5">
      <w:r w:rsidRPr="001460BB">
        <w:lastRenderedPageBreak/>
        <w:t>Pairs of t</w:t>
      </w:r>
      <w:r w:rsidR="00AB20C5" w:rsidRPr="001460BB">
        <w:t xml:space="preserve">wo independent reviewers </w:t>
      </w:r>
      <w:r w:rsidRPr="001460BB">
        <w:t xml:space="preserve">(TAF, AS, </w:t>
      </w:r>
      <w:r w:rsidR="0044622B" w:rsidRPr="001460BB">
        <w:t>EGO</w:t>
      </w:r>
      <w:r w:rsidRPr="001460BB">
        <w:t xml:space="preserve">) </w:t>
      </w:r>
      <w:r w:rsidR="00AB20C5" w:rsidRPr="001460BB">
        <w:t>classified all identified</w:t>
      </w:r>
      <w:r w:rsidR="00457F26" w:rsidRPr="001460BB">
        <w:t xml:space="preserve"> treatment</w:t>
      </w:r>
      <w:r w:rsidR="00AB20C5" w:rsidRPr="001460BB">
        <w:t xml:space="preserve"> arms and their constituent components according to the definitions in Tables 1 and 2, using all available information from the publications, the </w:t>
      </w:r>
      <w:proofErr w:type="spellStart"/>
      <w:r w:rsidR="00AB20C5" w:rsidRPr="001460BB">
        <w:t>iCBT</w:t>
      </w:r>
      <w:proofErr w:type="spellEnd"/>
      <w:r w:rsidR="00AB20C5" w:rsidRPr="001460BB">
        <w:t xml:space="preserve"> programs if accessible</w:t>
      </w:r>
      <w:r w:rsidR="005A3DF7" w:rsidRPr="001460BB">
        <w:t>,</w:t>
      </w:r>
      <w:r w:rsidR="00AB20C5" w:rsidRPr="001460BB">
        <w:t xml:space="preserve"> and inquir</w:t>
      </w:r>
      <w:r w:rsidR="00EB19FA" w:rsidRPr="001460BB">
        <w:t>ies</w:t>
      </w:r>
      <w:r w:rsidR="00AB20C5" w:rsidRPr="001460BB">
        <w:t xml:space="preserve"> with the original investigators.</w:t>
      </w:r>
      <w:r w:rsidR="005214E3" w:rsidRPr="001460BB">
        <w:t xml:space="preserve"> </w:t>
      </w:r>
      <w:bookmarkStart w:id="19" w:name="_Hlk61619667"/>
      <w:bookmarkStart w:id="20" w:name="_Hlk60994818"/>
      <w:r w:rsidR="003E493C" w:rsidRPr="001460BB">
        <w:t xml:space="preserve">The component could be of any length. </w:t>
      </w:r>
      <w:r w:rsidR="00773372" w:rsidRPr="001460BB">
        <w:t xml:space="preserve">A CBT skill component was judged present when it was mentioned as such in the publication and/or was allocated a session/lesson in the program. </w:t>
      </w:r>
      <w:bookmarkEnd w:id="19"/>
      <w:r w:rsidR="005214E3" w:rsidRPr="001460BB">
        <w:t>When skills not covered in this classification (e.g. “expressive writing”, “dreamwork”</w:t>
      </w:r>
      <w:r w:rsidR="00492109" w:rsidRPr="001460BB">
        <w:t xml:space="preserve">) </w:t>
      </w:r>
      <w:r w:rsidR="005214E3" w:rsidRPr="001460BB">
        <w:t xml:space="preserve">were included, we assumed such interventions to have some </w:t>
      </w:r>
      <w:r w:rsidR="006F76C5" w:rsidRPr="001460BB">
        <w:t>non-specific treatment</w:t>
      </w:r>
      <w:r w:rsidR="005214E3" w:rsidRPr="001460BB">
        <w:t xml:space="preserve"> effects only. The </w:t>
      </w:r>
      <w:r w:rsidR="0076243A" w:rsidRPr="001460BB">
        <w:t>impact</w:t>
      </w:r>
      <w:r w:rsidR="005214E3" w:rsidRPr="001460BB">
        <w:t xml:space="preserve"> of </w:t>
      </w:r>
      <w:r w:rsidR="00271947" w:rsidRPr="001460BB">
        <w:t xml:space="preserve">this assumption </w:t>
      </w:r>
      <w:r w:rsidR="005214E3" w:rsidRPr="001460BB">
        <w:t>was tested in a sensitivity analysis</w:t>
      </w:r>
      <w:r w:rsidR="00271947" w:rsidRPr="001460BB">
        <w:t xml:space="preserve"> excluding such trials.</w:t>
      </w:r>
      <w:bookmarkEnd w:id="20"/>
    </w:p>
    <w:p w14:paraId="347ED288" w14:textId="01AF3ACF" w:rsidR="00E759B9" w:rsidRPr="001460BB" w:rsidRDefault="00A115FA" w:rsidP="00AB20C5">
      <w:r w:rsidRPr="001460BB">
        <w:t xml:space="preserve">Pairs of two independent reviewers (TAF, AS, </w:t>
      </w:r>
      <w:r w:rsidR="0044622B" w:rsidRPr="001460BB">
        <w:t>EGO</w:t>
      </w:r>
      <w:r w:rsidRPr="001460BB">
        <w:t xml:space="preserve">) </w:t>
      </w:r>
      <w:r w:rsidR="00E9678D" w:rsidRPr="001460BB">
        <w:t>independent</w:t>
      </w:r>
      <w:r w:rsidR="006F2FD7" w:rsidRPr="001460BB">
        <w:t>ly</w:t>
      </w:r>
      <w:r w:rsidR="00E9678D" w:rsidRPr="001460BB">
        <w:t xml:space="preserve"> assessed the validity of the included studies using </w:t>
      </w:r>
      <w:r w:rsidR="00596BD0" w:rsidRPr="001460BB">
        <w:t xml:space="preserve">the revised risk of bias tool by Cochrane </w:t>
      </w:r>
      <w:r w:rsidR="00773DAA" w:rsidRPr="001460BB">
        <w:fldChar w:fldCharType="begin">
          <w:fldData xml:space="preserve">PEVuZE5vdGU+PENpdGU+PEF1dGhvcj5TdGVybmU8L0F1dGhvcj48WWVhcj4yMDE5PC9ZZWFyPjxS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YWx0LXRpdGxlPjwvdGl0bGVzPjxwZXJpb2RpY2FsPjxmdWxsLXRpdGxlPkJtajwvZnVsbC10aXRs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</w:fldData>
        </w:fldChar>
      </w:r>
      <w:r w:rsidR="00FB453E" w:rsidRPr="001460BB">
        <w:instrText xml:space="preserve"> ADDIN EN.CITE </w:instrText>
      </w:r>
      <w:r w:rsidR="00FB453E" w:rsidRPr="001460BB">
        <w:fldChar w:fldCharType="begin">
          <w:fldData xml:space="preserve">PEVuZE5vdGU+PENpdGU+PEF1dGhvcj5TdGVybmU8L0F1dGhvcj48WWVhcj4yMDE5PC9ZZWFyPjxS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YWx0LXRpdGxlPjwvdGl0bGVzPjxwZXJpb2RpY2FsPjxmdWxsLXRpdGxlPkJtajwvZnVsbC10aXRs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</w:fldData>
        </w:fldChar>
      </w:r>
      <w:r w:rsidR="00FB453E" w:rsidRPr="001460BB">
        <w:instrText xml:space="preserve"> ADDIN EN.CITE.DATA </w:instrText>
      </w:r>
      <w:r w:rsidR="00FB453E" w:rsidRPr="001460BB">
        <w:fldChar w:fldCharType="end"/>
      </w:r>
      <w:r w:rsidR="00773DAA" w:rsidRPr="001460BB">
        <w:fldChar w:fldCharType="separate"/>
      </w:r>
      <w:r w:rsidR="00FB453E" w:rsidRPr="001460BB">
        <w:rPr>
          <w:noProof/>
          <w:vertAlign w:val="superscript"/>
        </w:rPr>
        <w:t>20</w:t>
      </w:r>
      <w:r w:rsidR="00773DAA" w:rsidRPr="001460BB">
        <w:fldChar w:fldCharType="end"/>
      </w:r>
      <w:r w:rsidR="00596BD0" w:rsidRPr="001460BB">
        <w:t xml:space="preserve">. </w:t>
      </w:r>
      <w:r w:rsidR="00E47653" w:rsidRPr="001460BB">
        <w:t>The assessment was strictly about the primary outcome used in this review, namely depression severity derived either from the IPD or the AD depending on data availability.</w:t>
      </w:r>
    </w:p>
    <w:p w14:paraId="286146F9" w14:textId="5CEABDC3" w:rsidR="00E9678D" w:rsidRPr="001460BB" w:rsidRDefault="00E9678D" w:rsidP="00AB20C5">
      <w:r w:rsidRPr="001460BB">
        <w:t>Any disagreement was resolved through discussion or through consultation with a third reviewer.</w:t>
      </w:r>
    </w:p>
    <w:p w14:paraId="36EC7455" w14:textId="77777777" w:rsidR="00F236A0" w:rsidRPr="001460BB" w:rsidRDefault="00F236A0" w:rsidP="004C68F6"/>
    <w:p w14:paraId="2837AB5C" w14:textId="77777777" w:rsidR="00AB20C5" w:rsidRPr="001460BB" w:rsidRDefault="00AB20C5" w:rsidP="00AB20C5">
      <w:pPr>
        <w:pStyle w:val="2"/>
      </w:pPr>
      <w:r w:rsidRPr="001460BB">
        <w:t>Collection of IPD and integrity checks</w:t>
      </w:r>
    </w:p>
    <w:p w14:paraId="7AB5B106" w14:textId="64D0374A" w:rsidR="007C6656" w:rsidRPr="001460BB" w:rsidRDefault="007C6656" w:rsidP="00835EF8">
      <w:r w:rsidRPr="001460BB">
        <w:t>Authors of the identified studies were contacted via email and requested to contribute individual-level data. When data provision was explicitly declined or none of the authors responded after three attempts,</w:t>
      </w:r>
      <w:r w:rsidR="0001061A" w:rsidRPr="001460BB">
        <w:t xml:space="preserve"> the IPD was deemed unavailable</w:t>
      </w:r>
      <w:r w:rsidR="00B9646F" w:rsidRPr="001460BB">
        <w:t>.</w:t>
      </w:r>
      <w:r w:rsidR="00CD4CD9" w:rsidRPr="001460BB">
        <w:rPr>
          <w:lang w:val="en-US"/>
        </w:rPr>
        <w:t xml:space="preserve"> </w:t>
      </w:r>
      <w:r w:rsidRPr="001460BB">
        <w:t>After collecting IPD, two independent reviewers cross-examined the provided data against the original publications. When the numbers did not match, we contacted the authors for clarification.</w:t>
      </w:r>
    </w:p>
    <w:p w14:paraId="1193CD44" w14:textId="77777777" w:rsidR="00C461B5" w:rsidRPr="001460BB" w:rsidRDefault="00C461B5" w:rsidP="007C6656"/>
    <w:p w14:paraId="6E366DA9" w14:textId="77777777" w:rsidR="00C461B5" w:rsidRPr="001460BB" w:rsidRDefault="00C461B5" w:rsidP="00C461B5">
      <w:pPr>
        <w:pStyle w:val="2"/>
      </w:pPr>
      <w:r w:rsidRPr="001460BB">
        <w:t>Statistical analyses</w:t>
      </w:r>
    </w:p>
    <w:p w14:paraId="1C5C3720" w14:textId="59DBCF68" w:rsidR="00DB3C06" w:rsidRPr="001460BB" w:rsidRDefault="00DB3C06" w:rsidP="00DB3C06">
      <w:r w:rsidRPr="001460BB">
        <w:t>Our primary outcome was depression severity as measured on a continuous scale for depression at the end of the acute phase treatment. We accepted any depression measures</w:t>
      </w:r>
      <w:r w:rsidR="002D154F" w:rsidRPr="001460BB">
        <w:t xml:space="preserve"> with established reliability and validity</w:t>
      </w:r>
      <w:r w:rsidRPr="001460BB">
        <w:t xml:space="preserve">. The scale scores were converted into the most frequently used scale, namely the </w:t>
      </w:r>
      <w:r w:rsidR="00FA6CC6" w:rsidRPr="001460BB">
        <w:rPr>
          <w:rFonts w:hint="eastAsia"/>
        </w:rPr>
        <w:t>Patient</w:t>
      </w:r>
      <w:r w:rsidR="00FA6CC6" w:rsidRPr="001460BB">
        <w:t xml:space="preserve"> Health Questionnaire-9 </w:t>
      </w:r>
      <w:r w:rsidR="00FA6CC6" w:rsidRPr="001460BB">
        <w:rPr>
          <w:rFonts w:hint="eastAsia"/>
        </w:rPr>
        <w:t>(</w:t>
      </w:r>
      <w:r w:rsidRPr="001460BB">
        <w:t>PHQ-9</w:t>
      </w:r>
      <w:r w:rsidR="00FA6CC6" w:rsidRPr="001460BB">
        <w:t xml:space="preserve">) </w:t>
      </w:r>
      <w:r w:rsidR="00FA6CC6" w:rsidRPr="001460BB">
        <w:fldChar w:fldCharType="begin"/>
      </w:r>
      <w:r w:rsidR="00FB453E" w:rsidRPr="001460BB">
        <w:instrText xml:space="preserve"> ADDIN EN.CITE &lt;EndNote&gt;&lt;Cite&gt;&lt;Author&gt;Kroenke&lt;/Author&gt;&lt;Year&gt;2001&lt;/Year&gt;&lt;RecNum&gt;1994&lt;/RecNum&gt;&lt;DisplayText&gt;&lt;style face="superscript"&gt;21&lt;/style&gt;&lt;/DisplayText&gt;&lt;record&gt;&lt;rec-number&gt;1994&lt;/rec-number&gt;&lt;foreign-keys&gt;&lt;key app="EN" db-id="222trfzd1aa5xher9abv9s05vw0es2v0rprf" timestamp="0"&gt;1994&lt;/key&gt;&lt;/foreign-keys&gt;&lt;ref-type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Med&lt;/secondary-title&gt;&lt;/titles&gt;&lt;periodical&gt;&lt;full-title&gt;Journal of General Internal Medicine&lt;/full-title&gt;&lt;abbr-1&gt;J. Gen. Intern. Med.&lt;/abbr-1&gt;&lt;abbr-2&gt;J Gen Intern Med&lt;/abbr-2&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lt;/isbn&gt;&lt;accession-num&gt;11556941&lt;/accession-num&gt;&lt;urls&gt;&lt;related-urls&gt;&lt;url&gt;http://www.ncbi.nlm.nih.gov/entrez/query.fcgi?cmd=Retrieve&amp;amp;db=PubMed&amp;amp;dopt=Citation&amp;amp;list_uids=11556941&lt;/url&gt;&lt;/related-urls&gt;&lt;/urls&gt;&lt;electronic-resource-num&gt;jgi01114 [pii]&lt;/electronic-resource-num&gt;&lt;language&gt;eng&lt;/language&gt;&lt;/record&gt;&lt;/Cite&gt;&lt;/EndNote&gt;</w:instrText>
      </w:r>
      <w:r w:rsidR="00FA6CC6" w:rsidRPr="001460BB">
        <w:fldChar w:fldCharType="separate"/>
      </w:r>
      <w:r w:rsidR="00FB453E" w:rsidRPr="001460BB">
        <w:rPr>
          <w:noProof/>
          <w:vertAlign w:val="superscript"/>
        </w:rPr>
        <w:t>21</w:t>
      </w:r>
      <w:r w:rsidR="00FA6CC6" w:rsidRPr="001460BB">
        <w:fldChar w:fldCharType="end"/>
      </w:r>
      <w:r w:rsidRPr="001460BB">
        <w:t xml:space="preserve">, </w:t>
      </w:r>
      <w:r w:rsidR="002D154F" w:rsidRPr="001460BB">
        <w:t>when</w:t>
      </w:r>
      <w:r w:rsidRPr="001460BB">
        <w:t xml:space="preserve"> the established conversion algorithms</w:t>
      </w:r>
      <w:r w:rsidR="002D154F" w:rsidRPr="001460BB">
        <w:t xml:space="preserve"> were available</w:t>
      </w:r>
      <w:r w:rsidRPr="001460BB">
        <w:t xml:space="preserve"> </w:t>
      </w:r>
      <w:r w:rsidRPr="001460BB">
        <w:fldChar w:fldCharType="begin">
          <w:fldData xml:space="preserve">PEVuZE5vdGU+PENpdGU+PEF1dGhvcj5XYWhsPC9BdXRob3I+PFllYXI+MjAxNDwvWWVhcj48UmVj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</w:fldData>
        </w:fldChar>
      </w:r>
      <w:r w:rsidR="00FB453E" w:rsidRPr="001460BB">
        <w:instrText xml:space="preserve"> ADDIN EN.CITE </w:instrText>
      </w:r>
      <w:r w:rsidR="00FB453E" w:rsidRPr="001460BB">
        <w:fldChar w:fldCharType="begin">
          <w:fldData xml:space="preserve">PEVuZE5vdGU+PENpdGU+PEF1dGhvcj5XYWhsPC9BdXRob3I+PFllYXI+MjAxNDwvWWVhcj48UmVj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</w:fldData>
        </w:fldChar>
      </w:r>
      <w:r w:rsidR="00FB453E" w:rsidRPr="001460BB">
        <w:instrText xml:space="preserve"> ADDIN EN.CITE.DATA </w:instrText>
      </w:r>
      <w:r w:rsidR="00FB453E" w:rsidRPr="001460BB">
        <w:fldChar w:fldCharType="end"/>
      </w:r>
      <w:r w:rsidRPr="001460BB">
        <w:fldChar w:fldCharType="separate"/>
      </w:r>
      <w:r w:rsidR="00FB453E" w:rsidRPr="001460BB">
        <w:rPr>
          <w:noProof/>
          <w:vertAlign w:val="superscript"/>
        </w:rPr>
        <w:t>22,23</w:t>
      </w:r>
      <w:r w:rsidRPr="001460BB">
        <w:fldChar w:fldCharType="end"/>
      </w:r>
      <w:r w:rsidRPr="001460BB">
        <w:t xml:space="preserve">. </w:t>
      </w:r>
    </w:p>
    <w:p w14:paraId="18BB7B4D" w14:textId="64804A1B" w:rsidR="00DB3C06" w:rsidRPr="001460BB" w:rsidRDefault="00DB3C06" w:rsidP="00DB3C06">
      <w:r w:rsidRPr="001460BB">
        <w:t>Our secondary outcome</w:t>
      </w:r>
      <w:r w:rsidR="00151675" w:rsidRPr="001460BB">
        <w:t>s were (</w:t>
      </w:r>
      <w:proofErr w:type="spellStart"/>
      <w:r w:rsidR="00151675" w:rsidRPr="001460BB">
        <w:t>i</w:t>
      </w:r>
      <w:proofErr w:type="spellEnd"/>
      <w:r w:rsidR="00151675" w:rsidRPr="001460BB">
        <w:t>)</w:t>
      </w:r>
      <w:r w:rsidRPr="001460BB">
        <w:t xml:space="preserve"> dropout from treatment, defined as completing less than 80% of the contents of the program in IPD studies or according to the original authors’ definition in AD studies</w:t>
      </w:r>
      <w:r w:rsidR="00151675" w:rsidRPr="001460BB">
        <w:t>, and (ii) dropout from the end-of-treatment assessment for any reason.</w:t>
      </w:r>
    </w:p>
    <w:p w14:paraId="4A6834B2" w14:textId="3109A9C8" w:rsidR="00DC4A45" w:rsidRPr="001460BB" w:rsidRDefault="00FF2983" w:rsidP="00EE3B4A">
      <w:r w:rsidRPr="001460BB">
        <w:t xml:space="preserve">We first conducted </w:t>
      </w:r>
      <w:r w:rsidR="00B60E31" w:rsidRPr="001460BB">
        <w:t xml:space="preserve">a </w:t>
      </w:r>
      <w:r w:rsidRPr="001460BB">
        <w:t xml:space="preserve">NMA at the treatment level to examine if the network of the identified trials was amenable to NMA. </w:t>
      </w:r>
      <w:r w:rsidR="00813131" w:rsidRPr="001460BB">
        <w:t>W</w:t>
      </w:r>
      <w:r w:rsidR="00EE3B4A" w:rsidRPr="001460BB">
        <w:t xml:space="preserve">e </w:t>
      </w:r>
      <w:r w:rsidR="006F2FD7" w:rsidRPr="001460BB">
        <w:t>asses</w:t>
      </w:r>
      <w:r w:rsidR="00EE3B4A" w:rsidRPr="001460BB">
        <w:t>sed</w:t>
      </w:r>
      <w:r w:rsidR="006F2FD7" w:rsidRPr="001460BB">
        <w:t xml:space="preserve"> </w:t>
      </w:r>
      <w:r w:rsidR="0022091A" w:rsidRPr="001460BB">
        <w:t>the</w:t>
      </w:r>
      <w:r w:rsidR="00DC4A45" w:rsidRPr="001460BB">
        <w:t xml:space="preserve"> </w:t>
      </w:r>
      <w:r w:rsidR="006F2FD7" w:rsidRPr="001460BB">
        <w:t>transitivity</w:t>
      </w:r>
      <w:r w:rsidR="0022091A" w:rsidRPr="001460BB">
        <w:t xml:space="preserve"> of the network</w:t>
      </w:r>
      <w:r w:rsidR="002F1A7C" w:rsidRPr="001460BB">
        <w:t>, a fundamental prerequisite for NMA</w:t>
      </w:r>
      <w:r w:rsidR="0022091A" w:rsidRPr="001460BB">
        <w:t xml:space="preserve"> </w:t>
      </w:r>
      <w:r w:rsidR="003849A5" w:rsidRPr="001460BB">
        <w:t>to have</w:t>
      </w:r>
      <w:r w:rsidR="0022091A" w:rsidRPr="001460BB">
        <w:t xml:space="preserve"> effect modifiers evenly distributed across comparisons</w:t>
      </w:r>
      <w:r w:rsidR="002F1A7C" w:rsidRPr="001460BB">
        <w:t>,</w:t>
      </w:r>
      <w:r w:rsidR="00EE3B4A" w:rsidRPr="001460BB">
        <w:t xml:space="preserve"> by</w:t>
      </w:r>
      <w:r w:rsidR="00CB2B02" w:rsidRPr="001460BB">
        <w:t xml:space="preserve"> </w:t>
      </w:r>
      <w:r w:rsidR="00EE3B4A" w:rsidRPr="001460BB">
        <w:t>examining</w:t>
      </w:r>
      <w:r w:rsidR="00CB2B02" w:rsidRPr="001460BB">
        <w:t xml:space="preserve"> the distribution of </w:t>
      </w:r>
      <w:r w:rsidR="00DB3C06" w:rsidRPr="001460BB">
        <w:t>potential</w:t>
      </w:r>
      <w:r w:rsidR="00CB2B02" w:rsidRPr="001460BB">
        <w:t xml:space="preserve"> effect modifiers in studies grouped by treatment comparison. </w:t>
      </w:r>
      <w:r w:rsidR="00EE3B4A" w:rsidRPr="001460BB">
        <w:t>We performed</w:t>
      </w:r>
      <w:r w:rsidR="000B1280" w:rsidRPr="001460BB">
        <w:t xml:space="preserve"> a two-step</w:t>
      </w:r>
      <w:r w:rsidR="00EE3B4A" w:rsidRPr="001460BB">
        <w:t xml:space="preserve"> random effects NMA</w:t>
      </w:r>
      <w:r w:rsidR="004F6381" w:rsidRPr="001460BB">
        <w:t xml:space="preserve"> at the treatment level</w:t>
      </w:r>
      <w:r w:rsidR="00EE3B4A" w:rsidRPr="001460BB">
        <w:t>, using both AD and IPD studies</w:t>
      </w:r>
      <w:r w:rsidR="00C425D7" w:rsidRPr="001460BB">
        <w:t xml:space="preserve">; </w:t>
      </w:r>
      <w:r w:rsidR="0046568C" w:rsidRPr="001460BB">
        <w:t xml:space="preserve">for the former we used the published data, and </w:t>
      </w:r>
      <w:r w:rsidR="00EE3B4A" w:rsidRPr="001460BB">
        <w:t xml:space="preserve">for the latter we used </w:t>
      </w:r>
      <w:r w:rsidR="000B4425" w:rsidRPr="001460BB">
        <w:t xml:space="preserve">multiple imputations </w:t>
      </w:r>
      <w:r w:rsidR="0046568C" w:rsidRPr="001460BB">
        <w:t xml:space="preserve">based on IPD </w:t>
      </w:r>
      <w:r w:rsidR="000B4425" w:rsidRPr="001460BB">
        <w:t>to impute missing data</w:t>
      </w:r>
      <w:r w:rsidR="00EE3B4A" w:rsidRPr="001460BB">
        <w:t xml:space="preserve">. We performed the </w:t>
      </w:r>
      <w:r w:rsidR="000B4425" w:rsidRPr="001460BB">
        <w:t>NMA</w:t>
      </w:r>
      <w:r w:rsidR="00EE3B4A" w:rsidRPr="001460BB">
        <w:t xml:space="preserve"> in a frequentist setting in R using </w:t>
      </w:r>
      <w:proofErr w:type="spellStart"/>
      <w:r w:rsidR="00EE3B4A" w:rsidRPr="001460BB">
        <w:rPr>
          <w:i/>
          <w:iCs/>
        </w:rPr>
        <w:t>netmeta</w:t>
      </w:r>
      <w:proofErr w:type="spellEnd"/>
      <w:r w:rsidR="00EE3B4A" w:rsidRPr="001460BB">
        <w:t xml:space="preserve"> </w:t>
      </w:r>
      <w:r w:rsidR="000841E8" w:rsidRPr="001460BB">
        <w:fldChar w:fldCharType="begin"/>
      </w:r>
      <w:r w:rsidR="00FB453E" w:rsidRPr="001460BB">
        <w:instrText xml:space="preserve"> ADDIN EN.CITE &lt;EndNote&gt;&lt;Cite&gt;&lt;Author&gt;Rücker&lt;/Author&gt;&lt;Year&gt;2019&lt;/Year&gt;&lt;RecNum&gt;7338&lt;/RecNum&gt;&lt;DisplayText&gt;&lt;style face="superscript"&gt;24&lt;/style&gt;&lt;/DisplayText&gt;&lt;record&gt;&lt;rec-number&gt;7338&lt;/rec-number&gt;&lt;foreign-keys&gt;&lt;key app="EN" db-id="222trfzd1aa5xher9abv9s05vw0es2v0rprf" timestamp="1591926118"&gt;7338&lt;/key&gt;&lt;/foreign-keys&gt;&lt;ref-type name="Web Page"&gt;12&lt;/ref-type&gt;&lt;contributors&gt;&lt;authors&gt;&lt;author&gt;Rücker, G.&lt;/author&gt;&lt;author&gt;Krahn, U.&lt;/author&gt;&lt;author&gt;König, J.&lt;/author&gt;&lt;author&gt;Efthimiou, O.&lt;/author&gt;&lt;author&gt;Schwarzer, G. &lt;/author&gt;&lt;/authors&gt;&lt;/contributors&gt;&lt;titles&gt;&lt;title&gt;netmeta: Network Meta-Analysis using Frequentist Methods.&lt;/title&gt;&lt;/titles&gt;&lt;dates&gt;&lt;year&gt;2019&lt;/year&gt;&lt;/dates&gt;&lt;urls&gt;&lt;related-urls&gt;&lt;url&gt;https://github.com/guido-s/netmeta&lt;/url&gt;&lt;url&gt;http://meta-analysis-with-r.org.&lt;/url&gt;&lt;/related-urls&gt;&lt;/urls&gt;&lt;/record&gt;&lt;/Cite&gt;&lt;/EndNote&gt;</w:instrText>
      </w:r>
      <w:r w:rsidR="000841E8" w:rsidRPr="001460BB">
        <w:fldChar w:fldCharType="separate"/>
      </w:r>
      <w:r w:rsidR="00FB453E" w:rsidRPr="001460BB">
        <w:rPr>
          <w:noProof/>
          <w:vertAlign w:val="superscript"/>
        </w:rPr>
        <w:t>24</w:t>
      </w:r>
      <w:r w:rsidR="000841E8" w:rsidRPr="001460BB">
        <w:fldChar w:fldCharType="end"/>
      </w:r>
      <w:r w:rsidR="00F9138B" w:rsidRPr="001460BB">
        <w:t xml:space="preserve">, assuming common heterogeneity for all </w:t>
      </w:r>
      <w:r w:rsidR="008A54EB" w:rsidRPr="001460BB">
        <w:t xml:space="preserve">treatment </w:t>
      </w:r>
      <w:r w:rsidR="008A54EB" w:rsidRPr="001460BB">
        <w:lastRenderedPageBreak/>
        <w:t>comparisons</w:t>
      </w:r>
      <w:r w:rsidR="00FE35F8" w:rsidRPr="001460BB">
        <w:t xml:space="preserve"> </w:t>
      </w:r>
      <w:r w:rsidR="000841E8" w:rsidRPr="001460BB">
        <w:fldChar w:fldCharType="begin">
          <w:fldData xml:space="preserve">PEVuZE5vdGU+PENpdGU+PEF1dGhvcj5FZnRoaW1pb3U8L0F1dGhvcj48WWVhcj4yMDE2PC9ZZWFy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</w:fldData>
        </w:fldChar>
      </w:r>
      <w:r w:rsidR="00FB453E" w:rsidRPr="001460BB">
        <w:instrText xml:space="preserve"> ADDIN EN.CITE </w:instrText>
      </w:r>
      <w:r w:rsidR="00FB453E" w:rsidRPr="001460BB">
        <w:fldChar w:fldCharType="begin">
          <w:fldData xml:space="preserve">PEVuZE5vdGU+PENpdGU+PEF1dGhvcj5FZnRoaW1pb3U8L0F1dGhvcj48WWVhcj4yMDE2PC9ZZWFy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</w:fldData>
        </w:fldChar>
      </w:r>
      <w:r w:rsidR="00FB453E" w:rsidRPr="001460BB">
        <w:instrText xml:space="preserve"> ADDIN EN.CITE.DATA </w:instrText>
      </w:r>
      <w:r w:rsidR="00FB453E" w:rsidRPr="001460BB">
        <w:fldChar w:fldCharType="end"/>
      </w:r>
      <w:r w:rsidR="000841E8" w:rsidRPr="001460BB">
        <w:fldChar w:fldCharType="separate"/>
      </w:r>
      <w:r w:rsidR="00FB453E" w:rsidRPr="001460BB">
        <w:rPr>
          <w:noProof/>
          <w:vertAlign w:val="superscript"/>
        </w:rPr>
        <w:t>25</w:t>
      </w:r>
      <w:r w:rsidR="000841E8" w:rsidRPr="001460BB">
        <w:fldChar w:fldCharType="end"/>
      </w:r>
      <w:r w:rsidR="00EE3B4A" w:rsidRPr="001460BB">
        <w:t xml:space="preserve">. </w:t>
      </w:r>
      <w:r w:rsidR="004F6381" w:rsidRPr="001460BB">
        <w:t>We checked network inconsistency</w:t>
      </w:r>
      <w:r w:rsidR="002F1A7C" w:rsidRPr="001460BB">
        <w:t>, a statistical expression of intransitivity,</w:t>
      </w:r>
      <w:r w:rsidR="004F6381" w:rsidRPr="001460BB">
        <w:t xml:space="preserve"> using </w:t>
      </w:r>
      <w:r w:rsidR="000B43C1" w:rsidRPr="001460BB">
        <w:t>the back-calculation</w:t>
      </w:r>
      <w:r w:rsidR="004F6381" w:rsidRPr="001460BB">
        <w:t xml:space="preserve"> </w:t>
      </w:r>
      <w:r w:rsidR="000841E8" w:rsidRPr="001460BB">
        <w:fldChar w:fldCharType="begin">
          <w:fldData xml:space="preserve">PEVuZE5vdGU+PENpdGU+PEF1dGhvcj5Lb25pZzwvQXV0aG9yPjxZZWFyPjIwMTM8L1llYXI+PFJl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</w:fldData>
        </w:fldChar>
      </w:r>
      <w:r w:rsidR="00FB453E" w:rsidRPr="001460BB">
        <w:instrText xml:space="preserve"> ADDIN EN.CITE </w:instrText>
      </w:r>
      <w:r w:rsidR="00FB453E" w:rsidRPr="001460BB">
        <w:fldChar w:fldCharType="begin">
          <w:fldData xml:space="preserve">PEVuZE5vdGU+PENpdGU+PEF1dGhvcj5Lb25pZzwvQXV0aG9yPjxZZWFyPjIwMTM8L1llYXI+PFJl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</w:fldData>
        </w:fldChar>
      </w:r>
      <w:r w:rsidR="00FB453E" w:rsidRPr="001460BB">
        <w:instrText xml:space="preserve"> ADDIN EN.CITE.DATA </w:instrText>
      </w:r>
      <w:r w:rsidR="00FB453E" w:rsidRPr="001460BB">
        <w:fldChar w:fldCharType="end"/>
      </w:r>
      <w:r w:rsidR="000841E8" w:rsidRPr="001460BB">
        <w:fldChar w:fldCharType="separate"/>
      </w:r>
      <w:r w:rsidR="00FB453E" w:rsidRPr="001460BB">
        <w:rPr>
          <w:noProof/>
          <w:vertAlign w:val="superscript"/>
        </w:rPr>
        <w:t>26</w:t>
      </w:r>
      <w:r w:rsidR="000841E8" w:rsidRPr="001460BB">
        <w:fldChar w:fldCharType="end"/>
      </w:r>
      <w:r w:rsidR="00FE35F8" w:rsidRPr="001460BB">
        <w:t xml:space="preserve"> </w:t>
      </w:r>
      <w:r w:rsidR="004F6381" w:rsidRPr="001460BB">
        <w:t xml:space="preserve">and </w:t>
      </w:r>
      <w:r w:rsidR="000B43C1" w:rsidRPr="001460BB">
        <w:t>the design-by-treatment method</w:t>
      </w:r>
      <w:r w:rsidR="00FE35F8" w:rsidRPr="001460BB">
        <w:t xml:space="preserve"> </w:t>
      </w:r>
      <w:r w:rsidR="000841E8" w:rsidRPr="001460BB">
        <w:fldChar w:fldCharType="begin"/>
      </w:r>
      <w:r w:rsidR="00FB453E" w:rsidRPr="001460BB">
        <w:instrText xml:space="preserve"> ADDIN EN.CITE &lt;EndNote&gt;&lt;Cite&gt;&lt;Author&gt;White&lt;/Author&gt;&lt;Year&gt;2012&lt;/Year&gt;&lt;RecNum&gt;3326&lt;/RecNum&gt;&lt;DisplayText&gt;&lt;style face="superscript"&gt;27&lt;/style&gt;&lt;/DisplayText&gt;&lt;record&gt;&lt;rec-number&gt;3326&lt;/rec-number&gt;&lt;foreign-keys&gt;&lt;key app="EN" db-id="222trfzd1aa5xher9abv9s05vw0es2v0rprf" timestamp="1346986009"&gt;3326&lt;/key&gt;&lt;/foreign-keys&gt;&lt;ref-type name="Journal Article"&gt;17&lt;/ref-type&gt;&lt;contributors&gt;&lt;authors&gt;&lt;author&gt;White, I. R.&lt;/author&gt;&lt;author&gt;Barrett, J. K.&lt;/author&gt;&lt;author&gt;Jackson, D.&lt;/author&gt;&lt;author&gt;Higgins, J. P.&lt;/author&gt;&lt;/authors&gt;&lt;/contributors&gt;&lt;titles&gt;&lt;title&gt;Consistency and inconsistency in network meta-analysis: model estimation using multivariate meta-regression&lt;/title&gt;&lt;secondary-title&gt;Research Synthesis Methods&lt;/secondary-title&gt;&lt;/titles&gt;&lt;periodical&gt;&lt;full-title&gt;Research Synthesis Methods&lt;/full-title&gt;&lt;/periodical&gt;&lt;pages&gt;111-125&lt;/pages&gt;&lt;volume&gt;3&lt;/volume&gt;&lt;dates&gt;&lt;year&gt;2012&lt;/year&gt;&lt;/dates&gt;&lt;urls&gt;&lt;/urls&gt;&lt;/record&gt;&lt;/Cite&gt;&lt;/EndNote&gt;</w:instrText>
      </w:r>
      <w:r w:rsidR="000841E8" w:rsidRPr="001460BB">
        <w:fldChar w:fldCharType="separate"/>
      </w:r>
      <w:r w:rsidR="00FB453E" w:rsidRPr="001460BB">
        <w:rPr>
          <w:noProof/>
          <w:vertAlign w:val="superscript"/>
        </w:rPr>
        <w:t>27</w:t>
      </w:r>
      <w:r w:rsidR="000841E8" w:rsidRPr="001460BB">
        <w:fldChar w:fldCharType="end"/>
      </w:r>
      <w:r w:rsidR="004F6381" w:rsidRPr="001460BB">
        <w:t>.</w:t>
      </w:r>
    </w:p>
    <w:p w14:paraId="2D60B7A5" w14:textId="2FC62B39" w:rsidR="00DC4A45" w:rsidRPr="001460BB" w:rsidRDefault="00FF0247" w:rsidP="00EE3B4A">
      <w:r w:rsidRPr="001460BB">
        <w:t>Subsequently</w:t>
      </w:r>
      <w:r w:rsidR="00EE3B4A" w:rsidRPr="001460BB">
        <w:t xml:space="preserve">, we </w:t>
      </w:r>
      <w:r w:rsidR="00C425D7" w:rsidRPr="001460BB">
        <w:t>employed</w:t>
      </w:r>
      <w:r w:rsidR="001B2976" w:rsidRPr="001460BB">
        <w:t xml:space="preserve"> </w:t>
      </w:r>
      <w:proofErr w:type="spellStart"/>
      <w:r w:rsidR="00F9138B" w:rsidRPr="001460BB">
        <w:t>cNMA</w:t>
      </w:r>
      <w:proofErr w:type="spellEnd"/>
      <w:r w:rsidR="001B2976" w:rsidRPr="001460BB">
        <w:t xml:space="preserve"> </w:t>
      </w:r>
      <w:r w:rsidR="00C425D7" w:rsidRPr="001460BB">
        <w:t>model</w:t>
      </w:r>
      <w:r w:rsidR="00145CF0" w:rsidRPr="001460BB">
        <w:t>s</w:t>
      </w:r>
      <w:r w:rsidR="00C425D7" w:rsidRPr="001460BB">
        <w:t xml:space="preserve"> that </w:t>
      </w:r>
      <w:r w:rsidR="001B2976" w:rsidRPr="001460BB">
        <w:t xml:space="preserve">jointly </w:t>
      </w:r>
      <w:r w:rsidR="00572436" w:rsidRPr="001460BB">
        <w:t>synthesised</w:t>
      </w:r>
      <w:r w:rsidR="00DC4A45" w:rsidRPr="001460BB">
        <w:t xml:space="preserve"> </w:t>
      </w:r>
      <w:r w:rsidR="001B2976" w:rsidRPr="001460BB">
        <w:t xml:space="preserve">AD </w:t>
      </w:r>
      <w:r w:rsidR="00C425D7" w:rsidRPr="001460BB">
        <w:t>and</w:t>
      </w:r>
      <w:r w:rsidR="001B2976" w:rsidRPr="001460BB">
        <w:t xml:space="preserve"> IPD</w:t>
      </w:r>
      <w:r w:rsidR="00C425D7" w:rsidRPr="001460BB">
        <w:t xml:space="preserve"> studies. </w:t>
      </w:r>
      <w:r w:rsidR="0061497A" w:rsidRPr="001460BB">
        <w:t xml:space="preserve">We conducted both </w:t>
      </w:r>
      <w:r w:rsidR="00A9799A" w:rsidRPr="001460BB">
        <w:t xml:space="preserve">a </w:t>
      </w:r>
      <w:r w:rsidR="0061497A" w:rsidRPr="001460BB">
        <w:t xml:space="preserve">two-step and </w:t>
      </w:r>
      <w:r w:rsidR="00A9799A" w:rsidRPr="001460BB">
        <w:t xml:space="preserve">a </w:t>
      </w:r>
      <w:r w:rsidR="0061497A" w:rsidRPr="001460BB">
        <w:t xml:space="preserve">one-step </w:t>
      </w:r>
      <w:proofErr w:type="spellStart"/>
      <w:r w:rsidR="0061497A" w:rsidRPr="001460BB">
        <w:t>cNMA</w:t>
      </w:r>
      <w:proofErr w:type="spellEnd"/>
      <w:r w:rsidR="0061497A" w:rsidRPr="001460BB">
        <w:t xml:space="preserve">. In the two-step approach, we synthesised trial-level </w:t>
      </w:r>
      <w:r w:rsidR="00145CF0" w:rsidRPr="001460BB">
        <w:t xml:space="preserve">estimates of treatment effects </w:t>
      </w:r>
      <w:r w:rsidR="0061497A" w:rsidRPr="001460BB">
        <w:t xml:space="preserve">from studies whose IPD were available and therefore could be re-analysed, and trial-level </w:t>
      </w:r>
      <w:r w:rsidR="00145CF0" w:rsidRPr="001460BB">
        <w:t xml:space="preserve">estimates </w:t>
      </w:r>
      <w:r w:rsidR="0061497A" w:rsidRPr="001460BB">
        <w:t xml:space="preserve">from studies whose IPD were not available and whose published results were used. In the one-step approach, we used the full IPD including </w:t>
      </w:r>
      <w:r w:rsidR="00145CF0" w:rsidRPr="001460BB">
        <w:t xml:space="preserve">patient-level </w:t>
      </w:r>
      <w:r w:rsidR="0061497A" w:rsidRPr="001460BB">
        <w:t xml:space="preserve">covariates when available </w:t>
      </w:r>
      <w:r w:rsidR="00145CF0" w:rsidRPr="001460BB">
        <w:t>and</w:t>
      </w:r>
      <w:r w:rsidR="0061497A" w:rsidRPr="001460BB">
        <w:t xml:space="preserve"> trial-level </w:t>
      </w:r>
      <w:r w:rsidR="00145CF0" w:rsidRPr="001460BB">
        <w:t xml:space="preserve">estimates of treatment effects </w:t>
      </w:r>
      <w:r w:rsidR="0061497A" w:rsidRPr="001460BB">
        <w:t xml:space="preserve">when IPD were not available. </w:t>
      </w:r>
      <w:r w:rsidR="00C425D7" w:rsidRPr="001460BB">
        <w:t>The model</w:t>
      </w:r>
      <w:r w:rsidR="0061497A" w:rsidRPr="001460BB">
        <w:t>s</w:t>
      </w:r>
      <w:r w:rsidR="00F9138B" w:rsidRPr="001460BB">
        <w:t xml:space="preserve"> disentangle</w:t>
      </w:r>
      <w:r w:rsidR="000912FC" w:rsidRPr="001460BB">
        <w:t>d</w:t>
      </w:r>
      <w:r w:rsidR="00F9138B" w:rsidRPr="001460BB">
        <w:t xml:space="preserve"> the effects of components</w:t>
      </w:r>
      <w:r w:rsidR="00DC4A45" w:rsidRPr="001460BB">
        <w:t xml:space="preserve"> assuming additivity</w:t>
      </w:r>
      <w:r w:rsidR="00F9138B" w:rsidRPr="001460BB">
        <w:t xml:space="preserve"> </w:t>
      </w:r>
      <w:r w:rsidR="00DC4A45" w:rsidRPr="001460BB">
        <w:fldChar w:fldCharType="begin">
          <w:fldData xml:space="preserve">PEVuZE5vdGU+PENpdGU+PEF1dGhvcj5XZWx0b248L0F1dGhvcj48WWVhcj4yMDA5PC9ZZWFyPjxS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</w:fldData>
        </w:fldChar>
      </w:r>
      <w:r w:rsidR="00E759B9" w:rsidRPr="001460BB">
        <w:instrText xml:space="preserve"> ADDIN EN.CITE </w:instrText>
      </w:r>
      <w:r w:rsidR="00E759B9" w:rsidRPr="001460BB">
        <w:fldChar w:fldCharType="begin">
          <w:fldData xml:space="preserve">PEVuZE5vdGU+PENpdGU+PEF1dGhvcj5XZWx0b248L0F1dGhvcj48WWVhcj4yMDA5PC9ZZWFyPjxS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</w:fldData>
        </w:fldChar>
      </w:r>
      <w:r w:rsidR="00E759B9" w:rsidRPr="001460BB">
        <w:instrText xml:space="preserve"> ADDIN EN.CITE.DATA </w:instrText>
      </w:r>
      <w:r w:rsidR="00E759B9" w:rsidRPr="001460BB">
        <w:fldChar w:fldCharType="end"/>
      </w:r>
      <w:r w:rsidR="00DC4A45" w:rsidRPr="001460BB">
        <w:fldChar w:fldCharType="separate"/>
      </w:r>
      <w:r w:rsidR="00E759B9" w:rsidRPr="001460BB">
        <w:rPr>
          <w:noProof/>
          <w:vertAlign w:val="superscript"/>
        </w:rPr>
        <w:t>9</w:t>
      </w:r>
      <w:r w:rsidR="00DC4A45" w:rsidRPr="001460BB">
        <w:fldChar w:fldCharType="end"/>
      </w:r>
      <w:r w:rsidR="00DC4A45" w:rsidRPr="001460BB">
        <w:t xml:space="preserve">, </w:t>
      </w:r>
      <w:r w:rsidR="00F9138B" w:rsidRPr="001460BB">
        <w:t xml:space="preserve">and </w:t>
      </w:r>
      <w:r w:rsidR="00DC4A45" w:rsidRPr="001460BB">
        <w:t>examine</w:t>
      </w:r>
      <w:r w:rsidR="00F057AD" w:rsidRPr="001460BB">
        <w:t>d</w:t>
      </w:r>
      <w:r w:rsidR="00F9138B" w:rsidRPr="001460BB">
        <w:t xml:space="preserve"> component-covariate interactions</w:t>
      </w:r>
      <w:r w:rsidR="009C1A02" w:rsidRPr="001460BB">
        <w:t xml:space="preserve"> utilising shrinkage methods </w:t>
      </w:r>
      <w:r w:rsidR="009C1A02" w:rsidRPr="001460BB">
        <w:fldChar w:fldCharType="begin"/>
      </w:r>
      <w:r w:rsidR="009C1A02" w:rsidRPr="001460BB">
        <w:instrText xml:space="preserve"> ADDIN EN.CITE &lt;EndNote&gt;&lt;Cite&gt;&lt;Author&gt;Seo&lt;/Author&gt;&lt;Year&gt;2020&lt;/Year&gt;&lt;RecNum&gt;7787&lt;/RecNum&gt;&lt;DisplayText&gt;&lt;style face="superscript"&gt;28&lt;/style&gt;&lt;/DisplayText&gt;&lt;record&gt;&lt;rec-number&gt;7787&lt;/rec-number&gt;&lt;foreign-keys&gt;&lt;key app="EN" db-id="222trfzd1aa5xher9abv9s05vw0es2v0rprf" timestamp="1610699205"&gt;7787&lt;/key&gt;&lt;/foreign-keys&gt;&lt;ref-type name="Journal Article"&gt;17&lt;/ref-type&gt;&lt;contributors&gt;&lt;authors&gt;&lt;author&gt;Seo, M.&lt;/author&gt;&lt;author&gt;White, I. R.&lt;/author&gt;&lt;author&gt;Furukawa, T. A.&lt;/author&gt;&lt;author&gt;Imai, H.&lt;/author&gt;&lt;author&gt;Valgimigli, M.&lt;/author&gt;&lt;author&gt;Egger, M.&lt;/author&gt;&lt;author&gt;Zwahlen, M.&lt;/author&gt;&lt;author&gt;Efthimiou, O.&lt;/author&gt;&lt;/authors&gt;&lt;/contributors&gt;&lt;auth-address&gt;Institute of Social and Preventive Medicine, University of Bern, Bern, Switzerland.&amp;#xD;Graduate School for Health Sciences, University of Bern, Bern, Switzerland.&amp;#xD;MRC Clinical Trials Unit, Institute of Clinical Trials and Methodology, University College London, London, UK.&amp;#xD;Departments of Health Promotion and Human Behavior and of Clinical Epidemiology, Kyoto University Graduate School of Medicine/School of Public Health, Kyoto, Japan.&amp;#xD;Department of Cardiology, Bern University Hospital, University of Bern, Bern, Switzerland.&lt;/auth-address&gt;&lt;titles&gt;&lt;title&gt;Comparing methods for estimating patient-specific treatment effects in individual patient data meta-analysis&lt;/title&gt;&lt;secondary-title&gt;Stat Med&lt;/secondary-title&gt;&lt;/titles&gt;&lt;periodical&gt;&lt;full-title&gt;Statistics in Medicine&lt;/full-title&gt;&lt;abbr-1&gt;Stat. Med.&lt;/abbr-1&gt;&lt;abbr-2&gt;Stat Med&lt;/abbr-2&gt;&lt;/periodical&gt;&lt;edition&gt;2020/12/29&lt;/edition&gt;&lt;keywords&gt;&lt;keyword&gt;Bayesian analysis&lt;/keyword&gt;&lt;keyword&gt;individual patient data&lt;/keyword&gt;&lt;keyword&gt;meta-regression&lt;/keyword&gt;&lt;keyword&gt;shrinkage&lt;/keyword&gt;&lt;keyword&gt;variable selection&lt;/keyword&gt;&lt;/keywords&gt;&lt;dates&gt;&lt;year&gt;2020&lt;/year&gt;&lt;pub-dates&gt;&lt;date&gt;Dec 27&lt;/date&gt;&lt;/pub-dates&gt;&lt;/dates&gt;&lt;isbn&gt;0277-6715&lt;/isbn&gt;&lt;accession-num&gt;33368415&lt;/accession-num&gt;&lt;urls&gt;&lt;/urls&gt;&lt;electronic-resource-num&gt;10.1002/sim.8859&lt;/electronic-resource-num&gt;&lt;remote-database-provider&gt;NLM&lt;/remote-database-provider&gt;&lt;language&gt;eng&lt;/language&gt;&lt;/record&gt;&lt;/Cite&gt;&lt;/EndNote&gt;</w:instrText>
      </w:r>
      <w:r w:rsidR="009C1A02" w:rsidRPr="001460BB">
        <w:fldChar w:fldCharType="separate"/>
      </w:r>
      <w:r w:rsidR="009C1A02" w:rsidRPr="001460BB">
        <w:rPr>
          <w:noProof/>
          <w:vertAlign w:val="superscript"/>
        </w:rPr>
        <w:t>28</w:t>
      </w:r>
      <w:r w:rsidR="009C1A02" w:rsidRPr="001460BB">
        <w:fldChar w:fldCharType="end"/>
      </w:r>
      <w:r w:rsidR="00F9138B" w:rsidRPr="001460BB">
        <w:t>.</w:t>
      </w:r>
      <w:r w:rsidR="001B2976" w:rsidRPr="001460BB">
        <w:t xml:space="preserve"> </w:t>
      </w:r>
      <w:r w:rsidR="0061497A" w:rsidRPr="001460BB">
        <w:t>We</w:t>
      </w:r>
      <w:r w:rsidR="001B2976" w:rsidRPr="001460BB">
        <w:t xml:space="preserve"> estimate</w:t>
      </w:r>
      <w:r w:rsidR="000912FC" w:rsidRPr="001460BB">
        <w:t>d</w:t>
      </w:r>
      <w:r w:rsidR="001B2976" w:rsidRPr="001460BB">
        <w:t xml:space="preserve"> component-specific ‘incremental mean differences’ (</w:t>
      </w:r>
      <m:oMath>
        <m:r>
          <w:rPr>
            <w:rFonts w:ascii="Cambria Math" w:hAnsi="Cambria Math"/>
          </w:rPr>
          <m:t>iM</m:t>
        </m:r>
        <m:sSub>
          <m:sSubPr>
            <m:ctrlPr>
              <w:rPr>
                <w:rFonts w:ascii="Cambria Math" w:hAnsi="Cambria Math"/>
                <w:i/>
              </w:rPr>
            </m:ctrlPr>
          </m:sSubPr>
          <m:e>
            <m:r>
              <w:rPr>
                <w:rFonts w:ascii="Cambria Math" w:hAnsi="Cambria Math"/>
              </w:rPr>
              <m:t>D</m:t>
            </m:r>
          </m:e>
          <m:sub>
            <m:r>
              <w:rPr>
                <w:rFonts w:ascii="Cambria Math" w:hAnsi="Cambria Math"/>
              </w:rPr>
              <m:t>c</m:t>
            </m:r>
          </m:sub>
        </m:sSub>
      </m:oMath>
      <w:r w:rsidR="001B2976" w:rsidRPr="001460BB">
        <w:t xml:space="preserve">, the added benefit of adding component </w:t>
      </w:r>
      <m:oMath>
        <m:r>
          <w:rPr>
            <w:rFonts w:ascii="Cambria Math" w:hAnsi="Cambria Math"/>
          </w:rPr>
          <m:t>c</m:t>
        </m:r>
      </m:oMath>
      <w:r w:rsidR="001B2976" w:rsidRPr="001460BB">
        <w:t xml:space="preserve"> to </w:t>
      </w:r>
      <w:r w:rsidR="00C425D7" w:rsidRPr="001460BB">
        <w:t>a</w:t>
      </w:r>
      <w:r w:rsidR="001B2976" w:rsidRPr="001460BB">
        <w:t xml:space="preserve"> treatment). The component-covariate interactions </w:t>
      </w:r>
      <w:r w:rsidR="00C425D7" w:rsidRPr="001460BB">
        <w:t>were modelled assuming</w:t>
      </w:r>
      <w:r w:rsidR="001B2976" w:rsidRPr="001460BB">
        <w:t xml:space="preserve"> linearity. </w:t>
      </w:r>
      <w:r w:rsidR="004C5573" w:rsidRPr="001460BB">
        <w:t>We examined the robustness of the assumption of additive component effects by conducting a sensitivity analysis including two-way interactions</w:t>
      </w:r>
      <w:r w:rsidR="00CE3766" w:rsidRPr="001460BB">
        <w:t xml:space="preserve">. </w:t>
      </w:r>
      <w:r w:rsidR="00DC4A45" w:rsidRPr="001460BB">
        <w:t>W</w:t>
      </w:r>
      <w:r w:rsidR="00F9138B" w:rsidRPr="001460BB">
        <w:t xml:space="preserve">e used the </w:t>
      </w:r>
      <w:r w:rsidR="00DC4A45" w:rsidRPr="001460BB">
        <w:t xml:space="preserve">parameter </w:t>
      </w:r>
      <w:r w:rsidR="00F9138B" w:rsidRPr="001460BB">
        <w:t>estimates to develop a web-application where the inputs are patient characteristics and two combination</w:t>
      </w:r>
      <w:r w:rsidR="00F01383" w:rsidRPr="001460BB">
        <w:t>s</w:t>
      </w:r>
      <w:r w:rsidR="00F9138B" w:rsidRPr="001460BB">
        <w:t xml:space="preserve"> of components, and the </w:t>
      </w:r>
      <w:r w:rsidR="00C425D7" w:rsidRPr="001460BB">
        <w:t>output</w:t>
      </w:r>
      <w:r w:rsidR="00F9138B" w:rsidRPr="001460BB">
        <w:t xml:space="preserve"> </w:t>
      </w:r>
      <w:r w:rsidR="00C425D7" w:rsidRPr="001460BB">
        <w:t>is</w:t>
      </w:r>
      <w:r w:rsidR="00F9138B" w:rsidRPr="001460BB">
        <w:t xml:space="preserve"> the estimated relative treatment effects between the two combinations. </w:t>
      </w:r>
    </w:p>
    <w:p w14:paraId="3AD01B6C" w14:textId="27C14D38" w:rsidR="003F571E" w:rsidRPr="001460BB" w:rsidRDefault="00F9138B" w:rsidP="00EE3B4A">
      <w:r w:rsidRPr="001460BB">
        <w:t>We repeated the procedure for the</w:t>
      </w:r>
      <w:r w:rsidR="00151675" w:rsidRPr="001460BB">
        <w:t xml:space="preserve"> two secondary outcomes</w:t>
      </w:r>
      <w:r w:rsidR="001B2976" w:rsidRPr="001460BB">
        <w:t xml:space="preserve">, employing </w:t>
      </w:r>
      <w:r w:rsidR="00C425D7" w:rsidRPr="001460BB">
        <w:t xml:space="preserve">a </w:t>
      </w:r>
      <w:r w:rsidR="001B2976" w:rsidRPr="001460BB">
        <w:t>binomial likelihood</w:t>
      </w:r>
      <w:r w:rsidR="00DC4A45" w:rsidRPr="001460BB">
        <w:t xml:space="preserve">, to estimate </w:t>
      </w:r>
      <w:r w:rsidR="00CD4CD9" w:rsidRPr="001460BB">
        <w:t>‘</w:t>
      </w:r>
      <w:r w:rsidR="001B2976" w:rsidRPr="001460BB">
        <w:t>increme</w:t>
      </w:r>
      <w:r w:rsidR="00CD4CD9" w:rsidRPr="001460BB">
        <w:t>ntal odds ratios’ (</w:t>
      </w:r>
      <m:oMath>
        <m:r>
          <w:rPr>
            <w:rFonts w:ascii="Cambria Math" w:hAnsi="Cambria Math"/>
          </w:rPr>
          <m:t>iO</m:t>
        </m:r>
        <m:sSub>
          <m:sSubPr>
            <m:ctrlPr>
              <w:rPr>
                <w:rFonts w:ascii="Cambria Math" w:hAnsi="Cambria Math"/>
                <w:i/>
              </w:rPr>
            </m:ctrlPr>
          </m:sSubPr>
          <m:e>
            <m:r>
              <w:rPr>
                <w:rFonts w:ascii="Cambria Math" w:hAnsi="Cambria Math"/>
              </w:rPr>
              <m:t>R</m:t>
            </m:r>
          </m:e>
          <m:sub>
            <m:r>
              <w:rPr>
                <w:rFonts w:ascii="Cambria Math" w:hAnsi="Cambria Math"/>
              </w:rPr>
              <m:t>c</m:t>
            </m:r>
          </m:sub>
        </m:sSub>
      </m:oMath>
      <w:r w:rsidR="00CD4CD9" w:rsidRPr="001460BB">
        <w:t xml:space="preserve"> for each component)</w:t>
      </w:r>
      <w:r w:rsidR="001B2976" w:rsidRPr="001460BB">
        <w:t xml:space="preserve"> </w:t>
      </w:r>
      <w:r w:rsidR="000841E8" w:rsidRPr="001460BB">
        <w:fldChar w:fldCharType="begin"/>
      </w:r>
      <w:r w:rsidR="00E759B9" w:rsidRPr="001460BB">
        <w:instrText xml:space="preserve"> ADDIN EN.CITE &lt;EndNote&gt;&lt;Cite&gt;&lt;Author&gt;Pompoli&lt;/Author&gt;&lt;Year&gt;2018&lt;/Year&gt;&lt;RecNum&gt;5911&lt;/RecNum&gt;&lt;DisplayText&gt;&lt;style face="superscript"&gt;7&lt;/style&gt;&lt;/DisplayText&gt;&lt;record&gt;&lt;rec-number&gt;5911&lt;/rec-number&gt;&lt;foreign-keys&gt;&lt;key app="EN" db-id="222trfzd1aa5xher9abv9s05vw0es2v0rprf" timestamp="1534636101"&gt;5911&lt;/key&gt;&lt;/foreign-keys&gt;&lt;ref-type name="Journal Article"&gt;17&lt;/ref-type&gt;&lt;contributors&gt;&lt;authors&gt;&lt;author&gt;Pompoli, A.&lt;/author&gt;&lt;author&gt;Furukawa, T. A.&lt;/author&gt;&lt;author&gt;Efthimiou, O.&lt;/author&gt;&lt;author&gt;Imai, H.&lt;/author&gt;&lt;author&gt;Tajika, A.&lt;/author&gt;&lt;author&gt;Salanti, G.&lt;/author&gt;&lt;/authors&gt;&lt;/contributors&gt;&lt;auth-address&gt;MD, Psychiatric Rehabilitation Clinic Villa San Pietro,Trento,Italy.&amp;#xD;Departments of Health Promotion and Human Behavior,Kyoto University Graduate School of Medicine/School of Public Health,Kyoto,Japan.&amp;#xD;Institute of Social and Preventive Medicine (ISPM), University of Bern,Bern,Switzerland.&lt;/auth-address&gt;&lt;titles&gt;&lt;title&gt;Dismantling cognitive-behaviour therapy for panic disorder: a systematic review and component network meta-analysis&lt;/title&gt;&lt;secondary-title&gt;Psychol Med&lt;/secondary-title&gt;&lt;/titles&gt;&lt;periodical&gt;&lt;full-title&gt;Psychological Medicine&lt;/full-title&gt;&lt;abbr-1&gt;Psychol. Med.&lt;/abbr-1&gt;&lt;abbr-2&gt;Psychol Med&lt;/abbr-2&gt;&lt;/periodical&gt;&lt;pages&gt;1945-1953&lt;/pages&gt;&lt;volume&gt;48&lt;/volume&gt;&lt;number&gt;12&lt;/number&gt;&lt;edition&gt;2018/01/26&lt;/edition&gt;&lt;keywords&gt;&lt;keyword&gt;Cognitive-behaviour therapy&lt;/keyword&gt;&lt;keyword&gt;component network meta-analysis&lt;/keyword&gt;&lt;keyword&gt;panic disorders&lt;/keyword&gt;&lt;/keywords&gt;&lt;dates&gt;&lt;year&gt;2018&lt;/year&gt;&lt;pub-dates&gt;&lt;date&gt;Sep&lt;/date&gt;&lt;/pub-dates&gt;&lt;/dates&gt;&lt;isbn&gt;1469-8978 (Electronic)&amp;#xD;0033-2917 (Linking)&lt;/isbn&gt;&lt;accession-num&gt;29368665&lt;/accession-num&gt;&lt;urls&gt;&lt;related-urls&gt;&lt;url&gt;https://www.ncbi.nlm.nih.gov/pubmed/29368665&lt;/url&gt;&lt;/related-urls&gt;&lt;/urls&gt;&lt;electronic-resource-num&gt;10.1017/S0033291717003919&lt;/electronic-resource-num&gt;&lt;/record&gt;&lt;/Cite&gt;&lt;/EndNote&gt;</w:instrText>
      </w:r>
      <w:r w:rsidR="000841E8" w:rsidRPr="001460BB">
        <w:fldChar w:fldCharType="separate"/>
      </w:r>
      <w:r w:rsidR="00E759B9" w:rsidRPr="001460BB">
        <w:rPr>
          <w:noProof/>
          <w:vertAlign w:val="superscript"/>
        </w:rPr>
        <w:t>7</w:t>
      </w:r>
      <w:r w:rsidR="000841E8" w:rsidRPr="001460BB">
        <w:fldChar w:fldCharType="end"/>
      </w:r>
      <w:r w:rsidRPr="001460BB">
        <w:t>.</w:t>
      </w:r>
      <w:r w:rsidR="00DB3C06" w:rsidRPr="001460BB">
        <w:t xml:space="preserve"> </w:t>
      </w:r>
      <w:r w:rsidR="00151675" w:rsidRPr="001460BB">
        <w:t>For the outcome “dropout from treatment,” w</w:t>
      </w:r>
      <w:r w:rsidRPr="001460BB">
        <w:t xml:space="preserve">e only used studies comparing active treatments, since this outcome </w:t>
      </w:r>
      <w:r w:rsidR="00C425D7" w:rsidRPr="001460BB">
        <w:t>cannot be</w:t>
      </w:r>
      <w:r w:rsidRPr="001460BB">
        <w:t xml:space="preserve"> measured</w:t>
      </w:r>
      <w:r w:rsidR="00F057AD" w:rsidRPr="001460BB">
        <w:t xml:space="preserve"> for controls (WL, TAU, NT, APP)</w:t>
      </w:r>
      <w:r w:rsidRPr="001460BB">
        <w:t xml:space="preserve">. </w:t>
      </w:r>
    </w:p>
    <w:p w14:paraId="4784C83F" w14:textId="60475301" w:rsidR="00151675" w:rsidRPr="001460BB" w:rsidRDefault="00DB3C06" w:rsidP="00DB3C06">
      <w:r w:rsidRPr="001460BB">
        <w:t>We conducte</w:t>
      </w:r>
      <w:r w:rsidR="006F1CC9" w:rsidRPr="001460BB">
        <w:t xml:space="preserve">d </w:t>
      </w:r>
      <w:r w:rsidR="008F5E1E" w:rsidRPr="001460BB">
        <w:t>four</w:t>
      </w:r>
      <w:r w:rsidR="006F1CC9" w:rsidRPr="001460BB">
        <w:t xml:space="preserve"> pre-specified </w:t>
      </w:r>
      <w:r w:rsidRPr="001460BB">
        <w:t>sensitivity analyses</w:t>
      </w:r>
      <w:r w:rsidR="00674580" w:rsidRPr="001460BB">
        <w:t xml:space="preserve"> </w:t>
      </w:r>
      <w:proofErr w:type="spellStart"/>
      <w:r w:rsidR="004448E2" w:rsidRPr="001460BB">
        <w:t>i</w:t>
      </w:r>
      <w:proofErr w:type="spellEnd"/>
      <w:r w:rsidR="004448E2" w:rsidRPr="001460BB">
        <w:t xml:space="preserve">) excluding studies without formal diagnosis of major depression, ii) excluding studies with patients from special populations, iii) excluding arms that used skills not covered in our classifications, </w:t>
      </w:r>
      <w:r w:rsidR="00E33F87" w:rsidRPr="001460BB">
        <w:t xml:space="preserve">and </w:t>
      </w:r>
      <w:r w:rsidR="004448E2" w:rsidRPr="001460BB">
        <w:t>iv) limiting to studies with high adherence,</w:t>
      </w:r>
      <w:r w:rsidRPr="001460BB">
        <w:t xml:space="preserve"> for the primary outcome</w:t>
      </w:r>
      <w:r w:rsidR="008F5E1E" w:rsidRPr="001460BB">
        <w:t xml:space="preserve">. In addition we did two post-hoc analyses </w:t>
      </w:r>
      <w:bookmarkStart w:id="21" w:name="_Hlk63351009"/>
      <w:r w:rsidR="008F5E1E" w:rsidRPr="001460BB">
        <w:t>v) by</w:t>
      </w:r>
      <w:r w:rsidR="006F1CC9" w:rsidRPr="001460BB">
        <w:t xml:space="preserve"> excluding arms which taught more than four CBT components</w:t>
      </w:r>
      <w:bookmarkStart w:id="22" w:name="_Hlk61351079"/>
      <w:bookmarkStart w:id="23" w:name="_Hlk61683879"/>
      <w:r w:rsidR="008F5E1E" w:rsidRPr="001460BB">
        <w:t xml:space="preserve">, and vi) by </w:t>
      </w:r>
      <w:r w:rsidR="006F1CC9" w:rsidRPr="001460BB">
        <w:t>examin</w:t>
      </w:r>
      <w:r w:rsidR="008F5E1E" w:rsidRPr="001460BB">
        <w:t>ing</w:t>
      </w:r>
      <w:r w:rsidR="00AA0ADE" w:rsidRPr="001460BB">
        <w:t xml:space="preserve"> a model that assumed two-way interactions between the components.</w:t>
      </w:r>
      <w:bookmarkEnd w:id="22"/>
    </w:p>
    <w:bookmarkEnd w:id="21"/>
    <w:p w14:paraId="571F4DA4" w14:textId="771FD645" w:rsidR="00DB3C06" w:rsidRPr="001460BB" w:rsidRDefault="001954C4" w:rsidP="00DB3C06">
      <w:r w:rsidRPr="001460BB">
        <w:t xml:space="preserve">Details of statistical models used and of fitting procedures are given in </w:t>
      </w:r>
      <w:r w:rsidR="008F5E1E" w:rsidRPr="001460BB">
        <w:t>the appendix (pp 9-15).</w:t>
      </w:r>
      <w:r w:rsidRPr="001460BB">
        <w:t xml:space="preserve"> </w:t>
      </w:r>
      <w:bookmarkEnd w:id="23"/>
      <w:r w:rsidR="008F5E1E" w:rsidRPr="001460BB">
        <w:t>The a</w:t>
      </w:r>
      <w:r w:rsidR="00DB3C06" w:rsidRPr="001460BB">
        <w:t xml:space="preserve">ppendix </w:t>
      </w:r>
      <w:r w:rsidR="008F5E1E" w:rsidRPr="001460BB">
        <w:t>(p 16)</w:t>
      </w:r>
      <w:r w:rsidR="00DB3C06" w:rsidRPr="001460BB">
        <w:t xml:space="preserve"> lists changes from the protocol.</w:t>
      </w:r>
    </w:p>
    <w:p w14:paraId="2C0FF482" w14:textId="77777777" w:rsidR="00DB3C06" w:rsidRPr="001460BB" w:rsidRDefault="00DB3C06" w:rsidP="00F01383"/>
    <w:p w14:paraId="408DA9D9" w14:textId="4BDE2A2D" w:rsidR="00F87C57" w:rsidRPr="001460BB" w:rsidRDefault="00F87C57" w:rsidP="00F87C57">
      <w:pPr>
        <w:pStyle w:val="2"/>
      </w:pPr>
      <w:r w:rsidRPr="001460BB">
        <w:t>Data availability bias</w:t>
      </w:r>
      <w:r w:rsidR="00DC4A45" w:rsidRPr="001460BB">
        <w:t>, Small study effects</w:t>
      </w:r>
      <w:r w:rsidRPr="001460BB">
        <w:t xml:space="preserve"> and Publication bias</w:t>
      </w:r>
    </w:p>
    <w:p w14:paraId="15B9CC37" w14:textId="507D6E2F" w:rsidR="00C22813" w:rsidRPr="001460BB" w:rsidRDefault="000B22E8" w:rsidP="00A1134E">
      <w:r w:rsidRPr="001460BB">
        <w:t>We examined i</w:t>
      </w:r>
      <w:r w:rsidR="00F87C57" w:rsidRPr="001460BB">
        <w:t xml:space="preserve">f studies providing IPD </w:t>
      </w:r>
      <w:r w:rsidR="00F057AD" w:rsidRPr="001460BB">
        <w:t>were</w:t>
      </w:r>
      <w:r w:rsidR="00F87C57" w:rsidRPr="001460BB">
        <w:t xml:space="preserve"> systematically different from studies not providing IPD</w:t>
      </w:r>
      <w:r w:rsidRPr="001460BB">
        <w:t xml:space="preserve"> </w:t>
      </w:r>
      <w:r w:rsidR="00F87C57" w:rsidRPr="001460BB">
        <w:t xml:space="preserve">by comparing the baseline characteristics </w:t>
      </w:r>
      <w:r w:rsidR="00152C72" w:rsidRPr="001460BB">
        <w:t>and symptom changes</w:t>
      </w:r>
      <w:r w:rsidR="002F1A7C" w:rsidRPr="001460BB">
        <w:t xml:space="preserve"> of included participants</w:t>
      </w:r>
      <w:r w:rsidR="00F87C57" w:rsidRPr="001460BB">
        <w:t>.</w:t>
      </w:r>
    </w:p>
    <w:p w14:paraId="13DC206B" w14:textId="76F8F1D7" w:rsidR="00F87C57" w:rsidRPr="001460BB" w:rsidRDefault="00F87C57" w:rsidP="00F9138B">
      <w:r w:rsidRPr="001460BB">
        <w:t>We examined</w:t>
      </w:r>
      <w:r w:rsidR="00DC4A45" w:rsidRPr="001460BB">
        <w:t xml:space="preserve"> possible</w:t>
      </w:r>
      <w:r w:rsidRPr="001460BB">
        <w:t xml:space="preserve"> </w:t>
      </w:r>
      <w:r w:rsidR="007B5E50" w:rsidRPr="001460BB">
        <w:t>small study effects and</w:t>
      </w:r>
      <w:r w:rsidR="00773DAA" w:rsidRPr="001460BB">
        <w:t xml:space="preserve"> publication bias</w:t>
      </w:r>
      <w:r w:rsidR="00F9138B" w:rsidRPr="001460BB">
        <w:t xml:space="preserve"> </w:t>
      </w:r>
      <w:r w:rsidRPr="001460BB">
        <w:t>by visually inspecting contour</w:t>
      </w:r>
      <w:r w:rsidR="00DC4A45" w:rsidRPr="001460BB">
        <w:t>-</w:t>
      </w:r>
      <w:r w:rsidRPr="001460BB">
        <w:t xml:space="preserve">enhanced funnel plots of pairwise meta-analyses for efficacy </w:t>
      </w:r>
      <w:r w:rsidR="00773DAA" w:rsidRPr="001460BB">
        <w:t xml:space="preserve">between all active arms versus </w:t>
      </w:r>
      <w:r w:rsidR="007B5E50" w:rsidRPr="001460BB">
        <w:t>WL</w:t>
      </w:r>
      <w:r w:rsidRPr="001460BB">
        <w:t>.</w:t>
      </w:r>
    </w:p>
    <w:p w14:paraId="4031A81E" w14:textId="77777777" w:rsidR="00DB3C06" w:rsidRPr="001460BB" w:rsidRDefault="00DB3C06" w:rsidP="007C6656"/>
    <w:p w14:paraId="59A70D6F" w14:textId="77777777" w:rsidR="00AB20C5" w:rsidRPr="001460BB" w:rsidRDefault="00F33D7A" w:rsidP="00AB20C5">
      <w:pPr>
        <w:pStyle w:val="2"/>
      </w:pPr>
      <w:r w:rsidRPr="001460BB">
        <w:lastRenderedPageBreak/>
        <w:t>Data sharing</w:t>
      </w:r>
    </w:p>
    <w:p w14:paraId="78BB3C21" w14:textId="4762AD1B" w:rsidR="00F33D7A" w:rsidRPr="001460BB" w:rsidRDefault="00F057AD" w:rsidP="00F33D7A">
      <w:r w:rsidRPr="001460BB">
        <w:t>T</w:t>
      </w:r>
      <w:r w:rsidR="00F33D7A" w:rsidRPr="001460BB">
        <w:t xml:space="preserve">he full aggregate-level data </w:t>
      </w:r>
      <w:r w:rsidR="00263CD9" w:rsidRPr="001460BB">
        <w:t xml:space="preserve">and the analysis R codes </w:t>
      </w:r>
      <w:r w:rsidRPr="001460BB">
        <w:t>are</w:t>
      </w:r>
      <w:r w:rsidR="00263CD9" w:rsidRPr="001460BB">
        <w:t xml:space="preserve"> available online at GitHub</w:t>
      </w:r>
      <w:r w:rsidR="007415C0" w:rsidRPr="001460BB">
        <w:t xml:space="preserve"> (</w:t>
      </w:r>
      <w:hyperlink r:id="rId10" w:history="1">
        <w:r w:rsidR="000E039F" w:rsidRPr="001460BB">
          <w:rPr>
            <w:rStyle w:val="af1"/>
            <w:color w:val="auto"/>
          </w:rPr>
          <w:t>https://github.com/esm-ispm-unibe-ch-REPRODUCIBLE/iCBT-cNMA</w:t>
        </w:r>
      </w:hyperlink>
      <w:r w:rsidR="007415C0" w:rsidRPr="001460BB">
        <w:t>)</w:t>
      </w:r>
      <w:r w:rsidR="00263CD9" w:rsidRPr="001460BB">
        <w:t xml:space="preserve">. </w:t>
      </w:r>
      <w:r w:rsidRPr="001460BB">
        <w:t>I</w:t>
      </w:r>
      <w:r w:rsidR="00263CD9" w:rsidRPr="001460BB">
        <w:t xml:space="preserve">ndividual-level data cannot be made available due to confidentiality agreements </w:t>
      </w:r>
      <w:r w:rsidR="00927E61" w:rsidRPr="001460BB">
        <w:t>in</w:t>
      </w:r>
      <w:r w:rsidR="00263CD9" w:rsidRPr="001460BB">
        <w:t xml:space="preserve"> the original studies.</w:t>
      </w:r>
    </w:p>
    <w:p w14:paraId="41FEB1E7" w14:textId="77777777" w:rsidR="00263CD9" w:rsidRPr="001460BB" w:rsidRDefault="00263CD9" w:rsidP="00F33D7A"/>
    <w:p w14:paraId="62FBC4C1" w14:textId="77777777" w:rsidR="00263CD9" w:rsidRPr="001460BB" w:rsidRDefault="00263CD9" w:rsidP="00263CD9">
      <w:pPr>
        <w:pStyle w:val="2"/>
      </w:pPr>
      <w:r w:rsidRPr="001460BB">
        <w:t>Role of the funding source</w:t>
      </w:r>
    </w:p>
    <w:p w14:paraId="6FB81825" w14:textId="6900E9E4" w:rsidR="004C68F6" w:rsidRPr="001460BB" w:rsidRDefault="00263CD9" w:rsidP="004C68F6">
      <w:r w:rsidRPr="001460BB">
        <w:t xml:space="preserve">The funders of the study had no role in study design, data collection, data analysis, data interpretation, </w:t>
      </w:r>
      <w:r w:rsidR="00FD2510" w:rsidRPr="001460BB">
        <w:t xml:space="preserve">or </w:t>
      </w:r>
      <w:r w:rsidRPr="001460BB">
        <w:t>writing of the report</w:t>
      </w:r>
      <w:r w:rsidR="00FD2510" w:rsidRPr="001460BB">
        <w:t xml:space="preserve">. </w:t>
      </w:r>
    </w:p>
    <w:p w14:paraId="04834333" w14:textId="77777777" w:rsidR="00F9366D" w:rsidRPr="001460BB" w:rsidRDefault="00F9366D" w:rsidP="004C68F6"/>
    <w:p w14:paraId="3AB5A377" w14:textId="77777777" w:rsidR="00F9366D" w:rsidRPr="001460BB" w:rsidRDefault="00F9366D" w:rsidP="004C68F6"/>
    <w:p w14:paraId="654CDEF3" w14:textId="77777777" w:rsidR="00F9366D" w:rsidRPr="001460BB" w:rsidRDefault="00F9366D" w:rsidP="00F9366D">
      <w:pPr>
        <w:pStyle w:val="1"/>
      </w:pPr>
      <w:r w:rsidRPr="001460BB">
        <w:t>RESULTS</w:t>
      </w:r>
    </w:p>
    <w:p w14:paraId="5111FE7F" w14:textId="4CC2D9E4" w:rsidR="00E102CA" w:rsidRPr="001460BB" w:rsidRDefault="00E102CA" w:rsidP="00E102CA">
      <w:pPr>
        <w:pStyle w:val="2"/>
      </w:pPr>
      <w:r w:rsidRPr="001460BB">
        <w:t>Selected studies</w:t>
      </w:r>
    </w:p>
    <w:p w14:paraId="3A5D2F65" w14:textId="1A175441" w:rsidR="004C68F6" w:rsidRPr="001460BB" w:rsidRDefault="00E8058E" w:rsidP="004C68F6">
      <w:r w:rsidRPr="001460BB">
        <w:t xml:space="preserve">Up to January 2019, we screened 21162 citations, </w:t>
      </w:r>
      <w:r w:rsidR="006F188F" w:rsidRPr="001460BB">
        <w:t>of</w:t>
      </w:r>
      <w:r w:rsidRPr="001460BB">
        <w:t xml:space="preserve"> which we examined </w:t>
      </w:r>
      <w:r w:rsidR="001B4788" w:rsidRPr="001460BB">
        <w:t>131</w:t>
      </w:r>
      <w:r w:rsidRPr="001460BB">
        <w:t xml:space="preserve"> potentially eligible studies</w:t>
      </w:r>
      <w:r w:rsidR="001B4788" w:rsidRPr="001460BB">
        <w:t xml:space="preserve"> in full text</w:t>
      </w:r>
      <w:r w:rsidRPr="001460BB">
        <w:t>. We finally included 76 tri</w:t>
      </w:r>
      <w:r w:rsidR="001B4788" w:rsidRPr="001460BB">
        <w:t xml:space="preserve">als and sought IPD from </w:t>
      </w:r>
      <w:r w:rsidR="005357C7" w:rsidRPr="001460BB">
        <w:t>the</w:t>
      </w:r>
      <w:r w:rsidR="001B4788" w:rsidRPr="001460BB">
        <w:t xml:space="preserve"> original authors. </w:t>
      </w:r>
      <w:r w:rsidR="00497E76" w:rsidRPr="001460BB">
        <w:t>Authors of f</w:t>
      </w:r>
      <w:r w:rsidR="00644462" w:rsidRPr="001460BB">
        <w:t>orty-eight (</w:t>
      </w:r>
      <w:r w:rsidR="00152C72" w:rsidRPr="001460BB">
        <w:t>63%</w:t>
      </w:r>
      <w:r w:rsidR="00644462" w:rsidRPr="001460BB">
        <w:t>)</w:t>
      </w:r>
      <w:r w:rsidR="001B4788" w:rsidRPr="001460BB">
        <w:t xml:space="preserve"> </w:t>
      </w:r>
      <w:r w:rsidR="00497E76" w:rsidRPr="001460BB">
        <w:t xml:space="preserve">studies </w:t>
      </w:r>
      <w:r w:rsidR="00DF4F52" w:rsidRPr="001460BB">
        <w:t>agreed to provide</w:t>
      </w:r>
      <w:r w:rsidR="001B4788" w:rsidRPr="001460BB">
        <w:t xml:space="preserve"> IPD representing </w:t>
      </w:r>
      <w:r w:rsidR="00644462" w:rsidRPr="001460BB">
        <w:t>11704</w:t>
      </w:r>
      <w:r w:rsidR="001B4788" w:rsidRPr="001460BB">
        <w:t xml:space="preserve"> randomised participants; the remaining 2</w:t>
      </w:r>
      <w:r w:rsidR="00644462" w:rsidRPr="001460BB">
        <w:t>8</w:t>
      </w:r>
      <w:r w:rsidR="001B4788" w:rsidRPr="001460BB">
        <w:t xml:space="preserve"> studies were included as aggregate data, representing </w:t>
      </w:r>
      <w:r w:rsidR="00644462" w:rsidRPr="001460BB">
        <w:t>6474</w:t>
      </w:r>
      <w:r w:rsidR="001B4788" w:rsidRPr="001460BB">
        <w:t xml:space="preserve"> randomised participants (See PRISMA flowchart in </w:t>
      </w:r>
      <w:r w:rsidR="005601B9" w:rsidRPr="001460BB">
        <w:t>the a</w:t>
      </w:r>
      <w:r w:rsidR="001B4788" w:rsidRPr="001460BB">
        <w:t xml:space="preserve">ppendix </w:t>
      </w:r>
      <w:r w:rsidR="005601B9" w:rsidRPr="001460BB">
        <w:t>(p 17)</w:t>
      </w:r>
      <w:r w:rsidR="00EC6A08" w:rsidRPr="001460BB">
        <w:t xml:space="preserve">. </w:t>
      </w:r>
      <w:r w:rsidR="000B43C1" w:rsidRPr="001460BB">
        <w:t>S</w:t>
      </w:r>
      <w:r w:rsidR="00EC6A08" w:rsidRPr="001460BB">
        <w:t xml:space="preserve">ee </w:t>
      </w:r>
      <w:r w:rsidR="005601B9" w:rsidRPr="001460BB">
        <w:t>the a</w:t>
      </w:r>
      <w:r w:rsidR="00EC6A08" w:rsidRPr="001460BB">
        <w:t xml:space="preserve">ppendix </w:t>
      </w:r>
      <w:r w:rsidR="005601B9" w:rsidRPr="001460BB">
        <w:t>(pp 18-41)</w:t>
      </w:r>
      <w:r w:rsidR="00EC6A08" w:rsidRPr="001460BB">
        <w:t xml:space="preserve"> for </w:t>
      </w:r>
      <w:r w:rsidR="00721827" w:rsidRPr="001460BB">
        <w:t xml:space="preserve">the </w:t>
      </w:r>
      <w:r w:rsidR="00EC6A08" w:rsidRPr="001460BB">
        <w:t>list of</w:t>
      </w:r>
      <w:r w:rsidR="0001061A" w:rsidRPr="001460BB">
        <w:t xml:space="preserve"> the</w:t>
      </w:r>
      <w:r w:rsidR="00EC6A08" w:rsidRPr="001460BB">
        <w:t xml:space="preserve"> included studies</w:t>
      </w:r>
      <w:r w:rsidR="004448E2" w:rsidRPr="001460BB">
        <w:t xml:space="preserve"> (with responses to author queries)</w:t>
      </w:r>
      <w:r w:rsidR="00EC6A08" w:rsidRPr="001460BB">
        <w:t>, excluded studies (with reasons) and studies awaiting assessment</w:t>
      </w:r>
      <w:r w:rsidR="001B4788" w:rsidRPr="001460BB">
        <w:t>).</w:t>
      </w:r>
    </w:p>
    <w:p w14:paraId="3EE428DC" w14:textId="13685428" w:rsidR="00332F32" w:rsidRPr="001460BB" w:rsidRDefault="004B2EEA" w:rsidP="004C68F6">
      <w:r w:rsidRPr="001460BB">
        <w:t>The participants’ weighted mean age was 42</w:t>
      </w:r>
      <w:r w:rsidR="00BE4FCA" w:rsidRPr="001460BB">
        <w:t>.</w:t>
      </w:r>
      <w:r w:rsidR="00AF6E77" w:rsidRPr="001460BB">
        <w:t>0</w:t>
      </w:r>
      <w:r w:rsidR="00220907" w:rsidRPr="001460BB">
        <w:t xml:space="preserve"> years</w:t>
      </w:r>
      <w:r w:rsidR="00B66CD9" w:rsidRPr="001460BB">
        <w:t xml:space="preserve">, while </w:t>
      </w:r>
      <w:r w:rsidR="006A56E9" w:rsidRPr="001460BB">
        <w:t>71% (</w:t>
      </w:r>
      <w:r w:rsidR="00960B19" w:rsidRPr="001460BB">
        <w:t>12406</w:t>
      </w:r>
      <w:r w:rsidR="006A56E9" w:rsidRPr="001460BB">
        <w:t xml:space="preserve"> out of </w:t>
      </w:r>
      <w:r w:rsidR="00960B19" w:rsidRPr="001460BB">
        <w:t>17521</w:t>
      </w:r>
      <w:r w:rsidR="006A56E9" w:rsidRPr="001460BB">
        <w:t xml:space="preserve"> reported) were women.</w:t>
      </w:r>
      <w:r w:rsidR="008F48AE" w:rsidRPr="001460BB">
        <w:t xml:space="preserve"> Operational</w:t>
      </w:r>
      <w:r w:rsidR="001C06C7" w:rsidRPr="001460BB">
        <w:t>i</w:t>
      </w:r>
      <w:r w:rsidR="00FF4AE4" w:rsidRPr="001460BB">
        <w:t>s</w:t>
      </w:r>
      <w:r w:rsidR="001C06C7" w:rsidRPr="001460BB">
        <w:t>ed</w:t>
      </w:r>
      <w:r w:rsidR="008F48AE" w:rsidRPr="001460BB">
        <w:t xml:space="preserve"> diagnostic criteria were used in 27 studies.</w:t>
      </w:r>
    </w:p>
    <w:p w14:paraId="7208230D" w14:textId="6C50D532" w:rsidR="00332F32" w:rsidRPr="001460BB" w:rsidRDefault="00D30BE1" w:rsidP="00332F32">
      <w:r w:rsidRPr="001460BB">
        <w:t>The</w:t>
      </w:r>
      <w:r w:rsidR="00B51A58" w:rsidRPr="001460BB">
        <w:t>se</w:t>
      </w:r>
      <w:r w:rsidRPr="001460BB">
        <w:t xml:space="preserve"> 76 studies included 1</w:t>
      </w:r>
      <w:r w:rsidR="005357C7" w:rsidRPr="001460BB">
        <w:t>79</w:t>
      </w:r>
      <w:r w:rsidRPr="001460BB">
        <w:t xml:space="preserve"> arms</w:t>
      </w:r>
      <w:r w:rsidR="005A1955" w:rsidRPr="001460BB">
        <w:t>.</w:t>
      </w:r>
      <w:r w:rsidRPr="001460BB">
        <w:rPr>
          <w:rFonts w:hint="eastAsia"/>
        </w:rPr>
        <w:t xml:space="preserve"> </w:t>
      </w:r>
      <w:r w:rsidR="00B66CD9" w:rsidRPr="001460BB">
        <w:t>T</w:t>
      </w:r>
      <w:r w:rsidR="005A1955" w:rsidRPr="001460BB">
        <w:t>he</w:t>
      </w:r>
      <w:r w:rsidR="00FD2510" w:rsidRPr="001460BB">
        <w:t>y</w:t>
      </w:r>
      <w:r w:rsidR="005A1955" w:rsidRPr="001460BB">
        <w:t xml:space="preserve"> included all of our pre-specified components of interest, ranging from </w:t>
      </w:r>
      <w:r w:rsidR="005A1955" w:rsidRPr="001460BB">
        <w:rPr>
          <w:i/>
          <w:iCs/>
        </w:rPr>
        <w:t>bi</w:t>
      </w:r>
      <w:r w:rsidR="005A1955" w:rsidRPr="001460BB">
        <w:t xml:space="preserve"> (</w:t>
      </w:r>
      <w:r w:rsidR="00256B95" w:rsidRPr="001460BB">
        <w:t>behaviour</w:t>
      </w:r>
      <w:r w:rsidR="005A1955" w:rsidRPr="001460BB">
        <w:t xml:space="preserve"> therapy for insomnia)</w:t>
      </w:r>
      <w:r w:rsidR="004B2EEA" w:rsidRPr="001460BB">
        <w:t xml:space="preserve"> </w:t>
      </w:r>
      <w:r w:rsidR="005A1955" w:rsidRPr="001460BB">
        <w:t xml:space="preserve">in 4 arms to </w:t>
      </w:r>
      <w:r w:rsidR="005A1955" w:rsidRPr="001460BB">
        <w:rPr>
          <w:i/>
          <w:iCs/>
        </w:rPr>
        <w:t>dt</w:t>
      </w:r>
      <w:r w:rsidR="005A1955" w:rsidRPr="001460BB">
        <w:t xml:space="preserve"> (</w:t>
      </w:r>
      <w:r w:rsidR="001C06C7" w:rsidRPr="001460BB">
        <w:t xml:space="preserve">conventional </w:t>
      </w:r>
      <w:r w:rsidR="005A1955" w:rsidRPr="001460BB">
        <w:t xml:space="preserve">drug </w:t>
      </w:r>
      <w:r w:rsidR="001C06C7" w:rsidRPr="001460BB">
        <w:t>treatment</w:t>
      </w:r>
      <w:r w:rsidR="005A1955" w:rsidRPr="001460BB">
        <w:t xml:space="preserve">) in 143 arms. </w:t>
      </w:r>
      <w:bookmarkStart w:id="24" w:name="_Hlk60997001"/>
      <w:r w:rsidR="00036DD1" w:rsidRPr="001460BB">
        <w:t>The interrater reliability of judgements for components was excellent, with an average percentage agreement of 93.</w:t>
      </w:r>
      <w:r w:rsidR="002D154F" w:rsidRPr="001460BB">
        <w:t>3</w:t>
      </w:r>
      <w:r w:rsidR="00036DD1" w:rsidRPr="001460BB">
        <w:t>% and an average kappa of 0.7</w:t>
      </w:r>
      <w:r w:rsidR="002D154F" w:rsidRPr="001460BB">
        <w:t>6</w:t>
      </w:r>
      <w:r w:rsidR="00036DD1" w:rsidRPr="001460BB">
        <w:t xml:space="preserve"> for the 17 components </w:t>
      </w:r>
      <w:r w:rsidR="005A1955" w:rsidRPr="001460BB">
        <w:t>(Table 1</w:t>
      </w:r>
      <w:r w:rsidR="008974FA" w:rsidRPr="001460BB">
        <w:t xml:space="preserve">, </w:t>
      </w:r>
      <w:r w:rsidR="005601B9" w:rsidRPr="001460BB">
        <w:t>a</w:t>
      </w:r>
      <w:r w:rsidR="008974FA" w:rsidRPr="001460BB">
        <w:t xml:space="preserve">ppendix </w:t>
      </w:r>
      <w:r w:rsidR="005601B9" w:rsidRPr="001460BB">
        <w:t>pp 42-51</w:t>
      </w:r>
      <w:r w:rsidR="005A1955" w:rsidRPr="001460BB">
        <w:t>)</w:t>
      </w:r>
      <w:r w:rsidR="00B66CD9" w:rsidRPr="001460BB">
        <w:t>.</w:t>
      </w:r>
      <w:bookmarkEnd w:id="24"/>
      <w:r w:rsidR="005A1955" w:rsidRPr="001460BB">
        <w:t xml:space="preserve"> </w:t>
      </w:r>
      <w:bookmarkStart w:id="25" w:name="_Hlk61419721"/>
      <w:bookmarkStart w:id="26" w:name="_Hlk60988713"/>
      <w:r w:rsidR="00534C87" w:rsidRPr="001460BB">
        <w:t xml:space="preserve">We were able to have access to five </w:t>
      </w:r>
      <w:proofErr w:type="spellStart"/>
      <w:r w:rsidR="00534C87" w:rsidRPr="001460BB">
        <w:t>iCBT</w:t>
      </w:r>
      <w:proofErr w:type="spellEnd"/>
      <w:r w:rsidR="00534C87" w:rsidRPr="001460BB">
        <w:t xml:space="preserve"> programs ourselves (Sadness Program, Wellbeing Course, </w:t>
      </w:r>
      <w:proofErr w:type="spellStart"/>
      <w:r w:rsidR="00534C87" w:rsidRPr="001460BB">
        <w:t>Kokoro</w:t>
      </w:r>
      <w:proofErr w:type="spellEnd"/>
      <w:r w:rsidR="00534C87" w:rsidRPr="001460BB">
        <w:t xml:space="preserve">-app, </w:t>
      </w:r>
      <w:proofErr w:type="spellStart"/>
      <w:r w:rsidR="00534C87" w:rsidRPr="001460BB">
        <w:t>BeatingTheBlues</w:t>
      </w:r>
      <w:proofErr w:type="spellEnd"/>
      <w:r w:rsidR="00534C87" w:rsidRPr="001460BB">
        <w:t xml:space="preserve"> and </w:t>
      </w:r>
      <w:proofErr w:type="spellStart"/>
      <w:r w:rsidR="00534C87" w:rsidRPr="001460BB">
        <w:t>MoodGym</w:t>
      </w:r>
      <w:proofErr w:type="spellEnd"/>
      <w:r w:rsidR="00534C87" w:rsidRPr="001460BB">
        <w:t>) which were used in 20 of the included studies</w:t>
      </w:r>
      <w:r w:rsidR="00520085" w:rsidRPr="001460BB">
        <w:t xml:space="preserve"> (</w:t>
      </w:r>
      <w:r w:rsidR="00A9468A" w:rsidRPr="001460BB">
        <w:t>a</w:t>
      </w:r>
      <w:r w:rsidR="00520085" w:rsidRPr="001460BB">
        <w:t xml:space="preserve">ppendix </w:t>
      </w:r>
      <w:r w:rsidR="00A9468A" w:rsidRPr="001460BB">
        <w:t>pp 42-51</w:t>
      </w:r>
      <w:r w:rsidR="00520085" w:rsidRPr="001460BB">
        <w:t>)</w:t>
      </w:r>
      <w:r w:rsidR="00534C87" w:rsidRPr="001460BB">
        <w:t xml:space="preserve">. </w:t>
      </w:r>
      <w:bookmarkEnd w:id="25"/>
      <w:r w:rsidR="00534C87" w:rsidRPr="001460BB">
        <w:t>T</w:t>
      </w:r>
      <w:r w:rsidR="00A115FA" w:rsidRPr="001460BB">
        <w:t>he identified components were confirmed</w:t>
      </w:r>
      <w:r w:rsidR="00E33682" w:rsidRPr="001460BB">
        <w:t xml:space="preserve"> </w:t>
      </w:r>
      <w:r w:rsidR="00A115FA" w:rsidRPr="001460BB">
        <w:t xml:space="preserve">by the </w:t>
      </w:r>
      <w:proofErr w:type="spellStart"/>
      <w:r w:rsidR="00EA4D60" w:rsidRPr="001460BB">
        <w:t>coauthors</w:t>
      </w:r>
      <w:proofErr w:type="spellEnd"/>
      <w:r w:rsidR="00A115FA" w:rsidRPr="001460BB">
        <w:t xml:space="preserve"> who contributed the IPD. </w:t>
      </w:r>
      <w:bookmarkEnd w:id="26"/>
      <w:r w:rsidR="005A1955" w:rsidRPr="001460BB">
        <w:t xml:space="preserve">Using the </w:t>
      </w:r>
      <w:r w:rsidR="00256B95" w:rsidRPr="001460BB">
        <w:t>conceptualisations</w:t>
      </w:r>
      <w:r w:rsidR="005A1955" w:rsidRPr="001460BB">
        <w:t xml:space="preserve"> in Table 2, each arm represented CBT (n=72), CT (n=2), BA (n=11), </w:t>
      </w:r>
      <w:r w:rsidR="00FB058E" w:rsidRPr="001460BB">
        <w:t>PST</w:t>
      </w:r>
      <w:r w:rsidR="005A1955" w:rsidRPr="001460BB">
        <w:t xml:space="preserve"> (n=11), 3W (n=6), PE (n=6), WL (n=51), TAU (n=10), APP (n=9), </w:t>
      </w:r>
      <w:r w:rsidR="004B2EEA" w:rsidRPr="001460BB">
        <w:t>or</w:t>
      </w:r>
      <w:r w:rsidR="005A1955" w:rsidRPr="001460BB">
        <w:t xml:space="preserve"> NT (n=1).</w:t>
      </w:r>
      <w:r w:rsidR="00332F32" w:rsidRPr="001460BB">
        <w:t xml:space="preserve"> The treatment duration ranged from 3 to 24 weeks (median 8). </w:t>
      </w:r>
      <w:r w:rsidR="00ED5A8E" w:rsidRPr="001460BB">
        <w:t>The median completion rate of program lessons was 72</w:t>
      </w:r>
      <w:r w:rsidR="006F190B" w:rsidRPr="001460BB">
        <w:t>%</w:t>
      </w:r>
      <w:r w:rsidR="00ED5A8E" w:rsidRPr="001460BB">
        <w:t xml:space="preserve"> (range: 25</w:t>
      </w:r>
      <w:r w:rsidR="006F190B" w:rsidRPr="001460BB">
        <w:t>%</w:t>
      </w:r>
      <w:r w:rsidR="00ED5A8E" w:rsidRPr="001460BB">
        <w:t xml:space="preserve"> to 95</w:t>
      </w:r>
      <w:r w:rsidR="006F190B" w:rsidRPr="001460BB">
        <w:t>%</w:t>
      </w:r>
      <w:r w:rsidR="00ED5A8E" w:rsidRPr="001460BB">
        <w:t xml:space="preserve">) in 46 studies that reported the values. </w:t>
      </w:r>
      <w:r w:rsidR="00332F32" w:rsidRPr="001460BB">
        <w:t xml:space="preserve">Antidepressant use was reported </w:t>
      </w:r>
      <w:r w:rsidR="008F6CA5" w:rsidRPr="001460BB">
        <w:t>by</w:t>
      </w:r>
      <w:r w:rsidR="00332F32" w:rsidRPr="001460BB">
        <w:t xml:space="preserve"> 40% of the participants (4031 out of 10041 reported). (</w:t>
      </w:r>
      <w:r w:rsidR="005601B9" w:rsidRPr="001460BB">
        <w:t>a</w:t>
      </w:r>
      <w:r w:rsidR="00332F32" w:rsidRPr="001460BB">
        <w:t xml:space="preserve">ppendix </w:t>
      </w:r>
      <w:r w:rsidR="005601B9" w:rsidRPr="001460BB">
        <w:t>pp 52-57</w:t>
      </w:r>
      <w:r w:rsidR="00332F32" w:rsidRPr="001460BB">
        <w:t xml:space="preserve">) </w:t>
      </w:r>
    </w:p>
    <w:p w14:paraId="4A3D7557" w14:textId="44E04543" w:rsidR="00EC785F" w:rsidRPr="001460BB" w:rsidRDefault="00332F32" w:rsidP="004C68F6">
      <w:r w:rsidRPr="001460BB">
        <w:t xml:space="preserve">The risk of bias </w:t>
      </w:r>
      <w:r w:rsidR="00BC5DC1" w:rsidRPr="001460BB">
        <w:t xml:space="preserve">according to </w:t>
      </w:r>
      <w:r w:rsidR="00D01594" w:rsidRPr="001460BB">
        <w:t xml:space="preserve">the </w:t>
      </w:r>
      <w:r w:rsidR="000B43C1" w:rsidRPr="001460BB">
        <w:t>Cochrane’s</w:t>
      </w:r>
      <w:r w:rsidR="00BC5DC1" w:rsidRPr="001460BB">
        <w:t xml:space="preserve"> revised risk of bias tool </w:t>
      </w:r>
      <w:r w:rsidR="00BC5DC1" w:rsidRPr="001460BB">
        <w:fldChar w:fldCharType="begin">
          <w:fldData xml:space="preserve">PEVuZE5vdGU+PENpdGU+PEF1dGhvcj5TdGVybmU8L0F1dGhvcj48WWVhcj4yMDE5PC9ZZWFyPjxS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YWx0LXRpdGxlPjwvdGl0bGVzPjxwZXJpb2RpY2FsPjxmdWxsLXRpdGxlPkJtajwvZnVsbC10aXRs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</w:fldData>
        </w:fldChar>
      </w:r>
      <w:r w:rsidR="00FB453E" w:rsidRPr="001460BB">
        <w:instrText xml:space="preserve"> ADDIN EN.CITE </w:instrText>
      </w:r>
      <w:r w:rsidR="00FB453E" w:rsidRPr="001460BB">
        <w:fldChar w:fldCharType="begin">
          <w:fldData xml:space="preserve">PEVuZE5vdGU+PENpdGU+PEF1dGhvcj5TdGVybmU8L0F1dGhvcj48WWVhcj4yMDE5PC9ZZWFyPjxS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YWx0LXRpdGxlPjwvdGl0bGVzPjxwZXJpb2RpY2FsPjxmdWxsLXRpdGxlPkJtajwvZnVsbC10aXRs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</w:fldData>
        </w:fldChar>
      </w:r>
      <w:r w:rsidR="00FB453E" w:rsidRPr="001460BB">
        <w:instrText xml:space="preserve"> ADDIN EN.CITE.DATA </w:instrText>
      </w:r>
      <w:r w:rsidR="00FB453E" w:rsidRPr="001460BB">
        <w:fldChar w:fldCharType="end"/>
      </w:r>
      <w:r w:rsidR="00BC5DC1" w:rsidRPr="001460BB">
        <w:fldChar w:fldCharType="separate"/>
      </w:r>
      <w:r w:rsidR="00FB453E" w:rsidRPr="001460BB">
        <w:rPr>
          <w:noProof/>
          <w:vertAlign w:val="superscript"/>
        </w:rPr>
        <w:t>20</w:t>
      </w:r>
      <w:r w:rsidR="00BC5DC1" w:rsidRPr="001460BB">
        <w:fldChar w:fldCharType="end"/>
      </w:r>
      <w:r w:rsidR="00BC5DC1" w:rsidRPr="001460BB">
        <w:t xml:space="preserve"> </w:t>
      </w:r>
      <w:r w:rsidRPr="001460BB">
        <w:t xml:space="preserve">was </w:t>
      </w:r>
      <w:r w:rsidR="00E17587" w:rsidRPr="001460BB">
        <w:t>low in 66 studies (8</w:t>
      </w:r>
      <w:r w:rsidR="00FD2510" w:rsidRPr="001460BB">
        <w:t>6</w:t>
      </w:r>
      <w:r w:rsidR="00E17587" w:rsidRPr="001460BB">
        <w:t xml:space="preserve">%) for the </w:t>
      </w:r>
      <w:r w:rsidR="00C57344" w:rsidRPr="001460BB">
        <w:t>randomisation</w:t>
      </w:r>
      <w:r w:rsidR="00E17587" w:rsidRPr="001460BB">
        <w:t xml:space="preserve"> process, in 6 studies (8%) for the deviation from intended interventions, in 64 studies (83%) for missing outcome data, in 2 studies </w:t>
      </w:r>
      <w:r w:rsidR="00AF6E77" w:rsidRPr="001460BB">
        <w:t>(</w:t>
      </w:r>
      <w:r w:rsidR="00FD2510" w:rsidRPr="001460BB">
        <w:t>3</w:t>
      </w:r>
      <w:r w:rsidR="00E17587" w:rsidRPr="001460BB">
        <w:t>%</w:t>
      </w:r>
      <w:r w:rsidR="00AF6E77" w:rsidRPr="001460BB">
        <w:t>)</w:t>
      </w:r>
      <w:r w:rsidR="00E17587" w:rsidRPr="001460BB">
        <w:t xml:space="preserve"> for measurement of the outcome, and</w:t>
      </w:r>
      <w:r w:rsidR="00A72C06" w:rsidRPr="001460BB">
        <w:t xml:space="preserve"> 53 studies (6</w:t>
      </w:r>
      <w:r w:rsidR="00FD2510" w:rsidRPr="001460BB">
        <w:t>9</w:t>
      </w:r>
      <w:r w:rsidR="00A72C06" w:rsidRPr="001460BB">
        <w:t>%)</w:t>
      </w:r>
      <w:r w:rsidR="00E17587" w:rsidRPr="001460BB">
        <w:t xml:space="preserve"> for selection of the reported results</w:t>
      </w:r>
      <w:r w:rsidRPr="001460BB">
        <w:t xml:space="preserve">. </w:t>
      </w:r>
      <w:r w:rsidR="00E17A10" w:rsidRPr="001460BB">
        <w:t xml:space="preserve">The inter-rater reliability of risk of bias assessment was </w:t>
      </w:r>
      <w:r w:rsidR="005C1328" w:rsidRPr="001460BB">
        <w:lastRenderedPageBreak/>
        <w:t>satisfactory</w:t>
      </w:r>
      <w:r w:rsidR="00E17A10" w:rsidRPr="001460BB">
        <w:t xml:space="preserve">, </w:t>
      </w:r>
      <w:r w:rsidR="00010AD4" w:rsidRPr="001460BB">
        <w:t>with an average percentage agreement of 9</w:t>
      </w:r>
      <w:r w:rsidR="005C1328" w:rsidRPr="001460BB">
        <w:t>3.9</w:t>
      </w:r>
      <w:r w:rsidR="00010AD4" w:rsidRPr="001460BB">
        <w:t xml:space="preserve">% and an average </w:t>
      </w:r>
      <w:r w:rsidR="001A0C15" w:rsidRPr="001460BB">
        <w:t xml:space="preserve">weighted </w:t>
      </w:r>
      <w:r w:rsidR="00010AD4" w:rsidRPr="001460BB">
        <w:t>kappa of 0.</w:t>
      </w:r>
      <w:r w:rsidR="005C1328" w:rsidRPr="001460BB">
        <w:t>52</w:t>
      </w:r>
      <w:r w:rsidR="00010AD4" w:rsidRPr="001460BB">
        <w:t xml:space="preserve"> for the five domains</w:t>
      </w:r>
      <w:r w:rsidR="00E17A10" w:rsidRPr="001460BB">
        <w:t xml:space="preserve">. </w:t>
      </w:r>
      <w:r w:rsidRPr="001460BB">
        <w:t>(</w:t>
      </w:r>
      <w:r w:rsidR="005601B9" w:rsidRPr="001460BB">
        <w:t>a</w:t>
      </w:r>
      <w:r w:rsidRPr="001460BB">
        <w:t xml:space="preserve">ppendix </w:t>
      </w:r>
      <w:r w:rsidR="005601B9" w:rsidRPr="001460BB">
        <w:t>pp 58-59</w:t>
      </w:r>
      <w:r w:rsidRPr="001460BB">
        <w:t>)</w:t>
      </w:r>
    </w:p>
    <w:p w14:paraId="3DEAD155" w14:textId="77777777" w:rsidR="003F0D55" w:rsidRPr="001460BB" w:rsidRDefault="003F0D55" w:rsidP="004C68F6"/>
    <w:p w14:paraId="746D6F2F" w14:textId="5933C6FC" w:rsidR="003F0D55" w:rsidRPr="001460BB" w:rsidRDefault="00C20915" w:rsidP="003F0D55">
      <w:pPr>
        <w:pStyle w:val="2"/>
      </w:pPr>
      <w:r w:rsidRPr="001460BB">
        <w:t>NMA</w:t>
      </w:r>
      <w:r w:rsidR="003F0D55" w:rsidRPr="001460BB">
        <w:t xml:space="preserve"> of treatments</w:t>
      </w:r>
      <w:r w:rsidR="00257160" w:rsidRPr="001460BB">
        <w:t xml:space="preserve"> for depression severity</w:t>
      </w:r>
    </w:p>
    <w:p w14:paraId="78079F94" w14:textId="3E7E6F3A" w:rsidR="00960B19" w:rsidRPr="001460BB" w:rsidRDefault="001468A7" w:rsidP="003F0D55">
      <w:r w:rsidRPr="001460BB">
        <w:t>In t</w:t>
      </w:r>
      <w:r w:rsidR="00960B19" w:rsidRPr="001460BB">
        <w:t xml:space="preserve">he IPD </w:t>
      </w:r>
      <w:r w:rsidRPr="001460BB">
        <w:t>studies</w:t>
      </w:r>
      <w:r w:rsidR="00960B19" w:rsidRPr="001460BB">
        <w:t xml:space="preserve"> a small minority of patients (</w:t>
      </w:r>
      <w:r w:rsidR="00942669" w:rsidRPr="001460BB">
        <w:t xml:space="preserve">387 </w:t>
      </w:r>
      <w:r w:rsidR="00960B19" w:rsidRPr="001460BB">
        <w:t xml:space="preserve">out of </w:t>
      </w:r>
      <w:r w:rsidR="00942669" w:rsidRPr="001460BB">
        <w:t>11122</w:t>
      </w:r>
      <w:r w:rsidR="00960B19" w:rsidRPr="001460BB">
        <w:t xml:space="preserve">, </w:t>
      </w:r>
      <w:r w:rsidR="00AC1C56" w:rsidRPr="001460BB">
        <w:t>3.</w:t>
      </w:r>
      <w:r w:rsidR="00942669" w:rsidRPr="001460BB">
        <w:t>5</w:t>
      </w:r>
      <w:r w:rsidR="00960B19" w:rsidRPr="001460BB">
        <w:t xml:space="preserve">%) </w:t>
      </w:r>
      <w:r w:rsidR="00AC1C56" w:rsidRPr="001460BB">
        <w:t>had scores</w:t>
      </w:r>
      <w:r w:rsidR="00960B19" w:rsidRPr="001460BB">
        <w:t xml:space="preserve"> less than 5 points on PHQ-9 at baseline</w:t>
      </w:r>
      <w:r w:rsidR="001C06C7" w:rsidRPr="001460BB">
        <w:t xml:space="preserve"> and would be classified as euthymic according to the commonly accepted cut</w:t>
      </w:r>
      <w:r w:rsidR="0046318D" w:rsidRPr="001460BB">
        <w:t>-</w:t>
      </w:r>
      <w:r w:rsidR="001C06C7" w:rsidRPr="001460BB">
        <w:t xml:space="preserve">off </w:t>
      </w:r>
      <w:r w:rsidR="00D55DAB" w:rsidRPr="001460BB">
        <w:fldChar w:fldCharType="begin"/>
      </w:r>
      <w:r w:rsidR="00FB453E" w:rsidRPr="001460BB">
        <w:instrText xml:space="preserve"> ADDIN EN.CITE &lt;EndNote&gt;&lt;Cite&gt;&lt;Author&gt;Kroenke&lt;/Author&gt;&lt;Year&gt;2001&lt;/Year&gt;&lt;RecNum&gt;1994&lt;/RecNum&gt;&lt;DisplayText&gt;&lt;style face="superscript"&gt;21&lt;/style&gt;&lt;/DisplayText&gt;&lt;record&gt;&lt;rec-number&gt;1994&lt;/rec-number&gt;&lt;foreign-keys&gt;&lt;key app="EN" db-id="222trfzd1aa5xher9abv9s05vw0es2v0rprf" timestamp="0"&gt;1994&lt;/key&gt;&lt;/foreign-keys&gt;&lt;ref-type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Med&lt;/secondary-title&gt;&lt;/titles&gt;&lt;periodical&gt;&lt;full-title&gt;Journal of General Internal Medicine&lt;/full-title&gt;&lt;abbr-1&gt;J. Gen. Intern. Med.&lt;/abbr-1&gt;&lt;abbr-2&gt;J Gen Intern Med&lt;/abbr-2&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lt;/isbn&gt;&lt;accession-num&gt;11556941&lt;/accession-num&gt;&lt;urls&gt;&lt;related-urls&gt;&lt;url&gt;http://www.ncbi.nlm.nih.gov/entrez/query.fcgi?cmd=Retrieve&amp;amp;db=PubMed&amp;amp;dopt=Citation&amp;amp;list_uids=11556941&lt;/url&gt;&lt;/related-urls&gt;&lt;/urls&gt;&lt;electronic-resource-num&gt;jgi01114 [pii]&lt;/electronic-resource-num&gt;&lt;language&gt;eng&lt;/language&gt;&lt;/record&gt;&lt;/Cite&gt;&lt;/EndNote&gt;</w:instrText>
      </w:r>
      <w:r w:rsidR="00D55DAB" w:rsidRPr="001460BB">
        <w:fldChar w:fldCharType="separate"/>
      </w:r>
      <w:r w:rsidR="00FB453E" w:rsidRPr="001460BB">
        <w:rPr>
          <w:noProof/>
          <w:vertAlign w:val="superscript"/>
        </w:rPr>
        <w:t>21</w:t>
      </w:r>
      <w:r w:rsidR="00D55DAB" w:rsidRPr="001460BB">
        <w:fldChar w:fldCharType="end"/>
      </w:r>
      <w:r w:rsidR="006F188F" w:rsidRPr="001460BB">
        <w:t xml:space="preserve">. </w:t>
      </w:r>
      <w:r w:rsidR="00960B19" w:rsidRPr="001460BB">
        <w:t>We excluded such patients in the following analyses</w:t>
      </w:r>
      <w:r w:rsidR="006F188F" w:rsidRPr="001460BB">
        <w:t xml:space="preserve"> because they would not normally be targets for treatment for acute depression.</w:t>
      </w:r>
      <w:r w:rsidR="00960B19" w:rsidRPr="001460BB">
        <w:t xml:space="preserve"> </w:t>
      </w:r>
      <w:r w:rsidR="00942669" w:rsidRPr="001460BB">
        <w:t>Patients missing both baseline and endpoint scores (390 out of 11122, 3.5%) were also excluded.</w:t>
      </w:r>
      <w:r w:rsidR="002D154F" w:rsidRPr="001460BB">
        <w:t xml:space="preserve"> </w:t>
      </w:r>
      <w:bookmarkStart w:id="27" w:name="_Hlk61095527"/>
      <w:r w:rsidR="002D154F" w:rsidRPr="001460BB">
        <w:t xml:space="preserve">Two studies </w:t>
      </w:r>
      <w:r w:rsidR="002D154F" w:rsidRPr="001460BB">
        <w:fldChar w:fldCharType="begin">
          <w:fldData xml:space="preserve">PEVuZE5vdGU+PENpdGU+PEF1dGhvcj5CZWV2ZXJzPC9BdXRob3I+PFllYXI+MjAxNzwvWWVhcj48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=
</w:fldData>
        </w:fldChar>
      </w:r>
      <w:r w:rsidR="009C1A02" w:rsidRPr="001460BB">
        <w:instrText xml:space="preserve"> ADDIN EN.CITE </w:instrText>
      </w:r>
      <w:r w:rsidR="009C1A02" w:rsidRPr="001460BB">
        <w:fldChar w:fldCharType="begin">
          <w:fldData xml:space="preserve">PEVuZE5vdGU+PENpdGU+PEF1dGhvcj5CZWV2ZXJzPC9BdXRob3I+PFllYXI+MjAxNzwvWWVhcj48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=
</w:fldData>
        </w:fldChar>
      </w:r>
      <w:r w:rsidR="009C1A02" w:rsidRPr="001460BB">
        <w:instrText xml:space="preserve"> ADDIN EN.CITE.DATA </w:instrText>
      </w:r>
      <w:r w:rsidR="009C1A02" w:rsidRPr="001460BB">
        <w:fldChar w:fldCharType="end"/>
      </w:r>
      <w:r w:rsidR="002D154F" w:rsidRPr="001460BB">
        <w:fldChar w:fldCharType="separate"/>
      </w:r>
      <w:r w:rsidR="009C1A02" w:rsidRPr="001460BB">
        <w:rPr>
          <w:noProof/>
          <w:vertAlign w:val="superscript"/>
        </w:rPr>
        <w:t>29,30</w:t>
      </w:r>
      <w:r w:rsidR="002D154F" w:rsidRPr="001460BB">
        <w:fldChar w:fldCharType="end"/>
      </w:r>
      <w:r w:rsidR="002D154F" w:rsidRPr="001460BB">
        <w:t xml:space="preserve"> used scales that could not be converted into PHQ-9 and were therefore </w:t>
      </w:r>
      <w:r w:rsidR="00997789" w:rsidRPr="001460BB">
        <w:t>excluded</w:t>
      </w:r>
      <w:r w:rsidR="002D154F" w:rsidRPr="001460BB">
        <w:t xml:space="preserve"> from the following analyses.</w:t>
      </w:r>
      <w:bookmarkEnd w:id="27"/>
    </w:p>
    <w:p w14:paraId="254F5EF4" w14:textId="1FB5DBC4" w:rsidR="003F0D55" w:rsidRPr="001460BB" w:rsidRDefault="00DF7E8D" w:rsidP="003F0D55">
      <w:bookmarkStart w:id="28" w:name="_Hlk61528134"/>
      <w:r w:rsidRPr="001460BB">
        <w:t>The mean age of the participants was 42.9 in the 48 trials with IPD and 39.5 in the 28 studies with AD</w:t>
      </w:r>
      <w:r w:rsidR="002525BC" w:rsidRPr="001460BB">
        <w:t>. T</w:t>
      </w:r>
      <w:r w:rsidRPr="001460BB">
        <w:t>he proportion of women were 65.5% and 71.1</w:t>
      </w:r>
      <w:r w:rsidR="004D0EC5" w:rsidRPr="001460BB">
        <w:t>%</w:t>
      </w:r>
      <w:r w:rsidRPr="001460BB">
        <w:t>: the average baseline and endpoint PHQ-9 scores were13.3 and 9.1, and 13.0 and 8.9</w:t>
      </w:r>
      <w:r w:rsidR="00C75A60" w:rsidRPr="001460BB">
        <w:t xml:space="preserve">, </w:t>
      </w:r>
      <w:r w:rsidR="002525BC" w:rsidRPr="001460BB">
        <w:t>respectively</w:t>
      </w:r>
      <w:r w:rsidRPr="001460BB">
        <w:t xml:space="preserve">. </w:t>
      </w:r>
      <w:r w:rsidR="00942669" w:rsidRPr="001460BB">
        <w:t>Overall,</w:t>
      </w:r>
      <w:r w:rsidR="003F0D55" w:rsidRPr="001460BB">
        <w:t xml:space="preserve"> there was no indication of systematic differences between IPD and AD studies</w:t>
      </w:r>
      <w:r w:rsidR="00F2792D" w:rsidRPr="001460BB">
        <w:t>.</w:t>
      </w:r>
    </w:p>
    <w:bookmarkEnd w:id="28"/>
    <w:p w14:paraId="70FA7A4C" w14:textId="30F703C2" w:rsidR="003F4879" w:rsidRPr="001460BB" w:rsidRDefault="003F4879" w:rsidP="003F0D55">
      <w:r w:rsidRPr="001460BB">
        <w:t xml:space="preserve">Figure 1 shows the network </w:t>
      </w:r>
      <w:r w:rsidR="00A822C1" w:rsidRPr="001460BB">
        <w:t xml:space="preserve">geometry </w:t>
      </w:r>
      <w:r w:rsidRPr="001460BB">
        <w:t>for the primary outcome</w:t>
      </w:r>
      <w:r w:rsidR="00F2792D" w:rsidRPr="001460BB">
        <w:t>.</w:t>
      </w:r>
      <w:r w:rsidR="00332F32" w:rsidRPr="001460BB">
        <w:t xml:space="preserve"> </w:t>
      </w:r>
      <w:r w:rsidR="00CD56D5" w:rsidRPr="00072017">
        <w:t>Table 3</w:t>
      </w:r>
      <w:r w:rsidR="00257160" w:rsidRPr="00072017">
        <w:t xml:space="preserve"> </w:t>
      </w:r>
      <w:r w:rsidR="00257160" w:rsidRPr="001460BB">
        <w:t>shows t</w:t>
      </w:r>
      <w:r w:rsidR="00932863" w:rsidRPr="001460BB">
        <w:t xml:space="preserve">he results </w:t>
      </w:r>
      <w:r w:rsidR="000B43C1" w:rsidRPr="001460BB">
        <w:t>from</w:t>
      </w:r>
      <w:r w:rsidR="00225D47" w:rsidRPr="001460BB">
        <w:t xml:space="preserve"> the</w:t>
      </w:r>
      <w:r w:rsidR="0019765B" w:rsidRPr="001460BB">
        <w:t xml:space="preserve"> pairwise meta-analyses and </w:t>
      </w:r>
      <w:r w:rsidR="00932863" w:rsidRPr="001460BB">
        <w:t>NMA</w:t>
      </w:r>
      <w:r w:rsidR="004F6381" w:rsidRPr="001460BB">
        <w:t xml:space="preserve"> at the treatment level</w:t>
      </w:r>
      <w:r w:rsidR="00B82F67" w:rsidRPr="001460BB">
        <w:t xml:space="preserve">, using the two-step approach in which we </w:t>
      </w:r>
      <w:r w:rsidR="00237AC6" w:rsidRPr="001460BB">
        <w:t>synthesised</w:t>
      </w:r>
      <w:r w:rsidR="00B82F67" w:rsidRPr="001460BB">
        <w:t xml:space="preserve"> trial-level</w:t>
      </w:r>
      <w:r w:rsidR="00237AC6" w:rsidRPr="001460BB">
        <w:t xml:space="preserve"> </w:t>
      </w:r>
      <w:r w:rsidR="00B82F67" w:rsidRPr="001460BB">
        <w:t xml:space="preserve">results </w:t>
      </w:r>
      <w:r w:rsidR="00237AC6" w:rsidRPr="001460BB">
        <w:t>based on</w:t>
      </w:r>
      <w:r w:rsidR="00B82F67" w:rsidRPr="001460BB">
        <w:t xml:space="preserve"> the IPD as described above when IPD were available</w:t>
      </w:r>
      <w:r w:rsidR="00237AC6" w:rsidRPr="001460BB">
        <w:t xml:space="preserve"> and could be re-analysed,</w:t>
      </w:r>
      <w:r w:rsidR="00B82F67" w:rsidRPr="001460BB">
        <w:t xml:space="preserve"> and trial-level results as reported in the original publications when IPD were not available</w:t>
      </w:r>
      <w:r w:rsidR="00225D47" w:rsidRPr="001460BB">
        <w:t xml:space="preserve">. </w:t>
      </w:r>
      <w:r w:rsidR="00932863" w:rsidRPr="001460BB">
        <w:t>CT</w:t>
      </w:r>
      <w:r w:rsidR="00932863" w:rsidRPr="001460BB">
        <w:rPr>
          <w:rFonts w:hint="eastAsia"/>
        </w:rPr>
        <w:t>,</w:t>
      </w:r>
      <w:r w:rsidR="00932863" w:rsidRPr="001460BB">
        <w:t xml:space="preserve"> BA, 3W, CBT, PE and </w:t>
      </w:r>
      <w:r w:rsidR="00FB058E" w:rsidRPr="001460BB">
        <w:t>PST</w:t>
      </w:r>
      <w:r w:rsidR="00932863" w:rsidRPr="001460BB">
        <w:t xml:space="preserve"> were all </w:t>
      </w:r>
      <w:r w:rsidR="004F6381" w:rsidRPr="001460BB">
        <w:t xml:space="preserve">shown to be </w:t>
      </w:r>
      <w:r w:rsidR="00932863" w:rsidRPr="001460BB">
        <w:t>superior to WL.</w:t>
      </w:r>
      <w:r w:rsidR="00CB7F03" w:rsidRPr="001460BB">
        <w:t xml:space="preserve"> </w:t>
      </w:r>
      <w:r w:rsidR="00B82F67" w:rsidRPr="001460BB">
        <w:t>The a</w:t>
      </w:r>
      <w:r w:rsidR="0078221E" w:rsidRPr="001460BB">
        <w:t xml:space="preserve">ppendix </w:t>
      </w:r>
      <w:r w:rsidR="00B82F67" w:rsidRPr="001460BB">
        <w:t>(pp 61-63)</w:t>
      </w:r>
      <w:r w:rsidR="0078221E" w:rsidRPr="001460BB">
        <w:t xml:space="preserve"> shows the </w:t>
      </w:r>
      <w:r w:rsidR="001C06C7" w:rsidRPr="001460BB">
        <w:t>forest</w:t>
      </w:r>
      <w:r w:rsidR="0078221E" w:rsidRPr="001460BB">
        <w:t xml:space="preserve"> plots of pairwise meta-analyses </w:t>
      </w:r>
      <w:r w:rsidR="000B43C1" w:rsidRPr="001460BB">
        <w:t>with</w:t>
      </w:r>
      <w:r w:rsidR="0078221E" w:rsidRPr="001460BB">
        <w:t xml:space="preserve"> </w:t>
      </w:r>
      <w:r w:rsidR="00152C72" w:rsidRPr="001460BB">
        <w:t>more than five</w:t>
      </w:r>
      <w:r w:rsidR="0078221E" w:rsidRPr="001460BB">
        <w:t xml:space="preserve"> studies. </w:t>
      </w:r>
      <w:r w:rsidR="00A57C8A" w:rsidRPr="001460BB">
        <w:t xml:space="preserve">Transitivity was assessed </w:t>
      </w:r>
      <w:r w:rsidR="00A822C1" w:rsidRPr="001460BB">
        <w:t xml:space="preserve">by investigating the </w:t>
      </w:r>
      <w:r w:rsidR="00A57C8A" w:rsidRPr="001460BB">
        <w:t>distribution of potential effect modifiers</w:t>
      </w:r>
      <w:r w:rsidR="00A822C1" w:rsidRPr="001460BB">
        <w:t>,</w:t>
      </w:r>
      <w:r w:rsidR="00A57C8A" w:rsidRPr="001460BB">
        <w:t xml:space="preserve"> including age, </w:t>
      </w:r>
      <w:r w:rsidR="00990469" w:rsidRPr="001460BB">
        <w:t>gender</w:t>
      </w:r>
      <w:r w:rsidR="00A57C8A" w:rsidRPr="001460BB">
        <w:t xml:space="preserve"> and baseline severity (</w:t>
      </w:r>
      <w:r w:rsidR="00B82F67" w:rsidRPr="001460BB">
        <w:t>a</w:t>
      </w:r>
      <w:r w:rsidR="00A57C8A" w:rsidRPr="001460BB">
        <w:t>ppendix</w:t>
      </w:r>
      <w:r w:rsidR="00CB7F03" w:rsidRPr="001460BB">
        <w:t xml:space="preserve"> </w:t>
      </w:r>
      <w:r w:rsidR="00B82F67" w:rsidRPr="001460BB">
        <w:t>p 64</w:t>
      </w:r>
      <w:r w:rsidR="00A57C8A" w:rsidRPr="001460BB">
        <w:t xml:space="preserve">): one comparison, namely CT vs APP, had much higher baseline severity but otherwise these effect modifiers appeared to be evenly distributed across comparisons. </w:t>
      </w:r>
      <w:r w:rsidR="008974FA" w:rsidRPr="001460BB">
        <w:t xml:space="preserve">The design-by-treatment test for global inconsistency </w:t>
      </w:r>
      <w:r w:rsidR="004F6381" w:rsidRPr="001460BB">
        <w:t xml:space="preserve">showed strong evidence of </w:t>
      </w:r>
      <w:r w:rsidR="004039CE" w:rsidRPr="001460BB">
        <w:t xml:space="preserve">global </w:t>
      </w:r>
      <w:r w:rsidR="004F6381" w:rsidRPr="001460BB">
        <w:t xml:space="preserve">inconsistency </w:t>
      </w:r>
      <w:r w:rsidR="008974FA" w:rsidRPr="001460BB">
        <w:t>(Q=37.8, 17 degrees of freedom, p=0.003); however</w:t>
      </w:r>
      <w:r w:rsidR="00942669" w:rsidRPr="001460BB">
        <w:t>,</w:t>
      </w:r>
      <w:r w:rsidR="008974FA" w:rsidRPr="001460BB">
        <w:t xml:space="preserve"> the back-calculation </w:t>
      </w:r>
      <w:r w:rsidR="004F6381" w:rsidRPr="001460BB">
        <w:t xml:space="preserve">method </w:t>
      </w:r>
      <w:r w:rsidR="004039CE" w:rsidRPr="001460BB">
        <w:t>identified</w:t>
      </w:r>
      <w:r w:rsidR="008974FA" w:rsidRPr="001460BB">
        <w:t xml:space="preserve"> only one comparison out of 18 </w:t>
      </w:r>
      <w:r w:rsidR="00225D47" w:rsidRPr="001460BB">
        <w:t>showed</w:t>
      </w:r>
      <w:r w:rsidR="00942669" w:rsidRPr="001460BB">
        <w:t xml:space="preserve"> evidence </w:t>
      </w:r>
      <w:r w:rsidR="00225D47" w:rsidRPr="001460BB">
        <w:t>of</w:t>
      </w:r>
      <w:r w:rsidR="00942669" w:rsidRPr="001460BB">
        <w:t xml:space="preserve"> inconsistency</w:t>
      </w:r>
      <w:r w:rsidR="008974FA" w:rsidRPr="001460BB">
        <w:t xml:space="preserve">, a proportion </w:t>
      </w:r>
      <w:r w:rsidR="00225D47" w:rsidRPr="001460BB">
        <w:t>that would</w:t>
      </w:r>
      <w:r w:rsidR="008974FA" w:rsidRPr="001460BB">
        <w:t xml:space="preserve"> be empirically expected </w:t>
      </w:r>
      <w:r w:rsidR="008974FA" w:rsidRPr="001460BB">
        <w:fldChar w:fldCharType="begin"/>
      </w:r>
      <w:r w:rsidR="009C1A02" w:rsidRPr="001460BB">
        <w:instrText xml:space="preserve"> ADDIN EN.CITE &lt;EndNote&gt;&lt;Cite&gt;&lt;Author&gt;Veroniki&lt;/Author&gt;&lt;Year&gt;2013&lt;/Year&gt;&lt;RecNum&gt;4315&lt;/RecNum&gt;&lt;DisplayText&gt;&lt;style face="superscript"&gt;31&lt;/style&gt;&lt;/DisplayText&gt;&lt;record&gt;&lt;rec-number&gt;4315&lt;/rec-number&gt;&lt;foreign-keys&gt;&lt;key app="EN" db-id="222trfzd1aa5xher9abv9s05vw0es2v0rprf" timestamp="1436060748"&gt;4315&lt;/key&gt;&lt;/foreign-keys&gt;&lt;ref-type name="Journal Article"&gt;17&lt;/ref-type&gt;&lt;contributors&gt;&lt;authors&gt;&lt;author&gt;Veroniki, A. A.&lt;/author&gt;&lt;author&gt;Vasiliadis, H. S.&lt;/author&gt;&lt;author&gt;Higgins, J. P.&lt;/author&gt;&lt;author&gt;Salanti, G.&lt;/author&gt;&lt;/authors&gt;&lt;/contributors&gt;&lt;auth-address&gt;Department of Hygiene and Epidemiology, University of Ioannina School of Medicine, Ioannina, Greece.&lt;/auth-address&gt;&lt;titles&gt;&lt;title&gt;Evaluation of inconsistency in networks of interventions&lt;/title&gt;&lt;secondary-title&gt;Int J Epidemiol&lt;/secondary-title&gt;&lt;/titles&gt;&lt;periodical&gt;&lt;full-title&gt;International Journal of Epidemiology&lt;/full-title&gt;&lt;abbr-1&gt;Int. J. Epidemiol.&lt;/abbr-1&gt;&lt;abbr-2&gt;Int J Epidemiol&lt;/abbr-2&gt;&lt;/periodical&gt;&lt;pages&gt;332-45&lt;/pages&gt;&lt;volume&gt;42&lt;/volume&gt;&lt;number&gt;1&lt;/number&gt;&lt;keywords&gt;&lt;keyword&gt;Humans&lt;/keyword&gt;&lt;keyword&gt;Intervention Studies&lt;/keyword&gt;&lt;keyword&gt;*Meta-Analysis as Topic&lt;/keyword&gt;&lt;keyword&gt;*Models, Statistical&lt;/keyword&gt;&lt;keyword&gt;*Neural Networks (Computer)&lt;/keyword&gt;&lt;keyword&gt;Odds Ratio&lt;/keyword&gt;&lt;keyword&gt;Reproducibility of Results&lt;/keyword&gt;&lt;keyword&gt;Research Design&lt;/keyword&gt;&lt;keyword&gt;*Treatment Outcome&lt;/keyword&gt;&lt;/keywords&gt;&lt;dates&gt;&lt;year&gt;2013&lt;/year&gt;&lt;pub-dates&gt;&lt;date&gt;Feb&lt;/date&gt;&lt;/pub-dates&gt;&lt;/dates&gt;&lt;isbn&gt;1464-3685 (Electronic)&amp;#xD;0300-5771 (Linking)&lt;/isbn&gt;&lt;accession-num&gt;23508418&lt;/accession-num&gt;&lt;urls&gt;&lt;related-urls&gt;&lt;url&gt;http://www.ncbi.nlm.nih.gov/pubmed/23508418&lt;/url&gt;&lt;/related-urls&gt;&lt;/urls&gt;&lt;electronic-resource-num&gt;10.1093/ije/dys222&lt;/electronic-resource-num&gt;&lt;/record&gt;&lt;/Cite&gt;&lt;/EndNote&gt;</w:instrText>
      </w:r>
      <w:r w:rsidR="008974FA" w:rsidRPr="001460BB">
        <w:fldChar w:fldCharType="separate"/>
      </w:r>
      <w:r w:rsidR="009C1A02" w:rsidRPr="001460BB">
        <w:rPr>
          <w:noProof/>
          <w:vertAlign w:val="superscript"/>
        </w:rPr>
        <w:t>31</w:t>
      </w:r>
      <w:r w:rsidR="008974FA" w:rsidRPr="001460BB">
        <w:fldChar w:fldCharType="end"/>
      </w:r>
      <w:r w:rsidR="008974FA" w:rsidRPr="001460BB">
        <w:t>.</w:t>
      </w:r>
      <w:r w:rsidR="00F41420" w:rsidRPr="001460BB">
        <w:t xml:space="preserve"> (</w:t>
      </w:r>
      <w:r w:rsidR="00B82F67" w:rsidRPr="001460BB">
        <w:t>a</w:t>
      </w:r>
      <w:r w:rsidR="00F41420" w:rsidRPr="001460BB">
        <w:t xml:space="preserve">ppendix </w:t>
      </w:r>
      <w:r w:rsidR="00B82F67" w:rsidRPr="001460BB">
        <w:t>p 65</w:t>
      </w:r>
      <w:r w:rsidR="00F41420" w:rsidRPr="001460BB">
        <w:t>)</w:t>
      </w:r>
      <w:r w:rsidR="00CB7F03" w:rsidRPr="001460BB">
        <w:t xml:space="preserve"> The </w:t>
      </w:r>
      <w:r w:rsidR="004F6381" w:rsidRPr="001460BB">
        <w:t>contour-enhanced</w:t>
      </w:r>
      <w:r w:rsidR="00CB7F03" w:rsidRPr="001460BB">
        <w:t xml:space="preserve"> funnel plot comparing all active treatments vs </w:t>
      </w:r>
      <w:r w:rsidR="0078221E" w:rsidRPr="001460BB">
        <w:t>WL</w:t>
      </w:r>
      <w:r w:rsidR="00CB7F03" w:rsidRPr="001460BB">
        <w:t xml:space="preserve"> </w:t>
      </w:r>
      <w:r w:rsidR="00131B15" w:rsidRPr="001460BB">
        <w:t>showed</w:t>
      </w:r>
      <w:r w:rsidR="00CB7F03" w:rsidRPr="001460BB">
        <w:t xml:space="preserve"> </w:t>
      </w:r>
      <w:r w:rsidR="0055421E" w:rsidRPr="001460BB">
        <w:t>no</w:t>
      </w:r>
      <w:r w:rsidR="00CB7F03" w:rsidRPr="001460BB">
        <w:t xml:space="preserve"> </w:t>
      </w:r>
      <w:r w:rsidR="004039CE" w:rsidRPr="001460BB">
        <w:t xml:space="preserve">evidence of </w:t>
      </w:r>
      <w:r w:rsidR="00CB7F03" w:rsidRPr="001460BB">
        <w:t>publication bias (</w:t>
      </w:r>
      <w:r w:rsidR="00B82F67" w:rsidRPr="001460BB">
        <w:t>a</w:t>
      </w:r>
      <w:r w:rsidR="00CB7F03" w:rsidRPr="001460BB">
        <w:t xml:space="preserve">ppendix </w:t>
      </w:r>
      <w:r w:rsidR="00B82F67" w:rsidRPr="001460BB">
        <w:t>p 66</w:t>
      </w:r>
      <w:r w:rsidR="00CB7F03" w:rsidRPr="001460BB">
        <w:t>)</w:t>
      </w:r>
      <w:r w:rsidR="0078221E" w:rsidRPr="001460BB">
        <w:t>.</w:t>
      </w:r>
    </w:p>
    <w:p w14:paraId="38955CF6" w14:textId="1709B579" w:rsidR="00143976" w:rsidRPr="001460BB" w:rsidRDefault="00143976" w:rsidP="003F0D55"/>
    <w:p w14:paraId="5FF044FF" w14:textId="77777777" w:rsidR="00D46D27" w:rsidRPr="001460BB" w:rsidRDefault="00D46D27" w:rsidP="003F0D55">
      <w:pPr>
        <w:sectPr w:rsidR="00D46D27" w:rsidRPr="001460BB" w:rsidSect="007222AA">
          <w:footerReference w:type="default" r:id="rId11"/>
          <w:pgSz w:w="11906" w:h="16838"/>
          <w:pgMar w:top="1985" w:right="1701" w:bottom="1701" w:left="1701" w:header="851" w:footer="992" w:gutter="0"/>
          <w:cols w:space="425"/>
          <w:docGrid w:linePitch="360"/>
        </w:sectPr>
      </w:pPr>
    </w:p>
    <w:p w14:paraId="0E2603B8" w14:textId="77777777" w:rsidR="00C12770" w:rsidRPr="001460BB" w:rsidRDefault="00C12770" w:rsidP="00C12770">
      <w:pPr>
        <w:snapToGrid/>
        <w:spacing w:after="160" w:line="259" w:lineRule="auto"/>
      </w:pPr>
      <w:r w:rsidRPr="001460BB">
        <w:lastRenderedPageBreak/>
        <w:t xml:space="preserve">Table 3. Relative effects (differences in PHQ-9 scores) of </w:t>
      </w:r>
      <w:proofErr w:type="spellStart"/>
      <w:r w:rsidRPr="001460BB">
        <w:t>iCBT</w:t>
      </w:r>
      <w:proofErr w:type="spellEnd"/>
      <w:r w:rsidRPr="001460BB">
        <w:t xml:space="preserve"> of depression</w:t>
      </w:r>
    </w:p>
    <w:p w14:paraId="6369657C" w14:textId="77777777" w:rsidR="00C12770" w:rsidRPr="001460BB" w:rsidRDefault="00C12770" w:rsidP="00C12770"/>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1417"/>
        <w:gridCol w:w="1417"/>
        <w:gridCol w:w="1417"/>
        <w:gridCol w:w="1417"/>
        <w:gridCol w:w="1417"/>
        <w:gridCol w:w="1417"/>
        <w:gridCol w:w="1417"/>
      </w:tblGrid>
      <w:tr w:rsidR="000C578D" w:rsidRPr="001460BB" w14:paraId="332825C9"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67365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3W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725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-1.7 </w:t>
            </w:r>
            <w:r w:rsidRPr="001460BB">
              <w:rPr>
                <w:rFonts w:eastAsia="Times New Roman" w:cs="Times New Roman"/>
                <w:sz w:val="21"/>
                <w:szCs w:val="21"/>
              </w:rPr>
              <w:br/>
              <w:t>(-4.3 to 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444E"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1.6 </w:t>
            </w:r>
            <w:r w:rsidRPr="001460BB">
              <w:rPr>
                <w:rFonts w:eastAsia="Times New Roman" w:cs="Times New Roman"/>
                <w:sz w:val="21"/>
                <w:szCs w:val="21"/>
              </w:rPr>
              <w:br/>
              <w:t>(-1.5 to 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12FDE"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-2.0 </w:t>
            </w:r>
            <w:r w:rsidRPr="001460BB">
              <w:rPr>
                <w:rFonts w:eastAsia="Times New Roman" w:cs="Times New Roman"/>
                <w:sz w:val="21"/>
                <w:szCs w:val="21"/>
              </w:rPr>
              <w:br/>
              <w:t>(-4.5 to 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0EB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F961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C3C0"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7CF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A589"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-0.3 </w:t>
            </w:r>
            <w:r w:rsidRPr="001460BB">
              <w:rPr>
                <w:rFonts w:eastAsia="Times New Roman" w:cs="Times New Roman"/>
                <w:sz w:val="21"/>
                <w:szCs w:val="21"/>
              </w:rPr>
              <w:br/>
              <w:t>(-3.8 to 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C4D2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-3.3 </w:t>
            </w:r>
            <w:r w:rsidRPr="001460BB">
              <w:rPr>
                <w:rFonts w:eastAsia="Times New Roman" w:cs="Times New Roman"/>
                <w:sz w:val="21"/>
                <w:szCs w:val="21"/>
              </w:rPr>
              <w:br/>
              <w:t>(-4.6 to -1.9)</w:t>
            </w:r>
          </w:p>
        </w:tc>
      </w:tr>
      <w:tr w:rsidR="000C578D" w:rsidRPr="001460BB" w14:paraId="1D8621E8"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E635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-1.9 </w:t>
            </w:r>
            <w:r w:rsidRPr="001460BB">
              <w:rPr>
                <w:rFonts w:eastAsia="Times New Roman" w:cs="Times New Roman"/>
                <w:sz w:val="21"/>
                <w:szCs w:val="21"/>
              </w:rPr>
              <w:br/>
              <w:t>(-3.4 to -0.5)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75D9D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APP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31A1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2.1 </w:t>
            </w:r>
            <w:r w:rsidRPr="001460BB">
              <w:rPr>
                <w:rFonts w:eastAsia="Times New Roman" w:cs="Times New Roman"/>
                <w:sz w:val="21"/>
                <w:szCs w:val="21"/>
              </w:rPr>
              <w:br/>
              <w:t>(-0.3 to 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EB4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1.4 </w:t>
            </w:r>
            <w:r w:rsidRPr="001460BB">
              <w:rPr>
                <w:rFonts w:eastAsia="Times New Roman" w:cs="Times New Roman"/>
                <w:sz w:val="21"/>
                <w:szCs w:val="21"/>
              </w:rPr>
              <w:br/>
              <w:t>(-0.2 to 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0E3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4.2 </w:t>
            </w:r>
            <w:r w:rsidRPr="001460BB">
              <w:rPr>
                <w:rFonts w:eastAsia="Times New Roman" w:cs="Times New Roman"/>
                <w:sz w:val="21"/>
                <w:szCs w:val="21"/>
              </w:rPr>
              <w:br/>
              <w:t>( 1.4 to 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C8D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D15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2.2 </w:t>
            </w:r>
            <w:r w:rsidRPr="001460BB">
              <w:rPr>
                <w:rFonts w:eastAsia="Times New Roman" w:cs="Times New Roman"/>
                <w:sz w:val="21"/>
                <w:szCs w:val="21"/>
              </w:rPr>
              <w:br/>
              <w:t>(-0.3 to 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8DC0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4944"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077F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-1.5 </w:t>
            </w:r>
            <w:r w:rsidRPr="001460BB">
              <w:rPr>
                <w:rFonts w:eastAsia="Times New Roman" w:cs="Times New Roman"/>
                <w:sz w:val="21"/>
                <w:szCs w:val="21"/>
              </w:rPr>
              <w:br/>
              <w:t>(-3.4 to 0.4)</w:t>
            </w:r>
          </w:p>
        </w:tc>
      </w:tr>
      <w:tr w:rsidR="000C578D" w:rsidRPr="001460BB" w14:paraId="699C25BE"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F9474"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0.5 </w:t>
            </w:r>
            <w:r w:rsidRPr="001460BB">
              <w:rPr>
                <w:rFonts w:eastAsia="Times New Roman" w:cs="Times New Roman"/>
                <w:sz w:val="21"/>
                <w:szCs w:val="21"/>
              </w:rPr>
              <w:br/>
              <w:t>(-0.9 to 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F17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2.4 </w:t>
            </w:r>
            <w:r w:rsidRPr="001460BB">
              <w:rPr>
                <w:rFonts w:eastAsia="Times New Roman" w:cs="Times New Roman"/>
                <w:sz w:val="21"/>
                <w:szCs w:val="21"/>
              </w:rPr>
              <w:br/>
              <w:t>( 1.1 to 3.7)</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16AF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992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0.3 </w:t>
            </w:r>
            <w:r w:rsidRPr="001460BB">
              <w:rPr>
                <w:rFonts w:eastAsia="Times New Roman" w:cs="Times New Roman"/>
                <w:sz w:val="21"/>
                <w:szCs w:val="21"/>
              </w:rPr>
              <w:br/>
              <w:t>(-4.7 to 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8C2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E120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908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-3.3 </w:t>
            </w:r>
            <w:r w:rsidRPr="001460BB">
              <w:rPr>
                <w:rFonts w:eastAsia="Times New Roman" w:cs="Times New Roman"/>
                <w:sz w:val="21"/>
                <w:szCs w:val="21"/>
              </w:rPr>
              <w:br/>
              <w:t>(-4.9 to -1.7)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359C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896E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64A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-3.0 </w:t>
            </w:r>
            <w:r w:rsidRPr="001460BB">
              <w:rPr>
                <w:rFonts w:eastAsia="Times New Roman" w:cs="Times New Roman"/>
                <w:sz w:val="21"/>
                <w:szCs w:val="21"/>
              </w:rPr>
              <w:br/>
              <w:t>(-4.1 to -1.9)</w:t>
            </w:r>
          </w:p>
        </w:tc>
      </w:tr>
      <w:tr w:rsidR="000C578D" w:rsidRPr="001460BB" w14:paraId="3AA4894E"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EA6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-0.4 </w:t>
            </w:r>
            <w:r w:rsidRPr="001460BB">
              <w:rPr>
                <w:rFonts w:eastAsia="Times New Roman" w:cs="Times New Roman"/>
                <w:sz w:val="21"/>
                <w:szCs w:val="21"/>
              </w:rPr>
              <w:br/>
              <w:t>(-1.6 to 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447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1.5 </w:t>
            </w:r>
            <w:r w:rsidRPr="001460BB">
              <w:rPr>
                <w:rFonts w:eastAsia="Times New Roman" w:cs="Times New Roman"/>
                <w:sz w:val="21"/>
                <w:szCs w:val="21"/>
              </w:rPr>
              <w:br/>
              <w:t>( 0.3 to 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1A3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-0.9 </w:t>
            </w:r>
            <w:r w:rsidRPr="001460BB">
              <w:rPr>
                <w:rFonts w:eastAsia="Times New Roman" w:cs="Times New Roman"/>
                <w:sz w:val="21"/>
                <w:szCs w:val="21"/>
              </w:rPr>
              <w:br/>
              <w:t>(-1.9 to 0.1)</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75BF3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CBT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6CA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546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-0.7 </w:t>
            </w:r>
            <w:r w:rsidRPr="001460BB">
              <w:rPr>
                <w:rFonts w:eastAsia="Times New Roman" w:cs="Times New Roman"/>
                <w:sz w:val="21"/>
                <w:szCs w:val="21"/>
              </w:rPr>
              <w:br/>
              <w:t>(-3.3 to 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D86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-0.7 </w:t>
            </w:r>
            <w:r w:rsidRPr="001460BB">
              <w:rPr>
                <w:rFonts w:eastAsia="Times New Roman" w:cs="Times New Roman"/>
                <w:sz w:val="21"/>
                <w:szCs w:val="21"/>
              </w:rPr>
              <w:br/>
              <w:t>(-2.3 to 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7B60"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-0.3 </w:t>
            </w:r>
            <w:r w:rsidRPr="001460BB">
              <w:rPr>
                <w:rFonts w:eastAsia="Times New Roman" w:cs="Times New Roman"/>
                <w:sz w:val="21"/>
                <w:szCs w:val="21"/>
              </w:rPr>
              <w:br/>
              <w:t>(-3.0 to 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116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-1.5 </w:t>
            </w:r>
            <w:r w:rsidRPr="001460BB">
              <w:rPr>
                <w:rFonts w:eastAsia="Times New Roman" w:cs="Times New Roman"/>
                <w:sz w:val="21"/>
                <w:szCs w:val="21"/>
              </w:rPr>
              <w:br/>
              <w:t>(-2.5 to -0.4)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7C40"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-2.7 </w:t>
            </w:r>
            <w:r w:rsidRPr="001460BB">
              <w:rPr>
                <w:rFonts w:eastAsia="Times New Roman" w:cs="Times New Roman"/>
                <w:sz w:val="21"/>
                <w:szCs w:val="21"/>
              </w:rPr>
              <w:br/>
              <w:t>(-3.2 to -2.2)</w:t>
            </w:r>
          </w:p>
        </w:tc>
      </w:tr>
      <w:tr w:rsidR="000C578D" w:rsidRPr="001460BB" w14:paraId="0856872D"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37F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2.3 </w:t>
            </w:r>
            <w:r w:rsidRPr="001460BB">
              <w:rPr>
                <w:rFonts w:eastAsia="Times New Roman" w:cs="Times New Roman"/>
                <w:sz w:val="21"/>
                <w:szCs w:val="21"/>
              </w:rPr>
              <w:br/>
              <w:t>(-0.9 to 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32B1C"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4.2 </w:t>
            </w:r>
            <w:r w:rsidRPr="001460BB">
              <w:rPr>
                <w:rFonts w:eastAsia="Times New Roman" w:cs="Times New Roman"/>
                <w:sz w:val="21"/>
                <w:szCs w:val="21"/>
              </w:rPr>
              <w:br/>
              <w:t>( 1.4 to 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B61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1.8 </w:t>
            </w:r>
            <w:r w:rsidRPr="001460BB">
              <w:rPr>
                <w:rFonts w:eastAsia="Times New Roman" w:cs="Times New Roman"/>
                <w:sz w:val="21"/>
                <w:szCs w:val="21"/>
              </w:rPr>
              <w:br/>
              <w:t>(-1.3 to 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BD09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2.7 </w:t>
            </w:r>
            <w:r w:rsidRPr="001460BB">
              <w:rPr>
                <w:rFonts w:eastAsia="Times New Roman" w:cs="Times New Roman"/>
                <w:sz w:val="21"/>
                <w:szCs w:val="21"/>
              </w:rPr>
              <w:br/>
              <w:t>(-0.3 to 5.8)</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3F410C"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CT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F48A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A3C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28E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5428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DA0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r>
      <w:tr w:rsidR="000C578D" w:rsidRPr="001460BB" w14:paraId="1794F973"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73E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-1.2 </w:t>
            </w:r>
            <w:r w:rsidRPr="001460BB">
              <w:rPr>
                <w:rFonts w:eastAsia="Times New Roman" w:cs="Times New Roman"/>
                <w:sz w:val="21"/>
                <w:szCs w:val="21"/>
              </w:rPr>
              <w:br/>
              <w:t>(-3.9 to 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6BB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0.8 </w:t>
            </w:r>
            <w:r w:rsidRPr="001460BB">
              <w:rPr>
                <w:rFonts w:eastAsia="Times New Roman" w:cs="Times New Roman"/>
                <w:sz w:val="21"/>
                <w:szCs w:val="21"/>
              </w:rPr>
              <w:br/>
              <w:t>(-2.0 to 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1CA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-1.6 </w:t>
            </w:r>
            <w:r w:rsidRPr="001460BB">
              <w:rPr>
                <w:rFonts w:eastAsia="Times New Roman" w:cs="Times New Roman"/>
                <w:sz w:val="21"/>
                <w:szCs w:val="21"/>
              </w:rPr>
              <w:br/>
              <w:t>(-4.4 to 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1B8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-0.7 </w:t>
            </w:r>
            <w:r w:rsidRPr="001460BB">
              <w:rPr>
                <w:rFonts w:eastAsia="Times New Roman" w:cs="Times New Roman"/>
                <w:sz w:val="21"/>
                <w:szCs w:val="21"/>
              </w:rPr>
              <w:br/>
              <w:t>(-3.3 to 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48C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-3.4 </w:t>
            </w:r>
            <w:r w:rsidRPr="001460BB">
              <w:rPr>
                <w:rFonts w:eastAsia="Times New Roman" w:cs="Times New Roman"/>
                <w:sz w:val="21"/>
                <w:szCs w:val="21"/>
              </w:rPr>
              <w:br/>
              <w:t>(-7.4 to 0.5)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18A189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7E0C"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4024"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7E3E"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DF03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r>
      <w:tr w:rsidR="000C578D" w:rsidRPr="001460BB" w14:paraId="0ABD0AC3"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5C3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-1.6 </w:t>
            </w:r>
            <w:r w:rsidRPr="001460BB">
              <w:rPr>
                <w:rFonts w:eastAsia="Times New Roman" w:cs="Times New Roman"/>
                <w:sz w:val="21"/>
                <w:szCs w:val="21"/>
              </w:rPr>
              <w:br/>
              <w:t>(-3.2 to 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5F7E"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0.3 </w:t>
            </w:r>
            <w:r w:rsidRPr="001460BB">
              <w:rPr>
                <w:rFonts w:eastAsia="Times New Roman" w:cs="Times New Roman"/>
                <w:sz w:val="21"/>
                <w:szCs w:val="21"/>
              </w:rPr>
              <w:br/>
              <w:t>(-1.1 to 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2DD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-2.1 </w:t>
            </w:r>
            <w:r w:rsidRPr="001460BB">
              <w:rPr>
                <w:rFonts w:eastAsia="Times New Roman" w:cs="Times New Roman"/>
                <w:sz w:val="21"/>
                <w:szCs w:val="21"/>
              </w:rPr>
              <w:br/>
              <w:t>(-3.3 to -0.9)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FBAE"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-1.2 </w:t>
            </w:r>
            <w:r w:rsidRPr="001460BB">
              <w:rPr>
                <w:rFonts w:eastAsia="Times New Roman" w:cs="Times New Roman"/>
                <w:sz w:val="21"/>
                <w:szCs w:val="21"/>
              </w:rPr>
              <w:br/>
              <w:t>(-2.4 to 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F7C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-3.9 </w:t>
            </w:r>
            <w:r w:rsidRPr="001460BB">
              <w:rPr>
                <w:rFonts w:eastAsia="Times New Roman" w:cs="Times New Roman"/>
                <w:sz w:val="21"/>
                <w:szCs w:val="21"/>
              </w:rPr>
              <w:br/>
              <w:t>(-7.1 to -0.7)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4AEF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-0.5 </w:t>
            </w:r>
            <w:r w:rsidRPr="001460BB">
              <w:rPr>
                <w:rFonts w:eastAsia="Times New Roman" w:cs="Times New Roman"/>
                <w:sz w:val="21"/>
                <w:szCs w:val="21"/>
              </w:rPr>
              <w:br/>
              <w:t>(-3.3 to 2.3)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C19F900"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PE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4DB8"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41B9"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FA5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-1.7 </w:t>
            </w:r>
            <w:r w:rsidRPr="001460BB">
              <w:rPr>
                <w:rFonts w:eastAsia="Times New Roman" w:cs="Times New Roman"/>
                <w:sz w:val="21"/>
                <w:szCs w:val="21"/>
              </w:rPr>
              <w:br/>
              <w:t>(-5.7 to 2.3)</w:t>
            </w:r>
          </w:p>
        </w:tc>
      </w:tr>
      <w:tr w:rsidR="000C578D" w:rsidRPr="001460BB" w14:paraId="7FAF4A16"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8EB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-1.9 </w:t>
            </w:r>
            <w:r w:rsidRPr="001460BB">
              <w:rPr>
                <w:rFonts w:eastAsia="Times New Roman" w:cs="Times New Roman"/>
                <w:sz w:val="21"/>
                <w:szCs w:val="21"/>
              </w:rPr>
              <w:br/>
              <w:t>(-3.4 to -0.5)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EA74"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-0.0 </w:t>
            </w:r>
            <w:r w:rsidRPr="001460BB">
              <w:rPr>
                <w:rFonts w:eastAsia="Times New Roman" w:cs="Times New Roman"/>
                <w:sz w:val="21"/>
                <w:szCs w:val="21"/>
              </w:rPr>
              <w:br/>
              <w:t>(-1.5 to 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28E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-2.4 </w:t>
            </w:r>
            <w:r w:rsidRPr="001460BB">
              <w:rPr>
                <w:rFonts w:eastAsia="Times New Roman" w:cs="Times New Roman"/>
                <w:sz w:val="21"/>
                <w:szCs w:val="21"/>
              </w:rPr>
              <w:br/>
              <w:t>(-3.8 to -1.1)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DC32"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-1.5 </w:t>
            </w:r>
            <w:r w:rsidRPr="001460BB">
              <w:rPr>
                <w:rFonts w:eastAsia="Times New Roman" w:cs="Times New Roman"/>
                <w:sz w:val="21"/>
                <w:szCs w:val="21"/>
              </w:rPr>
              <w:br/>
              <w:t>(-2.6 to -0.4)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4AAC"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-4.2 </w:t>
            </w:r>
            <w:r w:rsidRPr="001460BB">
              <w:rPr>
                <w:rFonts w:eastAsia="Times New Roman" w:cs="Times New Roman"/>
                <w:sz w:val="21"/>
                <w:szCs w:val="21"/>
              </w:rPr>
              <w:br/>
              <w:t>(-7.5 to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808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-0.8 </w:t>
            </w:r>
            <w:r w:rsidRPr="001460BB">
              <w:rPr>
                <w:rFonts w:eastAsia="Times New Roman" w:cs="Times New Roman"/>
                <w:sz w:val="21"/>
                <w:szCs w:val="21"/>
              </w:rPr>
              <w:br/>
              <w:t>(-3.6 to 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17EE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-0.3 </w:t>
            </w:r>
            <w:r w:rsidRPr="001460BB">
              <w:rPr>
                <w:rFonts w:eastAsia="Times New Roman" w:cs="Times New Roman"/>
                <w:sz w:val="21"/>
                <w:szCs w:val="21"/>
              </w:rPr>
              <w:br/>
              <w:t>(-1.9 to 1.2)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86F39AA" w14:textId="62319A0A" w:rsidR="00C12770" w:rsidRPr="001460BB" w:rsidRDefault="00FB058E" w:rsidP="00151CA0">
            <w:pPr>
              <w:spacing w:before="0"/>
              <w:jc w:val="center"/>
              <w:rPr>
                <w:rFonts w:eastAsia="Times New Roman" w:cs="Times New Roman"/>
                <w:sz w:val="21"/>
                <w:szCs w:val="21"/>
              </w:rPr>
            </w:pPr>
            <w:r w:rsidRPr="001460BB">
              <w:rPr>
                <w:rFonts w:eastAsia="Times New Roman" w:cs="Times New Roman"/>
                <w:sz w:val="21"/>
                <w:szCs w:val="21"/>
              </w:rPr>
              <w:t>PST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1A5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E89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-1.0 </w:t>
            </w:r>
            <w:r w:rsidRPr="001460BB">
              <w:rPr>
                <w:rFonts w:eastAsia="Times New Roman" w:cs="Times New Roman"/>
                <w:sz w:val="21"/>
                <w:szCs w:val="21"/>
              </w:rPr>
              <w:br/>
              <w:t>(-2.0 to 0.0)</w:t>
            </w:r>
          </w:p>
        </w:tc>
      </w:tr>
      <w:tr w:rsidR="000C578D" w:rsidRPr="001460BB" w14:paraId="23D2FC9F"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2EA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-1.8 </w:t>
            </w:r>
            <w:r w:rsidRPr="001460BB">
              <w:rPr>
                <w:rFonts w:eastAsia="Times New Roman" w:cs="Times New Roman"/>
                <w:sz w:val="21"/>
                <w:szCs w:val="21"/>
              </w:rPr>
              <w:br/>
              <w:t>(-3.2 to -0.3)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452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0.2 </w:t>
            </w:r>
            <w:r w:rsidRPr="001460BB">
              <w:rPr>
                <w:rFonts w:eastAsia="Times New Roman" w:cs="Times New Roman"/>
                <w:sz w:val="21"/>
                <w:szCs w:val="21"/>
              </w:rPr>
              <w:br/>
              <w:t>(-1.3 to 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1759"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-2.3 </w:t>
            </w:r>
            <w:r w:rsidRPr="001460BB">
              <w:rPr>
                <w:rFonts w:eastAsia="Times New Roman" w:cs="Times New Roman"/>
                <w:sz w:val="21"/>
                <w:szCs w:val="21"/>
              </w:rPr>
              <w:br/>
              <w:t>(-3.6 to -0.9)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D94B0"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-1.3 </w:t>
            </w:r>
            <w:r w:rsidRPr="001460BB">
              <w:rPr>
                <w:rFonts w:eastAsia="Times New Roman" w:cs="Times New Roman"/>
                <w:sz w:val="21"/>
                <w:szCs w:val="21"/>
              </w:rPr>
              <w:br/>
              <w:t>(-2.3 to -0.3)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DF86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-4.1 </w:t>
            </w:r>
            <w:r w:rsidRPr="001460BB">
              <w:rPr>
                <w:rFonts w:eastAsia="Times New Roman" w:cs="Times New Roman"/>
                <w:sz w:val="21"/>
                <w:szCs w:val="21"/>
              </w:rPr>
              <w:br/>
              <w:t>(-7.3 to -0.9)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964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-0.6 </w:t>
            </w:r>
            <w:r w:rsidRPr="001460BB">
              <w:rPr>
                <w:rFonts w:eastAsia="Times New Roman" w:cs="Times New Roman"/>
                <w:sz w:val="21"/>
                <w:szCs w:val="21"/>
              </w:rPr>
              <w:br/>
              <w:t>(-3.3 to 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F0F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-0.2 </w:t>
            </w:r>
            <w:r w:rsidRPr="001460BB">
              <w:rPr>
                <w:rFonts w:eastAsia="Times New Roman" w:cs="Times New Roman"/>
                <w:sz w:val="21"/>
                <w:szCs w:val="21"/>
              </w:rPr>
              <w:br/>
              <w:t>(-1.7 to 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2563"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0.2 </w:t>
            </w:r>
            <w:r w:rsidRPr="001460BB">
              <w:rPr>
                <w:rFonts w:eastAsia="Times New Roman" w:cs="Times New Roman"/>
                <w:sz w:val="21"/>
                <w:szCs w:val="21"/>
              </w:rPr>
              <w:br/>
              <w:t>(-1.3 to 1.6)</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838B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TAU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B73B"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t>
            </w:r>
          </w:p>
        </w:tc>
      </w:tr>
      <w:tr w:rsidR="000C578D" w:rsidRPr="001460BB" w14:paraId="3518EB7C" w14:textId="77777777" w:rsidTr="00151CA0">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1D5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-3.0 </w:t>
            </w:r>
            <w:r w:rsidRPr="001460BB">
              <w:rPr>
                <w:rFonts w:eastAsia="Times New Roman" w:cs="Times New Roman"/>
                <w:sz w:val="21"/>
                <w:szCs w:val="21"/>
              </w:rPr>
              <w:br/>
              <w:t>(-4.2 to -1.9)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EB5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-1.1 </w:t>
            </w:r>
            <w:r w:rsidRPr="001460BB">
              <w:rPr>
                <w:rFonts w:eastAsia="Times New Roman" w:cs="Times New Roman"/>
                <w:sz w:val="21"/>
                <w:szCs w:val="21"/>
              </w:rPr>
              <w:br/>
              <w:t>(-2.3 to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E8816"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-3.5 </w:t>
            </w:r>
            <w:r w:rsidRPr="001460BB">
              <w:rPr>
                <w:rFonts w:eastAsia="Times New Roman" w:cs="Times New Roman"/>
                <w:sz w:val="21"/>
                <w:szCs w:val="21"/>
              </w:rPr>
              <w:br/>
              <w:t>(-4.4 to -2.6)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6F0A"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-2.6 </w:t>
            </w:r>
            <w:r w:rsidRPr="001460BB">
              <w:rPr>
                <w:rFonts w:eastAsia="Times New Roman" w:cs="Times New Roman"/>
                <w:sz w:val="21"/>
                <w:szCs w:val="21"/>
              </w:rPr>
              <w:br/>
              <w:t>(-3.1 to -2.1)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8B35"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-5.3 </w:t>
            </w:r>
            <w:r w:rsidRPr="001460BB">
              <w:rPr>
                <w:rFonts w:eastAsia="Times New Roman" w:cs="Times New Roman"/>
                <w:sz w:val="21"/>
                <w:szCs w:val="21"/>
              </w:rPr>
              <w:br/>
              <w:t>(-8.4 to -2.3)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290D"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-1.9 </w:t>
            </w:r>
            <w:r w:rsidRPr="001460BB">
              <w:rPr>
                <w:rFonts w:eastAsia="Times New Roman" w:cs="Times New Roman"/>
                <w:sz w:val="21"/>
                <w:szCs w:val="21"/>
              </w:rPr>
              <w:br/>
              <w:t>(-4.5 to 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A56C"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-1.4 </w:t>
            </w:r>
            <w:r w:rsidRPr="001460BB">
              <w:rPr>
                <w:rFonts w:eastAsia="Times New Roman" w:cs="Times New Roman"/>
                <w:sz w:val="21"/>
                <w:szCs w:val="21"/>
              </w:rPr>
              <w:br/>
              <w:t>(-2.6 to -0.2)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07EF"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-1.1 </w:t>
            </w:r>
            <w:r w:rsidRPr="001460BB">
              <w:rPr>
                <w:rFonts w:eastAsia="Times New Roman" w:cs="Times New Roman"/>
                <w:sz w:val="21"/>
                <w:szCs w:val="21"/>
              </w:rPr>
              <w:br/>
              <w:t>(-2.1 to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44A7"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 xml:space="preserve">-1.3 </w:t>
            </w:r>
            <w:r w:rsidRPr="001460BB">
              <w:rPr>
                <w:rFonts w:eastAsia="Times New Roman" w:cs="Times New Roman"/>
                <w:sz w:val="21"/>
                <w:szCs w:val="21"/>
              </w:rPr>
              <w:br/>
              <w:t>(-2.4 to -0.2)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557291" w14:textId="77777777" w:rsidR="00C12770" w:rsidRPr="001460BB" w:rsidRDefault="00C12770" w:rsidP="00151CA0">
            <w:pPr>
              <w:spacing w:before="0"/>
              <w:jc w:val="center"/>
              <w:rPr>
                <w:rFonts w:eastAsia="Times New Roman" w:cs="Times New Roman"/>
                <w:sz w:val="21"/>
                <w:szCs w:val="21"/>
              </w:rPr>
            </w:pPr>
            <w:r w:rsidRPr="001460BB">
              <w:rPr>
                <w:rFonts w:eastAsia="Times New Roman" w:cs="Times New Roman"/>
                <w:sz w:val="21"/>
                <w:szCs w:val="21"/>
              </w:rPr>
              <w:t>WL</w:t>
            </w:r>
          </w:p>
        </w:tc>
      </w:tr>
    </w:tbl>
    <w:p w14:paraId="0283DE75" w14:textId="4D7EB109" w:rsidR="00236956" w:rsidRPr="001460BB" w:rsidRDefault="00236956" w:rsidP="00236956">
      <w:bookmarkStart w:id="29" w:name="_Hlk61085395"/>
      <w:r w:rsidRPr="001460BB">
        <w:t>3W: Third-wave CBT, APP: attention/psychological placebo, BA: behavioural activation, CBT: cognitive-behavioural therapy, CT: cognitive therapy, NT: no treatment, PE: psychoeducation, PHQ-9: Personal Health Questionnaire-9, PST: problem-solving therapy, TAU: treatment as usual, WL: waiting list</w:t>
      </w:r>
    </w:p>
    <w:bookmarkEnd w:id="29"/>
    <w:p w14:paraId="08FAC64A" w14:textId="6D5D5D3A" w:rsidR="00C12770" w:rsidRPr="001460BB" w:rsidRDefault="00C12770" w:rsidP="00C12770">
      <w:r w:rsidRPr="001460BB">
        <w:t>The right-upper half of this table shows the direct effects (pairwise meta-analys</w:t>
      </w:r>
      <w:r w:rsidR="00A83DB5" w:rsidRPr="001460BB">
        <w:t>e</w:t>
      </w:r>
      <w:r w:rsidRPr="001460BB">
        <w:t xml:space="preserve">s). The left-lower half shows the NMA results. </w:t>
      </w:r>
      <w:r w:rsidR="00FA6CC6" w:rsidRPr="001460BB">
        <w:t>Common heterogeneity τ was estimated to be</w:t>
      </w:r>
      <w:r w:rsidR="004039CE" w:rsidRPr="001460BB">
        <w:t xml:space="preserve"> 1.1</w:t>
      </w:r>
      <w:r w:rsidR="00621418" w:rsidRPr="001460BB">
        <w:t xml:space="preserve"> in terms of the PHQ-9 scores</w:t>
      </w:r>
      <w:r w:rsidR="00FA6CC6" w:rsidRPr="001460BB">
        <w:t xml:space="preserve">. </w:t>
      </w:r>
      <w:r w:rsidRPr="001460BB">
        <w:t>An effect size &lt;0 in the lower half shows that the treatment in the column is favoured (i.e. lower PHQ-9 scores) versus the treatment in the row.</w:t>
      </w:r>
    </w:p>
    <w:p w14:paraId="6BC859D7" w14:textId="77777777" w:rsidR="00D46D27" w:rsidRPr="001460BB" w:rsidRDefault="00D46D27" w:rsidP="003F0D55">
      <w:pPr>
        <w:sectPr w:rsidR="00D46D27" w:rsidRPr="001460BB" w:rsidSect="00D46D27">
          <w:pgSz w:w="16838" w:h="11906" w:orient="landscape"/>
          <w:pgMar w:top="1440" w:right="1080" w:bottom="1440" w:left="1080" w:header="851" w:footer="992" w:gutter="0"/>
          <w:cols w:space="425"/>
          <w:docGrid w:linePitch="360"/>
        </w:sectPr>
      </w:pPr>
    </w:p>
    <w:p w14:paraId="7CA927BB" w14:textId="0066333D" w:rsidR="00D46D27" w:rsidRPr="001460BB" w:rsidRDefault="00D46D27" w:rsidP="003F0D55"/>
    <w:p w14:paraId="551C29B9" w14:textId="59672C10" w:rsidR="00143976" w:rsidRPr="001460BB" w:rsidRDefault="00143976" w:rsidP="00143976">
      <w:pPr>
        <w:pStyle w:val="2"/>
      </w:pPr>
      <w:r w:rsidRPr="001460BB">
        <w:t>Component NMA</w:t>
      </w:r>
      <w:r w:rsidR="00151675" w:rsidRPr="001460BB">
        <w:t xml:space="preserve"> for depression severity</w:t>
      </w:r>
    </w:p>
    <w:p w14:paraId="4208C2D6" w14:textId="4F0C42C0" w:rsidR="00261BF6" w:rsidRPr="001460BB" w:rsidRDefault="009C0A9C" w:rsidP="00143976">
      <w:bookmarkStart w:id="30" w:name="_Hlk46743722"/>
      <w:r>
        <w:t>Figure 2</w:t>
      </w:r>
      <w:r w:rsidR="00D37420" w:rsidRPr="001460BB">
        <w:t xml:space="preserve"> </w:t>
      </w:r>
      <w:r w:rsidR="001E4042" w:rsidRPr="001460BB">
        <w:t xml:space="preserve">shows </w:t>
      </w:r>
      <w:r w:rsidR="00D37420" w:rsidRPr="001460BB">
        <w:t xml:space="preserve">the main effects from </w:t>
      </w:r>
      <w:r w:rsidR="00A822C1" w:rsidRPr="001460BB">
        <w:t xml:space="preserve">the IPD </w:t>
      </w:r>
      <w:proofErr w:type="spellStart"/>
      <w:r w:rsidR="00A822C1" w:rsidRPr="001460BB">
        <w:t>cNMA</w:t>
      </w:r>
      <w:proofErr w:type="spellEnd"/>
      <w:r w:rsidR="001B4747" w:rsidRPr="001460BB">
        <w:t xml:space="preserve">, using the one-step approach in which we </w:t>
      </w:r>
      <w:r w:rsidR="00E33F87" w:rsidRPr="001460BB">
        <w:t>analysed</w:t>
      </w:r>
      <w:r w:rsidR="001B4747" w:rsidRPr="001460BB">
        <w:t xml:space="preserve"> IPD if available but also </w:t>
      </w:r>
      <w:r w:rsidR="00E33F87" w:rsidRPr="001460BB">
        <w:t xml:space="preserve">used </w:t>
      </w:r>
      <w:r w:rsidR="00332192" w:rsidRPr="001460BB">
        <w:t>trial</w:t>
      </w:r>
      <w:r w:rsidR="001B4747" w:rsidRPr="001460BB">
        <w:t>-level results when IPD were not available</w:t>
      </w:r>
      <w:r w:rsidR="00A822C1" w:rsidRPr="001460BB">
        <w:t xml:space="preserve">. </w:t>
      </w:r>
      <w:r w:rsidR="00261BF6" w:rsidRPr="001460BB">
        <w:t xml:space="preserve">There was </w:t>
      </w:r>
      <w:r w:rsidR="00171BA5" w:rsidRPr="001460BB">
        <w:t xml:space="preserve">stronger </w:t>
      </w:r>
      <w:r w:rsidR="00261BF6" w:rsidRPr="001460BB">
        <w:t>evidence that</w:t>
      </w:r>
      <w:r w:rsidR="00171BA5" w:rsidRPr="001460BB">
        <w:t xml:space="preserve"> </w:t>
      </w:r>
      <w:r w:rsidR="00DB5D93" w:rsidRPr="001460BB">
        <w:rPr>
          <w:i/>
          <w:iCs/>
        </w:rPr>
        <w:t>behavioural activation (</w:t>
      </w:r>
      <w:proofErr w:type="spellStart"/>
      <w:r w:rsidR="00261BF6" w:rsidRPr="001460BB">
        <w:rPr>
          <w:i/>
          <w:iCs/>
        </w:rPr>
        <w:t>ba</w:t>
      </w:r>
      <w:proofErr w:type="spellEnd"/>
      <w:r w:rsidR="00DB5D93" w:rsidRPr="001460BB">
        <w:rPr>
          <w:i/>
          <w:iCs/>
        </w:rPr>
        <w:t>)</w:t>
      </w:r>
      <w:r w:rsidR="00261BF6" w:rsidRPr="001460BB">
        <w:t xml:space="preserve"> </w:t>
      </w:r>
      <w:r w:rsidR="00171BA5" w:rsidRPr="001460BB">
        <w:t xml:space="preserve">and </w:t>
      </w:r>
      <w:r w:rsidR="00171BA5" w:rsidRPr="001460BB">
        <w:rPr>
          <w:i/>
          <w:iCs/>
        </w:rPr>
        <w:t>non-specific treatment effects (ns)</w:t>
      </w:r>
      <w:r w:rsidR="00171BA5" w:rsidRPr="001460BB">
        <w:t xml:space="preserve"> </w:t>
      </w:r>
      <w:r w:rsidR="00261BF6" w:rsidRPr="001460BB">
        <w:t xml:space="preserve">had beneficial effects, while </w:t>
      </w:r>
      <w:r w:rsidR="00DB5D93" w:rsidRPr="001460BB">
        <w:rPr>
          <w:i/>
          <w:iCs/>
        </w:rPr>
        <w:t>relaxation (</w:t>
      </w:r>
      <w:r w:rsidR="00261BF6" w:rsidRPr="001460BB">
        <w:rPr>
          <w:i/>
          <w:iCs/>
        </w:rPr>
        <w:t>re</w:t>
      </w:r>
      <w:r w:rsidR="00DB5D93" w:rsidRPr="001460BB">
        <w:rPr>
          <w:i/>
          <w:iCs/>
        </w:rPr>
        <w:t>)</w:t>
      </w:r>
      <w:r w:rsidR="00261BF6" w:rsidRPr="001460BB">
        <w:t xml:space="preserve"> </w:t>
      </w:r>
      <w:r w:rsidR="001E4042" w:rsidRPr="001460BB">
        <w:t xml:space="preserve">was </w:t>
      </w:r>
      <w:r w:rsidR="00261BF6" w:rsidRPr="001460BB">
        <w:t>detrimental</w:t>
      </w:r>
      <w:r w:rsidR="00795A4E" w:rsidRPr="001460BB">
        <w:t xml:space="preserve">. </w:t>
      </w:r>
      <w:r w:rsidR="00261BF6" w:rsidRPr="001460BB">
        <w:t xml:space="preserve">There was </w:t>
      </w:r>
      <w:r w:rsidR="001E4042" w:rsidRPr="001460BB">
        <w:t xml:space="preserve">weaker </w:t>
      </w:r>
      <w:r w:rsidR="00261BF6" w:rsidRPr="001460BB">
        <w:t xml:space="preserve">evidence that </w:t>
      </w:r>
      <w:r w:rsidR="00DB5D93" w:rsidRPr="001460BB">
        <w:rPr>
          <w:i/>
          <w:iCs/>
        </w:rPr>
        <w:t>behaviour therapy for insomnia (</w:t>
      </w:r>
      <w:r w:rsidR="00261BF6" w:rsidRPr="001460BB">
        <w:rPr>
          <w:i/>
          <w:iCs/>
        </w:rPr>
        <w:t>bi</w:t>
      </w:r>
      <w:r w:rsidR="00DB5D93" w:rsidRPr="001460BB">
        <w:rPr>
          <w:i/>
          <w:iCs/>
        </w:rPr>
        <w:t>)</w:t>
      </w:r>
      <w:r w:rsidR="00261BF6" w:rsidRPr="001460BB">
        <w:t xml:space="preserve"> </w:t>
      </w:r>
      <w:r w:rsidR="00297B0E" w:rsidRPr="001460BB">
        <w:t>was</w:t>
      </w:r>
      <w:r w:rsidR="00261BF6" w:rsidRPr="001460BB">
        <w:t xml:space="preserve"> also helpful</w:t>
      </w:r>
      <w:r w:rsidR="00776C74" w:rsidRPr="001460BB">
        <w:t>, showing large point estimates but with wider confidence intervals.</w:t>
      </w:r>
    </w:p>
    <w:bookmarkEnd w:id="30"/>
    <w:p w14:paraId="22E9E0EE" w14:textId="237958C5" w:rsidR="00261BF6" w:rsidRPr="001460BB" w:rsidRDefault="00261BF6" w:rsidP="00261BF6">
      <w:r w:rsidRPr="001460BB">
        <w:t xml:space="preserve">Baseline severity was the </w:t>
      </w:r>
      <w:r w:rsidR="00225D47" w:rsidRPr="001460BB">
        <w:t>strongest</w:t>
      </w:r>
      <w:r w:rsidRPr="001460BB">
        <w:t xml:space="preserve"> prognostic factor but the estimated effect modifications (i.e. interactions with treatment components) were relatively small.</w:t>
      </w:r>
      <w:r w:rsidR="006F251E" w:rsidRPr="001460BB">
        <w:t xml:space="preserve"> </w:t>
      </w:r>
      <w:r w:rsidR="00225D47" w:rsidRPr="001460BB">
        <w:t>F</w:t>
      </w:r>
      <w:r w:rsidR="006F251E" w:rsidRPr="001460BB">
        <w:t>ull results for the interaction terms</w:t>
      </w:r>
      <w:r w:rsidR="00795A4E" w:rsidRPr="001460BB">
        <w:t xml:space="preserve">, the </w:t>
      </w:r>
      <w:r w:rsidR="00A65DCF" w:rsidRPr="001460BB">
        <w:t>network diagram</w:t>
      </w:r>
      <w:r w:rsidR="0068225B" w:rsidRPr="001460BB">
        <w:t>s</w:t>
      </w:r>
      <w:r w:rsidR="00A65DCF" w:rsidRPr="001460BB">
        <w:t xml:space="preserve"> at the component level </w:t>
      </w:r>
      <w:r w:rsidR="00795A4E" w:rsidRPr="001460BB">
        <w:t>and results from</w:t>
      </w:r>
      <w:r w:rsidR="00A65DCF" w:rsidRPr="001460BB">
        <w:t xml:space="preserve"> </w:t>
      </w:r>
      <w:proofErr w:type="spellStart"/>
      <w:r w:rsidR="00D37420" w:rsidRPr="001460BB">
        <w:t>cNMA</w:t>
      </w:r>
      <w:proofErr w:type="spellEnd"/>
      <w:r w:rsidR="00D37420" w:rsidRPr="001460BB">
        <w:t xml:space="preserve"> at the AD level</w:t>
      </w:r>
      <w:r w:rsidR="0086581C" w:rsidRPr="001460BB">
        <w:t xml:space="preserve"> </w:t>
      </w:r>
      <w:r w:rsidR="00D37420" w:rsidRPr="001460BB">
        <w:t xml:space="preserve">are given in </w:t>
      </w:r>
      <w:r w:rsidR="00B82F67" w:rsidRPr="001460BB">
        <w:t>the a</w:t>
      </w:r>
      <w:r w:rsidR="00D37420" w:rsidRPr="001460BB">
        <w:t xml:space="preserve">ppendix </w:t>
      </w:r>
      <w:r w:rsidR="00B82F67" w:rsidRPr="001460BB">
        <w:t>(pp 67-72)</w:t>
      </w:r>
      <w:r w:rsidR="00D37420" w:rsidRPr="001460BB">
        <w:t>.</w:t>
      </w:r>
    </w:p>
    <w:p w14:paraId="48D92936" w14:textId="315F6F20" w:rsidR="00DB3C06" w:rsidRPr="001460BB" w:rsidRDefault="00261BF6" w:rsidP="00261BF6">
      <w:r w:rsidRPr="001460BB">
        <w:t xml:space="preserve">Based on </w:t>
      </w:r>
      <w:r w:rsidR="00182333" w:rsidRPr="001460BB">
        <w:t>these results</w:t>
      </w:r>
      <w:r w:rsidRPr="001460BB">
        <w:t xml:space="preserve"> we can estimate patient-specific relative effects </w:t>
      </w:r>
      <w:r w:rsidR="00CF2FA5" w:rsidRPr="001460BB">
        <w:t>between any combinations</w:t>
      </w:r>
      <w:r w:rsidRPr="001460BB">
        <w:t xml:space="preserve">. </w:t>
      </w:r>
      <w:r w:rsidR="00225D47" w:rsidRPr="001460BB">
        <w:t>For example,</w:t>
      </w:r>
      <w:r w:rsidRPr="001460BB">
        <w:t xml:space="preserve"> for a </w:t>
      </w:r>
      <w:r w:rsidR="00576825" w:rsidRPr="001460BB">
        <w:t xml:space="preserve">45-year-old female </w:t>
      </w:r>
      <w:r w:rsidRPr="001460BB">
        <w:t>patient</w:t>
      </w:r>
      <w:r w:rsidR="00576825" w:rsidRPr="001460BB">
        <w:t>,</w:t>
      </w:r>
      <w:r w:rsidRPr="001460BB">
        <w:t xml:space="preserve"> </w:t>
      </w:r>
      <w:r w:rsidR="00576825" w:rsidRPr="001460BB">
        <w:t xml:space="preserve">in </w:t>
      </w:r>
      <w:r w:rsidR="00C8287C" w:rsidRPr="001460BB">
        <w:t xml:space="preserve">a </w:t>
      </w:r>
      <w:r w:rsidR="00576825" w:rsidRPr="001460BB">
        <w:t xml:space="preserve">relationship and </w:t>
      </w:r>
      <w:r w:rsidRPr="001460BB">
        <w:t xml:space="preserve">with a baseline PHQ-9 score of 12, the relative effect </w:t>
      </w:r>
      <w:r w:rsidR="00421A3A" w:rsidRPr="001460BB">
        <w:t xml:space="preserve">of an efficient </w:t>
      </w:r>
      <w:proofErr w:type="spellStart"/>
      <w:r w:rsidR="00421A3A" w:rsidRPr="001460BB">
        <w:t>iCBT</w:t>
      </w:r>
      <w:proofErr w:type="spellEnd"/>
      <w:r w:rsidR="00421A3A" w:rsidRPr="001460BB">
        <w:t xml:space="preserve"> package consisting of</w:t>
      </w:r>
      <w:r w:rsidR="00225D47" w:rsidRPr="001460BB">
        <w:t xml:space="preserve"> psychoeducation,</w:t>
      </w:r>
      <w:r w:rsidR="00421A3A" w:rsidRPr="001460BB">
        <w:t xml:space="preserve"> behavio</w:t>
      </w:r>
      <w:r w:rsidR="00225D47" w:rsidRPr="001460BB">
        <w:t>u</w:t>
      </w:r>
      <w:r w:rsidR="00421A3A" w:rsidRPr="001460BB">
        <w:t xml:space="preserve">ral intervention and problem solving using automated and human encouragement </w:t>
      </w:r>
      <w:r w:rsidR="00EC595D" w:rsidRPr="001460BB">
        <w:t>versus</w:t>
      </w:r>
      <w:r w:rsidR="00421A3A" w:rsidRPr="001460BB">
        <w:t xml:space="preserve"> waiting list control can be estimated as </w:t>
      </w:r>
      <w:r w:rsidRPr="001460BB">
        <w:t>(</w:t>
      </w:r>
      <w:r w:rsidR="00BF3DFB" w:rsidRPr="001460BB">
        <w:rPr>
          <w:i/>
          <w:iCs/>
        </w:rPr>
        <w:t>ns</w:t>
      </w:r>
      <w:r w:rsidRPr="001460BB">
        <w:t xml:space="preserve"> + </w:t>
      </w:r>
      <w:r w:rsidRPr="001460BB">
        <w:rPr>
          <w:i/>
          <w:iCs/>
        </w:rPr>
        <w:t>pe</w:t>
      </w:r>
      <w:r w:rsidRPr="001460BB">
        <w:t xml:space="preserve"> + </w:t>
      </w:r>
      <w:proofErr w:type="spellStart"/>
      <w:r w:rsidRPr="001460BB">
        <w:rPr>
          <w:i/>
          <w:iCs/>
        </w:rPr>
        <w:t>ba</w:t>
      </w:r>
      <w:proofErr w:type="spellEnd"/>
      <w:r w:rsidRPr="001460BB">
        <w:t xml:space="preserve"> + </w:t>
      </w:r>
      <w:proofErr w:type="spellStart"/>
      <w:r w:rsidR="0001061A" w:rsidRPr="001460BB">
        <w:rPr>
          <w:i/>
          <w:iCs/>
        </w:rPr>
        <w:t>ps</w:t>
      </w:r>
      <w:proofErr w:type="spellEnd"/>
      <w:r w:rsidRPr="001460BB">
        <w:t xml:space="preserve"> + </w:t>
      </w:r>
      <w:r w:rsidRPr="001460BB">
        <w:rPr>
          <w:i/>
          <w:iCs/>
        </w:rPr>
        <w:t>ae</w:t>
      </w:r>
      <w:r w:rsidRPr="001460BB">
        <w:t xml:space="preserve"> + </w:t>
      </w:r>
      <w:r w:rsidRPr="001460BB">
        <w:rPr>
          <w:i/>
          <w:iCs/>
        </w:rPr>
        <w:t>he</w:t>
      </w:r>
      <w:r w:rsidRPr="001460BB">
        <w:t xml:space="preserve">) </w:t>
      </w:r>
      <w:r w:rsidR="00421A3A" w:rsidRPr="001460BB">
        <w:t xml:space="preserve">versus </w:t>
      </w:r>
      <w:r w:rsidR="00421A3A" w:rsidRPr="001460BB">
        <w:rPr>
          <w:i/>
          <w:iCs/>
        </w:rPr>
        <w:t>w</w:t>
      </w:r>
      <w:r w:rsidR="00421A3A" w:rsidRPr="001460BB">
        <w:t xml:space="preserve">  to amount to </w:t>
      </w:r>
      <w:r w:rsidRPr="001460BB">
        <w:t>-</w:t>
      </w:r>
      <w:r w:rsidR="00795A4E" w:rsidRPr="001460BB">
        <w:t>4.9</w:t>
      </w:r>
      <w:r w:rsidRPr="001460BB">
        <w:t xml:space="preserve"> (95%Cr</w:t>
      </w:r>
      <w:r w:rsidR="001C06C7" w:rsidRPr="001460BB">
        <w:t xml:space="preserve">edible </w:t>
      </w:r>
      <w:r w:rsidRPr="001460BB">
        <w:t>I</w:t>
      </w:r>
      <w:r w:rsidR="001C06C7" w:rsidRPr="001460BB">
        <w:t>nterval [</w:t>
      </w:r>
      <w:proofErr w:type="spellStart"/>
      <w:r w:rsidR="001C06C7" w:rsidRPr="001460BB">
        <w:t>CrI</w:t>
      </w:r>
      <w:proofErr w:type="spellEnd"/>
      <w:r w:rsidR="001C06C7" w:rsidRPr="001460BB">
        <w:t>]</w:t>
      </w:r>
      <w:r w:rsidRPr="001460BB">
        <w:t>: -</w:t>
      </w:r>
      <w:r w:rsidR="00795A4E" w:rsidRPr="001460BB">
        <w:t>6.8</w:t>
      </w:r>
      <w:r w:rsidRPr="001460BB">
        <w:t>, -</w:t>
      </w:r>
      <w:r w:rsidR="00473CD2" w:rsidRPr="001460BB">
        <w:t>3.</w:t>
      </w:r>
      <w:r w:rsidR="00795A4E" w:rsidRPr="001460BB">
        <w:t>1</w:t>
      </w:r>
      <w:r w:rsidRPr="001460BB">
        <w:t xml:space="preserve">). The web app at </w:t>
      </w:r>
      <w:hyperlink r:id="rId12" w:history="1">
        <w:r w:rsidR="00E97678" w:rsidRPr="001460BB">
          <w:rPr>
            <w:rStyle w:val="af1"/>
            <w:color w:val="auto"/>
          </w:rPr>
          <w:t>https://esm.ispm.unibe.ch/shinies/cNMA_iCBT/</w:t>
        </w:r>
      </w:hyperlink>
      <w:r w:rsidR="00CA19A5" w:rsidRPr="001460BB">
        <w:t xml:space="preserve">  </w:t>
      </w:r>
      <w:r w:rsidR="00A822C1" w:rsidRPr="001460BB">
        <w:t>provide</w:t>
      </w:r>
      <w:r w:rsidR="008410D3" w:rsidRPr="001460BB">
        <w:t>s</w:t>
      </w:r>
      <w:r w:rsidR="00A822C1" w:rsidRPr="001460BB">
        <w:t xml:space="preserve"> estimates of </w:t>
      </w:r>
      <w:r w:rsidRPr="001460BB">
        <w:t xml:space="preserve">relative efficacies between any </w:t>
      </w:r>
      <w:r w:rsidR="00A822C1" w:rsidRPr="001460BB">
        <w:t xml:space="preserve">two </w:t>
      </w:r>
      <w:r w:rsidR="001E4042" w:rsidRPr="001460BB">
        <w:t>combination</w:t>
      </w:r>
      <w:r w:rsidR="00576825" w:rsidRPr="001460BB">
        <w:t>s</w:t>
      </w:r>
      <w:r w:rsidR="001E4042" w:rsidRPr="001460BB">
        <w:t xml:space="preserve"> of components</w:t>
      </w:r>
      <w:r w:rsidR="00A822C1" w:rsidRPr="001460BB">
        <w:t>,</w:t>
      </w:r>
      <w:r w:rsidRPr="001460BB">
        <w:t xml:space="preserve"> for any given patient characteristics.</w:t>
      </w:r>
    </w:p>
    <w:p w14:paraId="28600C3C" w14:textId="78E999E7" w:rsidR="00261BF6" w:rsidRPr="001460BB" w:rsidRDefault="00261BF6" w:rsidP="00261BF6"/>
    <w:p w14:paraId="0D76556D" w14:textId="6703094F" w:rsidR="00151675" w:rsidRPr="001460BB" w:rsidRDefault="00151675" w:rsidP="009C0A9C">
      <w:pPr>
        <w:pStyle w:val="2"/>
      </w:pPr>
      <w:r w:rsidRPr="001460BB">
        <w:t>Secondary outcomes</w:t>
      </w:r>
    </w:p>
    <w:p w14:paraId="0FB80041" w14:textId="0F601507" w:rsidR="00151675" w:rsidRPr="001460BB" w:rsidRDefault="00151675" w:rsidP="00151675">
      <w:bookmarkStart w:id="31" w:name="_Hlk42688555"/>
      <w:r w:rsidRPr="001460BB">
        <w:t>For dropout</w:t>
      </w:r>
      <w:r w:rsidR="001F0234" w:rsidRPr="001460BB">
        <w:t>s</w:t>
      </w:r>
      <w:r w:rsidRPr="001460BB">
        <w:t xml:space="preserve"> from treatment, we conducted </w:t>
      </w:r>
      <w:proofErr w:type="spellStart"/>
      <w:r w:rsidRPr="001460BB">
        <w:t>cNMA</w:t>
      </w:r>
      <w:proofErr w:type="spellEnd"/>
      <w:r w:rsidRPr="001460BB">
        <w:t xml:space="preserve"> of studies comparing active treatments from five trials providing AD and 10 providing IPD</w:t>
      </w:r>
      <w:r w:rsidR="003D47E8" w:rsidRPr="001460BB">
        <w:t xml:space="preserve">. </w:t>
      </w:r>
      <w:r w:rsidRPr="001460BB">
        <w:t xml:space="preserve">Due to </w:t>
      </w:r>
      <w:r w:rsidR="003D47E8" w:rsidRPr="001460BB">
        <w:t xml:space="preserve">the </w:t>
      </w:r>
      <w:r w:rsidRPr="001460BB">
        <w:t xml:space="preserve">limited sample size, </w:t>
      </w:r>
      <w:r w:rsidR="00E37935" w:rsidRPr="001460BB">
        <w:t xml:space="preserve">we </w:t>
      </w:r>
      <w:r w:rsidR="00145CF0" w:rsidRPr="001460BB">
        <w:t>only conducted</w:t>
      </w:r>
      <w:r w:rsidR="00E37935" w:rsidRPr="001460BB">
        <w:t xml:space="preserve"> </w:t>
      </w:r>
      <w:r w:rsidR="00145CF0" w:rsidRPr="001460BB">
        <w:t xml:space="preserve">a </w:t>
      </w:r>
      <w:r w:rsidR="0061497A" w:rsidRPr="001460BB">
        <w:t>two-step</w:t>
      </w:r>
      <w:r w:rsidR="00E37935" w:rsidRPr="001460BB">
        <w:t xml:space="preserve"> </w:t>
      </w:r>
      <w:proofErr w:type="spellStart"/>
      <w:r w:rsidR="00145CF0" w:rsidRPr="001460BB">
        <w:t>c</w:t>
      </w:r>
      <w:r w:rsidR="00E37935" w:rsidRPr="001460BB">
        <w:t>NMA</w:t>
      </w:r>
      <w:proofErr w:type="spellEnd"/>
      <w:r w:rsidR="00E37935" w:rsidRPr="001460BB">
        <w:t>. T</w:t>
      </w:r>
      <w:r w:rsidRPr="001460BB">
        <w:t xml:space="preserve">he obtained estimates for the components were imprecise but there was some suggestion that </w:t>
      </w:r>
      <w:r w:rsidRPr="001460BB">
        <w:rPr>
          <w:i/>
          <w:iCs/>
        </w:rPr>
        <w:t>automated encouragement (ae)</w:t>
      </w:r>
      <w:r w:rsidRPr="001460BB">
        <w:t xml:space="preserve"> and </w:t>
      </w:r>
      <w:r w:rsidRPr="001460BB">
        <w:rPr>
          <w:i/>
          <w:iCs/>
        </w:rPr>
        <w:t>human encouragement (he)</w:t>
      </w:r>
      <w:r w:rsidRPr="001460BB">
        <w:t xml:space="preserve"> reduced dropout from treatment</w:t>
      </w:r>
      <w:r w:rsidR="0044230F" w:rsidRPr="001460BB">
        <w:t xml:space="preserve"> (appendix p 73)</w:t>
      </w:r>
      <w:r w:rsidRPr="001460BB">
        <w:t xml:space="preserve">. </w:t>
      </w:r>
      <w:bookmarkEnd w:id="31"/>
      <w:r w:rsidR="001F0234" w:rsidRPr="001460BB">
        <w:t xml:space="preserve">For dropouts from assessment, both </w:t>
      </w:r>
      <w:r w:rsidR="0061497A" w:rsidRPr="001460BB">
        <w:t>the two-step and one-step</w:t>
      </w:r>
      <w:r w:rsidRPr="001460BB">
        <w:t xml:space="preserve"> component NMAs </w:t>
      </w:r>
      <w:r w:rsidR="001F0234" w:rsidRPr="001460BB">
        <w:t>were conducted (</w:t>
      </w:r>
      <w:r w:rsidR="00D47923" w:rsidRPr="001460BB">
        <w:t>a</w:t>
      </w:r>
      <w:r w:rsidRPr="001460BB">
        <w:t xml:space="preserve">ppendix </w:t>
      </w:r>
      <w:r w:rsidR="00D47923" w:rsidRPr="001460BB">
        <w:t>pp 74-76)</w:t>
      </w:r>
      <w:r w:rsidRPr="001460BB">
        <w:t>.</w:t>
      </w:r>
    </w:p>
    <w:p w14:paraId="20EE864C" w14:textId="77777777" w:rsidR="00151675" w:rsidRPr="001460BB" w:rsidRDefault="00151675" w:rsidP="00151675"/>
    <w:p w14:paraId="79A2CC6D" w14:textId="77777777" w:rsidR="00151675" w:rsidRPr="001460BB" w:rsidRDefault="00151675" w:rsidP="00151675">
      <w:pPr>
        <w:pStyle w:val="2"/>
      </w:pPr>
      <w:r w:rsidRPr="001460BB">
        <w:t>Sensitivity analyses</w:t>
      </w:r>
    </w:p>
    <w:p w14:paraId="758961FD" w14:textId="5C327EFF" w:rsidR="00151675" w:rsidRPr="001460BB" w:rsidRDefault="00D20C28" w:rsidP="00151675">
      <w:r w:rsidRPr="001460BB">
        <w:t>The appendix</w:t>
      </w:r>
      <w:r w:rsidR="00151675" w:rsidRPr="001460BB">
        <w:t xml:space="preserve"> </w:t>
      </w:r>
      <w:r w:rsidRPr="001460BB">
        <w:t xml:space="preserve">(pp </w:t>
      </w:r>
      <w:r w:rsidR="00151675" w:rsidRPr="001460BB">
        <w:t xml:space="preserve"> </w:t>
      </w:r>
      <w:r w:rsidRPr="001460BB">
        <w:t xml:space="preserve">77-83) </w:t>
      </w:r>
      <w:r w:rsidR="00151675" w:rsidRPr="001460BB">
        <w:t>show</w:t>
      </w:r>
      <w:r w:rsidRPr="001460BB">
        <w:t>s</w:t>
      </w:r>
      <w:r w:rsidR="00151675" w:rsidRPr="001460BB">
        <w:t xml:space="preserve"> the results of the pre-specified </w:t>
      </w:r>
      <w:r w:rsidR="00AA0ADE" w:rsidRPr="001460BB">
        <w:t xml:space="preserve">and post hoc </w:t>
      </w:r>
      <w:r w:rsidR="00151675" w:rsidRPr="001460BB">
        <w:t>sensitivity analyses</w:t>
      </w:r>
      <w:r w:rsidR="00674580" w:rsidRPr="001460BB">
        <w:t xml:space="preserve"> </w:t>
      </w:r>
      <w:r w:rsidR="00151675" w:rsidRPr="001460BB">
        <w:t>for the primary outcome. Results were essentially concordant</w:t>
      </w:r>
      <w:r w:rsidR="00674580" w:rsidRPr="001460BB">
        <w:t xml:space="preserve"> </w:t>
      </w:r>
      <w:r w:rsidR="00151675" w:rsidRPr="001460BB">
        <w:t>with the primary analyses.</w:t>
      </w:r>
    </w:p>
    <w:p w14:paraId="28409112" w14:textId="3281126F" w:rsidR="0003554D" w:rsidRPr="001460BB" w:rsidRDefault="0003554D"/>
    <w:p w14:paraId="1CACF8FA" w14:textId="77777777" w:rsidR="00151675" w:rsidRPr="001460BB" w:rsidRDefault="00151675"/>
    <w:p w14:paraId="0B4DEC85" w14:textId="0C11A725" w:rsidR="00B05903" w:rsidRPr="001460BB" w:rsidRDefault="00B05903" w:rsidP="00B05903">
      <w:pPr>
        <w:pStyle w:val="1"/>
      </w:pPr>
      <w:r w:rsidRPr="001460BB">
        <w:t>DISCUSSION</w:t>
      </w:r>
    </w:p>
    <w:p w14:paraId="1C45E2CD" w14:textId="6F7FCB79" w:rsidR="00B05903" w:rsidRPr="001460BB" w:rsidRDefault="00BD4211" w:rsidP="00B05903">
      <w:bookmarkStart w:id="32" w:name="_Hlk63493418"/>
      <w:r w:rsidRPr="001460BB">
        <w:t xml:space="preserve">We conducted </w:t>
      </w:r>
      <w:r w:rsidR="00B60E31" w:rsidRPr="001460BB">
        <w:t xml:space="preserve">a </w:t>
      </w:r>
      <w:r w:rsidR="005B1229" w:rsidRPr="001460BB">
        <w:t xml:space="preserve">NMA of the broadly conceived </w:t>
      </w:r>
      <w:proofErr w:type="spellStart"/>
      <w:r w:rsidR="005B1229" w:rsidRPr="001460BB">
        <w:t>iCBT</w:t>
      </w:r>
      <w:proofErr w:type="spellEnd"/>
      <w:r w:rsidR="005B1229" w:rsidRPr="001460BB">
        <w:t xml:space="preserve"> treatments for depression and their control conditions, and </w:t>
      </w:r>
      <w:r w:rsidR="00B60E31" w:rsidRPr="001460BB">
        <w:t xml:space="preserve">a </w:t>
      </w:r>
      <w:r w:rsidRPr="001460BB">
        <w:t>component NMA of 17 components variably included in</w:t>
      </w:r>
      <w:r w:rsidR="005B1229" w:rsidRPr="001460BB">
        <w:t xml:space="preserve"> these packages</w:t>
      </w:r>
      <w:r w:rsidRPr="001460BB">
        <w:t xml:space="preserve"> based on 48 trials with IPD and 28 trials with AD. </w:t>
      </w:r>
      <w:bookmarkStart w:id="33" w:name="_Hlk61623514"/>
      <w:r w:rsidR="005B1229" w:rsidRPr="001460BB">
        <w:t xml:space="preserve">All </w:t>
      </w:r>
      <w:proofErr w:type="spellStart"/>
      <w:r w:rsidR="005B1229" w:rsidRPr="001460BB">
        <w:t>iCBT</w:t>
      </w:r>
      <w:proofErr w:type="spellEnd"/>
      <w:r w:rsidR="005B1229" w:rsidRPr="001460BB">
        <w:t xml:space="preserve"> treatment packages were </w:t>
      </w:r>
      <w:r w:rsidR="00E0737E" w:rsidRPr="001460BB">
        <w:t>found</w:t>
      </w:r>
      <w:r w:rsidR="005B1229" w:rsidRPr="001460BB">
        <w:t xml:space="preserve"> superior to the waiting list control. </w:t>
      </w:r>
      <w:bookmarkEnd w:id="32"/>
      <w:r w:rsidRPr="001460BB">
        <w:t xml:space="preserve">There was evidence that </w:t>
      </w:r>
      <w:r w:rsidR="008F2499" w:rsidRPr="001460BB">
        <w:rPr>
          <w:i/>
          <w:iCs/>
        </w:rPr>
        <w:t>non-specific treatment effects (ns)</w:t>
      </w:r>
      <w:r w:rsidRPr="001460BB">
        <w:t xml:space="preserve"> and </w:t>
      </w:r>
      <w:r w:rsidR="006E0407" w:rsidRPr="001460BB">
        <w:rPr>
          <w:i/>
          <w:iCs/>
        </w:rPr>
        <w:t>behavioural</w:t>
      </w:r>
      <w:r w:rsidRPr="001460BB">
        <w:rPr>
          <w:i/>
          <w:iCs/>
        </w:rPr>
        <w:t xml:space="preserve"> activation</w:t>
      </w:r>
      <w:r w:rsidRPr="001460BB">
        <w:t xml:space="preserve"> (</w:t>
      </w:r>
      <w:proofErr w:type="spellStart"/>
      <w:r w:rsidRPr="001460BB">
        <w:rPr>
          <w:i/>
          <w:iCs/>
        </w:rPr>
        <w:t>ba</w:t>
      </w:r>
      <w:proofErr w:type="spellEnd"/>
      <w:r w:rsidRPr="001460BB">
        <w:t xml:space="preserve">) </w:t>
      </w:r>
      <w:r w:rsidR="00297B0E" w:rsidRPr="001460BB">
        <w:t>may have</w:t>
      </w:r>
      <w:r w:rsidRPr="001460BB">
        <w:t xml:space="preserve"> beneficial effects</w:t>
      </w:r>
      <w:r w:rsidR="00F721B2" w:rsidRPr="001460BB">
        <w:t xml:space="preserve"> while </w:t>
      </w:r>
      <w:r w:rsidR="00F721B2" w:rsidRPr="001460BB">
        <w:rPr>
          <w:i/>
          <w:iCs/>
        </w:rPr>
        <w:t>relaxation</w:t>
      </w:r>
      <w:r w:rsidR="00F721B2" w:rsidRPr="001460BB">
        <w:t xml:space="preserve"> (</w:t>
      </w:r>
      <w:r w:rsidR="00F721B2" w:rsidRPr="001460BB">
        <w:rPr>
          <w:i/>
          <w:iCs/>
        </w:rPr>
        <w:t>re</w:t>
      </w:r>
      <w:r w:rsidR="00F721B2" w:rsidRPr="001460BB">
        <w:t xml:space="preserve">) </w:t>
      </w:r>
      <w:r w:rsidR="00297B0E" w:rsidRPr="001460BB">
        <w:t>may have</w:t>
      </w:r>
      <w:r w:rsidR="00F721B2" w:rsidRPr="001460BB">
        <w:t xml:space="preserve"> negative effects</w:t>
      </w:r>
      <w:r w:rsidRPr="001460BB">
        <w:t xml:space="preserve">, and </w:t>
      </w:r>
      <w:r w:rsidR="003F6C49" w:rsidRPr="001460BB">
        <w:t>weaker</w:t>
      </w:r>
      <w:r w:rsidRPr="001460BB">
        <w:t xml:space="preserve"> evidence that </w:t>
      </w:r>
      <w:r w:rsidR="00033499" w:rsidRPr="001460BB">
        <w:rPr>
          <w:i/>
          <w:iCs/>
        </w:rPr>
        <w:t>behaviour</w:t>
      </w:r>
      <w:r w:rsidRPr="001460BB">
        <w:rPr>
          <w:i/>
          <w:iCs/>
        </w:rPr>
        <w:t xml:space="preserve"> therapy for insomnia</w:t>
      </w:r>
      <w:r w:rsidRPr="001460BB">
        <w:t xml:space="preserve"> (</w:t>
      </w:r>
      <w:r w:rsidRPr="001460BB">
        <w:rPr>
          <w:i/>
          <w:iCs/>
        </w:rPr>
        <w:t>bi</w:t>
      </w:r>
      <w:r w:rsidRPr="001460BB">
        <w:t xml:space="preserve">) </w:t>
      </w:r>
      <w:r w:rsidR="00297B0E" w:rsidRPr="001460BB">
        <w:t>may be</w:t>
      </w:r>
      <w:r w:rsidRPr="001460BB">
        <w:t xml:space="preserve"> helpful.</w:t>
      </w:r>
      <w:r w:rsidR="00F721B2" w:rsidRPr="001460BB">
        <w:t xml:space="preserve"> </w:t>
      </w:r>
      <w:bookmarkEnd w:id="33"/>
      <w:r w:rsidR="00F721B2" w:rsidRPr="001460BB">
        <w:t xml:space="preserve">Having </w:t>
      </w:r>
      <w:r w:rsidR="00F721B2" w:rsidRPr="001460BB">
        <w:rPr>
          <w:i/>
          <w:iCs/>
        </w:rPr>
        <w:t>automat</w:t>
      </w:r>
      <w:r w:rsidR="00B06AA8" w:rsidRPr="001460BB">
        <w:rPr>
          <w:i/>
          <w:iCs/>
        </w:rPr>
        <w:t>ed</w:t>
      </w:r>
      <w:r w:rsidR="00F721B2" w:rsidRPr="001460BB">
        <w:rPr>
          <w:i/>
          <w:iCs/>
        </w:rPr>
        <w:t xml:space="preserve"> encouragement via emails or text messaging (ae)</w:t>
      </w:r>
      <w:r w:rsidR="00F721B2" w:rsidRPr="001460BB">
        <w:t xml:space="preserve"> and </w:t>
      </w:r>
      <w:r w:rsidR="00F721B2" w:rsidRPr="001460BB">
        <w:rPr>
          <w:i/>
          <w:iCs/>
        </w:rPr>
        <w:t>human encouragement by telephone or email without reference to the therapeutic contents</w:t>
      </w:r>
      <w:r w:rsidR="00F721B2" w:rsidRPr="001460BB">
        <w:t xml:space="preserve"> (</w:t>
      </w:r>
      <w:r w:rsidR="00F721B2" w:rsidRPr="001460BB">
        <w:rPr>
          <w:i/>
          <w:iCs/>
        </w:rPr>
        <w:t>he</w:t>
      </w:r>
      <w:r w:rsidR="00F721B2" w:rsidRPr="001460BB">
        <w:t xml:space="preserve">) may enhance adherence </w:t>
      </w:r>
      <w:r w:rsidR="00F721B2" w:rsidRPr="001460BB">
        <w:lastRenderedPageBreak/>
        <w:t>to the treatment.</w:t>
      </w:r>
      <w:r w:rsidR="00672F71" w:rsidRPr="001460BB">
        <w:t xml:space="preserve"> </w:t>
      </w:r>
      <w:r w:rsidR="002C3D47" w:rsidRPr="001460BB">
        <w:t xml:space="preserve">Baseline severity emerged as the strongest prognostic factor: given the baseline severity, age, </w:t>
      </w:r>
      <w:r w:rsidR="00990469" w:rsidRPr="001460BB">
        <w:t>gender</w:t>
      </w:r>
      <w:r w:rsidR="002C3D47" w:rsidRPr="001460BB">
        <w:t xml:space="preserve"> and relationship status, </w:t>
      </w:r>
      <w:r w:rsidR="007C1924" w:rsidRPr="001460BB">
        <w:t>our</w:t>
      </w:r>
      <w:r w:rsidR="002C3D47" w:rsidRPr="001460BB">
        <w:t xml:space="preserve"> web app can estimate the relative </w:t>
      </w:r>
      <w:r w:rsidR="007C1924" w:rsidRPr="001460BB">
        <w:t>effects</w:t>
      </w:r>
      <w:r w:rsidR="002C3D47" w:rsidRPr="001460BB">
        <w:t xml:space="preserve"> of any combination treatment over another.</w:t>
      </w:r>
    </w:p>
    <w:p w14:paraId="500A35EE" w14:textId="7031146A" w:rsidR="00E211A7" w:rsidRPr="001460BB" w:rsidRDefault="00DB65A9">
      <w:pPr>
        <w:snapToGrid/>
        <w:spacing w:after="160" w:line="259" w:lineRule="auto"/>
      </w:pPr>
      <w:bookmarkStart w:id="34" w:name="_Hlk61080449"/>
      <w:r w:rsidRPr="001460BB">
        <w:t xml:space="preserve">López-López </w:t>
      </w:r>
      <w:bookmarkEnd w:id="34"/>
      <w:r w:rsidR="00672F71" w:rsidRPr="001460BB">
        <w:t xml:space="preserve">et </w:t>
      </w:r>
      <w:proofErr w:type="spellStart"/>
      <w:r w:rsidR="00672F71" w:rsidRPr="001460BB">
        <w:t>al</w:t>
      </w:r>
      <w:r w:rsidR="008410D3" w:rsidRPr="001460BB">
        <w:t>’s</w:t>
      </w:r>
      <w:proofErr w:type="spellEnd"/>
      <w:r w:rsidR="00672F71" w:rsidRPr="001460BB">
        <w:t xml:space="preserve"> </w:t>
      </w:r>
      <w:r w:rsidR="0093172B" w:rsidRPr="001460BB">
        <w:fldChar w:fldCharType="begin">
          <w:fldData xml:space="preserve">PEVuZE5vdGU+PENpdGU+PEF1dGhvcj5Mw7NwZXotTMOzcGV6PC9BdXRob3I+PFllYXI+MjAxOTwv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</w:fldData>
        </w:fldChar>
      </w:r>
      <w:r w:rsidR="00E759B9" w:rsidRPr="001460BB">
        <w:instrText xml:space="preserve"> ADDIN EN.CITE </w:instrText>
      </w:r>
      <w:r w:rsidR="00E759B9" w:rsidRPr="001460BB">
        <w:fldChar w:fldCharType="begin">
          <w:fldData xml:space="preserve">PEVuZE5vdGU+PENpdGU+PEF1dGhvcj5Mw7NwZXotTMOzcGV6PC9BdXRob3I+PFllYXI+MjAxOTwv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</w:fldData>
        </w:fldChar>
      </w:r>
      <w:r w:rsidR="00E759B9" w:rsidRPr="001460BB">
        <w:instrText xml:space="preserve"> ADDIN EN.CITE.DATA </w:instrText>
      </w:r>
      <w:r w:rsidR="00E759B9" w:rsidRPr="001460BB">
        <w:fldChar w:fldCharType="end"/>
      </w:r>
      <w:r w:rsidR="0093172B" w:rsidRPr="001460BB">
        <w:fldChar w:fldCharType="separate"/>
      </w:r>
      <w:r w:rsidR="00E759B9" w:rsidRPr="001460BB">
        <w:rPr>
          <w:noProof/>
          <w:vertAlign w:val="superscript"/>
        </w:rPr>
        <w:t>8</w:t>
      </w:r>
      <w:r w:rsidR="0093172B" w:rsidRPr="001460BB">
        <w:fldChar w:fldCharType="end"/>
      </w:r>
      <w:r w:rsidR="002D2C77" w:rsidRPr="001460BB">
        <w:t xml:space="preserve"> </w:t>
      </w:r>
      <w:r w:rsidR="008410D3" w:rsidRPr="001460BB">
        <w:t>recent</w:t>
      </w:r>
      <w:r w:rsidR="00672F71" w:rsidRPr="001460BB">
        <w:t xml:space="preserve"> </w:t>
      </w:r>
      <w:r w:rsidR="002C3D47" w:rsidRPr="001460BB">
        <w:t xml:space="preserve">component NMA of CBT </w:t>
      </w:r>
      <w:r w:rsidR="00C93551" w:rsidRPr="001460BB">
        <w:t xml:space="preserve">for depression </w:t>
      </w:r>
      <w:r w:rsidR="002C3D47" w:rsidRPr="001460BB">
        <w:t>found no evidence of specific effects for any skill</w:t>
      </w:r>
      <w:r w:rsidR="005F3780" w:rsidRPr="001460BB">
        <w:t>s</w:t>
      </w:r>
      <w:r w:rsidR="002C3D47" w:rsidRPr="001460BB">
        <w:t xml:space="preserve"> or delivery formats.</w:t>
      </w:r>
      <w:r w:rsidRPr="001460BB">
        <w:t xml:space="preserve"> These negative findings may be due to the fact that they include</w:t>
      </w:r>
      <w:r w:rsidR="00810FA0" w:rsidRPr="001460BB">
        <w:t>d</w:t>
      </w:r>
      <w:r w:rsidRPr="001460BB">
        <w:t xml:space="preserve"> </w:t>
      </w:r>
      <w:r w:rsidR="000C564A" w:rsidRPr="001460BB">
        <w:t>mostly</w:t>
      </w:r>
      <w:r w:rsidRPr="001460BB">
        <w:t xml:space="preserve"> </w:t>
      </w:r>
      <w:bookmarkStart w:id="35" w:name="_Hlk61080668"/>
      <w:r w:rsidRPr="001460BB">
        <w:t>face-to-face CBT interventions, which</w:t>
      </w:r>
      <w:r w:rsidR="003C0BFD" w:rsidRPr="001460BB">
        <w:t xml:space="preserve"> </w:t>
      </w:r>
      <w:r w:rsidR="006A6A05" w:rsidRPr="001460BB">
        <w:t xml:space="preserve">generally </w:t>
      </w:r>
      <w:r w:rsidR="00810FA0" w:rsidRPr="001460BB">
        <w:t>allowed broad discretion to therapists who may have reduced, modified or even left out some contents while introducing new contents outside the therapy manual</w:t>
      </w:r>
      <w:r w:rsidR="003C0BFD" w:rsidRPr="001460BB">
        <w:t xml:space="preserve">, unless the trials were rigorously monitored </w:t>
      </w:r>
      <w:r w:rsidR="006A6A05" w:rsidRPr="001460BB">
        <w:t>for fidelity</w:t>
      </w:r>
      <w:r w:rsidR="00810FA0" w:rsidRPr="001460BB">
        <w:t xml:space="preserve">. </w:t>
      </w:r>
      <w:bookmarkEnd w:id="35"/>
      <w:r w:rsidR="00810FA0" w:rsidRPr="001460BB">
        <w:t xml:space="preserve">Their decomposition of the </w:t>
      </w:r>
      <w:r w:rsidR="00721827" w:rsidRPr="001460BB">
        <w:t xml:space="preserve">CBT </w:t>
      </w:r>
      <w:r w:rsidR="00810FA0" w:rsidRPr="001460BB">
        <w:t xml:space="preserve">contents </w:t>
      </w:r>
      <w:r w:rsidR="00446251" w:rsidRPr="001460BB">
        <w:t xml:space="preserve">also </w:t>
      </w:r>
      <w:r w:rsidR="00721827" w:rsidRPr="001460BB">
        <w:t>raised some concerns</w:t>
      </w:r>
      <w:r w:rsidR="00810FA0" w:rsidRPr="001460BB">
        <w:t xml:space="preserve"> </w:t>
      </w:r>
      <w:r w:rsidR="00576825" w:rsidRPr="001460BB">
        <w:t>because</w:t>
      </w:r>
      <w:r w:rsidR="00810FA0" w:rsidRPr="001460BB">
        <w:t xml:space="preserve"> some arms had only homework as their content while many arms did not have psychoeducation (few CBT programs would take place without psychoeducation about depression and its </w:t>
      </w:r>
      <w:r w:rsidR="00742B9E" w:rsidRPr="001460BB">
        <w:t>cognitive-behavioural</w:t>
      </w:r>
      <w:r w:rsidR="00810FA0" w:rsidRPr="001460BB">
        <w:t xml:space="preserve"> model).</w:t>
      </w:r>
    </w:p>
    <w:p w14:paraId="61A64CF7" w14:textId="475260BA" w:rsidR="002D2C77" w:rsidRPr="001460BB" w:rsidRDefault="002D2C77">
      <w:pPr>
        <w:snapToGrid/>
        <w:spacing w:after="160" w:line="259" w:lineRule="auto"/>
      </w:pPr>
      <w:r w:rsidRPr="001460BB">
        <w:t xml:space="preserve">In our study </w:t>
      </w:r>
      <w:r w:rsidR="009F6708" w:rsidRPr="001460BB">
        <w:rPr>
          <w:i/>
          <w:iCs/>
        </w:rPr>
        <w:t>behavioural</w:t>
      </w:r>
      <w:r w:rsidRPr="001460BB">
        <w:rPr>
          <w:i/>
          <w:iCs/>
        </w:rPr>
        <w:t xml:space="preserve"> activation</w:t>
      </w:r>
      <w:r w:rsidR="008E4BBE" w:rsidRPr="001460BB">
        <w:rPr>
          <w:i/>
          <w:iCs/>
        </w:rPr>
        <w:t xml:space="preserve"> (</w:t>
      </w:r>
      <w:proofErr w:type="spellStart"/>
      <w:r w:rsidR="008E4BBE" w:rsidRPr="001460BB">
        <w:rPr>
          <w:i/>
          <w:iCs/>
        </w:rPr>
        <w:t>ba</w:t>
      </w:r>
      <w:proofErr w:type="spellEnd"/>
      <w:r w:rsidR="008E4BBE" w:rsidRPr="001460BB">
        <w:rPr>
          <w:i/>
          <w:iCs/>
        </w:rPr>
        <w:t>)</w:t>
      </w:r>
      <w:r w:rsidRPr="001460BB">
        <w:t xml:space="preserve"> emerged as a beneficial component. </w:t>
      </w:r>
      <w:r w:rsidR="005F3780" w:rsidRPr="001460BB">
        <w:t xml:space="preserve">This is in line with the recent systematic review of dismantling studies, which </w:t>
      </w:r>
      <w:r w:rsidR="009969D4" w:rsidRPr="001460BB">
        <w:t>estimated</w:t>
      </w:r>
      <w:r w:rsidR="005F3780" w:rsidRPr="001460BB">
        <w:t xml:space="preserve"> a pooled </w:t>
      </w:r>
      <w:r w:rsidR="004E7B1C" w:rsidRPr="001460BB">
        <w:t>standardised</w:t>
      </w:r>
      <w:r w:rsidR="005F3780" w:rsidRPr="001460BB">
        <w:t xml:space="preserve"> mean difference</w:t>
      </w:r>
      <w:r w:rsidR="001357D8" w:rsidRPr="001460BB">
        <w:t xml:space="preserve"> (SMD)</w:t>
      </w:r>
      <w:r w:rsidR="005F3780" w:rsidRPr="001460BB">
        <w:t xml:space="preserve"> of </w:t>
      </w:r>
      <w:r w:rsidR="00123A06" w:rsidRPr="001460BB">
        <w:t>-</w:t>
      </w:r>
      <w:r w:rsidR="005F3780" w:rsidRPr="001460BB">
        <w:t xml:space="preserve">0.46 (95%CI: </w:t>
      </w:r>
      <w:r w:rsidR="00123A06" w:rsidRPr="001460BB">
        <w:t>-</w:t>
      </w:r>
      <w:r w:rsidR="005F3780" w:rsidRPr="001460BB">
        <w:t>0.91</w:t>
      </w:r>
      <w:r w:rsidR="00123A06" w:rsidRPr="001460BB">
        <w:t xml:space="preserve"> to -0.01</w:t>
      </w:r>
      <w:r w:rsidR="005F3780" w:rsidRPr="001460BB">
        <w:t>)</w:t>
      </w:r>
      <w:r w:rsidR="00C93551" w:rsidRPr="001460BB">
        <w:t xml:space="preserve"> for the additive effect of behavioural activation</w:t>
      </w:r>
      <w:r w:rsidR="009969D4" w:rsidRPr="001460BB">
        <w:t xml:space="preserve"> </w:t>
      </w:r>
      <w:r w:rsidR="009969D4" w:rsidRPr="001460BB">
        <w:fldChar w:fldCharType="begin"/>
      </w:r>
      <w:r w:rsidR="009969D4" w:rsidRPr="001460BB">
        <w:instrText xml:space="preserve"> ADDIN EN.CITE &lt;EndNote&gt;&lt;Cite&gt;&lt;Author&gt;Cuijpers&lt;/Author&gt;&lt;Year&gt;2017&lt;/Year&gt;&lt;RecNum&gt;5813&lt;/RecNum&gt;&lt;DisplayText&gt;&lt;style face="superscript"&gt;6&lt;/style&gt;&lt;/DisplayText&gt;&lt;record&gt;&lt;rec-number&gt;5813&lt;/rec-number&gt;&lt;foreign-keys&gt;&lt;key app="EN" db-id="222trfzd1aa5xher9abv9s05vw0es2v0rprf" timestamp="1527726743"&gt;5813&lt;/key&gt;&lt;/foreign-keys&gt;&lt;ref-type name="Journal Article"&gt;17&lt;/ref-type&gt;&lt;contributors&gt;&lt;authors&gt;&lt;author&gt;Cuijpers, P.&lt;/author&gt;&lt;author&gt;Cristea, I. A.&lt;/author&gt;&lt;author&gt;Karyotaki, E.&lt;/author&gt;&lt;author&gt;Reijnders, M.&lt;/author&gt;&lt;author&gt;Hollon, S. D.&lt;/author&gt;&lt;/authors&gt;&lt;/contributors&gt;&lt;auth-address&gt;a Department of Clinical, Neuro and Developmental Psychology , VU University Amsterdam , Amsterdam , Netherlands.&amp;#xD;b Amsterdam Public Health Research Institute , Amsterdam , Netherlands.&amp;#xD;c Department of Clinical Psychology and Psychotherapy , Babes-Bolyai University , Cluj-Napoca , Romania.&amp;#xD;d Department of Psychology , Vanderbilt University , Nashville , TN , USA.&lt;/auth-address&gt;&lt;titles&gt;&lt;title&gt;Component studies of psychological treatments of adult depression: A systematic review and meta-analysis&lt;/title&gt;&lt;secondary-title&gt;Psychother Res&lt;/secondary-title&gt;&lt;/titles&gt;&lt;periodical&gt;&lt;full-title&gt;Psychother Res&lt;/full-title&gt;&lt;/periodical&gt;&lt;pages&gt;1-15&lt;/pages&gt;&lt;edition&gt;2017/11/09&lt;/edition&gt;&lt;keywords&gt;&lt;keyword&gt;additive study&lt;/keyword&gt;&lt;keyword&gt;component study&lt;/keyword&gt;&lt;keyword&gt;depression&lt;/keyword&gt;&lt;keyword&gt;dismantling study&lt;/keyword&gt;&lt;keyword&gt;meta-analysis&lt;/keyword&gt;&lt;keyword&gt;specific and nonspecific mechanisms&lt;/keyword&gt;&lt;/keywords&gt;&lt;dates&gt;&lt;year&gt;2017&lt;/year&gt;&lt;pub-dates&gt;&lt;date&gt;Nov 7&lt;/date&gt;&lt;/pub-dates&gt;&lt;/dates&gt;&lt;isbn&gt;1468-4381 (Electronic)&amp;#xD;1050-3307 (Linking)&lt;/isbn&gt;&lt;accession-num&gt;29115185&lt;/accession-num&gt;&lt;urls&gt;&lt;related-urls&gt;&lt;url&gt;https://www.ncbi.nlm.nih.gov/pubmed/29115185&lt;/url&gt;&lt;/related-urls&gt;&lt;/urls&gt;&lt;electronic-resource-num&gt;10.1080/10503307.2017.1395922&lt;/electronic-resource-num&gt;&lt;/record&gt;&lt;/Cite&gt;&lt;/EndNote&gt;</w:instrText>
      </w:r>
      <w:r w:rsidR="009969D4" w:rsidRPr="001460BB">
        <w:fldChar w:fldCharType="separate"/>
      </w:r>
      <w:r w:rsidR="009969D4" w:rsidRPr="001460BB">
        <w:rPr>
          <w:noProof/>
          <w:vertAlign w:val="superscript"/>
        </w:rPr>
        <w:t>6</w:t>
      </w:r>
      <w:r w:rsidR="009969D4" w:rsidRPr="001460BB">
        <w:fldChar w:fldCharType="end"/>
      </w:r>
      <w:r w:rsidR="005F3780" w:rsidRPr="001460BB">
        <w:t xml:space="preserve">. </w:t>
      </w:r>
      <w:r w:rsidR="0093172B" w:rsidRPr="001460BB">
        <w:t xml:space="preserve">Given that the </w:t>
      </w:r>
      <w:r w:rsidR="00A539F6" w:rsidRPr="001460BB">
        <w:t>typical</w:t>
      </w:r>
      <w:r w:rsidR="0093172B" w:rsidRPr="001460BB">
        <w:t xml:space="preserve"> standard deviation of PHQ-9 is </w:t>
      </w:r>
      <w:r w:rsidR="00A539F6" w:rsidRPr="001460BB">
        <w:t>approximately</w:t>
      </w:r>
      <w:r w:rsidR="0093172B" w:rsidRPr="001460BB">
        <w:t xml:space="preserve"> </w:t>
      </w:r>
      <w:r w:rsidR="00F23C93" w:rsidRPr="001460BB">
        <w:t>6</w:t>
      </w:r>
      <w:r w:rsidR="0093172B" w:rsidRPr="001460BB">
        <w:t xml:space="preserve">, the </w:t>
      </w:r>
      <w:proofErr w:type="spellStart"/>
      <w:r w:rsidR="00EF46E9" w:rsidRPr="001460BB">
        <w:t>iMD</w:t>
      </w:r>
      <w:proofErr w:type="spellEnd"/>
      <w:r w:rsidR="00EF46E9" w:rsidRPr="001460BB">
        <w:t xml:space="preserve"> of</w:t>
      </w:r>
      <w:r w:rsidR="0093172B" w:rsidRPr="001460BB">
        <w:t xml:space="preserve"> -1.83 (-2.90 to -0.80) for </w:t>
      </w:r>
      <w:r w:rsidR="008E4BBE" w:rsidRPr="001460BB">
        <w:rPr>
          <w:i/>
          <w:iCs/>
        </w:rPr>
        <w:t>behavioural activation (</w:t>
      </w:r>
      <w:proofErr w:type="spellStart"/>
      <w:r w:rsidR="008E4BBE" w:rsidRPr="001460BB">
        <w:rPr>
          <w:i/>
          <w:iCs/>
        </w:rPr>
        <w:t>ba</w:t>
      </w:r>
      <w:proofErr w:type="spellEnd"/>
      <w:r w:rsidR="008E4BBE" w:rsidRPr="001460BB">
        <w:rPr>
          <w:i/>
          <w:iCs/>
        </w:rPr>
        <w:t>)</w:t>
      </w:r>
      <w:r w:rsidR="0093172B" w:rsidRPr="001460BB">
        <w:t xml:space="preserve"> in our </w:t>
      </w:r>
      <w:proofErr w:type="spellStart"/>
      <w:r w:rsidR="0093172B" w:rsidRPr="001460BB">
        <w:t>cNMA</w:t>
      </w:r>
      <w:proofErr w:type="spellEnd"/>
      <w:r w:rsidR="0093172B" w:rsidRPr="001460BB">
        <w:t xml:space="preserve"> corresponds </w:t>
      </w:r>
      <w:r w:rsidR="006F12BA" w:rsidRPr="001460BB">
        <w:t xml:space="preserve">to </w:t>
      </w:r>
      <w:r w:rsidR="0093172B" w:rsidRPr="001460BB">
        <w:t xml:space="preserve">a </w:t>
      </w:r>
      <w:r w:rsidR="004E7B1C" w:rsidRPr="001460BB">
        <w:t>standardised</w:t>
      </w:r>
      <w:r w:rsidR="0093172B" w:rsidRPr="001460BB">
        <w:t xml:space="preserve"> effect size of -0.3</w:t>
      </w:r>
      <w:r w:rsidR="00F23C93" w:rsidRPr="001460BB">
        <w:t>1</w:t>
      </w:r>
      <w:r w:rsidR="0093172B" w:rsidRPr="001460BB">
        <w:t xml:space="preserve"> (-0.</w:t>
      </w:r>
      <w:r w:rsidR="00F23C93" w:rsidRPr="001460BB">
        <w:t>4</w:t>
      </w:r>
      <w:r w:rsidR="0093172B" w:rsidRPr="001460BB">
        <w:t>8 to -0.1</w:t>
      </w:r>
      <w:r w:rsidR="00F23C93" w:rsidRPr="001460BB">
        <w:t>3</w:t>
      </w:r>
      <w:r w:rsidR="0093172B" w:rsidRPr="001460BB">
        <w:t xml:space="preserve">) and is largely </w:t>
      </w:r>
      <w:r w:rsidR="00A539F6" w:rsidRPr="001460BB">
        <w:t>consistent</w:t>
      </w:r>
      <w:r w:rsidR="0093172B" w:rsidRPr="001460BB">
        <w:t xml:space="preserve"> with the estimate </w:t>
      </w:r>
      <w:r w:rsidR="007B311E" w:rsidRPr="001460BB">
        <w:t>of the systematic review.</w:t>
      </w:r>
    </w:p>
    <w:p w14:paraId="7A0C22FB" w14:textId="123680A4" w:rsidR="00123A06" w:rsidRPr="001460BB" w:rsidRDefault="0093172B">
      <w:pPr>
        <w:snapToGrid/>
        <w:spacing w:after="160" w:line="259" w:lineRule="auto"/>
      </w:pPr>
      <w:r w:rsidRPr="001460BB">
        <w:t>The same systematic review found no additive effect of cognitive restructuring</w:t>
      </w:r>
      <w:r w:rsidR="009969D4" w:rsidRPr="001460BB">
        <w:t>: the SMD based on three dismantling studies</w:t>
      </w:r>
      <w:r w:rsidR="0086581C" w:rsidRPr="001460BB">
        <w:t xml:space="preserve"> was</w:t>
      </w:r>
      <w:r w:rsidRPr="001460BB">
        <w:t xml:space="preserve"> </w:t>
      </w:r>
      <w:r w:rsidR="009969D4" w:rsidRPr="001460BB">
        <w:t>-0.06 (-0.68 to 0.55)</w:t>
      </w:r>
      <w:r w:rsidRPr="001460BB">
        <w:t xml:space="preserve"> </w:t>
      </w:r>
      <w:r w:rsidR="009E5739" w:rsidRPr="001460BB">
        <w:fldChar w:fldCharType="begin"/>
      </w:r>
      <w:r w:rsidR="00346605" w:rsidRPr="001460BB">
        <w:instrText xml:space="preserve"> ADDIN EN.CITE &lt;EndNote&gt;&lt;Cite&gt;&lt;Author&gt;Cuijpers&lt;/Author&gt;&lt;Year&gt;2017&lt;/Year&gt;&lt;RecNum&gt;5813&lt;/RecNum&gt;&lt;DisplayText&gt;&lt;style face="superscript"&gt;6&lt;/style&gt;&lt;/DisplayText&gt;&lt;record&gt;&lt;rec-number&gt;5813&lt;/rec-number&gt;&lt;foreign-keys&gt;&lt;key app="EN" db-id="222trfzd1aa5xher9abv9s05vw0es2v0rprf" timestamp="1527726743"&gt;5813&lt;/key&gt;&lt;/foreign-keys&gt;&lt;ref-type name="Journal Article"&gt;17&lt;/ref-type&gt;&lt;contributors&gt;&lt;authors&gt;&lt;author&gt;Cuijpers, P.&lt;/author&gt;&lt;author&gt;Cristea, I. A.&lt;/author&gt;&lt;author&gt;Karyotaki, E.&lt;/author&gt;&lt;author&gt;Reijnders, M.&lt;/author&gt;&lt;author&gt;Hollon, S. D.&lt;/author&gt;&lt;/authors&gt;&lt;/contributors&gt;&lt;auth-address&gt;a Department of Clinical, Neuro and Developmental Psychology , VU University Amsterdam , Amsterdam , Netherlands.&amp;#xD;b Amsterdam Public Health Research Institute , Amsterdam , Netherlands.&amp;#xD;c Department of Clinical Psychology and Psychotherapy , Babes-Bolyai University , Cluj-Napoca , Romania.&amp;#xD;d Department of Psychology , Vanderbilt University , Nashville , TN , USA.&lt;/auth-address&gt;&lt;titles&gt;&lt;title&gt;Component studies of psychological treatments of adult depression: A systematic review and meta-analysis&lt;/title&gt;&lt;secondary-title&gt;Psychother Res&lt;/secondary-title&gt;&lt;/titles&gt;&lt;periodical&gt;&lt;full-title&gt;Psychother Res&lt;/full-title&gt;&lt;/periodical&gt;&lt;pages&gt;1-15&lt;/pages&gt;&lt;edition&gt;2017/11/09&lt;/edition&gt;&lt;keywords&gt;&lt;keyword&gt;additive study&lt;/keyword&gt;&lt;keyword&gt;component study&lt;/keyword&gt;&lt;keyword&gt;depression&lt;/keyword&gt;&lt;keyword&gt;dismantling study&lt;/keyword&gt;&lt;keyword&gt;meta-analysis&lt;/keyword&gt;&lt;keyword&gt;specific and nonspecific mechanisms&lt;/keyword&gt;&lt;/keywords&gt;&lt;dates&gt;&lt;year&gt;2017&lt;/year&gt;&lt;pub-dates&gt;&lt;date&gt;Nov 7&lt;/date&gt;&lt;/pub-dates&gt;&lt;/dates&gt;&lt;isbn&gt;1468-4381 (Electronic)&amp;#xD;1050-3307 (Linking)&lt;/isbn&gt;&lt;accession-num&gt;29115185&lt;/accession-num&gt;&lt;urls&gt;&lt;related-urls&gt;&lt;url&gt;https://www.ncbi.nlm.nih.gov/pubmed/29115185&lt;/url&gt;&lt;/related-urls&gt;&lt;/urls&gt;&lt;electronic-resource-num&gt;10.1080/10503307.2017.1395922&lt;/electronic-resource-num&gt;&lt;/record&gt;&lt;/Cite&gt;&lt;/EndNote&gt;</w:instrText>
      </w:r>
      <w:r w:rsidR="009E5739" w:rsidRPr="001460BB">
        <w:fldChar w:fldCharType="separate"/>
      </w:r>
      <w:r w:rsidR="00346605" w:rsidRPr="001460BB">
        <w:rPr>
          <w:noProof/>
          <w:vertAlign w:val="superscript"/>
        </w:rPr>
        <w:t>6</w:t>
      </w:r>
      <w:r w:rsidR="009E5739" w:rsidRPr="001460BB">
        <w:fldChar w:fldCharType="end"/>
      </w:r>
      <w:r w:rsidRPr="001460BB">
        <w:t xml:space="preserve">. This is again </w:t>
      </w:r>
      <w:r w:rsidR="00A539F6" w:rsidRPr="001460BB">
        <w:t>concordant</w:t>
      </w:r>
      <w:r w:rsidRPr="001460BB">
        <w:t xml:space="preserve"> with our current findings which estimated</w:t>
      </w:r>
      <w:r w:rsidR="00EF46E9" w:rsidRPr="001460BB">
        <w:t xml:space="preserve"> </w:t>
      </w:r>
      <w:proofErr w:type="spellStart"/>
      <w:r w:rsidR="00EF46E9" w:rsidRPr="001460BB">
        <w:t>iMD</w:t>
      </w:r>
      <w:proofErr w:type="spellEnd"/>
      <w:r w:rsidR="00EF46E9" w:rsidRPr="001460BB">
        <w:t xml:space="preserve"> </w:t>
      </w:r>
      <w:r w:rsidRPr="001460BB">
        <w:t xml:space="preserve">for </w:t>
      </w:r>
      <w:r w:rsidR="008E4BBE" w:rsidRPr="001460BB">
        <w:rPr>
          <w:i/>
          <w:iCs/>
        </w:rPr>
        <w:t>cognitive restructuring (</w:t>
      </w:r>
      <w:proofErr w:type="spellStart"/>
      <w:r w:rsidRPr="001460BB">
        <w:rPr>
          <w:i/>
          <w:iCs/>
        </w:rPr>
        <w:t>cr</w:t>
      </w:r>
      <w:proofErr w:type="spellEnd"/>
      <w:r w:rsidR="008E4BBE" w:rsidRPr="001460BB">
        <w:rPr>
          <w:i/>
          <w:iCs/>
        </w:rPr>
        <w:t>)</w:t>
      </w:r>
      <w:r w:rsidRPr="001460BB">
        <w:t xml:space="preserve"> to be 0.30 (-0.87 to 1.41), corresponding with </w:t>
      </w:r>
      <w:r w:rsidR="00352C12" w:rsidRPr="001460BB">
        <w:t>standardised</w:t>
      </w:r>
      <w:r w:rsidRPr="001460BB">
        <w:t xml:space="preserve"> effect size of 0.0</w:t>
      </w:r>
      <w:r w:rsidR="00F23C93" w:rsidRPr="001460BB">
        <w:t>5</w:t>
      </w:r>
      <w:r w:rsidRPr="001460BB">
        <w:t xml:space="preserve"> (-0.1</w:t>
      </w:r>
      <w:r w:rsidR="00F23C93" w:rsidRPr="001460BB">
        <w:t>5</w:t>
      </w:r>
      <w:r w:rsidRPr="001460BB">
        <w:t xml:space="preserve"> to 0.2</w:t>
      </w:r>
      <w:r w:rsidR="00F23C93" w:rsidRPr="001460BB">
        <w:t>4</w:t>
      </w:r>
      <w:r w:rsidRPr="001460BB">
        <w:t xml:space="preserve">). </w:t>
      </w:r>
    </w:p>
    <w:p w14:paraId="37D3BCBE" w14:textId="7578C9F7" w:rsidR="0085204A" w:rsidRPr="001460BB" w:rsidRDefault="0085204A" w:rsidP="0085204A">
      <w:bookmarkStart w:id="36" w:name="_Hlk61681317"/>
      <w:bookmarkStart w:id="37" w:name="_Hlk48320433"/>
      <w:r w:rsidRPr="001460BB">
        <w:t xml:space="preserve">The component </w:t>
      </w:r>
      <w:r w:rsidR="008F2499" w:rsidRPr="001460BB">
        <w:rPr>
          <w:i/>
          <w:iCs/>
        </w:rPr>
        <w:t>non-specific treatment effects (ns)</w:t>
      </w:r>
      <w:r w:rsidRPr="001460BB">
        <w:t xml:space="preserve"> had a robust additive effect of an </w:t>
      </w:r>
      <w:proofErr w:type="spellStart"/>
      <w:r w:rsidRPr="001460BB">
        <w:t>iMD</w:t>
      </w:r>
      <w:proofErr w:type="spellEnd"/>
      <w:r w:rsidRPr="001460BB">
        <w:t xml:space="preserve"> of -1.41 (-2.52 to -0.30), corresponding with a standardised effect size of -0.2</w:t>
      </w:r>
      <w:r w:rsidR="00F23C93" w:rsidRPr="001460BB">
        <w:t>4</w:t>
      </w:r>
      <w:r w:rsidRPr="001460BB">
        <w:t xml:space="preserve"> (-0.</w:t>
      </w:r>
      <w:r w:rsidR="00F23C93" w:rsidRPr="001460BB">
        <w:t>42</w:t>
      </w:r>
      <w:r w:rsidRPr="001460BB">
        <w:t xml:space="preserve"> to -0.0</w:t>
      </w:r>
      <w:r w:rsidR="00F23C93" w:rsidRPr="001460BB">
        <w:t>5</w:t>
      </w:r>
      <w:r w:rsidRPr="001460BB">
        <w:t xml:space="preserve">). In our decomposition model, </w:t>
      </w:r>
      <w:r w:rsidR="00BF3DFB" w:rsidRPr="001460BB">
        <w:rPr>
          <w:i/>
          <w:iCs/>
        </w:rPr>
        <w:t>ns</w:t>
      </w:r>
      <w:r w:rsidRPr="001460BB">
        <w:t xml:space="preserve"> </w:t>
      </w:r>
      <w:r w:rsidR="00A256A9" w:rsidRPr="001460BB">
        <w:t>comprehends</w:t>
      </w:r>
      <w:r w:rsidRPr="001460BB">
        <w:t xml:space="preserve"> </w:t>
      </w:r>
      <w:r w:rsidR="00BF3DFB" w:rsidRPr="001460BB">
        <w:t xml:space="preserve">both the placebo effect and </w:t>
      </w:r>
      <w:r w:rsidRPr="001460BB">
        <w:t>the common or non-specific psychotherapy factor</w:t>
      </w:r>
      <w:r w:rsidR="00A256A9" w:rsidRPr="001460BB">
        <w:t xml:space="preserve"> </w:t>
      </w:r>
      <w:r w:rsidR="00A256A9" w:rsidRPr="001460BB">
        <w:fldChar w:fldCharType="begin">
          <w:fldData xml:space="preserve">PEVuZE5vdGU+PENpdGU+PEF1dGhvcj5XYW1wb2xkPC9BdXRob3I+PFllYXI+MjAxNTwvWWVhcj48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</w:fldData>
        </w:fldChar>
      </w:r>
      <w:r w:rsidR="009C1A02" w:rsidRPr="001460BB">
        <w:instrText xml:space="preserve"> ADDIN EN.CITE </w:instrText>
      </w:r>
      <w:r w:rsidR="009C1A02" w:rsidRPr="001460BB">
        <w:fldChar w:fldCharType="begin">
          <w:fldData xml:space="preserve">PEVuZE5vdGU+PENpdGU+PEF1dGhvcj5XYW1wb2xkPC9BdXRob3I+PFllYXI+MjAxNTwvWWVhcj48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</w:fldData>
        </w:fldChar>
      </w:r>
      <w:r w:rsidR="009C1A02" w:rsidRPr="001460BB">
        <w:instrText xml:space="preserve"> ADDIN EN.CITE.DATA </w:instrText>
      </w:r>
      <w:r w:rsidR="009C1A02" w:rsidRPr="001460BB">
        <w:fldChar w:fldCharType="end"/>
      </w:r>
      <w:r w:rsidR="00A256A9" w:rsidRPr="001460BB">
        <w:fldChar w:fldCharType="separate"/>
      </w:r>
      <w:r w:rsidR="009C1A02" w:rsidRPr="001460BB">
        <w:rPr>
          <w:noProof/>
          <w:vertAlign w:val="superscript"/>
        </w:rPr>
        <w:t>33,34</w:t>
      </w:r>
      <w:r w:rsidR="00A256A9" w:rsidRPr="001460BB">
        <w:fldChar w:fldCharType="end"/>
      </w:r>
      <w:r w:rsidRPr="001460BB">
        <w:t xml:space="preserve">, </w:t>
      </w:r>
      <w:r w:rsidR="00912F5C" w:rsidRPr="001460BB">
        <w:t>and can contribute to the efficacy of</w:t>
      </w:r>
      <w:r w:rsidRPr="001460BB">
        <w:t xml:space="preserve"> </w:t>
      </w:r>
      <w:r w:rsidR="00A256A9" w:rsidRPr="001460BB">
        <w:t>m</w:t>
      </w:r>
      <w:r w:rsidRPr="001460BB">
        <w:t>any bona fide treatment</w:t>
      </w:r>
      <w:r w:rsidR="00A256A9" w:rsidRPr="001460BB">
        <w:t>s</w:t>
      </w:r>
      <w:r w:rsidRPr="001460BB">
        <w:t xml:space="preserve"> </w:t>
      </w:r>
      <w:r w:rsidR="00912F5C" w:rsidRPr="001460BB">
        <w:t>in comparison with</w:t>
      </w:r>
      <w:r w:rsidR="00A256A9" w:rsidRPr="001460BB">
        <w:t xml:space="preserve"> non-active controls.</w:t>
      </w:r>
      <w:r w:rsidRPr="001460BB">
        <w:t xml:space="preserve"> </w:t>
      </w:r>
    </w:p>
    <w:p w14:paraId="6B2D559E" w14:textId="5DF44C3B" w:rsidR="00704A7E" w:rsidRPr="001460BB" w:rsidRDefault="00FC538E" w:rsidP="0085204A">
      <w:bookmarkStart w:id="38" w:name="_Hlk61173529"/>
      <w:bookmarkEnd w:id="36"/>
      <w:r w:rsidRPr="001460BB">
        <w:t xml:space="preserve">There was suggestive evidence that </w:t>
      </w:r>
      <w:r w:rsidRPr="001460BB">
        <w:rPr>
          <w:i/>
          <w:iCs/>
        </w:rPr>
        <w:t>behaviour therapy for insomnia (bi)</w:t>
      </w:r>
      <w:r w:rsidRPr="001460BB">
        <w:t xml:space="preserve"> could be beneficial. However, it was included as a component in only four studies and the estimates for its efficacy were imprecise. It must be pointed out, however, that these four studies did not limit their participants to those having depression and insomnia. The effects of </w:t>
      </w:r>
      <w:r w:rsidRPr="001460BB">
        <w:rPr>
          <w:i/>
          <w:iCs/>
        </w:rPr>
        <w:t>bi</w:t>
      </w:r>
      <w:r w:rsidRPr="001460BB">
        <w:t xml:space="preserve"> warrants further research.</w:t>
      </w:r>
    </w:p>
    <w:p w14:paraId="5C9037D2" w14:textId="6FD4FDC9" w:rsidR="0093172B" w:rsidRPr="001460BB" w:rsidRDefault="007B311E" w:rsidP="00625808">
      <w:pPr>
        <w:snapToGrid/>
        <w:spacing w:after="160" w:line="259" w:lineRule="auto"/>
      </w:pPr>
      <w:bookmarkStart w:id="39" w:name="_Hlk61621929"/>
      <w:bookmarkEnd w:id="37"/>
      <w:bookmarkEnd w:id="38"/>
      <w:r w:rsidRPr="001460BB">
        <w:t>In</w:t>
      </w:r>
      <w:r w:rsidR="005A7D32" w:rsidRPr="001460BB">
        <w:t xml:space="preserve"> contrast, </w:t>
      </w:r>
      <w:r w:rsidR="0099123D" w:rsidRPr="001460BB">
        <w:rPr>
          <w:i/>
          <w:iCs/>
        </w:rPr>
        <w:t>relaxation</w:t>
      </w:r>
      <w:r w:rsidR="005A7D32" w:rsidRPr="001460BB">
        <w:rPr>
          <w:i/>
          <w:iCs/>
        </w:rPr>
        <w:t xml:space="preserve"> </w:t>
      </w:r>
      <w:r w:rsidR="008E4BBE" w:rsidRPr="001460BB">
        <w:rPr>
          <w:i/>
          <w:iCs/>
        </w:rPr>
        <w:t>(re)</w:t>
      </w:r>
      <w:r w:rsidR="008E4BBE" w:rsidRPr="001460BB">
        <w:t xml:space="preserve"> </w:t>
      </w:r>
      <w:r w:rsidR="005A7D32" w:rsidRPr="001460BB">
        <w:t xml:space="preserve">emerged as </w:t>
      </w:r>
      <w:r w:rsidR="00773372" w:rsidRPr="001460BB">
        <w:t>potentially</w:t>
      </w:r>
      <w:r w:rsidR="005A7D32" w:rsidRPr="001460BB">
        <w:t xml:space="preserve"> harmful in our </w:t>
      </w:r>
      <w:proofErr w:type="spellStart"/>
      <w:r w:rsidR="005A7D32" w:rsidRPr="001460BB">
        <w:t>cNMA</w:t>
      </w:r>
      <w:proofErr w:type="spellEnd"/>
      <w:r w:rsidR="00EF46E9" w:rsidRPr="001460BB">
        <w:t xml:space="preserve">, with </w:t>
      </w:r>
      <w:proofErr w:type="spellStart"/>
      <w:r w:rsidR="00EF46E9" w:rsidRPr="001460BB">
        <w:t>iMD</w:t>
      </w:r>
      <w:proofErr w:type="spellEnd"/>
      <w:r w:rsidR="00EF46E9" w:rsidRPr="001460BB">
        <w:t xml:space="preserve"> of 1.20 (0.17 to 2.27).</w:t>
      </w:r>
      <w:r w:rsidR="005A7D32" w:rsidRPr="001460BB">
        <w:t xml:space="preserve"> We are aware of no dismantling study for relaxation in depression</w:t>
      </w:r>
      <w:r w:rsidR="0099123D" w:rsidRPr="001460BB">
        <w:t xml:space="preserve"> treatments</w:t>
      </w:r>
      <w:r w:rsidR="005A7D32" w:rsidRPr="001460BB">
        <w:t xml:space="preserve">. However, </w:t>
      </w:r>
      <w:r w:rsidR="008E4BBE" w:rsidRPr="001460BB">
        <w:t>the</w:t>
      </w:r>
      <w:r w:rsidR="005A7D32" w:rsidRPr="001460BB">
        <w:t xml:space="preserve"> </w:t>
      </w:r>
      <w:proofErr w:type="spellStart"/>
      <w:r w:rsidR="005A7D32" w:rsidRPr="001460BB">
        <w:t>cNMA</w:t>
      </w:r>
      <w:proofErr w:type="spellEnd"/>
      <w:r w:rsidR="005A7D32" w:rsidRPr="001460BB">
        <w:t xml:space="preserve"> of CBT for panic disorder has </w:t>
      </w:r>
      <w:r w:rsidR="001C16F0" w:rsidRPr="001460BB">
        <w:t>also identified</w:t>
      </w:r>
      <w:r w:rsidR="005A7D32" w:rsidRPr="001460BB">
        <w:t xml:space="preserve"> muscle relaxation </w:t>
      </w:r>
      <w:r w:rsidR="0099123D" w:rsidRPr="001460BB">
        <w:t>as detrimental</w:t>
      </w:r>
      <w:r w:rsidR="0085093D" w:rsidRPr="001460BB">
        <w:t xml:space="preserve"> </w:t>
      </w:r>
      <w:r w:rsidR="009E5739" w:rsidRPr="001460BB">
        <w:fldChar w:fldCharType="begin"/>
      </w:r>
      <w:r w:rsidR="00E759B9" w:rsidRPr="001460BB">
        <w:instrText xml:space="preserve"> ADDIN EN.CITE &lt;EndNote&gt;&lt;Cite&gt;&lt;Author&gt;Pompoli&lt;/Author&gt;&lt;Year&gt;2018&lt;/Year&gt;&lt;RecNum&gt;5911&lt;/RecNum&gt;&lt;DisplayText&gt;&lt;style face="superscript"&gt;7&lt;/style&gt;&lt;/DisplayText&gt;&lt;record&gt;&lt;rec-number&gt;5911&lt;/rec-number&gt;&lt;foreign-keys&gt;&lt;key app="EN" db-id="222trfzd1aa5xher9abv9s05vw0es2v0rprf" timestamp="1534636101"&gt;5911&lt;/key&gt;&lt;/foreign-keys&gt;&lt;ref-type name="Journal Article"&gt;17&lt;/ref-type&gt;&lt;contributors&gt;&lt;authors&gt;&lt;author&gt;Pompoli, A.&lt;/author&gt;&lt;author&gt;Furukawa, T. A.&lt;/author&gt;&lt;author&gt;Efthimiou, O.&lt;/author&gt;&lt;author&gt;Imai, H.&lt;/author&gt;&lt;author&gt;Tajika, A.&lt;/author&gt;&lt;author&gt;Salanti, G.&lt;/author&gt;&lt;/authors&gt;&lt;/contributors&gt;&lt;auth-address&gt;MD, Psychiatric Rehabilitation Clinic Villa San Pietro,Trento,Italy.&amp;#xD;Departments of Health Promotion and Human Behavior,Kyoto University Graduate School of Medicine/School of Public Health,Kyoto,Japan.&amp;#xD;Institute of Social and Preventive Medicine (ISPM), University of Bern,Bern,Switzerland.&lt;/auth-address&gt;&lt;titles&gt;&lt;title&gt;Dismantling cognitive-behaviour therapy for panic disorder: a systematic review and component network meta-analysis&lt;/title&gt;&lt;secondary-title&gt;Psychol Med&lt;/secondary-title&gt;&lt;/titles&gt;&lt;periodical&gt;&lt;full-title&gt;Psychological Medicine&lt;/full-title&gt;&lt;abbr-1&gt;Psychol. Med.&lt;/abbr-1&gt;&lt;abbr-2&gt;Psychol Med&lt;/abbr-2&gt;&lt;/periodical&gt;&lt;pages&gt;1945-1953&lt;/pages&gt;&lt;volume&gt;48&lt;/volume&gt;&lt;number&gt;12&lt;/number&gt;&lt;edition&gt;2018/01/26&lt;/edition&gt;&lt;keywords&gt;&lt;keyword&gt;Cognitive-behaviour therapy&lt;/keyword&gt;&lt;keyword&gt;component network meta-analysis&lt;/keyword&gt;&lt;keyword&gt;panic disorders&lt;/keyword&gt;&lt;/keywords&gt;&lt;dates&gt;&lt;year&gt;2018&lt;/year&gt;&lt;pub-dates&gt;&lt;date&gt;Sep&lt;/date&gt;&lt;/pub-dates&gt;&lt;/dates&gt;&lt;isbn&gt;1469-8978 (Electronic)&amp;#xD;0033-2917 (Linking)&lt;/isbn&gt;&lt;accession-num&gt;29368665&lt;/accession-num&gt;&lt;urls&gt;&lt;related-urls&gt;&lt;url&gt;https://www.ncbi.nlm.nih.gov/pubmed/29368665&lt;/url&gt;&lt;/related-urls&gt;&lt;/urls&gt;&lt;electronic-resource-num&gt;10.1017/S0033291717003919&lt;/electronic-resource-num&gt;&lt;/record&gt;&lt;/Cite&gt;&lt;/EndNote&gt;</w:instrText>
      </w:r>
      <w:r w:rsidR="009E5739" w:rsidRPr="001460BB">
        <w:fldChar w:fldCharType="separate"/>
      </w:r>
      <w:r w:rsidR="00E759B9" w:rsidRPr="001460BB">
        <w:rPr>
          <w:noProof/>
          <w:vertAlign w:val="superscript"/>
        </w:rPr>
        <w:t>7</w:t>
      </w:r>
      <w:r w:rsidR="009E5739" w:rsidRPr="001460BB">
        <w:fldChar w:fldCharType="end"/>
      </w:r>
      <w:r w:rsidR="0099123D" w:rsidRPr="001460BB">
        <w:t xml:space="preserve">. </w:t>
      </w:r>
      <w:r w:rsidR="00625808" w:rsidRPr="001460BB">
        <w:t>There may be various potential explanations for this</w:t>
      </w:r>
      <w:r w:rsidR="000C564A" w:rsidRPr="001460BB">
        <w:t xml:space="preserve">. </w:t>
      </w:r>
      <w:r w:rsidR="00ED6D19" w:rsidRPr="001460BB">
        <w:t xml:space="preserve">Relaxation tended to be included </w:t>
      </w:r>
      <w:r w:rsidR="00BE646D" w:rsidRPr="001460BB">
        <w:t>in</w:t>
      </w:r>
      <w:r w:rsidR="00ED6D19" w:rsidRPr="001460BB">
        <w:t xml:space="preserve"> CBT arms which included a greater number of skills, which may have allowed less time to learn and practice those particular skills and have reduced their efficacy. However, when we ran a sensitivity analysis limiting the included number of CBT skills per arm to four or less, the estimates were essentially similar to those of the primary analysis. </w:t>
      </w:r>
      <w:bookmarkEnd w:id="39"/>
      <w:r w:rsidR="000C564A" w:rsidRPr="001460BB">
        <w:t>Relaxation may be conceived as working in the opposite direction of exposure or behavioural activation, which may be principal therapeutic mechanisms in anxiety and depression, respectively. R</w:t>
      </w:r>
      <w:r w:rsidR="00625808" w:rsidRPr="001460BB">
        <w:t xml:space="preserve">elaxation </w:t>
      </w:r>
      <w:r w:rsidR="001C16F0" w:rsidRPr="001460BB">
        <w:t>may</w:t>
      </w:r>
      <w:r w:rsidR="00625808" w:rsidRPr="001460BB">
        <w:t xml:space="preserve"> </w:t>
      </w:r>
      <w:r w:rsidR="000C564A" w:rsidRPr="001460BB">
        <w:t xml:space="preserve">also </w:t>
      </w:r>
      <w:r w:rsidR="00625808" w:rsidRPr="001460BB">
        <w:t xml:space="preserve">plausibly exert its effects by reducing hyperarousal symptoms but this may </w:t>
      </w:r>
      <w:r w:rsidR="000C564A" w:rsidRPr="001460BB">
        <w:t>have been</w:t>
      </w:r>
      <w:r w:rsidR="00625808" w:rsidRPr="001460BB">
        <w:t xml:space="preserve"> unpleasant for depressed patients who already feel flat and under-aroused. </w:t>
      </w:r>
      <w:bookmarkStart w:id="40" w:name="_Hlk46736001"/>
      <w:r w:rsidR="00625808" w:rsidRPr="001460BB">
        <w:t xml:space="preserve">In </w:t>
      </w:r>
      <w:r w:rsidR="00647388" w:rsidRPr="001460BB">
        <w:t>our</w:t>
      </w:r>
      <w:r w:rsidR="00625808" w:rsidRPr="001460BB">
        <w:t xml:space="preserve"> network, </w:t>
      </w:r>
      <w:bookmarkStart w:id="41" w:name="_Hlk61172075"/>
      <w:r w:rsidR="00625808" w:rsidRPr="001460BB">
        <w:lastRenderedPageBreak/>
        <w:t xml:space="preserve">relaxation exercises were </w:t>
      </w:r>
      <w:r w:rsidR="001C16F0" w:rsidRPr="001460BB">
        <w:t>included</w:t>
      </w:r>
      <w:r w:rsidR="00625808" w:rsidRPr="001460BB">
        <w:t xml:space="preserve"> in 36 arms but the</w:t>
      </w:r>
      <w:r w:rsidR="000871DB" w:rsidRPr="001460BB">
        <w:t xml:space="preserve"> reports</w:t>
      </w:r>
      <w:r w:rsidR="00625808" w:rsidRPr="001460BB">
        <w:t xml:space="preserve"> generally did not specify what </w:t>
      </w:r>
      <w:r w:rsidR="001C16F0" w:rsidRPr="001460BB">
        <w:t>patients</w:t>
      </w:r>
      <w:r w:rsidR="00625808" w:rsidRPr="001460BB">
        <w:t xml:space="preserve"> actually</w:t>
      </w:r>
      <w:r w:rsidR="0081322F" w:rsidRPr="001460BB">
        <w:t xml:space="preserve"> </w:t>
      </w:r>
      <w:r w:rsidR="00625808" w:rsidRPr="001460BB">
        <w:t xml:space="preserve">did in </w:t>
      </w:r>
      <w:r w:rsidR="001C16F0" w:rsidRPr="001460BB">
        <w:t>each</w:t>
      </w:r>
      <w:r w:rsidR="00625808" w:rsidRPr="001460BB">
        <w:t xml:space="preserve"> program.</w:t>
      </w:r>
      <w:bookmarkEnd w:id="41"/>
    </w:p>
    <w:bookmarkEnd w:id="40"/>
    <w:p w14:paraId="194BDE67" w14:textId="5B9461C0" w:rsidR="00E16CE0" w:rsidRPr="001460BB" w:rsidRDefault="0099123D">
      <w:pPr>
        <w:snapToGrid/>
        <w:spacing w:after="160" w:line="259" w:lineRule="auto"/>
      </w:pPr>
      <w:r w:rsidRPr="001460BB">
        <w:t xml:space="preserve">With regard to delivery formats of </w:t>
      </w:r>
      <w:proofErr w:type="spellStart"/>
      <w:r w:rsidRPr="001460BB">
        <w:t>iCBT</w:t>
      </w:r>
      <w:proofErr w:type="spellEnd"/>
      <w:r w:rsidRPr="001460BB">
        <w:t>, we studied</w:t>
      </w:r>
      <w:r w:rsidR="0040646D" w:rsidRPr="001460BB">
        <w:t xml:space="preserve"> the effects of</w:t>
      </w:r>
      <w:r w:rsidRPr="001460BB">
        <w:t xml:space="preserve"> </w:t>
      </w:r>
      <w:r w:rsidRPr="001460BB">
        <w:rPr>
          <w:i/>
          <w:iCs/>
        </w:rPr>
        <w:t>initial face-to-face contact</w:t>
      </w:r>
      <w:r w:rsidR="00304501" w:rsidRPr="001460BB">
        <w:rPr>
          <w:i/>
          <w:iCs/>
        </w:rPr>
        <w:t xml:space="preserve"> (ff)</w:t>
      </w:r>
      <w:r w:rsidRPr="001460BB">
        <w:t xml:space="preserve">, </w:t>
      </w:r>
      <w:r w:rsidRPr="001460BB">
        <w:rPr>
          <w:i/>
          <w:iCs/>
        </w:rPr>
        <w:t>automated encouragement</w:t>
      </w:r>
      <w:r w:rsidR="00304501" w:rsidRPr="001460BB">
        <w:rPr>
          <w:i/>
          <w:iCs/>
        </w:rPr>
        <w:t xml:space="preserve"> (ae)</w:t>
      </w:r>
      <w:r w:rsidRPr="001460BB">
        <w:t xml:space="preserve">, </w:t>
      </w:r>
      <w:r w:rsidRPr="001460BB">
        <w:rPr>
          <w:i/>
          <w:iCs/>
        </w:rPr>
        <w:t>human encouragement</w:t>
      </w:r>
      <w:r w:rsidR="00304501" w:rsidRPr="001460BB">
        <w:rPr>
          <w:i/>
          <w:iCs/>
        </w:rPr>
        <w:t xml:space="preserve"> (he)</w:t>
      </w:r>
      <w:r w:rsidRPr="001460BB">
        <w:t xml:space="preserve"> and </w:t>
      </w:r>
      <w:r w:rsidRPr="001460BB">
        <w:rPr>
          <w:i/>
          <w:iCs/>
        </w:rPr>
        <w:t>therapeutic guidance</w:t>
      </w:r>
      <w:r w:rsidR="00304501" w:rsidRPr="001460BB">
        <w:rPr>
          <w:i/>
          <w:iCs/>
        </w:rPr>
        <w:t xml:space="preserve"> (</w:t>
      </w:r>
      <w:proofErr w:type="spellStart"/>
      <w:r w:rsidR="00304501" w:rsidRPr="001460BB">
        <w:rPr>
          <w:i/>
          <w:iCs/>
        </w:rPr>
        <w:t>tg</w:t>
      </w:r>
      <w:proofErr w:type="spellEnd"/>
      <w:r w:rsidR="00304501" w:rsidRPr="001460BB">
        <w:rPr>
          <w:i/>
          <w:iCs/>
        </w:rPr>
        <w:t>)</w:t>
      </w:r>
      <w:r w:rsidR="00E53283" w:rsidRPr="001460BB">
        <w:t xml:space="preserve">. </w:t>
      </w:r>
      <w:r w:rsidR="00647388" w:rsidRPr="001460BB">
        <w:t>We</w:t>
      </w:r>
      <w:r w:rsidR="009969D4" w:rsidRPr="001460BB">
        <w:t xml:space="preserve"> found that </w:t>
      </w:r>
      <w:r w:rsidR="00E16CE0" w:rsidRPr="001460BB">
        <w:rPr>
          <w:i/>
          <w:iCs/>
        </w:rPr>
        <w:t>human encouragement (he)</w:t>
      </w:r>
      <w:r w:rsidR="00E16CE0" w:rsidRPr="001460BB">
        <w:t xml:space="preserve"> in conjunction with </w:t>
      </w:r>
      <w:r w:rsidR="00E16CE0" w:rsidRPr="001460BB">
        <w:rPr>
          <w:i/>
          <w:iCs/>
        </w:rPr>
        <w:t>automated encouragement (ae)</w:t>
      </w:r>
      <w:r w:rsidR="00E16CE0" w:rsidRPr="001460BB">
        <w:t xml:space="preserve"> </w:t>
      </w:r>
      <w:r w:rsidR="00FA0823" w:rsidRPr="001460BB">
        <w:t xml:space="preserve">decreases dropout from treatment (combined </w:t>
      </w:r>
      <w:proofErr w:type="spellStart"/>
      <w:r w:rsidR="00FA0823" w:rsidRPr="001460BB">
        <w:t>iOR</w:t>
      </w:r>
      <w:proofErr w:type="spellEnd"/>
      <w:r w:rsidR="00FA0823" w:rsidRPr="001460BB">
        <w:t>=0.32, 95%CI: 0.13 to 0.93) (</w:t>
      </w:r>
      <w:r w:rsidR="00A9468A" w:rsidRPr="001460BB">
        <w:t>a</w:t>
      </w:r>
      <w:r w:rsidR="00FA0823" w:rsidRPr="001460BB">
        <w:t xml:space="preserve">ppendix </w:t>
      </w:r>
      <w:r w:rsidR="00A9468A" w:rsidRPr="001460BB">
        <w:t>p 74</w:t>
      </w:r>
      <w:r w:rsidR="00FA0823" w:rsidRPr="001460BB">
        <w:t xml:space="preserve">) and </w:t>
      </w:r>
      <w:r w:rsidR="00E16CE0" w:rsidRPr="001460BB">
        <w:t xml:space="preserve">might be </w:t>
      </w:r>
      <w:r w:rsidR="00227544" w:rsidRPr="001460BB">
        <w:t>able</w:t>
      </w:r>
      <w:r w:rsidR="00E16CE0" w:rsidRPr="001460BB">
        <w:t xml:space="preserve"> to promote therapy efficacy (combined </w:t>
      </w:r>
      <w:proofErr w:type="spellStart"/>
      <w:r w:rsidR="00E16CE0" w:rsidRPr="001460BB">
        <w:t>iMD</w:t>
      </w:r>
      <w:proofErr w:type="spellEnd"/>
      <w:r w:rsidR="00E16CE0" w:rsidRPr="001460BB">
        <w:t>= -0.55, 95%CI: -1.75 to 0.65) (</w:t>
      </w:r>
      <w:r w:rsidR="009C0A9C">
        <w:t>Figure 2</w:t>
      </w:r>
      <w:r w:rsidR="00FA0823" w:rsidRPr="001460BB">
        <w:t>)</w:t>
      </w:r>
      <w:r w:rsidR="00E16CE0" w:rsidRPr="001460BB">
        <w:t xml:space="preserve">. Because human encouragement without reference to the therapeutic contents can be provided by trained laypersons, these findings if replicated could increase scalability of </w:t>
      </w:r>
      <w:proofErr w:type="spellStart"/>
      <w:r w:rsidR="00E16CE0" w:rsidRPr="001460BB">
        <w:t>iCBT</w:t>
      </w:r>
      <w:proofErr w:type="spellEnd"/>
      <w:r w:rsidR="00E16CE0" w:rsidRPr="001460BB">
        <w:t>.</w:t>
      </w:r>
    </w:p>
    <w:p w14:paraId="68B37553" w14:textId="74329DF9" w:rsidR="004E1781" w:rsidRPr="001460BB" w:rsidRDefault="004E1781">
      <w:pPr>
        <w:snapToGrid/>
        <w:spacing w:after="160" w:line="259" w:lineRule="auto"/>
      </w:pPr>
      <w:bookmarkStart w:id="42" w:name="_Hlk63494145"/>
      <w:r w:rsidRPr="001460BB">
        <w:t xml:space="preserve">The findings about </w:t>
      </w:r>
      <w:r w:rsidRPr="001460BB">
        <w:rPr>
          <w:i/>
          <w:iCs/>
        </w:rPr>
        <w:t>therapeutic guidance (</w:t>
      </w:r>
      <w:proofErr w:type="spellStart"/>
      <w:r w:rsidRPr="001460BB">
        <w:rPr>
          <w:i/>
          <w:iCs/>
        </w:rPr>
        <w:t>tg</w:t>
      </w:r>
      <w:proofErr w:type="spellEnd"/>
      <w:r w:rsidRPr="001460BB">
        <w:rPr>
          <w:i/>
          <w:iCs/>
        </w:rPr>
        <w:t>)</w:t>
      </w:r>
      <w:r w:rsidRPr="001460BB">
        <w:t xml:space="preserve"> may appear surprising given that guided </w:t>
      </w:r>
      <w:proofErr w:type="spellStart"/>
      <w:r w:rsidRPr="001460BB">
        <w:t>iCBT</w:t>
      </w:r>
      <w:proofErr w:type="spellEnd"/>
      <w:r w:rsidRPr="001460BB">
        <w:t xml:space="preserve"> has been shown to be superior to unguided </w:t>
      </w:r>
      <w:proofErr w:type="spellStart"/>
      <w:r w:rsidRPr="001460BB">
        <w:t>iCBT</w:t>
      </w:r>
      <w:proofErr w:type="spellEnd"/>
      <w:r w:rsidRPr="001460BB">
        <w:t xml:space="preserve"> </w:t>
      </w:r>
      <w:r w:rsidR="00620D71" w:rsidRPr="001460BB">
        <w:fldChar w:fldCharType="begin"/>
      </w:r>
      <w:r w:rsidR="00620D71" w:rsidRPr="001460BB">
        <w:instrText xml:space="preserve"> ADDIN EN.CITE &lt;EndNote&gt;&lt;Cite&gt;&lt;Author&gt;Cuijpers&lt;/Author&gt;&lt;Year&gt;2019&lt;/Year&gt;&lt;RecNum&gt;6768&lt;/RecNum&gt;&lt;DisplayText&gt;&lt;style face="superscript"&gt;10&lt;/style&gt;&lt;/DisplayText&gt;&lt;record&gt;&lt;rec-number&gt;6768&lt;/rec-number&gt;&lt;foreign-keys&gt;&lt;key app="EN" db-id="222trfzd1aa5xher9abv9s05vw0es2v0rprf" timestamp="1568739488"&gt;6768&lt;/key&gt;&lt;/foreign-keys&gt;&lt;ref-type name="Journal Article"&gt;17&lt;/ref-type&gt;&lt;contributors&gt;&lt;authors&gt;&lt;author&gt;Cuijpers, P.&lt;/author&gt;&lt;author&gt;Noma, H.&lt;/author&gt;&lt;author&gt;Karyotaki, E.&lt;/author&gt;&lt;author&gt;Cipriani, A.&lt;/author&gt;&lt;author&gt;Furukawa, T. A.&lt;/author&gt;&lt;/authors&gt;&lt;/contributors&gt;&lt;auth-address&gt;Department of Clinical, Neuro and Developmental Psychology, Amsterdam Public Health Research Institute, Vrije Universiteit Amsterdam, the Netherlands.&amp;#xD;Department of Data Science, The Institute of Statistical Mathematics, Tokyo, Japan.&amp;#xD;Department of Psychiatry, Warneford Hospital, University of Oxford, Oxford, United Kingdom.&amp;#xD;Oxford Health NHS Foundation Trust, Warneford Hospital, Oxford, United Kingdom.&amp;#xD;Department of Health Promotion and Human Behavior, Kyoto University Graduate School of Medicine, School of Public Health, Kyoto, Japan.&lt;/auth-address&gt;&lt;titles&gt;&lt;title&gt;Effectiveness and acceptability of cognitive behavior therapy delivery formats in adults with depression: A network meta-analysis&lt;/title&gt;&lt;secondary-title&gt;JAMA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psychiatry&lt;/abbr-1&gt;&lt;/alt-periodical&gt;&lt;pages&gt;700-707&lt;/pages&gt;&lt;volume&gt;76&lt;/volume&gt;&lt;number&gt;7&lt;/number&gt;&lt;edition&gt;2019/04/18&lt;/edition&gt;&lt;dates&gt;&lt;year&gt;2019&lt;/year&gt;&lt;pub-dates&gt;&lt;date&gt;Jul 1&lt;/date&gt;&lt;/pub-dates&gt;&lt;/dates&gt;&lt;isbn&gt;2168-622x&lt;/isbn&gt;&lt;accession-num&gt;30994877&lt;/accession-num&gt;&lt;urls&gt;&lt;/urls&gt;&lt;custom2&gt;PMC6583673&lt;/custom2&gt;&lt;electronic-resource-num&gt;10.1001/jamapsychiatry.2019.0268&lt;/electronic-resource-num&gt;&lt;remote-database-provider&gt;NLM&lt;/remote-database-provider&gt;&lt;language&gt;eng&lt;/language&gt;&lt;/record&gt;&lt;/Cite&gt;&lt;/EndNote&gt;</w:instrText>
      </w:r>
      <w:r w:rsidR="00620D71" w:rsidRPr="001460BB">
        <w:fldChar w:fldCharType="separate"/>
      </w:r>
      <w:r w:rsidR="00620D71" w:rsidRPr="001460BB">
        <w:rPr>
          <w:noProof/>
          <w:vertAlign w:val="superscript"/>
        </w:rPr>
        <w:t>10</w:t>
      </w:r>
      <w:r w:rsidR="00620D71" w:rsidRPr="001460BB">
        <w:fldChar w:fldCharType="end"/>
      </w:r>
      <w:r w:rsidR="00E0737E" w:rsidRPr="001460BB">
        <w:t xml:space="preserve">, especially among patients with higher baseline severity </w:t>
      </w:r>
      <w:r w:rsidR="00620D71" w:rsidRPr="001460BB">
        <w:fldChar w:fldCharType="begin">
          <w:fldData xml:space="preserve">PEVuZE5vdGU+PENpdGU+PEF1dGhvcj5LYXJ5b3Rha2k8L0F1dGhvcj48WWVhcj4yMDIxPC9ZZWFy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</w:fldData>
        </w:fldChar>
      </w:r>
      <w:r w:rsidR="00620D71" w:rsidRPr="001460BB">
        <w:instrText xml:space="preserve"> ADDIN EN.CITE </w:instrText>
      </w:r>
      <w:r w:rsidR="00620D71" w:rsidRPr="001460BB">
        <w:fldChar w:fldCharType="begin">
          <w:fldData xml:space="preserve">PEVuZE5vdGU+PENpdGU+PEF1dGhvcj5LYXJ5b3Rha2k8L0F1dGhvcj48WWVhcj4yMDIxPC9ZZWFy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</w:fldData>
        </w:fldChar>
      </w:r>
      <w:r w:rsidR="00620D71" w:rsidRPr="001460BB">
        <w:instrText xml:space="preserve"> ADDIN EN.CITE.DATA </w:instrText>
      </w:r>
      <w:r w:rsidR="00620D71" w:rsidRPr="001460BB">
        <w:fldChar w:fldCharType="end"/>
      </w:r>
      <w:r w:rsidR="00620D71" w:rsidRPr="001460BB">
        <w:fldChar w:fldCharType="separate"/>
      </w:r>
      <w:r w:rsidR="00620D71" w:rsidRPr="001460BB">
        <w:rPr>
          <w:noProof/>
          <w:vertAlign w:val="superscript"/>
        </w:rPr>
        <w:t>35</w:t>
      </w:r>
      <w:r w:rsidR="00620D71" w:rsidRPr="001460BB">
        <w:fldChar w:fldCharType="end"/>
      </w:r>
      <w:r w:rsidRPr="001460BB">
        <w:t xml:space="preserve">. In our decomposition, guided </w:t>
      </w:r>
      <w:proofErr w:type="spellStart"/>
      <w:r w:rsidRPr="001460BB">
        <w:t>iCBT</w:t>
      </w:r>
      <w:proofErr w:type="spellEnd"/>
      <w:r w:rsidRPr="001460BB">
        <w:t xml:space="preserve"> could involve </w:t>
      </w:r>
      <w:r w:rsidRPr="001460BB">
        <w:rPr>
          <w:i/>
          <w:iCs/>
        </w:rPr>
        <w:t>human encouragement (he)</w:t>
      </w:r>
      <w:r w:rsidRPr="001460BB">
        <w:t xml:space="preserve"> only or both </w:t>
      </w:r>
      <w:r w:rsidRPr="001460BB">
        <w:rPr>
          <w:i/>
          <w:iCs/>
        </w:rPr>
        <w:t>human encouragement (he)</w:t>
      </w:r>
      <w:r w:rsidRPr="001460BB">
        <w:t xml:space="preserve"> and </w:t>
      </w:r>
      <w:r w:rsidRPr="001460BB">
        <w:rPr>
          <w:i/>
          <w:iCs/>
        </w:rPr>
        <w:t>therapeutic guidance (</w:t>
      </w:r>
      <w:proofErr w:type="spellStart"/>
      <w:r w:rsidRPr="001460BB">
        <w:rPr>
          <w:i/>
          <w:iCs/>
        </w:rPr>
        <w:t>tg</w:t>
      </w:r>
      <w:proofErr w:type="spellEnd"/>
      <w:r w:rsidRPr="001460BB">
        <w:rPr>
          <w:i/>
          <w:iCs/>
        </w:rPr>
        <w:t>)</w:t>
      </w:r>
      <w:r w:rsidRPr="001460BB">
        <w:t xml:space="preserve">: the additive effect of guidance could then be due to </w:t>
      </w:r>
      <w:r w:rsidRPr="001460BB">
        <w:rPr>
          <w:i/>
          <w:iCs/>
        </w:rPr>
        <w:t>human encouragement</w:t>
      </w:r>
      <w:r w:rsidRPr="001460BB">
        <w:t xml:space="preserve"> </w:t>
      </w:r>
      <w:r w:rsidR="00620D71" w:rsidRPr="001460BB">
        <w:t>(</w:t>
      </w:r>
      <w:proofErr w:type="spellStart"/>
      <w:r w:rsidR="00620D71" w:rsidRPr="001460BB">
        <w:t>iMD</w:t>
      </w:r>
      <w:proofErr w:type="spellEnd"/>
      <w:r w:rsidR="00620D71" w:rsidRPr="001460BB">
        <w:t xml:space="preserve">=-0.5, -1.5 to 0.5) or due to the combination of </w:t>
      </w:r>
      <w:r w:rsidR="00620D71" w:rsidRPr="001460BB">
        <w:rPr>
          <w:i/>
          <w:iCs/>
        </w:rPr>
        <w:t>human encouragement</w:t>
      </w:r>
      <w:r w:rsidR="00620D71" w:rsidRPr="001460BB">
        <w:t xml:space="preserve"> plus </w:t>
      </w:r>
      <w:r w:rsidR="00620D71" w:rsidRPr="001460BB">
        <w:rPr>
          <w:i/>
          <w:iCs/>
        </w:rPr>
        <w:t>therapeutic guidance</w:t>
      </w:r>
      <w:r w:rsidR="00620D71" w:rsidRPr="001460BB">
        <w:t xml:space="preserve"> (combined </w:t>
      </w:r>
      <w:proofErr w:type="spellStart"/>
      <w:r w:rsidR="00620D71" w:rsidRPr="001460BB">
        <w:t>iMD</w:t>
      </w:r>
      <w:proofErr w:type="spellEnd"/>
      <w:r w:rsidR="00620D71" w:rsidRPr="001460BB">
        <w:t xml:space="preserve">=-0.6, -1.7 to 0.4) when the baseline severity was high at 25 points; the incremental effect grew smaller when the baseline severity was lower. </w:t>
      </w:r>
      <w:bookmarkEnd w:id="42"/>
      <w:r w:rsidRPr="001460BB">
        <w:t xml:space="preserve">The component perspective also brought some insight into the nature of the current unguided </w:t>
      </w:r>
      <w:proofErr w:type="spellStart"/>
      <w:r w:rsidRPr="001460BB">
        <w:t>iCBT</w:t>
      </w:r>
      <w:proofErr w:type="spellEnd"/>
      <w:r w:rsidRPr="001460BB">
        <w:t xml:space="preserve"> programs. They often included </w:t>
      </w:r>
      <w:r w:rsidRPr="001460BB">
        <w:rPr>
          <w:i/>
          <w:iCs/>
        </w:rPr>
        <w:t>relaxation (re)</w:t>
      </w:r>
      <w:r w:rsidRPr="001460BB">
        <w:t xml:space="preserve"> as component: 48% (14/29) when neither </w:t>
      </w:r>
      <w:r w:rsidRPr="001460BB">
        <w:rPr>
          <w:i/>
          <w:iCs/>
        </w:rPr>
        <w:t>he</w:t>
      </w:r>
      <w:r w:rsidRPr="001460BB">
        <w:t xml:space="preserve"> nor </w:t>
      </w:r>
      <w:proofErr w:type="spellStart"/>
      <w:r w:rsidRPr="001460BB">
        <w:rPr>
          <w:i/>
          <w:iCs/>
        </w:rPr>
        <w:t>tg</w:t>
      </w:r>
      <w:proofErr w:type="spellEnd"/>
      <w:r w:rsidRPr="001460BB">
        <w:t xml:space="preserve"> was used, 45% (13/29) when only </w:t>
      </w:r>
      <w:r w:rsidRPr="001460BB">
        <w:rPr>
          <w:i/>
          <w:iCs/>
        </w:rPr>
        <w:t>he</w:t>
      </w:r>
      <w:r w:rsidRPr="001460BB">
        <w:t xml:space="preserve"> was used, </w:t>
      </w:r>
      <w:r w:rsidR="00A86A86" w:rsidRPr="001460BB">
        <w:t>but only</w:t>
      </w:r>
      <w:r w:rsidRPr="001460BB">
        <w:t xml:space="preserve"> 20% (9/44) when </w:t>
      </w:r>
      <w:proofErr w:type="spellStart"/>
      <w:r w:rsidRPr="001460BB">
        <w:rPr>
          <w:i/>
          <w:iCs/>
        </w:rPr>
        <w:t>he+tg</w:t>
      </w:r>
      <w:proofErr w:type="spellEnd"/>
      <w:r w:rsidRPr="001460BB">
        <w:t xml:space="preserve"> were used (Fisher’s exact p=0.02). There may therefore be room for unguided </w:t>
      </w:r>
      <w:proofErr w:type="spellStart"/>
      <w:r w:rsidRPr="001460BB">
        <w:t>iCBT</w:t>
      </w:r>
      <w:proofErr w:type="spellEnd"/>
      <w:r w:rsidRPr="001460BB">
        <w:t xml:space="preserve"> itself to improve its efficacy by </w:t>
      </w:r>
      <w:r w:rsidR="00647388" w:rsidRPr="001460BB">
        <w:t>appropriately</w:t>
      </w:r>
      <w:r w:rsidRPr="001460BB">
        <w:t xml:space="preserve"> choosing the included components.</w:t>
      </w:r>
    </w:p>
    <w:p w14:paraId="0B5D9051" w14:textId="5A74AC5E" w:rsidR="00935006" w:rsidRPr="001460BB" w:rsidRDefault="0085093D">
      <w:pPr>
        <w:snapToGrid/>
        <w:spacing w:after="160" w:line="259" w:lineRule="auto"/>
      </w:pPr>
      <w:bookmarkStart w:id="43" w:name="_Hlk61508055"/>
      <w:r w:rsidRPr="001460BB">
        <w:t xml:space="preserve">There are several important limitations to this study. </w:t>
      </w:r>
      <w:bookmarkEnd w:id="43"/>
      <w:r w:rsidRPr="001460BB">
        <w:t xml:space="preserve">First, the included studies were limited to </w:t>
      </w:r>
      <w:proofErr w:type="spellStart"/>
      <w:r w:rsidRPr="001460BB">
        <w:t>iCBT</w:t>
      </w:r>
      <w:proofErr w:type="spellEnd"/>
      <w:r w:rsidRPr="001460BB">
        <w:t xml:space="preserve">. </w:t>
      </w:r>
      <w:bookmarkStart w:id="44" w:name="_Hlk61086795"/>
      <w:r w:rsidRPr="001460BB">
        <w:t>Any conclusion</w:t>
      </w:r>
      <w:r w:rsidR="008F2E48" w:rsidRPr="001460BB">
        <w:t>s</w:t>
      </w:r>
      <w:r w:rsidRPr="001460BB">
        <w:t xml:space="preserve"> about specific efficacy of CBT skills </w:t>
      </w:r>
      <w:r w:rsidR="00FF49C0" w:rsidRPr="001460BB">
        <w:t xml:space="preserve">therefore </w:t>
      </w:r>
      <w:r w:rsidRPr="001460BB">
        <w:t xml:space="preserve">pertain to </w:t>
      </w:r>
      <w:proofErr w:type="spellStart"/>
      <w:r w:rsidRPr="001460BB">
        <w:t>iCBT</w:t>
      </w:r>
      <w:proofErr w:type="spellEnd"/>
      <w:r w:rsidRPr="001460BB">
        <w:t xml:space="preserve"> and will inform which components to include in the efficacious and efficient </w:t>
      </w:r>
      <w:proofErr w:type="spellStart"/>
      <w:r w:rsidRPr="001460BB">
        <w:t>iCBT</w:t>
      </w:r>
      <w:proofErr w:type="spellEnd"/>
      <w:r w:rsidRPr="001460BB">
        <w:t xml:space="preserve"> package, but such findings may not readily </w:t>
      </w:r>
      <w:r w:rsidR="00797D40" w:rsidRPr="001460BB">
        <w:t>generalise</w:t>
      </w:r>
      <w:r w:rsidRPr="001460BB">
        <w:t xml:space="preserve"> to face-to-face CBT. </w:t>
      </w:r>
      <w:bookmarkEnd w:id="44"/>
      <w:r w:rsidR="00C261A9" w:rsidRPr="001460BB">
        <w:t xml:space="preserve">For example, behavioural activation emerged as beneficial while cognitive restructuring did not in the current analyses not because of these skills’ intrinsic efficacy but simply because of their </w:t>
      </w:r>
      <w:r w:rsidR="00F667AD" w:rsidRPr="001460BB">
        <w:t>ease of learning within</w:t>
      </w:r>
      <w:r w:rsidR="00C261A9" w:rsidRPr="001460BB">
        <w:t xml:space="preserve"> </w:t>
      </w:r>
      <w:proofErr w:type="spellStart"/>
      <w:r w:rsidR="00C261A9" w:rsidRPr="001460BB">
        <w:t>iCBT</w:t>
      </w:r>
      <w:proofErr w:type="spellEnd"/>
      <w:r w:rsidR="00C261A9" w:rsidRPr="001460BB">
        <w:t xml:space="preserve">. </w:t>
      </w:r>
      <w:r w:rsidRPr="001460BB">
        <w:t xml:space="preserve">However, the concordance </w:t>
      </w:r>
      <w:r w:rsidR="00334372" w:rsidRPr="001460BB">
        <w:t>between</w:t>
      </w:r>
      <w:r w:rsidRPr="001460BB">
        <w:t xml:space="preserve"> our findings </w:t>
      </w:r>
      <w:r w:rsidR="00334372" w:rsidRPr="001460BB">
        <w:t>and</w:t>
      </w:r>
      <w:r w:rsidRPr="001460BB">
        <w:t xml:space="preserve"> those of face-to-face dismantling studies </w:t>
      </w:r>
      <w:r w:rsidR="00D55DAB" w:rsidRPr="001460BB">
        <w:fldChar w:fldCharType="begin"/>
      </w:r>
      <w:r w:rsidR="00346605" w:rsidRPr="001460BB">
        <w:instrText xml:space="preserve"> ADDIN EN.CITE &lt;EndNote&gt;&lt;Cite&gt;&lt;Author&gt;Cuijpers&lt;/Author&gt;&lt;Year&gt;2017&lt;/Year&gt;&lt;RecNum&gt;5813&lt;/RecNum&gt;&lt;DisplayText&gt;&lt;style face="superscript"&gt;6&lt;/style&gt;&lt;/DisplayText&gt;&lt;record&gt;&lt;rec-number&gt;5813&lt;/rec-number&gt;&lt;foreign-keys&gt;&lt;key app="EN" db-id="222trfzd1aa5xher9abv9s05vw0es2v0rprf" timestamp="1527726743"&gt;5813&lt;/key&gt;&lt;/foreign-keys&gt;&lt;ref-type name="Journal Article"&gt;17&lt;/ref-type&gt;&lt;contributors&gt;&lt;authors&gt;&lt;author&gt;Cuijpers, P.&lt;/author&gt;&lt;author&gt;Cristea, I. A.&lt;/author&gt;&lt;author&gt;Karyotaki, E.&lt;/author&gt;&lt;author&gt;Reijnders, M.&lt;/author&gt;&lt;author&gt;Hollon, S. D.&lt;/author&gt;&lt;/authors&gt;&lt;/contributors&gt;&lt;auth-address&gt;a Department of Clinical, Neuro and Developmental Psychology , VU University Amsterdam , Amsterdam , Netherlands.&amp;#xD;b Amsterdam Public Health Research Institute , Amsterdam , Netherlands.&amp;#xD;c Department of Clinical Psychology and Psychotherapy , Babes-Bolyai University , Cluj-Napoca , Romania.&amp;#xD;d Department of Psychology , Vanderbilt University , Nashville , TN , USA.&lt;/auth-address&gt;&lt;titles&gt;&lt;title&gt;Component studies of psychological treatments of adult depression: A systematic review and meta-analysis&lt;/title&gt;&lt;secondary-title&gt;Psychother Res&lt;/secondary-title&gt;&lt;/titles&gt;&lt;periodical&gt;&lt;full-title&gt;Psychother Res&lt;/full-title&gt;&lt;/periodical&gt;&lt;pages&gt;1-15&lt;/pages&gt;&lt;edition&gt;2017/11/09&lt;/edition&gt;&lt;keywords&gt;&lt;keyword&gt;additive study&lt;/keyword&gt;&lt;keyword&gt;component study&lt;/keyword&gt;&lt;keyword&gt;depression&lt;/keyword&gt;&lt;keyword&gt;dismantling study&lt;/keyword&gt;&lt;keyword&gt;meta-analysis&lt;/keyword&gt;&lt;keyword&gt;specific and nonspecific mechanisms&lt;/keyword&gt;&lt;/keywords&gt;&lt;dates&gt;&lt;year&gt;2017&lt;/year&gt;&lt;pub-dates&gt;&lt;date&gt;Nov 7&lt;/date&gt;&lt;/pub-dates&gt;&lt;/dates&gt;&lt;isbn&gt;1468-4381 (Electronic)&amp;#xD;1050-3307 (Linking)&lt;/isbn&gt;&lt;accession-num&gt;29115185&lt;/accession-num&gt;&lt;urls&gt;&lt;related-urls&gt;&lt;url&gt;https://www.ncbi.nlm.nih.gov/pubmed/29115185&lt;/url&gt;&lt;/related-urls&gt;&lt;/urls&gt;&lt;electronic-resource-num&gt;10.1080/10503307.2017.1395922&lt;/electronic-resource-num&gt;&lt;/record&gt;&lt;/Cite&gt;&lt;/EndNote&gt;</w:instrText>
      </w:r>
      <w:r w:rsidR="00D55DAB" w:rsidRPr="001460BB">
        <w:fldChar w:fldCharType="separate"/>
      </w:r>
      <w:r w:rsidR="00346605" w:rsidRPr="001460BB">
        <w:rPr>
          <w:noProof/>
          <w:vertAlign w:val="superscript"/>
        </w:rPr>
        <w:t>6</w:t>
      </w:r>
      <w:r w:rsidR="00D55DAB" w:rsidRPr="001460BB">
        <w:fldChar w:fldCharType="end"/>
      </w:r>
      <w:r w:rsidR="00D55DAB" w:rsidRPr="001460BB">
        <w:t xml:space="preserve"> </w:t>
      </w:r>
      <w:r w:rsidRPr="001460BB">
        <w:t>is encouraging</w:t>
      </w:r>
      <w:bookmarkStart w:id="45" w:name="_Hlk46745592"/>
      <w:r w:rsidRPr="001460BB">
        <w:t xml:space="preserve">. </w:t>
      </w:r>
      <w:r w:rsidR="00EB5BCE" w:rsidRPr="001460BB">
        <w:t xml:space="preserve">In </w:t>
      </w:r>
      <w:r w:rsidR="007C1924" w:rsidRPr="001460BB">
        <w:t>a</w:t>
      </w:r>
      <w:r w:rsidR="00EB5BCE" w:rsidRPr="001460BB">
        <w:t xml:space="preserve"> similar vein, our conclusions are applicable to the components and delivery modes as implemented in the included studies. There are potentially different ways </w:t>
      </w:r>
      <w:r w:rsidR="006634DA" w:rsidRPr="001460BB">
        <w:t>for</w:t>
      </w:r>
      <w:r w:rsidR="00EB5BCE" w:rsidRPr="001460BB">
        <w:t xml:space="preserve"> a certain component </w:t>
      </w:r>
      <w:r w:rsidR="006634DA" w:rsidRPr="001460BB">
        <w:t>to</w:t>
      </w:r>
      <w:r w:rsidR="00EB5BCE" w:rsidRPr="001460BB">
        <w:t xml:space="preserve"> be delivered and it is always possible that a specific form of the same component may prove to be particularly efficacious. </w:t>
      </w:r>
      <w:bookmarkStart w:id="46" w:name="_Hlk61508070"/>
      <w:bookmarkStart w:id="47" w:name="_Hlk61680942"/>
      <w:bookmarkEnd w:id="45"/>
      <w:r w:rsidR="002D1296" w:rsidRPr="001460BB">
        <w:t>Second</w:t>
      </w:r>
      <w:r w:rsidRPr="001460BB">
        <w:t xml:space="preserve">, </w:t>
      </w:r>
      <w:bookmarkStart w:id="48" w:name="_Hlk61685745"/>
      <w:r w:rsidR="00BF2FF8" w:rsidRPr="001460BB">
        <w:t xml:space="preserve">although </w:t>
      </w:r>
      <w:r w:rsidR="004D0EC5" w:rsidRPr="001460BB">
        <w:t xml:space="preserve">the median completion rate of the program lessons was 72% and thus we can assume that most participants had actually conducted a majority of the included components, no data were available as to exactly which components were conducted and by whom. </w:t>
      </w:r>
      <w:r w:rsidR="0076243A" w:rsidRPr="001460BB">
        <w:t xml:space="preserve">Our analysis considered components as being simply present or absent based on the descriptions of each program. In reality, components may have varied between programs in terms of their length, depth and content. Even when present, some components may have been less comprehensively executed than others, for example when they were offered later in the </w:t>
      </w:r>
      <w:proofErr w:type="spellStart"/>
      <w:r w:rsidR="0076243A" w:rsidRPr="001460BB">
        <w:t>iCBT</w:t>
      </w:r>
      <w:proofErr w:type="spellEnd"/>
      <w:r w:rsidR="0076243A" w:rsidRPr="001460BB">
        <w:t xml:space="preserve"> package than earlier or when they were presented along with many other components. </w:t>
      </w:r>
      <w:r w:rsidR="000A3D7D" w:rsidRPr="001460BB">
        <w:t>Neither</w:t>
      </w:r>
      <w:r w:rsidR="004D0EC5" w:rsidRPr="001460BB">
        <w:t xml:space="preserve"> is there any guarantee that the completion of a component means that the participants had acquired the corresponding skill. The present analyses, therefore, can only speak to the effects of the decision to include certain components</w:t>
      </w:r>
      <w:r w:rsidR="00773372" w:rsidRPr="001460BB">
        <w:t xml:space="preserve"> as their principal ones</w:t>
      </w:r>
      <w:r w:rsidR="004D0EC5" w:rsidRPr="001460BB">
        <w:t xml:space="preserve"> in the </w:t>
      </w:r>
      <w:proofErr w:type="spellStart"/>
      <w:r w:rsidR="004D0EC5" w:rsidRPr="001460BB">
        <w:t>iCBT</w:t>
      </w:r>
      <w:proofErr w:type="spellEnd"/>
      <w:r w:rsidR="004D0EC5" w:rsidRPr="001460BB">
        <w:t xml:space="preserve"> program at the start of the treatment, as per the intention-to-treat principle of interpreting RCTs. </w:t>
      </w:r>
      <w:bookmarkStart w:id="49" w:name="_Hlk61941458"/>
      <w:r w:rsidR="004D0EC5" w:rsidRPr="001460BB">
        <w:t xml:space="preserve">In order to appreciate the effects of actual </w:t>
      </w:r>
      <w:r w:rsidR="00311703" w:rsidRPr="001460BB">
        <w:t>execution of</w:t>
      </w:r>
      <w:r w:rsidR="004D0EC5" w:rsidRPr="001460BB">
        <w:t xml:space="preserve"> the treatment, we would need more detailed data of individual participants’ </w:t>
      </w:r>
      <w:r w:rsidR="004D0EC5" w:rsidRPr="001460BB">
        <w:lastRenderedPageBreak/>
        <w:t>adherence</w:t>
      </w:r>
      <w:r w:rsidR="00311703" w:rsidRPr="001460BB">
        <w:t>, their learned contents</w:t>
      </w:r>
      <w:r w:rsidR="004D0EC5" w:rsidRPr="001460BB">
        <w:t xml:space="preserve"> and different analytical approaches </w:t>
      </w:r>
      <w:r w:rsidR="004D0EC5" w:rsidRPr="001460BB">
        <w:fldChar w:fldCharType="begin"/>
      </w:r>
      <w:r w:rsidR="009C1A02" w:rsidRPr="001460BB">
        <w:instrText xml:space="preserve"> ADDIN EN.CITE &lt;EndNote&gt;&lt;Cite&gt;&lt;Author&gt;Hernán&lt;/Author&gt;&lt;Year&gt;2012&lt;/Year&gt;&lt;RecNum&gt;7784&lt;/RecNum&gt;&lt;DisplayText&gt;&lt;style face="superscript"&gt;36&lt;/style&gt;&lt;/DisplayText&gt;&lt;record&gt;&lt;rec-number&gt;7784&lt;/rec-number&gt;&lt;foreign-keys&gt;&lt;key app="EN" db-id="222trfzd1aa5xher9abv9s05vw0es2v0rprf" timestamp="1610582454"&gt;7784&lt;/key&gt;&lt;/foreign-keys&gt;&lt;ref-type name="Journal Article"&gt;17&lt;/ref-type&gt;&lt;contributors&gt;&lt;authors&gt;&lt;author&gt;Hernán, M. A.&lt;/author&gt;&lt;author&gt;Hernández-Díaz, S.&lt;/author&gt;&lt;/authors&gt;&lt;/contributors&gt;&lt;auth-address&gt;Department of Epidemiology, Harvard School of Public Health, Boston, MA 02115, USA. miguel_hernan@post.harvard.edu&lt;/auth-address&gt;&lt;titles&gt;&lt;title&gt;Beyond the intention-to-treat in comparative effectiveness research&lt;/title&gt;&lt;secondary-title&gt;Clin Trials&lt;/secondary-title&gt;&lt;/titles&gt;&lt;periodical&gt;&lt;full-title&gt;Clinical Trials&lt;/full-title&gt;&lt;abbr-1&gt;Clin. Trials&lt;/abbr-1&gt;&lt;abbr-2&gt;Clin Trials&lt;/abbr-2&gt;&lt;/periodical&gt;&lt;pages&gt;48-55&lt;/pages&gt;&lt;volume&gt;9&lt;/volume&gt;&lt;number&gt;1&lt;/number&gt;&lt;edition&gt;2011/09/29&lt;/edition&gt;&lt;keywords&gt;&lt;keyword&gt;*Comparative Effectiveness Research&lt;/keyword&gt;&lt;keyword&gt;Intention to Treat Analysis/*statistics &amp;amp; numerical data&lt;/keyword&gt;&lt;/keywords&gt;&lt;dates&gt;&lt;year&gt;2012&lt;/year&gt;&lt;pub-dates&gt;&lt;date&gt;Feb&lt;/date&gt;&lt;/pub-dates&gt;&lt;/dates&gt;&lt;isbn&gt;1740-7745 (Print)&amp;#xD;1740-7745&lt;/isbn&gt;&lt;accession-num&gt;21948059&lt;/accession-num&gt;&lt;urls&gt;&lt;/urls&gt;&lt;custom2&gt;PMC3731071&lt;/custom2&gt;&lt;custom6&gt;NIHMS492561&lt;/custom6&gt;&lt;electronic-resource-num&gt;10.1177/1740774511420743&lt;/electronic-resource-num&gt;&lt;remote-database-provider&gt;NLM&lt;/remote-database-provider&gt;&lt;language&gt;eng&lt;/language&gt;&lt;/record&gt;&lt;/Cite&gt;&lt;/EndNote&gt;</w:instrText>
      </w:r>
      <w:r w:rsidR="004D0EC5" w:rsidRPr="001460BB">
        <w:fldChar w:fldCharType="separate"/>
      </w:r>
      <w:r w:rsidR="009C1A02" w:rsidRPr="001460BB">
        <w:rPr>
          <w:noProof/>
          <w:vertAlign w:val="superscript"/>
        </w:rPr>
        <w:t>36</w:t>
      </w:r>
      <w:r w:rsidR="004D0EC5" w:rsidRPr="001460BB">
        <w:fldChar w:fldCharType="end"/>
      </w:r>
      <w:r w:rsidR="004D0EC5" w:rsidRPr="001460BB">
        <w:t xml:space="preserve">. </w:t>
      </w:r>
      <w:bookmarkEnd w:id="46"/>
      <w:bookmarkEnd w:id="47"/>
      <w:bookmarkEnd w:id="48"/>
      <w:bookmarkEnd w:id="49"/>
      <w:r w:rsidR="00BF2FF8" w:rsidRPr="001460BB">
        <w:t>Third</w:t>
      </w:r>
      <w:r w:rsidR="00773372" w:rsidRPr="001460BB">
        <w:t>, several programs had components not covered in the current scheme, including expressive writing, dreamwork, positive psychology, graded exposure, worry time or physical exercises. Such trials may have had a slightly different focus, such as the transdiagnostic program including graded exposure where the same cognitive restructuring technique may have been presented slightly differently than when it is targeted mainly at depression. A sensitivity analysis excluding trials that used such miscellaneous components, however, corroborated the primary analysis results.</w:t>
      </w:r>
      <w:r w:rsidR="00AC05DD" w:rsidRPr="001460BB">
        <w:rPr>
          <w:rFonts w:hint="eastAsia"/>
        </w:rPr>
        <w:t xml:space="preserve"> </w:t>
      </w:r>
      <w:r w:rsidR="00773372" w:rsidRPr="001460BB">
        <w:t xml:space="preserve">Fourth, there was indication of intransitivity for a comparison between CT and APP and of global inconsistency in the network. However, this is unlikely to have affected the estimates for the components to a great extent, because the components included in the CT-APP comparison were also included in other comparisons. It remains the case, however, that </w:t>
      </w:r>
      <w:bookmarkStart w:id="50" w:name="_Hlk61684193"/>
      <w:r w:rsidR="00773372" w:rsidRPr="001460BB">
        <w:t>we only assessed the transitivity assumption for a small number of possible effect modifiers. Thus, our network may have been confounded by unobserved imbalances across comparisons, such as antidepressant use and treatment duration.</w:t>
      </w:r>
      <w:bookmarkEnd w:id="50"/>
      <w:r w:rsidR="00AC05DD" w:rsidRPr="001460BB">
        <w:rPr>
          <w:rFonts w:hint="eastAsia"/>
        </w:rPr>
        <w:t xml:space="preserve"> </w:t>
      </w:r>
      <w:r w:rsidR="00773372" w:rsidRPr="001460BB">
        <w:t>Fifth</w:t>
      </w:r>
      <w:r w:rsidR="000D7A39" w:rsidRPr="001460BB">
        <w:t xml:space="preserve">, when the IPD were pooled, there were only four commonly reported patient characteristics that we could </w:t>
      </w:r>
      <w:r w:rsidR="008C1056" w:rsidRPr="001460BB">
        <w:t>analyse</w:t>
      </w:r>
      <w:r w:rsidR="000D7A39" w:rsidRPr="001460BB">
        <w:t xml:space="preserve"> as prognostic factors or effect modifiers. Important </w:t>
      </w:r>
      <w:r w:rsidR="000D166B" w:rsidRPr="001460BB">
        <w:t xml:space="preserve">potential </w:t>
      </w:r>
      <w:r w:rsidR="001951C3" w:rsidRPr="001460BB">
        <w:t xml:space="preserve">effect modifiers, </w:t>
      </w:r>
      <w:r w:rsidR="000D166B" w:rsidRPr="001460BB">
        <w:t>such as</w:t>
      </w:r>
      <w:r w:rsidR="001951C3" w:rsidRPr="001460BB">
        <w:t xml:space="preserve"> childhood advers</w:t>
      </w:r>
      <w:r w:rsidR="000D166B" w:rsidRPr="001460BB">
        <w:t xml:space="preserve">ities </w:t>
      </w:r>
      <w:r w:rsidR="00D55DAB" w:rsidRPr="001460BB">
        <w:fldChar w:fldCharType="begin">
          <w:fldData xml:space="preserve">PEVuZE5vdGU+PENpdGU+PEF1dGhvcj5OZW1lcm9mZjwvQXV0aG9yPjxZZWFyPjIwMDM8L1llYXI+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</w:fldData>
        </w:fldChar>
      </w:r>
      <w:r w:rsidR="009C1A02" w:rsidRPr="001460BB">
        <w:instrText xml:space="preserve"> ADDIN EN.CITE </w:instrText>
      </w:r>
      <w:r w:rsidR="009C1A02" w:rsidRPr="001460BB">
        <w:fldChar w:fldCharType="begin">
          <w:fldData xml:space="preserve">PEVuZE5vdGU+PENpdGU+PEF1dGhvcj5OZW1lcm9mZjwvQXV0aG9yPjxZZWFyPjIwMDM8L1llYXI+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</w:fldData>
        </w:fldChar>
      </w:r>
      <w:r w:rsidR="009C1A02" w:rsidRPr="001460BB">
        <w:instrText xml:space="preserve"> ADDIN EN.CITE.DATA </w:instrText>
      </w:r>
      <w:r w:rsidR="009C1A02" w:rsidRPr="001460BB">
        <w:fldChar w:fldCharType="end"/>
      </w:r>
      <w:r w:rsidR="00D55DAB" w:rsidRPr="001460BB">
        <w:fldChar w:fldCharType="separate"/>
      </w:r>
      <w:r w:rsidR="009C1A02" w:rsidRPr="001460BB">
        <w:rPr>
          <w:noProof/>
          <w:vertAlign w:val="superscript"/>
        </w:rPr>
        <w:t>37</w:t>
      </w:r>
      <w:r w:rsidR="00D55DAB" w:rsidRPr="001460BB">
        <w:fldChar w:fldCharType="end"/>
      </w:r>
      <w:r w:rsidR="001951C3" w:rsidRPr="001460BB">
        <w:t xml:space="preserve"> or baseline cognitive or </w:t>
      </w:r>
      <w:r w:rsidR="008C1056" w:rsidRPr="001460BB">
        <w:t>behavioural</w:t>
      </w:r>
      <w:r w:rsidR="001951C3" w:rsidRPr="001460BB">
        <w:t xml:space="preserve"> skills </w:t>
      </w:r>
      <w:r w:rsidR="00D55DAB" w:rsidRPr="001460BB">
        <w:fldChar w:fldCharType="begin"/>
      </w:r>
      <w:r w:rsidR="009C1A02" w:rsidRPr="001460BB">
        <w:instrText xml:space="preserve"> ADDIN EN.CITE &lt;EndNote&gt;&lt;Cite&gt;&lt;Author&gt;Cheavens&lt;/Author&gt;&lt;Year&gt;2012&lt;/Year&gt;&lt;RecNum&gt;5191&lt;/RecNum&gt;&lt;DisplayText&gt;&lt;style face="superscript"&gt;38&lt;/style&gt;&lt;/DisplayText&gt;&lt;record&gt;&lt;rec-number&gt;5191&lt;/rec-number&gt;&lt;foreign-keys&gt;&lt;key app="EN" db-id="222trfzd1aa5xher9abv9s05vw0es2v0rprf" timestamp="1506747039"&gt;5191&lt;/key&gt;&lt;/foreign-keys&gt;&lt;ref-type name="Journal Article"&gt;17&lt;/ref-type&gt;&lt;contributors&gt;&lt;authors&gt;&lt;author&gt;Cheavens, J. S.&lt;/author&gt;&lt;author&gt;Strunk, D. R.&lt;/author&gt;&lt;author&gt;Lazarus, S. A.&lt;/author&gt;&lt;author&gt;Goldstein, L. A.&lt;/author&gt;&lt;/authors&gt;&lt;/contributors&gt;&lt;auth-address&gt;Department of Psychology, The Ohio State University, 1835 Neil Avenue, Columbus, OH 43210, United States. cheavens.1@osu.edu&lt;/auth-address&gt;&lt;titles&gt;&lt;title&gt;The compensation and capitalization models: a test of two approaches to individualizing the treatment of depression&lt;/title&gt;&lt;secondary-title&gt;Behav Res Ther&lt;/secondary-title&gt;&lt;/titles&gt;&lt;periodical&gt;&lt;full-title&gt;Behaviour Research and Therapy&lt;/full-title&gt;&lt;abbr-1&gt;Behav. Res. Ther.&lt;/abbr-1&gt;&lt;abbr-2&gt;Behav Res Ther&lt;/abbr-2&gt;&lt;abbr-3&gt;Behaviour Research &amp;amp; Therapy&lt;/abbr-3&gt;&lt;/periodical&gt;&lt;pages&gt;699-706&lt;/pages&gt;&lt;volume&gt;50&lt;/volume&gt;&lt;number&gt;11&lt;/number&gt;&lt;edition&gt;2012/09/18&lt;/edition&gt;&lt;keywords&gt;&lt;keyword&gt;Adult&lt;/keyword&gt;&lt;keyword&gt;Cognitive Therapy/*methods/statistics &amp;amp; numerical data&lt;/keyword&gt;&lt;keyword&gt;Depressive Disorder, Major/*therapy&lt;/keyword&gt;&lt;keyword&gt;Female&lt;/keyword&gt;&lt;keyword&gt;Humans&lt;/keyword&gt;&lt;keyword&gt;*Individuality&lt;/keyword&gt;&lt;keyword&gt;Male&lt;/keyword&gt;&lt;keyword&gt;*Models, Psychological&lt;/keyword&gt;&lt;keyword&gt;Psychiatric Status Rating Scales/statistics &amp;amp; numerical data&lt;/keyword&gt;&lt;keyword&gt;Recurrence&lt;/keyword&gt;&lt;keyword&gt;Self Report&lt;/keyword&gt;&lt;/keywords&gt;&lt;dates&gt;&lt;year&gt;2012&lt;/year&gt;&lt;pub-dates&gt;&lt;date&gt;Nov&lt;/date&gt;&lt;/pub-dates&gt;&lt;/dates&gt;&lt;isbn&gt;1873-622X (Electronic)&amp;#xD;0005-7967 (Linking)&lt;/isbn&gt;&lt;accession-num&gt;22982085&lt;/accession-num&gt;&lt;urls&gt;&lt;related-urls&gt;&lt;url&gt;https://www.ncbi.nlm.nih.gov/pubmed/22982085&lt;/url&gt;&lt;/related-urls&gt;&lt;/urls&gt;&lt;electronic-resource-num&gt;10.1016/j.brat.2012.08.002&lt;/electronic-resource-num&gt;&lt;/record&gt;&lt;/Cite&gt;&lt;/EndNote&gt;</w:instrText>
      </w:r>
      <w:r w:rsidR="00D55DAB" w:rsidRPr="001460BB">
        <w:fldChar w:fldCharType="separate"/>
      </w:r>
      <w:r w:rsidR="009C1A02" w:rsidRPr="001460BB">
        <w:rPr>
          <w:noProof/>
          <w:vertAlign w:val="superscript"/>
        </w:rPr>
        <w:t>38</w:t>
      </w:r>
      <w:r w:rsidR="00D55DAB" w:rsidRPr="001460BB">
        <w:fldChar w:fldCharType="end"/>
      </w:r>
      <w:r w:rsidR="001951C3" w:rsidRPr="001460BB">
        <w:t xml:space="preserve">, were therefore not included in our model. Researchers are encouraged to agree on essential measurements to be </w:t>
      </w:r>
      <w:r w:rsidR="0040646D" w:rsidRPr="001460BB">
        <w:t>taken</w:t>
      </w:r>
      <w:r w:rsidR="001951C3" w:rsidRPr="001460BB">
        <w:t xml:space="preserve"> </w:t>
      </w:r>
      <w:r w:rsidR="000F247E" w:rsidRPr="001460BB">
        <w:t>in future</w:t>
      </w:r>
      <w:r w:rsidR="001951C3" w:rsidRPr="001460BB">
        <w:t xml:space="preserve"> </w:t>
      </w:r>
      <w:proofErr w:type="spellStart"/>
      <w:r w:rsidR="001951C3" w:rsidRPr="001460BB">
        <w:t>iCBT</w:t>
      </w:r>
      <w:proofErr w:type="spellEnd"/>
      <w:r w:rsidR="001951C3" w:rsidRPr="001460BB">
        <w:t xml:space="preserve"> trials. </w:t>
      </w:r>
      <w:r w:rsidR="00870E1E" w:rsidRPr="001460BB">
        <w:t xml:space="preserve">Lastly, </w:t>
      </w:r>
      <w:bookmarkStart w:id="51" w:name="_Hlk63496916"/>
      <w:bookmarkStart w:id="52" w:name="_Hlk63495862"/>
      <w:r w:rsidR="0046568C" w:rsidRPr="001460BB">
        <w:t>we assumed additivity of the component effects, i.e. that for any given component c, the relative effect of (</w:t>
      </w:r>
      <w:proofErr w:type="spellStart"/>
      <w:r w:rsidR="0046568C" w:rsidRPr="001460BB">
        <w:t>c+X</w:t>
      </w:r>
      <w:proofErr w:type="spellEnd"/>
      <w:r w:rsidR="0046568C" w:rsidRPr="001460BB">
        <w:t xml:space="preserve">) vs. X is the same for any combination of components X (not including c). Thus, our results assumed no interactions between components. Although a post hoc sensitivity analysis examining potential interactions among components provided similar results to the additive model, the study was possibly underpowered to detect interactions among components. It needs also be emphasized that combinations of components can be justified only so far as they are clinically sensible. We must also be careful when extrapolating the combinations beyond those examined in the current dataset: as we combine more and more components to build packages not explored in the trials, the uncertainty around the estimates increases, while possible deviations from our assumptions (e.g. additivity of component effects) may have a bigger impact on the validity of our results. </w:t>
      </w:r>
      <w:bookmarkEnd w:id="51"/>
      <w:r w:rsidR="00870E1E" w:rsidRPr="001460BB">
        <w:t xml:space="preserve">More </w:t>
      </w:r>
      <w:r w:rsidR="005262F2" w:rsidRPr="001460BB">
        <w:t xml:space="preserve">and larger </w:t>
      </w:r>
      <w:r w:rsidR="00870E1E" w:rsidRPr="001460BB">
        <w:t>studies varying in included components</w:t>
      </w:r>
      <w:r w:rsidR="00625808" w:rsidRPr="001460BB">
        <w:t>, for example in the form of fully factorial trials</w:t>
      </w:r>
      <w:r w:rsidR="00467702" w:rsidRPr="001460BB">
        <w:t xml:space="preserve"> </w:t>
      </w:r>
      <w:r w:rsidR="00467702" w:rsidRPr="001460BB">
        <w:fldChar w:fldCharType="begin">
          <w:fldData xml:space="preserve">PEVuZE5vdGU+PENpdGU+PEF1dGhvcj5Vd2F0b2tvPC9BdXRob3I+PFllYXI+MjAxODwvWWVhcj48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</w:fldData>
        </w:fldChar>
      </w:r>
      <w:r w:rsidR="009C1A02" w:rsidRPr="001460BB">
        <w:instrText xml:space="preserve"> ADDIN EN.CITE </w:instrText>
      </w:r>
      <w:r w:rsidR="009C1A02" w:rsidRPr="001460BB">
        <w:fldChar w:fldCharType="begin">
          <w:fldData xml:space="preserve">PEVuZE5vdGU+PENpdGU+PEF1dGhvcj5Vd2F0b2tvPC9BdXRob3I+PFllYXI+MjAxODwvWWVhcj48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</w:fldData>
        </w:fldChar>
      </w:r>
      <w:r w:rsidR="009C1A02" w:rsidRPr="001460BB">
        <w:instrText xml:space="preserve"> ADDIN EN.CITE.DATA </w:instrText>
      </w:r>
      <w:r w:rsidR="009C1A02" w:rsidRPr="001460BB">
        <w:fldChar w:fldCharType="end"/>
      </w:r>
      <w:r w:rsidR="00467702" w:rsidRPr="001460BB">
        <w:fldChar w:fldCharType="separate"/>
      </w:r>
      <w:r w:rsidR="009C1A02" w:rsidRPr="001460BB">
        <w:rPr>
          <w:noProof/>
          <w:vertAlign w:val="superscript"/>
        </w:rPr>
        <w:t>39,40</w:t>
      </w:r>
      <w:r w:rsidR="00467702" w:rsidRPr="001460BB">
        <w:fldChar w:fldCharType="end"/>
      </w:r>
      <w:r w:rsidR="00625808" w:rsidRPr="001460BB">
        <w:t>,</w:t>
      </w:r>
      <w:r w:rsidR="00870E1E" w:rsidRPr="001460BB">
        <w:t xml:space="preserve"> are necessary to </w:t>
      </w:r>
      <w:r w:rsidR="00165227" w:rsidRPr="001460BB">
        <w:t>extend and consolidate</w:t>
      </w:r>
      <w:r w:rsidR="000D166B" w:rsidRPr="001460BB">
        <w:t xml:space="preserve"> the</w:t>
      </w:r>
      <w:r w:rsidR="00870E1E" w:rsidRPr="001460BB">
        <w:t xml:space="preserve"> estimates.</w:t>
      </w:r>
      <w:bookmarkEnd w:id="52"/>
    </w:p>
    <w:p w14:paraId="2F006D72" w14:textId="11F66240" w:rsidR="00576825" w:rsidRPr="001460BB" w:rsidRDefault="0040646D">
      <w:pPr>
        <w:snapToGrid/>
        <w:spacing w:after="160" w:line="259" w:lineRule="auto"/>
      </w:pPr>
      <w:r w:rsidRPr="001460BB">
        <w:t>T</w:t>
      </w:r>
      <w:r w:rsidR="00576825" w:rsidRPr="001460BB">
        <w:t xml:space="preserve">he major strengths of the study </w:t>
      </w:r>
      <w:r w:rsidR="00446251" w:rsidRPr="001460BB">
        <w:t>are</w:t>
      </w:r>
      <w:r w:rsidR="00576825" w:rsidRPr="001460BB">
        <w:t xml:space="preserve"> as follows. We employed </w:t>
      </w:r>
      <w:r w:rsidR="0050413B" w:rsidRPr="001460BB">
        <w:t xml:space="preserve">the </w:t>
      </w:r>
      <w:r w:rsidR="00576825" w:rsidRPr="001460BB">
        <w:t xml:space="preserve">state-of-the-art evidence synthesis </w:t>
      </w:r>
      <w:r w:rsidR="007C1924" w:rsidRPr="001460BB">
        <w:t>methods</w:t>
      </w:r>
      <w:r w:rsidR="00576825" w:rsidRPr="001460BB">
        <w:t xml:space="preserve"> to elucidate specific efficacies of various skills and delivery methods of </w:t>
      </w:r>
      <w:proofErr w:type="spellStart"/>
      <w:r w:rsidR="00576825" w:rsidRPr="001460BB">
        <w:t>iCBT</w:t>
      </w:r>
      <w:proofErr w:type="spellEnd"/>
      <w:r w:rsidR="00576825" w:rsidRPr="001460BB">
        <w:t xml:space="preserve">. The </w:t>
      </w:r>
      <w:proofErr w:type="spellStart"/>
      <w:r w:rsidR="00576825" w:rsidRPr="001460BB">
        <w:t>cNMA</w:t>
      </w:r>
      <w:proofErr w:type="spellEnd"/>
      <w:r w:rsidR="00576825" w:rsidRPr="001460BB">
        <w:t xml:space="preserve"> increased precision by including more studies than narrowly defined dismantling studies and by combining direct and indirect estimates. The included studies were generally of adequate quality except for the domains where psychotherapy trials </w:t>
      </w:r>
      <w:r w:rsidRPr="001460BB">
        <w:t>can</w:t>
      </w:r>
      <w:r w:rsidR="00576825" w:rsidRPr="001460BB">
        <w:t xml:space="preserve">not escape possible biases due to </w:t>
      </w:r>
      <w:r w:rsidR="00C80D09" w:rsidRPr="001460BB">
        <w:t>unfeasibility</w:t>
      </w:r>
      <w:r w:rsidR="00576825" w:rsidRPr="001460BB">
        <w:t xml:space="preserve"> of blinding. The decomposition of treatments sometimes called for subtle judgements and publications may </w:t>
      </w:r>
      <w:r w:rsidR="000D166B" w:rsidRPr="001460BB">
        <w:t xml:space="preserve">have </w:t>
      </w:r>
      <w:r w:rsidR="00576825" w:rsidRPr="001460BB">
        <w:t>fail</w:t>
      </w:r>
      <w:r w:rsidR="000D166B" w:rsidRPr="001460BB">
        <w:t>ed</w:t>
      </w:r>
      <w:r w:rsidR="00576825" w:rsidRPr="001460BB">
        <w:t xml:space="preserve"> to provide enough information: with detailed definitions as in Table 1 and inquir</w:t>
      </w:r>
      <w:r w:rsidRPr="001460BB">
        <w:t>i</w:t>
      </w:r>
      <w:r w:rsidR="00576825" w:rsidRPr="001460BB">
        <w:t xml:space="preserve">es </w:t>
      </w:r>
      <w:r w:rsidRPr="001460BB">
        <w:t>of</w:t>
      </w:r>
      <w:r w:rsidR="00576825" w:rsidRPr="001460BB">
        <w:t xml:space="preserve"> the authors where necessary (see </w:t>
      </w:r>
      <w:r w:rsidR="00A9468A" w:rsidRPr="001460BB">
        <w:t>the a</w:t>
      </w:r>
      <w:r w:rsidR="00576825" w:rsidRPr="001460BB">
        <w:t xml:space="preserve">ppendix </w:t>
      </w:r>
      <w:r w:rsidR="00A9468A" w:rsidRPr="001460BB">
        <w:t>pp 18-41</w:t>
      </w:r>
      <w:r w:rsidR="00576825" w:rsidRPr="001460BB">
        <w:t xml:space="preserve"> for results of our communications), we were able to achieve satisfactory to excellent inter-rater agreement. </w:t>
      </w:r>
      <w:bookmarkStart w:id="53" w:name="_Hlk61254299"/>
      <w:r w:rsidR="000871DB" w:rsidRPr="001460BB">
        <w:t xml:space="preserve">In the current network, there was no </w:t>
      </w:r>
      <w:r w:rsidR="00686E9A" w:rsidRPr="001460BB">
        <w:t>evidence</w:t>
      </w:r>
      <w:r w:rsidR="000871DB" w:rsidRPr="001460BB">
        <w:t xml:space="preserve"> of </w:t>
      </w:r>
      <w:r w:rsidR="001B2635" w:rsidRPr="001460BB">
        <w:t xml:space="preserve">data availability bias for IPD or of </w:t>
      </w:r>
      <w:r w:rsidR="000871DB" w:rsidRPr="001460BB">
        <w:t xml:space="preserve">publication bias of active treatments over the waiting list, the most frequent control condition. </w:t>
      </w:r>
      <w:bookmarkEnd w:id="53"/>
      <w:r w:rsidR="00935006" w:rsidRPr="001460BB">
        <w:t>Lastly, b</w:t>
      </w:r>
      <w:r w:rsidR="00576825" w:rsidRPr="001460BB">
        <w:t>y using IPD we were able to estimate</w:t>
      </w:r>
      <w:r w:rsidRPr="001460BB">
        <w:t xml:space="preserve"> relative</w:t>
      </w:r>
      <w:r w:rsidR="00576825" w:rsidRPr="001460BB">
        <w:t xml:space="preserve"> efficacies of any combination of components based on patient</w:t>
      </w:r>
      <w:r w:rsidR="00C80D09" w:rsidRPr="001460BB">
        <w:t>s’</w:t>
      </w:r>
      <w:r w:rsidR="00576825" w:rsidRPr="001460BB">
        <w:t xml:space="preserve"> baseline characteristics. </w:t>
      </w:r>
    </w:p>
    <w:p w14:paraId="5F12A070" w14:textId="5AE19567" w:rsidR="00810FA0" w:rsidRPr="001460BB" w:rsidRDefault="00E236D8">
      <w:pPr>
        <w:snapToGrid/>
        <w:spacing w:after="160" w:line="259" w:lineRule="auto"/>
      </w:pPr>
      <w:r w:rsidRPr="001460BB">
        <w:t xml:space="preserve">In conclusion, </w:t>
      </w:r>
      <w:r w:rsidR="0040646D" w:rsidRPr="001460BB">
        <w:t>this</w:t>
      </w:r>
      <w:r w:rsidRPr="001460BB">
        <w:t xml:space="preserve"> IPD </w:t>
      </w:r>
      <w:proofErr w:type="spellStart"/>
      <w:r w:rsidRPr="001460BB">
        <w:t>cNMA</w:t>
      </w:r>
      <w:proofErr w:type="spellEnd"/>
      <w:r w:rsidRPr="001460BB">
        <w:t xml:space="preserve"> of </w:t>
      </w:r>
      <w:proofErr w:type="spellStart"/>
      <w:r w:rsidRPr="001460BB">
        <w:t>iCBT</w:t>
      </w:r>
      <w:proofErr w:type="spellEnd"/>
      <w:r w:rsidRPr="001460BB">
        <w:t xml:space="preserve"> </w:t>
      </w:r>
      <w:r w:rsidR="0040646D" w:rsidRPr="001460BB">
        <w:t>has</w:t>
      </w:r>
      <w:r w:rsidRPr="001460BB">
        <w:t xml:space="preserve"> identified </w:t>
      </w:r>
      <w:r w:rsidR="005D7DFF" w:rsidRPr="001460BB">
        <w:t xml:space="preserve">potentially </w:t>
      </w:r>
      <w:r w:rsidRPr="001460BB">
        <w:t xml:space="preserve">helpful and less helpful </w:t>
      </w:r>
      <w:r w:rsidR="00E90389" w:rsidRPr="001460BB">
        <w:t xml:space="preserve">components </w:t>
      </w:r>
      <w:r w:rsidRPr="001460BB">
        <w:t xml:space="preserve">and delivery formats </w:t>
      </w:r>
      <w:r w:rsidR="0040646D" w:rsidRPr="001460BB">
        <w:t>for</w:t>
      </w:r>
      <w:r w:rsidRPr="001460BB">
        <w:t xml:space="preserve"> achieving depression reduction and enhancing adherence </w:t>
      </w:r>
      <w:r w:rsidRPr="001460BB">
        <w:lastRenderedPageBreak/>
        <w:t xml:space="preserve">to the program with suggestive evidence. </w:t>
      </w:r>
      <w:r w:rsidR="00446251" w:rsidRPr="001460BB">
        <w:t>F</w:t>
      </w:r>
      <w:r w:rsidRPr="001460BB">
        <w:t xml:space="preserve">uture </w:t>
      </w:r>
      <w:proofErr w:type="spellStart"/>
      <w:r w:rsidRPr="001460BB">
        <w:t>iCBT</w:t>
      </w:r>
      <w:proofErr w:type="spellEnd"/>
      <w:r w:rsidRPr="001460BB">
        <w:t xml:space="preserve"> packages aiming to be effective and efficient may include </w:t>
      </w:r>
      <w:r w:rsidR="007D10AC" w:rsidRPr="001460BB">
        <w:rPr>
          <w:i/>
          <w:iCs/>
        </w:rPr>
        <w:t>behavioural activation</w:t>
      </w:r>
      <w:r w:rsidR="007D10AC" w:rsidRPr="001460BB">
        <w:t xml:space="preserve"> (</w:t>
      </w:r>
      <w:proofErr w:type="spellStart"/>
      <w:r w:rsidRPr="001460BB">
        <w:rPr>
          <w:i/>
          <w:iCs/>
        </w:rPr>
        <w:t>ba</w:t>
      </w:r>
      <w:proofErr w:type="spellEnd"/>
      <w:r w:rsidR="007D10AC" w:rsidRPr="001460BB">
        <w:rPr>
          <w:i/>
          <w:iCs/>
        </w:rPr>
        <w:t>)</w:t>
      </w:r>
      <w:r w:rsidR="000F247E" w:rsidRPr="001460BB">
        <w:rPr>
          <w:i/>
          <w:iCs/>
        </w:rPr>
        <w:t xml:space="preserve"> </w:t>
      </w:r>
      <w:r w:rsidR="009A40BD" w:rsidRPr="001460BB">
        <w:t>but not</w:t>
      </w:r>
      <w:r w:rsidRPr="001460BB">
        <w:t xml:space="preserve"> </w:t>
      </w:r>
      <w:r w:rsidR="007D10AC" w:rsidRPr="001460BB">
        <w:rPr>
          <w:i/>
          <w:iCs/>
        </w:rPr>
        <w:t>relaxation</w:t>
      </w:r>
      <w:r w:rsidR="007D10AC" w:rsidRPr="001460BB">
        <w:t xml:space="preserve"> (</w:t>
      </w:r>
      <w:r w:rsidRPr="001460BB">
        <w:rPr>
          <w:i/>
          <w:iCs/>
        </w:rPr>
        <w:t>re</w:t>
      </w:r>
      <w:r w:rsidR="007D10AC" w:rsidRPr="001460BB">
        <w:rPr>
          <w:i/>
          <w:iCs/>
        </w:rPr>
        <w:t>)</w:t>
      </w:r>
      <w:r w:rsidR="00467702" w:rsidRPr="001460BB">
        <w:t>. T</w:t>
      </w:r>
      <w:r w:rsidR="000F247E" w:rsidRPr="001460BB">
        <w:t xml:space="preserve">hey may further choose to include </w:t>
      </w:r>
      <w:r w:rsidR="000F247E" w:rsidRPr="001460BB">
        <w:rPr>
          <w:i/>
          <w:iCs/>
        </w:rPr>
        <w:t>behavioural therapy for insomnia (bi)</w:t>
      </w:r>
      <w:r w:rsidR="000F247E" w:rsidRPr="001460BB">
        <w:t xml:space="preserve"> and </w:t>
      </w:r>
      <w:r w:rsidR="000F247E" w:rsidRPr="001460BB">
        <w:rPr>
          <w:i/>
          <w:iCs/>
        </w:rPr>
        <w:t>problem solving (</w:t>
      </w:r>
      <w:proofErr w:type="spellStart"/>
      <w:r w:rsidR="000F247E" w:rsidRPr="001460BB">
        <w:rPr>
          <w:i/>
          <w:iCs/>
        </w:rPr>
        <w:t>ps</w:t>
      </w:r>
      <w:proofErr w:type="spellEnd"/>
      <w:r w:rsidR="000F247E" w:rsidRPr="001460BB">
        <w:rPr>
          <w:i/>
          <w:iCs/>
        </w:rPr>
        <w:t>)</w:t>
      </w:r>
      <w:r w:rsidR="000F247E" w:rsidRPr="001460BB">
        <w:t xml:space="preserve"> but probably not</w:t>
      </w:r>
      <w:r w:rsidRPr="001460BB">
        <w:t xml:space="preserve"> </w:t>
      </w:r>
      <w:r w:rsidR="00EA0874" w:rsidRPr="001460BB">
        <w:rPr>
          <w:i/>
          <w:iCs/>
        </w:rPr>
        <w:t>cognitive restructuring (</w:t>
      </w:r>
      <w:proofErr w:type="spellStart"/>
      <w:r w:rsidRPr="001460BB">
        <w:rPr>
          <w:i/>
          <w:iCs/>
        </w:rPr>
        <w:t>cr</w:t>
      </w:r>
      <w:proofErr w:type="spellEnd"/>
      <w:r w:rsidR="00EA0874" w:rsidRPr="001460BB">
        <w:rPr>
          <w:i/>
          <w:iCs/>
        </w:rPr>
        <w:t>)</w:t>
      </w:r>
      <w:r w:rsidR="009A40BD" w:rsidRPr="001460BB">
        <w:t xml:space="preserve">. To boost adherence, they may </w:t>
      </w:r>
      <w:r w:rsidR="005262F2" w:rsidRPr="001460BB">
        <w:t xml:space="preserve">employ </w:t>
      </w:r>
      <w:r w:rsidR="00EA0874" w:rsidRPr="001460BB">
        <w:rPr>
          <w:i/>
          <w:iCs/>
        </w:rPr>
        <w:t>automated encouragement (</w:t>
      </w:r>
      <w:r w:rsidRPr="001460BB">
        <w:rPr>
          <w:i/>
          <w:iCs/>
        </w:rPr>
        <w:t>ae</w:t>
      </w:r>
      <w:r w:rsidR="00EA0874" w:rsidRPr="001460BB">
        <w:rPr>
          <w:i/>
          <w:iCs/>
        </w:rPr>
        <w:t>)</w:t>
      </w:r>
      <w:r w:rsidRPr="001460BB">
        <w:t xml:space="preserve"> and </w:t>
      </w:r>
      <w:r w:rsidR="00EA0874" w:rsidRPr="001460BB">
        <w:rPr>
          <w:i/>
          <w:iCs/>
        </w:rPr>
        <w:t>human encouragement</w:t>
      </w:r>
      <w:r w:rsidR="00401305" w:rsidRPr="001460BB">
        <w:rPr>
          <w:i/>
          <w:iCs/>
        </w:rPr>
        <w:t xml:space="preserve"> </w:t>
      </w:r>
      <w:r w:rsidR="00EA0874" w:rsidRPr="001460BB">
        <w:rPr>
          <w:i/>
          <w:iCs/>
        </w:rPr>
        <w:t>(</w:t>
      </w:r>
      <w:r w:rsidRPr="001460BB">
        <w:rPr>
          <w:i/>
          <w:iCs/>
        </w:rPr>
        <w:t>he</w:t>
      </w:r>
      <w:r w:rsidR="00EA0874" w:rsidRPr="001460BB">
        <w:rPr>
          <w:i/>
          <w:iCs/>
        </w:rPr>
        <w:t>)</w:t>
      </w:r>
      <w:r w:rsidRPr="001460BB">
        <w:t xml:space="preserve">. </w:t>
      </w:r>
      <w:r w:rsidR="00334372" w:rsidRPr="001460BB">
        <w:t xml:space="preserve">Such packages have potentials to be more efficacious, less burdensome for users and less demanding on provider resources, with the net effect of rendering </w:t>
      </w:r>
      <w:proofErr w:type="spellStart"/>
      <w:r w:rsidR="00334372" w:rsidRPr="001460BB">
        <w:t>iCBT</w:t>
      </w:r>
      <w:proofErr w:type="spellEnd"/>
      <w:r w:rsidR="00334372" w:rsidRPr="001460BB">
        <w:t xml:space="preserve"> even more scalable. </w:t>
      </w:r>
      <w:r w:rsidR="004D0EC5" w:rsidRPr="001460BB">
        <w:t>However, readers should note that our analyses are limited by several important factors outlined above; moreover, t</w:t>
      </w:r>
      <w:r w:rsidR="005D7DFF" w:rsidRPr="001460BB">
        <w:t>he e</w:t>
      </w:r>
      <w:r w:rsidRPr="001460BB">
        <w:t xml:space="preserve">vidence </w:t>
      </w:r>
      <w:r w:rsidR="00DC3C44" w:rsidRPr="001460BB">
        <w:t>supporting</w:t>
      </w:r>
      <w:r w:rsidR="000F1A6D" w:rsidRPr="001460BB">
        <w:t xml:space="preserve"> some of</w:t>
      </w:r>
      <w:r w:rsidRPr="001460BB">
        <w:t xml:space="preserve"> these </w:t>
      </w:r>
      <w:r w:rsidR="000F1A6D" w:rsidRPr="001460BB">
        <w:t>recommendations</w:t>
      </w:r>
      <w:r w:rsidR="00F25440" w:rsidRPr="001460BB">
        <w:t>,</w:t>
      </w:r>
      <w:r w:rsidR="000740D8" w:rsidRPr="001460BB">
        <w:t xml:space="preserve"> especially for </w:t>
      </w:r>
      <w:r w:rsidR="000740D8" w:rsidRPr="001460BB">
        <w:rPr>
          <w:i/>
          <w:iCs/>
        </w:rPr>
        <w:t>cognitive restructuring</w:t>
      </w:r>
      <w:r w:rsidR="000740D8" w:rsidRPr="001460BB">
        <w:t xml:space="preserve">, </w:t>
      </w:r>
      <w:r w:rsidR="000740D8" w:rsidRPr="001460BB">
        <w:rPr>
          <w:i/>
          <w:iCs/>
        </w:rPr>
        <w:t>problem solving</w:t>
      </w:r>
      <w:r w:rsidR="000740D8" w:rsidRPr="001460BB">
        <w:t xml:space="preserve"> or </w:t>
      </w:r>
      <w:r w:rsidR="000740D8" w:rsidRPr="001460BB">
        <w:rPr>
          <w:i/>
          <w:iCs/>
        </w:rPr>
        <w:t>therapeutic guidance</w:t>
      </w:r>
      <w:r w:rsidRPr="001460BB">
        <w:t xml:space="preserve"> </w:t>
      </w:r>
      <w:r w:rsidR="004D0EC5" w:rsidRPr="001460BB">
        <w:t>is</w:t>
      </w:r>
      <w:r w:rsidR="005D7DFF" w:rsidRPr="001460BB">
        <w:t xml:space="preserve"> still relatively</w:t>
      </w:r>
      <w:r w:rsidRPr="001460BB">
        <w:t xml:space="preserve"> imprecise, warranting </w:t>
      </w:r>
      <w:r w:rsidR="005D7DFF" w:rsidRPr="001460BB">
        <w:t>further experimentation</w:t>
      </w:r>
      <w:r w:rsidR="000740D8" w:rsidRPr="001460BB">
        <w:t>s</w:t>
      </w:r>
      <w:r w:rsidR="005D7DFF" w:rsidRPr="001460BB">
        <w:t xml:space="preserve"> </w:t>
      </w:r>
      <w:r w:rsidR="00DC3C44" w:rsidRPr="001460BB">
        <w:t>to refine</w:t>
      </w:r>
      <w:r w:rsidR="005D7DFF" w:rsidRPr="001460BB">
        <w:t xml:space="preserve"> </w:t>
      </w:r>
      <w:proofErr w:type="spellStart"/>
      <w:r w:rsidR="005D7DFF" w:rsidRPr="001460BB">
        <w:t>iCBT</w:t>
      </w:r>
      <w:proofErr w:type="spellEnd"/>
      <w:r w:rsidR="005D7DFF" w:rsidRPr="001460BB">
        <w:t xml:space="preserve"> packages.</w:t>
      </w:r>
    </w:p>
    <w:p w14:paraId="68C25B46" w14:textId="77777777" w:rsidR="005601B9" w:rsidRPr="001460BB" w:rsidRDefault="005601B9">
      <w:pPr>
        <w:snapToGrid/>
        <w:spacing w:after="160" w:line="259" w:lineRule="auto"/>
      </w:pPr>
    </w:p>
    <w:p w14:paraId="32C3D5DC" w14:textId="6C0F1233" w:rsidR="00E211A7" w:rsidRPr="001460BB" w:rsidRDefault="00721827" w:rsidP="006157CE">
      <w:pPr>
        <w:pStyle w:val="2"/>
      </w:pPr>
      <w:r w:rsidRPr="001460BB">
        <w:t>Contributors</w:t>
      </w:r>
    </w:p>
    <w:p w14:paraId="193A1987" w14:textId="1FCEF186" w:rsidR="00721827" w:rsidRPr="001460BB" w:rsidRDefault="00150F72" w:rsidP="00E211A7">
      <w:r w:rsidRPr="001460BB">
        <w:t xml:space="preserve">TAF and OE conceived the study. TAF, </w:t>
      </w:r>
      <w:r w:rsidR="00AF6901" w:rsidRPr="001460BB">
        <w:t xml:space="preserve">AS, </w:t>
      </w:r>
      <w:r w:rsidRPr="001460BB">
        <w:t xml:space="preserve">OE, PC, and EK designed the study. </w:t>
      </w:r>
      <w:r w:rsidR="008817D9" w:rsidRPr="001460BB">
        <w:t>PC, EK, AS</w:t>
      </w:r>
      <w:r w:rsidR="001B0E96" w:rsidRPr="001460BB">
        <w:t xml:space="preserve">, </w:t>
      </w:r>
      <w:r w:rsidR="0044622B" w:rsidRPr="001460BB">
        <w:t>EGO</w:t>
      </w:r>
      <w:r w:rsidR="001B0E96" w:rsidRPr="001460BB">
        <w:t xml:space="preserve"> and TAF</w:t>
      </w:r>
      <w:r w:rsidR="008817D9" w:rsidRPr="001460BB">
        <w:t xml:space="preserve"> selected the studies and extracted data. </w:t>
      </w:r>
      <w:r w:rsidR="009F28A8" w:rsidRPr="001460BB">
        <w:t>GA, CGB, JS, TB, FWB, CB, PC, IC, HC, AM, JD, MH, DDE, LF, NRF, DRS, IDE, EF, VK, AG, SG, LL, SB, HDH, LHS, RJ, RK, MK, CB, AK, HR, JPK, JS, BM, SM, LB, OL, JL, JM, AWG, DCM, JMM, JGC, SN, A-CZ, KO, ADW, JMN, SP, RP, JS, WP, NEP, DR, IMR, SLR, LBS, JS, VS, VJP, BU, KMPB, SL, NG, VK, KV, LW, AS, PZ, CK, and MH</w:t>
      </w:r>
      <w:r w:rsidR="008817D9" w:rsidRPr="001460BB">
        <w:t xml:space="preserve"> contributed the IPD. </w:t>
      </w:r>
      <w:r w:rsidR="004B3E77" w:rsidRPr="001460BB">
        <w:t xml:space="preserve">OE, EK and PC verified the data. </w:t>
      </w:r>
      <w:r w:rsidR="008817D9" w:rsidRPr="001460BB">
        <w:t xml:space="preserve">OE analysed the data. TAF, AS, </w:t>
      </w:r>
      <w:r w:rsidR="0044622B" w:rsidRPr="001460BB">
        <w:t>EGO</w:t>
      </w:r>
      <w:r w:rsidR="001B0E96" w:rsidRPr="001460BB">
        <w:t xml:space="preserve">, </w:t>
      </w:r>
      <w:r w:rsidR="008817D9" w:rsidRPr="001460BB">
        <w:t>OE</w:t>
      </w:r>
      <w:r w:rsidR="001B0E96" w:rsidRPr="001460BB">
        <w:t>, EK and PC interpreted the results. TAF and OE wrote the first draft of the manuscript</w:t>
      </w:r>
      <w:r w:rsidR="005601B9" w:rsidRPr="001460BB">
        <w:t xml:space="preserve">. All authors had access to all the data and </w:t>
      </w:r>
      <w:r w:rsidR="001B0E96" w:rsidRPr="001460BB">
        <w:t>provided critical input and revisions to the draft manuscripts and approved the final manuscript.</w:t>
      </w:r>
      <w:r w:rsidR="005601B9" w:rsidRPr="001460BB">
        <w:t xml:space="preserve"> TAF, AS, EGO, OE, EK and PC had final responsibility for the decision to submit for publication.</w:t>
      </w:r>
    </w:p>
    <w:p w14:paraId="40F2016C" w14:textId="77777777" w:rsidR="006157CE" w:rsidRPr="001460BB" w:rsidRDefault="006157CE" w:rsidP="00E211A7"/>
    <w:p w14:paraId="34494347" w14:textId="72DC7C9A" w:rsidR="00721827" w:rsidRPr="001460BB" w:rsidRDefault="00721827" w:rsidP="006157CE">
      <w:pPr>
        <w:pStyle w:val="2"/>
      </w:pPr>
      <w:r w:rsidRPr="001460BB">
        <w:t>Declaration of interests</w:t>
      </w:r>
    </w:p>
    <w:p w14:paraId="19900A44" w14:textId="183EE0BE" w:rsidR="006157CE" w:rsidRPr="001460BB" w:rsidRDefault="009C72E5" w:rsidP="006157CE">
      <w:r w:rsidRPr="001460BB">
        <w:t xml:space="preserve">TAF reports grants and personal fees from Mitsubishi-Tanabe, personal fees from MSD, personal fees from Shionogi, outside the submitted work;  In addition, TAF has a patent  2018-177688 concerning smartphone CBT apps pending, and intellectual properties for </w:t>
      </w:r>
      <w:proofErr w:type="spellStart"/>
      <w:r w:rsidRPr="001460BB">
        <w:t>Kokoro</w:t>
      </w:r>
      <w:proofErr w:type="spellEnd"/>
      <w:r w:rsidRPr="001460BB">
        <w:t>-app licensed to Tanabe-Mitsubishi.</w:t>
      </w:r>
    </w:p>
    <w:p w14:paraId="43DA2D6B" w14:textId="77777777" w:rsidR="00BE3F68" w:rsidRPr="001460BB" w:rsidRDefault="00BE3F68" w:rsidP="00BE3F68">
      <w:r w:rsidRPr="001460BB">
        <w:t xml:space="preserve">JD is co-owner of </w:t>
      </w:r>
      <w:proofErr w:type="spellStart"/>
      <w:r w:rsidRPr="001460BB">
        <w:t>Behavioral</w:t>
      </w:r>
      <w:proofErr w:type="spellEnd"/>
      <w:r w:rsidRPr="001460BB">
        <w:t xml:space="preserve"> Activation Tech LLC, a small business that develops and evaluates mobile application-based treatments for depression and co-occurring disorders.</w:t>
      </w:r>
    </w:p>
    <w:p w14:paraId="3C6D78B0" w14:textId="77777777" w:rsidR="00BE3F68" w:rsidRPr="001460BB" w:rsidRDefault="00BE3F68" w:rsidP="00BE3F68">
      <w:r w:rsidRPr="001460BB">
        <w:t xml:space="preserve">AG is currently employee of </w:t>
      </w:r>
      <w:proofErr w:type="spellStart"/>
      <w:r w:rsidRPr="001460BB">
        <w:t>Soulve</w:t>
      </w:r>
      <w:proofErr w:type="spellEnd"/>
      <w:r w:rsidRPr="001460BB">
        <w:t xml:space="preserve"> Innovations.</w:t>
      </w:r>
    </w:p>
    <w:p w14:paraId="5CA625C3" w14:textId="77777777" w:rsidR="00BE3F68" w:rsidRPr="001460BB" w:rsidRDefault="00BE3F68" w:rsidP="00BE3F68">
      <w:r w:rsidRPr="001460BB">
        <w:t>BM is currently employee of GAIA AG.</w:t>
      </w:r>
    </w:p>
    <w:p w14:paraId="69148B89" w14:textId="431A64F2" w:rsidR="00793940" w:rsidRPr="001460BB" w:rsidRDefault="00793940" w:rsidP="006157CE">
      <w:r w:rsidRPr="001460BB">
        <w:t>DCM has received consulting fees from Apple, Inc, Otsuka Pharmaceuticals, One Mind Fou</w:t>
      </w:r>
      <w:r w:rsidR="00310541" w:rsidRPr="001460BB">
        <w:t>n</w:t>
      </w:r>
      <w:r w:rsidRPr="001460BB">
        <w:t>dation, and Pear Therapeutics, and has an ownership interest in Actualize Health, Inc.</w:t>
      </w:r>
    </w:p>
    <w:p w14:paraId="0CD0B7FF" w14:textId="31537F7C" w:rsidR="00492594" w:rsidRPr="001460BB" w:rsidRDefault="00492594" w:rsidP="006157CE">
      <w:r w:rsidRPr="001460BB">
        <w:t xml:space="preserve">JMM is supported by the </w:t>
      </w:r>
      <w:proofErr w:type="spellStart"/>
      <w:r w:rsidRPr="001460BB">
        <w:t>Wellcome</w:t>
      </w:r>
      <w:proofErr w:type="spellEnd"/>
      <w:r w:rsidRPr="001460BB">
        <w:t xml:space="preserve"> Trust Grant (104908/Z/14/Z).</w:t>
      </w:r>
    </w:p>
    <w:p w14:paraId="41D5922A" w14:textId="6C95883B" w:rsidR="00650BA3" w:rsidRPr="001460BB" w:rsidRDefault="00650BA3" w:rsidP="00E211A7">
      <w:r w:rsidRPr="001460BB">
        <w:t xml:space="preserve">SN is currently employee of GET.ON </w:t>
      </w:r>
      <w:proofErr w:type="spellStart"/>
      <w:r w:rsidRPr="001460BB">
        <w:t>Institut</w:t>
      </w:r>
      <w:proofErr w:type="spellEnd"/>
      <w:r w:rsidRPr="001460BB">
        <w:t>.</w:t>
      </w:r>
    </w:p>
    <w:p w14:paraId="1320525F" w14:textId="4535D0C4" w:rsidR="00FA2DF0" w:rsidRPr="001460BB" w:rsidRDefault="00650BA3" w:rsidP="00E211A7">
      <w:r w:rsidRPr="001460BB">
        <w:t xml:space="preserve">DR is currently employee of </w:t>
      </w:r>
      <w:proofErr w:type="spellStart"/>
      <w:r w:rsidRPr="001460BB">
        <w:t>SilverCloud</w:t>
      </w:r>
      <w:proofErr w:type="spellEnd"/>
      <w:r w:rsidRPr="001460BB">
        <w:t xml:space="preserve"> Health.</w:t>
      </w:r>
    </w:p>
    <w:p w14:paraId="3C96D0FC" w14:textId="77777777" w:rsidR="008B205B" w:rsidRPr="001460BB" w:rsidRDefault="008B205B" w:rsidP="00E211A7"/>
    <w:p w14:paraId="184FA2F0" w14:textId="20F98376" w:rsidR="00721827" w:rsidRPr="001460BB" w:rsidRDefault="00721827" w:rsidP="006157CE">
      <w:pPr>
        <w:pStyle w:val="2"/>
      </w:pPr>
      <w:r w:rsidRPr="001460BB">
        <w:t>Acknowledgments</w:t>
      </w:r>
    </w:p>
    <w:p w14:paraId="15F7F96E" w14:textId="746B009C" w:rsidR="00FA2DF0" w:rsidRPr="001460BB" w:rsidRDefault="00721827" w:rsidP="00D63903">
      <w:pPr>
        <w:divId w:val="2143841115"/>
      </w:pPr>
      <w:r w:rsidRPr="001460BB">
        <w:t xml:space="preserve">This study was supported, in part, by the Japan Society for the Promotion of Science grant-in-aid for scientific research (grant number 17K19808) </w:t>
      </w:r>
      <w:r w:rsidR="00837F2E" w:rsidRPr="001460BB">
        <w:t xml:space="preserve">and by a grant-in-aid from Japan Agency </w:t>
      </w:r>
      <w:r w:rsidR="00837F2E" w:rsidRPr="001460BB">
        <w:lastRenderedPageBreak/>
        <w:t xml:space="preserve">for Medical Research and Development (AMED) to TAF (grant number </w:t>
      </w:r>
      <w:r w:rsidR="00837F2E" w:rsidRPr="001460BB">
        <w:rPr>
          <w:rFonts w:hint="eastAsia"/>
        </w:rPr>
        <w:t>19d</w:t>
      </w:r>
      <w:r w:rsidR="00837F2E" w:rsidRPr="001460BB">
        <w:t>k</w:t>
      </w:r>
      <w:r w:rsidR="00837F2E" w:rsidRPr="001460BB">
        <w:rPr>
          <w:rFonts w:hint="eastAsia"/>
        </w:rPr>
        <w:t>030708</w:t>
      </w:r>
      <w:r w:rsidR="00837F2E" w:rsidRPr="001460BB">
        <w:t>5)</w:t>
      </w:r>
      <w:r w:rsidR="00275077" w:rsidRPr="001460BB">
        <w:t>, and by the NIHR Oxford Health Biomedical Research Centre (grant BRC-1215-20005) to AC.</w:t>
      </w:r>
    </w:p>
    <w:p w14:paraId="7F0A8A48" w14:textId="1678B649" w:rsidR="00BE3F68" w:rsidRPr="001460BB" w:rsidRDefault="0044622B" w:rsidP="00BE3F68">
      <w:pPr>
        <w:divId w:val="2143841115"/>
      </w:pPr>
      <w:r w:rsidRPr="001460BB">
        <w:t>EGO</w:t>
      </w:r>
      <w:r w:rsidR="00BE3F68" w:rsidRPr="001460BB">
        <w:t xml:space="preserve"> is supported by the National Institute for Health Research (NIHR) Oxford Cognitive Health Clinical Research Facility and by the NIHR Oxford Health Biomedical Research Centre (grant BRC-1215-20005). </w:t>
      </w:r>
    </w:p>
    <w:p w14:paraId="5E089261" w14:textId="77777777" w:rsidR="00BE3F68" w:rsidRPr="001460BB" w:rsidRDefault="00BE3F68" w:rsidP="00BE3F68">
      <w:pPr>
        <w:divId w:val="2143841115"/>
      </w:pPr>
      <w:r w:rsidRPr="001460BB">
        <w:t>JD is supported by the National Institute on Drug Abuse (NIDA K23 DA045766).</w:t>
      </w:r>
    </w:p>
    <w:p w14:paraId="30EE34DC" w14:textId="77777777" w:rsidR="00BE3F68" w:rsidRPr="001460BB" w:rsidRDefault="00BE3F68" w:rsidP="00BE3F68">
      <w:pPr>
        <w:divId w:val="2143841115"/>
      </w:pPr>
      <w:r w:rsidRPr="001460BB">
        <w:t>HH is funded by the Canadian Institutes of Health Research (152917).</w:t>
      </w:r>
    </w:p>
    <w:p w14:paraId="21FDE7FF" w14:textId="3D6EB5D6" w:rsidR="00BE3F68" w:rsidRPr="001460BB" w:rsidRDefault="00BE3F68" w:rsidP="00BE3F68">
      <w:pPr>
        <w:divId w:val="2143841115"/>
      </w:pPr>
      <w:r w:rsidRPr="001460BB">
        <w:t xml:space="preserve">JPK received funding for clinical trials (German Federal Ministry of Health, </w:t>
      </w:r>
      <w:proofErr w:type="spellStart"/>
      <w:r w:rsidRPr="001460BB">
        <w:t>Servier</w:t>
      </w:r>
      <w:proofErr w:type="spellEnd"/>
      <w:r w:rsidRPr="001460BB">
        <w:t>), payments for presentations on internet interventions (</w:t>
      </w:r>
      <w:proofErr w:type="spellStart"/>
      <w:r w:rsidRPr="001460BB">
        <w:t>Servier</w:t>
      </w:r>
      <w:proofErr w:type="spellEnd"/>
      <w:r w:rsidRPr="001460BB">
        <w:t>), payments for workshops and books (</w:t>
      </w:r>
      <w:proofErr w:type="spellStart"/>
      <w:r w:rsidRPr="001460BB">
        <w:t>Beltz</w:t>
      </w:r>
      <w:proofErr w:type="spellEnd"/>
      <w:r w:rsidRPr="001460BB">
        <w:t xml:space="preserve">, Elsevier, </w:t>
      </w:r>
      <w:proofErr w:type="spellStart"/>
      <w:r w:rsidRPr="001460BB">
        <w:t>Hogrefe</w:t>
      </w:r>
      <w:proofErr w:type="spellEnd"/>
      <w:r w:rsidRPr="001460BB">
        <w:t xml:space="preserve"> and Springer) on psychotherapy for chronic depression and on psychiatric emergencies.</w:t>
      </w:r>
    </w:p>
    <w:p w14:paraId="5B42AB62" w14:textId="5956A258" w:rsidR="00BE3F68" w:rsidRPr="001460BB" w:rsidRDefault="00BE3F68" w:rsidP="00BE3F68">
      <w:pPr>
        <w:divId w:val="2143841115"/>
      </w:pPr>
      <w:r w:rsidRPr="001460BB">
        <w:t>AC is supported by the National Institute for Health Research (NIHR) Oxford Cognitive Health Clinical Research Facility, by an NIHR Research Professorship (grant RP-2017–08ST2–006), the NIHR Oxford and Thames Valley Applied Research Collaboration and the NIHR Oxford Health Biomedical Research Centre (grant BRC-1215–20005).</w:t>
      </w:r>
    </w:p>
    <w:p w14:paraId="71499980" w14:textId="77777777" w:rsidR="00BE3F68" w:rsidRPr="001460BB" w:rsidRDefault="00BE3F68" w:rsidP="00BE3F68">
      <w:r w:rsidRPr="001460BB">
        <w:t>OE was supported by project grant No. 180083 from the Swiss National Science Foundation (SNSF).</w:t>
      </w:r>
    </w:p>
    <w:p w14:paraId="2F92B10C" w14:textId="6B9EE3BB" w:rsidR="00BE3F68" w:rsidRPr="001460BB" w:rsidRDefault="00BE3F68" w:rsidP="00BE3F68">
      <w:pPr>
        <w:rPr>
          <w:rStyle w:val="apple-converted-space"/>
        </w:rPr>
      </w:pPr>
      <w:r w:rsidRPr="001460BB">
        <w:t xml:space="preserve">EK </w:t>
      </w:r>
      <w:r w:rsidRPr="001460BB">
        <w:rPr>
          <w:rStyle w:val="s1"/>
          <w:rFonts w:ascii="Century" w:hAnsi="Century"/>
          <w:sz w:val="22"/>
          <w:szCs w:val="22"/>
        </w:rPr>
        <w:t xml:space="preserve">was supported by the Netherlands Organization for Health Research and Development (NWO; project number 019.182SG.001). </w:t>
      </w:r>
    </w:p>
    <w:p w14:paraId="1F34FA8B" w14:textId="6D63D709" w:rsidR="00721827" w:rsidRPr="001460BB" w:rsidRDefault="00FA2DF0" w:rsidP="00D63903">
      <w:r w:rsidRPr="001460BB">
        <w:t>The views expressed are those of the authors and not necessarily those of any of the funding agencies listed above.</w:t>
      </w:r>
    </w:p>
    <w:p w14:paraId="5BA91DE5" w14:textId="01ECC498" w:rsidR="006157CE" w:rsidRPr="001460BB" w:rsidRDefault="006157CE" w:rsidP="00721827"/>
    <w:p w14:paraId="733EABFF" w14:textId="77777777" w:rsidR="006157CE" w:rsidRPr="001460BB" w:rsidRDefault="006157CE" w:rsidP="00721827"/>
    <w:p w14:paraId="2270B92B" w14:textId="02B07102" w:rsidR="00E211A7" w:rsidRPr="001460BB" w:rsidRDefault="00E211A7" w:rsidP="00D63903">
      <w:pPr>
        <w:pStyle w:val="1"/>
        <w:rPr>
          <w:lang w:val="de-DE"/>
        </w:rPr>
      </w:pPr>
      <w:r w:rsidRPr="001460BB">
        <w:rPr>
          <w:lang w:val="de-DE"/>
        </w:rPr>
        <w:t>References</w:t>
      </w:r>
    </w:p>
    <w:p w14:paraId="73C5C2EB" w14:textId="77777777" w:rsidR="00620D71" w:rsidRPr="001460BB" w:rsidRDefault="00E211A7" w:rsidP="00620D71">
      <w:pPr>
        <w:pStyle w:val="EndNoteBibliography"/>
        <w:rPr>
          <w:lang w:val="de-DE"/>
        </w:rPr>
      </w:pPr>
      <w:r w:rsidRPr="001460BB">
        <w:fldChar w:fldCharType="begin"/>
      </w:r>
      <w:r w:rsidRPr="001460BB">
        <w:rPr>
          <w:lang w:val="de-DE"/>
        </w:rPr>
        <w:instrText xml:space="preserve"> ADDIN EN.REFLIST </w:instrText>
      </w:r>
      <w:r w:rsidRPr="001460BB">
        <w:fldChar w:fldCharType="separate"/>
      </w:r>
      <w:r w:rsidR="00620D71" w:rsidRPr="001460BB">
        <w:rPr>
          <w:lang w:val="de-DE"/>
        </w:rPr>
        <w:t>1.</w:t>
      </w:r>
      <w:r w:rsidR="00620D71" w:rsidRPr="001460BB">
        <w:rPr>
          <w:lang w:val="de-DE"/>
        </w:rPr>
        <w:tab/>
        <w:t xml:space="preserve">Barth J, Munder T, Gerger H, et al. </w:t>
      </w:r>
      <w:r w:rsidR="00620D71" w:rsidRPr="001460BB">
        <w:t xml:space="preserve">Comparative efficacy of seven psychotherapeutic interventions for patients with depression: a network meta-analysis. </w:t>
      </w:r>
      <w:r w:rsidR="00620D71" w:rsidRPr="001460BB">
        <w:rPr>
          <w:i/>
          <w:lang w:val="de-DE"/>
        </w:rPr>
        <w:t>PLoS Med</w:t>
      </w:r>
      <w:r w:rsidR="00620D71" w:rsidRPr="001460BB">
        <w:rPr>
          <w:lang w:val="de-DE"/>
        </w:rPr>
        <w:t xml:space="preserve"> 2013; </w:t>
      </w:r>
      <w:r w:rsidR="00620D71" w:rsidRPr="001460BB">
        <w:rPr>
          <w:b/>
          <w:lang w:val="de-DE"/>
        </w:rPr>
        <w:t>10</w:t>
      </w:r>
      <w:r w:rsidR="00620D71" w:rsidRPr="001460BB">
        <w:rPr>
          <w:lang w:val="de-DE"/>
        </w:rPr>
        <w:t>(5): e1001454.</w:t>
      </w:r>
    </w:p>
    <w:p w14:paraId="2EC3752F" w14:textId="77777777" w:rsidR="00620D71" w:rsidRPr="001460BB" w:rsidRDefault="00620D71" w:rsidP="00620D71">
      <w:pPr>
        <w:pStyle w:val="EndNoteBibliography"/>
      </w:pPr>
      <w:r w:rsidRPr="001460BB">
        <w:rPr>
          <w:lang w:val="de-DE"/>
        </w:rPr>
        <w:t>2.</w:t>
      </w:r>
      <w:r w:rsidRPr="001460BB">
        <w:rPr>
          <w:lang w:val="de-DE"/>
        </w:rPr>
        <w:tab/>
        <w:t xml:space="preserve">Cuijpers P, Karyotaki E, de Wit L, Ebert DD. </w:t>
      </w:r>
      <w:r w:rsidRPr="001460BB">
        <w:t xml:space="preserve">The effects of fifteen evidence-supported therapies for adult depression: A meta-analytic review. </w:t>
      </w:r>
      <w:r w:rsidRPr="001460BB">
        <w:rPr>
          <w:i/>
        </w:rPr>
        <w:t>Psychother Res</w:t>
      </w:r>
      <w:r w:rsidRPr="001460BB">
        <w:t xml:space="preserve"> 2019: 1-15.</w:t>
      </w:r>
    </w:p>
    <w:p w14:paraId="6EA737B7" w14:textId="77777777" w:rsidR="00620D71" w:rsidRPr="001460BB" w:rsidRDefault="00620D71" w:rsidP="00620D71">
      <w:pPr>
        <w:pStyle w:val="EndNoteBibliography"/>
      </w:pPr>
      <w:r w:rsidRPr="001460BB">
        <w:t>3.</w:t>
      </w:r>
      <w:r w:rsidRPr="001460BB">
        <w:tab/>
        <w:t>Institute of Medicine. Psychosocial Interventions for Mental and Substance Use Disorders: A Framework for Establishing Evidence-Based Standards. Washington, DC: The National Academies Press; 2015.</w:t>
      </w:r>
    </w:p>
    <w:p w14:paraId="5630DCD7" w14:textId="77777777" w:rsidR="00620D71" w:rsidRPr="001460BB" w:rsidRDefault="00620D71" w:rsidP="00620D71">
      <w:pPr>
        <w:pStyle w:val="EndNoteBibliography"/>
      </w:pPr>
      <w:r w:rsidRPr="001460BB">
        <w:t>4.</w:t>
      </w:r>
      <w:r w:rsidRPr="001460BB">
        <w:tab/>
        <w:t xml:space="preserve">Ahn H, Wampold BE. Where oh where are the specific ingredients? A meta-analysis of component studies in counseling and psychotherapy. </w:t>
      </w:r>
      <w:r w:rsidRPr="001460BB">
        <w:rPr>
          <w:i/>
        </w:rPr>
        <w:t>Journal of Counseling Psychology</w:t>
      </w:r>
      <w:r w:rsidRPr="001460BB">
        <w:t xml:space="preserve"> 2001; </w:t>
      </w:r>
      <w:r w:rsidRPr="001460BB">
        <w:rPr>
          <w:b/>
        </w:rPr>
        <w:t>48</w:t>
      </w:r>
      <w:r w:rsidRPr="001460BB">
        <w:t>: 251-7.</w:t>
      </w:r>
    </w:p>
    <w:p w14:paraId="329675C0" w14:textId="77777777" w:rsidR="00620D71" w:rsidRPr="001460BB" w:rsidRDefault="00620D71" w:rsidP="00620D71">
      <w:pPr>
        <w:pStyle w:val="EndNoteBibliography"/>
      </w:pPr>
      <w:r w:rsidRPr="001460BB">
        <w:t>5.</w:t>
      </w:r>
      <w:r w:rsidRPr="001460BB">
        <w:tab/>
        <w:t xml:space="preserve">Bell EC, Marcus DK, Goodlad JK. Are the parts as good as the whole? A meta-analysis of component treatment studies. </w:t>
      </w:r>
      <w:r w:rsidRPr="001460BB">
        <w:rPr>
          <w:i/>
        </w:rPr>
        <w:t>J Consult Clin Psychol</w:t>
      </w:r>
      <w:r w:rsidRPr="001460BB">
        <w:t xml:space="preserve"> 2013; </w:t>
      </w:r>
      <w:r w:rsidRPr="001460BB">
        <w:rPr>
          <w:b/>
        </w:rPr>
        <w:t>81</w:t>
      </w:r>
      <w:r w:rsidRPr="001460BB">
        <w:t>(4): 722-36.</w:t>
      </w:r>
    </w:p>
    <w:p w14:paraId="44BD3CAF" w14:textId="77777777" w:rsidR="00620D71" w:rsidRPr="001460BB" w:rsidRDefault="00620D71" w:rsidP="00620D71">
      <w:pPr>
        <w:pStyle w:val="EndNoteBibliography"/>
      </w:pPr>
      <w:r w:rsidRPr="001460BB">
        <w:t>6.</w:t>
      </w:r>
      <w:r w:rsidRPr="001460BB">
        <w:tab/>
        <w:t xml:space="preserve">Cuijpers P, Cristea IA, Karyotaki E, Reijnders M, Hollon SD. Component studies of psychological treatments of adult depression: A systematic review and meta-analysis. </w:t>
      </w:r>
      <w:r w:rsidRPr="001460BB">
        <w:rPr>
          <w:i/>
        </w:rPr>
        <w:t>Psychother Res</w:t>
      </w:r>
      <w:r w:rsidRPr="001460BB">
        <w:t xml:space="preserve"> 2017: 1-15.</w:t>
      </w:r>
    </w:p>
    <w:p w14:paraId="62DF334D" w14:textId="77777777" w:rsidR="00620D71" w:rsidRPr="001460BB" w:rsidRDefault="00620D71" w:rsidP="00620D71">
      <w:pPr>
        <w:pStyle w:val="EndNoteBibliography"/>
        <w:rPr>
          <w:lang w:val="de-DE"/>
        </w:rPr>
      </w:pPr>
      <w:r w:rsidRPr="001460BB">
        <w:t>7.</w:t>
      </w:r>
      <w:r w:rsidRPr="001460BB">
        <w:tab/>
        <w:t xml:space="preserve">Pompoli A, Furukawa TA, Efthimiou O, Imai H, Tajika A, Salanti G. Dismantling cognitive-behaviour therapy for panic disorder: a systematic review and component network meta-analysis. </w:t>
      </w:r>
      <w:r w:rsidRPr="001460BB">
        <w:rPr>
          <w:i/>
          <w:lang w:val="de-DE"/>
        </w:rPr>
        <w:t>Psychol Med</w:t>
      </w:r>
      <w:r w:rsidRPr="001460BB">
        <w:rPr>
          <w:lang w:val="de-DE"/>
        </w:rPr>
        <w:t xml:space="preserve"> 2018; </w:t>
      </w:r>
      <w:r w:rsidRPr="001460BB">
        <w:rPr>
          <w:b/>
          <w:lang w:val="de-DE"/>
        </w:rPr>
        <w:t>48</w:t>
      </w:r>
      <w:r w:rsidRPr="001460BB">
        <w:rPr>
          <w:lang w:val="de-DE"/>
        </w:rPr>
        <w:t>(12): 1945-53.</w:t>
      </w:r>
    </w:p>
    <w:p w14:paraId="086C4191" w14:textId="77777777" w:rsidR="00620D71" w:rsidRPr="001460BB" w:rsidRDefault="00620D71" w:rsidP="00620D71">
      <w:pPr>
        <w:pStyle w:val="EndNoteBibliography"/>
      </w:pPr>
      <w:r w:rsidRPr="001460BB">
        <w:rPr>
          <w:lang w:val="de-DE"/>
        </w:rPr>
        <w:lastRenderedPageBreak/>
        <w:t>8.</w:t>
      </w:r>
      <w:r w:rsidRPr="001460BB">
        <w:rPr>
          <w:lang w:val="de-DE"/>
        </w:rPr>
        <w:tab/>
        <w:t xml:space="preserve">López-López JA, Davies SR, Caldwell DM, et al. </w:t>
      </w:r>
      <w:r w:rsidRPr="001460BB">
        <w:t xml:space="preserve">The process and delivery of CBT for depression in adults: a systematic review and network meta-analysis. </w:t>
      </w:r>
      <w:r w:rsidRPr="001460BB">
        <w:rPr>
          <w:i/>
        </w:rPr>
        <w:t>Psychol Med</w:t>
      </w:r>
      <w:r w:rsidRPr="001460BB">
        <w:t xml:space="preserve"> 2019; </w:t>
      </w:r>
      <w:r w:rsidRPr="001460BB">
        <w:rPr>
          <w:b/>
        </w:rPr>
        <w:t>49</w:t>
      </w:r>
      <w:r w:rsidRPr="001460BB">
        <w:t>(12): 1937-47.</w:t>
      </w:r>
    </w:p>
    <w:p w14:paraId="162D8DDF" w14:textId="77777777" w:rsidR="00620D71" w:rsidRPr="001460BB" w:rsidRDefault="00620D71" w:rsidP="00620D71">
      <w:pPr>
        <w:pStyle w:val="EndNoteBibliography"/>
      </w:pPr>
      <w:r w:rsidRPr="001460BB">
        <w:t>9.</w:t>
      </w:r>
      <w:r w:rsidRPr="001460BB">
        <w:tab/>
        <w:t xml:space="preserve">Welton NJ, Caldwell DM, Adamopoulos E, Vedhara K. Mixed treatment comparison meta-analysis of complex interventions: psychological interventions in coronary heart disease. </w:t>
      </w:r>
      <w:r w:rsidRPr="001460BB">
        <w:rPr>
          <w:i/>
        </w:rPr>
        <w:t>Am J Epidemiol</w:t>
      </w:r>
      <w:r w:rsidRPr="001460BB">
        <w:t xml:space="preserve"> 2009; </w:t>
      </w:r>
      <w:r w:rsidRPr="001460BB">
        <w:rPr>
          <w:b/>
        </w:rPr>
        <w:t>169</w:t>
      </w:r>
      <w:r w:rsidRPr="001460BB">
        <w:t>(9): 1158-65.</w:t>
      </w:r>
    </w:p>
    <w:p w14:paraId="470A77ED" w14:textId="77777777" w:rsidR="00620D71" w:rsidRPr="001460BB" w:rsidRDefault="00620D71" w:rsidP="00620D71">
      <w:pPr>
        <w:pStyle w:val="EndNoteBibliography"/>
      </w:pPr>
      <w:r w:rsidRPr="001460BB">
        <w:t>10.</w:t>
      </w:r>
      <w:r w:rsidRPr="001460BB">
        <w:tab/>
        <w:t xml:space="preserve">Cuijpers P, Noma H, Karyotaki E, Cipriani A, Furukawa TA. Effectiveness and acceptability of cognitive behavior therapy delivery formats in adults with depression: A network meta-analysis. </w:t>
      </w:r>
      <w:r w:rsidRPr="001460BB">
        <w:rPr>
          <w:i/>
        </w:rPr>
        <w:t>JAMA psychiatry</w:t>
      </w:r>
      <w:r w:rsidRPr="001460BB">
        <w:t xml:space="preserve"> 2019; </w:t>
      </w:r>
      <w:r w:rsidRPr="001460BB">
        <w:rPr>
          <w:b/>
        </w:rPr>
        <w:t>76</w:t>
      </w:r>
      <w:r w:rsidRPr="001460BB">
        <w:t>(7): 700-7.</w:t>
      </w:r>
    </w:p>
    <w:p w14:paraId="336E1851" w14:textId="77777777" w:rsidR="00620D71" w:rsidRPr="001460BB" w:rsidRDefault="00620D71" w:rsidP="00620D71">
      <w:pPr>
        <w:pStyle w:val="EndNoteBibliography"/>
        <w:rPr>
          <w:lang w:val="de-DE"/>
        </w:rPr>
      </w:pPr>
      <w:r w:rsidRPr="001460BB">
        <w:t>11.</w:t>
      </w:r>
      <w:r w:rsidRPr="001460BB">
        <w:tab/>
        <w:t xml:space="preserve">Wagner B, Horn AB, Maercker A. Internet-based versus face-to-face cognitive-behavioral intervention for depression: a randomized controlled non-inferiority trial. </w:t>
      </w:r>
      <w:r w:rsidRPr="001460BB">
        <w:rPr>
          <w:i/>
          <w:lang w:val="de-DE"/>
        </w:rPr>
        <w:t>J Affect Disord</w:t>
      </w:r>
      <w:r w:rsidRPr="001460BB">
        <w:rPr>
          <w:lang w:val="de-DE"/>
        </w:rPr>
        <w:t xml:space="preserve"> 2014; </w:t>
      </w:r>
      <w:r w:rsidRPr="001460BB">
        <w:rPr>
          <w:b/>
          <w:lang w:val="de-DE"/>
        </w:rPr>
        <w:t>152-154</w:t>
      </w:r>
      <w:r w:rsidRPr="001460BB">
        <w:rPr>
          <w:lang w:val="de-DE"/>
        </w:rPr>
        <w:t>: 113-21.</w:t>
      </w:r>
    </w:p>
    <w:p w14:paraId="38D0AA8C" w14:textId="77777777" w:rsidR="00620D71" w:rsidRPr="001460BB" w:rsidRDefault="00620D71" w:rsidP="00620D71">
      <w:pPr>
        <w:pStyle w:val="EndNoteBibliography"/>
      </w:pPr>
      <w:r w:rsidRPr="001460BB">
        <w:rPr>
          <w:lang w:val="de-DE"/>
        </w:rPr>
        <w:t>12.</w:t>
      </w:r>
      <w:r w:rsidRPr="001460BB">
        <w:rPr>
          <w:lang w:val="de-DE"/>
        </w:rPr>
        <w:tab/>
        <w:t xml:space="preserve">Karyotaki E, Ebert DD, Donkin L, et al. </w:t>
      </w:r>
      <w:r w:rsidRPr="001460BB">
        <w:t xml:space="preserve">Do guided internet-based interventions result in clinically relevant changes for patients with depression? An individual participant data meta-analysis. </w:t>
      </w:r>
      <w:r w:rsidRPr="001460BB">
        <w:rPr>
          <w:i/>
        </w:rPr>
        <w:t>Clin Psychol Rev</w:t>
      </w:r>
      <w:r w:rsidRPr="001460BB">
        <w:t xml:space="preserve"> 2018; </w:t>
      </w:r>
      <w:r w:rsidRPr="001460BB">
        <w:rPr>
          <w:b/>
        </w:rPr>
        <w:t>63</w:t>
      </w:r>
      <w:r w:rsidRPr="001460BB">
        <w:t>: 80-92.</w:t>
      </w:r>
    </w:p>
    <w:p w14:paraId="2AF8DDC4" w14:textId="77777777" w:rsidR="00620D71" w:rsidRPr="001460BB" w:rsidRDefault="00620D71" w:rsidP="00620D71">
      <w:pPr>
        <w:pStyle w:val="EndNoteBibliography"/>
      </w:pPr>
      <w:r w:rsidRPr="001460BB">
        <w:t>13.</w:t>
      </w:r>
      <w:r w:rsidRPr="001460BB">
        <w:tab/>
        <w:t xml:space="preserve">Furukawa TA, Karyotaki E, Suganuma A, et al. Dismantling, personalising and optimising internet cognitive-behavioural therapy for depression: a study protocol for individual participant data component network meta-analysis. </w:t>
      </w:r>
      <w:r w:rsidRPr="001460BB">
        <w:rPr>
          <w:i/>
        </w:rPr>
        <w:t>BMJ open</w:t>
      </w:r>
      <w:r w:rsidRPr="001460BB">
        <w:t xml:space="preserve"> 2019; </w:t>
      </w:r>
      <w:r w:rsidRPr="001460BB">
        <w:rPr>
          <w:b/>
        </w:rPr>
        <w:t>8</w:t>
      </w:r>
      <w:r w:rsidRPr="001460BB">
        <w:t>(11): e026137.</w:t>
      </w:r>
    </w:p>
    <w:p w14:paraId="7F363640" w14:textId="77777777" w:rsidR="00620D71" w:rsidRPr="001460BB" w:rsidRDefault="00620D71" w:rsidP="00620D71">
      <w:pPr>
        <w:pStyle w:val="EndNoteBibliography"/>
      </w:pPr>
      <w:r w:rsidRPr="001460BB">
        <w:t>14.</w:t>
      </w:r>
      <w:r w:rsidRPr="001460BB">
        <w:tab/>
        <w:t xml:space="preserve">Hutton B, Salanti G, Caldwell DM, et al. The PRISMA Extension Statement for Reporting of Systematic Reviews Incorporating Network Meta-analyses of Health Care Interventions: Checklist and Explanations. </w:t>
      </w:r>
      <w:r w:rsidRPr="001460BB">
        <w:rPr>
          <w:i/>
        </w:rPr>
        <w:t>Ann Intern Med</w:t>
      </w:r>
      <w:r w:rsidRPr="001460BB">
        <w:t xml:space="preserve"> 2015; </w:t>
      </w:r>
      <w:r w:rsidRPr="001460BB">
        <w:rPr>
          <w:b/>
        </w:rPr>
        <w:t>162</w:t>
      </w:r>
      <w:r w:rsidRPr="001460BB">
        <w:t>(11): 777-84.</w:t>
      </w:r>
    </w:p>
    <w:p w14:paraId="1328CAAA" w14:textId="77777777" w:rsidR="00620D71" w:rsidRPr="001460BB" w:rsidRDefault="00620D71" w:rsidP="00620D71">
      <w:pPr>
        <w:pStyle w:val="EndNoteBibliography"/>
      </w:pPr>
      <w:r w:rsidRPr="001460BB">
        <w:t>15.</w:t>
      </w:r>
      <w:r w:rsidRPr="001460BB">
        <w:tab/>
        <w:t xml:space="preserve">Stewart LA, Clarke M, Rovers M, et al. Preferred Reporting Items for Systematic Review and Meta-Analyses of individual participant data: the PRISMA-IPD Statement. </w:t>
      </w:r>
      <w:r w:rsidRPr="001460BB">
        <w:rPr>
          <w:i/>
        </w:rPr>
        <w:t>JAMA</w:t>
      </w:r>
      <w:r w:rsidRPr="001460BB">
        <w:t xml:space="preserve"> 2015; </w:t>
      </w:r>
      <w:r w:rsidRPr="001460BB">
        <w:rPr>
          <w:b/>
        </w:rPr>
        <w:t>313</w:t>
      </w:r>
      <w:r w:rsidRPr="001460BB">
        <w:t>(16): 1657-65.</w:t>
      </w:r>
    </w:p>
    <w:p w14:paraId="01B0B820" w14:textId="77777777" w:rsidR="00620D71" w:rsidRPr="001460BB" w:rsidRDefault="00620D71" w:rsidP="00620D71">
      <w:pPr>
        <w:pStyle w:val="EndNoteBibliography"/>
      </w:pPr>
      <w:r w:rsidRPr="001460BB">
        <w:t>16.</w:t>
      </w:r>
      <w:r w:rsidRPr="001460BB">
        <w:tab/>
        <w:t>Cuijpers P, Karyotaki E, Ciharova M. A meta-analytic database of randomised trials on psychotherapies for depression. 2020. osf.io/825c6.</w:t>
      </w:r>
    </w:p>
    <w:p w14:paraId="1B90C748" w14:textId="77777777" w:rsidR="00620D71" w:rsidRPr="001460BB" w:rsidRDefault="00620D71" w:rsidP="00620D71">
      <w:pPr>
        <w:pStyle w:val="EndNoteBibliography"/>
      </w:pPr>
      <w:r w:rsidRPr="001460BB">
        <w:t>17.</w:t>
      </w:r>
      <w:r w:rsidRPr="001460BB">
        <w:tab/>
        <w:t xml:space="preserve">Watts SE, Turnell A, Kladnitski N, Newby JM, Andrews G. Treatment-as-usual (TAU) is anything but usual: a meta-analysis of CBT versus TAU for anxiety and depression. </w:t>
      </w:r>
      <w:r w:rsidRPr="001460BB">
        <w:rPr>
          <w:i/>
        </w:rPr>
        <w:t>J Affect Disord</w:t>
      </w:r>
      <w:r w:rsidRPr="001460BB">
        <w:t xml:space="preserve"> 2015; </w:t>
      </w:r>
      <w:r w:rsidRPr="001460BB">
        <w:rPr>
          <w:b/>
        </w:rPr>
        <w:t>175</w:t>
      </w:r>
      <w:r w:rsidRPr="001460BB">
        <w:t>: 152-67.</w:t>
      </w:r>
    </w:p>
    <w:p w14:paraId="33D4F9A1" w14:textId="77777777" w:rsidR="00620D71" w:rsidRPr="001460BB" w:rsidRDefault="00620D71" w:rsidP="00620D71">
      <w:pPr>
        <w:pStyle w:val="EndNoteBibliography"/>
      </w:pPr>
      <w:r w:rsidRPr="001460BB">
        <w:t>18.</w:t>
      </w:r>
      <w:r w:rsidRPr="001460BB">
        <w:tab/>
        <w:t xml:space="preserve">Cuijpers P, Quero S, Papola D, Cristea IA, Karyotaki E. Care-as-usual control groups across different settings in randomized trials on psychotherapy for adult depression: a meta-analysis. </w:t>
      </w:r>
      <w:r w:rsidRPr="001460BB">
        <w:rPr>
          <w:i/>
        </w:rPr>
        <w:t>Psychol Med</w:t>
      </w:r>
      <w:r w:rsidRPr="001460BB">
        <w:t xml:space="preserve"> 2019: 1-11.</w:t>
      </w:r>
    </w:p>
    <w:p w14:paraId="0421FE84" w14:textId="77777777" w:rsidR="00620D71" w:rsidRPr="001460BB" w:rsidRDefault="00620D71" w:rsidP="00620D71">
      <w:pPr>
        <w:pStyle w:val="EndNoteBibliography"/>
      </w:pPr>
      <w:r w:rsidRPr="001460BB">
        <w:t>19.</w:t>
      </w:r>
      <w:r w:rsidRPr="001460BB">
        <w:tab/>
        <w:t>Roemer L, Erisman SM, Orsillo SM. Mindfulness and acceptance-based treatments for anxiety disorders. In: Antony MM, Stein MB, eds. Oxford Handbook of Anxiety and Related Disorders. Oxford: Oxford University Press; 2008: 476-87.</w:t>
      </w:r>
    </w:p>
    <w:p w14:paraId="1EE1677A" w14:textId="77777777" w:rsidR="00620D71" w:rsidRPr="001460BB" w:rsidRDefault="00620D71" w:rsidP="00620D71">
      <w:pPr>
        <w:pStyle w:val="EndNoteBibliography"/>
      </w:pPr>
      <w:r w:rsidRPr="001460BB">
        <w:t>20.</w:t>
      </w:r>
      <w:r w:rsidRPr="001460BB">
        <w:tab/>
        <w:t xml:space="preserve">Sterne JAC, Savovic J, Page MJ, et al. RoB 2: a revised tool for assessing risk of bias in randomised trials. </w:t>
      </w:r>
      <w:r w:rsidRPr="001460BB">
        <w:rPr>
          <w:i/>
        </w:rPr>
        <w:t>Bmj</w:t>
      </w:r>
      <w:r w:rsidRPr="001460BB">
        <w:t xml:space="preserve"> 2019; </w:t>
      </w:r>
      <w:r w:rsidRPr="001460BB">
        <w:rPr>
          <w:b/>
        </w:rPr>
        <w:t>366</w:t>
      </w:r>
      <w:r w:rsidRPr="001460BB">
        <w:t>: l4898.</w:t>
      </w:r>
    </w:p>
    <w:p w14:paraId="7426E037" w14:textId="77777777" w:rsidR="00620D71" w:rsidRPr="001460BB" w:rsidRDefault="00620D71" w:rsidP="00620D71">
      <w:pPr>
        <w:pStyle w:val="EndNoteBibliography"/>
      </w:pPr>
      <w:r w:rsidRPr="001460BB">
        <w:t>21.</w:t>
      </w:r>
      <w:r w:rsidRPr="001460BB">
        <w:tab/>
        <w:t xml:space="preserve">Kroenke K, Spitzer RL, Williams JB. The PHQ-9: validity of a brief depression severity measure. </w:t>
      </w:r>
      <w:r w:rsidRPr="001460BB">
        <w:rPr>
          <w:i/>
        </w:rPr>
        <w:t>J Gen Intern Med</w:t>
      </w:r>
      <w:r w:rsidRPr="001460BB">
        <w:t xml:space="preserve"> 2001; </w:t>
      </w:r>
      <w:r w:rsidRPr="001460BB">
        <w:rPr>
          <w:b/>
        </w:rPr>
        <w:t>16</w:t>
      </w:r>
      <w:r w:rsidRPr="001460BB">
        <w:t>(9): 606-13.</w:t>
      </w:r>
    </w:p>
    <w:p w14:paraId="21BD3B73" w14:textId="77777777" w:rsidR="00620D71" w:rsidRPr="001460BB" w:rsidRDefault="00620D71" w:rsidP="00620D71">
      <w:pPr>
        <w:pStyle w:val="EndNoteBibliography"/>
      </w:pPr>
      <w:r w:rsidRPr="001460BB">
        <w:t>22.</w:t>
      </w:r>
      <w:r w:rsidRPr="001460BB">
        <w:tab/>
        <w:t xml:space="preserve">Wahl I, Lowe B, Bjorner JB, et al. Standardization of depression measurement: a common metric was developed for 11 self-report depression measures. </w:t>
      </w:r>
      <w:r w:rsidRPr="001460BB">
        <w:rPr>
          <w:i/>
        </w:rPr>
        <w:t>J Clin Epidemiol</w:t>
      </w:r>
      <w:r w:rsidRPr="001460BB">
        <w:t xml:space="preserve"> 2014; </w:t>
      </w:r>
      <w:r w:rsidRPr="001460BB">
        <w:rPr>
          <w:b/>
        </w:rPr>
        <w:t>67</w:t>
      </w:r>
      <w:r w:rsidRPr="001460BB">
        <w:t>(1): 73-86.</w:t>
      </w:r>
    </w:p>
    <w:p w14:paraId="215E4993" w14:textId="77777777" w:rsidR="00620D71" w:rsidRPr="001460BB" w:rsidRDefault="00620D71" w:rsidP="00620D71">
      <w:pPr>
        <w:pStyle w:val="EndNoteBibliography"/>
      </w:pPr>
      <w:r w:rsidRPr="001460BB">
        <w:t>23.</w:t>
      </w:r>
      <w:r w:rsidRPr="001460BB">
        <w:tab/>
        <w:t xml:space="preserve">Furukawa TA, Reijnders M, Kishimoto S, et al. Translating the BDI and BDI-II into the HAMD and vice versa with equipercentile linking. </w:t>
      </w:r>
      <w:r w:rsidRPr="001460BB">
        <w:rPr>
          <w:i/>
        </w:rPr>
        <w:t>Epidemiol Psychiatr Sci</w:t>
      </w:r>
      <w:r w:rsidRPr="001460BB">
        <w:t xml:space="preserve"> 2019: 1-13.</w:t>
      </w:r>
    </w:p>
    <w:p w14:paraId="7D87C37B" w14:textId="3237CD2A" w:rsidR="00620D71" w:rsidRPr="001460BB" w:rsidRDefault="00620D71" w:rsidP="00620D71">
      <w:pPr>
        <w:pStyle w:val="EndNoteBibliography"/>
      </w:pPr>
      <w:r w:rsidRPr="001460BB">
        <w:lastRenderedPageBreak/>
        <w:t>24.</w:t>
      </w:r>
      <w:r w:rsidRPr="001460BB">
        <w:tab/>
        <w:t xml:space="preserve">Rücker G, Krahn U, König J, Efthimiou O, Schwarzer G. netmeta: Network Meta-Analysis using Frequentist Methods. 2019. </w:t>
      </w:r>
      <w:hyperlink r:id="rId13" w:history="1">
        <w:r w:rsidRPr="001460BB">
          <w:rPr>
            <w:rStyle w:val="af1"/>
            <w:color w:val="auto"/>
          </w:rPr>
          <w:t>https://github.com/guido-s/netmeta</w:t>
        </w:r>
      </w:hyperlink>
    </w:p>
    <w:p w14:paraId="6809C0CC" w14:textId="2A2696CD" w:rsidR="00620D71" w:rsidRPr="001460BB" w:rsidRDefault="001D4CE7" w:rsidP="00620D71">
      <w:pPr>
        <w:pStyle w:val="EndNoteBibliography"/>
      </w:pPr>
      <w:hyperlink r:id="rId14" w:history="1">
        <w:r w:rsidR="00620D71" w:rsidRPr="001460BB">
          <w:rPr>
            <w:rStyle w:val="af1"/>
            <w:color w:val="auto"/>
          </w:rPr>
          <w:t>http://meta-analysis-with-r.org</w:t>
        </w:r>
      </w:hyperlink>
      <w:r w:rsidR="00620D71" w:rsidRPr="001460BB">
        <w:t>.</w:t>
      </w:r>
    </w:p>
    <w:p w14:paraId="3927EB1B" w14:textId="77777777" w:rsidR="00620D71" w:rsidRPr="001460BB" w:rsidRDefault="00620D71" w:rsidP="00620D71">
      <w:pPr>
        <w:pStyle w:val="EndNoteBibliography"/>
      </w:pPr>
      <w:r w:rsidRPr="001460BB">
        <w:t>25.</w:t>
      </w:r>
      <w:r w:rsidRPr="001460BB">
        <w:tab/>
        <w:t xml:space="preserve">Efthimiou O, Debray TP, van Valkenhoef G, et al. GetReal in network meta-analysis: a review of the methodology. </w:t>
      </w:r>
      <w:r w:rsidRPr="001460BB">
        <w:rPr>
          <w:i/>
        </w:rPr>
        <w:t>Res Synth Methods</w:t>
      </w:r>
      <w:r w:rsidRPr="001460BB">
        <w:t xml:space="preserve"> 2016.</w:t>
      </w:r>
    </w:p>
    <w:p w14:paraId="1C3512FC" w14:textId="77777777" w:rsidR="00620D71" w:rsidRPr="001460BB" w:rsidRDefault="00620D71" w:rsidP="00620D71">
      <w:pPr>
        <w:pStyle w:val="EndNoteBibliography"/>
      </w:pPr>
      <w:r w:rsidRPr="001460BB">
        <w:t>26.</w:t>
      </w:r>
      <w:r w:rsidRPr="001460BB">
        <w:tab/>
        <w:t xml:space="preserve">Konig J, Krahn U, Binder H. Visualizing the flow of evidence in network meta-analysis and characterizing mixed treatment comparisons. </w:t>
      </w:r>
      <w:r w:rsidRPr="001460BB">
        <w:rPr>
          <w:i/>
        </w:rPr>
        <w:t>Stat Med</w:t>
      </w:r>
      <w:r w:rsidRPr="001460BB">
        <w:t xml:space="preserve"> 2013; </w:t>
      </w:r>
      <w:r w:rsidRPr="001460BB">
        <w:rPr>
          <w:b/>
        </w:rPr>
        <w:t>32</w:t>
      </w:r>
      <w:r w:rsidRPr="001460BB">
        <w:t>(30): 5414-29.</w:t>
      </w:r>
    </w:p>
    <w:p w14:paraId="0F295FD0" w14:textId="77777777" w:rsidR="00620D71" w:rsidRPr="001460BB" w:rsidRDefault="00620D71" w:rsidP="00620D71">
      <w:pPr>
        <w:pStyle w:val="EndNoteBibliography"/>
      </w:pPr>
      <w:r w:rsidRPr="001460BB">
        <w:t>27.</w:t>
      </w:r>
      <w:r w:rsidRPr="001460BB">
        <w:tab/>
        <w:t xml:space="preserve">White IR, Barrett JK, Jackson D, Higgins JP. Consistency and inconsistency in network meta-analysis: model estimation using multivariate meta-regression. </w:t>
      </w:r>
      <w:r w:rsidRPr="001460BB">
        <w:rPr>
          <w:i/>
        </w:rPr>
        <w:t>Research Synthesis Methods</w:t>
      </w:r>
      <w:r w:rsidRPr="001460BB">
        <w:t xml:space="preserve"> 2012; </w:t>
      </w:r>
      <w:r w:rsidRPr="001460BB">
        <w:rPr>
          <w:b/>
        </w:rPr>
        <w:t>3</w:t>
      </w:r>
      <w:r w:rsidRPr="001460BB">
        <w:t>: 111-25.</w:t>
      </w:r>
    </w:p>
    <w:p w14:paraId="7C44F7C8" w14:textId="77777777" w:rsidR="00620D71" w:rsidRPr="001460BB" w:rsidRDefault="00620D71" w:rsidP="00620D71">
      <w:pPr>
        <w:pStyle w:val="EndNoteBibliography"/>
      </w:pPr>
      <w:r w:rsidRPr="001460BB">
        <w:t>28.</w:t>
      </w:r>
      <w:r w:rsidRPr="001460BB">
        <w:tab/>
        <w:t xml:space="preserve">Seo M, White IR, Furukawa TA, et al. Comparing methods for estimating patient-specific treatment effects in individual patient data meta-analysis. </w:t>
      </w:r>
      <w:r w:rsidRPr="001460BB">
        <w:rPr>
          <w:i/>
        </w:rPr>
        <w:t>Stat Med</w:t>
      </w:r>
      <w:r w:rsidRPr="001460BB">
        <w:t xml:space="preserve"> 2020.</w:t>
      </w:r>
    </w:p>
    <w:p w14:paraId="5BD9E6BB" w14:textId="77777777" w:rsidR="00620D71" w:rsidRPr="001460BB" w:rsidRDefault="00620D71" w:rsidP="00620D71">
      <w:pPr>
        <w:pStyle w:val="EndNoteBibliography"/>
      </w:pPr>
      <w:r w:rsidRPr="001460BB">
        <w:t>29.</w:t>
      </w:r>
      <w:r w:rsidRPr="001460BB">
        <w:tab/>
        <w:t xml:space="preserve">Beevers CG, Pearson R, Hoffman JS, Foulser AA, Shumake J, Meyer B. Effectiveness of an internet intervention (Deprexis) for depression in a united states adult sample: A parallel-group pragmatic randomized controlled trial. </w:t>
      </w:r>
      <w:r w:rsidRPr="001460BB">
        <w:rPr>
          <w:i/>
        </w:rPr>
        <w:t>J Consult Clin Psychol</w:t>
      </w:r>
      <w:r w:rsidRPr="001460BB">
        <w:t xml:space="preserve"> 2017; </w:t>
      </w:r>
      <w:r w:rsidRPr="001460BB">
        <w:rPr>
          <w:b/>
        </w:rPr>
        <w:t>85</w:t>
      </w:r>
      <w:r w:rsidRPr="001460BB">
        <w:t>(4): 367-80.</w:t>
      </w:r>
    </w:p>
    <w:p w14:paraId="0E870D13" w14:textId="77777777" w:rsidR="00620D71" w:rsidRPr="001460BB" w:rsidRDefault="00620D71" w:rsidP="00620D71">
      <w:pPr>
        <w:pStyle w:val="EndNoteBibliography"/>
      </w:pPr>
      <w:r w:rsidRPr="001460BB">
        <w:t>30.</w:t>
      </w:r>
      <w:r w:rsidRPr="001460BB">
        <w:tab/>
        <w:t xml:space="preserve">Day V, McGrath PJ, Wojtowicz M. Internet-based guided self-help for university students with anxiety, depression and stress: a randomized controlled clinical trial. </w:t>
      </w:r>
      <w:r w:rsidRPr="001460BB">
        <w:rPr>
          <w:i/>
        </w:rPr>
        <w:t>Behav Res Ther</w:t>
      </w:r>
      <w:r w:rsidRPr="001460BB">
        <w:t xml:space="preserve"> 2013; </w:t>
      </w:r>
      <w:r w:rsidRPr="001460BB">
        <w:rPr>
          <w:b/>
        </w:rPr>
        <w:t>51</w:t>
      </w:r>
      <w:r w:rsidRPr="001460BB">
        <w:t>(7): 344-51.</w:t>
      </w:r>
    </w:p>
    <w:p w14:paraId="0E9E66BE" w14:textId="77777777" w:rsidR="00620D71" w:rsidRPr="001460BB" w:rsidRDefault="00620D71" w:rsidP="00620D71">
      <w:pPr>
        <w:pStyle w:val="EndNoteBibliography"/>
      </w:pPr>
      <w:r w:rsidRPr="001460BB">
        <w:t>31.</w:t>
      </w:r>
      <w:r w:rsidRPr="001460BB">
        <w:tab/>
        <w:t xml:space="preserve">Veroniki AA, Vasiliadis HS, Higgins JP, Salanti G. Evaluation of inconsistency in networks of interventions. </w:t>
      </w:r>
      <w:r w:rsidRPr="001460BB">
        <w:rPr>
          <w:i/>
        </w:rPr>
        <w:t>Int J Epidemiol</w:t>
      </w:r>
      <w:r w:rsidRPr="001460BB">
        <w:t xml:space="preserve"> 2013; </w:t>
      </w:r>
      <w:r w:rsidRPr="001460BB">
        <w:rPr>
          <w:b/>
        </w:rPr>
        <w:t>42</w:t>
      </w:r>
      <w:r w:rsidRPr="001460BB">
        <w:t>(1): 332-45.</w:t>
      </w:r>
    </w:p>
    <w:p w14:paraId="2A627495" w14:textId="77777777" w:rsidR="00620D71" w:rsidRPr="001460BB" w:rsidRDefault="00620D71" w:rsidP="00620D71">
      <w:pPr>
        <w:pStyle w:val="EndNoteBibliography"/>
      </w:pPr>
      <w:r w:rsidRPr="001460BB">
        <w:t>32.</w:t>
      </w:r>
      <w:r w:rsidRPr="001460BB">
        <w:tab/>
        <w:t xml:space="preserve">Seo M, Furukawa TA, Veroniki AA, et al. The Kilim plot: A tool for visualizing network meta-analysis results for multiple outcomes. </w:t>
      </w:r>
      <w:r w:rsidRPr="001460BB">
        <w:rPr>
          <w:i/>
        </w:rPr>
        <w:t>Res Synth Methods</w:t>
      </w:r>
      <w:r w:rsidRPr="001460BB">
        <w:t xml:space="preserve"> 2021; </w:t>
      </w:r>
      <w:r w:rsidRPr="001460BB">
        <w:rPr>
          <w:b/>
        </w:rPr>
        <w:t>12</w:t>
      </w:r>
      <w:r w:rsidRPr="001460BB">
        <w:t>(1): 86-95.</w:t>
      </w:r>
    </w:p>
    <w:p w14:paraId="2FEF276B" w14:textId="77777777" w:rsidR="00620D71" w:rsidRPr="001460BB" w:rsidRDefault="00620D71" w:rsidP="00620D71">
      <w:pPr>
        <w:pStyle w:val="EndNoteBibliography"/>
      </w:pPr>
      <w:r w:rsidRPr="001460BB">
        <w:t>33.</w:t>
      </w:r>
      <w:r w:rsidRPr="001460BB">
        <w:tab/>
        <w:t xml:space="preserve">Wampold BE. How important are the common factors in psychotherapy? An update. </w:t>
      </w:r>
      <w:r w:rsidRPr="001460BB">
        <w:rPr>
          <w:i/>
        </w:rPr>
        <w:t>World Psychiatry</w:t>
      </w:r>
      <w:r w:rsidRPr="001460BB">
        <w:t xml:space="preserve"> 2015; </w:t>
      </w:r>
      <w:r w:rsidRPr="001460BB">
        <w:rPr>
          <w:b/>
        </w:rPr>
        <w:t>14</w:t>
      </w:r>
      <w:r w:rsidRPr="001460BB">
        <w:t>(3): 270-7.</w:t>
      </w:r>
    </w:p>
    <w:p w14:paraId="29F99FB7" w14:textId="77777777" w:rsidR="00620D71" w:rsidRPr="001460BB" w:rsidRDefault="00620D71" w:rsidP="00620D71">
      <w:pPr>
        <w:pStyle w:val="EndNoteBibliography"/>
      </w:pPr>
      <w:r w:rsidRPr="001460BB">
        <w:t>34.</w:t>
      </w:r>
      <w:r w:rsidRPr="001460BB">
        <w:tab/>
        <w:t xml:space="preserve">Cuijpers P, Reijnders M, Huibers MJH. The Role of Common Factors in Psychotherapy Outcomes. </w:t>
      </w:r>
      <w:r w:rsidRPr="001460BB">
        <w:rPr>
          <w:i/>
        </w:rPr>
        <w:t>Annual review of clinical psychology</w:t>
      </w:r>
      <w:r w:rsidRPr="001460BB">
        <w:t xml:space="preserve"> 2019; </w:t>
      </w:r>
      <w:r w:rsidRPr="001460BB">
        <w:rPr>
          <w:b/>
        </w:rPr>
        <w:t>15</w:t>
      </w:r>
      <w:r w:rsidRPr="001460BB">
        <w:t>: 207-31.</w:t>
      </w:r>
    </w:p>
    <w:p w14:paraId="334A57FA" w14:textId="77777777" w:rsidR="00620D71" w:rsidRPr="001460BB" w:rsidRDefault="00620D71" w:rsidP="00620D71">
      <w:pPr>
        <w:pStyle w:val="EndNoteBibliography"/>
      </w:pPr>
      <w:r w:rsidRPr="001460BB">
        <w:t>35.</w:t>
      </w:r>
      <w:r w:rsidRPr="001460BB">
        <w:tab/>
        <w:t xml:space="preserve">Karyotaki E, Efthimiou O, Miguel C, et al. Internet-Based Cognitive Behavioral Therapy for Depression: A Systematic Review and Individual Patient Data Network Meta-analysis. </w:t>
      </w:r>
      <w:r w:rsidRPr="001460BB">
        <w:rPr>
          <w:i/>
        </w:rPr>
        <w:t>JAMA psychiatry</w:t>
      </w:r>
      <w:r w:rsidRPr="001460BB">
        <w:t xml:space="preserve"> 2021.</w:t>
      </w:r>
    </w:p>
    <w:p w14:paraId="01404E1A" w14:textId="77777777" w:rsidR="00620D71" w:rsidRPr="001460BB" w:rsidRDefault="00620D71" w:rsidP="00620D71">
      <w:pPr>
        <w:pStyle w:val="EndNoteBibliography"/>
      </w:pPr>
      <w:r w:rsidRPr="001460BB">
        <w:t>36.</w:t>
      </w:r>
      <w:r w:rsidRPr="001460BB">
        <w:tab/>
        <w:t xml:space="preserve">Hernán MA, Hernández-Díaz S. Beyond the intention-to-treat in comparative effectiveness research. </w:t>
      </w:r>
      <w:r w:rsidRPr="001460BB">
        <w:rPr>
          <w:i/>
        </w:rPr>
        <w:t>Clin Trials</w:t>
      </w:r>
      <w:r w:rsidRPr="001460BB">
        <w:t xml:space="preserve"> 2012; </w:t>
      </w:r>
      <w:r w:rsidRPr="001460BB">
        <w:rPr>
          <w:b/>
        </w:rPr>
        <w:t>9</w:t>
      </w:r>
      <w:r w:rsidRPr="001460BB">
        <w:t>(1): 48-55.</w:t>
      </w:r>
    </w:p>
    <w:p w14:paraId="20015340" w14:textId="77777777" w:rsidR="00620D71" w:rsidRPr="001460BB" w:rsidRDefault="00620D71" w:rsidP="00620D71">
      <w:pPr>
        <w:pStyle w:val="EndNoteBibliography"/>
      </w:pPr>
      <w:r w:rsidRPr="001460BB">
        <w:t>37.</w:t>
      </w:r>
      <w:r w:rsidRPr="001460BB">
        <w:tab/>
        <w:t xml:space="preserve">Nemeroff CB, Heim CM, Thase ME, et al. Differential responses to psychotherapy versus pharmacotherapy in patients with chronic forms of major depression and childhood trauma. </w:t>
      </w:r>
      <w:r w:rsidRPr="001460BB">
        <w:rPr>
          <w:i/>
        </w:rPr>
        <w:t>Proc Natl Acad Sci U S A</w:t>
      </w:r>
      <w:r w:rsidRPr="001460BB">
        <w:t xml:space="preserve"> 2003; </w:t>
      </w:r>
      <w:r w:rsidRPr="001460BB">
        <w:rPr>
          <w:b/>
        </w:rPr>
        <w:t>100</w:t>
      </w:r>
      <w:r w:rsidRPr="001460BB">
        <w:t>(24): 14293-6.</w:t>
      </w:r>
    </w:p>
    <w:p w14:paraId="2AF9386D" w14:textId="77777777" w:rsidR="00620D71" w:rsidRPr="001460BB" w:rsidRDefault="00620D71" w:rsidP="00620D71">
      <w:pPr>
        <w:pStyle w:val="EndNoteBibliography"/>
        <w:rPr>
          <w:lang w:val="de-DE"/>
        </w:rPr>
      </w:pPr>
      <w:r w:rsidRPr="001460BB">
        <w:t>38.</w:t>
      </w:r>
      <w:r w:rsidRPr="001460BB">
        <w:tab/>
        <w:t xml:space="preserve">Cheavens JS, Strunk DR, Lazarus SA, Goldstein LA. The compensation and capitalization models: a test of two approaches to individualizing the treatment of depression. </w:t>
      </w:r>
      <w:r w:rsidRPr="001460BB">
        <w:rPr>
          <w:i/>
          <w:lang w:val="de-DE"/>
        </w:rPr>
        <w:t>Behav Res Ther</w:t>
      </w:r>
      <w:r w:rsidRPr="001460BB">
        <w:rPr>
          <w:lang w:val="de-DE"/>
        </w:rPr>
        <w:t xml:space="preserve"> 2012; </w:t>
      </w:r>
      <w:r w:rsidRPr="001460BB">
        <w:rPr>
          <w:b/>
          <w:lang w:val="de-DE"/>
        </w:rPr>
        <w:t>50</w:t>
      </w:r>
      <w:r w:rsidRPr="001460BB">
        <w:rPr>
          <w:lang w:val="de-DE"/>
        </w:rPr>
        <w:t>(11): 699-706.</w:t>
      </w:r>
    </w:p>
    <w:p w14:paraId="0B59BEF9" w14:textId="77777777" w:rsidR="00620D71" w:rsidRPr="001460BB" w:rsidRDefault="00620D71" w:rsidP="00620D71">
      <w:pPr>
        <w:pStyle w:val="EndNoteBibliography"/>
      </w:pPr>
      <w:r w:rsidRPr="001460BB">
        <w:rPr>
          <w:lang w:val="de-DE"/>
        </w:rPr>
        <w:t>39.</w:t>
      </w:r>
      <w:r w:rsidRPr="001460BB">
        <w:rPr>
          <w:lang w:val="de-DE"/>
        </w:rPr>
        <w:tab/>
        <w:t xml:space="preserve">Uwatoko T, Luo Y, Sakata M, et al. </w:t>
      </w:r>
      <w:r w:rsidRPr="001460BB">
        <w:t xml:space="preserve">Healthy Campus Trial: a multiphase optimization strategy (MOST) fully factorial trial to optimize the smartphone cognitive behavioral therapy (CBT) app for mental health promotion among university students: study protocol for a randomized controlled trial. </w:t>
      </w:r>
      <w:r w:rsidRPr="001460BB">
        <w:rPr>
          <w:i/>
        </w:rPr>
        <w:t>Trials</w:t>
      </w:r>
      <w:r w:rsidRPr="001460BB">
        <w:t xml:space="preserve"> 2018; </w:t>
      </w:r>
      <w:r w:rsidRPr="001460BB">
        <w:rPr>
          <w:b/>
        </w:rPr>
        <w:t>19</w:t>
      </w:r>
      <w:r w:rsidRPr="001460BB">
        <w:t>(1): 353.</w:t>
      </w:r>
    </w:p>
    <w:p w14:paraId="0F33A756" w14:textId="77777777" w:rsidR="00620D71" w:rsidRPr="001460BB" w:rsidRDefault="00620D71" w:rsidP="00620D71">
      <w:pPr>
        <w:pStyle w:val="EndNoteBibliography"/>
      </w:pPr>
      <w:r w:rsidRPr="001460BB">
        <w:t>40.</w:t>
      </w:r>
      <w:r w:rsidRPr="001460BB">
        <w:tab/>
        <w:t xml:space="preserve">Watkins E, Newbold A, Tester-Jones M, et al. Implementing multifactorial psychotherapy research in online virtual environments (IMPROVE-2): study protocol for a </w:t>
      </w:r>
      <w:r w:rsidRPr="001460BB">
        <w:lastRenderedPageBreak/>
        <w:t xml:space="preserve">phase III trial of the MOST randomized component selection method for internet cognitive-behavioural therapy for depression. </w:t>
      </w:r>
      <w:r w:rsidRPr="001460BB">
        <w:rPr>
          <w:i/>
        </w:rPr>
        <w:t>BMC Psychiatry</w:t>
      </w:r>
      <w:r w:rsidRPr="001460BB">
        <w:t xml:space="preserve"> 2016; </w:t>
      </w:r>
      <w:r w:rsidRPr="001460BB">
        <w:rPr>
          <w:b/>
        </w:rPr>
        <w:t>16</w:t>
      </w:r>
      <w:r w:rsidRPr="001460BB">
        <w:t>(1): 345.</w:t>
      </w:r>
    </w:p>
    <w:p w14:paraId="7E74C147" w14:textId="71C08FC8" w:rsidR="000871DB" w:rsidRPr="001460BB" w:rsidRDefault="00E211A7" w:rsidP="00D20C28">
      <w:r w:rsidRPr="001460BB">
        <w:fldChar w:fldCharType="end"/>
      </w:r>
      <w:r w:rsidR="000871DB" w:rsidRPr="001460BB">
        <w:br w:type="page"/>
      </w:r>
    </w:p>
    <w:p w14:paraId="7A661FF1" w14:textId="0FDFCE89" w:rsidR="00D00026" w:rsidRPr="001460BB" w:rsidRDefault="00143976" w:rsidP="00E11300">
      <w:r w:rsidRPr="001460BB">
        <w:lastRenderedPageBreak/>
        <w:t>Figure 1. Network diagram</w:t>
      </w:r>
    </w:p>
    <w:p w14:paraId="4C05AF6B" w14:textId="77777777" w:rsidR="001931AA" w:rsidRPr="001460BB" w:rsidRDefault="001931AA" w:rsidP="001931AA"/>
    <w:p w14:paraId="4EF79AB3" w14:textId="54AB55C1" w:rsidR="001931AA" w:rsidRPr="001460BB" w:rsidRDefault="001931AA" w:rsidP="001931AA">
      <w:r w:rsidRPr="001460BB">
        <w:t>3W: Third-wave CBT, APP: attention/psychological placebo, BA: behavioural activation, CBT: cognitive-behavioural therapy, CT: cognitive therapy, NT: no treatment, PE: psychoeducation, PST: problem-solving therapy, TAU: treatment as usual, WL: waiting list</w:t>
      </w:r>
    </w:p>
    <w:p w14:paraId="0E846479" w14:textId="1F02C606" w:rsidR="001931AA" w:rsidRDefault="001931AA" w:rsidP="009C0A9C"/>
    <w:p w14:paraId="4873A0C2" w14:textId="16EAFE62" w:rsidR="009C0A9C" w:rsidRDefault="009C0A9C" w:rsidP="009C0A9C"/>
    <w:p w14:paraId="502DA927" w14:textId="77777777" w:rsidR="009C0A9C" w:rsidRPr="001460BB" w:rsidRDefault="009C0A9C" w:rsidP="009C0A9C"/>
    <w:p w14:paraId="6676EEDF" w14:textId="72D5E2CC" w:rsidR="009C0A9C" w:rsidRDefault="009C0A9C" w:rsidP="009C0A9C">
      <w:pPr>
        <w:snapToGrid/>
        <w:spacing w:after="160" w:line="259" w:lineRule="auto"/>
      </w:pPr>
      <w:r w:rsidRPr="001460BB">
        <w:t xml:space="preserve">Figure 2. Individual participant data component NMA for depression severity </w:t>
      </w:r>
    </w:p>
    <w:p w14:paraId="126A9C81" w14:textId="77777777" w:rsidR="009C0A9C" w:rsidRPr="001460BB" w:rsidRDefault="009C0A9C" w:rsidP="009C0A9C">
      <w:pPr>
        <w:snapToGrid/>
        <w:spacing w:after="160" w:line="259" w:lineRule="auto"/>
      </w:pPr>
    </w:p>
    <w:p w14:paraId="135929E0" w14:textId="77777777" w:rsidR="009C0A9C" w:rsidRPr="001460BB" w:rsidRDefault="009C0A9C" w:rsidP="009C0A9C">
      <w:pPr>
        <w:rPr>
          <w:bdr w:val="none" w:sz="0" w:space="0" w:color="auto" w:frame="1"/>
        </w:rPr>
      </w:pPr>
      <w:proofErr w:type="spellStart"/>
      <w:r w:rsidRPr="001460BB">
        <w:rPr>
          <w:bdr w:val="none" w:sz="0" w:space="0" w:color="auto" w:frame="1"/>
        </w:rPr>
        <w:t>iMD</w:t>
      </w:r>
      <w:proofErr w:type="spellEnd"/>
      <w:r w:rsidRPr="001460BB">
        <w:rPr>
          <w:bdr w:val="none" w:sz="0" w:space="0" w:color="auto" w:frame="1"/>
        </w:rPr>
        <w:t xml:space="preserve">: incremental mean difference, </w:t>
      </w:r>
      <w:proofErr w:type="spellStart"/>
      <w:r w:rsidRPr="001460BB">
        <w:rPr>
          <w:bdr w:val="none" w:sz="0" w:space="0" w:color="auto" w:frame="1"/>
        </w:rPr>
        <w:t>CrI</w:t>
      </w:r>
      <w:proofErr w:type="spellEnd"/>
      <w:r w:rsidRPr="001460BB">
        <w:rPr>
          <w:bdr w:val="none" w:sz="0" w:space="0" w:color="auto" w:frame="1"/>
        </w:rPr>
        <w:t>: credible interval, PHQ-9: Patient Health Questionnaire-9, in relationship=1 when married or having a stable partner; =0 when single, separated/divorced, or widowed.</w:t>
      </w:r>
    </w:p>
    <w:p w14:paraId="5EA84473" w14:textId="77777777" w:rsidR="009C0A9C" w:rsidRPr="001460BB" w:rsidRDefault="009C0A9C" w:rsidP="009C0A9C">
      <w:pPr>
        <w:rPr>
          <w:bdr w:val="none" w:sz="0" w:space="0" w:color="auto" w:frame="1"/>
        </w:rPr>
      </w:pPr>
      <w:bookmarkStart w:id="54" w:name="_Hlk61686048"/>
      <w:r w:rsidRPr="001460BB">
        <w:rPr>
          <w:bdr w:val="none" w:sz="0" w:space="0" w:color="auto" w:frame="1"/>
        </w:rPr>
        <w:t xml:space="preserve">Potentially beneficial components are shown in green (darker green for stronger statistical evidence), while potentially harmful components are shown in red according to an index similar to the Z-score (median of the posterior distribution divided by the corresponding standard deviation for Bayesian analyses), thus taking account of the magnitude of the effect estimates and their uncertainty </w:t>
      </w:r>
      <w:r w:rsidRPr="001460BB">
        <w:rPr>
          <w:bdr w:val="none" w:sz="0" w:space="0" w:color="auto" w:frame="1"/>
        </w:rPr>
        <w:fldChar w:fldCharType="begin">
          <w:fldData xml:space="preserve">PEVuZE5vdGU+PENpdGU+PEF1dGhvcj5TZW88L0F1dGhvcj48WWVhcj4yMDIxPC9ZZWFyPjxSZWNO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</w:fldData>
        </w:fldChar>
      </w:r>
      <w:r w:rsidRPr="001460BB">
        <w:rPr>
          <w:bdr w:val="none" w:sz="0" w:space="0" w:color="auto" w:frame="1"/>
        </w:rPr>
        <w:instrText xml:space="preserve"> ADDIN EN.CITE </w:instrText>
      </w:r>
      <w:r w:rsidRPr="001460BB">
        <w:rPr>
          <w:bdr w:val="none" w:sz="0" w:space="0" w:color="auto" w:frame="1"/>
        </w:rPr>
        <w:fldChar w:fldCharType="begin">
          <w:fldData xml:space="preserve">PEVuZE5vdGU+PENpdGU+PEF1dGhvcj5TZW88L0F1dGhvcj48WWVhcj4yMDIxPC9ZZWFyPjxSZWNO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</w:fldData>
        </w:fldChar>
      </w:r>
      <w:r w:rsidRPr="001460BB">
        <w:rPr>
          <w:bdr w:val="none" w:sz="0" w:space="0" w:color="auto" w:frame="1"/>
        </w:rPr>
        <w:instrText xml:space="preserve"> ADDIN EN.CITE.DATA </w:instrText>
      </w:r>
      <w:r w:rsidRPr="001460BB">
        <w:rPr>
          <w:bdr w:val="none" w:sz="0" w:space="0" w:color="auto" w:frame="1"/>
        </w:rPr>
      </w:r>
      <w:r w:rsidRPr="001460BB">
        <w:rPr>
          <w:bdr w:val="none" w:sz="0" w:space="0" w:color="auto" w:frame="1"/>
        </w:rPr>
        <w:fldChar w:fldCharType="end"/>
      </w:r>
      <w:r w:rsidRPr="001460BB">
        <w:rPr>
          <w:bdr w:val="none" w:sz="0" w:space="0" w:color="auto" w:frame="1"/>
        </w:rPr>
      </w:r>
      <w:r w:rsidRPr="001460BB">
        <w:rPr>
          <w:bdr w:val="none" w:sz="0" w:space="0" w:color="auto" w:frame="1"/>
        </w:rPr>
        <w:fldChar w:fldCharType="separate"/>
      </w:r>
      <w:r w:rsidRPr="001460BB">
        <w:rPr>
          <w:noProof/>
          <w:bdr w:val="none" w:sz="0" w:space="0" w:color="auto" w:frame="1"/>
          <w:vertAlign w:val="superscript"/>
        </w:rPr>
        <w:t>32</w:t>
      </w:r>
      <w:r w:rsidRPr="001460BB">
        <w:rPr>
          <w:bdr w:val="none" w:sz="0" w:space="0" w:color="auto" w:frame="1"/>
        </w:rPr>
        <w:fldChar w:fldCharType="end"/>
      </w:r>
      <w:r w:rsidRPr="001460BB">
        <w:rPr>
          <w:bdr w:val="none" w:sz="0" w:space="0" w:color="auto" w:frame="1"/>
        </w:rPr>
        <w:t xml:space="preserve">. More details about the colouring scheme are provided in the appendix (p 68).  </w:t>
      </w:r>
    </w:p>
    <w:bookmarkEnd w:id="54"/>
    <w:p w14:paraId="7856D3F4" w14:textId="77777777" w:rsidR="009C0A9C" w:rsidRPr="001460BB" w:rsidRDefault="009C0A9C" w:rsidP="009C0A9C">
      <w:pPr>
        <w:rPr>
          <w:bdr w:val="none" w:sz="0" w:space="0" w:color="auto" w:frame="1"/>
        </w:rPr>
      </w:pPr>
      <w:r w:rsidRPr="001460BB">
        <w:rPr>
          <w:bdr w:val="none" w:sz="0" w:space="0" w:color="auto" w:frame="1"/>
        </w:rPr>
        <w:t xml:space="preserve">The specific efficacy for </w:t>
      </w:r>
      <w:r w:rsidRPr="001460BB">
        <w:rPr>
          <w:i/>
          <w:iCs/>
          <w:bdr w:val="none" w:sz="0" w:space="0" w:color="auto" w:frame="1"/>
        </w:rPr>
        <w:t>conventional drug treatment (dt)</w:t>
      </w:r>
      <w:r w:rsidRPr="001460BB">
        <w:rPr>
          <w:bdr w:val="none" w:sz="0" w:space="0" w:color="auto" w:frame="1"/>
        </w:rPr>
        <w:t xml:space="preserve"> could not be estimated because </w:t>
      </w:r>
      <w:r w:rsidRPr="001460BB">
        <w:rPr>
          <w:i/>
          <w:iCs/>
          <w:bdr w:val="none" w:sz="0" w:space="0" w:color="auto" w:frame="1"/>
        </w:rPr>
        <w:t>dt</w:t>
      </w:r>
      <w:r w:rsidRPr="001460BB">
        <w:rPr>
          <w:bdr w:val="none" w:sz="0" w:space="0" w:color="auto" w:frame="1"/>
        </w:rPr>
        <w:t xml:space="preserve"> was either present or absent in all comparisons in the network.</w:t>
      </w:r>
    </w:p>
    <w:p w14:paraId="360E3239" w14:textId="77777777" w:rsidR="009C0A9C" w:rsidRPr="001460BB" w:rsidRDefault="009C0A9C" w:rsidP="009C0A9C">
      <w:pPr>
        <w:rPr>
          <w:bdr w:val="none" w:sz="0" w:space="0" w:color="auto" w:frame="1"/>
        </w:rPr>
      </w:pPr>
      <w:r w:rsidRPr="001460BB">
        <w:rPr>
          <w:bdr w:val="none" w:sz="0" w:space="0" w:color="auto" w:frame="1"/>
        </w:rPr>
        <w:t>Common heterogeneity τ was estimated to be 1.20 (95%CrI: 0.89 to 1.57) in terms of the PHQ-9 scores.</w:t>
      </w:r>
    </w:p>
    <w:p w14:paraId="7EB73424" w14:textId="7AEADC1B" w:rsidR="00535EFE" w:rsidRPr="001460BB" w:rsidRDefault="00535EFE" w:rsidP="00A65DCF"/>
    <w:sectPr w:rsidR="00535EFE" w:rsidRPr="001460BB" w:rsidSect="0014397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2C79D" w14:textId="77777777" w:rsidR="001D4CE7" w:rsidRDefault="001D4CE7" w:rsidP="00572932">
      <w:r>
        <w:separator/>
      </w:r>
    </w:p>
  </w:endnote>
  <w:endnote w:type="continuationSeparator" w:id="0">
    <w:p w14:paraId="5FC89CF2" w14:textId="77777777" w:rsidR="001D4CE7" w:rsidRDefault="001D4CE7" w:rsidP="0057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elveticaNeueLTStd-Roman">
    <w:altName w:val="Arial"/>
    <w:charset w:val="00"/>
    <w:family w:val="roman"/>
    <w:pitch w:val="default"/>
  </w:font>
  <w:font w:name="HelveticaNeueLTStd-It">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302619"/>
      <w:docPartObj>
        <w:docPartGallery w:val="Page Numbers (Bottom of Page)"/>
        <w:docPartUnique/>
      </w:docPartObj>
    </w:sdtPr>
    <w:sdtEndPr/>
    <w:sdtContent>
      <w:p w14:paraId="37C8E0D9" w14:textId="0CBD60C1" w:rsidR="00B60E31" w:rsidRDefault="00B60E31">
        <w:pPr>
          <w:pStyle w:val="af"/>
          <w:jc w:val="center"/>
        </w:pPr>
        <w:r>
          <w:fldChar w:fldCharType="begin"/>
        </w:r>
        <w:r>
          <w:instrText>PAGE   \* MERGEFORMAT</w:instrText>
        </w:r>
        <w:r>
          <w:fldChar w:fldCharType="separate"/>
        </w:r>
        <w:r w:rsidRPr="0045717D">
          <w:rPr>
            <w:noProof/>
            <w:lang w:val="ja-JP"/>
          </w:rPr>
          <w:t>18</w:t>
        </w:r>
        <w:r>
          <w:fldChar w:fldCharType="end"/>
        </w:r>
      </w:p>
    </w:sdtContent>
  </w:sdt>
  <w:p w14:paraId="24C33A43" w14:textId="77777777" w:rsidR="00B60E31" w:rsidRDefault="00B60E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988A5" w14:textId="77777777" w:rsidR="001D4CE7" w:rsidRDefault="001D4CE7" w:rsidP="00572932">
      <w:r>
        <w:separator/>
      </w:r>
    </w:p>
  </w:footnote>
  <w:footnote w:type="continuationSeparator" w:id="0">
    <w:p w14:paraId="11F5B5DB" w14:textId="77777777" w:rsidR="001D4CE7" w:rsidRDefault="001D4CE7" w:rsidP="0057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B6D87"/>
    <w:multiLevelType w:val="multilevel"/>
    <w:tmpl w:val="52B8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entury&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trfzd1aa5xher9abv9s05vw0es2v0rprf&quot;&gt;Literature&lt;record-ids&gt;&lt;item&gt;209&lt;/item&gt;&lt;item&gt;1994&lt;/item&gt;&lt;item&gt;2538&lt;/item&gt;&lt;item&gt;3058&lt;/item&gt;&lt;item&gt;3326&lt;/item&gt;&lt;item&gt;3590&lt;/item&gt;&lt;item&gt;4222&lt;/item&gt;&lt;item&gt;4234&lt;/item&gt;&lt;item&gt;4242&lt;/item&gt;&lt;item&gt;4305&lt;/item&gt;&lt;item&gt;4315&lt;/item&gt;&lt;item&gt;4519&lt;/item&gt;&lt;item&gt;4527&lt;/item&gt;&lt;item&gt;5029&lt;/item&gt;&lt;item&gt;5107&lt;/item&gt;&lt;item&gt;5191&lt;/item&gt;&lt;item&gt;5772&lt;/item&gt;&lt;item&gt;5813&lt;/item&gt;&lt;item&gt;5854&lt;/item&gt;&lt;item&gt;5863&lt;/item&gt;&lt;item&gt;5911&lt;/item&gt;&lt;item&gt;6003&lt;/item&gt;&lt;item&gt;6307&lt;/item&gt;&lt;item&gt;6346&lt;/item&gt;&lt;item&gt;6755&lt;/item&gt;&lt;item&gt;6764&lt;/item&gt;&lt;item&gt;6768&lt;/item&gt;&lt;item&gt;6891&lt;/item&gt;&lt;item&gt;7229&lt;/item&gt;&lt;item&gt;7338&lt;/item&gt;&lt;item&gt;7348&lt;/item&gt;&lt;item&gt;7351&lt;/item&gt;&lt;item&gt;7422&lt;/item&gt;&lt;item&gt;7424&lt;/item&gt;&lt;item&gt;7768&lt;/item&gt;&lt;item&gt;7769&lt;/item&gt;&lt;item&gt;7784&lt;/item&gt;&lt;item&gt;7787&lt;/item&gt;&lt;item&gt;7788&lt;/item&gt;&lt;item&gt;7887&lt;/item&gt;&lt;/record-ids&gt;&lt;/item&gt;&lt;/Libraries&gt;"/>
  </w:docVars>
  <w:rsids>
    <w:rsidRoot w:val="004C68F6"/>
    <w:rsid w:val="00001C0C"/>
    <w:rsid w:val="0000230A"/>
    <w:rsid w:val="00003F37"/>
    <w:rsid w:val="0000438E"/>
    <w:rsid w:val="0000607F"/>
    <w:rsid w:val="0000667D"/>
    <w:rsid w:val="0001061A"/>
    <w:rsid w:val="00010AD4"/>
    <w:rsid w:val="00020B9C"/>
    <w:rsid w:val="00023D3A"/>
    <w:rsid w:val="00024B0B"/>
    <w:rsid w:val="000259A9"/>
    <w:rsid w:val="00030157"/>
    <w:rsid w:val="00032819"/>
    <w:rsid w:val="00033499"/>
    <w:rsid w:val="000339FA"/>
    <w:rsid w:val="0003554D"/>
    <w:rsid w:val="00035822"/>
    <w:rsid w:val="00036D90"/>
    <w:rsid w:val="00036DD1"/>
    <w:rsid w:val="000409A2"/>
    <w:rsid w:val="00043D9D"/>
    <w:rsid w:val="000470CA"/>
    <w:rsid w:val="00051072"/>
    <w:rsid w:val="000517F8"/>
    <w:rsid w:val="000526B9"/>
    <w:rsid w:val="0005393A"/>
    <w:rsid w:val="00054F8B"/>
    <w:rsid w:val="000626EE"/>
    <w:rsid w:val="000627FA"/>
    <w:rsid w:val="00070459"/>
    <w:rsid w:val="00072017"/>
    <w:rsid w:val="000740D8"/>
    <w:rsid w:val="000741DB"/>
    <w:rsid w:val="00076568"/>
    <w:rsid w:val="000841E8"/>
    <w:rsid w:val="000871DB"/>
    <w:rsid w:val="000912FC"/>
    <w:rsid w:val="0009175D"/>
    <w:rsid w:val="000943EE"/>
    <w:rsid w:val="0009478B"/>
    <w:rsid w:val="00094C3C"/>
    <w:rsid w:val="00096EE4"/>
    <w:rsid w:val="000A3D7D"/>
    <w:rsid w:val="000A5B90"/>
    <w:rsid w:val="000A7D33"/>
    <w:rsid w:val="000B06DE"/>
    <w:rsid w:val="000B109A"/>
    <w:rsid w:val="000B1280"/>
    <w:rsid w:val="000B22E8"/>
    <w:rsid w:val="000B43C1"/>
    <w:rsid w:val="000B4425"/>
    <w:rsid w:val="000B4765"/>
    <w:rsid w:val="000B4CFF"/>
    <w:rsid w:val="000B7DF8"/>
    <w:rsid w:val="000C046E"/>
    <w:rsid w:val="000C1615"/>
    <w:rsid w:val="000C4381"/>
    <w:rsid w:val="000C564A"/>
    <w:rsid w:val="000C578D"/>
    <w:rsid w:val="000C7F2B"/>
    <w:rsid w:val="000D166B"/>
    <w:rsid w:val="000D3C65"/>
    <w:rsid w:val="000D7A39"/>
    <w:rsid w:val="000E039F"/>
    <w:rsid w:val="000E0C3C"/>
    <w:rsid w:val="000F1A6D"/>
    <w:rsid w:val="000F247E"/>
    <w:rsid w:val="000F2BF9"/>
    <w:rsid w:val="000F2F64"/>
    <w:rsid w:val="000F5E69"/>
    <w:rsid w:val="000F6350"/>
    <w:rsid w:val="000F687E"/>
    <w:rsid w:val="00100753"/>
    <w:rsid w:val="00113821"/>
    <w:rsid w:val="00113A7A"/>
    <w:rsid w:val="001146A4"/>
    <w:rsid w:val="00115A23"/>
    <w:rsid w:val="00123A06"/>
    <w:rsid w:val="00127806"/>
    <w:rsid w:val="00131B15"/>
    <w:rsid w:val="00133604"/>
    <w:rsid w:val="001357D8"/>
    <w:rsid w:val="001368A8"/>
    <w:rsid w:val="001404C2"/>
    <w:rsid w:val="001411C4"/>
    <w:rsid w:val="00143976"/>
    <w:rsid w:val="00145CF0"/>
    <w:rsid w:val="001460BB"/>
    <w:rsid w:val="001468A7"/>
    <w:rsid w:val="00150F72"/>
    <w:rsid w:val="00151675"/>
    <w:rsid w:val="00151CA0"/>
    <w:rsid w:val="00152C72"/>
    <w:rsid w:val="0015674C"/>
    <w:rsid w:val="00156A18"/>
    <w:rsid w:val="00165227"/>
    <w:rsid w:val="00166B07"/>
    <w:rsid w:val="00166E50"/>
    <w:rsid w:val="00167E8D"/>
    <w:rsid w:val="00171BA5"/>
    <w:rsid w:val="0017252D"/>
    <w:rsid w:val="00175C7D"/>
    <w:rsid w:val="00176EE8"/>
    <w:rsid w:val="00180DCF"/>
    <w:rsid w:val="00182333"/>
    <w:rsid w:val="001911D1"/>
    <w:rsid w:val="00191D87"/>
    <w:rsid w:val="001931AA"/>
    <w:rsid w:val="00193772"/>
    <w:rsid w:val="001951C3"/>
    <w:rsid w:val="001954C4"/>
    <w:rsid w:val="00195C90"/>
    <w:rsid w:val="001973D5"/>
    <w:rsid w:val="0019765B"/>
    <w:rsid w:val="001A0C0A"/>
    <w:rsid w:val="001A0C15"/>
    <w:rsid w:val="001B0E96"/>
    <w:rsid w:val="001B2635"/>
    <w:rsid w:val="001B2976"/>
    <w:rsid w:val="001B4747"/>
    <w:rsid w:val="001B4788"/>
    <w:rsid w:val="001B5B1B"/>
    <w:rsid w:val="001C06C7"/>
    <w:rsid w:val="001C16F0"/>
    <w:rsid w:val="001C1E48"/>
    <w:rsid w:val="001C2A07"/>
    <w:rsid w:val="001C5703"/>
    <w:rsid w:val="001C6341"/>
    <w:rsid w:val="001C7706"/>
    <w:rsid w:val="001C7C95"/>
    <w:rsid w:val="001D302F"/>
    <w:rsid w:val="001D4CE7"/>
    <w:rsid w:val="001E2E9F"/>
    <w:rsid w:val="001E3B9B"/>
    <w:rsid w:val="001E4042"/>
    <w:rsid w:val="001F0234"/>
    <w:rsid w:val="001F21AB"/>
    <w:rsid w:val="00203B20"/>
    <w:rsid w:val="00206740"/>
    <w:rsid w:val="002075D3"/>
    <w:rsid w:val="00216F8C"/>
    <w:rsid w:val="00220907"/>
    <w:rsid w:val="0022091A"/>
    <w:rsid w:val="00223E65"/>
    <w:rsid w:val="00225D47"/>
    <w:rsid w:val="00227544"/>
    <w:rsid w:val="0023284F"/>
    <w:rsid w:val="0023495F"/>
    <w:rsid w:val="002352D9"/>
    <w:rsid w:val="00235996"/>
    <w:rsid w:val="00236956"/>
    <w:rsid w:val="00236EDA"/>
    <w:rsid w:val="00237AC6"/>
    <w:rsid w:val="0024014C"/>
    <w:rsid w:val="00240766"/>
    <w:rsid w:val="00240B11"/>
    <w:rsid w:val="002427BF"/>
    <w:rsid w:val="00246EF1"/>
    <w:rsid w:val="002525BC"/>
    <w:rsid w:val="00256B95"/>
    <w:rsid w:val="00257160"/>
    <w:rsid w:val="00261BF6"/>
    <w:rsid w:val="0026383A"/>
    <w:rsid w:val="00263CD9"/>
    <w:rsid w:val="00271947"/>
    <w:rsid w:val="002740AC"/>
    <w:rsid w:val="002748BA"/>
    <w:rsid w:val="00275077"/>
    <w:rsid w:val="00284122"/>
    <w:rsid w:val="00286348"/>
    <w:rsid w:val="0029139F"/>
    <w:rsid w:val="002914F4"/>
    <w:rsid w:val="00297B0E"/>
    <w:rsid w:val="002A3953"/>
    <w:rsid w:val="002A4E84"/>
    <w:rsid w:val="002B1B2E"/>
    <w:rsid w:val="002B569C"/>
    <w:rsid w:val="002C2E29"/>
    <w:rsid w:val="002C2F54"/>
    <w:rsid w:val="002C325A"/>
    <w:rsid w:val="002C3ABA"/>
    <w:rsid w:val="002C3D47"/>
    <w:rsid w:val="002C436C"/>
    <w:rsid w:val="002C4D5E"/>
    <w:rsid w:val="002C627F"/>
    <w:rsid w:val="002D1296"/>
    <w:rsid w:val="002D154F"/>
    <w:rsid w:val="002D1629"/>
    <w:rsid w:val="002D2C77"/>
    <w:rsid w:val="002D2EEC"/>
    <w:rsid w:val="002D5D5A"/>
    <w:rsid w:val="002D60F4"/>
    <w:rsid w:val="002D658F"/>
    <w:rsid w:val="002D788F"/>
    <w:rsid w:val="002E3496"/>
    <w:rsid w:val="002E3A90"/>
    <w:rsid w:val="002F1A7C"/>
    <w:rsid w:val="0030189D"/>
    <w:rsid w:val="00304501"/>
    <w:rsid w:val="00305B89"/>
    <w:rsid w:val="00306CFA"/>
    <w:rsid w:val="00310541"/>
    <w:rsid w:val="00311703"/>
    <w:rsid w:val="003155AF"/>
    <w:rsid w:val="003159D3"/>
    <w:rsid w:val="00320B43"/>
    <w:rsid w:val="00322EBF"/>
    <w:rsid w:val="00323087"/>
    <w:rsid w:val="00323FE9"/>
    <w:rsid w:val="00324020"/>
    <w:rsid w:val="00326F33"/>
    <w:rsid w:val="00332192"/>
    <w:rsid w:val="00332F32"/>
    <w:rsid w:val="0033413C"/>
    <w:rsid w:val="00334372"/>
    <w:rsid w:val="00334E7C"/>
    <w:rsid w:val="00341408"/>
    <w:rsid w:val="00341A90"/>
    <w:rsid w:val="003421D8"/>
    <w:rsid w:val="003442E1"/>
    <w:rsid w:val="00344950"/>
    <w:rsid w:val="003455E6"/>
    <w:rsid w:val="00346605"/>
    <w:rsid w:val="00352C12"/>
    <w:rsid w:val="003546AE"/>
    <w:rsid w:val="003551D8"/>
    <w:rsid w:val="00361367"/>
    <w:rsid w:val="00361C5A"/>
    <w:rsid w:val="00362909"/>
    <w:rsid w:val="00365A26"/>
    <w:rsid w:val="00365D1D"/>
    <w:rsid w:val="00370332"/>
    <w:rsid w:val="00372566"/>
    <w:rsid w:val="003779F1"/>
    <w:rsid w:val="0038299F"/>
    <w:rsid w:val="00382A21"/>
    <w:rsid w:val="00382F89"/>
    <w:rsid w:val="003849A5"/>
    <w:rsid w:val="00392217"/>
    <w:rsid w:val="00395890"/>
    <w:rsid w:val="0039593C"/>
    <w:rsid w:val="003A30C0"/>
    <w:rsid w:val="003A4C75"/>
    <w:rsid w:val="003A68AB"/>
    <w:rsid w:val="003A7E0F"/>
    <w:rsid w:val="003B54FF"/>
    <w:rsid w:val="003C0BFD"/>
    <w:rsid w:val="003C6C5A"/>
    <w:rsid w:val="003D353F"/>
    <w:rsid w:val="003D47E8"/>
    <w:rsid w:val="003E493C"/>
    <w:rsid w:val="003E5DA5"/>
    <w:rsid w:val="003E77A0"/>
    <w:rsid w:val="003F0D55"/>
    <w:rsid w:val="003F4879"/>
    <w:rsid w:val="003F571E"/>
    <w:rsid w:val="003F6C49"/>
    <w:rsid w:val="00401305"/>
    <w:rsid w:val="004039CE"/>
    <w:rsid w:val="0040601C"/>
    <w:rsid w:val="0040646D"/>
    <w:rsid w:val="004204CC"/>
    <w:rsid w:val="00421A3A"/>
    <w:rsid w:val="00427406"/>
    <w:rsid w:val="00433468"/>
    <w:rsid w:val="00433E95"/>
    <w:rsid w:val="00440E58"/>
    <w:rsid w:val="0044230F"/>
    <w:rsid w:val="00444103"/>
    <w:rsid w:val="004448E2"/>
    <w:rsid w:val="0044622B"/>
    <w:rsid w:val="00446251"/>
    <w:rsid w:val="0044725D"/>
    <w:rsid w:val="0045346F"/>
    <w:rsid w:val="00456817"/>
    <w:rsid w:val="0045717D"/>
    <w:rsid w:val="00457702"/>
    <w:rsid w:val="00457C5B"/>
    <w:rsid w:val="00457F26"/>
    <w:rsid w:val="0046318D"/>
    <w:rsid w:val="00463D66"/>
    <w:rsid w:val="004640A0"/>
    <w:rsid w:val="004641B8"/>
    <w:rsid w:val="0046568C"/>
    <w:rsid w:val="00467702"/>
    <w:rsid w:val="0047036B"/>
    <w:rsid w:val="00473CD2"/>
    <w:rsid w:val="00474EBA"/>
    <w:rsid w:val="004756FE"/>
    <w:rsid w:val="004845AA"/>
    <w:rsid w:val="00484B18"/>
    <w:rsid w:val="00484E5A"/>
    <w:rsid w:val="00485205"/>
    <w:rsid w:val="00487D6B"/>
    <w:rsid w:val="004918E8"/>
    <w:rsid w:val="00492109"/>
    <w:rsid w:val="00492594"/>
    <w:rsid w:val="004925D8"/>
    <w:rsid w:val="00492F9E"/>
    <w:rsid w:val="00497448"/>
    <w:rsid w:val="00497E76"/>
    <w:rsid w:val="004A090B"/>
    <w:rsid w:val="004A11C9"/>
    <w:rsid w:val="004A3A81"/>
    <w:rsid w:val="004A4C8B"/>
    <w:rsid w:val="004A7DE6"/>
    <w:rsid w:val="004B2EEA"/>
    <w:rsid w:val="004B3E77"/>
    <w:rsid w:val="004B5197"/>
    <w:rsid w:val="004B74FE"/>
    <w:rsid w:val="004C0058"/>
    <w:rsid w:val="004C0870"/>
    <w:rsid w:val="004C22A0"/>
    <w:rsid w:val="004C5573"/>
    <w:rsid w:val="004C5A5E"/>
    <w:rsid w:val="004C68F6"/>
    <w:rsid w:val="004D0EC5"/>
    <w:rsid w:val="004E1596"/>
    <w:rsid w:val="004E1781"/>
    <w:rsid w:val="004E4772"/>
    <w:rsid w:val="004E4B67"/>
    <w:rsid w:val="004E7B1C"/>
    <w:rsid w:val="004F20E6"/>
    <w:rsid w:val="004F23A4"/>
    <w:rsid w:val="004F2F16"/>
    <w:rsid w:val="004F30C9"/>
    <w:rsid w:val="004F6175"/>
    <w:rsid w:val="004F6381"/>
    <w:rsid w:val="0050000A"/>
    <w:rsid w:val="00500428"/>
    <w:rsid w:val="0050104C"/>
    <w:rsid w:val="0050227E"/>
    <w:rsid w:val="0050413B"/>
    <w:rsid w:val="005115E6"/>
    <w:rsid w:val="00511A66"/>
    <w:rsid w:val="00512341"/>
    <w:rsid w:val="00516D96"/>
    <w:rsid w:val="00520085"/>
    <w:rsid w:val="005214E3"/>
    <w:rsid w:val="005262F2"/>
    <w:rsid w:val="00533556"/>
    <w:rsid w:val="00534C87"/>
    <w:rsid w:val="005357C7"/>
    <w:rsid w:val="00535EFE"/>
    <w:rsid w:val="0054164E"/>
    <w:rsid w:val="005449B8"/>
    <w:rsid w:val="0054790D"/>
    <w:rsid w:val="00550195"/>
    <w:rsid w:val="00550F8E"/>
    <w:rsid w:val="00551530"/>
    <w:rsid w:val="0055421E"/>
    <w:rsid w:val="005601B9"/>
    <w:rsid w:val="0056351E"/>
    <w:rsid w:val="0056450F"/>
    <w:rsid w:val="00564A1E"/>
    <w:rsid w:val="005712FD"/>
    <w:rsid w:val="00571317"/>
    <w:rsid w:val="00572436"/>
    <w:rsid w:val="00572932"/>
    <w:rsid w:val="00574584"/>
    <w:rsid w:val="00575B5D"/>
    <w:rsid w:val="005760C4"/>
    <w:rsid w:val="00576825"/>
    <w:rsid w:val="00582186"/>
    <w:rsid w:val="00583BF4"/>
    <w:rsid w:val="0058442B"/>
    <w:rsid w:val="0059393A"/>
    <w:rsid w:val="00596BD0"/>
    <w:rsid w:val="005A1955"/>
    <w:rsid w:val="005A2638"/>
    <w:rsid w:val="005A3DF7"/>
    <w:rsid w:val="005A463C"/>
    <w:rsid w:val="005A7D32"/>
    <w:rsid w:val="005B0B7A"/>
    <w:rsid w:val="005B1229"/>
    <w:rsid w:val="005B4481"/>
    <w:rsid w:val="005B57DC"/>
    <w:rsid w:val="005B7A65"/>
    <w:rsid w:val="005C1328"/>
    <w:rsid w:val="005C1A4C"/>
    <w:rsid w:val="005C2344"/>
    <w:rsid w:val="005C375F"/>
    <w:rsid w:val="005C5049"/>
    <w:rsid w:val="005D3DE4"/>
    <w:rsid w:val="005D7DFF"/>
    <w:rsid w:val="005E2188"/>
    <w:rsid w:val="005E77D5"/>
    <w:rsid w:val="005F0B43"/>
    <w:rsid w:val="005F0EE0"/>
    <w:rsid w:val="005F3780"/>
    <w:rsid w:val="005F3F28"/>
    <w:rsid w:val="00600994"/>
    <w:rsid w:val="00602E7E"/>
    <w:rsid w:val="00604018"/>
    <w:rsid w:val="00604AB1"/>
    <w:rsid w:val="006052D8"/>
    <w:rsid w:val="006065A1"/>
    <w:rsid w:val="0060678B"/>
    <w:rsid w:val="0060702F"/>
    <w:rsid w:val="006127C5"/>
    <w:rsid w:val="00612E28"/>
    <w:rsid w:val="006140A9"/>
    <w:rsid w:val="0061497A"/>
    <w:rsid w:val="006157CE"/>
    <w:rsid w:val="00620D71"/>
    <w:rsid w:val="00621418"/>
    <w:rsid w:val="00625808"/>
    <w:rsid w:val="0062778E"/>
    <w:rsid w:val="00627941"/>
    <w:rsid w:val="00632467"/>
    <w:rsid w:val="0063283B"/>
    <w:rsid w:val="00633700"/>
    <w:rsid w:val="00635753"/>
    <w:rsid w:val="00643D29"/>
    <w:rsid w:val="006440DD"/>
    <w:rsid w:val="0064417B"/>
    <w:rsid w:val="00644462"/>
    <w:rsid w:val="00647388"/>
    <w:rsid w:val="00650BA3"/>
    <w:rsid w:val="006550BC"/>
    <w:rsid w:val="00660A74"/>
    <w:rsid w:val="006634DA"/>
    <w:rsid w:val="00664D51"/>
    <w:rsid w:val="00666DF9"/>
    <w:rsid w:val="00670402"/>
    <w:rsid w:val="00670F16"/>
    <w:rsid w:val="00671D8A"/>
    <w:rsid w:val="00671DF3"/>
    <w:rsid w:val="00672F71"/>
    <w:rsid w:val="00674580"/>
    <w:rsid w:val="0067500F"/>
    <w:rsid w:val="0067504C"/>
    <w:rsid w:val="0068073D"/>
    <w:rsid w:val="0068225B"/>
    <w:rsid w:val="006822D8"/>
    <w:rsid w:val="00682E95"/>
    <w:rsid w:val="00686E9A"/>
    <w:rsid w:val="00687AC5"/>
    <w:rsid w:val="0069563A"/>
    <w:rsid w:val="006973A8"/>
    <w:rsid w:val="006A56E9"/>
    <w:rsid w:val="006A6A05"/>
    <w:rsid w:val="006A6DB1"/>
    <w:rsid w:val="006B1CFC"/>
    <w:rsid w:val="006B3DD7"/>
    <w:rsid w:val="006B63C2"/>
    <w:rsid w:val="006C3141"/>
    <w:rsid w:val="006C3194"/>
    <w:rsid w:val="006E0407"/>
    <w:rsid w:val="006E5438"/>
    <w:rsid w:val="006E73A9"/>
    <w:rsid w:val="006F0955"/>
    <w:rsid w:val="006F12BA"/>
    <w:rsid w:val="006F1672"/>
    <w:rsid w:val="006F188F"/>
    <w:rsid w:val="006F190B"/>
    <w:rsid w:val="006F1CC9"/>
    <w:rsid w:val="006F251E"/>
    <w:rsid w:val="006F2FD7"/>
    <w:rsid w:val="006F4287"/>
    <w:rsid w:val="006F76C5"/>
    <w:rsid w:val="00700709"/>
    <w:rsid w:val="00702EF3"/>
    <w:rsid w:val="0070384E"/>
    <w:rsid w:val="00704A7E"/>
    <w:rsid w:val="00705080"/>
    <w:rsid w:val="007068EB"/>
    <w:rsid w:val="00710B28"/>
    <w:rsid w:val="007112C2"/>
    <w:rsid w:val="00711984"/>
    <w:rsid w:val="007129B0"/>
    <w:rsid w:val="00712BD0"/>
    <w:rsid w:val="00716EA3"/>
    <w:rsid w:val="0071768B"/>
    <w:rsid w:val="00721827"/>
    <w:rsid w:val="007222AA"/>
    <w:rsid w:val="00725773"/>
    <w:rsid w:val="00734030"/>
    <w:rsid w:val="007415C0"/>
    <w:rsid w:val="0074164F"/>
    <w:rsid w:val="00742B9E"/>
    <w:rsid w:val="0074689F"/>
    <w:rsid w:val="007520FA"/>
    <w:rsid w:val="007558F6"/>
    <w:rsid w:val="007568DD"/>
    <w:rsid w:val="0076027D"/>
    <w:rsid w:val="0076243A"/>
    <w:rsid w:val="0076714E"/>
    <w:rsid w:val="00770054"/>
    <w:rsid w:val="0077113D"/>
    <w:rsid w:val="0077206F"/>
    <w:rsid w:val="00773372"/>
    <w:rsid w:val="00773B22"/>
    <w:rsid w:val="00773DAA"/>
    <w:rsid w:val="00773E43"/>
    <w:rsid w:val="007763DA"/>
    <w:rsid w:val="00776B03"/>
    <w:rsid w:val="00776C74"/>
    <w:rsid w:val="0078221E"/>
    <w:rsid w:val="007837CB"/>
    <w:rsid w:val="007849A6"/>
    <w:rsid w:val="00784A91"/>
    <w:rsid w:val="007869DE"/>
    <w:rsid w:val="007937FB"/>
    <w:rsid w:val="00793940"/>
    <w:rsid w:val="00795A4E"/>
    <w:rsid w:val="00797D40"/>
    <w:rsid w:val="007B2B72"/>
    <w:rsid w:val="007B311E"/>
    <w:rsid w:val="007B5E18"/>
    <w:rsid w:val="007B5E50"/>
    <w:rsid w:val="007B7887"/>
    <w:rsid w:val="007C1924"/>
    <w:rsid w:val="007C30C2"/>
    <w:rsid w:val="007C3FC6"/>
    <w:rsid w:val="007C6656"/>
    <w:rsid w:val="007D0337"/>
    <w:rsid w:val="007D10AC"/>
    <w:rsid w:val="007D3FB3"/>
    <w:rsid w:val="007E6BB2"/>
    <w:rsid w:val="007E7A3C"/>
    <w:rsid w:val="007F4178"/>
    <w:rsid w:val="007F6C26"/>
    <w:rsid w:val="008055EF"/>
    <w:rsid w:val="00810FA0"/>
    <w:rsid w:val="00813131"/>
    <w:rsid w:val="0081322F"/>
    <w:rsid w:val="00814BAE"/>
    <w:rsid w:val="00821838"/>
    <w:rsid w:val="0082231E"/>
    <w:rsid w:val="00823893"/>
    <w:rsid w:val="00831B60"/>
    <w:rsid w:val="00834826"/>
    <w:rsid w:val="00835EF8"/>
    <w:rsid w:val="0083639F"/>
    <w:rsid w:val="00837F2E"/>
    <w:rsid w:val="008410D3"/>
    <w:rsid w:val="0084354C"/>
    <w:rsid w:val="00844E0A"/>
    <w:rsid w:val="0085093D"/>
    <w:rsid w:val="0085204A"/>
    <w:rsid w:val="00852DBA"/>
    <w:rsid w:val="00854715"/>
    <w:rsid w:val="00854845"/>
    <w:rsid w:val="008562A0"/>
    <w:rsid w:val="00860283"/>
    <w:rsid w:val="008615E5"/>
    <w:rsid w:val="008622FA"/>
    <w:rsid w:val="00865463"/>
    <w:rsid w:val="0086581C"/>
    <w:rsid w:val="00870E1E"/>
    <w:rsid w:val="00874CD7"/>
    <w:rsid w:val="0087695A"/>
    <w:rsid w:val="00877893"/>
    <w:rsid w:val="008817D9"/>
    <w:rsid w:val="0088249B"/>
    <w:rsid w:val="008974C1"/>
    <w:rsid w:val="008974FA"/>
    <w:rsid w:val="008A54EB"/>
    <w:rsid w:val="008B205B"/>
    <w:rsid w:val="008B4F5A"/>
    <w:rsid w:val="008B5DF6"/>
    <w:rsid w:val="008B7578"/>
    <w:rsid w:val="008B7DB1"/>
    <w:rsid w:val="008C0F52"/>
    <w:rsid w:val="008C1056"/>
    <w:rsid w:val="008C35FC"/>
    <w:rsid w:val="008D0315"/>
    <w:rsid w:val="008D5D18"/>
    <w:rsid w:val="008D7181"/>
    <w:rsid w:val="008E36FB"/>
    <w:rsid w:val="008E4BBE"/>
    <w:rsid w:val="008F14DE"/>
    <w:rsid w:val="008F2499"/>
    <w:rsid w:val="008F2E48"/>
    <w:rsid w:val="008F48AE"/>
    <w:rsid w:val="008F5E1E"/>
    <w:rsid w:val="008F6CA5"/>
    <w:rsid w:val="0090082C"/>
    <w:rsid w:val="009075EF"/>
    <w:rsid w:val="00912F5C"/>
    <w:rsid w:val="009154C6"/>
    <w:rsid w:val="00921ADC"/>
    <w:rsid w:val="00923ED5"/>
    <w:rsid w:val="00925279"/>
    <w:rsid w:val="0092651E"/>
    <w:rsid w:val="00927E61"/>
    <w:rsid w:val="0093172B"/>
    <w:rsid w:val="00932863"/>
    <w:rsid w:val="00932D9D"/>
    <w:rsid w:val="00934B72"/>
    <w:rsid w:val="00935006"/>
    <w:rsid w:val="00937497"/>
    <w:rsid w:val="00942669"/>
    <w:rsid w:val="00943622"/>
    <w:rsid w:val="00944955"/>
    <w:rsid w:val="0094516C"/>
    <w:rsid w:val="009473FA"/>
    <w:rsid w:val="00953F13"/>
    <w:rsid w:val="00957185"/>
    <w:rsid w:val="00960B19"/>
    <w:rsid w:val="009640DA"/>
    <w:rsid w:val="009676BC"/>
    <w:rsid w:val="009706E7"/>
    <w:rsid w:val="00977948"/>
    <w:rsid w:val="0098300C"/>
    <w:rsid w:val="00985174"/>
    <w:rsid w:val="00990469"/>
    <w:rsid w:val="0099123D"/>
    <w:rsid w:val="00991474"/>
    <w:rsid w:val="00991928"/>
    <w:rsid w:val="00994D64"/>
    <w:rsid w:val="009969D4"/>
    <w:rsid w:val="00997200"/>
    <w:rsid w:val="009974A4"/>
    <w:rsid w:val="00997789"/>
    <w:rsid w:val="009A2FC6"/>
    <w:rsid w:val="009A31F6"/>
    <w:rsid w:val="009A40BD"/>
    <w:rsid w:val="009A70E8"/>
    <w:rsid w:val="009B45C5"/>
    <w:rsid w:val="009C0A9C"/>
    <w:rsid w:val="009C1A02"/>
    <w:rsid w:val="009C361A"/>
    <w:rsid w:val="009C5BFD"/>
    <w:rsid w:val="009C6921"/>
    <w:rsid w:val="009C72E5"/>
    <w:rsid w:val="009D0326"/>
    <w:rsid w:val="009D2C60"/>
    <w:rsid w:val="009D40F4"/>
    <w:rsid w:val="009D59BF"/>
    <w:rsid w:val="009D6E96"/>
    <w:rsid w:val="009E2BAF"/>
    <w:rsid w:val="009E5739"/>
    <w:rsid w:val="009E6657"/>
    <w:rsid w:val="009F28A8"/>
    <w:rsid w:val="009F6708"/>
    <w:rsid w:val="00A00CC2"/>
    <w:rsid w:val="00A02D13"/>
    <w:rsid w:val="00A1134E"/>
    <w:rsid w:val="00A115FA"/>
    <w:rsid w:val="00A1301F"/>
    <w:rsid w:val="00A20840"/>
    <w:rsid w:val="00A23EB7"/>
    <w:rsid w:val="00A256A9"/>
    <w:rsid w:val="00A36AE3"/>
    <w:rsid w:val="00A40EC3"/>
    <w:rsid w:val="00A441FF"/>
    <w:rsid w:val="00A44701"/>
    <w:rsid w:val="00A539F6"/>
    <w:rsid w:val="00A5539E"/>
    <w:rsid w:val="00A554AA"/>
    <w:rsid w:val="00A56209"/>
    <w:rsid w:val="00A57C8A"/>
    <w:rsid w:val="00A61613"/>
    <w:rsid w:val="00A62E3C"/>
    <w:rsid w:val="00A65DCF"/>
    <w:rsid w:val="00A7234A"/>
    <w:rsid w:val="00A72C06"/>
    <w:rsid w:val="00A72DA7"/>
    <w:rsid w:val="00A73149"/>
    <w:rsid w:val="00A822C1"/>
    <w:rsid w:val="00A83683"/>
    <w:rsid w:val="00A8397D"/>
    <w:rsid w:val="00A83DB5"/>
    <w:rsid w:val="00A86A86"/>
    <w:rsid w:val="00A911C8"/>
    <w:rsid w:val="00A9468A"/>
    <w:rsid w:val="00A94A2A"/>
    <w:rsid w:val="00A97253"/>
    <w:rsid w:val="00A9799A"/>
    <w:rsid w:val="00AA0165"/>
    <w:rsid w:val="00AA0ADE"/>
    <w:rsid w:val="00AA19C1"/>
    <w:rsid w:val="00AA7DA0"/>
    <w:rsid w:val="00AB20C5"/>
    <w:rsid w:val="00AB54AA"/>
    <w:rsid w:val="00AB6845"/>
    <w:rsid w:val="00AB6CF0"/>
    <w:rsid w:val="00AC05DD"/>
    <w:rsid w:val="00AC1C56"/>
    <w:rsid w:val="00AC4597"/>
    <w:rsid w:val="00AC7C39"/>
    <w:rsid w:val="00AE3700"/>
    <w:rsid w:val="00AF0890"/>
    <w:rsid w:val="00AF2044"/>
    <w:rsid w:val="00AF2C6F"/>
    <w:rsid w:val="00AF6695"/>
    <w:rsid w:val="00AF6901"/>
    <w:rsid w:val="00AF6E77"/>
    <w:rsid w:val="00B05903"/>
    <w:rsid w:val="00B06AA8"/>
    <w:rsid w:val="00B113BE"/>
    <w:rsid w:val="00B17362"/>
    <w:rsid w:val="00B26624"/>
    <w:rsid w:val="00B3239B"/>
    <w:rsid w:val="00B35F74"/>
    <w:rsid w:val="00B40BE3"/>
    <w:rsid w:val="00B42EDB"/>
    <w:rsid w:val="00B448B0"/>
    <w:rsid w:val="00B51A58"/>
    <w:rsid w:val="00B51BA8"/>
    <w:rsid w:val="00B52B9C"/>
    <w:rsid w:val="00B541AC"/>
    <w:rsid w:val="00B60E31"/>
    <w:rsid w:val="00B64081"/>
    <w:rsid w:val="00B644D5"/>
    <w:rsid w:val="00B66CD9"/>
    <w:rsid w:val="00B7458D"/>
    <w:rsid w:val="00B74E15"/>
    <w:rsid w:val="00B7539F"/>
    <w:rsid w:val="00B82F67"/>
    <w:rsid w:val="00B9112E"/>
    <w:rsid w:val="00B9646F"/>
    <w:rsid w:val="00B96BD9"/>
    <w:rsid w:val="00B97034"/>
    <w:rsid w:val="00B97DD7"/>
    <w:rsid w:val="00BA098A"/>
    <w:rsid w:val="00BA29F2"/>
    <w:rsid w:val="00BA3D19"/>
    <w:rsid w:val="00BA4556"/>
    <w:rsid w:val="00BA5FE0"/>
    <w:rsid w:val="00BB1548"/>
    <w:rsid w:val="00BB1CF3"/>
    <w:rsid w:val="00BB53AD"/>
    <w:rsid w:val="00BB5DAE"/>
    <w:rsid w:val="00BC4756"/>
    <w:rsid w:val="00BC5DC1"/>
    <w:rsid w:val="00BD048C"/>
    <w:rsid w:val="00BD2B9D"/>
    <w:rsid w:val="00BD2C0C"/>
    <w:rsid w:val="00BD4024"/>
    <w:rsid w:val="00BD4211"/>
    <w:rsid w:val="00BE3F68"/>
    <w:rsid w:val="00BE4FCA"/>
    <w:rsid w:val="00BE646D"/>
    <w:rsid w:val="00BF1FC6"/>
    <w:rsid w:val="00BF2FF8"/>
    <w:rsid w:val="00BF3DFB"/>
    <w:rsid w:val="00BF5104"/>
    <w:rsid w:val="00BF53BD"/>
    <w:rsid w:val="00BF64D7"/>
    <w:rsid w:val="00BF6CC2"/>
    <w:rsid w:val="00C019A1"/>
    <w:rsid w:val="00C12770"/>
    <w:rsid w:val="00C13901"/>
    <w:rsid w:val="00C20915"/>
    <w:rsid w:val="00C22813"/>
    <w:rsid w:val="00C261A9"/>
    <w:rsid w:val="00C2684D"/>
    <w:rsid w:val="00C2756E"/>
    <w:rsid w:val="00C30E51"/>
    <w:rsid w:val="00C31892"/>
    <w:rsid w:val="00C31A9E"/>
    <w:rsid w:val="00C331E7"/>
    <w:rsid w:val="00C33714"/>
    <w:rsid w:val="00C425D7"/>
    <w:rsid w:val="00C433AE"/>
    <w:rsid w:val="00C461B5"/>
    <w:rsid w:val="00C521FF"/>
    <w:rsid w:val="00C54869"/>
    <w:rsid w:val="00C5555C"/>
    <w:rsid w:val="00C57344"/>
    <w:rsid w:val="00C57BC0"/>
    <w:rsid w:val="00C637B5"/>
    <w:rsid w:val="00C644CB"/>
    <w:rsid w:val="00C663B0"/>
    <w:rsid w:val="00C721D9"/>
    <w:rsid w:val="00C72EA1"/>
    <w:rsid w:val="00C73C3F"/>
    <w:rsid w:val="00C75A60"/>
    <w:rsid w:val="00C7628D"/>
    <w:rsid w:val="00C80D09"/>
    <w:rsid w:val="00C8287C"/>
    <w:rsid w:val="00C87D9A"/>
    <w:rsid w:val="00C93551"/>
    <w:rsid w:val="00C97CEA"/>
    <w:rsid w:val="00CA18F6"/>
    <w:rsid w:val="00CA19A5"/>
    <w:rsid w:val="00CA37C2"/>
    <w:rsid w:val="00CA4CF6"/>
    <w:rsid w:val="00CA4F69"/>
    <w:rsid w:val="00CA78E2"/>
    <w:rsid w:val="00CB2B02"/>
    <w:rsid w:val="00CB37D2"/>
    <w:rsid w:val="00CB58DB"/>
    <w:rsid w:val="00CB7F03"/>
    <w:rsid w:val="00CC0647"/>
    <w:rsid w:val="00CC180E"/>
    <w:rsid w:val="00CC3DEB"/>
    <w:rsid w:val="00CD4AAB"/>
    <w:rsid w:val="00CD4CD9"/>
    <w:rsid w:val="00CD56D5"/>
    <w:rsid w:val="00CE3766"/>
    <w:rsid w:val="00CE6811"/>
    <w:rsid w:val="00CE6C45"/>
    <w:rsid w:val="00CF2256"/>
    <w:rsid w:val="00CF2C63"/>
    <w:rsid w:val="00CF2FA5"/>
    <w:rsid w:val="00CF5BB8"/>
    <w:rsid w:val="00D00026"/>
    <w:rsid w:val="00D0064F"/>
    <w:rsid w:val="00D01594"/>
    <w:rsid w:val="00D039DC"/>
    <w:rsid w:val="00D03D2E"/>
    <w:rsid w:val="00D05DFE"/>
    <w:rsid w:val="00D11493"/>
    <w:rsid w:val="00D13BE2"/>
    <w:rsid w:val="00D1642A"/>
    <w:rsid w:val="00D20C28"/>
    <w:rsid w:val="00D20DB4"/>
    <w:rsid w:val="00D2619A"/>
    <w:rsid w:val="00D2765B"/>
    <w:rsid w:val="00D30BE1"/>
    <w:rsid w:val="00D3472D"/>
    <w:rsid w:val="00D35286"/>
    <w:rsid w:val="00D37420"/>
    <w:rsid w:val="00D404E6"/>
    <w:rsid w:val="00D46D27"/>
    <w:rsid w:val="00D47923"/>
    <w:rsid w:val="00D50B76"/>
    <w:rsid w:val="00D53637"/>
    <w:rsid w:val="00D55DAB"/>
    <w:rsid w:val="00D60B30"/>
    <w:rsid w:val="00D63903"/>
    <w:rsid w:val="00D6420A"/>
    <w:rsid w:val="00D64998"/>
    <w:rsid w:val="00D64AB4"/>
    <w:rsid w:val="00D710C1"/>
    <w:rsid w:val="00D71B69"/>
    <w:rsid w:val="00D73960"/>
    <w:rsid w:val="00D7671C"/>
    <w:rsid w:val="00D81DB0"/>
    <w:rsid w:val="00D822C6"/>
    <w:rsid w:val="00D84F0B"/>
    <w:rsid w:val="00DA13A9"/>
    <w:rsid w:val="00DA621F"/>
    <w:rsid w:val="00DB0F6B"/>
    <w:rsid w:val="00DB2385"/>
    <w:rsid w:val="00DB3C06"/>
    <w:rsid w:val="00DB3FE3"/>
    <w:rsid w:val="00DB5D93"/>
    <w:rsid w:val="00DB65A9"/>
    <w:rsid w:val="00DC228E"/>
    <w:rsid w:val="00DC3C44"/>
    <w:rsid w:val="00DC3E20"/>
    <w:rsid w:val="00DC4529"/>
    <w:rsid w:val="00DC4A45"/>
    <w:rsid w:val="00DC6EB6"/>
    <w:rsid w:val="00DC72A1"/>
    <w:rsid w:val="00DC76CB"/>
    <w:rsid w:val="00DD048F"/>
    <w:rsid w:val="00DD1307"/>
    <w:rsid w:val="00DD40B4"/>
    <w:rsid w:val="00DD7325"/>
    <w:rsid w:val="00DE3CA8"/>
    <w:rsid w:val="00DF177A"/>
    <w:rsid w:val="00DF36F6"/>
    <w:rsid w:val="00DF4F52"/>
    <w:rsid w:val="00DF7E8D"/>
    <w:rsid w:val="00E04522"/>
    <w:rsid w:val="00E0737E"/>
    <w:rsid w:val="00E07D43"/>
    <w:rsid w:val="00E102CA"/>
    <w:rsid w:val="00E10860"/>
    <w:rsid w:val="00E11300"/>
    <w:rsid w:val="00E12053"/>
    <w:rsid w:val="00E14160"/>
    <w:rsid w:val="00E16CE0"/>
    <w:rsid w:val="00E16EEF"/>
    <w:rsid w:val="00E17587"/>
    <w:rsid w:val="00E17A10"/>
    <w:rsid w:val="00E211A7"/>
    <w:rsid w:val="00E2347F"/>
    <w:rsid w:val="00E236D8"/>
    <w:rsid w:val="00E33682"/>
    <w:rsid w:val="00E33F87"/>
    <w:rsid w:val="00E350F5"/>
    <w:rsid w:val="00E35803"/>
    <w:rsid w:val="00E3740B"/>
    <w:rsid w:val="00E37935"/>
    <w:rsid w:val="00E379FE"/>
    <w:rsid w:val="00E407AD"/>
    <w:rsid w:val="00E4318F"/>
    <w:rsid w:val="00E47653"/>
    <w:rsid w:val="00E50E31"/>
    <w:rsid w:val="00E512AA"/>
    <w:rsid w:val="00E52A07"/>
    <w:rsid w:val="00E53283"/>
    <w:rsid w:val="00E544A7"/>
    <w:rsid w:val="00E65965"/>
    <w:rsid w:val="00E675F5"/>
    <w:rsid w:val="00E67FB8"/>
    <w:rsid w:val="00E73881"/>
    <w:rsid w:val="00E759B9"/>
    <w:rsid w:val="00E8058E"/>
    <w:rsid w:val="00E85FD7"/>
    <w:rsid w:val="00E87CD6"/>
    <w:rsid w:val="00E90389"/>
    <w:rsid w:val="00E90492"/>
    <w:rsid w:val="00E95491"/>
    <w:rsid w:val="00E9678D"/>
    <w:rsid w:val="00E96DD3"/>
    <w:rsid w:val="00E97678"/>
    <w:rsid w:val="00EA0874"/>
    <w:rsid w:val="00EA2C75"/>
    <w:rsid w:val="00EA4D60"/>
    <w:rsid w:val="00EA5C5F"/>
    <w:rsid w:val="00EA6E6E"/>
    <w:rsid w:val="00EA7353"/>
    <w:rsid w:val="00EB19FA"/>
    <w:rsid w:val="00EB2FA0"/>
    <w:rsid w:val="00EB5BCE"/>
    <w:rsid w:val="00EB6F1F"/>
    <w:rsid w:val="00EC0546"/>
    <w:rsid w:val="00EC595D"/>
    <w:rsid w:val="00EC66DC"/>
    <w:rsid w:val="00EC6A08"/>
    <w:rsid w:val="00EC785F"/>
    <w:rsid w:val="00ED5A8E"/>
    <w:rsid w:val="00ED6872"/>
    <w:rsid w:val="00ED6D19"/>
    <w:rsid w:val="00EE1F71"/>
    <w:rsid w:val="00EE2FEF"/>
    <w:rsid w:val="00EE3AE1"/>
    <w:rsid w:val="00EE3B4A"/>
    <w:rsid w:val="00EE5AE8"/>
    <w:rsid w:val="00EE61D5"/>
    <w:rsid w:val="00EF2656"/>
    <w:rsid w:val="00EF46E9"/>
    <w:rsid w:val="00EF5CCA"/>
    <w:rsid w:val="00F01383"/>
    <w:rsid w:val="00F0420C"/>
    <w:rsid w:val="00F057AD"/>
    <w:rsid w:val="00F06586"/>
    <w:rsid w:val="00F14E4B"/>
    <w:rsid w:val="00F15877"/>
    <w:rsid w:val="00F17CC2"/>
    <w:rsid w:val="00F22404"/>
    <w:rsid w:val="00F236A0"/>
    <w:rsid w:val="00F23BA4"/>
    <w:rsid w:val="00F23C93"/>
    <w:rsid w:val="00F248B8"/>
    <w:rsid w:val="00F25440"/>
    <w:rsid w:val="00F2792D"/>
    <w:rsid w:val="00F30BCA"/>
    <w:rsid w:val="00F30D59"/>
    <w:rsid w:val="00F33D7A"/>
    <w:rsid w:val="00F34C6E"/>
    <w:rsid w:val="00F41420"/>
    <w:rsid w:val="00F4407B"/>
    <w:rsid w:val="00F46760"/>
    <w:rsid w:val="00F5079B"/>
    <w:rsid w:val="00F52881"/>
    <w:rsid w:val="00F53329"/>
    <w:rsid w:val="00F57F07"/>
    <w:rsid w:val="00F618BB"/>
    <w:rsid w:val="00F62BE0"/>
    <w:rsid w:val="00F660C9"/>
    <w:rsid w:val="00F667AD"/>
    <w:rsid w:val="00F70F7C"/>
    <w:rsid w:val="00F712CA"/>
    <w:rsid w:val="00F71BC4"/>
    <w:rsid w:val="00F721B2"/>
    <w:rsid w:val="00F728F3"/>
    <w:rsid w:val="00F74A70"/>
    <w:rsid w:val="00F75C74"/>
    <w:rsid w:val="00F77C3C"/>
    <w:rsid w:val="00F80B70"/>
    <w:rsid w:val="00F8102F"/>
    <w:rsid w:val="00F812B4"/>
    <w:rsid w:val="00F83D6B"/>
    <w:rsid w:val="00F87C57"/>
    <w:rsid w:val="00F90061"/>
    <w:rsid w:val="00F9138B"/>
    <w:rsid w:val="00F92765"/>
    <w:rsid w:val="00F92A6F"/>
    <w:rsid w:val="00F92C07"/>
    <w:rsid w:val="00F9366D"/>
    <w:rsid w:val="00F93EFF"/>
    <w:rsid w:val="00F9407A"/>
    <w:rsid w:val="00F97843"/>
    <w:rsid w:val="00FA0823"/>
    <w:rsid w:val="00FA2DF0"/>
    <w:rsid w:val="00FA31E7"/>
    <w:rsid w:val="00FA6CC6"/>
    <w:rsid w:val="00FB058E"/>
    <w:rsid w:val="00FB35EE"/>
    <w:rsid w:val="00FB453E"/>
    <w:rsid w:val="00FC0F75"/>
    <w:rsid w:val="00FC538E"/>
    <w:rsid w:val="00FC6234"/>
    <w:rsid w:val="00FD11DD"/>
    <w:rsid w:val="00FD2510"/>
    <w:rsid w:val="00FD34DB"/>
    <w:rsid w:val="00FD3923"/>
    <w:rsid w:val="00FD3C15"/>
    <w:rsid w:val="00FE35F8"/>
    <w:rsid w:val="00FF0247"/>
    <w:rsid w:val="00FF2983"/>
    <w:rsid w:val="00FF3D1C"/>
    <w:rsid w:val="00FF49C0"/>
    <w:rsid w:val="00FF4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BBACD"/>
  <w15:chartTrackingRefBased/>
  <w15:docId w15:val="{1559501E-81A3-446D-898D-676EA6C9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游明朝"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4C"/>
    <w:pPr>
      <w:snapToGrid w:val="0"/>
      <w:spacing w:before="120" w:after="0" w:line="240" w:lineRule="auto"/>
    </w:pPr>
    <w:rPr>
      <w:rFonts w:ascii="Century" w:hAnsi="Century"/>
    </w:rPr>
  </w:style>
  <w:style w:type="paragraph" w:styleId="1">
    <w:name w:val="heading 1"/>
    <w:basedOn w:val="a"/>
    <w:next w:val="a"/>
    <w:link w:val="10"/>
    <w:uiPriority w:val="9"/>
    <w:qFormat/>
    <w:rsid w:val="00BF6CC2"/>
    <w:pPr>
      <w:keepNext/>
      <w:jc w:val="both"/>
      <w:outlineLvl w:val="0"/>
    </w:pPr>
    <w:rPr>
      <w:rFonts w:ascii="Arial" w:eastAsia="游ゴシック Medium" w:hAnsi="Arial" w:cstheme="majorBidi"/>
      <w:sz w:val="24"/>
      <w:szCs w:val="24"/>
    </w:rPr>
  </w:style>
  <w:style w:type="paragraph" w:styleId="2">
    <w:name w:val="heading 2"/>
    <w:basedOn w:val="a"/>
    <w:next w:val="a"/>
    <w:link w:val="20"/>
    <w:uiPriority w:val="9"/>
    <w:unhideWhenUsed/>
    <w:qFormat/>
    <w:rsid w:val="00BF6CC2"/>
    <w:pPr>
      <w:keepNext/>
      <w:jc w:val="both"/>
      <w:outlineLvl w:val="1"/>
    </w:pPr>
    <w:rPr>
      <w:rFonts w:ascii="Arial" w:eastAsia="游ゴシック Medium" w:hAnsi="Arial" w:cstheme="majorBidi"/>
    </w:rPr>
  </w:style>
  <w:style w:type="paragraph" w:styleId="3">
    <w:name w:val="heading 3"/>
    <w:basedOn w:val="a"/>
    <w:next w:val="a"/>
    <w:link w:val="30"/>
    <w:uiPriority w:val="9"/>
    <w:unhideWhenUsed/>
    <w:qFormat/>
    <w:rsid w:val="00BF6CC2"/>
    <w:pPr>
      <w:keepNext/>
      <w:keepLines/>
      <w:spacing w:before="40"/>
      <w:jc w:val="both"/>
      <w:outlineLvl w:val="2"/>
    </w:pPr>
    <w:rPr>
      <w:rFonts w:ascii="Arial" w:eastAsia="游ゴシック Medium" w:hAnsi="Arial" w:cstheme="majorBidi"/>
      <w: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CC2"/>
    <w:rPr>
      <w:rFonts w:ascii="Arial" w:eastAsia="游ゴシック Medium" w:hAnsi="Arial" w:cstheme="majorBidi"/>
      <w:sz w:val="24"/>
      <w:szCs w:val="24"/>
    </w:rPr>
  </w:style>
  <w:style w:type="character" w:customStyle="1" w:styleId="20">
    <w:name w:val="見出し 2 (文字)"/>
    <w:basedOn w:val="a0"/>
    <w:link w:val="2"/>
    <w:uiPriority w:val="9"/>
    <w:rsid w:val="00BF6CC2"/>
    <w:rPr>
      <w:rFonts w:ascii="Arial" w:eastAsia="游ゴシック Medium" w:hAnsi="Arial" w:cstheme="majorBidi"/>
    </w:rPr>
  </w:style>
  <w:style w:type="character" w:customStyle="1" w:styleId="30">
    <w:name w:val="見出し 3 (文字)"/>
    <w:basedOn w:val="a0"/>
    <w:link w:val="3"/>
    <w:uiPriority w:val="9"/>
    <w:rsid w:val="00BF6CC2"/>
    <w:rPr>
      <w:rFonts w:ascii="Arial" w:eastAsia="游ゴシック Medium" w:hAnsi="Arial" w:cstheme="majorBidi"/>
      <w:i/>
      <w:color w:val="1F3763" w:themeColor="accent1" w:themeShade="7F"/>
      <w:szCs w:val="24"/>
    </w:rPr>
  </w:style>
  <w:style w:type="paragraph" w:customStyle="1" w:styleId="EndNoteBibliographyTitle">
    <w:name w:val="EndNote Bibliography Title"/>
    <w:basedOn w:val="a"/>
    <w:link w:val="EndNoteBibliographyTitle0"/>
    <w:rsid w:val="004C68F6"/>
    <w:pPr>
      <w:jc w:val="center"/>
    </w:pPr>
    <w:rPr>
      <w:noProof/>
    </w:rPr>
  </w:style>
  <w:style w:type="character" w:customStyle="1" w:styleId="EndNoteBibliographyTitle0">
    <w:name w:val="EndNote Bibliography Title (文字)"/>
    <w:basedOn w:val="a0"/>
    <w:link w:val="EndNoteBibliographyTitle"/>
    <w:rsid w:val="004C68F6"/>
    <w:rPr>
      <w:rFonts w:ascii="Century" w:hAnsi="Century"/>
      <w:noProof/>
    </w:rPr>
  </w:style>
  <w:style w:type="paragraph" w:customStyle="1" w:styleId="EndNoteBibliography">
    <w:name w:val="EndNote Bibliography"/>
    <w:basedOn w:val="a"/>
    <w:link w:val="EndNoteBibliography0"/>
    <w:rsid w:val="004C68F6"/>
    <w:rPr>
      <w:noProof/>
    </w:rPr>
  </w:style>
  <w:style w:type="character" w:customStyle="1" w:styleId="EndNoteBibliography0">
    <w:name w:val="EndNote Bibliography (文字)"/>
    <w:basedOn w:val="a0"/>
    <w:link w:val="EndNoteBibliography"/>
    <w:rsid w:val="004C68F6"/>
    <w:rPr>
      <w:rFonts w:ascii="Century" w:hAnsi="Century"/>
      <w:noProof/>
    </w:rPr>
  </w:style>
  <w:style w:type="paragraph" w:styleId="a3">
    <w:name w:val="Balloon Text"/>
    <w:basedOn w:val="a"/>
    <w:link w:val="a4"/>
    <w:uiPriority w:val="99"/>
    <w:semiHidden/>
    <w:unhideWhenUsed/>
    <w:rsid w:val="00E85FD7"/>
    <w:rPr>
      <w:rFonts w:ascii="Meiryo UI" w:eastAsia="Meiryo UI"/>
      <w:sz w:val="18"/>
      <w:szCs w:val="18"/>
    </w:rPr>
  </w:style>
  <w:style w:type="character" w:customStyle="1" w:styleId="a4">
    <w:name w:val="吹き出し (文字)"/>
    <w:basedOn w:val="a0"/>
    <w:link w:val="a3"/>
    <w:uiPriority w:val="99"/>
    <w:semiHidden/>
    <w:rsid w:val="00E85FD7"/>
    <w:rPr>
      <w:rFonts w:ascii="Meiryo UI" w:eastAsia="Meiryo UI" w:hAnsi="Century"/>
      <w:sz w:val="18"/>
      <w:szCs w:val="18"/>
    </w:rPr>
  </w:style>
  <w:style w:type="table" w:styleId="a5">
    <w:name w:val="Table Grid"/>
    <w:basedOn w:val="a1"/>
    <w:uiPriority w:val="39"/>
    <w:rsid w:val="00E211A7"/>
    <w:pPr>
      <w:spacing w:after="0" w:line="240" w:lineRule="auto"/>
      <w:jc w:val="both"/>
    </w:pPr>
    <w:rPr>
      <w:rFonts w:eastAsiaTheme="minorEastAsia"/>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F6E77"/>
    <w:rPr>
      <w:sz w:val="16"/>
      <w:szCs w:val="16"/>
    </w:rPr>
  </w:style>
  <w:style w:type="paragraph" w:styleId="a7">
    <w:name w:val="annotation text"/>
    <w:basedOn w:val="a"/>
    <w:link w:val="a8"/>
    <w:uiPriority w:val="99"/>
    <w:unhideWhenUsed/>
    <w:rsid w:val="00AF6E77"/>
    <w:rPr>
      <w:sz w:val="20"/>
      <w:szCs w:val="20"/>
    </w:rPr>
  </w:style>
  <w:style w:type="character" w:customStyle="1" w:styleId="a8">
    <w:name w:val="コメント文字列 (文字)"/>
    <w:basedOn w:val="a0"/>
    <w:link w:val="a7"/>
    <w:uiPriority w:val="99"/>
    <w:rsid w:val="00AF6E77"/>
    <w:rPr>
      <w:rFonts w:ascii="Century" w:hAnsi="Century"/>
      <w:sz w:val="20"/>
      <w:szCs w:val="20"/>
    </w:rPr>
  </w:style>
  <w:style w:type="paragraph" w:styleId="a9">
    <w:name w:val="annotation subject"/>
    <w:basedOn w:val="a7"/>
    <w:next w:val="a7"/>
    <w:link w:val="aa"/>
    <w:uiPriority w:val="99"/>
    <w:semiHidden/>
    <w:unhideWhenUsed/>
    <w:rsid w:val="00AF6E77"/>
    <w:rPr>
      <w:b/>
      <w:bCs/>
    </w:rPr>
  </w:style>
  <w:style w:type="character" w:customStyle="1" w:styleId="aa">
    <w:name w:val="コメント内容 (文字)"/>
    <w:basedOn w:val="a8"/>
    <w:link w:val="a9"/>
    <w:uiPriority w:val="99"/>
    <w:semiHidden/>
    <w:rsid w:val="00AF6E77"/>
    <w:rPr>
      <w:rFonts w:ascii="Century" w:hAnsi="Century"/>
      <w:b/>
      <w:bCs/>
      <w:sz w:val="20"/>
      <w:szCs w:val="20"/>
    </w:rPr>
  </w:style>
  <w:style w:type="character" w:styleId="ab">
    <w:name w:val="Placeholder Text"/>
    <w:basedOn w:val="a0"/>
    <w:uiPriority w:val="99"/>
    <w:semiHidden/>
    <w:rsid w:val="00CB2B02"/>
    <w:rPr>
      <w:color w:val="808080"/>
    </w:rPr>
  </w:style>
  <w:style w:type="character" w:customStyle="1" w:styleId="id-label">
    <w:name w:val="id-label"/>
    <w:basedOn w:val="a0"/>
    <w:rsid w:val="00EE3B4A"/>
  </w:style>
  <w:style w:type="character" w:styleId="ac">
    <w:name w:val="Strong"/>
    <w:basedOn w:val="a0"/>
    <w:uiPriority w:val="22"/>
    <w:qFormat/>
    <w:rsid w:val="00EE3B4A"/>
    <w:rPr>
      <w:b/>
      <w:bCs/>
    </w:rPr>
  </w:style>
  <w:style w:type="character" w:customStyle="1" w:styleId="fontstyle01">
    <w:name w:val="fontstyle01"/>
    <w:basedOn w:val="a0"/>
    <w:rsid w:val="00361C5A"/>
    <w:rPr>
      <w:rFonts w:ascii="HelveticaNeueLTStd-Roman" w:hAnsi="HelveticaNeueLTStd-Roman" w:hint="default"/>
      <w:b w:val="0"/>
      <w:bCs w:val="0"/>
      <w:i w:val="0"/>
      <w:iCs w:val="0"/>
      <w:color w:val="242021"/>
      <w:sz w:val="16"/>
      <w:szCs w:val="16"/>
    </w:rPr>
  </w:style>
  <w:style w:type="character" w:customStyle="1" w:styleId="fontstyle21">
    <w:name w:val="fontstyle21"/>
    <w:basedOn w:val="a0"/>
    <w:rsid w:val="00361C5A"/>
    <w:rPr>
      <w:rFonts w:ascii="HelveticaNeueLTStd-It" w:hAnsi="HelveticaNeueLTStd-It" w:hint="default"/>
      <w:b w:val="0"/>
      <w:bCs w:val="0"/>
      <w:i/>
      <w:iCs/>
      <w:color w:val="242021"/>
      <w:sz w:val="16"/>
      <w:szCs w:val="16"/>
    </w:rPr>
  </w:style>
  <w:style w:type="character" w:customStyle="1" w:styleId="EndNoteBibliographyChar">
    <w:name w:val="EndNote Bibliography Char"/>
    <w:basedOn w:val="a0"/>
    <w:rsid w:val="00A822C1"/>
    <w:rPr>
      <w:rFonts w:ascii="Calibri" w:eastAsia="Times New Roman" w:hAnsi="Calibri" w:cs="Calibri"/>
      <w:lang w:val="en-GB"/>
    </w:rPr>
  </w:style>
  <w:style w:type="paragraph" w:styleId="HTML">
    <w:name w:val="HTML Preformatted"/>
    <w:basedOn w:val="a"/>
    <w:link w:val="HTML0"/>
    <w:uiPriority w:val="99"/>
    <w:semiHidden/>
    <w:unhideWhenUsed/>
    <w:rsid w:val="00A8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Times New Roman" w:hAnsi="Courier New" w:cs="Courier New"/>
      <w:sz w:val="20"/>
      <w:szCs w:val="20"/>
    </w:rPr>
  </w:style>
  <w:style w:type="character" w:customStyle="1" w:styleId="HTML0">
    <w:name w:val="HTML 書式付き (文字)"/>
    <w:basedOn w:val="a0"/>
    <w:link w:val="HTML"/>
    <w:uiPriority w:val="99"/>
    <w:semiHidden/>
    <w:rsid w:val="00A822C1"/>
    <w:rPr>
      <w:rFonts w:ascii="Courier New" w:eastAsia="Times New Roman" w:hAnsi="Courier New" w:cs="Courier New"/>
      <w:sz w:val="20"/>
      <w:szCs w:val="20"/>
    </w:rPr>
  </w:style>
  <w:style w:type="character" w:customStyle="1" w:styleId="gd15mcfceub">
    <w:name w:val="gd15mcfceub"/>
    <w:basedOn w:val="a0"/>
    <w:rsid w:val="00A822C1"/>
  </w:style>
  <w:style w:type="paragraph" w:styleId="ad">
    <w:name w:val="header"/>
    <w:basedOn w:val="a"/>
    <w:link w:val="ae"/>
    <w:uiPriority w:val="99"/>
    <w:unhideWhenUsed/>
    <w:rsid w:val="00572932"/>
    <w:pPr>
      <w:tabs>
        <w:tab w:val="center" w:pos="4252"/>
        <w:tab w:val="right" w:pos="8504"/>
      </w:tabs>
    </w:pPr>
  </w:style>
  <w:style w:type="character" w:customStyle="1" w:styleId="ae">
    <w:name w:val="ヘッダー (文字)"/>
    <w:basedOn w:val="a0"/>
    <w:link w:val="ad"/>
    <w:uiPriority w:val="99"/>
    <w:rsid w:val="00572932"/>
    <w:rPr>
      <w:rFonts w:ascii="Century" w:hAnsi="Century"/>
    </w:rPr>
  </w:style>
  <w:style w:type="paragraph" w:styleId="af">
    <w:name w:val="footer"/>
    <w:basedOn w:val="a"/>
    <w:link w:val="af0"/>
    <w:uiPriority w:val="99"/>
    <w:unhideWhenUsed/>
    <w:rsid w:val="00572932"/>
    <w:pPr>
      <w:tabs>
        <w:tab w:val="center" w:pos="4252"/>
        <w:tab w:val="right" w:pos="8504"/>
      </w:tabs>
    </w:pPr>
  </w:style>
  <w:style w:type="character" w:customStyle="1" w:styleId="af0">
    <w:name w:val="フッター (文字)"/>
    <w:basedOn w:val="a0"/>
    <w:link w:val="af"/>
    <w:uiPriority w:val="99"/>
    <w:rsid w:val="00572932"/>
    <w:rPr>
      <w:rFonts w:ascii="Century" w:hAnsi="Century"/>
    </w:rPr>
  </w:style>
  <w:style w:type="character" w:styleId="af1">
    <w:name w:val="Hyperlink"/>
    <w:basedOn w:val="a0"/>
    <w:uiPriority w:val="99"/>
    <w:unhideWhenUsed/>
    <w:rsid w:val="000E039F"/>
    <w:rPr>
      <w:color w:val="0563C1" w:themeColor="hyperlink"/>
      <w:u w:val="single"/>
    </w:rPr>
  </w:style>
  <w:style w:type="character" w:customStyle="1" w:styleId="UnresolvedMention1">
    <w:name w:val="Unresolved Mention1"/>
    <w:basedOn w:val="a0"/>
    <w:uiPriority w:val="99"/>
    <w:semiHidden/>
    <w:unhideWhenUsed/>
    <w:rsid w:val="000E039F"/>
    <w:rPr>
      <w:color w:val="605E5C"/>
      <w:shd w:val="clear" w:color="auto" w:fill="E1DFDD"/>
    </w:rPr>
  </w:style>
  <w:style w:type="paragraph" w:styleId="af2">
    <w:name w:val="List Paragraph"/>
    <w:basedOn w:val="a"/>
    <w:uiPriority w:val="34"/>
    <w:qFormat/>
    <w:rsid w:val="00035822"/>
    <w:pPr>
      <w:ind w:left="720"/>
      <w:contextualSpacing/>
    </w:pPr>
  </w:style>
  <w:style w:type="paragraph" w:styleId="af3">
    <w:name w:val="No Spacing"/>
    <w:uiPriority w:val="1"/>
    <w:qFormat/>
    <w:rsid w:val="001911D1"/>
    <w:pPr>
      <w:snapToGrid w:val="0"/>
      <w:spacing w:after="0" w:line="240" w:lineRule="auto"/>
    </w:pPr>
    <w:rPr>
      <w:rFonts w:ascii="Century" w:hAnsi="Century"/>
    </w:rPr>
  </w:style>
  <w:style w:type="paragraph" w:customStyle="1" w:styleId="p1">
    <w:name w:val="p1"/>
    <w:basedOn w:val="a"/>
    <w:rsid w:val="00C57BC0"/>
    <w:pPr>
      <w:snapToGrid/>
      <w:spacing w:before="0"/>
    </w:pPr>
    <w:rPr>
      <w:rFonts w:ascii=".AppleSystemUIFont" w:eastAsiaTheme="minorEastAsia" w:hAnsi=".AppleSystemUIFont" w:cs="Times New Roman"/>
      <w:sz w:val="28"/>
      <w:szCs w:val="28"/>
      <w:lang w:eastAsia="en-GB"/>
    </w:rPr>
  </w:style>
  <w:style w:type="character" w:customStyle="1" w:styleId="s1">
    <w:name w:val="s1"/>
    <w:basedOn w:val="a0"/>
    <w:rsid w:val="00C57BC0"/>
    <w:rPr>
      <w:rFonts w:ascii=".SFUI-Regular" w:hAnsi=".SFUI-Regular" w:hint="default"/>
      <w:b w:val="0"/>
      <w:bCs w:val="0"/>
      <w:i w:val="0"/>
      <w:iCs w:val="0"/>
      <w:sz w:val="28"/>
      <w:szCs w:val="28"/>
    </w:rPr>
  </w:style>
  <w:style w:type="character" w:customStyle="1" w:styleId="apple-converted-space">
    <w:name w:val="apple-converted-space"/>
    <w:basedOn w:val="a0"/>
    <w:rsid w:val="00C57BC0"/>
  </w:style>
  <w:style w:type="character" w:styleId="af4">
    <w:name w:val="Unresolved Mention"/>
    <w:basedOn w:val="a0"/>
    <w:uiPriority w:val="99"/>
    <w:semiHidden/>
    <w:unhideWhenUsed/>
    <w:rsid w:val="00997200"/>
    <w:rPr>
      <w:color w:val="605E5C"/>
      <w:shd w:val="clear" w:color="auto" w:fill="E1DFDD"/>
    </w:rPr>
  </w:style>
  <w:style w:type="paragraph" w:styleId="af5">
    <w:name w:val="Revision"/>
    <w:hidden/>
    <w:uiPriority w:val="99"/>
    <w:semiHidden/>
    <w:rsid w:val="0070384E"/>
    <w:pPr>
      <w:spacing w:after="0" w:line="240" w:lineRule="auto"/>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23197">
      <w:bodyDiv w:val="1"/>
      <w:marLeft w:val="0"/>
      <w:marRight w:val="0"/>
      <w:marTop w:val="0"/>
      <w:marBottom w:val="0"/>
      <w:divBdr>
        <w:top w:val="none" w:sz="0" w:space="0" w:color="auto"/>
        <w:left w:val="none" w:sz="0" w:space="0" w:color="auto"/>
        <w:bottom w:val="none" w:sz="0" w:space="0" w:color="auto"/>
        <w:right w:val="none" w:sz="0" w:space="0" w:color="auto"/>
      </w:divBdr>
    </w:div>
    <w:div w:id="809440744">
      <w:bodyDiv w:val="1"/>
      <w:marLeft w:val="0"/>
      <w:marRight w:val="0"/>
      <w:marTop w:val="0"/>
      <w:marBottom w:val="0"/>
      <w:divBdr>
        <w:top w:val="none" w:sz="0" w:space="0" w:color="auto"/>
        <w:left w:val="none" w:sz="0" w:space="0" w:color="auto"/>
        <w:bottom w:val="none" w:sz="0" w:space="0" w:color="auto"/>
        <w:right w:val="none" w:sz="0" w:space="0" w:color="auto"/>
      </w:divBdr>
    </w:div>
    <w:div w:id="836069058">
      <w:bodyDiv w:val="1"/>
      <w:marLeft w:val="0"/>
      <w:marRight w:val="0"/>
      <w:marTop w:val="0"/>
      <w:marBottom w:val="0"/>
      <w:divBdr>
        <w:top w:val="none" w:sz="0" w:space="0" w:color="auto"/>
        <w:left w:val="none" w:sz="0" w:space="0" w:color="auto"/>
        <w:bottom w:val="none" w:sz="0" w:space="0" w:color="auto"/>
        <w:right w:val="none" w:sz="0" w:space="0" w:color="auto"/>
      </w:divBdr>
    </w:div>
    <w:div w:id="865097001">
      <w:bodyDiv w:val="1"/>
      <w:marLeft w:val="0"/>
      <w:marRight w:val="0"/>
      <w:marTop w:val="0"/>
      <w:marBottom w:val="0"/>
      <w:divBdr>
        <w:top w:val="none" w:sz="0" w:space="0" w:color="auto"/>
        <w:left w:val="none" w:sz="0" w:space="0" w:color="auto"/>
        <w:bottom w:val="none" w:sz="0" w:space="0" w:color="auto"/>
        <w:right w:val="none" w:sz="0" w:space="0" w:color="auto"/>
      </w:divBdr>
    </w:div>
    <w:div w:id="1901089274">
      <w:bodyDiv w:val="1"/>
      <w:marLeft w:val="0"/>
      <w:marRight w:val="0"/>
      <w:marTop w:val="0"/>
      <w:marBottom w:val="0"/>
      <w:divBdr>
        <w:top w:val="none" w:sz="0" w:space="0" w:color="auto"/>
        <w:left w:val="none" w:sz="0" w:space="0" w:color="auto"/>
        <w:bottom w:val="none" w:sz="0" w:space="0" w:color="auto"/>
        <w:right w:val="none" w:sz="0" w:space="0" w:color="auto"/>
      </w:divBdr>
    </w:div>
    <w:div w:id="2117863020">
      <w:bodyDiv w:val="1"/>
      <w:marLeft w:val="0"/>
      <w:marRight w:val="0"/>
      <w:marTop w:val="0"/>
      <w:marBottom w:val="0"/>
      <w:divBdr>
        <w:top w:val="none" w:sz="0" w:space="0" w:color="auto"/>
        <w:left w:val="none" w:sz="0" w:space="0" w:color="auto"/>
        <w:bottom w:val="none" w:sz="0" w:space="0" w:color="auto"/>
        <w:right w:val="none" w:sz="0" w:space="0" w:color="auto"/>
      </w:divBdr>
    </w:div>
    <w:div w:id="2143841115">
      <w:bodyDiv w:val="1"/>
      <w:marLeft w:val="0"/>
      <w:marRight w:val="0"/>
      <w:marTop w:val="0"/>
      <w:marBottom w:val="0"/>
      <w:divBdr>
        <w:top w:val="none" w:sz="0" w:space="0" w:color="auto"/>
        <w:left w:val="none" w:sz="0" w:space="0" w:color="auto"/>
        <w:bottom w:val="none" w:sz="0" w:space="0" w:color="auto"/>
        <w:right w:val="none" w:sz="0" w:space="0" w:color="auto"/>
      </w:divBdr>
      <w:divsChild>
        <w:div w:id="162885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ispm.unibe.ch/shinies/cNMA_iCBT/" TargetMode="External"/><Relationship Id="rId13" Type="http://schemas.openxmlformats.org/officeDocument/2006/relationships/hyperlink" Target="https://github.com/guido-s/netm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m.ispm.unibe.ch/shinies/cNMA_iCB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thub.com/esm-ispm-unibe-ch-REPRODUCIBLE/iCBT-cNMA" TargetMode="External"/><Relationship Id="rId4" Type="http://schemas.openxmlformats.org/officeDocument/2006/relationships/settings" Target="settings.xml"/><Relationship Id="rId9" Type="http://schemas.openxmlformats.org/officeDocument/2006/relationships/hyperlink" Target="https://esm.ispm.unibe.ch/shinies/cNMA_iCBT/" TargetMode="External"/><Relationship Id="rId14" Type="http://schemas.openxmlformats.org/officeDocument/2006/relationships/hyperlink" Target="http://meta-analysis-with-r.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983B-A184-3C48-8EFC-A52CAB57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15497</Words>
  <Characters>88337</Characters>
  <Application>Microsoft Office Word</Application>
  <DocSecurity>0</DocSecurity>
  <Lines>736</Lines>
  <Paragraphs>207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 Furukawa</dc:creator>
  <cp:keywords/>
  <dc:description/>
  <cp:lastModifiedBy>古川 壽亮</cp:lastModifiedBy>
  <cp:revision>4</cp:revision>
  <cp:lastPrinted>2021-02-08T23:56:00Z</cp:lastPrinted>
  <dcterms:created xsi:type="dcterms:W3CDTF">2021-02-13T01:05:00Z</dcterms:created>
  <dcterms:modified xsi:type="dcterms:W3CDTF">2021-02-14T06:05:00Z</dcterms:modified>
</cp:coreProperties>
</file>