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59740" w14:textId="77777777" w:rsidR="00E9038F" w:rsidRPr="00D55327" w:rsidRDefault="005F3C4F" w:rsidP="002A6A8D">
      <w:pPr>
        <w:spacing w:after="0" w:line="360" w:lineRule="auto"/>
        <w:jc w:val="center"/>
        <w:rPr>
          <w:rFonts w:cs="Calibri"/>
          <w:b/>
          <w:color w:val="000000"/>
          <w:sz w:val="26"/>
          <w:szCs w:val="26"/>
        </w:rPr>
      </w:pPr>
      <w:r w:rsidRPr="00D55327">
        <w:rPr>
          <w:rFonts w:cs="Calibri"/>
          <w:b/>
          <w:color w:val="000000"/>
          <w:sz w:val="26"/>
          <w:szCs w:val="26"/>
        </w:rPr>
        <w:t>N</w:t>
      </w:r>
      <w:r w:rsidR="00474908" w:rsidRPr="00D55327">
        <w:rPr>
          <w:rFonts w:cs="Calibri"/>
          <w:b/>
          <w:color w:val="000000"/>
          <w:sz w:val="26"/>
          <w:szCs w:val="26"/>
        </w:rPr>
        <w:t>onprofit organizations</w:t>
      </w:r>
      <w:r w:rsidRPr="00D55327">
        <w:rPr>
          <w:rFonts w:cs="Calibri"/>
          <w:b/>
          <w:color w:val="000000"/>
          <w:sz w:val="26"/>
          <w:szCs w:val="26"/>
        </w:rPr>
        <w:t xml:space="preserve"> and </w:t>
      </w:r>
      <w:r w:rsidR="00F73F60" w:rsidRPr="00D55327">
        <w:rPr>
          <w:rFonts w:cs="Calibri"/>
          <w:b/>
          <w:color w:val="000000"/>
          <w:sz w:val="26"/>
          <w:szCs w:val="26"/>
        </w:rPr>
        <w:t>social-alliance portfolio size</w:t>
      </w:r>
      <w:r w:rsidR="00323E76" w:rsidRPr="00D55327">
        <w:rPr>
          <w:rFonts w:cs="Calibri"/>
          <w:b/>
          <w:color w:val="000000"/>
          <w:sz w:val="26"/>
          <w:szCs w:val="26"/>
        </w:rPr>
        <w:t xml:space="preserve">: </w:t>
      </w:r>
      <w:r w:rsidR="009354FA" w:rsidRPr="00D55327">
        <w:rPr>
          <w:rFonts w:cs="Calibri"/>
          <w:b/>
          <w:color w:val="000000"/>
          <w:sz w:val="26"/>
          <w:szCs w:val="26"/>
        </w:rPr>
        <w:t>E</w:t>
      </w:r>
      <w:r w:rsidR="00A710C3" w:rsidRPr="00D55327">
        <w:rPr>
          <w:rFonts w:cs="Calibri"/>
          <w:b/>
          <w:color w:val="000000"/>
          <w:sz w:val="26"/>
          <w:szCs w:val="26"/>
        </w:rPr>
        <w:t xml:space="preserve">vidence from </w:t>
      </w:r>
      <w:r w:rsidR="00474908" w:rsidRPr="00D55327">
        <w:rPr>
          <w:rFonts w:cs="Calibri"/>
          <w:b/>
          <w:color w:val="000000"/>
          <w:sz w:val="26"/>
          <w:szCs w:val="26"/>
        </w:rPr>
        <w:t>website content analysis</w:t>
      </w:r>
    </w:p>
    <w:p w14:paraId="2F884426" w14:textId="77777777" w:rsidR="00A710C3" w:rsidRPr="00D55327" w:rsidRDefault="00A710C3" w:rsidP="002A6A8D">
      <w:pPr>
        <w:spacing w:after="0" w:line="360" w:lineRule="auto"/>
        <w:rPr>
          <w:rFonts w:cs="Calibri"/>
          <w:b/>
          <w:color w:val="000000"/>
        </w:rPr>
      </w:pPr>
      <w:r w:rsidRPr="00D55327">
        <w:rPr>
          <w:rFonts w:cs="Calibri"/>
          <w:b/>
          <w:color w:val="000000"/>
        </w:rPr>
        <w:t xml:space="preserve">Abstract </w:t>
      </w:r>
    </w:p>
    <w:p w14:paraId="19AB2DBD" w14:textId="1407F57B" w:rsidR="00667301" w:rsidRPr="00CB5637" w:rsidRDefault="00667301" w:rsidP="002A6A8D">
      <w:pPr>
        <w:spacing w:after="0" w:line="360" w:lineRule="auto"/>
        <w:jc w:val="both"/>
      </w:pPr>
      <w:r w:rsidRPr="00CB5637">
        <w:t xml:space="preserve">Business-Nonprofit Partnership (BNP) has </w:t>
      </w:r>
      <w:r w:rsidR="00090BB9" w:rsidRPr="00CB5637">
        <w:t>be</w:t>
      </w:r>
      <w:r w:rsidR="00CA0CA6" w:rsidRPr="00CB5637">
        <w:t>en</w:t>
      </w:r>
      <w:r w:rsidR="00090BB9" w:rsidRPr="00CB5637">
        <w:t xml:space="preserve"> </w:t>
      </w:r>
      <w:r w:rsidR="005D01B3" w:rsidRPr="00CB5637">
        <w:t xml:space="preserve">widely </w:t>
      </w:r>
      <w:r w:rsidR="00E0694A" w:rsidRPr="00CB5637">
        <w:t xml:space="preserve">regarded as a vital </w:t>
      </w:r>
      <w:r w:rsidRPr="00CB5637">
        <w:t xml:space="preserve">approach for public value </w:t>
      </w:r>
      <w:r w:rsidR="005A44A4" w:rsidRPr="00CB5637">
        <w:t xml:space="preserve">creation </w:t>
      </w:r>
      <w:r w:rsidRPr="00CB5637">
        <w:t>and social innovation.</w:t>
      </w:r>
      <w:r w:rsidR="00090BB9" w:rsidRPr="00D55327">
        <w:rPr>
          <w:rFonts w:cs="Calibri"/>
        </w:rPr>
        <w:t xml:space="preserve"> At the same time, </w:t>
      </w:r>
      <w:r w:rsidR="00C133DD" w:rsidRPr="00D55327">
        <w:rPr>
          <w:rFonts w:cs="Calibri"/>
        </w:rPr>
        <w:t xml:space="preserve">many studies </w:t>
      </w:r>
      <w:r w:rsidR="00090BB9" w:rsidRPr="00D55327">
        <w:rPr>
          <w:rFonts w:cs="Calibri"/>
        </w:rPr>
        <w:t xml:space="preserve">show a positive association between the size of </w:t>
      </w:r>
      <w:r w:rsidR="005D01B3" w:rsidRPr="00D55327">
        <w:rPr>
          <w:rFonts w:cs="Calibri"/>
        </w:rPr>
        <w:t xml:space="preserve">an </w:t>
      </w:r>
      <w:r w:rsidR="00090BB9" w:rsidRPr="00D55327">
        <w:rPr>
          <w:rFonts w:cs="Calibri"/>
        </w:rPr>
        <w:t xml:space="preserve">organization’s portfolio </w:t>
      </w:r>
      <w:r w:rsidR="005D01B3" w:rsidRPr="00D55327">
        <w:rPr>
          <w:rFonts w:cs="Calibri"/>
        </w:rPr>
        <w:t xml:space="preserve">of partners </w:t>
      </w:r>
      <w:r w:rsidR="00090BB9" w:rsidRPr="00D55327">
        <w:rPr>
          <w:rFonts w:cs="Calibri"/>
        </w:rPr>
        <w:t xml:space="preserve">and its overall performance and innovation. Building on these insights, </w:t>
      </w:r>
      <w:r w:rsidR="00E0694A" w:rsidRPr="00CB5637">
        <w:t xml:space="preserve">we contribute to the BNP literature by drawing on the </w:t>
      </w:r>
      <w:r w:rsidR="00E0694A" w:rsidRPr="00D55327">
        <w:rPr>
          <w:rFonts w:cs="Calibri"/>
        </w:rPr>
        <w:t xml:space="preserve">relational view to theorize and empirically examine the conditions that underpin </w:t>
      </w:r>
      <w:r w:rsidR="00A65554" w:rsidRPr="00D55327">
        <w:rPr>
          <w:rFonts w:cs="Calibri"/>
        </w:rPr>
        <w:t xml:space="preserve">the effectiveness of </w:t>
      </w:r>
      <w:r w:rsidR="009F13E3" w:rsidRPr="00D55327">
        <w:rPr>
          <w:rFonts w:cs="Calibri"/>
        </w:rPr>
        <w:t>nonprofit organizations (</w:t>
      </w:r>
      <w:r w:rsidR="00E0694A" w:rsidRPr="00D55327">
        <w:rPr>
          <w:rFonts w:cs="Calibri"/>
        </w:rPr>
        <w:t>NPOs</w:t>
      </w:r>
      <w:r w:rsidR="009F13E3" w:rsidRPr="00D55327">
        <w:rPr>
          <w:rFonts w:cs="Calibri"/>
        </w:rPr>
        <w:t>)</w:t>
      </w:r>
      <w:r w:rsidR="00E0694A" w:rsidRPr="00D55327">
        <w:rPr>
          <w:rFonts w:cs="Calibri"/>
        </w:rPr>
        <w:t xml:space="preserve"> in establishing collaborative linkages with the private sector (i.e. </w:t>
      </w:r>
      <w:r w:rsidR="005D01B3" w:rsidRPr="00D55327">
        <w:rPr>
          <w:rFonts w:cs="Calibri"/>
        </w:rPr>
        <w:t xml:space="preserve">to </w:t>
      </w:r>
      <w:r w:rsidR="00E0694A" w:rsidRPr="00D55327">
        <w:rPr>
          <w:rFonts w:cs="Calibri"/>
        </w:rPr>
        <w:t xml:space="preserve">determine the size of their </w:t>
      </w:r>
      <w:r w:rsidR="000738F3" w:rsidRPr="00D55327">
        <w:rPr>
          <w:rFonts w:cs="Calibri"/>
        </w:rPr>
        <w:t xml:space="preserve">portfolio of </w:t>
      </w:r>
      <w:r w:rsidR="00C133DD" w:rsidRPr="00D55327">
        <w:rPr>
          <w:rFonts w:cs="Calibri"/>
        </w:rPr>
        <w:t>business partners)</w:t>
      </w:r>
      <w:r w:rsidR="00E0694A" w:rsidRPr="00D55327">
        <w:rPr>
          <w:rFonts w:cs="Calibri"/>
        </w:rPr>
        <w:t>.</w:t>
      </w:r>
      <w:r w:rsidR="00004EFE" w:rsidRPr="00D55327">
        <w:rPr>
          <w:rFonts w:cs="Calibri"/>
        </w:rPr>
        <w:t xml:space="preserve"> </w:t>
      </w:r>
      <w:r w:rsidR="00F632DE" w:rsidRPr="00D55327">
        <w:rPr>
          <w:rFonts w:cs="Calibri"/>
        </w:rPr>
        <w:t xml:space="preserve">Data </w:t>
      </w:r>
      <w:r w:rsidR="000738F3" w:rsidRPr="00D55327">
        <w:rPr>
          <w:rFonts w:cs="Calibri"/>
          <w:color w:val="000000"/>
        </w:rPr>
        <w:t>w</w:t>
      </w:r>
      <w:r w:rsidR="00F632DE" w:rsidRPr="00D55327">
        <w:rPr>
          <w:rFonts w:cs="Calibri"/>
          <w:color w:val="000000"/>
        </w:rPr>
        <w:t>ere</w:t>
      </w:r>
      <w:r w:rsidR="00C133DD" w:rsidRPr="00D55327">
        <w:rPr>
          <w:rFonts w:cs="Calibri"/>
          <w:color w:val="000000"/>
        </w:rPr>
        <w:t xml:space="preserve"> compiled from the websites of NPOs </w:t>
      </w:r>
      <w:r w:rsidR="00F632DE" w:rsidRPr="00CB5637">
        <w:t xml:space="preserve">(n=102) </w:t>
      </w:r>
      <w:r w:rsidR="005D01B3" w:rsidRPr="00D55327">
        <w:rPr>
          <w:rFonts w:cs="Calibri"/>
          <w:color w:val="000000"/>
        </w:rPr>
        <w:t>that were</w:t>
      </w:r>
      <w:r w:rsidR="00C133DD" w:rsidRPr="00D55327">
        <w:rPr>
          <w:rFonts w:cs="Calibri"/>
          <w:color w:val="000000"/>
        </w:rPr>
        <w:t xml:space="preserve"> collaborating with FTSE 100 companies. </w:t>
      </w:r>
      <w:r w:rsidR="00B67FB8" w:rsidRPr="00D55327">
        <w:rPr>
          <w:rFonts w:cs="Calibri"/>
        </w:rPr>
        <w:t>The</w:t>
      </w:r>
      <w:r w:rsidR="00E0694A" w:rsidRPr="00D55327">
        <w:rPr>
          <w:rFonts w:cs="Calibri"/>
        </w:rPr>
        <w:t xml:space="preserve"> </w:t>
      </w:r>
      <w:r w:rsidR="00F90852" w:rsidRPr="00D55327">
        <w:rPr>
          <w:rFonts w:cs="Calibri"/>
        </w:rPr>
        <w:t xml:space="preserve">results of regression </w:t>
      </w:r>
      <w:r w:rsidRPr="00CB5637">
        <w:t>analy</w:t>
      </w:r>
      <w:r w:rsidR="00B67FB8" w:rsidRPr="00CB5637">
        <w:t xml:space="preserve">sis </w:t>
      </w:r>
      <w:r w:rsidRPr="00CB5637">
        <w:t xml:space="preserve">show that </w:t>
      </w:r>
      <w:r w:rsidR="00A65554" w:rsidRPr="00CB5637">
        <w:t xml:space="preserve">the ability of </w:t>
      </w:r>
      <w:r w:rsidR="009573CE" w:rsidRPr="00CB5637">
        <w:t xml:space="preserve">NPOs </w:t>
      </w:r>
      <w:r w:rsidRPr="00CB5637">
        <w:t xml:space="preserve">to </w:t>
      </w:r>
      <w:r w:rsidR="009573CE" w:rsidRPr="00CB5637">
        <w:t xml:space="preserve">deliver </w:t>
      </w:r>
      <w:r w:rsidRPr="00CB5637">
        <w:t xml:space="preserve">economic </w:t>
      </w:r>
      <w:r w:rsidR="009573CE" w:rsidRPr="00CB5637">
        <w:t xml:space="preserve">rent (to business partners) </w:t>
      </w:r>
      <w:r w:rsidRPr="00CB5637">
        <w:t xml:space="preserve">and </w:t>
      </w:r>
      <w:r w:rsidR="00B67FB8" w:rsidRPr="00CB5637">
        <w:t xml:space="preserve">to </w:t>
      </w:r>
      <w:r w:rsidR="009573CE" w:rsidRPr="00CB5637">
        <w:t xml:space="preserve">establish calculative trust (pre-collaboration trust) </w:t>
      </w:r>
      <w:r w:rsidR="00BF222E" w:rsidRPr="00CB5637">
        <w:t xml:space="preserve">positively </w:t>
      </w:r>
      <w:r w:rsidR="00B67FB8" w:rsidRPr="00CB5637">
        <w:t>predict</w:t>
      </w:r>
      <w:r w:rsidR="00886212">
        <w:t>s</w:t>
      </w:r>
      <w:r w:rsidR="004061F2" w:rsidRPr="00CB5637">
        <w:t xml:space="preserve"> </w:t>
      </w:r>
      <w:r w:rsidR="005D01B3" w:rsidRPr="00CB5637">
        <w:t>their</w:t>
      </w:r>
      <w:r w:rsidR="00121C31" w:rsidRPr="00CB5637">
        <w:t xml:space="preserve"> </w:t>
      </w:r>
      <w:r w:rsidR="004061F2" w:rsidRPr="00CB5637">
        <w:t xml:space="preserve">portfolio size. </w:t>
      </w:r>
      <w:r w:rsidR="00BF222E" w:rsidRPr="00CB5637">
        <w:t>Furthermore</w:t>
      </w:r>
      <w:r w:rsidR="005D01B3" w:rsidRPr="00CB5637">
        <w:t xml:space="preserve">, </w:t>
      </w:r>
      <w:r w:rsidR="00F90852" w:rsidRPr="00CB5637">
        <w:t xml:space="preserve">the results indicate that </w:t>
      </w:r>
      <w:r w:rsidR="00BF222E" w:rsidRPr="00CB5637">
        <w:t xml:space="preserve">the </w:t>
      </w:r>
      <w:r w:rsidR="00833066" w:rsidRPr="00CB5637">
        <w:t xml:space="preserve">ability </w:t>
      </w:r>
      <w:r w:rsidR="009A6D9B" w:rsidRPr="00CB5637">
        <w:t>to create social valu</w:t>
      </w:r>
      <w:r w:rsidR="00833066" w:rsidRPr="00CB5637">
        <w:t>e</w:t>
      </w:r>
      <w:r w:rsidR="00BF222E" w:rsidRPr="00CB5637">
        <w:t xml:space="preserve"> also positively predicts </w:t>
      </w:r>
      <w:r w:rsidR="00833066" w:rsidRPr="00CB5637">
        <w:t xml:space="preserve">portfolio size </w:t>
      </w:r>
      <w:r w:rsidR="005359AA" w:rsidRPr="00CB5637">
        <w:t xml:space="preserve">but only for </w:t>
      </w:r>
      <w:r w:rsidR="00833066" w:rsidRPr="00CB5637">
        <w:t>large</w:t>
      </w:r>
      <w:r w:rsidR="00BF222E" w:rsidRPr="00CB5637">
        <w:t>r</w:t>
      </w:r>
      <w:r w:rsidR="00833066" w:rsidRPr="00CB5637">
        <w:t xml:space="preserve"> NPOs, </w:t>
      </w:r>
      <w:r w:rsidR="00121C31" w:rsidRPr="00CB5637">
        <w:t xml:space="preserve">and </w:t>
      </w:r>
      <w:r w:rsidR="00BF222E" w:rsidRPr="00CB5637">
        <w:t xml:space="preserve">that </w:t>
      </w:r>
      <w:r w:rsidR="00833066" w:rsidRPr="00CB5637">
        <w:t>the deliver</w:t>
      </w:r>
      <w:r w:rsidR="00121C31" w:rsidRPr="00CB5637">
        <w:t>y</w:t>
      </w:r>
      <w:r w:rsidR="00833066" w:rsidRPr="00CB5637">
        <w:t xml:space="preserve"> </w:t>
      </w:r>
      <w:r w:rsidR="00121C31" w:rsidRPr="00CB5637">
        <w:t xml:space="preserve">of </w:t>
      </w:r>
      <w:r w:rsidR="00833066" w:rsidRPr="00CB5637">
        <w:t>collaboration option</w:t>
      </w:r>
      <w:r w:rsidR="00121C31" w:rsidRPr="00CB5637">
        <w:t>s</w:t>
      </w:r>
      <w:r w:rsidR="00833066" w:rsidRPr="00CB5637">
        <w:t xml:space="preserve"> negative</w:t>
      </w:r>
      <w:r w:rsidR="00BF222E" w:rsidRPr="00CB5637">
        <w:t>ly predicts</w:t>
      </w:r>
      <w:r w:rsidR="00833066" w:rsidRPr="00CB5637">
        <w:t xml:space="preserve"> portfolio size. We discuss these findings </w:t>
      </w:r>
      <w:proofErr w:type="gramStart"/>
      <w:r w:rsidR="005D01B3" w:rsidRPr="00CB5637">
        <w:t xml:space="preserve">in regard </w:t>
      </w:r>
      <w:r w:rsidR="005F707F" w:rsidRPr="00CB5637">
        <w:t>to</w:t>
      </w:r>
      <w:proofErr w:type="gramEnd"/>
      <w:r w:rsidR="005F707F" w:rsidRPr="00CB5637">
        <w:t xml:space="preserve"> </w:t>
      </w:r>
      <w:r w:rsidR="00833066" w:rsidRPr="00CB5637">
        <w:t xml:space="preserve">implications for research and practice. </w:t>
      </w:r>
    </w:p>
    <w:p w14:paraId="57066D85" w14:textId="77777777" w:rsidR="004061F2" w:rsidRPr="00CB5637" w:rsidRDefault="004061F2" w:rsidP="002A6A8D">
      <w:pPr>
        <w:spacing w:after="0" w:line="360" w:lineRule="auto"/>
        <w:jc w:val="both"/>
        <w:rPr>
          <w:b/>
        </w:rPr>
      </w:pPr>
      <w:r w:rsidRPr="00CB5637">
        <w:rPr>
          <w:b/>
        </w:rPr>
        <w:t>Keywords</w:t>
      </w:r>
    </w:p>
    <w:p w14:paraId="2CA47A8F" w14:textId="77777777" w:rsidR="004061F2" w:rsidRPr="00CB5637" w:rsidRDefault="004061F2" w:rsidP="002A6A8D">
      <w:pPr>
        <w:spacing w:after="0" w:line="360" w:lineRule="auto"/>
        <w:jc w:val="both"/>
      </w:pPr>
      <w:r w:rsidRPr="00CB5637">
        <w:t>Nonprofit-business collaboration; website content analysis; relational view, social innovation, organizational sustainability</w:t>
      </w:r>
    </w:p>
    <w:p w14:paraId="3CFE815D" w14:textId="77777777" w:rsidR="00B569D6" w:rsidRPr="00CB5637" w:rsidRDefault="00B569D6" w:rsidP="002A6A8D">
      <w:pPr>
        <w:spacing w:after="0" w:line="360" w:lineRule="auto"/>
      </w:pPr>
      <w:r w:rsidRPr="00CB5637">
        <w:br w:type="page"/>
      </w:r>
    </w:p>
    <w:p w14:paraId="0AB59638" w14:textId="77777777" w:rsidR="00841F64" w:rsidRPr="00CB5637" w:rsidRDefault="00841F64" w:rsidP="002A6A8D">
      <w:pPr>
        <w:pStyle w:val="Heading1"/>
        <w:spacing w:before="0" w:line="360" w:lineRule="auto"/>
        <w:rPr>
          <w:sz w:val="22"/>
          <w:szCs w:val="22"/>
        </w:rPr>
      </w:pPr>
      <w:r w:rsidRPr="00CB5637">
        <w:rPr>
          <w:sz w:val="22"/>
          <w:szCs w:val="22"/>
        </w:rPr>
        <w:lastRenderedPageBreak/>
        <w:t>Introduction</w:t>
      </w:r>
    </w:p>
    <w:p w14:paraId="7350961E" w14:textId="6B4CC4C3" w:rsidR="00841F64" w:rsidRPr="00D55327" w:rsidRDefault="00841F64" w:rsidP="00D93A20">
      <w:pPr>
        <w:spacing w:after="0" w:line="360" w:lineRule="auto"/>
        <w:jc w:val="both"/>
        <w:rPr>
          <w:rFonts w:cs="Calibri"/>
          <w:color w:val="000000"/>
        </w:rPr>
      </w:pPr>
      <w:r w:rsidRPr="00D55327">
        <w:rPr>
          <w:rFonts w:cs="Calibri"/>
          <w:color w:val="000000"/>
        </w:rPr>
        <w:t>The social, economic and environmental challenges that societies have to manage are becoming more complex and serious</w:t>
      </w:r>
      <w:r w:rsidR="0051205F" w:rsidRPr="00D55327">
        <w:rPr>
          <w:rFonts w:cs="Calibri"/>
          <w:color w:val="000000"/>
        </w:rPr>
        <w:t xml:space="preserve"> </w:t>
      </w:r>
      <w:r w:rsidR="0051205F" w:rsidRPr="00D55327">
        <w:rPr>
          <w:rFonts w:cs="Calibri"/>
          <w:color w:val="000000"/>
        </w:rPr>
        <w:fldChar w:fldCharType="begin"/>
      </w:r>
      <w:r w:rsidR="0051205F" w:rsidRPr="00D55327">
        <w:rPr>
          <w:rFonts w:cs="Calibri"/>
          <w:color w:val="000000"/>
        </w:rPr>
        <w:instrText xml:space="preserve"> ADDIN EN.CITE &lt;EndNote&gt;&lt;Cite&gt;&lt;Author&gt;Weber&lt;/Author&gt;&lt;Year&gt;2017&lt;/Year&gt;&lt;RecNum&gt;1603&lt;/RecNum&gt;&lt;DisplayText&gt;(Weber et al., 2017)&lt;/DisplayText&gt;&lt;record&gt;&lt;rec-number&gt;1603&lt;/rec-number&gt;&lt;foreign-keys&gt;&lt;key app="EN" db-id="99wsdefrm5z5vue5xpfp5de0zr5zrt55tfta" timestamp="1494430117"&gt;1603&lt;/key&gt;&lt;/foreign-keys&gt;&lt;ref-type name="Journal Article"&gt;17&lt;/ref-type&gt;&lt;contributors&gt;&lt;authors&gt;&lt;author&gt;Weber, C.&lt;/author&gt;&lt;author&gt;Weidner, K.&lt;/author&gt;&lt;author&gt;Kroeger, A. &lt;/author&gt;&lt;author&gt;Wallace, J.&lt;/author&gt;&lt;/authors&gt;&lt;/contributors&gt;&lt;titles&gt;&lt;title&gt;Social Value Creation in Inter‐Organizational Collaborations in the Not‐for‐Profit Sector–Give and Take from a Dyadic Perspective&lt;/title&gt;&lt;secondary-title&gt;J.of Management Studies&lt;/secondary-title&gt;&lt;/titles&gt;&lt;periodical&gt;&lt;full-title&gt;J.of Management Studies&lt;/full-title&gt;&lt;/periodical&gt;&lt;dates&gt;&lt;year&gt;2017&lt;/year&gt;&lt;/dates&gt;&lt;urls&gt;&lt;/urls&gt;&lt;/record&gt;&lt;/Cite&gt;&lt;/EndNote&gt;</w:instrText>
      </w:r>
      <w:r w:rsidR="0051205F" w:rsidRPr="00D55327">
        <w:rPr>
          <w:rFonts w:cs="Calibri"/>
          <w:color w:val="000000"/>
        </w:rPr>
        <w:fldChar w:fldCharType="separate"/>
      </w:r>
      <w:r w:rsidR="0051205F" w:rsidRPr="00D55327">
        <w:rPr>
          <w:rFonts w:cs="Calibri"/>
          <w:noProof/>
          <w:color w:val="000000"/>
        </w:rPr>
        <w:t>(Weber et al., 2017)</w:t>
      </w:r>
      <w:r w:rsidR="0051205F" w:rsidRPr="00D55327">
        <w:rPr>
          <w:rFonts w:cs="Calibri"/>
          <w:color w:val="000000"/>
        </w:rPr>
        <w:fldChar w:fldCharType="end"/>
      </w:r>
      <w:r w:rsidRPr="00D55327">
        <w:rPr>
          <w:rFonts w:cs="Calibri"/>
          <w:color w:val="000000"/>
        </w:rPr>
        <w:t xml:space="preserve">. These challenges have stimulated researchers, </w:t>
      </w:r>
      <w:proofErr w:type="gramStart"/>
      <w:r w:rsidRPr="00D55327">
        <w:rPr>
          <w:rFonts w:cs="Calibri"/>
          <w:color w:val="000000"/>
        </w:rPr>
        <w:t>policy-makers</w:t>
      </w:r>
      <w:proofErr w:type="gramEnd"/>
      <w:r w:rsidRPr="00D55327">
        <w:rPr>
          <w:rFonts w:cs="Calibri"/>
          <w:color w:val="000000"/>
        </w:rPr>
        <w:t xml:space="preserve"> and managers to rethink existing tools and practices typically used in addressing societal problems, which </w:t>
      </w:r>
      <w:r w:rsidR="0031458C" w:rsidRPr="00D55327">
        <w:rPr>
          <w:rFonts w:cs="Calibri"/>
          <w:color w:val="000000"/>
        </w:rPr>
        <w:t xml:space="preserve">represents the origin </w:t>
      </w:r>
      <w:r w:rsidRPr="00D55327">
        <w:rPr>
          <w:rFonts w:cs="Calibri"/>
          <w:color w:val="000000"/>
        </w:rPr>
        <w:t>of</w:t>
      </w:r>
      <w:r w:rsidR="002D6EA6" w:rsidRPr="00D55327">
        <w:rPr>
          <w:rFonts w:cs="Calibri"/>
          <w:color w:val="000000"/>
        </w:rPr>
        <w:t xml:space="preserve"> the term</w:t>
      </w:r>
      <w:r w:rsidRPr="00D55327">
        <w:rPr>
          <w:rFonts w:cs="Calibri"/>
          <w:color w:val="000000"/>
        </w:rPr>
        <w:t xml:space="preserve"> </w:t>
      </w:r>
      <w:r w:rsidR="006351B4" w:rsidRPr="00D55327">
        <w:rPr>
          <w:rFonts w:cs="Calibri"/>
          <w:color w:val="000000"/>
        </w:rPr>
        <w:t>‘</w:t>
      </w:r>
      <w:r w:rsidRPr="00D55327">
        <w:rPr>
          <w:rFonts w:cs="Calibri"/>
          <w:color w:val="000000"/>
        </w:rPr>
        <w:t>social innovation</w:t>
      </w:r>
      <w:r w:rsidR="006351B4" w:rsidRPr="00D55327">
        <w:rPr>
          <w:rFonts w:cs="Calibri"/>
          <w:color w:val="000000"/>
        </w:rPr>
        <w:t>’</w:t>
      </w:r>
      <w:r w:rsidRPr="00D55327">
        <w:rPr>
          <w:rFonts w:cs="Calibri"/>
          <w:color w:val="000000"/>
        </w:rPr>
        <w:t>. Social innovation is widely regarded as the attempt to create “a novel solution to a social problem that is more effective, efficient, sustainable”</w:t>
      </w:r>
      <w:r w:rsidR="00EB6934" w:rsidRPr="00D55327">
        <w:rPr>
          <w:rFonts w:cs="Calibri"/>
          <w:color w:val="000000"/>
        </w:rPr>
        <w:t xml:space="preserve"> </w:t>
      </w:r>
      <w:r w:rsidRPr="00D55327">
        <w:rPr>
          <w:rFonts w:cs="Calibri"/>
          <w:color w:val="000000"/>
        </w:rPr>
        <w:fldChar w:fldCharType="begin"/>
      </w:r>
      <w:r w:rsidR="00D93A20" w:rsidRPr="00D55327">
        <w:rPr>
          <w:rFonts w:cs="Calibri"/>
          <w:color w:val="000000"/>
        </w:rPr>
        <w:instrText xml:space="preserve"> ADDIN EN.CITE &lt;EndNote&gt;&lt;Cite&gt;&lt;Author&gt;Phills&lt;/Author&gt;&lt;Year&gt;2008&lt;/Year&gt;&lt;RecNum&gt;1882&lt;/RecNum&gt;&lt;Suffix&gt;`, p. 39&lt;/Suffix&gt;&lt;DisplayText&gt;(Phills et al., 2008, p. 39)&lt;/DisplayText&gt;&lt;record&gt;&lt;rec-number&gt;1882&lt;/rec-number&gt;&lt;foreign-keys&gt;&lt;key app="EN" db-id="99wsdefrm5z5vue5xpfp5de0zr5zrt55tfta" timestamp="1561385239"&gt;1882&lt;/key&gt;&lt;/foreign-keys&gt;&lt;ref-type name="Journal Article"&gt;17&lt;/ref-type&gt;&lt;contributors&gt;&lt;authors&gt;&lt;author&gt;Phills, J. &lt;/author&gt;&lt;author&gt;Deiglmeier, K.&lt;/author&gt;&lt;author&gt;Miller, D. &lt;/author&gt;&lt;/authors&gt;&lt;/contributors&gt;&lt;titles&gt;&lt;title&gt;Rediscovering social innovation &lt;/title&gt;&lt;secondary-title&gt;Stanford Social Innovation Review&lt;/secondary-title&gt;&lt;/titles&gt;&lt;periodical&gt;&lt;full-title&gt;Stanford Social Innovation Review&lt;/full-title&gt;&lt;/periodical&gt;&lt;pages&gt;34-43&lt;/pages&gt;&lt;number&gt;4&lt;/number&gt;&lt;dates&gt;&lt;year&gt;2008&lt;/year&gt;&lt;/dates&gt;&lt;urls&gt;&lt;/urls&gt;&lt;/record&gt;&lt;/Cite&gt;&lt;/EndNote&gt;</w:instrText>
      </w:r>
      <w:r w:rsidRPr="00D55327">
        <w:rPr>
          <w:rFonts w:cs="Calibri"/>
          <w:color w:val="000000"/>
        </w:rPr>
        <w:fldChar w:fldCharType="separate"/>
      </w:r>
      <w:r w:rsidR="00EB6934" w:rsidRPr="00D55327">
        <w:rPr>
          <w:rFonts w:cs="Calibri"/>
          <w:noProof/>
          <w:color w:val="000000"/>
        </w:rPr>
        <w:t>(Phills et al., 2008, p. 39)</w:t>
      </w:r>
      <w:r w:rsidRPr="00D55327">
        <w:rPr>
          <w:rFonts w:cs="Calibri"/>
          <w:color w:val="000000"/>
        </w:rPr>
        <w:fldChar w:fldCharType="end"/>
      </w:r>
      <w:r w:rsidRPr="00D55327">
        <w:rPr>
          <w:rFonts w:cs="Calibri"/>
          <w:color w:val="000000"/>
        </w:rPr>
        <w:t xml:space="preserve">. </w:t>
      </w:r>
      <w:r w:rsidR="002D6EA6" w:rsidRPr="00D55327">
        <w:rPr>
          <w:rFonts w:cs="Calibri"/>
          <w:color w:val="000000"/>
        </w:rPr>
        <w:t xml:space="preserve">Due to its potential </w:t>
      </w:r>
      <w:r w:rsidR="009842F3" w:rsidRPr="00D55327">
        <w:rPr>
          <w:rFonts w:cs="Calibri"/>
          <w:color w:val="000000"/>
        </w:rPr>
        <w:t>impact</w:t>
      </w:r>
      <w:r w:rsidRPr="00D55327">
        <w:rPr>
          <w:rFonts w:cs="Calibri"/>
          <w:color w:val="000000"/>
        </w:rPr>
        <w:t xml:space="preserve"> </w:t>
      </w:r>
      <w:r w:rsidRPr="00D55327">
        <w:rPr>
          <w:rFonts w:cs="Calibri"/>
          <w:color w:val="000000"/>
        </w:rPr>
        <w:fldChar w:fldCharType="begin">
          <w:fldData xml:space="preserve">PEVuZE5vdGU+PENpdGU+PEF1dGhvcj5DaHJpc3RlbnNlbjwvQXV0aG9yPjxZZWFyPjIwMDY8L1ll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</w:fldData>
        </w:fldChar>
      </w:r>
      <w:r w:rsidR="00EB6934" w:rsidRPr="00D55327">
        <w:rPr>
          <w:rFonts w:cs="Calibri"/>
          <w:color w:val="000000"/>
        </w:rPr>
        <w:instrText xml:space="preserve"> ADDIN EN.CITE </w:instrText>
      </w:r>
      <w:r w:rsidR="00EB6934" w:rsidRPr="00D55327">
        <w:rPr>
          <w:rFonts w:cs="Calibri"/>
          <w:color w:val="000000"/>
        </w:rPr>
        <w:fldChar w:fldCharType="begin">
          <w:fldData xml:space="preserve">PEVuZE5vdGU+PENpdGU+PEF1dGhvcj5DaHJpc3RlbnNlbjwvQXV0aG9yPjxZZWFyPjIwMDY8L1ll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</w:fldData>
        </w:fldChar>
      </w:r>
      <w:r w:rsidR="00EB6934" w:rsidRPr="00D55327">
        <w:rPr>
          <w:rFonts w:cs="Calibri"/>
          <w:color w:val="000000"/>
        </w:rPr>
        <w:instrText xml:space="preserve"> ADDIN EN.CITE.DATA </w:instrText>
      </w:r>
      <w:r w:rsidR="00EB6934" w:rsidRPr="00D55327">
        <w:rPr>
          <w:rFonts w:cs="Calibri"/>
          <w:color w:val="000000"/>
        </w:rPr>
      </w:r>
      <w:r w:rsidR="00EB6934" w:rsidRPr="00D55327">
        <w:rPr>
          <w:rFonts w:cs="Calibri"/>
          <w:color w:val="000000"/>
        </w:rPr>
        <w:fldChar w:fldCharType="end"/>
      </w:r>
      <w:r w:rsidRPr="00D55327">
        <w:rPr>
          <w:rFonts w:cs="Calibri"/>
          <w:color w:val="000000"/>
        </w:rPr>
      </w:r>
      <w:r w:rsidRPr="00D55327">
        <w:rPr>
          <w:rFonts w:cs="Calibri"/>
          <w:color w:val="000000"/>
        </w:rPr>
        <w:fldChar w:fldCharType="separate"/>
      </w:r>
      <w:r w:rsidR="00EB6934" w:rsidRPr="00D55327">
        <w:rPr>
          <w:rFonts w:cs="Calibri"/>
          <w:color w:val="000000"/>
        </w:rPr>
        <w:t>(Christensen et al., 2006, Hartman and Stafford, 1997, Holmes and Smart, 2009, Kohler and Chesbrough, 2019)</w:t>
      </w:r>
      <w:r w:rsidRPr="00D55327">
        <w:rPr>
          <w:rFonts w:cs="Calibri"/>
          <w:color w:val="000000"/>
        </w:rPr>
        <w:fldChar w:fldCharType="end"/>
      </w:r>
      <w:r w:rsidRPr="00D55327">
        <w:rPr>
          <w:rFonts w:cs="Calibri"/>
          <w:color w:val="000000"/>
        </w:rPr>
        <w:t xml:space="preserve">, social innovation has been investigated from different perspectives including stakeholder management </w:t>
      </w:r>
      <w:r w:rsidRPr="00D55327">
        <w:rPr>
          <w:rFonts w:cs="Calibri"/>
          <w:color w:val="000000"/>
        </w:rPr>
        <w:fldChar w:fldCharType="begin"/>
      </w:r>
      <w:r w:rsidR="00AB0E6F" w:rsidRPr="00D55327">
        <w:rPr>
          <w:rFonts w:cs="Calibri"/>
          <w:color w:val="000000"/>
        </w:rPr>
        <w:instrText xml:space="preserve"> ADDIN EN.CITE &lt;EndNote&gt;&lt;Cite&gt;&lt;Author&gt;Segarra‐Oña&lt;/Author&gt;&lt;Year&gt;2017&lt;/Year&gt;&lt;RecNum&gt;1884&lt;/RecNum&gt;&lt;DisplayText&gt;(Segarra‐Oña et al., 2017)&lt;/DisplayText&gt;&lt;record&gt;&lt;rec-number&gt;1884&lt;/rec-number&gt;&lt;foreign-keys&gt;&lt;key app="EN" db-id="99wsdefrm5z5vue5xpfp5de0zr5zrt55tfta" timestamp="1561402622"&gt;1884&lt;/key&gt;&lt;/foreign-keys&gt;&lt;ref-type name="Journal Article"&gt;17&lt;/ref-type&gt;&lt;contributors&gt;&lt;authors&gt;&lt;author&gt;Segarra‐Oña, M.&lt;/author&gt;&lt;author&gt;Peiró‐Signes, A.&lt;/author&gt;&lt;author&gt;Albors‐Garrigós, J.&lt;/author&gt;&lt;author&gt;Miguel‐Molina, B.&lt;/author&gt;&lt;/authors&gt;&lt;/contributors&gt;&lt;titles&gt;&lt;title&gt;Testing the social innovation construct: An empirical approach to align socially oriented objectives, stakeholder engagement, and environmental sustainability&lt;/title&gt;&lt;secondary-title&gt;Corporate Social Responsibility and Environmental Management &lt;/secondary-title&gt;&lt;/titles&gt;&lt;periodical&gt;&lt;full-title&gt;Corporate Social Responsibility and Environmental Management&lt;/full-title&gt;&lt;/periodical&gt;&lt;pages&gt;15-27&lt;/pages&gt;&lt;volume&gt;24&lt;/volume&gt;&lt;number&gt;1&lt;/number&gt;&lt;dates&gt;&lt;year&gt;2017&lt;/year&gt;&lt;/dates&gt;&lt;urls&gt;&lt;/urls&gt;&lt;/record&gt;&lt;/Cite&gt;&lt;/EndNote&gt;</w:instrText>
      </w:r>
      <w:r w:rsidRPr="00D55327">
        <w:rPr>
          <w:rFonts w:cs="Calibri"/>
          <w:color w:val="000000"/>
        </w:rPr>
        <w:fldChar w:fldCharType="separate"/>
      </w:r>
      <w:r w:rsidR="00A521C7" w:rsidRPr="00D55327">
        <w:rPr>
          <w:rFonts w:cs="Calibri"/>
          <w:color w:val="000000"/>
        </w:rPr>
        <w:t>(Segarra‐Oña et al., 2017)</w:t>
      </w:r>
      <w:r w:rsidRPr="00D55327">
        <w:rPr>
          <w:rFonts w:cs="Calibri"/>
          <w:color w:val="000000"/>
        </w:rPr>
        <w:fldChar w:fldCharType="end"/>
      </w:r>
      <w:r w:rsidRPr="00D55327">
        <w:rPr>
          <w:rFonts w:cs="Calibri"/>
          <w:color w:val="000000"/>
        </w:rPr>
        <w:t xml:space="preserve">, </w:t>
      </w:r>
      <w:r w:rsidR="006B0FA5" w:rsidRPr="00D55327">
        <w:rPr>
          <w:rFonts w:cs="Calibri"/>
          <w:color w:val="000000"/>
        </w:rPr>
        <w:t xml:space="preserve">dynamic capabilities </w:t>
      </w:r>
      <w:r w:rsidR="006B0FA5" w:rsidRPr="00D55327">
        <w:rPr>
          <w:rFonts w:cs="Calibri"/>
          <w:color w:val="000000"/>
        </w:rPr>
        <w:fldChar w:fldCharType="begin"/>
      </w:r>
      <w:r w:rsidR="009D1992" w:rsidRPr="00D55327">
        <w:rPr>
          <w:rFonts w:cs="Calibri"/>
          <w:color w:val="000000"/>
        </w:rPr>
        <w:instrText xml:space="preserve"> ADDIN EN.CITE &lt;EndNote&gt;&lt;Cite&gt;&lt;Author&gt;De Silva&lt;/Author&gt;&lt;Year&gt;2019&lt;/Year&gt;&lt;RecNum&gt;2030&lt;/RecNum&gt;&lt;DisplayText&gt;(De Silva et al., 2019)&lt;/DisplayText&gt;&lt;record&gt;&lt;rec-number&gt;2030&lt;/rec-number&gt;&lt;foreign-keys&gt;&lt;key app="EN" db-id="99wsdefrm5z5vue5xpfp5de0zr5zrt55tfta" timestamp="1587574972"&gt;2030&lt;/key&gt;&lt;/foreign-keys&gt;&lt;ref-type name="Journal Article"&gt;17&lt;/ref-type&gt;&lt;contributors&gt;&lt;authors&gt;&lt;author&gt;De Silva, M. &lt;/author&gt;&lt;author&gt;Al-Tabbaa, O. &lt;/author&gt;&lt;author&gt;Khan, Z.  &lt;/author&gt;&lt;/authors&gt;&lt;/contributors&gt;&lt;titles&gt;&lt;title&gt;Business model innovation by international social purpose organizations: The role of dynamic capabilities&lt;/title&gt;&lt;secondary-title&gt;Journal of Business Research&lt;/secondary-title&gt;&lt;/titles&gt;&lt;periodical&gt;&lt;full-title&gt;Journal of Business Research&lt;/full-title&gt;&lt;/periodical&gt;&lt;volume&gt;forthcoming &lt;/volume&gt;&lt;dates&gt;&lt;year&gt;2019&lt;/year&gt;&lt;/dates&gt;&lt;isbn&gt;0148-2963&lt;/isbn&gt;&lt;urls&gt;&lt;/urls&gt;&lt;/record&gt;&lt;/Cite&gt;&lt;/EndNote&gt;</w:instrText>
      </w:r>
      <w:r w:rsidR="006B0FA5" w:rsidRPr="00D55327">
        <w:rPr>
          <w:rFonts w:cs="Calibri"/>
          <w:color w:val="000000"/>
        </w:rPr>
        <w:fldChar w:fldCharType="separate"/>
      </w:r>
      <w:r w:rsidR="009D1992" w:rsidRPr="00D55327">
        <w:rPr>
          <w:rFonts w:cs="Calibri"/>
          <w:noProof/>
          <w:color w:val="000000"/>
        </w:rPr>
        <w:t>(De Silva et al., 2019)</w:t>
      </w:r>
      <w:r w:rsidR="006B0FA5" w:rsidRPr="00D55327">
        <w:rPr>
          <w:rFonts w:cs="Calibri"/>
          <w:color w:val="000000"/>
        </w:rPr>
        <w:fldChar w:fldCharType="end"/>
      </w:r>
      <w:r w:rsidRPr="00D55327">
        <w:rPr>
          <w:rFonts w:cs="Calibri"/>
          <w:color w:val="000000"/>
        </w:rPr>
        <w:t xml:space="preserve">, institutional theory </w:t>
      </w:r>
      <w:r w:rsidRPr="00D55327">
        <w:rPr>
          <w:rFonts w:cs="Calibri"/>
          <w:color w:val="000000"/>
        </w:rPr>
        <w:fldChar w:fldCharType="begin"/>
      </w:r>
      <w:r w:rsidR="00AB0E6F" w:rsidRPr="00D55327">
        <w:rPr>
          <w:rFonts w:cs="Calibri"/>
          <w:color w:val="000000"/>
        </w:rPr>
        <w:instrText xml:space="preserve"> ADDIN EN.CITE &lt;EndNote&gt;&lt;Cite&gt;&lt;Author&gt;van Wijk&lt;/Author&gt;&lt;Year&gt;2019&lt;/Year&gt;&lt;RecNum&gt;1880&lt;/RecNum&gt;&lt;DisplayText&gt;(van Wijk et al., 2019)&lt;/DisplayText&gt;&lt;record&gt;&lt;rec-number&gt;1880&lt;/rec-number&gt;&lt;foreign-keys&gt;&lt;key app="EN" db-id="99wsdefrm5z5vue5xpfp5de0zr5zrt55tfta" timestamp="1561371028"&gt;1880&lt;/key&gt;&lt;/foreign-keys&gt;&lt;ref-type name="Journal Article"&gt;17&lt;/ref-type&gt;&lt;contributors&gt;&lt;authors&gt;&lt;author&gt;van Wijk, J.&lt;/author&gt;&lt;author&gt;Zietsma, C.&lt;/author&gt;&lt;author&gt;Dorado, S.&lt;/author&gt;&lt;author&gt;de Bakker, F.&lt;/author&gt;&lt;author&gt;Martí, I.&lt;/author&gt;&lt;/authors&gt;&lt;/contributors&gt;&lt;titles&gt;&lt;title&gt;Social innovation: Integrating micro, meso, and macro level insights from institutional theory &lt;/title&gt;&lt;secondary-title&gt;Business &amp;amp; Society &lt;/secondary-title&gt;&lt;/titles&gt;&lt;periodical&gt;&lt;full-title&gt;Business &amp;amp; Society&lt;/full-title&gt;&lt;/periodical&gt;&lt;pages&gt;887-918&lt;/pages&gt;&lt;volume&gt;58&lt;/volume&gt;&lt;number&gt;5&lt;/number&gt;&lt;dates&gt;&lt;year&gt;2019&lt;/year&gt;&lt;/dates&gt;&lt;urls&gt;&lt;/urls&gt;&lt;/record&gt;&lt;/Cite&gt;&lt;/EndNote&gt;</w:instrText>
      </w:r>
      <w:r w:rsidRPr="00D55327">
        <w:rPr>
          <w:rFonts w:cs="Calibri"/>
          <w:color w:val="000000"/>
        </w:rPr>
        <w:fldChar w:fldCharType="separate"/>
      </w:r>
      <w:r w:rsidRPr="00D55327">
        <w:rPr>
          <w:rFonts w:cs="Calibri"/>
          <w:color w:val="000000"/>
        </w:rPr>
        <w:t>(van Wijk et al., 2019)</w:t>
      </w:r>
      <w:r w:rsidRPr="00D55327">
        <w:rPr>
          <w:rFonts w:cs="Calibri"/>
          <w:color w:val="000000"/>
        </w:rPr>
        <w:fldChar w:fldCharType="end"/>
      </w:r>
      <w:r w:rsidRPr="00D55327">
        <w:rPr>
          <w:rFonts w:cs="Calibri"/>
          <w:color w:val="000000"/>
        </w:rPr>
        <w:t xml:space="preserve">, and cross-sector collaboration, in particular business-nonprofit partnerships (BNP hereafter) </w:t>
      </w:r>
      <w:r w:rsidRPr="00D55327">
        <w:rPr>
          <w:rFonts w:cs="Calibri"/>
          <w:color w:val="000000"/>
        </w:rPr>
        <w:fldChar w:fldCharType="begin">
          <w:fldData xml:space="preserve">PEVuZE5vdGU+PENpdGU+PEF1dGhvcj5Lb2xrPC9BdXRob3I+PFllYXI+MjAxNTwvWWVhcj48UmVj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</w:fldData>
        </w:fldChar>
      </w:r>
      <w:r w:rsidR="00EB6934" w:rsidRPr="00D55327">
        <w:rPr>
          <w:rFonts w:cs="Calibri"/>
          <w:color w:val="000000"/>
        </w:rPr>
        <w:instrText xml:space="preserve"> ADDIN EN.CITE </w:instrText>
      </w:r>
      <w:r w:rsidR="00EB6934" w:rsidRPr="00D55327">
        <w:rPr>
          <w:rFonts w:cs="Calibri"/>
          <w:color w:val="000000"/>
        </w:rPr>
        <w:fldChar w:fldCharType="begin">
          <w:fldData xml:space="preserve">PEVuZE5vdGU+PENpdGU+PEF1dGhvcj5Lb2xrPC9BdXRob3I+PFllYXI+MjAxNTwvWWVhcj48UmVj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</w:fldData>
        </w:fldChar>
      </w:r>
      <w:r w:rsidR="00EB6934" w:rsidRPr="00D55327">
        <w:rPr>
          <w:rFonts w:cs="Calibri"/>
          <w:color w:val="000000"/>
        </w:rPr>
        <w:instrText xml:space="preserve"> ADDIN EN.CITE.DATA </w:instrText>
      </w:r>
      <w:r w:rsidR="00EB6934" w:rsidRPr="00D55327">
        <w:rPr>
          <w:rFonts w:cs="Calibri"/>
          <w:color w:val="000000"/>
        </w:rPr>
      </w:r>
      <w:r w:rsidR="00EB6934" w:rsidRPr="00D55327">
        <w:rPr>
          <w:rFonts w:cs="Calibri"/>
          <w:color w:val="000000"/>
        </w:rPr>
        <w:fldChar w:fldCharType="end"/>
      </w:r>
      <w:r w:rsidRPr="00D55327">
        <w:rPr>
          <w:rFonts w:cs="Calibri"/>
          <w:color w:val="000000"/>
        </w:rPr>
      </w:r>
      <w:r w:rsidRPr="00D55327">
        <w:rPr>
          <w:rFonts w:cs="Calibri"/>
          <w:color w:val="000000"/>
        </w:rPr>
        <w:fldChar w:fldCharType="separate"/>
      </w:r>
      <w:r w:rsidR="00EB6934" w:rsidRPr="00D55327">
        <w:rPr>
          <w:rFonts w:cs="Calibri"/>
          <w:color w:val="000000"/>
        </w:rPr>
        <w:t>(Kolk and Lenfant, 2015, Le Ber and Branzei, 2010, Sanzo et al., 2015)</w:t>
      </w:r>
      <w:r w:rsidRPr="00D55327">
        <w:rPr>
          <w:rFonts w:cs="Calibri"/>
          <w:color w:val="000000"/>
        </w:rPr>
        <w:fldChar w:fldCharType="end"/>
      </w:r>
      <w:r w:rsidRPr="00D55327">
        <w:rPr>
          <w:rFonts w:cs="Calibri"/>
          <w:color w:val="000000"/>
        </w:rPr>
        <w:t xml:space="preserve">, which is the focus of this study. </w:t>
      </w:r>
    </w:p>
    <w:p w14:paraId="759BEA71" w14:textId="3CC14DBF" w:rsidR="00841F64" w:rsidRPr="00D55327" w:rsidRDefault="00841F64" w:rsidP="007E46FB">
      <w:pPr>
        <w:spacing w:after="0" w:line="360" w:lineRule="auto"/>
        <w:jc w:val="both"/>
        <w:rPr>
          <w:rFonts w:cs="Calibri"/>
          <w:color w:val="000000"/>
        </w:rPr>
      </w:pPr>
      <w:r w:rsidRPr="00D55327">
        <w:rPr>
          <w:rFonts w:cs="Calibri"/>
          <w:color w:val="000000"/>
        </w:rPr>
        <w:t xml:space="preserve">BNP has </w:t>
      </w:r>
      <w:r w:rsidR="007E46FB">
        <w:rPr>
          <w:rFonts w:cs="Calibri"/>
          <w:color w:val="000000"/>
        </w:rPr>
        <w:t>attracted</w:t>
      </w:r>
      <w:r w:rsidR="007E46FB" w:rsidRPr="00D55327">
        <w:rPr>
          <w:rFonts w:cs="Calibri"/>
          <w:color w:val="000000"/>
        </w:rPr>
        <w:t xml:space="preserve"> </w:t>
      </w:r>
      <w:r w:rsidRPr="00D55327">
        <w:rPr>
          <w:rFonts w:cs="Calibri"/>
          <w:color w:val="000000"/>
        </w:rPr>
        <w:t xml:space="preserve">prominent attention in recent years </w:t>
      </w:r>
      <w:r w:rsidR="002D6EA6" w:rsidRPr="00D55327">
        <w:rPr>
          <w:rFonts w:cs="Calibri"/>
          <w:color w:val="000000"/>
        </w:rPr>
        <w:t>because</w:t>
      </w:r>
      <w:r w:rsidRPr="00D55327">
        <w:rPr>
          <w:rFonts w:cs="Calibri"/>
          <w:color w:val="000000"/>
        </w:rPr>
        <w:t xml:space="preserve"> the difficulty of societal problems (e.g., poverty alleviation, healthcare improvement, sustainable development) transcends the capacity of a single sector to tackle </w:t>
      </w:r>
      <w:r w:rsidR="00F95F8E">
        <w:rPr>
          <w:rFonts w:cs="Calibri"/>
          <w:color w:val="000000"/>
        </w:rPr>
        <w:t xml:space="preserve">these </w:t>
      </w:r>
      <w:r w:rsidRPr="00D55327">
        <w:rPr>
          <w:rFonts w:cs="Calibri"/>
          <w:color w:val="000000"/>
        </w:rPr>
        <w:t xml:space="preserve">effectively </w:t>
      </w:r>
      <w:r w:rsidRPr="00D55327">
        <w:rPr>
          <w:rFonts w:cs="Calibri"/>
          <w:color w:val="000000"/>
        </w:rPr>
        <w:fldChar w:fldCharType="begin"/>
      </w:r>
      <w:r w:rsidR="00EB6934" w:rsidRPr="00D55327">
        <w:rPr>
          <w:rFonts w:cs="Calibri"/>
          <w:color w:val="000000"/>
        </w:rPr>
        <w:instrText xml:space="preserve"> ADDIN EN.CITE &lt;EndNote&gt;&lt;Cite&gt;&lt;Author&gt;Austin&lt;/Author&gt;&lt;Year&gt;2012&lt;/Year&gt;&lt;RecNum&gt;867&lt;/RecNum&gt;&lt;DisplayText&gt;(Austin and Seitanidi, 2012)&lt;/DisplayText&gt;&lt;record&gt;&lt;rec-number&gt;867&lt;/rec-number&gt;&lt;foreign-keys&gt;&lt;key app="EN" db-id="99wsdefrm5z5vue5xpfp5de0zr5zrt55tfta" timestamp="1343911855"&gt;867&lt;/key&gt;&lt;/foreign-keys&gt;&lt;ref-type name="Journal Article"&gt;17&lt;/ref-type&gt;&lt;contributors&gt;&lt;authors&gt;&lt;author&gt;Austin, J. &lt;/author&gt;&lt;author&gt;Seitanidi, M. &lt;/author&gt;&lt;/authors&gt;&lt;/contributors&gt;&lt;titles&gt;&lt;title&gt;Collaborative value creation: A review of partnering between nonprofits and businesses: Part I. value creation spectrum and collaboration stages&lt;/title&gt;&lt;secondary-title&gt;Nonprofit and Voluntary Sector Quarterly&lt;/secondary-title&gt;&lt;/titles&gt;&lt;periodical&gt;&lt;full-title&gt;Nonprofit and Voluntary Sector Quarterly&lt;/full-title&gt;&lt;/periodical&gt;&lt;pages&gt;726-758&lt;/pages&gt;&lt;volume&gt;41&lt;/volume&gt;&lt;number&gt;5 &lt;/number&gt;&lt;dates&gt;&lt;year&gt;2012&lt;/year&gt;&lt;/dates&gt;&lt;urls&gt;&lt;related-urls&gt;&lt;url&gt;http://nvs.sagepub.com/content/early/2012/07/22/0899764012450777.abstract&lt;/url&gt;&lt;/related-urls&gt;&lt;/urls&gt;&lt;/record&gt;&lt;/Cite&gt;&lt;/EndNote&gt;</w:instrText>
      </w:r>
      <w:r w:rsidRPr="00D55327">
        <w:rPr>
          <w:rFonts w:cs="Calibri"/>
          <w:color w:val="000000"/>
        </w:rPr>
        <w:fldChar w:fldCharType="separate"/>
      </w:r>
      <w:r w:rsidR="00EB6934" w:rsidRPr="00D55327">
        <w:rPr>
          <w:rFonts w:cs="Calibri"/>
          <w:color w:val="000000"/>
        </w:rPr>
        <w:t>(Austin and Seitanidi, 2012)</w:t>
      </w:r>
      <w:r w:rsidRPr="00D55327">
        <w:rPr>
          <w:rFonts w:cs="Calibri"/>
          <w:color w:val="000000"/>
        </w:rPr>
        <w:fldChar w:fldCharType="end"/>
      </w:r>
      <w:r w:rsidRPr="00D55327">
        <w:rPr>
          <w:rFonts w:cs="Calibri"/>
          <w:color w:val="000000"/>
        </w:rPr>
        <w:t xml:space="preserve">. In principle, BNP is a discretional relationship between for-profit businesses and nonprofit organizations (NPOs hereafter) to share information, resources, activities and capabilities embedded in their sectors to “achieve jointly an outcome that could not be achieved by organizations in one sector separately” </w:t>
      </w:r>
      <w:r w:rsidRPr="00D55327">
        <w:rPr>
          <w:rFonts w:cs="Calibri"/>
          <w:color w:val="000000"/>
        </w:rPr>
        <w:fldChar w:fldCharType="begin"/>
      </w:r>
      <w:r w:rsidR="00AB0E6F" w:rsidRPr="00D55327">
        <w:rPr>
          <w:rFonts w:cs="Calibri"/>
          <w:color w:val="000000"/>
        </w:rPr>
        <w:instrText xml:space="preserve"> ADDIN EN.CITE &lt;EndNote&gt;&lt;Cite&gt;&lt;Author&gt;Bryson&lt;/Author&gt;&lt;Year&gt;2006&lt;/Year&gt;&lt;RecNum&gt;50&lt;/RecNum&gt;&lt;Suffix&gt;`, p. 44&lt;/Suffix&gt;&lt;DisplayText&gt;(Bryson et al., 2006, p. 44)&lt;/DisplayText&gt;&lt;record&gt;&lt;rec-number&gt;50&lt;/rec-number&gt;&lt;foreign-keys&gt;&lt;key app="EN" db-id="99wsdefrm5z5vue5xpfp5de0zr5zrt55tfta" timestamp="1263241391"&gt;50&lt;/key&gt;&lt;/foreign-keys&gt;&lt;ref-type name="Journal Article"&gt;17&lt;/ref-type&gt;&lt;contributors&gt;&lt;authors&gt;&lt;author&gt;Bryson, J. &lt;/author&gt;&lt;author&gt;Crosby, B.&lt;/author&gt;&lt;author&gt;Stone, M. &lt;/author&gt;&lt;/authors&gt;&lt;/contributors&gt;&lt;titles&gt;&lt;title&gt;The design and implementation of cross-sector collaborations: Propositions from the literature&lt;/title&gt;&lt;secondary-title&gt;Public Administration Review&lt;/secondary-title&gt;&lt;/titles&gt;&lt;periodical&gt;&lt;full-title&gt;Public Administration Review&lt;/full-title&gt;&lt;/periodical&gt;&lt;pages&gt;44-55&lt;/pages&gt;&lt;volume&gt;66&lt;/volume&gt;&lt;dates&gt;&lt;year&gt;2006&lt;/year&gt;&lt;/dates&gt;&lt;urls&gt;&lt;related-urls&gt;&lt;url&gt;&amp;lt;Go to ISI&amp;gt;://WOS:000242352800006&lt;/url&gt;&lt;/related-urls&gt;&lt;/urls&gt;&lt;/record&gt;&lt;/Cite&gt;&lt;/EndNote&gt;</w:instrText>
      </w:r>
      <w:r w:rsidRPr="00D55327">
        <w:rPr>
          <w:rFonts w:cs="Calibri"/>
          <w:color w:val="000000"/>
        </w:rPr>
        <w:fldChar w:fldCharType="separate"/>
      </w:r>
      <w:r w:rsidR="00A521C7" w:rsidRPr="00D55327">
        <w:rPr>
          <w:rFonts w:cs="Calibri"/>
          <w:color w:val="000000"/>
        </w:rPr>
        <w:t>(Bryson et al., 2006, p. 44)</w:t>
      </w:r>
      <w:r w:rsidRPr="00D55327">
        <w:rPr>
          <w:rFonts w:cs="Calibri"/>
          <w:color w:val="000000"/>
        </w:rPr>
        <w:fldChar w:fldCharType="end"/>
      </w:r>
      <w:r w:rsidRPr="00D55327">
        <w:rPr>
          <w:rFonts w:cs="Calibri"/>
          <w:color w:val="000000"/>
        </w:rPr>
        <w:t xml:space="preserve">. The crux, therefore, of BNP is public value creation rather than maximizing shareholder wealth </w:t>
      </w:r>
      <w:r w:rsidRPr="00D55327">
        <w:rPr>
          <w:rFonts w:cs="Calibri"/>
          <w:color w:val="000000"/>
        </w:rPr>
        <w:fldChar w:fldCharType="begin">
          <w:fldData xml:space="preserve">PEVuZE5vdGU+PENpdGU+PEF1dGhvcj5Lb3NjaG1hbm48L0F1dGhvcj48WWVhcj4yMDEyPC9ZZWFy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</w:fldData>
        </w:fldChar>
      </w:r>
      <w:r w:rsidR="00EB6934" w:rsidRPr="00D55327">
        <w:rPr>
          <w:rFonts w:cs="Calibri"/>
          <w:color w:val="000000"/>
        </w:rPr>
        <w:instrText xml:space="preserve"> ADDIN EN.CITE </w:instrText>
      </w:r>
      <w:r w:rsidR="00EB6934" w:rsidRPr="00D55327">
        <w:rPr>
          <w:rFonts w:cs="Calibri"/>
          <w:color w:val="000000"/>
        </w:rPr>
        <w:fldChar w:fldCharType="begin">
          <w:fldData xml:space="preserve">PEVuZE5vdGU+PENpdGU+PEF1dGhvcj5Lb3NjaG1hbm48L0F1dGhvcj48WWVhcj4yMDEyPC9ZZWFy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</w:fldData>
        </w:fldChar>
      </w:r>
      <w:r w:rsidR="00EB6934" w:rsidRPr="00D55327">
        <w:rPr>
          <w:rFonts w:cs="Calibri"/>
          <w:color w:val="000000"/>
        </w:rPr>
        <w:instrText xml:space="preserve"> ADDIN EN.CITE.DATA </w:instrText>
      </w:r>
      <w:r w:rsidR="00EB6934" w:rsidRPr="00D55327">
        <w:rPr>
          <w:rFonts w:cs="Calibri"/>
          <w:color w:val="000000"/>
        </w:rPr>
      </w:r>
      <w:r w:rsidR="00EB6934" w:rsidRPr="00D55327">
        <w:rPr>
          <w:rFonts w:cs="Calibri"/>
          <w:color w:val="000000"/>
        </w:rPr>
        <w:fldChar w:fldCharType="end"/>
      </w:r>
      <w:r w:rsidRPr="00D55327">
        <w:rPr>
          <w:rFonts w:cs="Calibri"/>
          <w:color w:val="000000"/>
        </w:rPr>
      </w:r>
      <w:r w:rsidRPr="00D55327">
        <w:rPr>
          <w:rFonts w:cs="Calibri"/>
          <w:color w:val="000000"/>
        </w:rPr>
        <w:fldChar w:fldCharType="separate"/>
      </w:r>
      <w:r w:rsidR="00EB6934" w:rsidRPr="00D55327">
        <w:rPr>
          <w:rFonts w:cs="Calibri"/>
          <w:color w:val="000000"/>
        </w:rPr>
        <w:t>(Koschmann et al., 2012, Selsky and Parker, 2005a)</w:t>
      </w:r>
      <w:r w:rsidRPr="00D55327">
        <w:rPr>
          <w:rFonts w:cs="Calibri"/>
          <w:color w:val="000000"/>
        </w:rPr>
        <w:fldChar w:fldCharType="end"/>
      </w:r>
      <w:r w:rsidRPr="00D55327">
        <w:rPr>
          <w:rFonts w:cs="Calibri"/>
          <w:color w:val="000000"/>
        </w:rPr>
        <w:t xml:space="preserve">. By working together, businesses and NPOs can combine forces to create </w:t>
      </w:r>
      <w:r w:rsidR="006351B4" w:rsidRPr="00D55327">
        <w:rPr>
          <w:rFonts w:cs="Calibri"/>
          <w:color w:val="000000"/>
        </w:rPr>
        <w:t xml:space="preserve">much needed </w:t>
      </w:r>
      <w:r w:rsidRPr="00D55327">
        <w:rPr>
          <w:rFonts w:cs="Calibri"/>
          <w:color w:val="000000"/>
        </w:rPr>
        <w:t xml:space="preserve">synergetic effects </w:t>
      </w:r>
      <w:r w:rsidR="006351B4" w:rsidRPr="00D55327">
        <w:rPr>
          <w:rFonts w:cs="Calibri"/>
          <w:color w:val="000000"/>
        </w:rPr>
        <w:t xml:space="preserve">to </w:t>
      </w:r>
      <w:r w:rsidR="002D6EA6" w:rsidRPr="00D55327">
        <w:rPr>
          <w:rFonts w:cs="Calibri"/>
          <w:color w:val="000000"/>
        </w:rPr>
        <w:t>tackl</w:t>
      </w:r>
      <w:r w:rsidR="006351B4" w:rsidRPr="00D55327">
        <w:rPr>
          <w:rFonts w:cs="Calibri"/>
          <w:color w:val="000000"/>
        </w:rPr>
        <w:t>e</w:t>
      </w:r>
      <w:r w:rsidR="002D6EA6" w:rsidRPr="00D55327">
        <w:rPr>
          <w:rFonts w:cs="Calibri"/>
          <w:color w:val="000000"/>
        </w:rPr>
        <w:t xml:space="preserve"> </w:t>
      </w:r>
      <w:r w:rsidRPr="00D55327">
        <w:rPr>
          <w:rFonts w:cs="Calibri"/>
          <w:color w:val="000000"/>
        </w:rPr>
        <w:t xml:space="preserve">social and environmental challenges </w:t>
      </w:r>
      <w:r w:rsidRPr="00D55327">
        <w:rPr>
          <w:rFonts w:cs="Calibri"/>
          <w:color w:val="000000"/>
        </w:rPr>
        <w:fldChar w:fldCharType="begin"/>
      </w:r>
      <w:r w:rsidR="00DD34AE" w:rsidRPr="00D55327">
        <w:rPr>
          <w:rFonts w:cs="Calibri"/>
          <w:color w:val="000000"/>
        </w:rPr>
        <w:instrText xml:space="preserve"> ADDIN EN.CITE &lt;EndNote&gt;&lt;Cite&gt;&lt;Author&gt;Herlin&lt;/Author&gt;&lt;Year&gt;2015&lt;/Year&gt;&lt;RecNum&gt;1009&lt;/RecNum&gt;&lt;DisplayText&gt;(Herlin, 2015)&lt;/DisplayText&gt;&lt;record&gt;&lt;rec-number&gt;1009&lt;/rec-number&gt;&lt;foreign-keys&gt;&lt;key app="EN" db-id="99wsdefrm5z5vue5xpfp5de0zr5zrt55tfta" timestamp="1358686508"&gt;1009&lt;/key&gt;&lt;/foreign-keys&gt;&lt;ref-type name="Journal Article"&gt;17&lt;/ref-type&gt;&lt;contributors&gt;&lt;authors&gt;&lt;author&gt;Herlin, H.&lt;/author&gt;&lt;/authors&gt;&lt;/contributors&gt;&lt;titles&gt;&lt;title&gt;Better Safe Than Sorry: Nonprofit Organizational Legitimacy and Cross-Sector Partnerships&lt;/title&gt;&lt;secondary-title&gt;Business&amp;amp;Society&lt;/secondary-title&gt;&lt;/titles&gt;&lt;periodical&gt;&lt;full-title&gt;Business&amp;amp;Society&lt;/full-title&gt;&lt;/periodical&gt;&lt;pages&gt;822-858&lt;/pages&gt;&lt;volume&gt;54&lt;/volume&gt;&lt;number&gt;6&lt;/number&gt;&lt;dates&gt;&lt;year&gt;2015&lt;/year&gt;&lt;/dates&gt;&lt;urls&gt;&lt;related-urls&gt;&lt;url&gt;http://bas.sagepub.com/content/early/2013/01/11/0007650312472609.abstract&lt;/url&gt;&lt;/related-urls&gt;&lt;/urls&gt;&lt;/record&gt;&lt;/Cite&gt;&lt;/EndNote&gt;</w:instrText>
      </w:r>
      <w:r w:rsidRPr="00D55327">
        <w:rPr>
          <w:rFonts w:cs="Calibri"/>
          <w:color w:val="000000"/>
        </w:rPr>
        <w:fldChar w:fldCharType="separate"/>
      </w:r>
      <w:r w:rsidR="00DD34AE" w:rsidRPr="00D55327">
        <w:rPr>
          <w:rFonts w:cs="Calibri"/>
          <w:color w:val="000000"/>
        </w:rPr>
        <w:t>(Herlin, 2015)</w:t>
      </w:r>
      <w:r w:rsidRPr="00D55327">
        <w:rPr>
          <w:rFonts w:cs="Calibri"/>
          <w:color w:val="000000"/>
        </w:rPr>
        <w:fldChar w:fldCharType="end"/>
      </w:r>
      <w:r w:rsidRPr="00D55327">
        <w:rPr>
          <w:rFonts w:cs="Calibri"/>
          <w:color w:val="000000"/>
        </w:rPr>
        <w:t xml:space="preserve">. In fact, this collective effort can spur social innovation </w:t>
      </w:r>
      <w:r w:rsidRPr="00D55327">
        <w:rPr>
          <w:rFonts w:cs="Calibri"/>
          <w:color w:val="000000"/>
        </w:rPr>
        <w:fldChar w:fldCharType="begin"/>
      </w:r>
      <w:r w:rsidR="00EB6934" w:rsidRPr="00D55327">
        <w:rPr>
          <w:rFonts w:cs="Calibri"/>
          <w:color w:val="000000"/>
        </w:rPr>
        <w:instrText xml:space="preserve"> ADDIN EN.CITE &lt;EndNote&gt;&lt;Cite&gt;&lt;Author&gt;Herlin&lt;/Author&gt;&lt;Year&gt;2015&lt;/Year&gt;&lt;RecNum&gt;1009&lt;/RecNum&gt;&lt;DisplayText&gt;(Herlin, 2015, Parker and Selsky, 2004)&lt;/DisplayText&gt;&lt;record&gt;&lt;rec-number&gt;1009&lt;/rec-number&gt;&lt;foreign-keys&gt;&lt;key app="EN" db-id="99wsdefrm5z5vue5xpfp5de0zr5zrt55tfta" timestamp="1358686508"&gt;1009&lt;/key&gt;&lt;/foreign-keys&gt;&lt;ref-type name="Journal Article"&gt;17&lt;/ref-type&gt;&lt;contributors&gt;&lt;authors&gt;&lt;author&gt;Herlin, H.&lt;/author&gt;&lt;/authors&gt;&lt;/contributors&gt;&lt;titles&gt;&lt;title&gt;Better Safe Than Sorry: Nonprofit Organizational Legitimacy and Cross-Sector Partnerships&lt;/title&gt;&lt;secondary-title&gt;Business&amp;amp;Society&lt;/secondary-title&gt;&lt;/titles&gt;&lt;periodical&gt;&lt;full-title&gt;Business&amp;amp;Society&lt;/full-title&gt;&lt;/periodical&gt;&lt;pages&gt;822-858&lt;/pages&gt;&lt;volume&gt;54&lt;/volume&gt;&lt;number&gt;6&lt;/number&gt;&lt;dates&gt;&lt;year&gt;2015&lt;/year&gt;&lt;/dates&gt;&lt;urls&gt;&lt;related-urls&gt;&lt;url&gt;http://bas.sagepub.com/content/early/2013/01/11/0007650312472609.abstract&lt;/url&gt;&lt;/related-urls&gt;&lt;/urls&gt;&lt;/record&gt;&lt;/Cite&gt;&lt;Cite&gt;&lt;Author&gt;Parker&lt;/Author&gt;&lt;Year&gt;2004&lt;/Year&gt;&lt;RecNum&gt;696&lt;/RecNum&gt;&lt;record&gt;&lt;rec-number&gt;696&lt;/rec-number&gt;&lt;foreign-keys&gt;&lt;key app="EN" db-id="99wsdefrm5z5vue5xpfp5de0zr5zrt55tfta" timestamp="1319128211"&gt;696&lt;/key&gt;&lt;/foreign-keys&gt;&lt;ref-type name="Journal Article"&gt;17&lt;/ref-type&gt;&lt;contributors&gt;&lt;authors&gt;&lt;author&gt;Parker, B.&lt;/author&gt;&lt;author&gt;Selsky, J.&lt;/author&gt;&lt;/authors&gt;&lt;/contributors&gt;&lt;titles&gt;&lt;title&gt;Interface dynamics in cause-based partnerships: An exploration of emergent culture&lt;/title&gt;&lt;secondary-title&gt;Nonprofit and Voluntary Sector Quarterly&lt;/secondary-title&gt;&lt;/titles&gt;&lt;periodical&gt;&lt;full-title&gt;Nonprofit and Voluntary Sector Quarterly&lt;/full-title&gt;&lt;/periodical&gt;&lt;pages&gt;458-488&lt;/pages&gt;&lt;volume&gt;33&lt;/volume&gt;&lt;number&gt;3&lt;/number&gt;&lt;dates&gt;&lt;year&gt;2004&lt;/year&gt;&lt;pub-dates&gt;&lt;date&gt;September 1, 2004&lt;/date&gt;&lt;/pub-dates&gt;&lt;/dates&gt;&lt;urls&gt;&lt;related-urls&gt;&lt;url&gt;http://nvs.sagepub.com/content/33/3/458.abstract&lt;/url&gt;&lt;/related-urls&gt;&lt;/urls&gt;&lt;electronic-resource-num&gt;10.1177/0899764004266016&lt;/electronic-resource-num&gt;&lt;/record&gt;&lt;/Cite&gt;&lt;/EndNote&gt;</w:instrText>
      </w:r>
      <w:r w:rsidRPr="00D55327">
        <w:rPr>
          <w:rFonts w:cs="Calibri"/>
          <w:color w:val="000000"/>
        </w:rPr>
        <w:fldChar w:fldCharType="separate"/>
      </w:r>
      <w:r w:rsidR="00EB6934" w:rsidRPr="00D55327">
        <w:rPr>
          <w:rFonts w:cs="Calibri"/>
          <w:color w:val="000000"/>
        </w:rPr>
        <w:t>(Herlin, 2015, Parker and Selsky, 2004)</w:t>
      </w:r>
      <w:r w:rsidRPr="00D55327">
        <w:rPr>
          <w:rFonts w:cs="Calibri"/>
          <w:color w:val="000000"/>
        </w:rPr>
        <w:fldChar w:fldCharType="end"/>
      </w:r>
      <w:r w:rsidRPr="00D55327">
        <w:rPr>
          <w:rFonts w:cs="Calibri"/>
          <w:color w:val="000000"/>
        </w:rPr>
        <w:t>, as partners fuse their sector-specific advantages to create novel interdisciplinary insights, knowledge</w:t>
      </w:r>
      <w:r w:rsidR="008365EB" w:rsidRPr="00D55327">
        <w:rPr>
          <w:rFonts w:cs="Calibri"/>
          <w:color w:val="000000"/>
        </w:rPr>
        <w:t>,</w:t>
      </w:r>
      <w:r w:rsidRPr="00D55327">
        <w:rPr>
          <w:rFonts w:cs="Calibri"/>
          <w:color w:val="000000"/>
        </w:rPr>
        <w:t xml:space="preserve"> and technology </w:t>
      </w:r>
      <w:r w:rsidRPr="00D55327">
        <w:rPr>
          <w:rFonts w:cs="Calibri"/>
          <w:color w:val="000000"/>
        </w:rPr>
        <w:fldChar w:fldCharType="begin"/>
      </w:r>
      <w:r w:rsidR="00CD471C" w:rsidRPr="00D55327">
        <w:rPr>
          <w:rFonts w:cs="Calibri"/>
          <w:color w:val="000000"/>
        </w:rPr>
        <w:instrText xml:space="preserve"> ADDIN EN.CITE &lt;EndNote&gt;&lt;Cite&gt;&lt;Author&gt;Kodama&lt;/Author&gt;&lt;Year&gt;1991&lt;/Year&gt;&lt;RecNum&gt;1568&lt;/RecNum&gt;&lt;DisplayText&gt;(Kodama, 1991, Kohtamäki et al., 2018)&lt;/DisplayText&gt;&lt;record&gt;&lt;rec-number&gt;1568&lt;/rec-number&gt;&lt;foreign-keys&gt;&lt;key app="EN" db-id="99wsdefrm5z5vue5xpfp5de0zr5zrt55tfta" timestamp="1487801826"&gt;1568&lt;/key&gt;&lt;/foreign-keys&gt;&lt;ref-type name="Book"&gt;6&lt;/ref-type&gt;&lt;contributors&gt;&lt;authors&gt;&lt;author&gt;Kodama, F. &lt;/author&gt;&lt;/authors&gt;&lt;/contributors&gt;&lt;titles&gt;&lt;title&gt;Analyzing Japanese high technologies: The techno‐paradigm shift&lt;/title&gt;&lt;/titles&gt;&lt;dates&gt;&lt;year&gt;1991&lt;/year&gt;&lt;/dates&gt;&lt;publisher&gt;London: Pinter Publishers&lt;/publisher&gt;&lt;urls&gt;&lt;/urls&gt;&lt;/record&gt;&lt;/Cite&gt;&lt;Cite&gt;&lt;Author&gt;Kohtamäki&lt;/Author&gt;&lt;Year&gt;2018&lt;/Year&gt;&lt;RecNum&gt;1977&lt;/RecNum&gt;&lt;record&gt;&lt;rec-number&gt;1977&lt;/rec-number&gt;&lt;foreign-keys&gt;&lt;key app="EN" db-id="99wsdefrm5z5vue5xpfp5de0zr5zrt55tfta" timestamp="1571653020"&gt;1977&lt;/key&gt;&lt;/foreign-keys&gt;&lt;ref-type name="Journal Article"&gt;17&lt;/ref-type&gt;&lt;contributors&gt;&lt;authors&gt;&lt;author&gt;Kohtamäki, Marko&lt;/author&gt;&lt;author&gt;Rabetino, Rodrigo&lt;/author&gt;&lt;author&gt;Möller, Kristian &lt;/author&gt;&lt;/authors&gt;&lt;/contributors&gt;&lt;titles&gt;&lt;title&gt;Alliance capabilities: A systematic review and future research directions&lt;/title&gt;&lt;secondary-title&gt;Industrial Marketing Management&lt;/secondary-title&gt;&lt;/titles&gt;&lt;periodical&gt;&lt;full-title&gt;Industrial Marketing Management&lt;/full-title&gt;&lt;/periodical&gt;&lt;pages&gt;188-201&lt;/pages&gt;&lt;volume&gt;68&lt;/volume&gt;&lt;dates&gt;&lt;year&gt;2018&lt;/year&gt;&lt;/dates&gt;&lt;isbn&gt;0019-8501&lt;/isbn&gt;&lt;urls&gt;&lt;/urls&gt;&lt;/record&gt;&lt;/Cite&gt;&lt;/EndNote&gt;</w:instrText>
      </w:r>
      <w:r w:rsidRPr="00D55327">
        <w:rPr>
          <w:rFonts w:cs="Calibri"/>
          <w:color w:val="000000"/>
        </w:rPr>
        <w:fldChar w:fldCharType="separate"/>
      </w:r>
      <w:r w:rsidR="00CD471C" w:rsidRPr="00D55327">
        <w:rPr>
          <w:rFonts w:cs="Calibri"/>
          <w:noProof/>
          <w:color w:val="000000"/>
        </w:rPr>
        <w:t>(Kodama, 1991, Kohtamäki et al., 2018)</w:t>
      </w:r>
      <w:r w:rsidRPr="00D55327">
        <w:rPr>
          <w:rFonts w:cs="Calibri"/>
          <w:color w:val="000000"/>
        </w:rPr>
        <w:fldChar w:fldCharType="end"/>
      </w:r>
      <w:r w:rsidRPr="00D55327">
        <w:rPr>
          <w:rFonts w:cs="Calibri"/>
          <w:color w:val="000000"/>
        </w:rPr>
        <w:t>.</w:t>
      </w:r>
    </w:p>
    <w:p w14:paraId="797DE077" w14:textId="24D40E54" w:rsidR="00841F64" w:rsidRPr="00D55327" w:rsidRDefault="00841F64" w:rsidP="007E46FB">
      <w:pPr>
        <w:spacing w:after="0" w:line="360" w:lineRule="auto"/>
        <w:jc w:val="both"/>
        <w:rPr>
          <w:rFonts w:cs="Calibri"/>
          <w:color w:val="000000"/>
        </w:rPr>
      </w:pPr>
      <w:r w:rsidRPr="00D55327">
        <w:rPr>
          <w:rFonts w:cs="Calibri"/>
          <w:color w:val="000000"/>
        </w:rPr>
        <w:t>The previous discussion highlights the critical role of NPOs in BNP. NPOs have typically accumulated experience and in-depth understanding of the nature and context of society</w:t>
      </w:r>
      <w:r w:rsidR="009842F3" w:rsidRPr="00D55327">
        <w:rPr>
          <w:rFonts w:cs="Calibri"/>
          <w:color w:val="000000"/>
        </w:rPr>
        <w:t>’s</w:t>
      </w:r>
      <w:r w:rsidRPr="00D55327">
        <w:rPr>
          <w:rFonts w:cs="Calibri"/>
          <w:color w:val="000000"/>
        </w:rPr>
        <w:t xml:space="preserve"> chronic problems </w:t>
      </w:r>
      <w:r w:rsidRPr="00D55327">
        <w:rPr>
          <w:rFonts w:cs="Calibri"/>
          <w:color w:val="000000"/>
        </w:rPr>
        <w:fldChar w:fldCharType="begin"/>
      </w:r>
      <w:r w:rsidR="00F11B55" w:rsidRPr="00D55327">
        <w:rPr>
          <w:rFonts w:cs="Calibri"/>
          <w:color w:val="000000"/>
        </w:rPr>
        <w:instrText xml:space="preserve"> ADDIN EN.CITE &lt;EndNote&gt;&lt;Cite&gt;&lt;Author&gt;Dahan&lt;/Author&gt;&lt;Year&gt;2010&lt;/Year&gt;&lt;RecNum&gt;681&lt;/RecNum&gt;&lt;DisplayText&gt;(Dahan et al., 2010)&lt;/DisplayText&gt;&lt;record&gt;&lt;rec-number&gt;681&lt;/rec-number&gt;&lt;foreign-keys&gt;&lt;key app="EN" db-id="99wsdefrm5z5vue5xpfp5de0zr5zrt55tfta" timestamp="1318586839"&gt;681&lt;/key&gt;&lt;/foreign-keys&gt;&lt;ref-type name="Journal Article"&gt;17&lt;/ref-type&gt;&lt;contributors&gt;&lt;authors&gt;&lt;author&gt;Dahan, N. &lt;/author&gt;&lt;author&gt;Doh, J. &lt;/author&gt;&lt;author&gt;Oetzel, J. &lt;/author&gt;&lt;author&gt;Yaziji, M. &lt;/author&gt;&lt;/authors&gt;&lt;/contributors&gt;&lt;titles&gt;&lt;title&gt;Corporate-NGO collaboration: Co-creating new business models for developing markets&lt;/title&gt;&lt;secondary-title&gt;Long Range Planning&lt;/secondary-title&gt;&lt;/titles&gt;&lt;periodical&gt;&lt;full-title&gt;Long Range Planning&lt;/full-title&gt;&lt;/periodical&gt;&lt;pages&gt;326-342&lt;/pages&gt;&lt;volume&gt;43&lt;/volume&gt;&lt;number&gt;2-3&lt;/number&gt;&lt;dates&gt;&lt;year&gt;2010&lt;/year&gt;&lt;/dates&gt;&lt;urls&gt;&lt;related-urls&gt;&lt;url&gt;http://www.sciencedirect.com/science/article/pii/S0024630109001125&lt;/url&gt;&lt;/related-urls&gt;&lt;/urls&gt;&lt;access-date&gt;2010/6//&lt;/access-date&gt;&lt;/record&gt;&lt;/Cite&gt;&lt;/EndNote&gt;</w:instrText>
      </w:r>
      <w:r w:rsidRPr="00D55327">
        <w:rPr>
          <w:rFonts w:cs="Calibri"/>
          <w:color w:val="000000"/>
        </w:rPr>
        <w:fldChar w:fldCharType="separate"/>
      </w:r>
      <w:r w:rsidR="00A521C7" w:rsidRPr="00D55327">
        <w:rPr>
          <w:rFonts w:cs="Calibri"/>
          <w:color w:val="000000"/>
        </w:rPr>
        <w:t>(Dahan et al., 2010)</w:t>
      </w:r>
      <w:r w:rsidRPr="00D55327">
        <w:rPr>
          <w:rFonts w:cs="Calibri"/>
          <w:color w:val="000000"/>
        </w:rPr>
        <w:fldChar w:fldCharType="end"/>
      </w:r>
      <w:r w:rsidR="006351B4" w:rsidRPr="00D55327">
        <w:rPr>
          <w:rFonts w:cs="Calibri"/>
          <w:color w:val="000000"/>
        </w:rPr>
        <w:t xml:space="preserve"> as a fundamental component of their mission </w:t>
      </w:r>
      <w:r w:rsidR="006351B4" w:rsidRPr="00D55327">
        <w:rPr>
          <w:rFonts w:cs="Calibri"/>
          <w:color w:val="000000"/>
        </w:rPr>
        <w:fldChar w:fldCharType="begin"/>
      </w:r>
      <w:r w:rsidR="006351B4" w:rsidRPr="00D55327">
        <w:rPr>
          <w:rFonts w:cs="Calibri"/>
          <w:color w:val="000000"/>
        </w:rPr>
        <w:instrText xml:space="preserve"> ADDIN EN.CITE &lt;EndNote&gt;&lt;Cite&gt;&lt;Author&gt;Kong&lt;/Author&gt;&lt;Year&gt;2008&lt;/Year&gt;&lt;RecNum&gt;89&lt;/RecNum&gt;&lt;DisplayText&gt;(Kong, 2008)&lt;/DisplayText&gt;&lt;record&gt;&lt;rec-number&gt;89&lt;/rec-number&gt;&lt;foreign-keys&gt;&lt;key app="EN" db-id="99wsdefrm5z5vue5xpfp5de0zr5zrt55tfta" timestamp="1263582601"&gt;89&lt;/key&gt;&lt;/foreign-keys&gt;&lt;ref-type name="Journal Article"&gt;17&lt;/ref-type&gt;&lt;contributors&gt;&lt;authors&gt;&lt;author&gt;Kong, Eric&lt;/author&gt;&lt;/authors&gt;&lt;/contributors&gt;&lt;titles&gt;&lt;title&gt;The development of strategic management in the non-profit context: Intellectual capital in social service non-profit organizations&lt;/title&gt;&lt;secondary-title&gt;International Journal of Management Reviews&lt;/secondary-title&gt;&lt;/titles&gt;&lt;periodical&gt;&lt;full-title&gt;International Journal of Management Reviews&lt;/full-title&gt;&lt;/periodical&gt;&lt;pages&gt;281-299&lt;/pages&gt;&lt;volume&gt;10&lt;/volume&gt;&lt;number&gt;3&lt;/number&gt;&lt;keywords&gt;&lt;keyword&gt;SWOT analysis&lt;/keyword&gt;&lt;keyword&gt;STRATEGIC planning&lt;/keyword&gt;&lt;keyword&gt;INDUSTRIAL management&lt;/keyword&gt;&lt;keyword&gt;INDUSTRIAL organization (Economic theory)&lt;/keyword&gt;&lt;keyword&gt;CORE competencies&lt;/keyword&gt;&lt;keyword&gt;BALANCED scorecard&lt;/keyword&gt;&lt;keyword&gt;KNOWLEDGE-based theory of the firm&lt;/keyword&gt;&lt;keyword&gt;RESOURCE-based theory of the firm&lt;/keyword&gt;&lt;keyword&gt;MANAGEMENT -- Research&lt;/keyword&gt;&lt;/keywords&gt;&lt;dates&gt;&lt;year&gt;2008&lt;/year&gt;&lt;/dates&gt;&lt;publisher&gt;Blackwell Publishing Limited&lt;/publisher&gt;&lt;isbn&gt;14608545&lt;/isbn&gt;&lt;work-type&gt;Article&lt;/work-type&gt;&lt;urls&gt;&lt;related-urls&gt;&lt;url&gt;http://search.ebscohost.com/login.aspx?direct=true&amp;amp;db=buh&amp;amp;AN=33881547&amp;amp;site=ehost-live&lt;/url&gt;&lt;/related-urls&gt;&lt;/urls&gt;&lt;electronic-resource-num&gt;10.1111/j.1468-2370.2007.00224.x&lt;/electronic-resource-num&gt;&lt;remote-database-name&gt;buh&lt;/remote-database-name&gt;&lt;remote-database-provider&gt;EBSCOhost&lt;/remote-database-provider&gt;&lt;/record&gt;&lt;/Cite&gt;&lt;/EndNote&gt;</w:instrText>
      </w:r>
      <w:r w:rsidR="006351B4" w:rsidRPr="00D55327">
        <w:rPr>
          <w:rFonts w:cs="Calibri"/>
          <w:color w:val="000000"/>
        </w:rPr>
        <w:fldChar w:fldCharType="separate"/>
      </w:r>
      <w:r w:rsidR="006351B4" w:rsidRPr="00D55327">
        <w:rPr>
          <w:rFonts w:cs="Calibri"/>
          <w:color w:val="000000"/>
        </w:rPr>
        <w:t>(Kong, 2008)</w:t>
      </w:r>
      <w:r w:rsidR="006351B4" w:rsidRPr="00D55327">
        <w:rPr>
          <w:rFonts w:cs="Calibri"/>
          <w:color w:val="000000"/>
        </w:rPr>
        <w:fldChar w:fldCharType="end"/>
      </w:r>
      <w:r w:rsidRPr="00D55327">
        <w:rPr>
          <w:rFonts w:cs="Calibri"/>
          <w:color w:val="000000"/>
        </w:rPr>
        <w:t xml:space="preserve">. </w:t>
      </w:r>
      <w:r w:rsidR="009715B8" w:rsidRPr="00D55327">
        <w:rPr>
          <w:rFonts w:cs="Calibri"/>
          <w:color w:val="000000"/>
        </w:rPr>
        <w:t>In addition</w:t>
      </w:r>
      <w:r w:rsidRPr="00D55327">
        <w:rPr>
          <w:rFonts w:cs="Calibri"/>
          <w:color w:val="000000"/>
        </w:rPr>
        <w:t xml:space="preserve">, they </w:t>
      </w:r>
      <w:r w:rsidR="009842F3" w:rsidRPr="00D55327">
        <w:rPr>
          <w:rFonts w:cs="Calibri"/>
          <w:color w:val="000000"/>
        </w:rPr>
        <w:t xml:space="preserve">possess </w:t>
      </w:r>
      <w:r w:rsidRPr="00D55327">
        <w:rPr>
          <w:rFonts w:cs="Calibri"/>
          <w:color w:val="000000"/>
        </w:rPr>
        <w:t xml:space="preserve">ad hoc social and environmental capabilities that are unique to their working domain. </w:t>
      </w:r>
      <w:r w:rsidR="009842F3" w:rsidRPr="00D55327">
        <w:rPr>
          <w:rFonts w:cs="Calibri"/>
          <w:color w:val="000000"/>
        </w:rPr>
        <w:t>T</w:t>
      </w:r>
      <w:r w:rsidRPr="00D55327">
        <w:rPr>
          <w:rFonts w:cs="Calibri"/>
          <w:color w:val="000000"/>
        </w:rPr>
        <w:t>hese resource</w:t>
      </w:r>
      <w:r w:rsidR="008365EB" w:rsidRPr="00D55327">
        <w:rPr>
          <w:rFonts w:cs="Calibri"/>
          <w:color w:val="000000"/>
        </w:rPr>
        <w:t>s</w:t>
      </w:r>
      <w:r w:rsidRPr="00D55327">
        <w:rPr>
          <w:rFonts w:cs="Calibri"/>
          <w:color w:val="000000"/>
        </w:rPr>
        <w:t xml:space="preserve"> and capabilities </w:t>
      </w:r>
      <w:r w:rsidR="009842F3" w:rsidRPr="00D55327">
        <w:rPr>
          <w:rFonts w:cs="Calibri"/>
          <w:color w:val="000000"/>
        </w:rPr>
        <w:t>are</w:t>
      </w:r>
      <w:r w:rsidRPr="00D55327">
        <w:rPr>
          <w:rFonts w:cs="Calibri"/>
          <w:color w:val="000000"/>
        </w:rPr>
        <w:t xml:space="preserve"> an essential prerequisite for building collaborations that can create innovative solutions for ‘wicked’ problems</w:t>
      </w:r>
      <w:r w:rsidR="008365EB" w:rsidRPr="00D55327">
        <w:rPr>
          <w:rFonts w:cs="Calibri"/>
          <w:color w:val="000000"/>
        </w:rPr>
        <w:t xml:space="preserve"> in society</w:t>
      </w:r>
      <w:r w:rsidRPr="00D55327">
        <w:rPr>
          <w:rFonts w:cs="Calibri"/>
          <w:color w:val="000000"/>
        </w:rPr>
        <w:t xml:space="preserve"> </w:t>
      </w:r>
      <w:r w:rsidRPr="00D55327">
        <w:rPr>
          <w:rFonts w:cs="Calibri"/>
          <w:color w:val="000000"/>
        </w:rPr>
        <w:fldChar w:fldCharType="begin">
          <w:fldData xml:space="preserve">PEVuZE5vdGU+PENpdGU+PEF1dGhvcj5BdXN0aW48L0F1dGhvcj48WWVhcj4yMDEyPC9ZZWFyPjxS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</w:fldData>
        </w:fldChar>
      </w:r>
      <w:r w:rsidR="00EB6934" w:rsidRPr="00D55327">
        <w:rPr>
          <w:rFonts w:cs="Calibri"/>
          <w:color w:val="000000"/>
        </w:rPr>
        <w:instrText xml:space="preserve"> ADDIN EN.CITE </w:instrText>
      </w:r>
      <w:r w:rsidR="00EB6934" w:rsidRPr="00D55327">
        <w:rPr>
          <w:rFonts w:cs="Calibri"/>
          <w:color w:val="000000"/>
        </w:rPr>
        <w:fldChar w:fldCharType="begin">
          <w:fldData xml:space="preserve">PEVuZE5vdGU+PENpdGU+PEF1dGhvcj5BdXN0aW48L0F1dGhvcj48WWVhcj4yMDEyPC9ZZWFyPjxS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</w:fldData>
        </w:fldChar>
      </w:r>
      <w:r w:rsidR="00EB6934" w:rsidRPr="00D55327">
        <w:rPr>
          <w:rFonts w:cs="Calibri"/>
          <w:color w:val="000000"/>
        </w:rPr>
        <w:instrText xml:space="preserve"> ADDIN EN.CITE.DATA </w:instrText>
      </w:r>
      <w:r w:rsidR="00EB6934" w:rsidRPr="00D55327">
        <w:rPr>
          <w:rFonts w:cs="Calibri"/>
          <w:color w:val="000000"/>
        </w:rPr>
      </w:r>
      <w:r w:rsidR="00EB6934" w:rsidRPr="00D55327">
        <w:rPr>
          <w:rFonts w:cs="Calibri"/>
          <w:color w:val="000000"/>
        </w:rPr>
        <w:fldChar w:fldCharType="end"/>
      </w:r>
      <w:r w:rsidRPr="00D55327">
        <w:rPr>
          <w:rFonts w:cs="Calibri"/>
          <w:color w:val="000000"/>
        </w:rPr>
      </w:r>
      <w:r w:rsidRPr="00D55327">
        <w:rPr>
          <w:rFonts w:cs="Calibri"/>
          <w:color w:val="000000"/>
        </w:rPr>
        <w:fldChar w:fldCharType="separate"/>
      </w:r>
      <w:r w:rsidR="00EB6934" w:rsidRPr="00D55327">
        <w:rPr>
          <w:rFonts w:cs="Calibri"/>
          <w:color w:val="000000"/>
        </w:rPr>
        <w:t>(Austin and Seitanidi, 2012, Cabral et al., 2019, Tulder et al., 2016)</w:t>
      </w:r>
      <w:r w:rsidRPr="00D55327">
        <w:rPr>
          <w:rFonts w:cs="Calibri"/>
          <w:color w:val="000000"/>
        </w:rPr>
        <w:fldChar w:fldCharType="end"/>
      </w:r>
      <w:r w:rsidRPr="00D55327">
        <w:rPr>
          <w:rFonts w:cs="Calibri"/>
          <w:color w:val="000000"/>
        </w:rPr>
        <w:t xml:space="preserve">. </w:t>
      </w:r>
      <w:r w:rsidR="00090EE3" w:rsidRPr="00D55327">
        <w:rPr>
          <w:rFonts w:cs="Calibri"/>
          <w:color w:val="000000"/>
        </w:rPr>
        <w:t>In r</w:t>
      </w:r>
      <w:r w:rsidRPr="00D55327">
        <w:rPr>
          <w:rFonts w:cs="Calibri"/>
          <w:color w:val="000000"/>
        </w:rPr>
        <w:t xml:space="preserve">ecognizing this role, a distinctive research stream that focuses on NPOs in BNP </w:t>
      </w:r>
      <w:r w:rsidR="009842F3" w:rsidRPr="00D55327">
        <w:rPr>
          <w:rFonts w:cs="Calibri"/>
          <w:color w:val="000000"/>
        </w:rPr>
        <w:t xml:space="preserve">has </w:t>
      </w:r>
      <w:r w:rsidRPr="00D55327">
        <w:rPr>
          <w:rFonts w:cs="Calibri"/>
          <w:color w:val="000000"/>
        </w:rPr>
        <w:t>started to materialize in the literature</w:t>
      </w:r>
      <w:r w:rsidR="00647E9E" w:rsidRPr="00D55327">
        <w:rPr>
          <w:rFonts w:cs="Calibri"/>
          <w:color w:val="000000"/>
        </w:rPr>
        <w:t xml:space="preserve"> </w:t>
      </w:r>
      <w:r w:rsidR="00647E9E" w:rsidRPr="00D55327">
        <w:rPr>
          <w:rFonts w:cs="Calibri"/>
          <w:color w:val="000000"/>
        </w:rPr>
        <w:fldChar w:fldCharType="begin">
          <w:fldData xml:space="preserve">PEVuZE5vdGU+PENpdGU+PEF1dGhvcj5BcmFudGVzPC9BdXRob3I+PFllYXI+MjAyMDwvWWVhcj48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</w:fldData>
        </w:fldChar>
      </w:r>
      <w:r w:rsidR="00F82045" w:rsidRPr="00D55327">
        <w:rPr>
          <w:rFonts w:cs="Calibri"/>
          <w:color w:val="000000"/>
        </w:rPr>
        <w:instrText xml:space="preserve"> ADDIN EN.CITE </w:instrText>
      </w:r>
      <w:r w:rsidR="00F82045" w:rsidRPr="00D55327">
        <w:rPr>
          <w:rFonts w:cs="Calibri"/>
          <w:color w:val="000000"/>
        </w:rPr>
        <w:fldChar w:fldCharType="begin">
          <w:fldData xml:space="preserve">PEVuZE5vdGU+PENpdGU+PEF1dGhvcj5BcmFudGVzPC9BdXRob3I+PFllYXI+MjAyMDwvWWVhcj48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</w:fldData>
        </w:fldChar>
      </w:r>
      <w:r w:rsidR="00F82045" w:rsidRPr="00D55327">
        <w:rPr>
          <w:rFonts w:cs="Calibri"/>
          <w:color w:val="000000"/>
        </w:rPr>
        <w:instrText xml:space="preserve"> ADDIN EN.CITE.DATA </w:instrText>
      </w:r>
      <w:r w:rsidR="00F82045" w:rsidRPr="00D55327">
        <w:rPr>
          <w:rFonts w:cs="Calibri"/>
          <w:color w:val="000000"/>
        </w:rPr>
      </w:r>
      <w:r w:rsidR="00F82045" w:rsidRPr="00D55327">
        <w:rPr>
          <w:rFonts w:cs="Calibri"/>
          <w:color w:val="000000"/>
        </w:rPr>
        <w:fldChar w:fldCharType="end"/>
      </w:r>
      <w:r w:rsidR="00647E9E" w:rsidRPr="00D55327">
        <w:rPr>
          <w:rFonts w:cs="Calibri"/>
          <w:color w:val="000000"/>
        </w:rPr>
      </w:r>
      <w:r w:rsidR="00647E9E" w:rsidRPr="00D55327">
        <w:rPr>
          <w:rFonts w:cs="Calibri"/>
          <w:color w:val="000000"/>
        </w:rPr>
        <w:fldChar w:fldCharType="separate"/>
      </w:r>
      <w:r w:rsidR="00F82045" w:rsidRPr="00D55327">
        <w:rPr>
          <w:rFonts w:cs="Calibri"/>
          <w:color w:val="000000"/>
        </w:rPr>
        <w:t>(e.g., Arantes et al., 2020, Bouchard and Raufflet, 2019, Shumate et al., 2018b)</w:t>
      </w:r>
      <w:r w:rsidR="00647E9E" w:rsidRPr="00D55327">
        <w:rPr>
          <w:rFonts w:cs="Calibri"/>
          <w:color w:val="000000"/>
        </w:rPr>
        <w:fldChar w:fldCharType="end"/>
      </w:r>
      <w:r w:rsidR="00F82045" w:rsidRPr="00D55327">
        <w:rPr>
          <w:rFonts w:cs="Calibri"/>
          <w:color w:val="000000"/>
        </w:rPr>
        <w:t xml:space="preserve">. </w:t>
      </w:r>
      <w:r w:rsidRPr="00D55327">
        <w:rPr>
          <w:rFonts w:cs="Calibri"/>
          <w:color w:val="000000"/>
        </w:rPr>
        <w:t xml:space="preserve">However, </w:t>
      </w:r>
      <w:r w:rsidR="00DB065C" w:rsidRPr="00D55327">
        <w:rPr>
          <w:rFonts w:cs="Calibri"/>
          <w:color w:val="000000"/>
        </w:rPr>
        <w:t>i</w:t>
      </w:r>
      <w:r w:rsidR="00090EE3" w:rsidRPr="00D55327">
        <w:rPr>
          <w:rFonts w:cs="Calibri"/>
          <w:color w:val="000000"/>
        </w:rPr>
        <w:t xml:space="preserve">n comparison </w:t>
      </w:r>
      <w:r w:rsidRPr="00D55327">
        <w:rPr>
          <w:rFonts w:cs="Calibri"/>
          <w:color w:val="000000"/>
        </w:rPr>
        <w:t xml:space="preserve">to the </w:t>
      </w:r>
      <w:r w:rsidR="007E46FB">
        <w:rPr>
          <w:rFonts w:cs="Calibri"/>
          <w:color w:val="000000"/>
        </w:rPr>
        <w:t>volume</w:t>
      </w:r>
      <w:r w:rsidR="007E46FB" w:rsidRPr="00D55327">
        <w:rPr>
          <w:rFonts w:cs="Calibri"/>
          <w:color w:val="000000"/>
        </w:rPr>
        <w:t xml:space="preserve"> </w:t>
      </w:r>
      <w:r w:rsidRPr="00D55327">
        <w:rPr>
          <w:rFonts w:cs="Calibri"/>
          <w:color w:val="000000"/>
        </w:rPr>
        <w:t xml:space="preserve">of research that examines the business perspective, </w:t>
      </w:r>
      <w:r w:rsidR="00DB065C" w:rsidRPr="00D55327">
        <w:rPr>
          <w:rFonts w:cs="Calibri"/>
          <w:color w:val="000000"/>
        </w:rPr>
        <w:t xml:space="preserve">this stream </w:t>
      </w:r>
      <w:r w:rsidRPr="00D55327">
        <w:rPr>
          <w:rFonts w:cs="Calibri"/>
          <w:color w:val="000000"/>
        </w:rPr>
        <w:t xml:space="preserve">is still in its infancy </w:t>
      </w:r>
      <w:r w:rsidRPr="00D55327">
        <w:rPr>
          <w:rFonts w:cs="Calibri"/>
          <w:color w:val="000000"/>
        </w:rPr>
        <w:fldChar w:fldCharType="begin">
          <w:fldData xml:space="preserve">PEVuZE5vdGU+PENpdGU+PEF1dGhvcj5DYW50cmVsbDwvQXV0aG9yPjxZZWFyPjIwMDg8L1llYXI+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=
</w:fldData>
        </w:fldChar>
      </w:r>
      <w:r w:rsidR="00EB6934" w:rsidRPr="00D55327">
        <w:rPr>
          <w:rFonts w:cs="Calibri"/>
          <w:color w:val="000000"/>
        </w:rPr>
        <w:instrText xml:space="preserve"> ADDIN EN.CITE </w:instrText>
      </w:r>
      <w:r w:rsidR="00EB6934" w:rsidRPr="00D55327">
        <w:rPr>
          <w:rFonts w:cs="Calibri"/>
          <w:color w:val="000000"/>
        </w:rPr>
        <w:fldChar w:fldCharType="begin">
          <w:fldData xml:space="preserve">PEVuZE5vdGU+PENpdGU+PEF1dGhvcj5DYW50cmVsbDwvQXV0aG9yPjxZZWFyPjIwMDg8L1llYXI+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=
</w:fldData>
        </w:fldChar>
      </w:r>
      <w:r w:rsidR="00EB6934" w:rsidRPr="00D55327">
        <w:rPr>
          <w:rFonts w:cs="Calibri"/>
          <w:color w:val="000000"/>
        </w:rPr>
        <w:instrText xml:space="preserve"> ADDIN EN.CITE.DATA </w:instrText>
      </w:r>
      <w:r w:rsidR="00EB6934" w:rsidRPr="00D55327">
        <w:rPr>
          <w:rFonts w:cs="Calibri"/>
          <w:color w:val="000000"/>
        </w:rPr>
      </w:r>
      <w:r w:rsidR="00EB6934" w:rsidRPr="00D55327">
        <w:rPr>
          <w:rFonts w:cs="Calibri"/>
          <w:color w:val="000000"/>
        </w:rPr>
        <w:fldChar w:fldCharType="end"/>
      </w:r>
      <w:r w:rsidRPr="00D55327">
        <w:rPr>
          <w:rFonts w:cs="Calibri"/>
          <w:color w:val="000000"/>
        </w:rPr>
      </w:r>
      <w:r w:rsidRPr="00D55327">
        <w:rPr>
          <w:rFonts w:cs="Calibri"/>
          <w:color w:val="000000"/>
        </w:rPr>
        <w:fldChar w:fldCharType="separate"/>
      </w:r>
      <w:r w:rsidR="00EB6934" w:rsidRPr="00D55327">
        <w:rPr>
          <w:rFonts w:cs="Calibri"/>
          <w:color w:val="000000"/>
        </w:rPr>
        <w:t xml:space="preserve">(Cantrell et al., 2008, Harris, 2012, Schiller and Almog-Bar, </w:t>
      </w:r>
      <w:r w:rsidR="00EB6934" w:rsidRPr="00D55327">
        <w:rPr>
          <w:rFonts w:cs="Calibri"/>
          <w:color w:val="000000"/>
        </w:rPr>
        <w:lastRenderedPageBreak/>
        <w:t>2013, Simo and Bies, 2007)</w:t>
      </w:r>
      <w:r w:rsidRPr="00D55327">
        <w:rPr>
          <w:rFonts w:cs="Calibri"/>
          <w:color w:val="000000"/>
        </w:rPr>
        <w:fldChar w:fldCharType="end"/>
      </w:r>
      <w:r w:rsidRPr="00D55327">
        <w:rPr>
          <w:rFonts w:cs="Calibri"/>
          <w:color w:val="000000"/>
        </w:rPr>
        <w:t xml:space="preserve">. In </w:t>
      </w:r>
      <w:r w:rsidR="009842F3" w:rsidRPr="00D55327">
        <w:rPr>
          <w:rFonts w:cs="Calibri"/>
          <w:color w:val="000000"/>
        </w:rPr>
        <w:t>particular</w:t>
      </w:r>
      <w:r w:rsidRPr="00D55327">
        <w:rPr>
          <w:rFonts w:cs="Calibri"/>
          <w:color w:val="000000"/>
        </w:rPr>
        <w:t xml:space="preserve">, </w:t>
      </w:r>
      <w:r w:rsidR="00A40EAB" w:rsidRPr="00D55327">
        <w:rPr>
          <w:rFonts w:cs="Calibri"/>
          <w:color w:val="000000"/>
        </w:rPr>
        <w:t xml:space="preserve">we </w:t>
      </w:r>
      <w:r w:rsidRPr="00D55327">
        <w:rPr>
          <w:rFonts w:cs="Calibri"/>
          <w:color w:val="000000"/>
        </w:rPr>
        <w:t xml:space="preserve">lack clarity on how NPOs can engage actively in </w:t>
      </w:r>
      <w:r w:rsidR="006403E8" w:rsidRPr="00D55327">
        <w:rPr>
          <w:rFonts w:cs="Calibri"/>
          <w:color w:val="000000"/>
        </w:rPr>
        <w:t xml:space="preserve">BNP </w:t>
      </w:r>
      <w:r w:rsidR="009842F3" w:rsidRPr="00D55327">
        <w:rPr>
          <w:rFonts w:cs="Calibri"/>
          <w:color w:val="000000"/>
        </w:rPr>
        <w:t xml:space="preserve">to achieve </w:t>
      </w:r>
      <w:r w:rsidRPr="00D55327">
        <w:rPr>
          <w:rFonts w:cs="Calibri"/>
          <w:color w:val="000000"/>
        </w:rPr>
        <w:t xml:space="preserve"> </w:t>
      </w:r>
      <w:r w:rsidR="006403E8" w:rsidRPr="00D55327">
        <w:rPr>
          <w:rFonts w:cs="Calibri"/>
          <w:color w:val="000000"/>
        </w:rPr>
        <w:t>their</w:t>
      </w:r>
      <w:r w:rsidRPr="00D55327">
        <w:rPr>
          <w:rFonts w:cs="Calibri"/>
          <w:color w:val="000000"/>
        </w:rPr>
        <w:t xml:space="preserve"> potential </w:t>
      </w:r>
      <w:r w:rsidRPr="00D55327">
        <w:rPr>
          <w:rFonts w:cs="Calibri"/>
          <w:color w:val="000000"/>
        </w:rPr>
        <w:fldChar w:fldCharType="begin"/>
      </w:r>
      <w:r w:rsidR="00EB6934" w:rsidRPr="00D55327">
        <w:rPr>
          <w:rFonts w:cs="Calibri"/>
          <w:color w:val="000000"/>
        </w:rPr>
        <w:instrText xml:space="preserve"> ADDIN EN.CITE &lt;EndNote&gt;&lt;Cite&gt;&lt;Author&gt;Harris&lt;/Author&gt;&lt;Year&gt;2012&lt;/Year&gt;&lt;RecNum&gt;853&lt;/RecNum&gt;&lt;DisplayText&gt;(Harris, 2012, Herlin, 2015)&lt;/DisplayText&gt;&lt;record&gt;&lt;rec-number&gt;853&lt;/rec-number&gt;&lt;foreign-keys&gt;&lt;key app="EN" db-id="99wsdefrm5z5vue5xpfp5de0zr5zrt55tfta" timestamp="1343057612"&gt;853&lt;/key&gt;&lt;/foreign-keys&gt;&lt;ref-type name="Journal Article"&gt;17&lt;/ref-type&gt;&lt;contributors&gt;&lt;authors&gt;&lt;author&gt;Harris, M. &lt;/author&gt;&lt;/authors&gt;&lt;/contributors&gt;&lt;titles&gt;&lt;title&gt;Nonprofits and business: Toward a subfield of nonprofit studies&lt;/title&gt;&lt;secondary-title&gt;Nonprofit &amp;amp; Voluntary Sector Quarterly&lt;/secondary-title&gt;&lt;/titles&gt;&lt;periodical&gt;&lt;full-title&gt;Nonprofit &amp;amp; Voluntary Sector Quarterly&lt;/full-title&gt;&lt;/periodical&gt;&lt;pages&gt;892-902&lt;/pages&gt;&lt;volume&gt;41&lt;/volume&gt;&lt;number&gt;5&lt;/number&gt;&lt;dates&gt;&lt;year&gt;2012&lt;/year&gt;&lt;/dates&gt;&lt;urls&gt;&lt;related-urls&gt;&lt;url&gt;http://nvs.sagepub.com/content/early/2012/06/04/0899764012443735.abstract&lt;/url&gt;&lt;/related-urls&gt;&lt;/urls&gt;&lt;/record&gt;&lt;/Cite&gt;&lt;Cite&gt;&lt;Author&gt;Herlin&lt;/Author&gt;&lt;Year&gt;2015&lt;/Year&gt;&lt;RecNum&gt;1009&lt;/RecNum&gt;&lt;record&gt;&lt;rec-number&gt;1009&lt;/rec-number&gt;&lt;foreign-keys&gt;&lt;key app="EN" db-id="99wsdefrm5z5vue5xpfp5de0zr5zrt55tfta" timestamp="1358686508"&gt;1009&lt;/key&gt;&lt;/foreign-keys&gt;&lt;ref-type name="Journal Article"&gt;17&lt;/ref-type&gt;&lt;contributors&gt;&lt;authors&gt;&lt;author&gt;Herlin, H.&lt;/author&gt;&lt;/authors&gt;&lt;/contributors&gt;&lt;titles&gt;&lt;title&gt;Better Safe Than Sorry: Nonprofit Organizational Legitimacy and Cross-Sector Partnerships&lt;/title&gt;&lt;secondary-title&gt;Business&amp;amp;Society&lt;/secondary-title&gt;&lt;/titles&gt;&lt;periodical&gt;&lt;full-title&gt;Business&amp;amp;Society&lt;/full-title&gt;&lt;/periodical&gt;&lt;pages&gt;822-858&lt;/pages&gt;&lt;volume&gt;54&lt;/volume&gt;&lt;number&gt;6&lt;/number&gt;&lt;dates&gt;&lt;year&gt;2015&lt;/year&gt;&lt;/dates&gt;&lt;urls&gt;&lt;related-urls&gt;&lt;url&gt;http://bas.sagepub.com/content/early/2013/01/11/0007650312472609.abstract&lt;/url&gt;&lt;/related-urls&gt;&lt;/urls&gt;&lt;/record&gt;&lt;/Cite&gt;&lt;/EndNote&gt;</w:instrText>
      </w:r>
      <w:r w:rsidRPr="00D55327">
        <w:rPr>
          <w:rFonts w:cs="Calibri"/>
          <w:color w:val="000000"/>
        </w:rPr>
        <w:fldChar w:fldCharType="separate"/>
      </w:r>
      <w:r w:rsidR="00EB6934" w:rsidRPr="00D55327">
        <w:rPr>
          <w:rFonts w:cs="Calibri"/>
          <w:color w:val="000000"/>
        </w:rPr>
        <w:t>(Harris, 2012, Herlin, 2015)</w:t>
      </w:r>
      <w:r w:rsidRPr="00D55327">
        <w:rPr>
          <w:rFonts w:cs="Calibri"/>
          <w:color w:val="000000"/>
        </w:rPr>
        <w:fldChar w:fldCharType="end"/>
      </w:r>
      <w:r w:rsidR="00A40EAB" w:rsidRPr="00D55327">
        <w:rPr>
          <w:rFonts w:cs="Calibri"/>
          <w:color w:val="000000"/>
        </w:rPr>
        <w:t xml:space="preserve">, where </w:t>
      </w:r>
      <w:r w:rsidRPr="00D55327">
        <w:rPr>
          <w:rFonts w:cs="Calibri"/>
          <w:color w:val="000000"/>
        </w:rPr>
        <w:t xml:space="preserve">it is noticeable that the factors that determine the success of NPOs in developing collaborative linkages with the business sector have been </w:t>
      </w:r>
      <w:r w:rsidR="009842F3" w:rsidRPr="00D55327">
        <w:rPr>
          <w:rFonts w:cs="Calibri"/>
          <w:color w:val="000000"/>
        </w:rPr>
        <w:t>under-</w:t>
      </w:r>
      <w:r w:rsidRPr="00D55327">
        <w:rPr>
          <w:rFonts w:cs="Calibri"/>
          <w:color w:val="000000"/>
        </w:rPr>
        <w:t xml:space="preserve">studied </w:t>
      </w:r>
      <w:r w:rsidRPr="00D55327">
        <w:rPr>
          <w:rFonts w:cs="Calibri"/>
          <w:color w:val="000000"/>
        </w:rPr>
        <w:fldChar w:fldCharType="begin">
          <w:fldData xml:space="preserve">PEVuZE5vdGU+PENpdGU+PEF1dGhvcj5BbC1UYWJiYWE8L0F1dGhvcj48WWVhcj4yMDE5PC9ZZWFy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</w:fldData>
        </w:fldChar>
      </w:r>
      <w:r w:rsidR="006247E5" w:rsidRPr="00D55327">
        <w:rPr>
          <w:rFonts w:cs="Calibri"/>
          <w:color w:val="000000"/>
        </w:rPr>
        <w:instrText xml:space="preserve"> ADDIN EN.CITE </w:instrText>
      </w:r>
      <w:r w:rsidR="006247E5" w:rsidRPr="00D55327">
        <w:rPr>
          <w:rFonts w:cs="Calibri"/>
          <w:color w:val="000000"/>
        </w:rPr>
        <w:fldChar w:fldCharType="begin">
          <w:fldData xml:space="preserve">PEVuZE5vdGU+PENpdGU+PEF1dGhvcj5BbC1UYWJiYWE8L0F1dGhvcj48WWVhcj4yMDE5PC9ZZWFy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</w:fldData>
        </w:fldChar>
      </w:r>
      <w:r w:rsidR="006247E5" w:rsidRPr="00D55327">
        <w:rPr>
          <w:rFonts w:cs="Calibri"/>
          <w:color w:val="000000"/>
        </w:rPr>
        <w:instrText xml:space="preserve"> ADDIN EN.CITE.DATA </w:instrText>
      </w:r>
      <w:r w:rsidR="006247E5" w:rsidRPr="00D55327">
        <w:rPr>
          <w:rFonts w:cs="Calibri"/>
          <w:color w:val="000000"/>
        </w:rPr>
      </w:r>
      <w:r w:rsidR="006247E5" w:rsidRPr="00D55327">
        <w:rPr>
          <w:rFonts w:cs="Calibri"/>
          <w:color w:val="000000"/>
        </w:rPr>
        <w:fldChar w:fldCharType="end"/>
      </w:r>
      <w:r w:rsidRPr="00D55327">
        <w:rPr>
          <w:rFonts w:cs="Calibri"/>
          <w:color w:val="000000"/>
        </w:rPr>
      </w:r>
      <w:r w:rsidRPr="00D55327">
        <w:rPr>
          <w:rFonts w:cs="Calibri"/>
          <w:color w:val="000000"/>
        </w:rPr>
        <w:fldChar w:fldCharType="separate"/>
      </w:r>
      <w:r w:rsidR="006247E5" w:rsidRPr="00D55327">
        <w:rPr>
          <w:rFonts w:cs="Calibri"/>
          <w:noProof/>
          <w:color w:val="000000"/>
        </w:rPr>
        <w:t>(Al-Tabbaa et al., 2019, Mirońska and Zaborek, 2019, Sharma and Bansal, 2017)</w:t>
      </w:r>
      <w:r w:rsidRPr="00D55327">
        <w:rPr>
          <w:rFonts w:cs="Calibri"/>
          <w:color w:val="000000"/>
        </w:rPr>
        <w:fldChar w:fldCharType="end"/>
      </w:r>
      <w:r w:rsidRPr="00D55327">
        <w:rPr>
          <w:rFonts w:cs="Calibri"/>
          <w:color w:val="000000"/>
        </w:rPr>
        <w:t xml:space="preserve">. Investigating these factors and their potential effect would help to </w:t>
      </w:r>
      <w:r w:rsidR="00C64274" w:rsidRPr="00D55327">
        <w:rPr>
          <w:rFonts w:cs="Calibri"/>
          <w:color w:val="000000"/>
        </w:rPr>
        <w:t>improve</w:t>
      </w:r>
      <w:r w:rsidRPr="00D55327">
        <w:rPr>
          <w:rFonts w:cs="Calibri"/>
          <w:color w:val="000000"/>
        </w:rPr>
        <w:t xml:space="preserve"> our understanding of how NPOs can develop forward</w:t>
      </w:r>
      <w:r w:rsidR="0076033D" w:rsidRPr="00D55327">
        <w:rPr>
          <w:rFonts w:cs="Calibri"/>
          <w:color w:val="000000"/>
        </w:rPr>
        <w:t xml:space="preserve"> </w:t>
      </w:r>
      <w:r w:rsidRPr="00D55327">
        <w:rPr>
          <w:rFonts w:cs="Calibri"/>
          <w:color w:val="000000"/>
        </w:rPr>
        <w:t xml:space="preserve">thinking </w:t>
      </w:r>
      <w:proofErr w:type="gramStart"/>
      <w:r w:rsidR="009842F3" w:rsidRPr="00D55327">
        <w:rPr>
          <w:rFonts w:cs="Calibri"/>
          <w:color w:val="000000"/>
        </w:rPr>
        <w:t xml:space="preserve">in </w:t>
      </w:r>
      <w:r w:rsidRPr="00D55327">
        <w:rPr>
          <w:rFonts w:cs="Calibri"/>
          <w:color w:val="000000"/>
        </w:rPr>
        <w:t>regard</w:t>
      </w:r>
      <w:r w:rsidR="009842F3" w:rsidRPr="00D55327">
        <w:rPr>
          <w:rFonts w:cs="Calibri"/>
          <w:color w:val="000000"/>
        </w:rPr>
        <w:t xml:space="preserve"> to</w:t>
      </w:r>
      <w:proofErr w:type="gramEnd"/>
      <w:r w:rsidRPr="00D55327">
        <w:rPr>
          <w:rFonts w:cs="Calibri"/>
          <w:color w:val="000000"/>
        </w:rPr>
        <w:t xml:space="preserve"> </w:t>
      </w:r>
      <w:r w:rsidR="00F15082" w:rsidRPr="00D55327">
        <w:rPr>
          <w:rFonts w:cs="Calibri"/>
          <w:color w:val="000000"/>
        </w:rPr>
        <w:t>BNP</w:t>
      </w:r>
      <w:r w:rsidR="00E30469" w:rsidRPr="00D55327">
        <w:rPr>
          <w:rFonts w:cs="Calibri"/>
          <w:color w:val="000000"/>
        </w:rPr>
        <w:t xml:space="preserve">. </w:t>
      </w:r>
      <w:r w:rsidRPr="00D55327">
        <w:rPr>
          <w:rFonts w:cs="Calibri"/>
          <w:color w:val="000000"/>
        </w:rPr>
        <w:t xml:space="preserve">This is a timely topic </w:t>
      </w:r>
      <w:r w:rsidR="00C64274" w:rsidRPr="00D55327">
        <w:rPr>
          <w:rFonts w:cs="Calibri"/>
          <w:color w:val="000000"/>
        </w:rPr>
        <w:t>because</w:t>
      </w:r>
      <w:r w:rsidRPr="00D55327">
        <w:rPr>
          <w:rFonts w:cs="Calibri"/>
          <w:color w:val="000000"/>
        </w:rPr>
        <w:t xml:space="preserve"> the environment in which NPOs operate has become increasingly challenging </w:t>
      </w:r>
      <w:r w:rsidRPr="00D55327">
        <w:rPr>
          <w:rFonts w:cs="Calibri"/>
          <w:color w:val="000000"/>
        </w:rPr>
        <w:fldChar w:fldCharType="begin"/>
      </w:r>
      <w:r w:rsidR="00EB6934" w:rsidRPr="00D55327">
        <w:rPr>
          <w:rFonts w:cs="Calibri"/>
          <w:color w:val="000000"/>
        </w:rPr>
        <w:instrText xml:space="preserve"> ADDIN EN.CITE &lt;EndNote&gt;&lt;Cite&gt;&lt;Author&gt;Gras&lt;/Author&gt;&lt;Year&gt;2014&lt;/Year&gt;&lt;RecNum&gt;1348&lt;/RecNum&gt;&lt;DisplayText&gt;(Gras and Mendoza-Abarca, 2014)&lt;/DisplayText&gt;&lt;record&gt;&lt;rec-number&gt;1348&lt;/rec-number&gt;&lt;foreign-keys&gt;&lt;key app="EN" db-id="99wsdefrm5z5vue5xpfp5de0zr5zrt55tfta" timestamp="1423674084"&gt;1348&lt;/key&gt;&lt;/foreign-keys&gt;&lt;ref-type name="Journal Article"&gt;17&lt;/ref-type&gt;&lt;contributors&gt;&lt;authors&gt;&lt;author&gt;Gras, D. &lt;/author&gt;&lt;author&gt;Mendoza-Abarca, K. &lt;/author&gt;&lt;/authors&gt;&lt;/contributors&gt;&lt;titles&gt;&lt;title&gt;Risky business? The survival implications of exploiting commercial opportunities by nonprofits&lt;/title&gt;&lt;secondary-title&gt;Journal of Business Venturing&lt;/secondary-title&gt;&lt;/titles&gt;&lt;periodical&gt;&lt;full-title&gt;Journal of Business Venturing&lt;/full-title&gt;&lt;/periodical&gt;&lt;pages&gt;392-404&lt;/pages&gt;&lt;volume&gt;29&lt;/volume&gt;&lt;number&gt;3&lt;/number&gt;&lt;keywords&gt;&lt;keyword&gt;Social entrepreneurship&lt;/keyword&gt;&lt;keyword&gt;Resource dependence theory&lt;/keyword&gt;&lt;keyword&gt;Nonprofit&lt;/keyword&gt;&lt;keyword&gt;Opportunity exploitation&lt;/keyword&gt;&lt;/keywords&gt;&lt;dates&gt;&lt;year&gt;2014&lt;/year&gt;&lt;/dates&gt;&lt;urls&gt;&lt;related-urls&gt;&lt;url&gt;http://www.sciencedirect.com/science/article/pii/S0883902613000517&lt;/url&gt;&lt;/related-urls&gt;&lt;/urls&gt;&lt;/record&gt;&lt;/Cite&gt;&lt;/EndNote&gt;</w:instrText>
      </w:r>
      <w:r w:rsidRPr="00D55327">
        <w:rPr>
          <w:rFonts w:cs="Calibri"/>
          <w:color w:val="000000"/>
        </w:rPr>
        <w:fldChar w:fldCharType="separate"/>
      </w:r>
      <w:r w:rsidR="00EB6934" w:rsidRPr="00D55327">
        <w:rPr>
          <w:rFonts w:cs="Calibri"/>
          <w:color w:val="000000"/>
        </w:rPr>
        <w:t>(Gras and Mendoza-Abarca, 2014)</w:t>
      </w:r>
      <w:r w:rsidRPr="00D55327">
        <w:rPr>
          <w:rFonts w:cs="Calibri"/>
          <w:color w:val="000000"/>
        </w:rPr>
        <w:fldChar w:fldCharType="end"/>
      </w:r>
      <w:r w:rsidRPr="00D55327">
        <w:rPr>
          <w:rFonts w:cs="Calibri"/>
          <w:color w:val="000000"/>
        </w:rPr>
        <w:t xml:space="preserve">, whereby the rising uncertainty over government funding policy </w:t>
      </w:r>
      <w:r w:rsidRPr="00D55327">
        <w:rPr>
          <w:rFonts w:cs="Calibri"/>
          <w:color w:val="000000"/>
        </w:rPr>
        <w:fldChar w:fldCharType="begin"/>
      </w:r>
      <w:r w:rsidR="00EB6934" w:rsidRPr="00D55327">
        <w:rPr>
          <w:rFonts w:cs="Calibri"/>
          <w:color w:val="000000"/>
        </w:rPr>
        <w:instrText xml:space="preserve"> ADDIN EN.CITE &lt;EndNote&gt;&lt;Cite&gt;&lt;Author&gt;Lecy&lt;/Author&gt;&lt;Year&gt;2012&lt;/Year&gt;&lt;RecNum&gt;1352&lt;/RecNum&gt;&lt;DisplayText&gt;(Lecy and Van Slyke, 2012)&lt;/DisplayText&gt;&lt;record&gt;&lt;rec-number&gt;1352&lt;/rec-number&gt;&lt;foreign-keys&gt;&lt;key app="EN" db-id="99wsdefrm5z5vue5xpfp5de0zr5zrt55tfta" timestamp="1424082231"&gt;1352&lt;/key&gt;&lt;/foreign-keys&gt;&lt;ref-type name="Journal Article"&gt;17&lt;/ref-type&gt;&lt;contributors&gt;&lt;authors&gt;&lt;author&gt;Lecy, J. &lt;/author&gt;&lt;author&gt;Van Slyke, D. &lt;/author&gt;&lt;/authors&gt;&lt;/contributors&gt;&lt;titles&gt;&lt;title&gt;Nonprofit sector growth and density: Testing theories of government support&lt;/title&gt;&lt;secondary-title&gt;Journal of Public Administration Research and Theory&lt;/secondary-title&gt;&lt;/titles&gt;&lt;periodical&gt;&lt;full-title&gt;Journal of Public Administration Research and Theory&lt;/full-title&gt;&lt;/periodical&gt;&lt;pages&gt;189-214&lt;/pages&gt;&lt;volume&gt;23&lt;/volume&gt;&lt;number&gt;1&lt;/number&gt;&lt;dates&gt;&lt;year&gt;2012&lt;/year&gt;&lt;pub-dates&gt;&lt;date&gt;May 10, 2012&lt;/date&gt;&lt;/pub-dates&gt;&lt;/dates&gt;&lt;urls&gt;&lt;related-urls&gt;&lt;url&gt;http://jpart.oxfordjournals.org/content/early/2012/05/10/jopart.mus010.abstract&lt;/url&gt;&lt;/related-urls&gt;&lt;/urls&gt;&lt;electronic-resource-num&gt;10.1093/jopart/mus010&lt;/electronic-resource-num&gt;&lt;/record&gt;&lt;/Cite&gt;&lt;/EndNote&gt;</w:instrText>
      </w:r>
      <w:r w:rsidRPr="00D55327">
        <w:rPr>
          <w:rFonts w:cs="Calibri"/>
          <w:color w:val="000000"/>
        </w:rPr>
        <w:fldChar w:fldCharType="separate"/>
      </w:r>
      <w:r w:rsidR="00EB6934" w:rsidRPr="00D55327">
        <w:rPr>
          <w:rFonts w:cs="Calibri"/>
          <w:color w:val="000000"/>
        </w:rPr>
        <w:t>(Lecy and Van Slyke, 2012)</w:t>
      </w:r>
      <w:r w:rsidRPr="00D55327">
        <w:rPr>
          <w:rFonts w:cs="Calibri"/>
          <w:color w:val="000000"/>
        </w:rPr>
        <w:fldChar w:fldCharType="end"/>
      </w:r>
      <w:r w:rsidRPr="00D55327">
        <w:rPr>
          <w:rFonts w:cs="Calibri"/>
          <w:color w:val="000000"/>
        </w:rPr>
        <w:t xml:space="preserve"> and an intensification in rivalry in the third sector </w:t>
      </w:r>
      <w:r w:rsidRPr="00D55327">
        <w:rPr>
          <w:rFonts w:cs="Calibri"/>
          <w:color w:val="000000"/>
        </w:rPr>
        <w:fldChar w:fldCharType="begin"/>
      </w:r>
      <w:r w:rsidR="007B4CF7" w:rsidRPr="00D55327">
        <w:rPr>
          <w:rFonts w:cs="Calibri"/>
          <w:color w:val="000000"/>
        </w:rPr>
        <w:instrText xml:space="preserve"> ADDIN EN.CITE &lt;EndNote&gt;&lt;Cite&gt;&lt;Author&gt;Chew&lt;/Author&gt;&lt;Year&gt;2009&lt;/Year&gt;&lt;RecNum&gt;718&lt;/RecNum&gt;&lt;DisplayText&gt;(Chew and Osborne, 2009)&lt;/DisplayText&gt;&lt;record&gt;&lt;rec-number&gt;718&lt;/rec-number&gt;&lt;foreign-keys&gt;&lt;key app="EN" db-id="99wsdefrm5z5vue5xpfp5de0zr5zrt55tfta" timestamp="1321880999"&gt;718&lt;/key&gt;&lt;/foreign-keys&gt;&lt;ref-type name="Journal Article"&gt;17&lt;/ref-type&gt;&lt;contributors&gt;&lt;authors&gt;&lt;author&gt;Chew, Celine&lt;/author&gt;&lt;author&gt;Osborne, Stephen P.&lt;/author&gt;&lt;/authors&gt;&lt;/contributors&gt;&lt;titles&gt;&lt;title&gt;Identifying the Factors That Influence Positioning Strategy in U.K. Charitable Organizations That Provide Public Services&lt;/title&gt;&lt;secondary-title&gt;Nonprofit and Voluntary Sector Quarterly&lt;/secondary-title&gt;&lt;/titles&gt;&lt;periodical&gt;&lt;full-title&gt;Nonprofit and Voluntary Sector Quarterly&lt;/full-title&gt;&lt;/periodical&gt;&lt;pages&gt;29-50&lt;/pages&gt;&lt;volume&gt;38&lt;/volume&gt;&lt;number&gt;1&lt;/number&gt;&lt;dates&gt;&lt;year&gt;2009&lt;/year&gt;&lt;pub-dates&gt;&lt;date&gt;February 1, 2009&lt;/date&gt;&lt;/pub-dates&gt;&lt;/dates&gt;&lt;urls&gt;&lt;related-urls&gt;&lt;url&gt;http://nvs.sagepub.com/content/38/1/29.abstract&lt;/url&gt;&lt;/related-urls&gt;&lt;/urls&gt;&lt;/record&gt;&lt;/Cite&gt;&lt;/EndNote&gt;</w:instrText>
      </w:r>
      <w:r w:rsidRPr="00D55327">
        <w:rPr>
          <w:rFonts w:cs="Calibri"/>
          <w:color w:val="000000"/>
        </w:rPr>
        <w:fldChar w:fldCharType="separate"/>
      </w:r>
      <w:r w:rsidR="007B4CF7" w:rsidRPr="00D55327">
        <w:rPr>
          <w:rFonts w:cs="Calibri"/>
          <w:color w:val="000000"/>
        </w:rPr>
        <w:t>(Chew and Osborne, 2009)</w:t>
      </w:r>
      <w:r w:rsidRPr="00D55327">
        <w:rPr>
          <w:rFonts w:cs="Calibri"/>
          <w:color w:val="000000"/>
        </w:rPr>
        <w:fldChar w:fldCharType="end"/>
      </w:r>
      <w:r w:rsidRPr="00D55327">
        <w:rPr>
          <w:rFonts w:cs="Calibri"/>
          <w:color w:val="000000"/>
        </w:rPr>
        <w:t xml:space="preserve"> represent a threat to their sustainability and survival. </w:t>
      </w:r>
      <w:r w:rsidR="00ED28C1" w:rsidRPr="00D55327">
        <w:rPr>
          <w:rFonts w:cs="Calibri"/>
          <w:color w:val="000000"/>
        </w:rPr>
        <w:t>Furthermore, i</w:t>
      </w:r>
      <w:r w:rsidR="00C64274" w:rsidRPr="00D55327">
        <w:rPr>
          <w:rFonts w:cs="Calibri"/>
          <w:color w:val="000000"/>
        </w:rPr>
        <w:t xml:space="preserve">t is evident that </w:t>
      </w:r>
      <w:r w:rsidRPr="00D55327">
        <w:rPr>
          <w:rFonts w:cs="Calibri"/>
          <w:color w:val="000000"/>
        </w:rPr>
        <w:t xml:space="preserve">most of the existing research on cross-sector collaborations </w:t>
      </w:r>
      <w:r w:rsidR="00C64274" w:rsidRPr="00D55327">
        <w:rPr>
          <w:rFonts w:cs="Calibri"/>
          <w:color w:val="000000"/>
        </w:rPr>
        <w:t xml:space="preserve">is </w:t>
      </w:r>
      <w:r w:rsidRPr="00D55327">
        <w:rPr>
          <w:rFonts w:cs="Calibri"/>
          <w:color w:val="000000"/>
        </w:rPr>
        <w:t>qualitative</w:t>
      </w:r>
      <w:r w:rsidR="00C657AB" w:rsidRPr="00D55327">
        <w:rPr>
          <w:rFonts w:cs="Calibri"/>
          <w:color w:val="000000"/>
        </w:rPr>
        <w:t>,</w:t>
      </w:r>
      <w:r w:rsidRPr="00D55327">
        <w:rPr>
          <w:rFonts w:cs="Calibri"/>
          <w:color w:val="000000"/>
        </w:rPr>
        <w:t xml:space="preserve"> based on case studies </w:t>
      </w:r>
      <w:r w:rsidRPr="00D55327">
        <w:rPr>
          <w:rFonts w:cs="Calibri"/>
          <w:color w:val="000000"/>
        </w:rPr>
        <w:fldChar w:fldCharType="begin"/>
      </w:r>
      <w:r w:rsidR="00EB6934" w:rsidRPr="00D55327">
        <w:rPr>
          <w:rFonts w:cs="Calibri"/>
          <w:color w:val="000000"/>
        </w:rPr>
        <w:instrText xml:space="preserve"> ADDIN EN.CITE &lt;EndNote&gt;&lt;Cite&gt;&lt;Author&gt;Murphy&lt;/Author&gt;&lt;Year&gt;2015&lt;/Year&gt;&lt;RecNum&gt;1779&lt;/RecNum&gt;&lt;DisplayText&gt;(Murphy et al., 2015, Selsky and Parker, 2005a)&lt;/DisplayText&gt;&lt;record&gt;&lt;rec-number&gt;1779&lt;/rec-number&gt;&lt;foreign-keys&gt;&lt;key app="EN" db-id="99wsdefrm5z5vue5xpfp5de0zr5zrt55tfta" timestamp="1539295811"&gt;1779&lt;/key&gt;&lt;/foreign-keys&gt;&lt;ref-type name="Journal Article"&gt;17&lt;/ref-type&gt;&lt;contributors&gt;&lt;authors&gt;&lt;author&gt;Murphy, Matthew&lt;/author&gt;&lt;author&gt;Arenas, Daniel&lt;/author&gt;&lt;author&gt;Batista, Joan Manuel &lt;/author&gt;&lt;/authors&gt;&lt;/contributors&gt;&lt;titles&gt;&lt;title&gt;Value creation in cross-sector collaborations: The roles of experience and alignment&lt;/title&gt;&lt;secondary-title&gt;Journal of Business Ethics&lt;/secondary-title&gt;&lt;/titles&gt;&lt;periodical&gt;&lt;full-title&gt;Journal of Business Ethics&lt;/full-title&gt;&lt;/periodical&gt;&lt;pages&gt;145-162&lt;/pages&gt;&lt;volume&gt;130&lt;/volume&gt;&lt;number&gt;1&lt;/number&gt;&lt;dates&gt;&lt;year&gt;2015&lt;/year&gt;&lt;/dates&gt;&lt;isbn&gt;0167-4544&lt;/isbn&gt;&lt;urls&gt;&lt;/urls&gt;&lt;/record&gt;&lt;/Cite&gt;&lt;Cite&gt;&lt;Author&gt;Selsky&lt;/Author&gt;&lt;Year&gt;2005&lt;/Year&gt;&lt;RecNum&gt;720&lt;/RecNum&gt;&lt;record&gt;&lt;rec-number&gt;720&lt;/rec-number&gt;&lt;foreign-keys&gt;&lt;key app="EN" db-id="99wsdefrm5z5vue5xpfp5de0zr5zrt55tfta" timestamp="1321977995"&gt;720&lt;/key&gt;&lt;/foreign-keys&gt;&lt;ref-type name="Journal Article"&gt;17&lt;/ref-type&gt;&lt;contributors&gt;&lt;authors&gt;&lt;author&gt;Selsky, J.&lt;/author&gt;&lt;author&gt;Parker, B.&lt;/author&gt;&lt;/authors&gt;&lt;/contributors&gt;&lt;titles&gt;&lt;title&gt;Cross-Sector partnerships to address social issues: Challenges to theory and practice&lt;/title&gt;&lt;secondary-title&gt;Journal of Management&lt;/secondary-title&gt;&lt;/titles&gt;&lt;periodical&gt;&lt;full-title&gt;Journal of Management&lt;/full-title&gt;&lt;/periodical&gt;&lt;pages&gt;849-873&lt;/pages&gt;&lt;volume&gt;31&lt;/volume&gt;&lt;number&gt;6&lt;/number&gt;&lt;dates&gt;&lt;year&gt;2005&lt;/year&gt;&lt;pub-dates&gt;&lt;date&gt;December 1, 2005&lt;/date&gt;&lt;/pub-dates&gt;&lt;/dates&gt;&lt;urls&gt;&lt;related-urls&gt;&lt;url&gt;http://jom.sagepub.com/content/31/6/849.abstract&lt;/url&gt;&lt;/related-urls&gt;&lt;/urls&gt;&lt;electronic-resource-num&gt;10.1177/0149206305279601&lt;/electronic-resource-num&gt;&lt;/record&gt;&lt;/Cite&gt;&lt;/EndNote&gt;</w:instrText>
      </w:r>
      <w:r w:rsidRPr="00D55327">
        <w:rPr>
          <w:rFonts w:cs="Calibri"/>
          <w:color w:val="000000"/>
        </w:rPr>
        <w:fldChar w:fldCharType="separate"/>
      </w:r>
      <w:r w:rsidR="00EB6934" w:rsidRPr="00D55327">
        <w:rPr>
          <w:rFonts w:cs="Calibri"/>
          <w:color w:val="000000"/>
        </w:rPr>
        <w:t>(Murphy et al., 2015, Selsky and Parker, 2005a)</w:t>
      </w:r>
      <w:r w:rsidRPr="00D55327">
        <w:rPr>
          <w:rFonts w:cs="Calibri"/>
          <w:color w:val="000000"/>
        </w:rPr>
        <w:fldChar w:fldCharType="end"/>
      </w:r>
      <w:r w:rsidRPr="00D55327">
        <w:rPr>
          <w:rFonts w:cs="Calibri"/>
          <w:color w:val="000000"/>
        </w:rPr>
        <w:t xml:space="preserve">. This highlights the need for more systematic quantitative </w:t>
      </w:r>
      <w:r w:rsidR="00ED28C1" w:rsidRPr="00D55327">
        <w:rPr>
          <w:rFonts w:cs="Calibri"/>
          <w:color w:val="000000"/>
        </w:rPr>
        <w:t xml:space="preserve">large-scale </w:t>
      </w:r>
      <w:r w:rsidRPr="00D55327">
        <w:rPr>
          <w:rFonts w:cs="Calibri"/>
          <w:color w:val="000000"/>
        </w:rPr>
        <w:t xml:space="preserve">studies </w:t>
      </w:r>
      <w:r w:rsidR="00B705AF" w:rsidRPr="00D55327">
        <w:rPr>
          <w:rFonts w:cs="Calibri"/>
          <w:color w:val="000000"/>
        </w:rPr>
        <w:t xml:space="preserve">to </w:t>
      </w:r>
      <w:r w:rsidRPr="00D55327">
        <w:rPr>
          <w:rFonts w:cs="Calibri"/>
          <w:color w:val="000000"/>
        </w:rPr>
        <w:t xml:space="preserve">examine </w:t>
      </w:r>
      <w:r w:rsidR="00ED28C1" w:rsidRPr="00D55327">
        <w:rPr>
          <w:rFonts w:cs="Calibri"/>
          <w:color w:val="000000"/>
        </w:rPr>
        <w:t xml:space="preserve">and understand </w:t>
      </w:r>
      <w:r w:rsidRPr="00D55327">
        <w:rPr>
          <w:rFonts w:cs="Calibri"/>
          <w:color w:val="000000"/>
        </w:rPr>
        <w:t>the phenomen</w:t>
      </w:r>
      <w:r w:rsidR="007E46FB">
        <w:rPr>
          <w:rFonts w:cs="Calibri"/>
          <w:color w:val="000000"/>
        </w:rPr>
        <w:t>on</w:t>
      </w:r>
      <w:r w:rsidRPr="00D55327">
        <w:rPr>
          <w:rFonts w:cs="Calibri"/>
          <w:color w:val="000000"/>
        </w:rPr>
        <w:t xml:space="preserve"> from a wider perspective. </w:t>
      </w:r>
    </w:p>
    <w:p w14:paraId="6D193954" w14:textId="5BE9C70E" w:rsidR="00841F64" w:rsidRPr="00D55327" w:rsidRDefault="00841F64" w:rsidP="00F5790E">
      <w:pPr>
        <w:spacing w:after="0" w:line="360" w:lineRule="auto"/>
        <w:jc w:val="both"/>
        <w:rPr>
          <w:rFonts w:cs="Calibri"/>
          <w:color w:val="000000"/>
        </w:rPr>
      </w:pPr>
      <w:r w:rsidRPr="00D55327">
        <w:rPr>
          <w:rFonts w:cs="Calibri"/>
          <w:color w:val="000000"/>
        </w:rPr>
        <w:t xml:space="preserve">Therefore, in this study we address the above gaps by empirically </w:t>
      </w:r>
      <w:r w:rsidR="0076033D" w:rsidRPr="00D55327">
        <w:rPr>
          <w:rFonts w:cs="Calibri"/>
          <w:color w:val="000000"/>
        </w:rPr>
        <w:t xml:space="preserve">investigating </w:t>
      </w:r>
      <w:r w:rsidRPr="00D55327">
        <w:rPr>
          <w:rFonts w:cs="Calibri"/>
          <w:color w:val="000000"/>
        </w:rPr>
        <w:t>the factors that are likely to determine the success of NPOs in attracting business</w:t>
      </w:r>
      <w:r w:rsidR="007771FD" w:rsidRPr="00D55327">
        <w:rPr>
          <w:rFonts w:cs="Calibri"/>
          <w:color w:val="000000"/>
        </w:rPr>
        <w:t xml:space="preserve"> partners</w:t>
      </w:r>
      <w:r w:rsidRPr="00D55327">
        <w:rPr>
          <w:rFonts w:cs="Calibri"/>
          <w:color w:val="000000"/>
        </w:rPr>
        <w:t xml:space="preserve">. As such, we move away from the extant literature by quantitatively examining </w:t>
      </w:r>
      <w:r w:rsidR="00860976" w:rsidRPr="00D55327">
        <w:rPr>
          <w:rFonts w:cs="Calibri"/>
          <w:color w:val="000000"/>
        </w:rPr>
        <w:t>which</w:t>
      </w:r>
      <w:r w:rsidRPr="00D55327">
        <w:rPr>
          <w:rFonts w:cs="Calibri"/>
          <w:color w:val="000000"/>
        </w:rPr>
        <w:t xml:space="preserve"> NPO characteristics </w:t>
      </w:r>
      <w:r w:rsidR="00860976" w:rsidRPr="00D55327">
        <w:rPr>
          <w:rFonts w:cs="Calibri"/>
          <w:color w:val="000000"/>
        </w:rPr>
        <w:t xml:space="preserve">are most important in </w:t>
      </w:r>
      <w:r w:rsidR="008F5C26" w:rsidRPr="00D55327">
        <w:rPr>
          <w:rFonts w:cs="Calibri"/>
          <w:color w:val="000000"/>
        </w:rPr>
        <w:t xml:space="preserve">establishing </w:t>
      </w:r>
      <w:r w:rsidRPr="00D55327">
        <w:rPr>
          <w:rFonts w:cs="Calibri"/>
          <w:color w:val="000000"/>
        </w:rPr>
        <w:t>BNP</w:t>
      </w:r>
      <w:r w:rsidR="00860976" w:rsidRPr="00D55327">
        <w:rPr>
          <w:rFonts w:cs="Calibri"/>
          <w:color w:val="000000"/>
        </w:rPr>
        <w:t xml:space="preserve">, using </w:t>
      </w:r>
      <w:r w:rsidRPr="00D55327">
        <w:rPr>
          <w:rFonts w:cs="Calibri"/>
          <w:color w:val="000000"/>
        </w:rPr>
        <w:t xml:space="preserve">a </w:t>
      </w:r>
      <w:r w:rsidR="00A20342" w:rsidRPr="00D55327">
        <w:rPr>
          <w:rFonts w:cs="Calibri"/>
          <w:color w:val="000000"/>
        </w:rPr>
        <w:t xml:space="preserve">unique </w:t>
      </w:r>
      <w:r w:rsidRPr="00D55327">
        <w:rPr>
          <w:rFonts w:cs="Calibri"/>
          <w:color w:val="000000"/>
        </w:rPr>
        <w:t xml:space="preserve">dataset </w:t>
      </w:r>
      <w:r w:rsidR="00A9091C" w:rsidRPr="00D55327">
        <w:rPr>
          <w:rFonts w:cs="Calibri"/>
          <w:color w:val="000000"/>
        </w:rPr>
        <w:t>compiled from the websites of 102 NPOs actively collaborating with FTSE 100 companies. U</w:t>
      </w:r>
      <w:r w:rsidR="00EF5E84" w:rsidRPr="00D55327">
        <w:rPr>
          <w:rFonts w:cs="Calibri"/>
          <w:color w:val="000000"/>
        </w:rPr>
        <w:t>nderpinning</w:t>
      </w:r>
      <w:r w:rsidR="00860976" w:rsidRPr="00D55327">
        <w:rPr>
          <w:rFonts w:cs="Calibri"/>
          <w:color w:val="000000"/>
        </w:rPr>
        <w:t xml:space="preserve"> our </w:t>
      </w:r>
      <w:r w:rsidR="00EF5E84" w:rsidRPr="00D55327">
        <w:rPr>
          <w:rFonts w:cs="Calibri"/>
          <w:color w:val="000000"/>
        </w:rPr>
        <w:t>analysis</w:t>
      </w:r>
      <w:r w:rsidRPr="00D55327">
        <w:rPr>
          <w:rFonts w:cs="Calibri"/>
          <w:color w:val="000000"/>
        </w:rPr>
        <w:t xml:space="preserve">, we draw on relational </w:t>
      </w:r>
      <w:r w:rsidR="00860976" w:rsidRPr="00D55327">
        <w:rPr>
          <w:rFonts w:cs="Calibri"/>
          <w:color w:val="000000"/>
        </w:rPr>
        <w:t xml:space="preserve">theory </w:t>
      </w:r>
      <w:r w:rsidRPr="00D55327">
        <w:rPr>
          <w:rFonts w:cs="Calibri"/>
          <w:color w:val="000000"/>
        </w:rPr>
        <w:fldChar w:fldCharType="begin"/>
      </w:r>
      <w:r w:rsidR="00EB6934" w:rsidRPr="00D55327">
        <w:rPr>
          <w:rFonts w:cs="Calibri"/>
          <w:color w:val="000000"/>
        </w:rPr>
        <w:instrText xml:space="preserve"> ADDIN EN.CITE &lt;EndNote&gt;&lt;Cite&gt;&lt;Author&gt;Dyer&lt;/Author&gt;&lt;Year&gt;1998&lt;/Year&gt;&lt;RecNum&gt;1171&lt;/RecNum&gt;&lt;DisplayText&gt;(Dyer and Singh, 1998)&lt;/DisplayText&gt;&lt;record&gt;&lt;rec-number&gt;1171&lt;/rec-number&gt;&lt;foreign-keys&gt;&lt;key app="EN" db-id="99wsdefrm5z5vue5xpfp5de0zr5zrt55tfta" timestamp="1395246960"&gt;1171&lt;/key&gt;&lt;/foreign-keys&gt;&lt;ref-type name="Journal Article"&gt;17&lt;/ref-type&gt;&lt;contributors&gt;&lt;authors&gt;&lt;author&gt;Dyer, Jeffrey H.&lt;/author&gt;&lt;author&gt;Singh, Harbir&lt;/author&gt;&lt;/authors&gt;&lt;/contributors&gt;&lt;titles&gt;&lt;title&gt;The Relational View: Cooperative Strategy and Sources of Interorganizational Competitive Advantage&lt;/title&gt;&lt;secondary-title&gt;Academy of Management Review&lt;/secondary-title&gt;&lt;/titles&gt;&lt;periodical&gt;&lt;full-title&gt;Academy of Management Review&lt;/full-title&gt;&lt;/periodical&gt;&lt;pages&gt;660-679&lt;/pages&gt;&lt;volume&gt;23&lt;/volume&gt;&lt;number&gt;4&lt;/number&gt;&lt;dates&gt;&lt;year&gt;1998&lt;/year&gt;&lt;pub-dates&gt;&lt;date&gt;October 1, 1998&lt;/date&gt;&lt;/pub-dates&gt;&lt;/dates&gt;&lt;urls&gt;&lt;related-urls&gt;&lt;url&gt;http://amr.aom.org/content/23/4/660.abstract&lt;/url&gt;&lt;/related-urls&gt;&lt;/urls&gt;&lt;electronic-resource-num&gt;10.5465/amr.1998.1255632&lt;/electronic-resource-num&gt;&lt;/record&gt;&lt;/Cite&gt;&lt;/EndNote&gt;</w:instrText>
      </w:r>
      <w:r w:rsidRPr="00D55327">
        <w:rPr>
          <w:rFonts w:cs="Calibri"/>
          <w:color w:val="000000"/>
        </w:rPr>
        <w:fldChar w:fldCharType="separate"/>
      </w:r>
      <w:r w:rsidR="00EB6934" w:rsidRPr="00D55327">
        <w:rPr>
          <w:rFonts w:cs="Calibri"/>
          <w:color w:val="000000"/>
        </w:rPr>
        <w:t>(Dyer and Singh, 1998)</w:t>
      </w:r>
      <w:r w:rsidRPr="00D55327">
        <w:rPr>
          <w:rFonts w:cs="Calibri"/>
          <w:color w:val="000000"/>
        </w:rPr>
        <w:fldChar w:fldCharType="end"/>
      </w:r>
      <w:r w:rsidRPr="00D55327">
        <w:rPr>
          <w:rFonts w:cs="Calibri"/>
          <w:color w:val="000000"/>
        </w:rPr>
        <w:t xml:space="preserve"> to conceptualize the model and hypotheses of the study. Th</w:t>
      </w:r>
      <w:r w:rsidR="00860976" w:rsidRPr="00D55327">
        <w:rPr>
          <w:rFonts w:cs="Calibri"/>
          <w:color w:val="000000"/>
        </w:rPr>
        <w:t>is</w:t>
      </w:r>
      <w:r w:rsidRPr="00D55327">
        <w:rPr>
          <w:rFonts w:cs="Calibri"/>
          <w:color w:val="000000"/>
        </w:rPr>
        <w:t xml:space="preserve"> theory provides useful insights into the different mechanisms that </w:t>
      </w:r>
      <w:r w:rsidR="00860976" w:rsidRPr="00D55327">
        <w:rPr>
          <w:rFonts w:cs="Calibri"/>
          <w:color w:val="000000"/>
        </w:rPr>
        <w:t xml:space="preserve">support an </w:t>
      </w:r>
      <w:r w:rsidRPr="00D55327">
        <w:rPr>
          <w:rFonts w:cs="Calibri"/>
          <w:color w:val="000000"/>
        </w:rPr>
        <w:t>organization</w:t>
      </w:r>
      <w:r w:rsidR="00860976" w:rsidRPr="00D55327">
        <w:rPr>
          <w:rFonts w:cs="Calibri"/>
          <w:color w:val="000000"/>
        </w:rPr>
        <w:t>’</w:t>
      </w:r>
      <w:r w:rsidRPr="00D55327">
        <w:rPr>
          <w:rFonts w:cs="Calibri"/>
          <w:color w:val="000000"/>
        </w:rPr>
        <w:t xml:space="preserve">s capacity to attain relational rent when engaging in inter-organizational relationships </w:t>
      </w:r>
      <w:r w:rsidRPr="00D55327">
        <w:rPr>
          <w:rFonts w:cs="Calibri"/>
          <w:color w:val="000000"/>
        </w:rPr>
        <w:fldChar w:fldCharType="begin"/>
      </w:r>
      <w:r w:rsidR="00AB0E6F" w:rsidRPr="00D55327">
        <w:rPr>
          <w:rFonts w:cs="Calibri"/>
          <w:color w:val="000000"/>
        </w:rPr>
        <w:instrText xml:space="preserve"> ADDIN EN.CITE &lt;EndNote&gt;&lt;Cite&gt;&lt;Author&gt;Dyer&lt;/Author&gt;&lt;Year&gt;2018&lt;/Year&gt;&lt;RecNum&gt;1891&lt;/RecNum&gt;&lt;DisplayText&gt;(Dyer et al., 2018)&lt;/DisplayText&gt;&lt;record&gt;&lt;rec-number&gt;1891&lt;/rec-number&gt;&lt;foreign-keys&gt;&lt;key app="EN" db-id="99wsdefrm5z5vue5xpfp5de0zr5zrt55tfta" timestamp="1563297462"&gt;1891&lt;/key&gt;&lt;/foreign-keys&gt;&lt;ref-type name="Journal Article"&gt;17&lt;/ref-type&gt;&lt;contributors&gt;&lt;authors&gt;&lt;author&gt;Dyer, J.H.&lt;/author&gt;&lt;author&gt;Singh, H. &lt;/author&gt;&lt;author&gt;Hesterly, W.S.&lt;/author&gt;&lt;/authors&gt;&lt;/contributors&gt;&lt;titles&gt;&lt;title&gt;The relational view revisited: A dynamic perspective on value creation and value capture&lt;/title&gt;&lt;secondary-title&gt;Strategic Management Journal&lt;/secondary-title&gt;&lt;/titles&gt;&lt;periodical&gt;&lt;full-title&gt;Strategic Management Journal&lt;/full-title&gt;&lt;/periodical&gt;&lt;pages&gt;3140-3162&lt;/pages&gt;&lt;volume&gt;39&lt;/volume&gt;&lt;number&gt;12&lt;/number&gt;&lt;dates&gt;&lt;year&gt;2018&lt;/year&gt;&lt;/dates&gt;&lt;urls&gt;&lt;/urls&gt;&lt;/record&gt;&lt;/Cite&gt;&lt;/EndNote&gt;</w:instrText>
      </w:r>
      <w:r w:rsidRPr="00D55327">
        <w:rPr>
          <w:rFonts w:cs="Calibri"/>
          <w:color w:val="000000"/>
        </w:rPr>
        <w:fldChar w:fldCharType="separate"/>
      </w:r>
      <w:r w:rsidR="00A521C7" w:rsidRPr="00D55327">
        <w:rPr>
          <w:rFonts w:cs="Calibri"/>
          <w:color w:val="000000"/>
        </w:rPr>
        <w:t>(Dyer et al., 2018)</w:t>
      </w:r>
      <w:r w:rsidRPr="00D55327">
        <w:rPr>
          <w:rFonts w:cs="Calibri"/>
          <w:color w:val="000000"/>
        </w:rPr>
        <w:fldChar w:fldCharType="end"/>
      </w:r>
      <w:r w:rsidRPr="00D55327">
        <w:rPr>
          <w:rFonts w:cs="Calibri"/>
          <w:color w:val="000000"/>
        </w:rPr>
        <w:t xml:space="preserve">.  </w:t>
      </w:r>
    </w:p>
    <w:p w14:paraId="7BB92E58" w14:textId="707AC114" w:rsidR="00841F64" w:rsidRPr="00D55327" w:rsidRDefault="00841F64" w:rsidP="007E46FB">
      <w:pPr>
        <w:spacing w:after="0" w:line="360" w:lineRule="auto"/>
        <w:jc w:val="both"/>
        <w:rPr>
          <w:rFonts w:cs="Calibri"/>
          <w:color w:val="000000"/>
        </w:rPr>
      </w:pPr>
      <w:r w:rsidRPr="00D55327">
        <w:rPr>
          <w:rFonts w:cs="Calibri"/>
          <w:color w:val="000000"/>
        </w:rPr>
        <w:t xml:space="preserve">Overall, </w:t>
      </w:r>
      <w:r w:rsidR="001A4148" w:rsidRPr="00D55327">
        <w:rPr>
          <w:rFonts w:cs="Calibri"/>
          <w:color w:val="000000"/>
        </w:rPr>
        <w:t xml:space="preserve">we offer two </w:t>
      </w:r>
      <w:r w:rsidR="00862CE6" w:rsidRPr="00D55327">
        <w:rPr>
          <w:rFonts w:cs="Calibri"/>
          <w:color w:val="000000"/>
        </w:rPr>
        <w:t xml:space="preserve">key </w:t>
      </w:r>
      <w:r w:rsidRPr="00D55327">
        <w:rPr>
          <w:rFonts w:cs="Calibri"/>
          <w:color w:val="000000"/>
        </w:rPr>
        <w:t>contributions</w:t>
      </w:r>
      <w:r w:rsidR="001A4148" w:rsidRPr="00D55327">
        <w:rPr>
          <w:rFonts w:cs="Calibri"/>
          <w:color w:val="000000"/>
        </w:rPr>
        <w:t xml:space="preserve"> to the literature</w:t>
      </w:r>
      <w:r w:rsidRPr="00D55327">
        <w:rPr>
          <w:rFonts w:cs="Calibri"/>
          <w:color w:val="000000"/>
        </w:rPr>
        <w:t xml:space="preserve">. First, the paper advances </w:t>
      </w:r>
      <w:r w:rsidR="007771FD" w:rsidRPr="00D55327">
        <w:rPr>
          <w:rFonts w:cs="Calibri"/>
          <w:color w:val="000000"/>
        </w:rPr>
        <w:t xml:space="preserve">understanding of </w:t>
      </w:r>
      <w:r w:rsidR="00253824" w:rsidRPr="00D55327">
        <w:rPr>
          <w:rFonts w:cs="Calibri"/>
          <w:color w:val="000000"/>
        </w:rPr>
        <w:t xml:space="preserve">the </w:t>
      </w:r>
      <w:r w:rsidRPr="00D55327">
        <w:rPr>
          <w:rFonts w:cs="Calibri"/>
          <w:color w:val="000000"/>
        </w:rPr>
        <w:t xml:space="preserve">BNP </w:t>
      </w:r>
      <w:r w:rsidR="00253824" w:rsidRPr="00D55327">
        <w:rPr>
          <w:rFonts w:cs="Calibri"/>
          <w:color w:val="000000"/>
        </w:rPr>
        <w:t xml:space="preserve">phenomenon </w:t>
      </w:r>
      <w:r w:rsidRPr="00D55327">
        <w:rPr>
          <w:rFonts w:cs="Calibri"/>
          <w:color w:val="000000"/>
        </w:rPr>
        <w:t xml:space="preserve">by shifting the </w:t>
      </w:r>
      <w:r w:rsidR="00253824" w:rsidRPr="00D55327">
        <w:rPr>
          <w:rFonts w:cs="Calibri"/>
          <w:color w:val="000000"/>
        </w:rPr>
        <w:t xml:space="preserve">agenda </w:t>
      </w:r>
      <w:r w:rsidRPr="00D55327">
        <w:rPr>
          <w:rFonts w:cs="Calibri"/>
          <w:color w:val="000000"/>
        </w:rPr>
        <w:t xml:space="preserve">from the </w:t>
      </w:r>
      <w:r w:rsidR="007476DD" w:rsidRPr="00D55327">
        <w:rPr>
          <w:rFonts w:cs="Calibri"/>
          <w:color w:val="000000"/>
        </w:rPr>
        <w:t>predominate</w:t>
      </w:r>
      <w:r w:rsidRPr="00D55327">
        <w:rPr>
          <w:rFonts w:cs="Calibri"/>
          <w:color w:val="000000"/>
        </w:rPr>
        <w:t xml:space="preserve"> </w:t>
      </w:r>
      <w:r w:rsidR="00CE0EAC" w:rsidRPr="00D55327">
        <w:rPr>
          <w:rFonts w:cs="Calibri"/>
          <w:color w:val="000000"/>
        </w:rPr>
        <w:t>focus</w:t>
      </w:r>
      <w:r w:rsidRPr="00D55327">
        <w:rPr>
          <w:rFonts w:cs="Calibri"/>
          <w:color w:val="000000"/>
        </w:rPr>
        <w:t xml:space="preserve"> </w:t>
      </w:r>
      <w:r w:rsidR="00CE0EAC" w:rsidRPr="00D55327">
        <w:rPr>
          <w:rFonts w:cs="Calibri"/>
          <w:color w:val="000000"/>
        </w:rPr>
        <w:t>on</w:t>
      </w:r>
      <w:r w:rsidRPr="00D55327">
        <w:rPr>
          <w:rFonts w:cs="Calibri"/>
          <w:color w:val="000000"/>
        </w:rPr>
        <w:t xml:space="preserve"> business</w:t>
      </w:r>
      <w:r w:rsidR="007771FD" w:rsidRPr="00D55327">
        <w:rPr>
          <w:rFonts w:cs="Calibri"/>
          <w:color w:val="000000"/>
        </w:rPr>
        <w:t>es</w:t>
      </w:r>
      <w:r w:rsidRPr="00D55327">
        <w:rPr>
          <w:rFonts w:cs="Calibri"/>
          <w:color w:val="000000"/>
        </w:rPr>
        <w:t xml:space="preserve"> to consider NPOs as an essential </w:t>
      </w:r>
      <w:r w:rsidR="00253824" w:rsidRPr="00D55327">
        <w:rPr>
          <w:rFonts w:cs="Calibri"/>
          <w:color w:val="000000"/>
        </w:rPr>
        <w:t xml:space="preserve">actor </w:t>
      </w:r>
      <w:r w:rsidRPr="00D55327">
        <w:rPr>
          <w:rFonts w:cs="Calibri"/>
          <w:color w:val="000000"/>
        </w:rPr>
        <w:t xml:space="preserve">of </w:t>
      </w:r>
      <w:r w:rsidR="007771FD" w:rsidRPr="00D55327">
        <w:rPr>
          <w:rFonts w:cs="Calibri"/>
          <w:color w:val="000000"/>
        </w:rPr>
        <w:t>the collaboration</w:t>
      </w:r>
      <w:r w:rsidRPr="00D55327">
        <w:rPr>
          <w:rFonts w:cs="Calibri"/>
          <w:color w:val="000000"/>
        </w:rPr>
        <w:t xml:space="preserve">. In </w:t>
      </w:r>
      <w:r w:rsidR="00E636D4" w:rsidRPr="00D55327">
        <w:rPr>
          <w:rFonts w:cs="Calibri"/>
          <w:color w:val="000000"/>
        </w:rPr>
        <w:t>particular</w:t>
      </w:r>
      <w:r w:rsidRPr="00D55327">
        <w:rPr>
          <w:rFonts w:cs="Calibri"/>
          <w:color w:val="000000"/>
        </w:rPr>
        <w:t xml:space="preserve">, studies of proactive </w:t>
      </w:r>
      <w:r w:rsidR="00CE0EAC" w:rsidRPr="00D55327">
        <w:rPr>
          <w:rFonts w:cs="Calibri"/>
          <w:color w:val="000000"/>
        </w:rPr>
        <w:t xml:space="preserve">NPO </w:t>
      </w:r>
      <w:r w:rsidRPr="00D55327">
        <w:rPr>
          <w:rFonts w:cs="Calibri"/>
          <w:color w:val="000000"/>
        </w:rPr>
        <w:t>communication</w:t>
      </w:r>
      <w:r w:rsidR="00CE0EAC" w:rsidRPr="00D55327">
        <w:rPr>
          <w:rFonts w:cs="Calibri"/>
          <w:color w:val="000000"/>
        </w:rPr>
        <w:t>s</w:t>
      </w:r>
      <w:r w:rsidRPr="00D55327">
        <w:rPr>
          <w:rFonts w:cs="Calibri"/>
          <w:color w:val="000000"/>
        </w:rPr>
        <w:t xml:space="preserve"> that seek to establish collaborative partnerships are still limited </w:t>
      </w:r>
      <w:r w:rsidRPr="00D55327">
        <w:rPr>
          <w:rFonts w:cs="Calibri"/>
          <w:color w:val="000000"/>
        </w:rPr>
        <w:fldChar w:fldCharType="begin"/>
      </w:r>
      <w:r w:rsidR="00EB6934" w:rsidRPr="00D55327">
        <w:rPr>
          <w:rFonts w:cs="Calibri"/>
          <w:color w:val="000000"/>
        </w:rPr>
        <w:instrText xml:space="preserve"> ADDIN EN.CITE &lt;EndNote&gt;&lt;Cite&gt;&lt;Author&gt;Harris&lt;/Author&gt;&lt;Year&gt;2012&lt;/Year&gt;&lt;RecNum&gt;853&lt;/RecNum&gt;&lt;DisplayText&gt;(Harris, 2012, Shumate et al., 2018a)&lt;/DisplayText&gt;&lt;record&gt;&lt;rec-number&gt;853&lt;/rec-number&gt;&lt;foreign-keys&gt;&lt;key app="EN" db-id="99wsdefrm5z5vue5xpfp5de0zr5zrt55tfta" timestamp="1343057612"&gt;853&lt;/key&gt;&lt;/foreign-keys&gt;&lt;ref-type name="Journal Article"&gt;17&lt;/ref-type&gt;&lt;contributors&gt;&lt;authors&gt;&lt;author&gt;Harris, M. &lt;/author&gt;&lt;/authors&gt;&lt;/contributors&gt;&lt;titles&gt;&lt;title&gt;Nonprofits and business: Toward a subfield of nonprofit studies&lt;/title&gt;&lt;secondary-title&gt;Nonprofit &amp;amp; Voluntary Sector Quarterly&lt;/secondary-title&gt;&lt;/titles&gt;&lt;periodical&gt;&lt;full-title&gt;Nonprofit &amp;amp; Voluntary Sector Quarterly&lt;/full-title&gt;&lt;/periodical&gt;&lt;pages&gt;892-902&lt;/pages&gt;&lt;volume&gt;41&lt;/volume&gt;&lt;number&gt;5&lt;/number&gt;&lt;dates&gt;&lt;year&gt;2012&lt;/year&gt;&lt;/dates&gt;&lt;urls&gt;&lt;related-urls&gt;&lt;url&gt;http://nvs.sagepub.com/content/early/2012/06/04/0899764012443735.abstract&lt;/url&gt;&lt;/related-urls&gt;&lt;/urls&gt;&lt;/record&gt;&lt;/Cite&gt;&lt;Cite&gt;&lt;Author&gt;Shumate&lt;/Author&gt;&lt;Year&gt;2018&lt;/Year&gt;&lt;RecNum&gt;1935&lt;/RecNum&gt;&lt;record&gt;&lt;rec-number&gt;1935&lt;/rec-number&gt;&lt;foreign-keys&gt;&lt;key app="EN" db-id="99wsdefrm5z5vue5xpfp5de0zr5zrt55tfta" timestamp="1568724989"&gt;1935&lt;/key&gt;&lt;/foreign-keys&gt;&lt;ref-type name="Journal Article"&gt;17&lt;/ref-type&gt;&lt;contributors&gt;&lt;authors&gt;&lt;author&gt;Shumate, Michelle&lt;/author&gt;&lt;author&gt;Fu, Jiawei Sophia&lt;/author&gt;&lt;author&gt;Cooper, Katherine R&lt;/author&gt;&lt;/authors&gt;&lt;/contributors&gt;&lt;titles&gt;&lt;title&gt;Does cross-sector collaboration lead to higher nonprofit capacity?&lt;/title&gt;&lt;secondary-title&gt;Journal of Business Ethics&lt;/secondary-title&gt;&lt;/titles&gt;&lt;periodical&gt;&lt;full-title&gt;Journal of Business Ethics&lt;/full-title&gt;&lt;/periodical&gt;&lt;pages&gt;385-399&lt;/pages&gt;&lt;volume&gt;150&lt;/volume&gt;&lt;number&gt;2&lt;/number&gt;&lt;dates&gt;&lt;year&gt;2018&lt;/year&gt;&lt;/dates&gt;&lt;isbn&gt;0167-4544&lt;/isbn&gt;&lt;urls&gt;&lt;/urls&gt;&lt;/record&gt;&lt;/Cite&gt;&lt;/EndNote&gt;</w:instrText>
      </w:r>
      <w:r w:rsidRPr="00D55327">
        <w:rPr>
          <w:rFonts w:cs="Calibri"/>
          <w:color w:val="000000"/>
        </w:rPr>
        <w:fldChar w:fldCharType="separate"/>
      </w:r>
      <w:r w:rsidR="00EB6934" w:rsidRPr="00D55327">
        <w:rPr>
          <w:rFonts w:cs="Calibri"/>
          <w:color w:val="000000"/>
        </w:rPr>
        <w:t>(Harris, 2012, Shumate et al., 2018a)</w:t>
      </w:r>
      <w:r w:rsidRPr="00D55327">
        <w:rPr>
          <w:rFonts w:cs="Calibri"/>
          <w:color w:val="000000"/>
        </w:rPr>
        <w:fldChar w:fldCharType="end"/>
      </w:r>
      <w:r w:rsidRPr="00D55327">
        <w:rPr>
          <w:rFonts w:cs="Calibri"/>
          <w:color w:val="000000"/>
        </w:rPr>
        <w:t xml:space="preserve">. </w:t>
      </w:r>
      <w:r w:rsidR="007E46FB">
        <w:rPr>
          <w:rFonts w:cs="Calibri"/>
          <w:color w:val="000000"/>
        </w:rPr>
        <w:t xml:space="preserve">Drawing from </w:t>
      </w:r>
      <w:r w:rsidRPr="00D55327">
        <w:rPr>
          <w:rFonts w:cs="Calibri"/>
          <w:color w:val="000000"/>
        </w:rPr>
        <w:t xml:space="preserve">the relational view and analysis of </w:t>
      </w:r>
      <w:r w:rsidR="007771FD" w:rsidRPr="00D55327">
        <w:rPr>
          <w:rFonts w:cs="Calibri"/>
          <w:color w:val="000000"/>
        </w:rPr>
        <w:t>NPO websites</w:t>
      </w:r>
      <w:r w:rsidR="0076033D" w:rsidRPr="00D55327">
        <w:rPr>
          <w:rFonts w:cs="Calibri"/>
          <w:color w:val="000000"/>
        </w:rPr>
        <w:t>,</w:t>
      </w:r>
      <w:r w:rsidR="007771FD" w:rsidRPr="00D55327">
        <w:rPr>
          <w:rFonts w:cs="Calibri"/>
          <w:color w:val="000000"/>
        </w:rPr>
        <w:t xml:space="preserve"> </w:t>
      </w:r>
      <w:r w:rsidR="0076033D" w:rsidRPr="00D55327">
        <w:rPr>
          <w:rFonts w:cs="Calibri"/>
          <w:color w:val="000000"/>
        </w:rPr>
        <w:t xml:space="preserve">our theorizing </w:t>
      </w:r>
      <w:r w:rsidR="007771FD" w:rsidRPr="00D55327">
        <w:rPr>
          <w:rFonts w:cs="Calibri"/>
          <w:color w:val="000000"/>
        </w:rPr>
        <w:t>found that</w:t>
      </w:r>
      <w:r w:rsidRPr="00D55327">
        <w:rPr>
          <w:rFonts w:cs="Calibri"/>
          <w:color w:val="000000"/>
        </w:rPr>
        <w:t xml:space="preserve"> specific factors </w:t>
      </w:r>
      <w:r w:rsidR="00CE0EAC" w:rsidRPr="00D55327">
        <w:rPr>
          <w:rFonts w:cs="Calibri"/>
          <w:color w:val="000000"/>
        </w:rPr>
        <w:t>predict</w:t>
      </w:r>
      <w:r w:rsidRPr="00D55327">
        <w:rPr>
          <w:rFonts w:cs="Calibri"/>
          <w:color w:val="000000"/>
        </w:rPr>
        <w:t xml:space="preserve"> the size of </w:t>
      </w:r>
      <w:r w:rsidR="00E636D4" w:rsidRPr="00D55327">
        <w:rPr>
          <w:rFonts w:cs="Calibri"/>
          <w:color w:val="000000"/>
        </w:rPr>
        <w:t xml:space="preserve">the </w:t>
      </w:r>
      <w:r w:rsidRPr="00D55327">
        <w:rPr>
          <w:rFonts w:cs="Calibri"/>
          <w:color w:val="000000"/>
        </w:rPr>
        <w:t xml:space="preserve">portfolio of business partners. </w:t>
      </w:r>
      <w:r w:rsidR="00650EBD" w:rsidRPr="00D55327">
        <w:rPr>
          <w:rFonts w:cs="Calibri"/>
          <w:color w:val="000000"/>
        </w:rPr>
        <w:t xml:space="preserve">These factors constitute a framework that </w:t>
      </w:r>
      <w:r w:rsidR="00253824" w:rsidRPr="00D55327">
        <w:rPr>
          <w:rFonts w:cs="Calibri"/>
          <w:color w:val="000000"/>
        </w:rPr>
        <w:t xml:space="preserve">advances </w:t>
      </w:r>
      <w:r w:rsidR="00650EBD" w:rsidRPr="00D55327">
        <w:rPr>
          <w:rFonts w:cs="Calibri"/>
          <w:color w:val="000000"/>
        </w:rPr>
        <w:t xml:space="preserve">the literature on the relationship between organizational </w:t>
      </w:r>
      <w:r w:rsidR="00DA7DBD" w:rsidRPr="00D55327">
        <w:rPr>
          <w:rFonts w:cs="Calibri"/>
          <w:color w:val="000000"/>
        </w:rPr>
        <w:t>characteristics</w:t>
      </w:r>
      <w:r w:rsidR="00650EBD" w:rsidRPr="00D55327">
        <w:rPr>
          <w:rFonts w:cs="Calibri"/>
          <w:color w:val="000000"/>
        </w:rPr>
        <w:t xml:space="preserve"> and </w:t>
      </w:r>
      <w:r w:rsidRPr="00D55327">
        <w:rPr>
          <w:rFonts w:cs="Calibri"/>
          <w:color w:val="000000"/>
        </w:rPr>
        <w:t xml:space="preserve">alliance portfolio </w:t>
      </w:r>
      <w:r w:rsidR="00650EBD" w:rsidRPr="00D55327">
        <w:rPr>
          <w:rFonts w:cs="Calibri"/>
          <w:color w:val="000000"/>
        </w:rPr>
        <w:t xml:space="preserve">size in cross-sector collaboration </w:t>
      </w:r>
      <w:r w:rsidRPr="00D55327">
        <w:rPr>
          <w:rFonts w:cs="Calibri"/>
          <w:color w:val="000000"/>
        </w:rPr>
        <w:fldChar w:fldCharType="begin"/>
      </w:r>
      <w:r w:rsidR="00AB0E6F" w:rsidRPr="00D55327">
        <w:rPr>
          <w:rFonts w:cs="Calibri"/>
          <w:color w:val="000000"/>
        </w:rPr>
        <w:instrText xml:space="preserve"> ADDIN EN.CITE &lt;EndNote&gt;&lt;Cite&gt;&lt;Author&gt;Gutiérrez&lt;/Author&gt;&lt;Year&gt;2016&lt;/Year&gt;&lt;RecNum&gt;1937&lt;/RecNum&gt;&lt;DisplayText&gt;(Gutiérrez et al., 2016)&lt;/DisplayText&gt;&lt;record&gt;&lt;rec-number&gt;1937&lt;/rec-number&gt;&lt;foreign-keys&gt;&lt;key app="EN" db-id="99wsdefrm5z5vue5xpfp5de0zr5zrt55tfta" timestamp="1568726297"&gt;1937&lt;/key&gt;&lt;/foreign-keys&gt;&lt;ref-type name="Journal Article"&gt;17&lt;/ref-type&gt;&lt;contributors&gt;&lt;authors&gt;&lt;author&gt;Gutiérrez, Roberto&lt;/author&gt;&lt;author&gt;Márquez, Patricia&lt;/author&gt;&lt;author&gt;Reficco, Ezequiel&lt;/author&gt;&lt;/authors&gt;&lt;/contributors&gt;&lt;titles&gt;&lt;title&gt;Configuration and development of alliance portfolios: a comparison of same-sector and cross-sector partnerships&lt;/title&gt;&lt;secondary-title&gt;Journal of business ethics&lt;/secondary-title&gt;&lt;/titles&gt;&lt;periodical&gt;&lt;full-title&gt;Journal of Business Ethics&lt;/full-title&gt;&lt;/periodical&gt;&lt;pages&gt;55-69&lt;/pages&gt;&lt;volume&gt;135&lt;/volume&gt;&lt;number&gt;1&lt;/number&gt;&lt;dates&gt;&lt;year&gt;2016&lt;/year&gt;&lt;/dates&gt;&lt;isbn&gt;0167-4544&lt;/isbn&gt;&lt;urls&gt;&lt;/urls&gt;&lt;/record&gt;&lt;/Cite&gt;&lt;/EndNote&gt;</w:instrText>
      </w:r>
      <w:r w:rsidRPr="00D55327">
        <w:rPr>
          <w:rFonts w:cs="Calibri"/>
          <w:color w:val="000000"/>
        </w:rPr>
        <w:fldChar w:fldCharType="separate"/>
      </w:r>
      <w:r w:rsidR="00A521C7" w:rsidRPr="00D55327">
        <w:rPr>
          <w:rFonts w:cs="Calibri"/>
          <w:color w:val="000000"/>
        </w:rPr>
        <w:t>(Gutiérrez et al., 2016)</w:t>
      </w:r>
      <w:r w:rsidRPr="00D55327">
        <w:rPr>
          <w:rFonts w:cs="Calibri"/>
          <w:color w:val="000000"/>
        </w:rPr>
        <w:fldChar w:fldCharType="end"/>
      </w:r>
      <w:r w:rsidR="00650EBD" w:rsidRPr="00D55327">
        <w:rPr>
          <w:rFonts w:cs="Calibri"/>
          <w:color w:val="000000"/>
        </w:rPr>
        <w:t xml:space="preserve">. </w:t>
      </w:r>
      <w:r w:rsidR="00310BAF" w:rsidRPr="00D55327">
        <w:rPr>
          <w:rFonts w:cs="Calibri"/>
          <w:color w:val="000000"/>
        </w:rPr>
        <w:t>In fact, u</w:t>
      </w:r>
      <w:r w:rsidR="009866CE" w:rsidRPr="00D55327">
        <w:rPr>
          <w:rFonts w:cs="Calibri"/>
          <w:color w:val="000000"/>
        </w:rPr>
        <w:t xml:space="preserve">npacking </w:t>
      </w:r>
      <w:r w:rsidR="00DD5242" w:rsidRPr="00D55327">
        <w:rPr>
          <w:rFonts w:cs="Calibri"/>
          <w:color w:val="000000"/>
        </w:rPr>
        <w:t xml:space="preserve">the nature of </w:t>
      </w:r>
      <w:r w:rsidR="00650EBD" w:rsidRPr="00D55327">
        <w:rPr>
          <w:rFonts w:cs="Calibri"/>
          <w:color w:val="000000"/>
        </w:rPr>
        <w:t xml:space="preserve">this relationship is </w:t>
      </w:r>
      <w:r w:rsidR="009866CE" w:rsidRPr="00D55327">
        <w:rPr>
          <w:rFonts w:cs="Calibri"/>
          <w:color w:val="000000"/>
        </w:rPr>
        <w:t xml:space="preserve">timely and </w:t>
      </w:r>
      <w:r w:rsidR="00250CDB" w:rsidRPr="00D55327">
        <w:rPr>
          <w:rFonts w:cs="Calibri"/>
          <w:color w:val="000000"/>
        </w:rPr>
        <w:t xml:space="preserve">much needed </w:t>
      </w:r>
      <w:r w:rsidR="00253824" w:rsidRPr="00D55327">
        <w:rPr>
          <w:rFonts w:cs="Calibri"/>
          <w:color w:val="000000"/>
        </w:rPr>
        <w:t xml:space="preserve">to </w:t>
      </w:r>
      <w:r w:rsidR="009866CE" w:rsidRPr="00D55327">
        <w:rPr>
          <w:rFonts w:cs="Calibri"/>
          <w:color w:val="000000"/>
        </w:rPr>
        <w:t>understand</w:t>
      </w:r>
      <w:r w:rsidR="00253824" w:rsidRPr="00D55327">
        <w:rPr>
          <w:rFonts w:cs="Calibri"/>
          <w:color w:val="000000"/>
        </w:rPr>
        <w:t xml:space="preserve"> the </w:t>
      </w:r>
      <w:r w:rsidR="00310BAF" w:rsidRPr="00D55327">
        <w:rPr>
          <w:rFonts w:cs="Calibri"/>
          <w:color w:val="000000"/>
        </w:rPr>
        <w:t xml:space="preserve">contingencies underpinning </w:t>
      </w:r>
      <w:r w:rsidR="009866CE" w:rsidRPr="00D55327">
        <w:rPr>
          <w:rFonts w:cs="Calibri"/>
          <w:color w:val="000000"/>
        </w:rPr>
        <w:t xml:space="preserve">BNP </w:t>
      </w:r>
      <w:r w:rsidR="00253824" w:rsidRPr="00D55327">
        <w:rPr>
          <w:rFonts w:cs="Calibri"/>
          <w:color w:val="000000"/>
        </w:rPr>
        <w:t xml:space="preserve">impact and </w:t>
      </w:r>
      <w:r w:rsidR="00250CDB" w:rsidRPr="00D55327">
        <w:rPr>
          <w:rFonts w:cs="Calibri"/>
          <w:color w:val="000000"/>
        </w:rPr>
        <w:t>social innovation</w:t>
      </w:r>
      <w:r w:rsidR="00253824" w:rsidRPr="00D55327">
        <w:rPr>
          <w:rFonts w:cs="Calibri"/>
          <w:color w:val="000000"/>
        </w:rPr>
        <w:t xml:space="preserve"> potentials, whereby </w:t>
      </w:r>
      <w:r w:rsidR="00650EBD" w:rsidRPr="00D55327">
        <w:rPr>
          <w:rFonts w:cs="Calibri"/>
          <w:color w:val="000000"/>
        </w:rPr>
        <w:t xml:space="preserve">the literature </w:t>
      </w:r>
      <w:r w:rsidRPr="00D55327">
        <w:rPr>
          <w:rFonts w:cs="Calibri"/>
          <w:color w:val="000000"/>
        </w:rPr>
        <w:t>highlight</w:t>
      </w:r>
      <w:r w:rsidR="00E636D4" w:rsidRPr="00D55327">
        <w:rPr>
          <w:rFonts w:cs="Calibri"/>
          <w:color w:val="000000"/>
        </w:rPr>
        <w:t xml:space="preserve">s </w:t>
      </w:r>
      <w:r w:rsidRPr="00D55327">
        <w:rPr>
          <w:rFonts w:cs="Calibri"/>
          <w:color w:val="000000"/>
        </w:rPr>
        <w:t xml:space="preserve">the positive association between portfolio size and accessing new resources, reducing risk and uncertainty, and enhancing learning and knowledge transfer </w:t>
      </w:r>
      <w:r w:rsidRPr="00D55327">
        <w:rPr>
          <w:rFonts w:cs="Calibri"/>
          <w:color w:val="000000"/>
        </w:rPr>
        <w:fldChar w:fldCharType="begin"/>
      </w:r>
      <w:r w:rsidR="007E46FB">
        <w:rPr>
          <w:rFonts w:cs="Calibri"/>
          <w:color w:val="000000"/>
        </w:rPr>
        <w:instrText xml:space="preserve"> ADDIN EN.CITE &lt;EndNote&gt;&lt;Cite&gt;&lt;Author&gt;Hoffmann&lt;/Author&gt;&lt;Year&gt;2007&lt;/Year&gt;&lt;RecNum&gt;2027&lt;/RecNum&gt;&lt;DisplayText&gt;(Hoffmann, 2007, Wassmer, 2010)&lt;/DisplayText&gt;&lt;record&gt;&lt;rec-number&gt;2027&lt;/rec-number&gt;&lt;foreign-keys&gt;&lt;key app="EN" db-id="99wsdefrm5z5vue5xpfp5de0zr5zrt55tfta" timestamp="1587462357"&gt;2027&lt;/key&gt;&lt;/foreign-keys&gt;&lt;ref-type name="Journal Article"&gt;17&lt;/ref-type&gt;&lt;contributors&gt;&lt;authors&gt;&lt;author&gt;Hoffmann, W.&lt;/author&gt;&lt;/authors&gt;&lt;/contributors&gt;&lt;titles&gt;&lt;title&gt;Strategies for managing a portfolio of alliances&lt;/title&gt;&lt;secondary-title&gt;Strategic management journal&lt;/secondary-title&gt;&lt;/titles&gt;&lt;periodical&gt;&lt;full-title&gt;Strategic Management Journal&lt;/full-title&gt;&lt;/periodical&gt;&lt;pages&gt;827-856&lt;/pages&gt;&lt;volume&gt;28&lt;/volume&gt;&lt;number&gt;8&lt;/number&gt;&lt;dates&gt;&lt;year&gt;2007&lt;/year&gt;&lt;/dates&gt;&lt;isbn&gt;0143-2095&lt;/isbn&gt;&lt;urls&gt;&lt;/urls&gt;&lt;/record&gt;&lt;/Cite&gt;&lt;Cite&gt;&lt;Author&gt;Wassmer&lt;/Author&gt;&lt;Year&gt;2010&lt;/Year&gt;&lt;RecNum&gt;1936&lt;/RecNum&gt;&lt;record&gt;&lt;rec-number&gt;1936&lt;/rec-number&gt;&lt;foreign-keys&gt;&lt;key app="EN" db-id="99wsdefrm5z5vue5xpfp5de0zr5zrt55tfta" timestamp="1568725823"&gt;1936&lt;/key&gt;&lt;/foreign-keys&gt;&lt;ref-type name="Journal Article"&gt;17&lt;/ref-type&gt;&lt;contributors&gt;&lt;authors&gt;&lt;author&gt;Wassmer, Ulrich&lt;/author&gt;&lt;/authors&gt;&lt;/contributors&gt;&lt;titles&gt;&lt;title&gt;Alliance portfolios: A review and research agenda&lt;/title&gt;&lt;secondary-title&gt;Journal of management&lt;/secondary-title&gt;&lt;/titles&gt;&lt;periodical&gt;&lt;full-title&gt;Journal of Management&lt;/full-title&gt;&lt;/periodical&gt;&lt;pages&gt;141-171&lt;/pages&gt;&lt;volume&gt;36&lt;/volume&gt;&lt;number&gt;1&lt;/number&gt;&lt;dates&gt;&lt;year&gt;2010&lt;/year&gt;&lt;/dates&gt;&lt;isbn&gt;0149-2063&lt;/isbn&gt;&lt;urls&gt;&lt;/urls&gt;&lt;/record&gt;&lt;/Cite&gt;&lt;/EndNote&gt;</w:instrText>
      </w:r>
      <w:r w:rsidRPr="00D55327">
        <w:rPr>
          <w:rFonts w:cs="Calibri"/>
          <w:color w:val="000000"/>
        </w:rPr>
        <w:fldChar w:fldCharType="separate"/>
      </w:r>
      <w:r w:rsidR="007E46FB">
        <w:rPr>
          <w:rFonts w:cs="Calibri"/>
          <w:noProof/>
          <w:color w:val="000000"/>
        </w:rPr>
        <w:t>(Hoffmann, 2007, Wassmer, 2010)</w:t>
      </w:r>
      <w:r w:rsidRPr="00D55327">
        <w:rPr>
          <w:rFonts w:cs="Calibri"/>
          <w:color w:val="000000"/>
        </w:rPr>
        <w:fldChar w:fldCharType="end"/>
      </w:r>
      <w:r w:rsidR="00310BAF" w:rsidRPr="00D55327">
        <w:rPr>
          <w:rFonts w:cs="Calibri"/>
          <w:color w:val="000000"/>
        </w:rPr>
        <w:t xml:space="preserve">. The latter </w:t>
      </w:r>
      <w:r w:rsidR="00C77248" w:rsidRPr="00D55327">
        <w:rPr>
          <w:rFonts w:cs="Calibri"/>
          <w:color w:val="000000"/>
        </w:rPr>
        <w:t>advantages</w:t>
      </w:r>
      <w:r w:rsidR="00310BAF" w:rsidRPr="00D55327">
        <w:rPr>
          <w:rFonts w:cs="Calibri"/>
          <w:color w:val="000000"/>
        </w:rPr>
        <w:t xml:space="preserve">, in turn, </w:t>
      </w:r>
      <w:r w:rsidR="00EF1295" w:rsidRPr="00D55327">
        <w:rPr>
          <w:rFonts w:cs="Calibri"/>
          <w:color w:val="000000"/>
        </w:rPr>
        <w:t xml:space="preserve">have been found necessary to </w:t>
      </w:r>
      <w:r w:rsidR="00250CDB" w:rsidRPr="00D55327">
        <w:rPr>
          <w:rFonts w:cs="Calibri"/>
          <w:color w:val="000000"/>
        </w:rPr>
        <w:t xml:space="preserve">boost collective value-creation </w:t>
      </w:r>
      <w:r w:rsidR="00BB7F84" w:rsidRPr="00D55327">
        <w:rPr>
          <w:rFonts w:cs="Calibri"/>
          <w:color w:val="000000"/>
        </w:rPr>
        <w:t xml:space="preserve">and </w:t>
      </w:r>
      <w:r w:rsidRPr="00D55327">
        <w:rPr>
          <w:rFonts w:cs="Calibri"/>
          <w:color w:val="000000"/>
        </w:rPr>
        <w:t>co-</w:t>
      </w:r>
      <w:r w:rsidRPr="00D55327">
        <w:rPr>
          <w:rFonts w:cs="Calibri"/>
          <w:color w:val="000000"/>
        </w:rPr>
        <w:lastRenderedPageBreak/>
        <w:t>innovation</w:t>
      </w:r>
      <w:r w:rsidR="00250CDB" w:rsidRPr="00D55327">
        <w:rPr>
          <w:rFonts w:cs="Calibri"/>
          <w:color w:val="000000"/>
        </w:rPr>
        <w:t xml:space="preserve"> potentials </w:t>
      </w:r>
      <w:r w:rsidRPr="00D55327">
        <w:rPr>
          <w:rFonts w:cs="Calibri"/>
          <w:color w:val="000000"/>
        </w:rPr>
        <w:fldChar w:fldCharType="begin">
          <w:fldData xml:space="preserve">PEVuZE5vdGU+PENpdGU+PEF1dGhvcj5BbOKAkFRhYmJhYTwvQXV0aG9yPjxZZWFyPjIwMTg8L1ll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</w:fldData>
        </w:fldChar>
      </w:r>
      <w:r w:rsidR="00D77E21" w:rsidRPr="00D55327">
        <w:rPr>
          <w:rFonts w:cs="Calibri"/>
          <w:color w:val="000000"/>
        </w:rPr>
        <w:instrText xml:space="preserve"> ADDIN EN.CITE </w:instrText>
      </w:r>
      <w:r w:rsidR="00D77E21" w:rsidRPr="00D55327">
        <w:rPr>
          <w:rFonts w:cs="Calibri"/>
          <w:color w:val="000000"/>
        </w:rPr>
        <w:fldChar w:fldCharType="begin">
          <w:fldData xml:space="preserve">PEVuZE5vdGU+PENpdGU+PEF1dGhvcj5BbOKAkFRhYmJhYTwvQXV0aG9yPjxZZWFyPjIwMTg8L1ll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</w:fldData>
        </w:fldChar>
      </w:r>
      <w:r w:rsidR="00D77E21" w:rsidRPr="00D55327">
        <w:rPr>
          <w:rFonts w:cs="Calibri"/>
          <w:color w:val="000000"/>
        </w:rPr>
        <w:instrText xml:space="preserve"> ADDIN EN.CITE.DATA </w:instrText>
      </w:r>
      <w:r w:rsidR="00D77E21" w:rsidRPr="00D55327">
        <w:rPr>
          <w:rFonts w:cs="Calibri"/>
          <w:color w:val="000000"/>
        </w:rPr>
      </w:r>
      <w:r w:rsidR="00D77E21" w:rsidRPr="00D55327">
        <w:rPr>
          <w:rFonts w:cs="Calibri"/>
          <w:color w:val="000000"/>
        </w:rPr>
        <w:fldChar w:fldCharType="end"/>
      </w:r>
      <w:r w:rsidRPr="00D55327">
        <w:rPr>
          <w:rFonts w:cs="Calibri"/>
          <w:color w:val="000000"/>
        </w:rPr>
      </w:r>
      <w:r w:rsidRPr="00D55327">
        <w:rPr>
          <w:rFonts w:cs="Calibri"/>
          <w:color w:val="000000"/>
        </w:rPr>
        <w:fldChar w:fldCharType="separate"/>
      </w:r>
      <w:r w:rsidR="00D77E21" w:rsidRPr="00D55327">
        <w:rPr>
          <w:rFonts w:cs="Calibri"/>
          <w:noProof/>
          <w:color w:val="000000"/>
        </w:rPr>
        <w:t>(Al‐Tabbaa and Ankrah, 2018, Saadatyar et al., 2020, Wadhwa et al., 2016)</w:t>
      </w:r>
      <w:r w:rsidRPr="00D55327">
        <w:rPr>
          <w:rFonts w:cs="Calibri"/>
          <w:color w:val="000000"/>
        </w:rPr>
        <w:fldChar w:fldCharType="end"/>
      </w:r>
      <w:r w:rsidR="00310BAF" w:rsidRPr="00D55327">
        <w:rPr>
          <w:rFonts w:cs="Calibri"/>
          <w:color w:val="000000"/>
        </w:rPr>
        <w:t xml:space="preserve">. </w:t>
      </w:r>
      <w:r w:rsidR="005F5EDC" w:rsidRPr="00D55327">
        <w:rPr>
          <w:rFonts w:cs="Calibri"/>
          <w:color w:val="000000"/>
        </w:rPr>
        <w:t xml:space="preserve">Second, </w:t>
      </w:r>
      <w:r w:rsidRPr="00D55327">
        <w:rPr>
          <w:rFonts w:cs="Calibri"/>
          <w:color w:val="000000"/>
        </w:rPr>
        <w:t xml:space="preserve">we </w:t>
      </w:r>
      <w:r w:rsidR="0076033D" w:rsidRPr="00D55327">
        <w:rPr>
          <w:rFonts w:cs="Calibri"/>
          <w:color w:val="000000"/>
        </w:rPr>
        <w:t xml:space="preserve">make </w:t>
      </w:r>
      <w:r w:rsidRPr="00D55327">
        <w:rPr>
          <w:rFonts w:cs="Calibri"/>
          <w:color w:val="000000"/>
        </w:rPr>
        <w:t xml:space="preserve">a methodological contribution by </w:t>
      </w:r>
      <w:r w:rsidR="007004E5">
        <w:rPr>
          <w:rFonts w:cs="Calibri"/>
          <w:color w:val="000000"/>
        </w:rPr>
        <w:t xml:space="preserve">developing and </w:t>
      </w:r>
      <w:r w:rsidRPr="00D55327">
        <w:rPr>
          <w:rFonts w:cs="Calibri"/>
          <w:color w:val="000000"/>
        </w:rPr>
        <w:t xml:space="preserve">documenting a systemized procedure </w:t>
      </w:r>
      <w:r w:rsidR="00E636D4" w:rsidRPr="00D55327">
        <w:rPr>
          <w:rFonts w:cs="Calibri"/>
          <w:color w:val="000000"/>
        </w:rPr>
        <w:t>for</w:t>
      </w:r>
      <w:r w:rsidRPr="00D55327">
        <w:rPr>
          <w:rFonts w:cs="Calibri"/>
          <w:color w:val="000000"/>
        </w:rPr>
        <w:t xml:space="preserve"> analyzing website content, </w:t>
      </w:r>
      <w:r w:rsidR="00BD71CB" w:rsidRPr="00D55327">
        <w:rPr>
          <w:rFonts w:cs="Calibri"/>
          <w:color w:val="000000"/>
        </w:rPr>
        <w:t xml:space="preserve">a technique that </w:t>
      </w:r>
      <w:r w:rsidRPr="00D55327">
        <w:rPr>
          <w:rFonts w:cs="Calibri"/>
          <w:color w:val="000000"/>
        </w:rPr>
        <w:t xml:space="preserve">typically lacks detailed discussion </w:t>
      </w:r>
      <w:r w:rsidR="00BD71CB" w:rsidRPr="00D55327">
        <w:rPr>
          <w:rFonts w:cs="Calibri"/>
          <w:color w:val="000000"/>
        </w:rPr>
        <w:t>in the literature</w:t>
      </w:r>
      <w:r w:rsidRPr="00D55327">
        <w:rPr>
          <w:rFonts w:cs="Calibri"/>
          <w:color w:val="000000"/>
        </w:rPr>
        <w:t xml:space="preserve"> </w:t>
      </w:r>
      <w:r w:rsidRPr="00D55327">
        <w:rPr>
          <w:rFonts w:cs="Calibri"/>
          <w:color w:val="000000"/>
        </w:rPr>
        <w:fldChar w:fldCharType="begin"/>
      </w:r>
      <w:r w:rsidR="00AB0E6F" w:rsidRPr="00D55327">
        <w:rPr>
          <w:rFonts w:cs="Calibri"/>
          <w:color w:val="000000"/>
        </w:rPr>
        <w:instrText xml:space="preserve"> ADDIN EN.CITE &lt;EndNote&gt;&lt;Cite&gt;&lt;Author&gt;Bruyaka&lt;/Author&gt;&lt;Year&gt;2012&lt;/Year&gt;&lt;RecNum&gt;946&lt;/RecNum&gt;&lt;DisplayText&gt;(Bruyaka et al., 2012)&lt;/DisplayText&gt;&lt;record&gt;&lt;rec-number&gt;946&lt;/rec-number&gt;&lt;foreign-keys&gt;&lt;key app="EN" db-id="99wsdefrm5z5vue5xpfp5de0zr5zrt55tfta" timestamp="1350570159"&gt;946&lt;/key&gt;&lt;/foreign-keys&gt;&lt;ref-type name="Journal Article"&gt;17&lt;/ref-type&gt;&lt;contributors&gt;&lt;authors&gt;&lt;author&gt;Bruyaka, Olga&lt;/author&gt;&lt;author&gt;Zeitzmann, Hanko&lt;/author&gt;&lt;author&gt;Chalamon, Isabelle&lt;/author&gt;&lt;author&gt;Wokutch, Richard&lt;/author&gt;&lt;author&gt;Thakur, Pooja&lt;/author&gt;&lt;/authors&gt;&lt;/contributors&gt;&lt;titles&gt;&lt;title&gt;Strategic Corporate Social Responsibility and Orphan Drug Development: Insights from the US and the EU Biopharmaceutical Industry&lt;/title&gt;&lt;secondary-title&gt;Journal of Business Ethics&lt;/secondary-title&gt;&lt;/titles&gt;&lt;periodical&gt;&lt;full-title&gt;Journal of Business Ethics&lt;/full-title&gt;&lt;/periodical&gt;&lt;pages&gt;45-65&lt;/pages&gt;&lt;volume&gt;117&lt;/volume&gt;&lt;number&gt;1&lt;/number&gt;&lt;keywords&gt;&lt;keyword&gt;Humanities, Social Sciences and Law&lt;/keyword&gt;&lt;/keywords&gt;&lt;dates&gt;&lt;year&gt;2012&lt;/year&gt;&lt;/dates&gt;&lt;publisher&gt;Springer Netherlands&lt;/publisher&gt;&lt;isbn&gt;0167-4544&lt;/isbn&gt;&lt;urls&gt;&lt;related-urls&gt;&lt;url&gt;http://dx.doi.org/10.1007/s10551-012-1496-y&lt;/url&gt;&lt;/related-urls&gt;&lt;/urls&gt;&lt;electronic-resource-num&gt;10.1007/s10551-012-1496-y&lt;/electronic-resource-num&gt;&lt;/record&gt;&lt;/Cite&gt;&lt;/EndNote&gt;</w:instrText>
      </w:r>
      <w:r w:rsidRPr="00D55327">
        <w:rPr>
          <w:rFonts w:cs="Calibri"/>
          <w:color w:val="000000"/>
        </w:rPr>
        <w:fldChar w:fldCharType="separate"/>
      </w:r>
      <w:r w:rsidR="00A521C7" w:rsidRPr="00D55327">
        <w:rPr>
          <w:rFonts w:cs="Calibri"/>
          <w:color w:val="000000"/>
        </w:rPr>
        <w:t>(Bruyaka et al., 2012)</w:t>
      </w:r>
      <w:r w:rsidRPr="00D55327">
        <w:rPr>
          <w:rFonts w:cs="Calibri"/>
          <w:color w:val="000000"/>
        </w:rPr>
        <w:fldChar w:fldCharType="end"/>
      </w:r>
      <w:r w:rsidRPr="00D55327">
        <w:rPr>
          <w:rFonts w:cs="Calibri"/>
          <w:color w:val="000000"/>
        </w:rPr>
        <w:t>.</w:t>
      </w:r>
    </w:p>
    <w:p w14:paraId="0A33D64A" w14:textId="411B118C" w:rsidR="00841F64" w:rsidRPr="00D55327" w:rsidRDefault="00214698" w:rsidP="002A6A8D">
      <w:pPr>
        <w:spacing w:after="0" w:line="360" w:lineRule="auto"/>
        <w:jc w:val="both"/>
        <w:rPr>
          <w:rFonts w:cs="Calibri"/>
          <w:color w:val="000000"/>
        </w:rPr>
      </w:pPr>
      <w:r w:rsidRPr="00D55327">
        <w:rPr>
          <w:rFonts w:cs="Calibri"/>
          <w:color w:val="000000"/>
        </w:rPr>
        <w:t>Next</w:t>
      </w:r>
      <w:r w:rsidR="00841F64" w:rsidRPr="00D55327">
        <w:rPr>
          <w:rFonts w:cs="Calibri"/>
          <w:color w:val="000000"/>
        </w:rPr>
        <w:t xml:space="preserve">, we </w:t>
      </w:r>
      <w:r w:rsidR="00EF1295" w:rsidRPr="00D55327">
        <w:rPr>
          <w:rFonts w:cs="Calibri"/>
          <w:color w:val="000000"/>
        </w:rPr>
        <w:t xml:space="preserve">critically </w:t>
      </w:r>
      <w:r w:rsidR="00841F64" w:rsidRPr="00D55327">
        <w:rPr>
          <w:rFonts w:cs="Calibri"/>
          <w:color w:val="000000"/>
        </w:rPr>
        <w:t>review</w:t>
      </w:r>
      <w:r w:rsidR="00EF1295" w:rsidRPr="00D55327">
        <w:rPr>
          <w:rFonts w:cs="Calibri"/>
          <w:color w:val="000000"/>
        </w:rPr>
        <w:t xml:space="preserve"> the cross-</w:t>
      </w:r>
      <w:r w:rsidR="00266192" w:rsidRPr="00D55327">
        <w:rPr>
          <w:rFonts w:cs="Calibri"/>
          <w:color w:val="000000"/>
        </w:rPr>
        <w:t>sector</w:t>
      </w:r>
      <w:r w:rsidR="00EF1295" w:rsidRPr="00D55327">
        <w:rPr>
          <w:rFonts w:cs="Calibri"/>
          <w:color w:val="000000"/>
        </w:rPr>
        <w:t xml:space="preserve"> collaboration phenomenon</w:t>
      </w:r>
      <w:r w:rsidR="00266192" w:rsidRPr="00D55327">
        <w:rPr>
          <w:rFonts w:cs="Calibri"/>
          <w:color w:val="000000"/>
        </w:rPr>
        <w:t xml:space="preserve"> (offering a nonprofit-centric perspective), </w:t>
      </w:r>
      <w:proofErr w:type="gramStart"/>
      <w:r w:rsidR="00621A2B" w:rsidRPr="00D55327">
        <w:rPr>
          <w:rFonts w:cs="Calibri"/>
          <w:color w:val="000000"/>
        </w:rPr>
        <w:t>following after</w:t>
      </w:r>
      <w:proofErr w:type="gramEnd"/>
      <w:r w:rsidR="00621A2B" w:rsidRPr="00D55327">
        <w:rPr>
          <w:rFonts w:cs="Calibri"/>
          <w:color w:val="000000"/>
        </w:rPr>
        <w:t xml:space="preserve"> which </w:t>
      </w:r>
      <w:r w:rsidR="00266192" w:rsidRPr="00D55327">
        <w:rPr>
          <w:rFonts w:cs="Calibri"/>
          <w:color w:val="000000"/>
        </w:rPr>
        <w:t xml:space="preserve">we present the relational view theory as the theoretical framework that underpins </w:t>
      </w:r>
      <w:r w:rsidR="00841F64" w:rsidRPr="00D55327">
        <w:rPr>
          <w:rFonts w:cs="Calibri"/>
          <w:color w:val="000000"/>
        </w:rPr>
        <w:t xml:space="preserve">our </w:t>
      </w:r>
      <w:r w:rsidR="00266192" w:rsidRPr="00D55327">
        <w:rPr>
          <w:rFonts w:cs="Calibri"/>
          <w:color w:val="000000"/>
        </w:rPr>
        <w:t>hypotheses</w:t>
      </w:r>
      <w:r w:rsidR="00841F64" w:rsidRPr="00D55327">
        <w:rPr>
          <w:rFonts w:cs="Calibri"/>
          <w:color w:val="000000"/>
        </w:rPr>
        <w:t>. This is followed by the rese</w:t>
      </w:r>
      <w:r w:rsidR="00266192" w:rsidRPr="00D55327">
        <w:rPr>
          <w:rFonts w:cs="Calibri"/>
          <w:color w:val="000000"/>
        </w:rPr>
        <w:t xml:space="preserve">arch methodology adopted </w:t>
      </w:r>
      <w:r w:rsidR="00841F64" w:rsidRPr="00D55327">
        <w:rPr>
          <w:rFonts w:cs="Calibri"/>
          <w:color w:val="000000"/>
        </w:rPr>
        <w:t>to test the hypotheses</w:t>
      </w:r>
      <w:r w:rsidRPr="00D55327">
        <w:rPr>
          <w:rFonts w:cs="Calibri"/>
          <w:color w:val="000000"/>
        </w:rPr>
        <w:t xml:space="preserve"> and an account of the </w:t>
      </w:r>
      <w:r w:rsidR="00841F64" w:rsidRPr="00D55327">
        <w:rPr>
          <w:rFonts w:cs="Calibri"/>
          <w:color w:val="000000"/>
        </w:rPr>
        <w:t xml:space="preserve">findings. The paper </w:t>
      </w:r>
      <w:r w:rsidR="00BD71CB" w:rsidRPr="00D55327">
        <w:rPr>
          <w:rFonts w:cs="Calibri"/>
          <w:color w:val="000000"/>
        </w:rPr>
        <w:t>ends</w:t>
      </w:r>
      <w:r w:rsidR="00841F64" w:rsidRPr="00D55327">
        <w:rPr>
          <w:rFonts w:cs="Calibri"/>
          <w:color w:val="000000"/>
        </w:rPr>
        <w:t xml:space="preserve"> with a discussion of the findings</w:t>
      </w:r>
      <w:r w:rsidR="00BD71CB" w:rsidRPr="00D55327">
        <w:rPr>
          <w:rFonts w:cs="Calibri"/>
          <w:color w:val="000000"/>
        </w:rPr>
        <w:t xml:space="preserve">, </w:t>
      </w:r>
      <w:r w:rsidR="00841F64" w:rsidRPr="00D55327">
        <w:rPr>
          <w:rFonts w:cs="Calibri"/>
          <w:color w:val="000000"/>
        </w:rPr>
        <w:t xml:space="preserve">including theoretical and managerial implications and </w:t>
      </w:r>
      <w:r w:rsidRPr="00D55327">
        <w:rPr>
          <w:rFonts w:cs="Calibri"/>
          <w:color w:val="000000"/>
        </w:rPr>
        <w:t xml:space="preserve">study </w:t>
      </w:r>
      <w:r w:rsidR="00841F64" w:rsidRPr="00D55327">
        <w:rPr>
          <w:rFonts w:cs="Calibri"/>
          <w:color w:val="000000"/>
        </w:rPr>
        <w:t xml:space="preserve">limitations.  </w:t>
      </w:r>
    </w:p>
    <w:p w14:paraId="01B09327" w14:textId="77777777" w:rsidR="00841F64" w:rsidRPr="00D55327" w:rsidRDefault="00841F64" w:rsidP="002A6A8D">
      <w:pPr>
        <w:pStyle w:val="Heading1"/>
        <w:spacing w:before="0" w:line="360" w:lineRule="auto"/>
        <w:rPr>
          <w:color w:val="000000"/>
          <w:sz w:val="22"/>
          <w:szCs w:val="22"/>
        </w:rPr>
      </w:pPr>
      <w:r w:rsidRPr="00D55327">
        <w:rPr>
          <w:color w:val="000000"/>
          <w:sz w:val="22"/>
          <w:szCs w:val="22"/>
        </w:rPr>
        <w:t xml:space="preserve">The role of NPOs in cross-sector collaboration: a critical review   </w:t>
      </w:r>
    </w:p>
    <w:p w14:paraId="6E09F078" w14:textId="26F5C5CF" w:rsidR="00225656" w:rsidRPr="00D55327" w:rsidRDefault="00225656" w:rsidP="007004E5">
      <w:pPr>
        <w:spacing w:after="0" w:line="360" w:lineRule="auto"/>
        <w:jc w:val="both"/>
        <w:rPr>
          <w:color w:val="000000"/>
        </w:rPr>
      </w:pPr>
      <w:r w:rsidRPr="00D55327">
        <w:rPr>
          <w:rFonts w:cs="Times New Roman"/>
          <w:color w:val="000000"/>
        </w:rPr>
        <w:t xml:space="preserve">Over the last two decades, the phenomenon of BNP has received significant scholarly attention </w:t>
      </w:r>
      <w:r w:rsidRPr="00D55327">
        <w:rPr>
          <w:rFonts w:cs="Times New Roman"/>
          <w:color w:val="000000"/>
        </w:rPr>
        <w:fldChar w:fldCharType="begin"/>
      </w:r>
      <w:r w:rsidR="006247E5" w:rsidRPr="00D55327">
        <w:rPr>
          <w:rFonts w:cs="Times New Roman"/>
          <w:color w:val="000000"/>
        </w:rPr>
        <w:instrText xml:space="preserve"> ADDIN EN.CITE &lt;EndNote&gt;&lt;Cite&gt;&lt;Author&gt;Austin&lt;/Author&gt;&lt;Year&gt;2012&lt;/Year&gt;&lt;RecNum&gt;867&lt;/RecNum&gt;&lt;DisplayText&gt;(Austin and Seitanidi, 2012, Stekelorum et al., 2019)&lt;/DisplayText&gt;&lt;record&gt;&lt;rec-number&gt;867&lt;/rec-number&gt;&lt;foreign-keys&gt;&lt;key app="EN" db-id="99wsdefrm5z5vue5xpfp5de0zr5zrt55tfta" timestamp="1343911855"&gt;867&lt;/key&gt;&lt;/foreign-keys&gt;&lt;ref-type name="Journal Article"&gt;17&lt;/ref-type&gt;&lt;contributors&gt;&lt;authors&gt;&lt;author&gt;Austin, J. &lt;/author&gt;&lt;author&gt;Seitanidi, M. &lt;/author&gt;&lt;/authors&gt;&lt;/contributors&gt;&lt;titles&gt;&lt;title&gt;Collaborative value creation: A review of partnering between nonprofits and businesses: Part I. value creation spectrum and collaboration stages&lt;/title&gt;&lt;secondary-title&gt;Nonprofit and Voluntary Sector Quarterly&lt;/secondary-title&gt;&lt;/titles&gt;&lt;periodical&gt;&lt;full-title&gt;Nonprofit and Voluntary Sector Quarterly&lt;/full-title&gt;&lt;/periodical&gt;&lt;pages&gt;726-758&lt;/pages&gt;&lt;volume&gt;41&lt;/volume&gt;&lt;number&gt;5 &lt;/number&gt;&lt;dates&gt;&lt;year&gt;2012&lt;/year&gt;&lt;/dates&gt;&lt;urls&gt;&lt;related-urls&gt;&lt;url&gt;http://nvs.sagepub.com/content/early/2012/07/22/0899764012450777.abstract&lt;/url&gt;&lt;/related-urls&gt;&lt;/urls&gt;&lt;/record&gt;&lt;/Cite&gt;&lt;Cite&gt;&lt;Author&gt;Stekelorum&lt;/Author&gt;&lt;Year&gt;2019&lt;/Year&gt;&lt;RecNum&gt;1976&lt;/RecNum&gt;&lt;record&gt;&lt;rec-number&gt;1976&lt;/rec-number&gt;&lt;foreign-keys&gt;&lt;key app="EN" db-id="99wsdefrm5z5vue5xpfp5de0zr5zrt55tfta" timestamp="1571652655"&gt;1976&lt;/key&gt;&lt;/foreign-keys&gt;&lt;ref-type name="Journal Article"&gt;17&lt;/ref-type&gt;&lt;contributors&gt;&lt;authors&gt;&lt;author&gt;Stekelorum, Rébecca&lt;/author&gt;&lt;author&gt;Laguir, Issam&lt;/author&gt;&lt;author&gt;Elbaz, Jamal &lt;/author&gt;&lt;/authors&gt;&lt;/contributors&gt;&lt;titles&gt;&lt;title&gt;Cooperation with international NGOs and supplier assessment: Investigating the multiple mediating role of CSR activities in SMEs&lt;/title&gt;&lt;secondary-title&gt;Industrial Marketing Management&lt;/secondary-title&gt;&lt;/titles&gt;&lt;periodical&gt;&lt;full-title&gt;Industrial Marketing Management&lt;/full-title&gt;&lt;/periodical&gt;&lt;dates&gt;&lt;year&gt;2019&lt;/year&gt;&lt;/dates&gt;&lt;isbn&gt;0019-8501&lt;/isbn&gt;&lt;urls&gt;&lt;/urls&gt;&lt;/record&gt;&lt;/Cite&gt;&lt;/EndNote&gt;</w:instrText>
      </w:r>
      <w:r w:rsidRPr="00D55327">
        <w:rPr>
          <w:rFonts w:cs="Times New Roman"/>
          <w:color w:val="000000"/>
        </w:rPr>
        <w:fldChar w:fldCharType="separate"/>
      </w:r>
      <w:r w:rsidR="006247E5" w:rsidRPr="00D55327">
        <w:rPr>
          <w:rFonts w:cs="Times New Roman"/>
          <w:noProof/>
          <w:color w:val="000000"/>
        </w:rPr>
        <w:t>(Austin and Seitanidi, 2012, Stekelorum et al., 2019)</w:t>
      </w:r>
      <w:r w:rsidRPr="00D55327">
        <w:rPr>
          <w:rFonts w:cs="Times New Roman"/>
          <w:color w:val="000000"/>
        </w:rPr>
        <w:fldChar w:fldCharType="end"/>
      </w:r>
      <w:r w:rsidRPr="00D55327">
        <w:rPr>
          <w:rFonts w:cs="Times New Roman"/>
          <w:color w:val="000000"/>
        </w:rPr>
        <w:t xml:space="preserve">, where two research perspectives can be </w:t>
      </w:r>
      <w:r w:rsidR="000970C4" w:rsidRPr="00D55327">
        <w:rPr>
          <w:rFonts w:cs="Times New Roman"/>
          <w:color w:val="000000"/>
        </w:rPr>
        <w:t>identified</w:t>
      </w:r>
      <w:r w:rsidRPr="00D55327">
        <w:rPr>
          <w:rFonts w:cs="Times New Roman"/>
          <w:color w:val="000000"/>
        </w:rPr>
        <w:t xml:space="preserve">. </w:t>
      </w:r>
      <w:r w:rsidRPr="00D55327">
        <w:rPr>
          <w:color w:val="000000"/>
        </w:rPr>
        <w:t xml:space="preserve">The first concerns the formation and conditions under which the collaboration can deliver value to society in terms of providing solutions to its complex problems </w:t>
      </w:r>
      <w:r w:rsidRPr="00D55327">
        <w:rPr>
          <w:color w:val="000000"/>
        </w:rPr>
        <w:fldChar w:fldCharType="begin">
          <w:fldData xml:space="preserve">PEVuZE5vdGU+PENpdGU+PEF1dGhvcj5BdXN0aW48L0F1dGhvcj48WWVhcj4yMDAwPC9ZZWFyPjxS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</w:fldData>
        </w:fldChar>
      </w:r>
      <w:r w:rsidR="009D1992" w:rsidRPr="00D55327">
        <w:rPr>
          <w:color w:val="000000"/>
        </w:rPr>
        <w:instrText xml:space="preserve"> ADDIN EN.CITE </w:instrText>
      </w:r>
      <w:r w:rsidR="009D1992" w:rsidRPr="00D55327">
        <w:rPr>
          <w:color w:val="000000"/>
        </w:rPr>
        <w:fldChar w:fldCharType="begin">
          <w:fldData xml:space="preserve">PEVuZE5vdGU+PENpdGU+PEF1dGhvcj5BdXN0aW48L0F1dGhvcj48WWVhcj4yMDAwPC9ZZWFyPjxS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</w:fldData>
        </w:fldChar>
      </w:r>
      <w:r w:rsidR="009D1992" w:rsidRPr="00D55327">
        <w:rPr>
          <w:color w:val="000000"/>
        </w:rPr>
        <w:instrText xml:space="preserve"> ADDIN EN.CITE.DATA </w:instrText>
      </w:r>
      <w:r w:rsidR="009D1992" w:rsidRPr="00D55327">
        <w:rPr>
          <w:color w:val="000000"/>
        </w:rPr>
      </w:r>
      <w:r w:rsidR="009D1992" w:rsidRPr="00D55327">
        <w:rPr>
          <w:color w:val="000000"/>
        </w:rPr>
        <w:fldChar w:fldCharType="end"/>
      </w:r>
      <w:r w:rsidRPr="00D55327">
        <w:rPr>
          <w:color w:val="000000"/>
        </w:rPr>
      </w:r>
      <w:r w:rsidRPr="00D55327">
        <w:rPr>
          <w:color w:val="000000"/>
        </w:rPr>
        <w:fldChar w:fldCharType="separate"/>
      </w:r>
      <w:r w:rsidR="00EB6934" w:rsidRPr="00D55327">
        <w:rPr>
          <w:noProof/>
          <w:color w:val="000000"/>
        </w:rPr>
        <w:t>(e.g., Austin, 2000a, Berger et al., 2004, Selsky and Parker, 2005b, Waddock, 1989)</w:t>
      </w:r>
      <w:r w:rsidRPr="00D55327">
        <w:rPr>
          <w:color w:val="000000"/>
        </w:rPr>
        <w:fldChar w:fldCharType="end"/>
      </w:r>
      <w:r w:rsidRPr="00D55327">
        <w:rPr>
          <w:color w:val="000000"/>
        </w:rPr>
        <w:t xml:space="preserve">. This perspective </w:t>
      </w:r>
      <w:r w:rsidR="00BD71CB" w:rsidRPr="00D55327">
        <w:rPr>
          <w:color w:val="000000"/>
        </w:rPr>
        <w:t xml:space="preserve">also </w:t>
      </w:r>
      <w:r w:rsidRPr="00D55327">
        <w:rPr>
          <w:color w:val="000000"/>
        </w:rPr>
        <w:t xml:space="preserve">includes attempts to understand the nature of BNP as a chronological process, exploring and explaining its attributes and dynamics </w:t>
      </w:r>
      <w:r w:rsidRPr="00D55327">
        <w:rPr>
          <w:color w:val="000000"/>
        </w:rPr>
        <w:fldChar w:fldCharType="begin">
          <w:fldData xml:space="preserve">PEVuZE5vdGU+PENpdGU+PEF1dGhvcj5Cb3VjaGFyZDwvQXV0aG9yPjxZZWFyPjIwMTk8L1llYXI+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</w:fldData>
        </w:fldChar>
      </w:r>
      <w:r w:rsidR="009D1992" w:rsidRPr="00D55327">
        <w:rPr>
          <w:color w:val="000000"/>
        </w:rPr>
        <w:instrText xml:space="preserve"> ADDIN EN.CITE </w:instrText>
      </w:r>
      <w:r w:rsidR="009D1992" w:rsidRPr="00D55327">
        <w:rPr>
          <w:color w:val="000000"/>
        </w:rPr>
        <w:fldChar w:fldCharType="begin">
          <w:fldData xml:space="preserve">PEVuZE5vdGU+PENpdGU+PEF1dGhvcj5Cb3VjaGFyZDwvQXV0aG9yPjxZZWFyPjIwMTk8L1llYXI+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</w:fldData>
        </w:fldChar>
      </w:r>
      <w:r w:rsidR="009D1992" w:rsidRPr="00D55327">
        <w:rPr>
          <w:color w:val="000000"/>
        </w:rPr>
        <w:instrText xml:space="preserve"> ADDIN EN.CITE.DATA </w:instrText>
      </w:r>
      <w:r w:rsidR="009D1992" w:rsidRPr="00D55327">
        <w:rPr>
          <w:color w:val="000000"/>
        </w:rPr>
      </w:r>
      <w:r w:rsidR="009D1992" w:rsidRPr="00D55327">
        <w:rPr>
          <w:color w:val="000000"/>
        </w:rPr>
        <w:fldChar w:fldCharType="end"/>
      </w:r>
      <w:r w:rsidRPr="00D55327">
        <w:rPr>
          <w:color w:val="000000"/>
        </w:rPr>
      </w:r>
      <w:r w:rsidRPr="00D55327">
        <w:rPr>
          <w:color w:val="000000"/>
        </w:rPr>
        <w:fldChar w:fldCharType="separate"/>
      </w:r>
      <w:r w:rsidR="00EB6934" w:rsidRPr="00D55327">
        <w:rPr>
          <w:noProof/>
          <w:color w:val="000000"/>
        </w:rPr>
        <w:t>(e.g., Bouchard and Raufflet, 2019, Koschmann et al., 2012, Rondinelli and London, 2003, Yaziji and Doh, 2009)</w:t>
      </w:r>
      <w:r w:rsidRPr="00D55327">
        <w:rPr>
          <w:color w:val="000000"/>
        </w:rPr>
        <w:fldChar w:fldCharType="end"/>
      </w:r>
      <w:r w:rsidRPr="00D55327">
        <w:rPr>
          <w:color w:val="000000"/>
        </w:rPr>
        <w:t xml:space="preserve">. The second research perspective, on the other hand, builds on </w:t>
      </w:r>
      <w:r w:rsidR="000970C4" w:rsidRPr="00D55327">
        <w:rPr>
          <w:color w:val="000000"/>
        </w:rPr>
        <w:t xml:space="preserve">the </w:t>
      </w:r>
      <w:r w:rsidRPr="00D55327">
        <w:rPr>
          <w:color w:val="000000"/>
        </w:rPr>
        <w:t xml:space="preserve">notion that businesses can utilize the collaboration with the nonprofit sector as </w:t>
      </w:r>
      <w:r w:rsidR="000970C4" w:rsidRPr="00D55327">
        <w:rPr>
          <w:color w:val="000000"/>
        </w:rPr>
        <w:t xml:space="preserve">a </w:t>
      </w:r>
      <w:r w:rsidRPr="00D55327">
        <w:rPr>
          <w:color w:val="000000"/>
        </w:rPr>
        <w:t xml:space="preserve">means to create economic value, in addition to social </w:t>
      </w:r>
      <w:r w:rsidR="000970C4" w:rsidRPr="00D55327">
        <w:rPr>
          <w:color w:val="000000"/>
        </w:rPr>
        <w:t>value</w:t>
      </w:r>
      <w:r w:rsidRPr="00D55327">
        <w:rPr>
          <w:color w:val="000000"/>
        </w:rPr>
        <w:t xml:space="preserve"> </w:t>
      </w:r>
      <w:r w:rsidRPr="00D55327">
        <w:rPr>
          <w:color w:val="000000"/>
        </w:rPr>
        <w:fldChar w:fldCharType="begin">
          <w:fldData xml:space="preserve">PEVuZE5vdGU+PENpdGU+PEF1dGhvcj5Lb3VydWxhPC9BdXRob3I+PFllYXI+MjAxMDwvWWVhcj48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=
</w:fldData>
        </w:fldChar>
      </w:r>
      <w:r w:rsidR="007E46FB">
        <w:rPr>
          <w:color w:val="000000"/>
        </w:rPr>
        <w:instrText xml:space="preserve"> ADDIN EN.CITE </w:instrText>
      </w:r>
      <w:r w:rsidR="007E46FB">
        <w:rPr>
          <w:color w:val="000000"/>
        </w:rPr>
        <w:fldChar w:fldCharType="begin">
          <w:fldData xml:space="preserve">PEVuZE5vdGU+PENpdGU+PEF1dGhvcj5Lb3VydWxhPC9BdXRob3I+PFllYXI+MjAxMDwvWWVhcj48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=
</w:fldData>
        </w:fldChar>
      </w:r>
      <w:r w:rsidR="007E46FB">
        <w:rPr>
          <w:color w:val="000000"/>
        </w:rPr>
        <w:instrText xml:space="preserve"> ADDIN EN.CITE.DATA </w:instrText>
      </w:r>
      <w:r w:rsidR="007E46FB">
        <w:rPr>
          <w:color w:val="000000"/>
        </w:rPr>
      </w:r>
      <w:r w:rsidR="007E46FB">
        <w:rPr>
          <w:color w:val="000000"/>
        </w:rPr>
        <w:fldChar w:fldCharType="end"/>
      </w:r>
      <w:r w:rsidRPr="00D55327">
        <w:rPr>
          <w:color w:val="000000"/>
        </w:rPr>
      </w:r>
      <w:r w:rsidRPr="00D55327">
        <w:rPr>
          <w:color w:val="000000"/>
        </w:rPr>
        <w:fldChar w:fldCharType="separate"/>
      </w:r>
      <w:r w:rsidR="007E46FB">
        <w:rPr>
          <w:noProof/>
          <w:color w:val="000000"/>
        </w:rPr>
        <w:t>(e.g. Kourula, 2010, Dahan et al., 2010, Holmes and Smart, 2009, Kourula, 2009, Peloza and Falkenberg, 2009)</w:t>
      </w:r>
      <w:r w:rsidRPr="00D55327">
        <w:rPr>
          <w:color w:val="000000"/>
        </w:rPr>
        <w:fldChar w:fldCharType="end"/>
      </w:r>
      <w:r w:rsidRPr="00D55327">
        <w:rPr>
          <w:color w:val="000000"/>
        </w:rPr>
        <w:t xml:space="preserve">. Studies </w:t>
      </w:r>
      <w:r w:rsidR="00621A2B" w:rsidRPr="00D55327">
        <w:rPr>
          <w:color w:val="000000"/>
        </w:rPr>
        <w:t xml:space="preserve">on </w:t>
      </w:r>
      <w:r w:rsidRPr="00D55327">
        <w:rPr>
          <w:color w:val="000000"/>
        </w:rPr>
        <w:t xml:space="preserve">this perspective investigate how firms can leverage the interaction with the nonprofit sector to enhance their social innovation capacity </w:t>
      </w:r>
      <w:r w:rsidRPr="00D55327">
        <w:rPr>
          <w:color w:val="000000"/>
        </w:rPr>
        <w:fldChar w:fldCharType="begin"/>
      </w:r>
      <w:r w:rsidR="00EB6934" w:rsidRPr="00D55327">
        <w:rPr>
          <w:color w:val="000000"/>
        </w:rPr>
        <w:instrText xml:space="preserve"> ADDIN EN.CITE &lt;EndNote&gt;&lt;Cite&gt;&lt;Author&gt;Holmes&lt;/Author&gt;&lt;Year&gt;2009&lt;/Year&gt;&lt;RecNum&gt;99&lt;/RecNum&gt;&lt;DisplayText&gt;(Holmes and Smart, 2009)&lt;/DisplayText&gt;&lt;record&gt;&lt;rec-number&gt;99&lt;/rec-number&gt;&lt;foreign-keys&gt;&lt;key app="EN" db-id="99wsdefrm5z5vue5xpfp5de0zr5zrt55tfta" timestamp="1264598144"&gt;99&lt;/key&gt;&lt;/foreign-keys&gt;&lt;ref-type name="Journal Article"&gt;17&lt;/ref-type&gt;&lt;contributors&gt;&lt;authors&gt;&lt;author&gt;Holmes, S.&lt;/author&gt;&lt;author&gt;Smart, P.&lt;/author&gt;&lt;/authors&gt;&lt;/contributors&gt;&lt;titles&gt;&lt;title&gt;Exploring open innovation practice in firm-nonprofit engagements: a corporate social responsibility perspective&lt;/title&gt;&lt;secondary-title&gt;R&amp;amp;D Management&lt;/secondary-title&gt;&lt;/titles&gt;&lt;periodical&gt;&lt;full-title&gt;R&amp;amp;D Management&lt;/full-title&gt;&lt;/periodical&gt;&lt;pages&gt;394&lt;/pages&gt;&lt;volume&gt;39&lt;/volume&gt;&lt;number&gt;4&lt;/number&gt;&lt;keywords&gt;&lt;keyword&gt;Studies&lt;/keyword&gt;&lt;keyword&gt;Innovations&lt;/keyword&gt;&lt;keyword&gt;Social responsibility&lt;/keyword&gt;&lt;keyword&gt;Nonprofit organizations&lt;/keyword&gt;&lt;keyword&gt;Collaboration&lt;/keyword&gt;&lt;/keywords&gt;&lt;dates&gt;&lt;year&gt;2009&lt;/year&gt;&lt;/dates&gt;&lt;isbn&gt;00336807&lt;/isbn&gt;&lt;urls&gt;&lt;related-urls&gt;&lt;url&gt;http://proquest.umi.com/pqdweb?did=1825043621&amp;amp;Fmt=7&amp;amp;clientId=29974&amp;amp;RQT=309&amp;amp;VName=PQD&lt;/url&gt;&lt;/related-urls&gt;&lt;/urls&gt;&lt;/record&gt;&lt;/Cite&gt;&lt;/EndNote&gt;</w:instrText>
      </w:r>
      <w:r w:rsidRPr="00D55327">
        <w:rPr>
          <w:color w:val="000000"/>
        </w:rPr>
        <w:fldChar w:fldCharType="separate"/>
      </w:r>
      <w:r w:rsidR="00EB6934" w:rsidRPr="00D55327">
        <w:rPr>
          <w:color w:val="000000"/>
        </w:rPr>
        <w:t>(Holmes and Smart, 2009)</w:t>
      </w:r>
      <w:r w:rsidRPr="00D55327">
        <w:rPr>
          <w:color w:val="000000"/>
        </w:rPr>
        <w:fldChar w:fldCharType="end"/>
      </w:r>
      <w:r w:rsidRPr="00D55327">
        <w:rPr>
          <w:color w:val="000000"/>
        </w:rPr>
        <w:t xml:space="preserve">, reduce potential conflicts with community stakeholders </w:t>
      </w:r>
      <w:r w:rsidRPr="00D55327">
        <w:rPr>
          <w:color w:val="000000"/>
        </w:rPr>
        <w:fldChar w:fldCharType="begin"/>
      </w:r>
      <w:r w:rsidR="007004E5">
        <w:rPr>
          <w:color w:val="000000"/>
        </w:rPr>
        <w:instrText xml:space="preserve"> ADDIN EN.CITE &lt;EndNote&gt;&lt;Cite&gt;&lt;Author&gt;Bowen&lt;/Author&gt;&lt;Year&gt;2010&lt;/Year&gt;&lt;RecNum&gt;869&lt;/RecNum&gt;&lt;DisplayText&gt;(Bowen et al., 2010, Yaziji and Doh, 2009)&lt;/DisplayText&gt;&lt;record&gt;&lt;rec-number&gt;869&lt;/rec-number&gt;&lt;foreign-keys&gt;&lt;key app="EN" db-id="99wsdefrm5z5vue5xpfp5de0zr5zrt55tfta" timestamp="1343923655"&gt;869&lt;/key&gt;&lt;/foreign-keys&gt;&lt;ref-type name="Journal Article"&gt;17&lt;/ref-type&gt;&lt;contributors&gt;&lt;authors&gt;&lt;author&gt;Bowen, Frances&lt;/author&gt;&lt;author&gt;Newenham-Kahindi, Aloysius&lt;/author&gt;&lt;author&gt;Herremans, Irene&lt;/author&gt;&lt;/authors&gt;&lt;/contributors&gt;&lt;titles&gt;&lt;title&gt;When Suits Meet Roots: The Antecedents and Consequences of Community Engagement Strategy&lt;/title&gt;&lt;secondary-title&gt;Journal of Business Ethics&lt;/secondary-title&gt;&lt;/titles&gt;&lt;periodical&gt;&lt;full-title&gt;Journal of Business Ethics&lt;/full-title&gt;&lt;/periodical&gt;&lt;pages&gt;297-318&lt;/pages&gt;&lt;volume&gt;95&lt;/volume&gt;&lt;number&gt;2&lt;/number&gt;&lt;keywords&gt;&lt;keyword&gt;Humanities, Social Sciences and Law&lt;/keyword&gt;&lt;/keywords&gt;&lt;dates&gt;&lt;year&gt;2010&lt;/year&gt;&lt;/dates&gt;&lt;publisher&gt;Springer Netherlands&lt;/publisher&gt;&lt;isbn&gt;0167-4544&lt;/isbn&gt;&lt;urls&gt;&lt;related-urls&gt;&lt;url&gt;http://dx.doi.org/10.1007/s10551-009-0360-1&lt;/url&gt;&lt;/related-urls&gt;&lt;/urls&gt;&lt;electronic-resource-num&gt;10.1007/s10551-009-0360-1&lt;/electronic-resource-num&gt;&lt;/record&gt;&lt;/Cite&gt;&lt;Cite&gt;&lt;Author&gt;Yaziji&lt;/Author&gt;&lt;Year&gt;2009&lt;/Year&gt;&lt;RecNum&gt;94&lt;/RecNum&gt;&lt;record&gt;&lt;rec-number&gt;94&lt;/rec-number&gt;&lt;foreign-keys&gt;&lt;key app="EN" db-id="99wsdefrm5z5vue5xpfp5de0zr5zrt55tfta" timestamp="1264451491"&gt;94&lt;/key&gt;&lt;/foreign-keys&gt;&lt;ref-type name="Book"&gt;6&lt;/ref-type&gt;&lt;contributors&gt;&lt;authors&gt;&lt;author&gt;Yaziji, M. &lt;/author&gt;&lt;author&gt;Doh, J.&lt;/author&gt;&lt;/authors&gt;&lt;/contributors&gt;&lt;titles&gt;&lt;title&gt;NGOs and corporations-conflict and collaboration &lt;/title&gt;&lt;/titles&gt;&lt;dates&gt;&lt;year&gt;2009&lt;/year&gt;&lt;/dates&gt;&lt;publisher&gt;Cambridge University Press&lt;/publisher&gt;&lt;urls&gt;&lt;/urls&gt;&lt;/record&gt;&lt;/Cite&gt;&lt;/EndNote&gt;</w:instrText>
      </w:r>
      <w:r w:rsidRPr="00D55327">
        <w:rPr>
          <w:color w:val="000000"/>
        </w:rPr>
        <w:fldChar w:fldCharType="separate"/>
      </w:r>
      <w:r w:rsidR="007004E5">
        <w:rPr>
          <w:noProof/>
          <w:color w:val="000000"/>
        </w:rPr>
        <w:t>(Bowen et al., 2010, Yaziji and Doh, 2009)</w:t>
      </w:r>
      <w:r w:rsidRPr="00D55327">
        <w:rPr>
          <w:color w:val="000000"/>
        </w:rPr>
        <w:fldChar w:fldCharType="end"/>
      </w:r>
      <w:r w:rsidRPr="00D55327">
        <w:rPr>
          <w:color w:val="000000"/>
        </w:rPr>
        <w:t>, and enhance legitimacy which in turn can yield short-</w:t>
      </w:r>
      <w:r w:rsidR="00BD71CB" w:rsidRPr="00D55327">
        <w:rPr>
          <w:color w:val="000000"/>
        </w:rPr>
        <w:t xml:space="preserve"> </w:t>
      </w:r>
      <w:r w:rsidRPr="00D55327">
        <w:rPr>
          <w:color w:val="000000"/>
        </w:rPr>
        <w:t xml:space="preserve">or/and long-term economic benefits </w:t>
      </w:r>
      <w:r w:rsidRPr="00D55327">
        <w:rPr>
          <w:color w:val="000000"/>
        </w:rPr>
        <w:fldChar w:fldCharType="begin">
          <w:fldData xml:space="preserve">PEVuZE5vdGU+PENpdGU+PEF1dGhvcj5FbGtpbmd0b248L0F1dGhvcj48WWVhcj4yMDAwPC9ZZWFy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</w:fldData>
        </w:fldChar>
      </w:r>
      <w:r w:rsidR="007004E5">
        <w:rPr>
          <w:color w:val="000000"/>
        </w:rPr>
        <w:instrText xml:space="preserve"> ADDIN EN.CITE </w:instrText>
      </w:r>
      <w:r w:rsidR="007004E5">
        <w:rPr>
          <w:color w:val="000000"/>
        </w:rPr>
        <w:fldChar w:fldCharType="begin">
          <w:fldData xml:space="preserve">PEVuZE5vdGU+PENpdGU+PEF1dGhvcj5FbGtpbmd0b248L0F1dGhvcj48WWVhcj4yMDAwPC9ZZWFy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</w:fldData>
        </w:fldChar>
      </w:r>
      <w:r w:rsidR="007004E5">
        <w:rPr>
          <w:color w:val="000000"/>
        </w:rPr>
        <w:instrText xml:space="preserve"> ADDIN EN.CITE.DATA </w:instrText>
      </w:r>
      <w:r w:rsidR="007004E5">
        <w:rPr>
          <w:color w:val="000000"/>
        </w:rPr>
      </w:r>
      <w:r w:rsidR="007004E5">
        <w:rPr>
          <w:color w:val="000000"/>
        </w:rPr>
        <w:fldChar w:fldCharType="end"/>
      </w:r>
      <w:r w:rsidRPr="00D55327">
        <w:rPr>
          <w:color w:val="000000"/>
        </w:rPr>
      </w:r>
      <w:r w:rsidRPr="00D55327">
        <w:rPr>
          <w:color w:val="000000"/>
        </w:rPr>
        <w:fldChar w:fldCharType="separate"/>
      </w:r>
      <w:r w:rsidR="007004E5">
        <w:rPr>
          <w:noProof/>
          <w:color w:val="000000"/>
        </w:rPr>
        <w:t>(Elkington and Fennell, 2000, Hond et al., 2015, Yaziji, 2004)</w:t>
      </w:r>
      <w:r w:rsidRPr="00D55327">
        <w:rPr>
          <w:color w:val="000000"/>
        </w:rPr>
        <w:fldChar w:fldCharType="end"/>
      </w:r>
      <w:r w:rsidRPr="00D55327">
        <w:rPr>
          <w:color w:val="000000"/>
        </w:rPr>
        <w:t>.</w:t>
      </w:r>
    </w:p>
    <w:p w14:paraId="0E5B195F" w14:textId="561CE83A" w:rsidR="00225656" w:rsidRPr="00D55327" w:rsidDel="00C16DA0" w:rsidRDefault="00225656" w:rsidP="00C473B6">
      <w:pPr>
        <w:widowControl w:val="0"/>
        <w:tabs>
          <w:tab w:val="left" w:pos="720"/>
        </w:tabs>
        <w:spacing w:after="0" w:line="360" w:lineRule="auto"/>
        <w:jc w:val="both"/>
        <w:rPr>
          <w:rFonts w:cs="Times New Roman"/>
        </w:rPr>
      </w:pPr>
      <w:r w:rsidRPr="00D55327">
        <w:rPr>
          <w:rFonts w:cs="Times New Roman"/>
          <w:color w:val="000000"/>
        </w:rPr>
        <w:t xml:space="preserve">Despite the rich literature on these </w:t>
      </w:r>
      <w:r w:rsidRPr="00D55327">
        <w:rPr>
          <w:rFonts w:cs="Times New Roman"/>
        </w:rPr>
        <w:t xml:space="preserve">two perspectives, we still lack adequate understanding of the role of NPOs in establishing and managing these collaborative linkages </w:t>
      </w:r>
      <w:r w:rsidRPr="00D55327">
        <w:rPr>
          <w:rFonts w:cs="Times New Roman"/>
          <w:color w:val="000000"/>
        </w:rPr>
        <w:fldChar w:fldCharType="begin"/>
      </w:r>
      <w:r w:rsidR="00663F58" w:rsidRPr="00D55327">
        <w:rPr>
          <w:rFonts w:cs="Times New Roman"/>
          <w:color w:val="000000"/>
        </w:rPr>
        <w:instrText xml:space="preserve"> ADDIN EN.CITE &lt;EndNote&gt;&lt;Cite&gt;&lt;Author&gt;Harris&lt;/Author&gt;&lt;Year&gt;2012&lt;/Year&gt;&lt;RecNum&gt;853&lt;/RecNum&gt;&lt;DisplayText&gt;(Harris, 2012, Schiller and Almog-Bar, 2013)&lt;/DisplayText&gt;&lt;record&gt;&lt;rec-number&gt;853&lt;/rec-number&gt;&lt;foreign-keys&gt;&lt;key app="EN" db-id="99wsdefrm5z5vue5xpfp5de0zr5zrt55tfta" timestamp="1343057612"&gt;853&lt;/key&gt;&lt;/foreign-keys&gt;&lt;ref-type name="Journal Article"&gt;17&lt;/ref-type&gt;&lt;contributors&gt;&lt;authors&gt;&lt;author&gt;Harris, M. &lt;/author&gt;&lt;/authors&gt;&lt;/contributors&gt;&lt;titles&gt;&lt;title&gt;Nonprofits and business: Toward a subfield of nonprofit studies&lt;/title&gt;&lt;secondary-title&gt;Nonprofit &amp;amp; Voluntary Sector Quarterly&lt;/secondary-title&gt;&lt;/titles&gt;&lt;periodical&gt;&lt;full-title&gt;Nonprofit &amp;amp; Voluntary Sector Quarterly&lt;/full-title&gt;&lt;/periodical&gt;&lt;pages&gt;892-902&lt;/pages&gt;&lt;volume&gt;41&lt;/volume&gt;&lt;number&gt;5&lt;/number&gt;&lt;dates&gt;&lt;year&gt;2012&lt;/year&gt;&lt;/dates&gt;&lt;urls&gt;&lt;related-urls&gt;&lt;url&gt;http://nvs.sagepub.com/content/early/2012/06/04/0899764012443735.abstract&lt;/url&gt;&lt;/related-urls&gt;&lt;/urls&gt;&lt;/record&gt;&lt;/Cite&gt;&lt;Cite&gt;&lt;Author&gt;Schiller&lt;/Author&gt;&lt;Year&gt;2013&lt;/Year&gt;&lt;RecNum&gt;1030&lt;/RecNum&gt;&lt;record&gt;&lt;rec-number&gt;1030&lt;/rec-number&gt;&lt;foreign-keys&gt;&lt;key app="EN" db-id="99wsdefrm5z5vue5xpfp5de0zr5zrt55tfta" timestamp="1360852722"&gt;1030&lt;/key&gt;&lt;/foreign-keys&gt;&lt;ref-type name="Journal Article"&gt;17&lt;/ref-type&gt;&lt;contributors&gt;&lt;authors&gt;&lt;author&gt;Schiller, R. &lt;/author&gt;&lt;author&gt;Almog-Bar, M. &lt;/author&gt;&lt;/authors&gt;&lt;/contributors&gt;&lt;titles&gt;&lt;title&gt;Revisiting collaborations between nonprofits and businesses: An NPO-centric view and typology&lt;/title&gt;&lt;secondary-title&gt;Nonprofit &amp;amp; Voluntary Sector Quarterly&lt;/secondary-title&gt;&lt;/titles&gt;&lt;periodical&gt;&lt;full-title&gt;Nonprofit &amp;amp; Voluntary Sector Quarterly&lt;/full-title&gt;&lt;/periodical&gt;&lt;pages&gt;942-962&lt;/pages&gt;&lt;volume&gt;42&lt;/volume&gt;&lt;number&gt;5&lt;/number&gt;&lt;dates&gt;&lt;year&gt;2013&lt;/year&gt;&lt;pub-dates&gt;&lt;date&gt;January 21, 2013&lt;/date&gt;&lt;/pub-dates&gt;&lt;/dates&gt;&lt;urls&gt;&lt;related-urls&gt;&lt;url&gt;http://nvs.sagepub.com/content/early/2013/01/17/0899764012471753.abstract&lt;/url&gt;&lt;/related-urls&gt;&lt;/urls&gt;&lt;/record&gt;&lt;/Cite&gt;&lt;/EndNote&gt;</w:instrText>
      </w:r>
      <w:r w:rsidRPr="00D55327">
        <w:rPr>
          <w:rFonts w:cs="Times New Roman"/>
          <w:color w:val="000000"/>
        </w:rPr>
        <w:fldChar w:fldCharType="separate"/>
      </w:r>
      <w:r w:rsidR="00663F58" w:rsidRPr="00D55327">
        <w:rPr>
          <w:rFonts w:cs="Times New Roman"/>
          <w:noProof/>
          <w:color w:val="000000"/>
        </w:rPr>
        <w:t>(Harris, 2012, Schiller and Almog-Bar, 2013)</w:t>
      </w:r>
      <w:r w:rsidRPr="00D55327">
        <w:rPr>
          <w:rFonts w:cs="Times New Roman"/>
          <w:color w:val="000000"/>
        </w:rPr>
        <w:fldChar w:fldCharType="end"/>
      </w:r>
      <w:r w:rsidRPr="00D55327">
        <w:rPr>
          <w:rFonts w:cs="Times New Roman"/>
          <w:color w:val="000000"/>
        </w:rPr>
        <w:t>. This underex</w:t>
      </w:r>
      <w:r w:rsidR="00BD71CB" w:rsidRPr="00D55327">
        <w:rPr>
          <w:rFonts w:cs="Times New Roman"/>
          <w:color w:val="000000"/>
        </w:rPr>
        <w:t>plored topic</w:t>
      </w:r>
      <w:r w:rsidRPr="00D55327">
        <w:rPr>
          <w:rFonts w:cs="Times New Roman"/>
          <w:color w:val="000000"/>
        </w:rPr>
        <w:t xml:space="preserve"> may stem from the perception that NPOs and society comprise a single entity </w:t>
      </w:r>
      <w:r w:rsidRPr="00D55327">
        <w:rPr>
          <w:rFonts w:cs="Times New Roman"/>
          <w:color w:val="000000"/>
        </w:rPr>
        <w:fldChar w:fldCharType="begin"/>
      </w:r>
      <w:r w:rsidR="00EB6934" w:rsidRPr="00D55327">
        <w:rPr>
          <w:rFonts w:cs="Times New Roman"/>
          <w:color w:val="000000"/>
        </w:rPr>
        <w:instrText xml:space="preserve"> ADDIN EN.CITE &lt;EndNote&gt;&lt;Cite&gt;&lt;Author&gt;Wood&lt;/Author&gt;&lt;Year&gt;1991&lt;/Year&gt;&lt;RecNum&gt;279&lt;/RecNum&gt;&lt;Prefix&gt;cf. &lt;/Prefix&gt;&lt;DisplayText&gt;(cf. Wood and Gray, 1991)&lt;/DisplayText&gt;&lt;record&gt;&lt;rec-number&gt;279&lt;/rec-number&gt;&lt;foreign-keys&gt;&lt;key app="EN" db-id="99wsdefrm5z5vue5xpfp5de0zr5zrt55tfta" timestamp="1272546547"&gt;279&lt;/key&gt;&lt;/foreign-keys&gt;&lt;ref-type name="Journal Article"&gt;17&lt;/ref-type&gt;&lt;contributors&gt;&lt;authors&gt;&lt;author&gt;Wood, Donna J.&lt;/author&gt;&lt;author&gt;Gray, Barbara&lt;/author&gt;&lt;/authors&gt;&lt;/contributors&gt;&lt;titles&gt;&lt;title&gt;Toward a comprehensive theory of collaboration&lt;/title&gt;&lt;secondary-title&gt;Journal of Applied Behavioral Science&lt;/secondary-title&gt;&lt;/titles&gt;&lt;periodical&gt;&lt;full-title&gt;Journal of Applied Behavioral Science&lt;/full-title&gt;&lt;/periodical&gt;&lt;pages&gt;139-162&lt;/pages&gt;&lt;volume&gt;27&lt;/volume&gt;&lt;number&gt;2&lt;/number&gt;&lt;dates&gt;&lt;year&gt;1991&lt;/year&gt;&lt;pub-dates&gt;&lt;date&gt;June 1, 1991&lt;/date&gt;&lt;/pub-dates&gt;&lt;/dates&gt;&lt;urls&gt;&lt;related-urls&gt;&lt;url&gt;http://jab.sagepub.com/cgi/content/abstract/27/2/139&lt;/url&gt;&lt;/related-urls&gt;&lt;/urls&gt;&lt;electronic-resource-num&gt;10.1177/0021886391272001&lt;/electronic-resource-num&gt;&lt;/record&gt;&lt;/Cite&gt;&lt;/EndNote&gt;</w:instrText>
      </w:r>
      <w:r w:rsidRPr="00D55327">
        <w:rPr>
          <w:rFonts w:cs="Times New Roman"/>
          <w:color w:val="000000"/>
        </w:rPr>
        <w:fldChar w:fldCharType="separate"/>
      </w:r>
      <w:r w:rsidR="00EB6934" w:rsidRPr="00D55327">
        <w:rPr>
          <w:rFonts w:cs="Times New Roman"/>
          <w:color w:val="000000"/>
        </w:rPr>
        <w:t>(cf. Wood and Gray, 1991)</w:t>
      </w:r>
      <w:r w:rsidRPr="00D55327">
        <w:rPr>
          <w:rFonts w:cs="Times New Roman"/>
          <w:color w:val="000000"/>
        </w:rPr>
        <w:fldChar w:fldCharType="end"/>
      </w:r>
      <w:r w:rsidRPr="00D55327">
        <w:rPr>
          <w:rFonts w:cs="Times New Roman"/>
          <w:color w:val="000000"/>
        </w:rPr>
        <w:t xml:space="preserve">. However, with wider attention </w:t>
      </w:r>
      <w:r w:rsidR="000970C4" w:rsidRPr="00D55327">
        <w:rPr>
          <w:rFonts w:cs="Times New Roman"/>
          <w:color w:val="000000"/>
        </w:rPr>
        <w:t>on</w:t>
      </w:r>
      <w:r w:rsidRPr="00D55327">
        <w:rPr>
          <w:rFonts w:cs="Times New Roman"/>
          <w:color w:val="000000"/>
        </w:rPr>
        <w:t xml:space="preserve"> how ‘mainstream’ for-profit organizations can generate both economic and social benefits from collaborating with N</w:t>
      </w:r>
      <w:r w:rsidR="000029EF" w:rsidRPr="00D55327">
        <w:rPr>
          <w:rFonts w:cs="Times New Roman"/>
          <w:color w:val="000000"/>
        </w:rPr>
        <w:t>P</w:t>
      </w:r>
      <w:r w:rsidRPr="00D55327">
        <w:rPr>
          <w:rFonts w:cs="Times New Roman"/>
          <w:color w:val="000000"/>
        </w:rPr>
        <w:t xml:space="preserve">Os </w:t>
      </w:r>
      <w:r w:rsidRPr="00D55327">
        <w:rPr>
          <w:rFonts w:cs="Times New Roman"/>
          <w:color w:val="000000"/>
        </w:rPr>
        <w:fldChar w:fldCharType="begin"/>
      </w:r>
      <w:r w:rsidR="00EB6934" w:rsidRPr="00D55327">
        <w:rPr>
          <w:rFonts w:cs="Times New Roman"/>
          <w:color w:val="000000"/>
        </w:rPr>
        <w:instrText xml:space="preserve"> ADDIN EN.CITE &lt;EndNote&gt;&lt;Cite&gt;&lt;Author&gt;Bouchard&lt;/Author&gt;&lt;Year&gt;2019&lt;/Year&gt;&lt;RecNum&gt;1949&lt;/RecNum&gt;&lt;DisplayText&gt;(Bouchard and Raufflet, 2019)&lt;/DisplayText&gt;&lt;record&gt;&lt;rec-number&gt;1949&lt;/rec-number&gt;&lt;foreign-keys&gt;&lt;key app="EN" db-id="99wsdefrm5z5vue5xpfp5de0zr5zrt55tfta" timestamp="1569702963"&gt;1949&lt;/key&gt;&lt;/foreign-keys&gt;&lt;ref-type name="Journal Article"&gt;17&lt;/ref-type&gt;&lt;contributors&gt;&lt;authors&gt;&lt;author&gt;Bouchard, Mathieu&lt;/author&gt;&lt;author&gt;Raufflet, Emmanuel&lt;/author&gt;&lt;/authors&gt;&lt;/contributors&gt;&lt;titles&gt;&lt;title&gt;Domesticating the Beast: A “Resource Profile” Framework of Power Relations in Nonprofit–Business Collaboration&lt;/title&gt;&lt;secondary-title&gt;Nonprofit and Voluntary Sector Quarterly&lt;/secondary-title&gt;&lt;/titles&gt;&lt;periodical&gt;&lt;full-title&gt;Nonprofit and Voluntary Sector Quarterly&lt;/full-title&gt;&lt;/periodical&gt;&lt;pages&gt;0899764019853378&lt;/pages&gt;&lt;dates&gt;&lt;year&gt;2019&lt;/year&gt;&lt;/dates&gt;&lt;isbn&gt;0899-7640&lt;/isbn&gt;&lt;urls&gt;&lt;/urls&gt;&lt;/record&gt;&lt;/Cite&gt;&lt;/EndNote&gt;</w:instrText>
      </w:r>
      <w:r w:rsidRPr="00D55327">
        <w:rPr>
          <w:rFonts w:cs="Times New Roman"/>
          <w:color w:val="000000"/>
        </w:rPr>
        <w:fldChar w:fldCharType="separate"/>
      </w:r>
      <w:r w:rsidR="00EB6934" w:rsidRPr="00D55327">
        <w:rPr>
          <w:rFonts w:cs="Times New Roman"/>
          <w:color w:val="000000"/>
        </w:rPr>
        <w:t>(Bouchard and Raufflet, 2019)</w:t>
      </w:r>
      <w:r w:rsidRPr="00D55327">
        <w:rPr>
          <w:rFonts w:cs="Times New Roman"/>
          <w:color w:val="000000"/>
        </w:rPr>
        <w:fldChar w:fldCharType="end"/>
      </w:r>
      <w:r w:rsidRPr="00D55327">
        <w:rPr>
          <w:rFonts w:cs="Times New Roman"/>
          <w:color w:val="000000"/>
        </w:rPr>
        <w:t xml:space="preserve">, it </w:t>
      </w:r>
      <w:r w:rsidR="00BD71CB" w:rsidRPr="00D55327">
        <w:rPr>
          <w:rFonts w:cs="Times New Roman"/>
          <w:color w:val="000000"/>
        </w:rPr>
        <w:t xml:space="preserve">has </w:t>
      </w:r>
      <w:r w:rsidRPr="00D55327">
        <w:rPr>
          <w:rFonts w:cs="Times New Roman"/>
          <w:color w:val="000000"/>
        </w:rPr>
        <w:t>become increasingly important to better appreciate the specifics of N</w:t>
      </w:r>
      <w:r w:rsidR="000029EF" w:rsidRPr="00D55327">
        <w:rPr>
          <w:rFonts w:cs="Times New Roman"/>
          <w:color w:val="000000"/>
        </w:rPr>
        <w:t>P</w:t>
      </w:r>
      <w:r w:rsidRPr="00D55327">
        <w:rPr>
          <w:rFonts w:cs="Times New Roman"/>
          <w:color w:val="000000"/>
        </w:rPr>
        <w:t>Os in this context</w:t>
      </w:r>
      <w:r w:rsidR="000970C4" w:rsidRPr="00D55327">
        <w:rPr>
          <w:rFonts w:cs="Times New Roman"/>
          <w:color w:val="000000"/>
        </w:rPr>
        <w:t>:</w:t>
      </w:r>
      <w:r w:rsidRPr="00D55327">
        <w:rPr>
          <w:rFonts w:cs="Times New Roman"/>
          <w:color w:val="000000"/>
        </w:rPr>
        <w:t xml:space="preserve"> “model[s] framed by theories of the public and private sectors often lack sufficient appreciation for the exigent circumstances of nonprofit partnerships” </w:t>
      </w:r>
      <w:r w:rsidRPr="00D55327">
        <w:rPr>
          <w:rFonts w:cs="Times New Roman"/>
          <w:color w:val="000000"/>
        </w:rPr>
        <w:fldChar w:fldCharType="begin"/>
      </w:r>
      <w:r w:rsidR="00C473B6">
        <w:rPr>
          <w:rFonts w:cs="Times New Roman"/>
          <w:color w:val="000000"/>
        </w:rPr>
        <w:instrText xml:space="preserve"> ADDIN EN.CITE &lt;EndNote&gt;&lt;Cite&gt;&lt;Author&gt;Mendel&lt;/Author&gt;&lt;Year&gt;2018&lt;/Year&gt;&lt;RecNum&gt;1948&lt;/RecNum&gt;&lt;Suffix&gt;`, p. 2&lt;/Suffix&gt;&lt;DisplayText&gt;(Mendel and Brudney, 2018, p. 2)&lt;/DisplayText&gt;&lt;record&gt;&lt;rec-number&gt;1948&lt;/rec-number&gt;&lt;foreign-keys&gt;&lt;key app="EN" db-id="99wsdefrm5z5vue5xpfp5de0zr5zrt55tfta" timestamp="1569702817"&gt;1948&lt;/key&gt;&lt;/foreign-keys&gt;&lt;ref-type name="Book"&gt;6&lt;/ref-type&gt;&lt;contributors&gt;&lt;authors&gt;&lt;author&gt;Mendel, Stuart C&lt;/author&gt;&lt;author&gt;Brudney, Jeffrey L&lt;/author&gt;&lt;/authors&gt;&lt;/contributors&gt;&lt;titles&gt;&lt;title&gt;Partnerships the Nonprofit Way: What Matters, what Doesn&amp;apos;t&lt;/title&gt;&lt;/titles&gt;&lt;dates&gt;&lt;year&gt;2018&lt;/year&gt;&lt;/dates&gt;&lt;publisher&gt;Indiana University Press&lt;/publisher&gt;&lt;isbn&gt;0253033780&lt;/isbn&gt;&lt;urls&gt;&lt;/urls&gt;&lt;/record&gt;&lt;/Cite&gt;&lt;/EndNote&gt;</w:instrText>
      </w:r>
      <w:r w:rsidRPr="00D55327">
        <w:rPr>
          <w:rFonts w:cs="Times New Roman"/>
          <w:color w:val="000000"/>
        </w:rPr>
        <w:fldChar w:fldCharType="separate"/>
      </w:r>
      <w:r w:rsidR="00C473B6">
        <w:rPr>
          <w:rFonts w:cs="Times New Roman"/>
          <w:noProof/>
          <w:color w:val="000000"/>
        </w:rPr>
        <w:t>(Mendel and Brudney, 2018, p. 2)</w:t>
      </w:r>
      <w:r w:rsidRPr="00D55327">
        <w:rPr>
          <w:rFonts w:cs="Times New Roman"/>
          <w:color w:val="000000"/>
        </w:rPr>
        <w:fldChar w:fldCharType="end"/>
      </w:r>
      <w:r w:rsidRPr="00D55327">
        <w:rPr>
          <w:rFonts w:cs="Times New Roman"/>
          <w:color w:val="000000"/>
        </w:rPr>
        <w:t xml:space="preserve">. </w:t>
      </w:r>
      <w:r w:rsidR="00BD71CB" w:rsidRPr="00D55327">
        <w:rPr>
          <w:rFonts w:cs="Times New Roman"/>
          <w:color w:val="000000"/>
        </w:rPr>
        <w:t>More specifically, b</w:t>
      </w:r>
      <w:r w:rsidRPr="00D55327">
        <w:rPr>
          <w:rFonts w:cs="Times New Roman"/>
          <w:color w:val="000000"/>
        </w:rPr>
        <w:t xml:space="preserve">oth partners have expectations </w:t>
      </w:r>
      <w:r w:rsidR="00E4782F" w:rsidRPr="00D55327">
        <w:rPr>
          <w:rFonts w:cs="Times New Roman"/>
          <w:color w:val="000000"/>
        </w:rPr>
        <w:t>concerning</w:t>
      </w:r>
      <w:r w:rsidRPr="00D55327">
        <w:rPr>
          <w:rFonts w:cs="Times New Roman"/>
          <w:color w:val="000000"/>
        </w:rPr>
        <w:t xml:space="preserve"> the </w:t>
      </w:r>
      <w:r w:rsidR="00523287" w:rsidRPr="00D55327">
        <w:rPr>
          <w:rFonts w:cs="Times New Roman"/>
          <w:color w:val="000000"/>
        </w:rPr>
        <w:t>outcomes</w:t>
      </w:r>
      <w:r w:rsidRPr="00D55327">
        <w:rPr>
          <w:rFonts w:cs="Times New Roman"/>
          <w:color w:val="000000"/>
        </w:rPr>
        <w:t xml:space="preserve"> of the </w:t>
      </w:r>
      <w:r w:rsidRPr="00D55327">
        <w:rPr>
          <w:rFonts w:cs="Times New Roman"/>
          <w:color w:val="000000"/>
        </w:rPr>
        <w:lastRenderedPageBreak/>
        <w:t xml:space="preserve">collaboration. Any mismatch in this regard could cause perceptions of injustice </w:t>
      </w:r>
      <w:r w:rsidRPr="00D55327">
        <w:rPr>
          <w:rFonts w:cs="Times New Roman"/>
          <w:color w:val="000000"/>
        </w:rPr>
        <w:fldChar w:fldCharType="begin">
          <w:fldData xml:space="preserve">PEVuZE5vdGU+PENpdGU+PEF1dGhvcj5BdXN0aW48L0F1dGhvcj48WWVhcj4yMDAwPC9ZZWFyPjxS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</w:fldData>
        </w:fldChar>
      </w:r>
      <w:r w:rsidR="009D1992" w:rsidRPr="00D55327">
        <w:rPr>
          <w:rFonts w:cs="Times New Roman"/>
          <w:color w:val="000000"/>
        </w:rPr>
        <w:instrText xml:space="preserve"> ADDIN EN.CITE </w:instrText>
      </w:r>
      <w:r w:rsidR="009D1992" w:rsidRPr="00D55327">
        <w:rPr>
          <w:rFonts w:cs="Times New Roman"/>
          <w:color w:val="000000"/>
        </w:rPr>
        <w:fldChar w:fldCharType="begin">
          <w:fldData xml:space="preserve">PEVuZE5vdGU+PENpdGU+PEF1dGhvcj5BdXN0aW48L0F1dGhvcj48WWVhcj4yMDAwPC9ZZWFyPjxS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</w:fldData>
        </w:fldChar>
      </w:r>
      <w:r w:rsidR="009D1992" w:rsidRPr="00D55327">
        <w:rPr>
          <w:rFonts w:cs="Times New Roman"/>
          <w:color w:val="000000"/>
        </w:rPr>
        <w:instrText xml:space="preserve"> ADDIN EN.CITE.DATA </w:instrText>
      </w:r>
      <w:r w:rsidR="009D1992" w:rsidRPr="00D55327">
        <w:rPr>
          <w:rFonts w:cs="Times New Roman"/>
          <w:color w:val="000000"/>
        </w:rPr>
      </w:r>
      <w:r w:rsidR="009D1992" w:rsidRPr="00D55327">
        <w:rPr>
          <w:rFonts w:cs="Times New Roman"/>
          <w:color w:val="000000"/>
        </w:rPr>
        <w:fldChar w:fldCharType="end"/>
      </w:r>
      <w:r w:rsidRPr="00D55327">
        <w:rPr>
          <w:rFonts w:cs="Times New Roman"/>
          <w:color w:val="000000"/>
        </w:rPr>
      </w:r>
      <w:r w:rsidRPr="00D55327">
        <w:rPr>
          <w:rFonts w:cs="Times New Roman"/>
          <w:color w:val="000000"/>
        </w:rPr>
        <w:fldChar w:fldCharType="separate"/>
      </w:r>
      <w:r w:rsidR="00EB6934" w:rsidRPr="00D55327">
        <w:rPr>
          <w:rFonts w:cs="Times New Roman"/>
          <w:noProof/>
          <w:color w:val="000000"/>
        </w:rPr>
        <w:t>(Austin, 2000a, Rondinelli and London, 2003)</w:t>
      </w:r>
      <w:r w:rsidRPr="00D55327">
        <w:rPr>
          <w:rFonts w:cs="Times New Roman"/>
          <w:color w:val="000000"/>
        </w:rPr>
        <w:fldChar w:fldCharType="end"/>
      </w:r>
      <w:r w:rsidRPr="00D55327">
        <w:rPr>
          <w:rFonts w:cs="Times New Roman"/>
          <w:color w:val="000000"/>
        </w:rPr>
        <w:t xml:space="preserve"> that </w:t>
      </w:r>
      <w:r w:rsidR="00BD71CB" w:rsidRPr="00D55327">
        <w:rPr>
          <w:rFonts w:cs="Times New Roman"/>
          <w:color w:val="000000"/>
        </w:rPr>
        <w:t>might</w:t>
      </w:r>
      <w:r w:rsidRPr="00D55327">
        <w:rPr>
          <w:rFonts w:cs="Times New Roman"/>
          <w:color w:val="000000"/>
        </w:rPr>
        <w:t xml:space="preserve"> undermine </w:t>
      </w:r>
      <w:r w:rsidR="00886746" w:rsidRPr="00D55327">
        <w:rPr>
          <w:rFonts w:cs="Times New Roman"/>
          <w:color w:val="000000"/>
        </w:rPr>
        <w:t xml:space="preserve">the </w:t>
      </w:r>
      <w:r w:rsidRPr="00D55327">
        <w:rPr>
          <w:rFonts w:cs="Times New Roman"/>
          <w:color w:val="000000"/>
        </w:rPr>
        <w:t xml:space="preserve">chance of developing a successful long-term partnership </w:t>
      </w:r>
      <w:r w:rsidRPr="00D55327">
        <w:rPr>
          <w:rFonts w:cs="Times New Roman"/>
          <w:color w:val="000000"/>
        </w:rPr>
        <w:fldChar w:fldCharType="begin"/>
      </w:r>
      <w:r w:rsidRPr="00D55327">
        <w:rPr>
          <w:rFonts w:cs="Times New Roman"/>
          <w:color w:val="000000"/>
        </w:rPr>
        <w:instrText xml:space="preserve"> ADDIN EN.CITE &lt;EndNote&gt;&lt;Cite&gt;&lt;Author&gt;Kolk &lt;/Author&gt;&lt;Year&gt;2014&lt;/Year&gt;&lt;RecNum&gt;1481&lt;/RecNum&gt;&lt;DisplayText&gt;(Kolk 2014)&lt;/DisplayText&gt;&lt;record&gt;&lt;rec-number&gt;1481&lt;/rec-number&gt;&lt;foreign-keys&gt;&lt;key app="EN" db-id="99wsdefrm5z5vue5xpfp5de0zr5zrt55tfta"&gt;1481&lt;/key&gt;&lt;/foreign-keys&gt;&lt;ref-type name="Book Section"&gt;5&lt;/ref-type&gt;&lt;contributors&gt;&lt;authors&gt;&lt;author&gt;Kolk , A.&lt;/author&gt;&lt;/authors&gt;&lt;secondary-authors&gt;&lt;author&gt;Seitanidi, M. &lt;/author&gt;&lt;author&gt;Crane, A. &lt;/author&gt;&lt;/secondary-authors&gt;&lt;/contributors&gt;&lt;titles&gt;&lt;title&gt;Partnerships as a Panacea for Addressing Global Problems? On Rationale, Context, Actors, Impact and Limitations&lt;/title&gt;&lt;secondary-title&gt;Social Partnerships and Responsible Business: A Research Handbook&lt;/secondary-title&gt;&lt;/titles&gt;&lt;pages&gt;15-43&lt;/pages&gt;&lt;dates&gt;&lt;year&gt;2014&lt;/year&gt;&lt;/dates&gt;&lt;publisher&gt;Routledge &lt;/publisher&gt;&lt;urls&gt;&lt;/urls&gt;&lt;/record&gt;&lt;/Cite&gt;&lt;/EndNote&gt;</w:instrText>
      </w:r>
      <w:r w:rsidRPr="00D55327">
        <w:rPr>
          <w:rFonts w:cs="Times New Roman"/>
          <w:color w:val="000000"/>
        </w:rPr>
        <w:fldChar w:fldCharType="separate"/>
      </w:r>
      <w:r w:rsidRPr="00D55327">
        <w:rPr>
          <w:rFonts w:cs="Times New Roman"/>
          <w:color w:val="000000"/>
        </w:rPr>
        <w:t>(Kolk 2014)</w:t>
      </w:r>
      <w:r w:rsidRPr="00D55327">
        <w:rPr>
          <w:rFonts w:cs="Times New Roman"/>
          <w:color w:val="000000"/>
        </w:rPr>
        <w:fldChar w:fldCharType="end"/>
      </w:r>
      <w:r w:rsidRPr="00D55327">
        <w:rPr>
          <w:rFonts w:cs="Times New Roman"/>
          <w:color w:val="000000"/>
        </w:rPr>
        <w:t xml:space="preserve">. </w:t>
      </w:r>
    </w:p>
    <w:p w14:paraId="57E8F999" w14:textId="3C04BAE9" w:rsidR="00225656" w:rsidRPr="00D55327" w:rsidRDefault="00225656" w:rsidP="002A6A8D">
      <w:pPr>
        <w:spacing w:after="0" w:line="360" w:lineRule="auto"/>
        <w:jc w:val="both"/>
        <w:rPr>
          <w:rFonts w:cs="Calibri"/>
          <w:color w:val="000000"/>
        </w:rPr>
      </w:pPr>
      <w:r w:rsidRPr="00D55327">
        <w:rPr>
          <w:rFonts w:cs="Times New Roman"/>
        </w:rPr>
        <w:t xml:space="preserve">Accordingly, </w:t>
      </w:r>
      <w:r w:rsidR="00124709" w:rsidRPr="00D55327">
        <w:rPr>
          <w:rFonts w:cs="Times New Roman"/>
        </w:rPr>
        <w:t>researchers</w:t>
      </w:r>
      <w:r w:rsidR="00AC6FF5" w:rsidRPr="00D55327">
        <w:rPr>
          <w:rFonts w:cs="Times New Roman"/>
        </w:rPr>
        <w:t xml:space="preserve"> have started to </w:t>
      </w:r>
      <w:r w:rsidRPr="00D55327">
        <w:rPr>
          <w:rFonts w:cs="Times New Roman"/>
        </w:rPr>
        <w:t xml:space="preserve">examine BNP </w:t>
      </w:r>
      <w:r w:rsidR="00AC6FF5" w:rsidRPr="00D55327">
        <w:rPr>
          <w:rFonts w:cs="Times New Roman"/>
        </w:rPr>
        <w:t xml:space="preserve">from the </w:t>
      </w:r>
      <w:r w:rsidR="00CF7657" w:rsidRPr="00D55327">
        <w:rPr>
          <w:rFonts w:cs="Times New Roman"/>
        </w:rPr>
        <w:t xml:space="preserve">nonprofit </w:t>
      </w:r>
      <w:r w:rsidRPr="00D55327">
        <w:rPr>
          <w:rFonts w:cs="Times New Roman"/>
        </w:rPr>
        <w:t xml:space="preserve">perspective, or by considering these organizations as the main unit of analysis. </w:t>
      </w:r>
      <w:r w:rsidRPr="00D55327">
        <w:rPr>
          <w:rFonts w:cs="Calibri"/>
          <w:color w:val="000000"/>
        </w:rPr>
        <w:fldChar w:fldCharType="begin"/>
      </w:r>
      <w:r w:rsidR="00F11B55" w:rsidRPr="00D55327">
        <w:rPr>
          <w:rFonts w:cs="Calibri"/>
          <w:color w:val="000000"/>
        </w:rPr>
        <w:instrText xml:space="preserve"> ADDIN EN.CITE &lt;EndNote&gt;&lt;Cite AuthorYear="1"&gt;&lt;Author&gt;Andreasen&lt;/Author&gt;&lt;Year&gt;1996&lt;/Year&gt;&lt;RecNum&gt;161&lt;/RecNum&gt;&lt;DisplayText&gt;Andreasen (1996)&lt;/DisplayText&gt;&lt;record&gt;&lt;rec-number&gt;161&lt;/rec-number&gt;&lt;foreign-keys&gt;&lt;key app="EN" db-id="99wsdefrm5z5vue5xpfp5de0zr5zrt55tfta" timestamp="1268169046"&gt;161&lt;/key&gt;&lt;/foreign-keys&gt;&lt;ref-type name="Journal Article"&gt;17&lt;/ref-type&gt;&lt;contributors&gt;&lt;authors&gt;&lt;author&gt;Andreasen, A.&lt;/author&gt;&lt;/authors&gt;&lt;/contributors&gt;&lt;titles&gt;&lt;title&gt;Profits for nonprofits: Find a corporate partner&lt;/title&gt;&lt;secondary-title&gt;Harvard Business Review&lt;/secondary-title&gt;&lt;/titles&gt;&lt;periodical&gt;&lt;full-title&gt;Harvard Business Review&lt;/full-title&gt;&lt;/periodical&gt;&lt;pages&gt;47-59&lt;/pages&gt;&lt;volume&gt;74&lt;/volume&gt;&lt;number&gt;6&lt;/number&gt;&lt;keywords&gt;&lt;keyword&gt;NONPROFIT organizations&lt;/keyword&gt;&lt;keyword&gt;BUSINESS enterprises&lt;/keyword&gt;&lt;keyword&gt;PARTNERING between organizations&lt;/keyword&gt;&lt;keyword&gt;STRATEGIC alliances (Business)&lt;/keyword&gt;&lt;keyword&gt;MARKETING&lt;/keyword&gt;&lt;keyword&gt;CORPORATIONS -- Charitable contributions&lt;/keyword&gt;&lt;keyword&gt;CHARITIES&lt;/keyword&gt;&lt;keyword&gt;ASSOCIATIONS, institutions, etc.&lt;/keyword&gt;&lt;keyword&gt;BUSINESS networks&lt;/keyword&gt;&lt;keyword&gt;PROFIT&lt;/keyword&gt;&lt;keyword&gt;PRESSURE groups&lt;/keyword&gt;&lt;/keywords&gt;&lt;dates&gt;&lt;year&gt;1996&lt;/year&gt;&lt;/dates&gt;&lt;urls&gt;&lt;related-urls&gt;&lt;url&gt;http://search.ebscohost.com/login.aspx?direct=true&amp;amp;db=buh&amp;amp;AN=9611187895&amp;amp;site=ehost-live&lt;/url&gt;&lt;/related-urls&gt;&lt;/urls&gt;&lt;remote-database-name&gt;buh&lt;/remote-database-name&gt;&lt;remote-database-provider&gt;EBSCOhost&lt;/remote-database-provider&gt;&lt;/record&gt;&lt;/Cite&gt;&lt;/EndNote&gt;</w:instrText>
      </w:r>
      <w:r w:rsidRPr="00D55327">
        <w:rPr>
          <w:rFonts w:cs="Calibri"/>
          <w:color w:val="000000"/>
        </w:rPr>
        <w:fldChar w:fldCharType="separate"/>
      </w:r>
      <w:r w:rsidRPr="00D55327">
        <w:rPr>
          <w:rFonts w:cs="Calibri"/>
          <w:color w:val="000000"/>
        </w:rPr>
        <w:t>Andreasen (1996)</w:t>
      </w:r>
      <w:r w:rsidRPr="00D55327">
        <w:rPr>
          <w:rFonts w:cs="Calibri"/>
          <w:color w:val="000000"/>
        </w:rPr>
        <w:fldChar w:fldCharType="end"/>
      </w:r>
      <w:r w:rsidRPr="00D55327">
        <w:rPr>
          <w:rFonts w:cs="Calibri"/>
          <w:color w:val="000000"/>
        </w:rPr>
        <w:t xml:space="preserve"> is arguably the first to discuss explicitly the nonprofit standpoint, suggesting that NPOs should be active in searching for appropriate partners from the business world by becoming ‘proficient’ in marketing their brand and image. Similarly, </w:t>
      </w:r>
      <w:r w:rsidRPr="00D55327">
        <w:rPr>
          <w:rFonts w:cs="Calibri"/>
          <w:color w:val="000000"/>
        </w:rPr>
        <w:fldChar w:fldCharType="begin"/>
      </w:r>
      <w:r w:rsidR="00F11B55" w:rsidRPr="00D55327">
        <w:rPr>
          <w:rFonts w:cs="Calibri"/>
          <w:color w:val="000000"/>
        </w:rPr>
        <w:instrText xml:space="preserve"> ADDIN EN.CITE &lt;EndNote&gt;&lt;Cite AuthorYear="1"&gt;&lt;Author&gt;Cantrell&lt;/Author&gt;&lt;Year&gt;2008&lt;/Year&gt;&lt;RecNum&gt;547&lt;/RecNum&gt;&lt;DisplayText&gt;Cantrell et al. (2008)&lt;/DisplayText&gt;&lt;record&gt;&lt;rec-number&gt;547&lt;/rec-number&gt;&lt;foreign-keys&gt;&lt;key app="EN" db-id="99wsdefrm5z5vue5xpfp5de0zr5zrt55tfta" timestamp="1290449821"&gt;547&lt;/key&gt;&lt;/foreign-keys&gt;&lt;ref-type name="Journal Article"&gt;17&lt;/ref-type&gt;&lt;contributors&gt;&lt;authors&gt;&lt;author&gt;Cantrell, John&lt;/author&gt;&lt;author&gt;Kyriazis, Elias&lt;/author&gt;&lt;author&gt;Noble, Gary&lt;/author&gt;&lt;author&gt;Algie, Jennifer&lt;/author&gt;&lt;/authors&gt;&lt;/contributors&gt;&lt;titles&gt;&lt;title&gt;Towards NPOs deeper understanding of the corporate giving manager&amp;apos;s role in meeting salient stakeholders needs&lt;/title&gt;&lt;secondary-title&gt;Journal of Nonprofit &amp;amp; Public Sector Marketing&lt;/secondary-title&gt;&lt;/titles&gt;&lt;periodical&gt;&lt;full-title&gt;Journal of Nonprofit &amp;amp; Public Sector Marketing&lt;/full-title&gt;&lt;/periodical&gt;&lt;pages&gt;191 - 212&lt;/pages&gt;&lt;volume&gt;20&lt;/volume&gt;&lt;number&gt;2&lt;/number&gt;&lt;dates&gt;&lt;year&gt;2008&lt;/year&gt;&lt;/dates&gt;&lt;isbn&gt;1049-5142&lt;/isbn&gt;&lt;urls&gt;&lt;related-urls&gt;&lt;url&gt;http://www.informaworld.com/10.1080/10495140802224829&lt;/url&gt;&lt;/related-urls&gt;&lt;/urls&gt;&lt;access-date&gt;November 22, 2010&lt;/access-date&gt;&lt;/record&gt;&lt;/Cite&gt;&lt;/EndNote&gt;</w:instrText>
      </w:r>
      <w:r w:rsidRPr="00D55327">
        <w:rPr>
          <w:rFonts w:cs="Calibri"/>
          <w:color w:val="000000"/>
        </w:rPr>
        <w:fldChar w:fldCharType="separate"/>
      </w:r>
      <w:r w:rsidRPr="00D55327">
        <w:rPr>
          <w:rFonts w:cs="Calibri"/>
          <w:color w:val="000000"/>
        </w:rPr>
        <w:t>Cantrell et al. (2008)</w:t>
      </w:r>
      <w:r w:rsidRPr="00D55327">
        <w:rPr>
          <w:rFonts w:cs="Calibri"/>
          <w:color w:val="000000"/>
        </w:rPr>
        <w:fldChar w:fldCharType="end"/>
      </w:r>
      <w:r w:rsidRPr="00D55327">
        <w:rPr>
          <w:rFonts w:cs="Calibri"/>
          <w:color w:val="000000"/>
        </w:rPr>
        <w:t xml:space="preserve"> </w:t>
      </w:r>
      <w:r w:rsidR="00886746" w:rsidRPr="00D55327">
        <w:rPr>
          <w:rFonts w:cs="Calibri"/>
          <w:color w:val="000000"/>
        </w:rPr>
        <w:t xml:space="preserve">contend that </w:t>
      </w:r>
      <w:r w:rsidRPr="00D55327">
        <w:rPr>
          <w:rFonts w:cs="Calibri"/>
          <w:color w:val="000000"/>
        </w:rPr>
        <w:t xml:space="preserve">NPOs </w:t>
      </w:r>
      <w:r w:rsidR="00886746" w:rsidRPr="00D55327">
        <w:rPr>
          <w:rFonts w:cs="Calibri"/>
          <w:color w:val="000000"/>
        </w:rPr>
        <w:t xml:space="preserve">need </w:t>
      </w:r>
      <w:r w:rsidRPr="00D55327">
        <w:rPr>
          <w:rFonts w:cs="Calibri"/>
          <w:color w:val="000000"/>
        </w:rPr>
        <w:t xml:space="preserve">to better understand corporate giving </w:t>
      </w:r>
      <w:r w:rsidR="00F209B5" w:rsidRPr="00D55327">
        <w:rPr>
          <w:rFonts w:cs="Calibri"/>
          <w:color w:val="000000"/>
        </w:rPr>
        <w:t>behavior</w:t>
      </w:r>
      <w:r w:rsidRPr="00D55327">
        <w:rPr>
          <w:rFonts w:cs="Calibri"/>
          <w:color w:val="000000"/>
        </w:rPr>
        <w:t xml:space="preserve"> </w:t>
      </w:r>
      <w:r w:rsidR="00AC6FF5" w:rsidRPr="00D55327">
        <w:rPr>
          <w:rFonts w:cs="Calibri"/>
          <w:color w:val="000000"/>
        </w:rPr>
        <w:t xml:space="preserve">in order to show their fit with </w:t>
      </w:r>
      <w:r w:rsidRPr="00D55327">
        <w:rPr>
          <w:rFonts w:cs="Calibri"/>
          <w:color w:val="000000"/>
        </w:rPr>
        <w:t xml:space="preserve">CSR policies. </w:t>
      </w:r>
      <w:r w:rsidR="006142D5" w:rsidRPr="00D55327">
        <w:rPr>
          <w:rFonts w:cs="Calibri"/>
          <w:color w:val="000000"/>
        </w:rPr>
        <w:t xml:space="preserve">Research </w:t>
      </w:r>
      <w:r w:rsidRPr="00D55327">
        <w:rPr>
          <w:rFonts w:cs="Calibri"/>
          <w:color w:val="000000"/>
        </w:rPr>
        <w:t xml:space="preserve">should lead to the discovery of how this ‘fit’ can be achieved. </w:t>
      </w:r>
      <w:r w:rsidR="006142D5" w:rsidRPr="00D55327">
        <w:rPr>
          <w:rFonts w:cs="Calibri"/>
          <w:color w:val="000000"/>
        </w:rPr>
        <w:t xml:space="preserve">Furthermore, </w:t>
      </w:r>
      <w:r w:rsidRPr="00D55327">
        <w:rPr>
          <w:rFonts w:cs="Calibri"/>
          <w:color w:val="000000"/>
        </w:rPr>
        <w:t xml:space="preserve">Cantrell, </w:t>
      </w:r>
      <w:r w:rsidRPr="00D55327">
        <w:rPr>
          <w:rFonts w:cs="Calibri"/>
          <w:color w:val="000000"/>
        </w:rPr>
        <w:fldChar w:fldCharType="begin"/>
      </w:r>
      <w:r w:rsidR="00EB6934" w:rsidRPr="00D55327">
        <w:rPr>
          <w:rFonts w:cs="Calibri"/>
          <w:color w:val="000000"/>
        </w:rPr>
        <w:instrText xml:space="preserve"> ADDIN EN.CITE &lt;EndNote&gt;&lt;Cite AuthorYear="1"&gt;&lt;Author&gt;Rumsey&lt;/Author&gt;&lt;Year&gt;2009&lt;/Year&gt;&lt;RecNum&gt;160&lt;/RecNum&gt;&lt;DisplayText&gt;Rumsey and White (2009)&lt;/DisplayText&gt;&lt;record&gt;&lt;rec-number&gt;160&lt;/rec-number&gt;&lt;foreign-keys&gt;&lt;key app="EN" db-id="99wsdefrm5z5vue5xpfp5de0zr5zrt55tfta" timestamp="1268165359"&gt;160&lt;/key&gt;&lt;/foreign-keys&gt;&lt;ref-type name="Journal Article"&gt;17&lt;/ref-type&gt;&lt;contributors&gt;&lt;authors&gt;&lt;author&gt;Rumsey, Gregory G.&lt;/author&gt;&lt;author&gt;White, Candace&lt;/author&gt;&lt;/authors&gt;&lt;/contributors&gt;&lt;titles&gt;&lt;title&gt;Strategic corporate philanthropic relationships: Nonprofits&amp;apos; perceptions of benefits and corporate motives&lt;/title&gt;&lt;secondary-title&gt;Public Relations Review&lt;/secondary-title&gt;&lt;/titles&gt;&lt;periodical&gt;&lt;full-title&gt;Public Relations Review&lt;/full-title&gt;&lt;/periodical&gt;&lt;pages&gt;301-303&lt;/pages&gt;&lt;volume&gt;35&lt;/volume&gt;&lt;number&gt;3&lt;/number&gt;&lt;keywords&gt;&lt;keyword&gt;Corporate social responsibility&lt;/keyword&gt;&lt;keyword&gt;Corporate philanthropy&lt;/keyword&gt;&lt;keyword&gt;Nonprofit public relations&lt;/keyword&gt;&lt;/keywords&gt;&lt;dates&gt;&lt;year&gt;2009&lt;/year&gt;&lt;/dates&gt;&lt;isbn&gt;0363-8111&lt;/isbn&gt;&lt;work-type&gt;doi: DOI: 10.1016/j.pubrev.2009.05.005&lt;/work-type&gt;&lt;urls&gt;&lt;related-urls&gt;&lt;url&gt;http://www.sciencedirect.com/science/article/B6W5W-4WF2NG4-1/2/ac868add0d2bd62b122bc7c1fb390878&lt;/url&gt;&lt;/related-urls&gt;&lt;/urls&gt;&lt;/record&gt;&lt;/Cite&gt;&lt;/EndNote&gt;</w:instrText>
      </w:r>
      <w:r w:rsidRPr="00D55327">
        <w:rPr>
          <w:rFonts w:cs="Calibri"/>
          <w:color w:val="000000"/>
        </w:rPr>
        <w:fldChar w:fldCharType="separate"/>
      </w:r>
      <w:r w:rsidR="00EB6934" w:rsidRPr="00D55327">
        <w:rPr>
          <w:rFonts w:cs="Calibri"/>
          <w:color w:val="000000"/>
        </w:rPr>
        <w:t>Rumsey and White (2009)</w:t>
      </w:r>
      <w:r w:rsidRPr="00D55327">
        <w:rPr>
          <w:rFonts w:cs="Calibri"/>
          <w:color w:val="000000"/>
        </w:rPr>
        <w:fldChar w:fldCharType="end"/>
      </w:r>
      <w:r w:rsidRPr="00D55327">
        <w:rPr>
          <w:rFonts w:cs="Calibri"/>
          <w:color w:val="000000"/>
        </w:rPr>
        <w:t xml:space="preserve"> </w:t>
      </w:r>
      <w:r w:rsidR="006142D5" w:rsidRPr="00D55327">
        <w:rPr>
          <w:rFonts w:cs="Calibri"/>
          <w:color w:val="000000"/>
        </w:rPr>
        <w:t xml:space="preserve">suggest </w:t>
      </w:r>
      <w:r w:rsidRPr="00D55327">
        <w:rPr>
          <w:rFonts w:cs="Calibri"/>
          <w:color w:val="000000"/>
        </w:rPr>
        <w:t xml:space="preserve">that NPOs have started </w:t>
      </w:r>
      <w:r w:rsidR="006142D5" w:rsidRPr="00D55327">
        <w:rPr>
          <w:rFonts w:cs="Calibri"/>
          <w:color w:val="000000"/>
        </w:rPr>
        <w:t xml:space="preserve">to </w:t>
      </w:r>
      <w:r w:rsidRPr="00D55327">
        <w:rPr>
          <w:rFonts w:cs="Calibri"/>
          <w:color w:val="000000"/>
        </w:rPr>
        <w:t>appreciat</w:t>
      </w:r>
      <w:r w:rsidR="006142D5" w:rsidRPr="00D55327">
        <w:rPr>
          <w:rFonts w:cs="Calibri"/>
          <w:color w:val="000000"/>
        </w:rPr>
        <w:t>e</w:t>
      </w:r>
      <w:r w:rsidRPr="00D55327">
        <w:rPr>
          <w:rFonts w:cs="Calibri"/>
          <w:color w:val="000000"/>
        </w:rPr>
        <w:t xml:space="preserve"> the advantages </w:t>
      </w:r>
      <w:r w:rsidR="006142D5" w:rsidRPr="00D55327">
        <w:rPr>
          <w:rFonts w:cs="Calibri"/>
          <w:color w:val="000000"/>
        </w:rPr>
        <w:t xml:space="preserve">that </w:t>
      </w:r>
      <w:r w:rsidRPr="00D55327">
        <w:rPr>
          <w:rFonts w:cs="Calibri"/>
          <w:color w:val="000000"/>
        </w:rPr>
        <w:t xml:space="preserve">can be exchanged with the business sector, transforming the typical model of business philanthropy (i.e. a relationship that is based on business donation) into a win-win relationship.  </w:t>
      </w:r>
    </w:p>
    <w:p w14:paraId="1FBC433E" w14:textId="2D16BA4C" w:rsidR="00225656" w:rsidRPr="00D55327" w:rsidRDefault="00225656" w:rsidP="007004E5">
      <w:pPr>
        <w:spacing w:after="0" w:line="360" w:lineRule="auto"/>
        <w:jc w:val="both"/>
        <w:rPr>
          <w:rFonts w:cs="Calibri"/>
          <w:color w:val="000000"/>
        </w:rPr>
      </w:pPr>
      <w:r w:rsidRPr="00D55327">
        <w:rPr>
          <w:rFonts w:cs="Calibri"/>
          <w:color w:val="000000"/>
        </w:rPr>
        <w:t xml:space="preserve">Extending </w:t>
      </w:r>
      <w:r w:rsidR="006142D5" w:rsidRPr="00D55327">
        <w:rPr>
          <w:rFonts w:cs="Calibri"/>
          <w:color w:val="000000"/>
        </w:rPr>
        <w:t xml:space="preserve">extant </w:t>
      </w:r>
      <w:r w:rsidRPr="00D55327">
        <w:rPr>
          <w:rFonts w:cs="Calibri"/>
          <w:color w:val="000000"/>
        </w:rPr>
        <w:t xml:space="preserve">literature, several researchers </w:t>
      </w:r>
      <w:r w:rsidR="006142D5" w:rsidRPr="00D55327">
        <w:rPr>
          <w:rFonts w:cs="Calibri"/>
          <w:color w:val="000000"/>
        </w:rPr>
        <w:t xml:space="preserve">have </w:t>
      </w:r>
      <w:r w:rsidRPr="00D55327">
        <w:rPr>
          <w:rFonts w:cs="Calibri"/>
          <w:color w:val="000000"/>
        </w:rPr>
        <w:t xml:space="preserve">started to investigate collaboration motives, types, </w:t>
      </w:r>
      <w:proofErr w:type="gramStart"/>
      <w:r w:rsidRPr="00D55327">
        <w:rPr>
          <w:rFonts w:cs="Calibri"/>
          <w:color w:val="000000"/>
        </w:rPr>
        <w:t>effects</w:t>
      </w:r>
      <w:proofErr w:type="gramEnd"/>
      <w:r w:rsidRPr="00D55327">
        <w:rPr>
          <w:rFonts w:cs="Calibri"/>
          <w:color w:val="000000"/>
        </w:rPr>
        <w:t xml:space="preserve"> and power from </w:t>
      </w:r>
      <w:r w:rsidR="006142D5" w:rsidRPr="00D55327">
        <w:rPr>
          <w:rFonts w:cs="Calibri"/>
          <w:color w:val="000000"/>
        </w:rPr>
        <w:t xml:space="preserve">the </w:t>
      </w:r>
      <w:r w:rsidRPr="00D55327">
        <w:rPr>
          <w:rFonts w:cs="Calibri"/>
          <w:color w:val="000000"/>
        </w:rPr>
        <w:t xml:space="preserve">NPO standpoint. For example, </w:t>
      </w:r>
      <w:r w:rsidRPr="00D55327">
        <w:rPr>
          <w:rFonts w:cs="Calibri"/>
          <w:color w:val="000000"/>
        </w:rPr>
        <w:fldChar w:fldCharType="begin"/>
      </w:r>
      <w:r w:rsidR="00F11B55" w:rsidRPr="00D55327">
        <w:rPr>
          <w:rFonts w:cs="Calibri"/>
          <w:color w:val="000000"/>
        </w:rPr>
        <w:instrText xml:space="preserve"> ADDIN EN.CITE &lt;EndNote&gt;&lt;Cite AuthorYear="1"&gt;&lt;Author&gt;Schiller&lt;/Author&gt;&lt;Year&gt;2013&lt;/Year&gt;&lt;RecNum&gt;1030&lt;/RecNum&gt;&lt;DisplayText&gt;Schiller and Almog-Bar (2013)&lt;/DisplayText&gt;&lt;record&gt;&lt;rec-number&gt;1030&lt;/rec-number&gt;&lt;foreign-keys&gt;&lt;key app="EN" db-id="99wsdefrm5z5vue5xpfp5de0zr5zrt55tfta" timestamp="1360852722"&gt;1030&lt;/key&gt;&lt;/foreign-keys&gt;&lt;ref-type name="Journal Article"&gt;17&lt;/ref-type&gt;&lt;contributors&gt;&lt;authors&gt;&lt;author&gt;Schiller, R. &lt;/author&gt;&lt;author&gt;Almog-Bar, M. &lt;/author&gt;&lt;/authors&gt;&lt;/contributors&gt;&lt;titles&gt;&lt;title&gt;Revisiting collaborations between nonprofits and businesses: An NPO-centric view and typology&lt;/title&gt;&lt;secondary-title&gt;Nonprofit &amp;amp; Voluntary Sector Quarterly&lt;/secondary-title&gt;&lt;/titles&gt;&lt;periodical&gt;&lt;full-title&gt;Nonprofit &amp;amp; Voluntary Sector Quarterly&lt;/full-title&gt;&lt;/periodical&gt;&lt;pages&gt;942-962&lt;/pages&gt;&lt;volume&gt;42&lt;/volume&gt;&lt;number&gt;5&lt;/number&gt;&lt;dates&gt;&lt;year&gt;2013&lt;/year&gt;&lt;pub-dates&gt;&lt;date&gt;January 21, 2013&lt;/date&gt;&lt;/pub-dates&gt;&lt;/dates&gt;&lt;urls&gt;&lt;related-urls&gt;&lt;url&gt;http://nvs.sagepub.com/content/early/2013/01/17/0899764012471753.abstract&lt;/url&gt;&lt;/related-urls&gt;&lt;/urls&gt;&lt;/record&gt;&lt;/Cite&gt;&lt;/EndNote&gt;</w:instrText>
      </w:r>
      <w:r w:rsidRPr="00D55327">
        <w:rPr>
          <w:rFonts w:cs="Calibri"/>
          <w:color w:val="000000"/>
        </w:rPr>
        <w:fldChar w:fldCharType="separate"/>
      </w:r>
      <w:r w:rsidRPr="00D55327">
        <w:rPr>
          <w:rFonts w:cs="Calibri"/>
          <w:color w:val="000000"/>
        </w:rPr>
        <w:t>Schiller and Almog-Bar (2013)</w:t>
      </w:r>
      <w:r w:rsidRPr="00D55327">
        <w:rPr>
          <w:rFonts w:cs="Calibri"/>
          <w:color w:val="000000"/>
        </w:rPr>
        <w:fldChar w:fldCharType="end"/>
      </w:r>
      <w:r w:rsidRPr="00D55327">
        <w:rPr>
          <w:rFonts w:cs="Calibri"/>
          <w:color w:val="000000"/>
        </w:rPr>
        <w:t xml:space="preserve"> question the potential of strategic al</w:t>
      </w:r>
      <w:r w:rsidR="00CF7657" w:rsidRPr="00D55327">
        <w:rPr>
          <w:rFonts w:cs="Calibri"/>
          <w:color w:val="000000"/>
        </w:rPr>
        <w:t>liance to deliver value to NPOs</w:t>
      </w:r>
      <w:r w:rsidRPr="00D55327">
        <w:rPr>
          <w:rFonts w:cs="Calibri"/>
          <w:color w:val="000000"/>
        </w:rPr>
        <w:t>. Others highlight the impact of NPO</w:t>
      </w:r>
      <w:r w:rsidR="006142D5" w:rsidRPr="00D55327">
        <w:rPr>
          <w:rFonts w:cs="Calibri"/>
          <w:color w:val="000000"/>
        </w:rPr>
        <w:t xml:space="preserve"> </w:t>
      </w:r>
      <w:r w:rsidRPr="00D55327">
        <w:rPr>
          <w:rFonts w:cs="Calibri"/>
          <w:color w:val="000000"/>
        </w:rPr>
        <w:t xml:space="preserve">attributes on the scale of involvement in BNP. Interestingly, </w:t>
      </w:r>
      <w:r w:rsidRPr="00D55327">
        <w:rPr>
          <w:rFonts w:cs="Calibri"/>
          <w:color w:val="000000"/>
        </w:rPr>
        <w:fldChar w:fldCharType="begin"/>
      </w:r>
      <w:r w:rsidR="00AB0E6F" w:rsidRPr="00D55327">
        <w:rPr>
          <w:rFonts w:cs="Calibri"/>
          <w:color w:val="000000"/>
        </w:rPr>
        <w:instrText xml:space="preserve"> ADDIN EN.CITE &lt;EndNote&gt;&lt;Cite AuthorYear="1"&gt;&lt;Author&gt;O’Connor&lt;/Author&gt;&lt;Year&gt;2011&lt;/Year&gt;&lt;RecNum&gt;1064&lt;/RecNum&gt;&lt;DisplayText&gt;O’Connor and Shumate (2011)&lt;/DisplayText&gt;&lt;record&gt;&lt;rec-number&gt;1064&lt;/rec-number&gt;&lt;foreign-keys&gt;&lt;key app="EN" db-id="99wsdefrm5z5vue5xpfp5de0zr5zrt55tfta" timestamp="1363625462"&gt;1064&lt;/key&gt;&lt;/foreign-keys&gt;&lt;ref-type name="Journal Article"&gt;17&lt;/ref-type&gt;&lt;contributors&gt;&lt;authors&gt;&lt;author&gt;O’Connor, Amy&lt;/author&gt;&lt;author&gt;Shumate, Michelle&lt;/author&gt;&lt;/authors&gt;&lt;/contributors&gt;&lt;titles&gt;&lt;title&gt;Differences Among NGOs in the Business–NGO Cooperative Network&lt;/title&gt;&lt;secondary-title&gt;Business &amp;amp; Society&lt;/secondary-title&gt;&lt;/titles&gt;&lt;periodical&gt;&lt;full-title&gt;Business &amp;amp; Society&lt;/full-title&gt;&lt;/periodical&gt;&lt;dates&gt;&lt;year&gt;2011&lt;/year&gt;&lt;pub-dates&gt;&lt;date&gt;September 7, 2011&lt;/date&gt;&lt;/pub-dates&gt;&lt;/dates&gt;&lt;urls&gt;&lt;related-urls&gt;&lt;url&gt;http://bas.sagepub.com/content/early/2011/09/06/0007650311418195.abstract&lt;/url&gt;&lt;/related-urls&gt;&lt;/urls&gt;&lt;electronic-resource-num&gt;10.1177/0007650311418195&lt;/electronic-resource-num&gt;&lt;/record&gt;&lt;/Cite&gt;&lt;/EndNote&gt;</w:instrText>
      </w:r>
      <w:r w:rsidRPr="00D55327">
        <w:rPr>
          <w:rFonts w:cs="Calibri"/>
          <w:color w:val="000000"/>
        </w:rPr>
        <w:fldChar w:fldCharType="separate"/>
      </w:r>
      <w:r w:rsidRPr="00D55327">
        <w:rPr>
          <w:rFonts w:cs="Calibri"/>
          <w:color w:val="000000"/>
        </w:rPr>
        <w:t>O’Connor and Shumate (2011)</w:t>
      </w:r>
      <w:r w:rsidRPr="00D55327">
        <w:rPr>
          <w:rFonts w:cs="Calibri"/>
          <w:color w:val="000000"/>
        </w:rPr>
        <w:fldChar w:fldCharType="end"/>
      </w:r>
      <w:r w:rsidRPr="00D55327">
        <w:rPr>
          <w:rFonts w:cs="Calibri"/>
          <w:color w:val="000000"/>
        </w:rPr>
        <w:t xml:space="preserve"> </w:t>
      </w:r>
      <w:r w:rsidR="00F209B5" w:rsidRPr="00D55327">
        <w:rPr>
          <w:rFonts w:cs="Calibri"/>
          <w:color w:val="000000"/>
        </w:rPr>
        <w:t>analyze</w:t>
      </w:r>
      <w:r w:rsidRPr="00D55327">
        <w:rPr>
          <w:rFonts w:cs="Calibri"/>
          <w:color w:val="000000"/>
        </w:rPr>
        <w:t xml:space="preserve"> the “about us” statements of different NPOs which showed that attributes such as organization structure, scope of operations (local vs. international) and mission affect the extent to which a NPO is </w:t>
      </w:r>
      <w:r w:rsidR="006142D5" w:rsidRPr="00D55327">
        <w:rPr>
          <w:rFonts w:cs="Calibri"/>
          <w:color w:val="000000"/>
        </w:rPr>
        <w:t xml:space="preserve">an </w:t>
      </w:r>
      <w:r w:rsidRPr="00D55327">
        <w:rPr>
          <w:rFonts w:cs="Calibri"/>
          <w:color w:val="000000"/>
        </w:rPr>
        <w:t>active</w:t>
      </w:r>
      <w:r w:rsidR="006142D5" w:rsidRPr="00D55327">
        <w:rPr>
          <w:rFonts w:cs="Calibri"/>
          <w:color w:val="000000"/>
        </w:rPr>
        <w:t xml:space="preserve"> collaborator</w:t>
      </w:r>
      <w:r w:rsidRPr="00D55327">
        <w:rPr>
          <w:rFonts w:cs="Calibri"/>
          <w:color w:val="000000"/>
        </w:rPr>
        <w:t xml:space="preserve">. In this respect, other studies have highlighted issues such as stakeholder management, mission alignment, and proactive </w:t>
      </w:r>
      <w:r w:rsidR="00886746" w:rsidRPr="00D55327">
        <w:rPr>
          <w:rFonts w:cs="Calibri"/>
          <w:color w:val="000000"/>
        </w:rPr>
        <w:t xml:space="preserve">management </w:t>
      </w:r>
      <w:r w:rsidRPr="00D55327">
        <w:rPr>
          <w:rFonts w:cs="Calibri"/>
          <w:color w:val="000000"/>
        </w:rPr>
        <w:t xml:space="preserve">of power imbalance as critical enablers for NPOs </w:t>
      </w:r>
      <w:r w:rsidR="00CF7657" w:rsidRPr="00D55327">
        <w:rPr>
          <w:rFonts w:cs="Calibri"/>
          <w:color w:val="000000"/>
        </w:rPr>
        <w:t xml:space="preserve">to </w:t>
      </w:r>
      <w:r w:rsidR="00586C78" w:rsidRPr="00D55327">
        <w:rPr>
          <w:rFonts w:cs="Calibri"/>
          <w:color w:val="000000"/>
        </w:rPr>
        <w:t xml:space="preserve">think </w:t>
      </w:r>
      <w:r w:rsidR="00CF7657" w:rsidRPr="00D55327">
        <w:rPr>
          <w:rFonts w:cs="Calibri"/>
          <w:color w:val="000000"/>
        </w:rPr>
        <w:t xml:space="preserve">more positively </w:t>
      </w:r>
      <w:r w:rsidR="00846532" w:rsidRPr="00D55327">
        <w:rPr>
          <w:rFonts w:cs="Calibri"/>
          <w:color w:val="000000"/>
        </w:rPr>
        <w:t xml:space="preserve">about </w:t>
      </w:r>
      <w:r w:rsidR="00CF7657" w:rsidRPr="00D55327">
        <w:rPr>
          <w:rFonts w:cs="Calibri"/>
          <w:color w:val="000000"/>
        </w:rPr>
        <w:t xml:space="preserve">collaboration with the private sector </w:t>
      </w:r>
      <w:r w:rsidRPr="00D55327">
        <w:rPr>
          <w:rFonts w:cs="Calibri"/>
          <w:color w:val="000000"/>
        </w:rPr>
        <w:fldChar w:fldCharType="begin"/>
      </w:r>
      <w:r w:rsidR="00D16C3F" w:rsidRPr="00D55327">
        <w:rPr>
          <w:rFonts w:cs="Calibri"/>
          <w:color w:val="000000"/>
        </w:rPr>
        <w:instrText xml:space="preserve"> ADDIN EN.CITE &lt;EndNote&gt;&lt;Cite&gt;&lt;Author&gt;Mirońska&lt;/Author&gt;&lt;Year&gt;2019&lt;/Year&gt;&lt;RecNum&gt;1950&lt;/RecNum&gt;&lt;DisplayText&gt;(Mirońska and Zaborek, 2019)&lt;/DisplayText&gt;&lt;record&gt;&lt;rec-number&gt;1950&lt;/rec-number&gt;&lt;foreign-keys&gt;&lt;key app="EN" db-id="99wsdefrm5z5vue5xpfp5de0zr5zrt55tfta" timestamp="1569707105"&gt;1950&lt;/key&gt;&lt;/foreign-keys&gt;&lt;ref-type name="Journal Article"&gt;17&lt;/ref-type&gt;&lt;contributors&gt;&lt;authors&gt;&lt;author&gt;Mirońska, Dominika&lt;/author&gt;&lt;author&gt;Zaborek, Piotr&lt;/author&gt;&lt;/authors&gt;&lt;/contributors&gt;&lt;titles&gt;&lt;title&gt;NGO—Business Collaboration: A Comparison of Organizational, Social, and Reputation Value From the NGO Perspective in Poland&lt;/title&gt;&lt;secondary-title&gt;Nonprofit and Voluntary Sector Quarterly&lt;/secondary-title&gt;&lt;/titles&gt;&lt;periodical&gt;&lt;full-title&gt;Nonprofit and Voluntary Sector Quarterly&lt;/full-title&gt;&lt;/periodical&gt;&lt;pages&gt;532-551&lt;/pages&gt;&lt;volume&gt;48&lt;/volume&gt;&lt;number&gt;3&lt;/number&gt;&lt;dates&gt;&lt;year&gt;2019&lt;/year&gt;&lt;/dates&gt;&lt;isbn&gt;0899-7640&lt;/isbn&gt;&lt;urls&gt;&lt;/urls&gt;&lt;/record&gt;&lt;/Cite&gt;&lt;/EndNote&gt;</w:instrText>
      </w:r>
      <w:r w:rsidRPr="00D55327">
        <w:rPr>
          <w:rFonts w:cs="Calibri"/>
          <w:color w:val="000000"/>
        </w:rPr>
        <w:fldChar w:fldCharType="separate"/>
      </w:r>
      <w:r w:rsidR="00D16C3F" w:rsidRPr="00D55327">
        <w:rPr>
          <w:rFonts w:cs="Calibri"/>
          <w:noProof/>
          <w:color w:val="000000"/>
        </w:rPr>
        <w:t>(Mirońska and Zaborek, 2019)</w:t>
      </w:r>
      <w:r w:rsidRPr="00D55327">
        <w:rPr>
          <w:rFonts w:cs="Calibri"/>
          <w:color w:val="000000"/>
        </w:rPr>
        <w:fldChar w:fldCharType="end"/>
      </w:r>
      <w:r w:rsidRPr="00D55327">
        <w:rPr>
          <w:rFonts w:cs="Calibri"/>
          <w:color w:val="000000"/>
        </w:rPr>
        <w:t>.</w:t>
      </w:r>
      <w:r w:rsidR="000029EF" w:rsidRPr="00D55327">
        <w:rPr>
          <w:rFonts w:cs="Calibri"/>
          <w:color w:val="000000"/>
        </w:rPr>
        <w:t xml:space="preserve">     </w:t>
      </w:r>
    </w:p>
    <w:p w14:paraId="146C6124" w14:textId="49A810C2" w:rsidR="00225656" w:rsidRPr="00D55327" w:rsidRDefault="00225656" w:rsidP="007004E5">
      <w:pPr>
        <w:spacing w:after="0" w:line="360" w:lineRule="auto"/>
        <w:jc w:val="both"/>
        <w:rPr>
          <w:color w:val="000000"/>
        </w:rPr>
      </w:pPr>
      <w:r w:rsidRPr="00D55327">
        <w:rPr>
          <w:color w:val="000000"/>
        </w:rPr>
        <w:t xml:space="preserve">Research on this perspective has also looked at BNP risks to the NPOs, which can be clustered </w:t>
      </w:r>
      <w:r w:rsidR="004C6900" w:rsidRPr="00D55327">
        <w:rPr>
          <w:color w:val="000000"/>
        </w:rPr>
        <w:t>around</w:t>
      </w:r>
      <w:r w:rsidRPr="00D55327">
        <w:rPr>
          <w:color w:val="000000"/>
        </w:rPr>
        <w:t xml:space="preserve"> two themes. The first comprises the impact of BNP on N</w:t>
      </w:r>
      <w:r w:rsidR="000029EF" w:rsidRPr="00D55327">
        <w:rPr>
          <w:color w:val="000000"/>
        </w:rPr>
        <w:t>P</w:t>
      </w:r>
      <w:r w:rsidRPr="00D55327">
        <w:rPr>
          <w:color w:val="000000"/>
        </w:rPr>
        <w:t xml:space="preserve">O legitimacy </w:t>
      </w:r>
      <w:r w:rsidRPr="00D55327">
        <w:rPr>
          <w:color w:val="000000"/>
        </w:rPr>
        <w:fldChar w:fldCharType="begin"/>
      </w:r>
      <w:r w:rsidR="00EB6934" w:rsidRPr="00D55327">
        <w:rPr>
          <w:color w:val="000000"/>
        </w:rPr>
        <w:instrText xml:space="preserve"> ADDIN EN.CITE &lt;EndNote&gt;&lt;Cite&gt;&lt;Author&gt;Winston&lt;/Author&gt;&lt;Year&gt;2002&lt;/Year&gt;&lt;RecNum&gt;757&lt;/RecNum&gt;&lt;Prefix&gt;e.g.`, &lt;/Prefix&gt;&lt;DisplayText&gt;(e.g., Winston, 2002, Baur and Palazzo, 2011)&lt;/DisplayText&gt;&lt;record&gt;&lt;rec-number&gt;757&lt;/rec-number&gt;&lt;foreign-keys&gt;&lt;key app="EN" db-id="99wsdefrm5z5vue5xpfp5de0zr5zrt55tfta" timestamp="1326224417"&gt;757&lt;/key&gt;&lt;/foreign-keys&gt;&lt;ref-type name="Journal Article"&gt;17&lt;/ref-type&gt;&lt;contributors&gt;&lt;authors&gt;&lt;author&gt;Winston, Morton&lt;/author&gt;&lt;/authors&gt;&lt;/contributors&gt;&lt;titles&gt;&lt;title&gt;NGO Strategies for Promoting Corporate Social Responsibility&lt;/title&gt;&lt;secondary-title&gt;Ethics &amp;amp; International Affairs&lt;/secondary-title&gt;&lt;/titles&gt;&lt;periodical&gt;&lt;full-title&gt;Ethics &amp;amp; International Affairs&lt;/full-title&gt;&lt;/periodical&gt;&lt;pages&gt;71-87&lt;/pages&gt;&lt;volume&gt;16&lt;/volume&gt;&lt;number&gt;1&lt;/number&gt;&lt;dates&gt;&lt;year&gt;2002&lt;/year&gt;&lt;/dates&gt;&lt;publisher&gt;Blackwell Publishing Ltd&lt;/publisher&gt;&lt;isbn&gt;1747-7093&lt;/isbn&gt;&lt;urls&gt;&lt;related-urls&gt;&lt;url&gt;http://dx.doi.org/10.1111/j.1747-7093.2002.tb00376.x&lt;/url&gt;&lt;/related-urls&gt;&lt;/urls&gt;&lt;electronic-resource-num&gt;10.1111/j.1747-7093.2002.tb00376.x&lt;/electronic-resource-num&gt;&lt;/record&gt;&lt;/Cite&gt;&lt;Cite&gt;&lt;Author&gt;Baur&lt;/Author&gt;&lt;Year&gt;2011&lt;/Year&gt;&lt;RecNum&gt;1070&lt;/RecNum&gt;&lt;record&gt;&lt;rec-number&gt;1070&lt;/rec-number&gt;&lt;foreign-keys&gt;&lt;key app="EN" db-id="99wsdefrm5z5vue5xpfp5de0zr5zrt55tfta" timestamp="1363880393"&gt;1070&lt;/key&gt;&lt;/foreign-keys&gt;&lt;ref-type name="Journal Article"&gt;17&lt;/ref-type&gt;&lt;contributors&gt;&lt;authors&gt;&lt;author&gt;Baur, D. &lt;/author&gt;&lt;author&gt;Palazzo, G.&lt;/author&gt;&lt;/authors&gt;&lt;/contributors&gt;&lt;titles&gt;&lt;title&gt;The moral legitimacy of NGOs as partners of corporations&lt;/title&gt;&lt;secondary-title&gt;Business Ethics Quarterly&lt;/secondary-title&gt;&lt;/titles&gt;&lt;periodical&gt;&lt;full-title&gt;Business Ethics Quarterly&lt;/full-title&gt;&lt;/periodical&gt;&lt;pages&gt;579-604&lt;/pages&gt;&lt;volume&gt;21&lt;/volume&gt;&lt;number&gt;4&lt;/number&gt;&lt;dates&gt;&lt;year&gt;2011&lt;/year&gt;&lt;/dates&gt;&lt;urls&gt;&lt;/urls&gt;&lt;/record&gt;&lt;/Cite&gt;&lt;/EndNote&gt;</w:instrText>
      </w:r>
      <w:r w:rsidRPr="00D55327">
        <w:rPr>
          <w:color w:val="000000"/>
        </w:rPr>
        <w:fldChar w:fldCharType="separate"/>
      </w:r>
      <w:r w:rsidR="00EB6934" w:rsidRPr="00D55327">
        <w:rPr>
          <w:color w:val="000000"/>
        </w:rPr>
        <w:t>(e.g., Winston, 2002, Baur and Palazzo, 2011)</w:t>
      </w:r>
      <w:r w:rsidRPr="00D55327">
        <w:rPr>
          <w:color w:val="000000"/>
        </w:rPr>
        <w:fldChar w:fldCharType="end"/>
      </w:r>
      <w:r w:rsidRPr="00D55327">
        <w:rPr>
          <w:color w:val="000000"/>
        </w:rPr>
        <w:t>. In principle, losing legitimacy might happen gradually if the business partner is perceived as shifting the N</w:t>
      </w:r>
      <w:r w:rsidR="000029EF" w:rsidRPr="00D55327">
        <w:rPr>
          <w:color w:val="000000"/>
        </w:rPr>
        <w:t>P</w:t>
      </w:r>
      <w:r w:rsidRPr="00D55327">
        <w:rPr>
          <w:color w:val="000000"/>
        </w:rPr>
        <w:t xml:space="preserve">O’s attention from their core stakeholders (e.g., beneficiaries) to </w:t>
      </w:r>
      <w:r w:rsidR="00846532" w:rsidRPr="00D55327">
        <w:rPr>
          <w:color w:val="000000"/>
        </w:rPr>
        <w:t xml:space="preserve">the </w:t>
      </w:r>
      <w:r w:rsidRPr="00D55327">
        <w:rPr>
          <w:color w:val="000000"/>
        </w:rPr>
        <w:t xml:space="preserve">fulfilling </w:t>
      </w:r>
      <w:r w:rsidR="00846532" w:rsidRPr="00D55327">
        <w:rPr>
          <w:color w:val="000000"/>
        </w:rPr>
        <w:t xml:space="preserve">of </w:t>
      </w:r>
      <w:r w:rsidRPr="00D55327">
        <w:rPr>
          <w:color w:val="000000"/>
        </w:rPr>
        <w:t xml:space="preserve">business objectives </w:t>
      </w:r>
      <w:r w:rsidRPr="00D55327">
        <w:rPr>
          <w:color w:val="000000"/>
        </w:rPr>
        <w:fldChar w:fldCharType="begin"/>
      </w:r>
      <w:r w:rsidR="00EB6934" w:rsidRPr="00D55327">
        <w:rPr>
          <w:color w:val="000000"/>
        </w:rPr>
        <w:instrText xml:space="preserve"> ADDIN EN.CITE &lt;EndNote&gt;&lt;Cite&gt;&lt;Author&gt;Baur&lt;/Author&gt;&lt;Year&gt;2012&lt;/Year&gt;&lt;RecNum&gt;726&lt;/RecNum&gt;&lt;DisplayText&gt;(Baur and Schmitz, 2012)&lt;/DisplayText&gt;&lt;record&gt;&lt;rec-number&gt;726&lt;/rec-number&gt;&lt;foreign-keys&gt;&lt;key app="EN" db-id="99wsdefrm5z5vue5xpfp5de0zr5zrt55tfta" timestamp="1322559624"&gt;726&lt;/key&gt;&lt;/foreign-keys&gt;&lt;ref-type name="Journal Article"&gt;17&lt;/ref-type&gt;&lt;contributors&gt;&lt;authors&gt;&lt;author&gt;Baur, D. &lt;/author&gt;&lt;author&gt;Schmitz, H. &lt;/author&gt;&lt;/authors&gt;&lt;/contributors&gt;&lt;titles&gt;&lt;title&gt;Corporations and NGOs: When accountability leads to co-optation&lt;/title&gt;&lt;secondary-title&gt;Journal of Business Ethics&lt;/secondary-title&gt;&lt;/titles&gt;&lt;periodical&gt;&lt;full-title&gt;Journal of Business Ethics&lt;/full-title&gt;&lt;/periodical&gt;&lt;pages&gt;9-21&lt;/pages&gt;&lt;volume&gt;106&lt;/volume&gt;&lt;number&gt;1&lt;/number&gt;&lt;keywords&gt;&lt;keyword&gt;Business and Economics&lt;/keyword&gt;&lt;/keywords&gt;&lt;dates&gt;&lt;year&gt;2012&lt;/year&gt;&lt;/dates&gt;&lt;publisher&gt;Springer Netherlands&lt;/publisher&gt;&lt;isbn&gt;0167-4544&lt;/isbn&gt;&lt;urls&gt;&lt;related-urls&gt;&lt;url&gt;http://dx.doi.org/10.1007/s10551-011-1057-9&lt;/url&gt;&lt;/related-urls&gt;&lt;/urls&gt;&lt;electronic-resource-num&gt;10.1007/s10551-011-1057-9&lt;/electronic-resource-num&gt;&lt;/record&gt;&lt;/Cite&gt;&lt;/EndNote&gt;</w:instrText>
      </w:r>
      <w:r w:rsidRPr="00D55327">
        <w:rPr>
          <w:color w:val="000000"/>
        </w:rPr>
        <w:fldChar w:fldCharType="separate"/>
      </w:r>
      <w:r w:rsidR="00EB6934" w:rsidRPr="00D55327">
        <w:rPr>
          <w:color w:val="000000"/>
        </w:rPr>
        <w:t>(Baur and Schmitz, 2012)</w:t>
      </w:r>
      <w:r w:rsidRPr="00D55327">
        <w:rPr>
          <w:color w:val="000000"/>
        </w:rPr>
        <w:fldChar w:fldCharType="end"/>
      </w:r>
      <w:r w:rsidRPr="00D55327">
        <w:rPr>
          <w:color w:val="000000"/>
        </w:rPr>
        <w:t xml:space="preserve">. Such a risk can also be exaggerated in cases where there is an imbalance of power between the two partners, where the business might use this situation to impose abusive conditions to serve its own agenda </w:t>
      </w:r>
      <w:r w:rsidRPr="00D55327">
        <w:rPr>
          <w:color w:val="000000"/>
        </w:rPr>
        <w:fldChar w:fldCharType="begin"/>
      </w:r>
      <w:r w:rsidR="00AB0E6F" w:rsidRPr="00D55327">
        <w:rPr>
          <w:color w:val="000000"/>
        </w:rPr>
        <w:instrText xml:space="preserve"> ADDIN EN.CITE &lt;EndNote&gt;&lt;Cite&gt;&lt;Author&gt;Martínez&lt;/Author&gt;&lt;Year&gt;2003&lt;/Year&gt;&lt;RecNum&gt;722&lt;/RecNum&gt;&lt;DisplayText&gt;(Martínez, 2003)&lt;/DisplayText&gt;&lt;record&gt;&lt;rec-number&gt;722&lt;/rec-number&gt;&lt;foreign-keys&gt;&lt;key app="EN" db-id="99wsdefrm5z5vue5xpfp5de0zr5zrt55tfta" timestamp="1322146150"&gt;722&lt;/key&gt;&lt;/foreign-keys&gt;&lt;ref-type name="Journal Article"&gt;17&lt;/ref-type&gt;&lt;contributors&gt;&lt;authors&gt;&lt;author&gt;Martínez, C. &lt;/author&gt;&lt;/authors&gt;&lt;/contributors&gt;&lt;titles&gt;&lt;title&gt;Social Alliance for Fundraising: How Spanish Nonprofits Are Hedging the Risks&lt;/title&gt;&lt;secondary-title&gt;J.of Business Ethics&lt;/secondary-title&gt;&lt;/titles&gt;&lt;periodical&gt;&lt;full-title&gt;J.of business Ethics&lt;/full-title&gt;&lt;/periodical&gt;&lt;pages&gt;209-222&lt;/pages&gt;&lt;volume&gt;47&lt;/volume&gt;&lt;number&gt;3&lt;/number&gt;&lt;keywords&gt;&lt;keyword&gt;Business and Economics&lt;/keyword&gt;&lt;/keywords&gt;&lt;dates&gt;&lt;year&gt;2003&lt;/year&gt;&lt;/dates&gt;&lt;publisher&gt;Springer Netherlands&lt;/publisher&gt;&lt;isbn&gt;0167-4544&lt;/isbn&gt;&lt;urls&gt;&lt;related-urls&gt;&lt;url&gt;http://dx.doi.org/10.1023/A:1026212902564&lt;/url&gt;&lt;/related-urls&gt;&lt;/urls&gt;&lt;electronic-resource-num&gt;10.1023/a:1026212902564&lt;/electronic-resource-num&gt;&lt;/record&gt;&lt;/Cite&gt;&lt;/EndNote&gt;</w:instrText>
      </w:r>
      <w:r w:rsidRPr="00D55327">
        <w:rPr>
          <w:color w:val="000000"/>
        </w:rPr>
        <w:fldChar w:fldCharType="separate"/>
      </w:r>
      <w:r w:rsidRPr="00D55327">
        <w:rPr>
          <w:color w:val="000000"/>
        </w:rPr>
        <w:t>(Martínez, 2003)</w:t>
      </w:r>
      <w:r w:rsidRPr="00D55327">
        <w:rPr>
          <w:color w:val="000000"/>
        </w:rPr>
        <w:fldChar w:fldCharType="end"/>
      </w:r>
      <w:r w:rsidRPr="00D55327">
        <w:rPr>
          <w:color w:val="000000"/>
        </w:rPr>
        <w:t xml:space="preserve">. The second theme concerns the negative effect of </w:t>
      </w:r>
      <w:r w:rsidR="000029EF" w:rsidRPr="00D55327">
        <w:rPr>
          <w:color w:val="000000"/>
        </w:rPr>
        <w:t>BNP</w:t>
      </w:r>
      <w:r w:rsidRPr="00D55327">
        <w:rPr>
          <w:color w:val="000000"/>
        </w:rPr>
        <w:t xml:space="preserve"> on traditional </w:t>
      </w:r>
      <w:r w:rsidR="001A00ED" w:rsidRPr="00D55327">
        <w:rPr>
          <w:color w:val="000000"/>
        </w:rPr>
        <w:t xml:space="preserve">NPO </w:t>
      </w:r>
      <w:r w:rsidRPr="00D55327">
        <w:rPr>
          <w:color w:val="000000"/>
        </w:rPr>
        <w:t>income streams.</w:t>
      </w:r>
      <w:r w:rsidR="00CB5637" w:rsidRPr="00D55327">
        <w:rPr>
          <w:color w:val="000000"/>
        </w:rPr>
        <w:t xml:space="preserve"> In this regard, some studies suggest that when </w:t>
      </w:r>
      <w:r w:rsidRPr="00D55327">
        <w:rPr>
          <w:color w:val="000000"/>
        </w:rPr>
        <w:t xml:space="preserve">NPOs engage in </w:t>
      </w:r>
      <w:r w:rsidR="000029EF" w:rsidRPr="00D55327">
        <w:rPr>
          <w:color w:val="000000"/>
        </w:rPr>
        <w:t>BNP</w:t>
      </w:r>
      <w:r w:rsidRPr="00D55327">
        <w:rPr>
          <w:color w:val="000000"/>
        </w:rPr>
        <w:t xml:space="preserve"> </w:t>
      </w:r>
      <w:r w:rsidR="00CB5637" w:rsidRPr="00D55327">
        <w:rPr>
          <w:color w:val="000000"/>
        </w:rPr>
        <w:t xml:space="preserve">they </w:t>
      </w:r>
      <w:r w:rsidRPr="00D55327">
        <w:rPr>
          <w:color w:val="000000"/>
        </w:rPr>
        <w:t xml:space="preserve">might face a decline in individuals’ support </w:t>
      </w:r>
      <w:r w:rsidR="00CB5637" w:rsidRPr="00D55327">
        <w:rPr>
          <w:color w:val="000000"/>
        </w:rPr>
        <w:t xml:space="preserve">as the latter might </w:t>
      </w:r>
      <w:r w:rsidR="00452F9D" w:rsidRPr="00D55327">
        <w:rPr>
          <w:color w:val="000000"/>
        </w:rPr>
        <w:t>perceive</w:t>
      </w:r>
      <w:r w:rsidR="001A00ED" w:rsidRPr="00D55327">
        <w:rPr>
          <w:color w:val="000000"/>
        </w:rPr>
        <w:t xml:space="preserve"> </w:t>
      </w:r>
      <w:r w:rsidR="00CB5637" w:rsidRPr="00D55327">
        <w:rPr>
          <w:color w:val="000000"/>
        </w:rPr>
        <w:t xml:space="preserve">their donations </w:t>
      </w:r>
      <w:r w:rsidR="00E97137" w:rsidRPr="00D55327">
        <w:rPr>
          <w:color w:val="000000"/>
        </w:rPr>
        <w:t>as ‘m</w:t>
      </w:r>
      <w:r w:rsidR="00CB5637" w:rsidRPr="00D55327">
        <w:rPr>
          <w:color w:val="000000"/>
        </w:rPr>
        <w:t>arginal</w:t>
      </w:r>
      <w:r w:rsidR="00E97137" w:rsidRPr="00D55327">
        <w:rPr>
          <w:color w:val="000000"/>
        </w:rPr>
        <w:t xml:space="preserve">’ in comparison to business input </w:t>
      </w:r>
      <w:r w:rsidRPr="00D55327">
        <w:rPr>
          <w:color w:val="000000"/>
        </w:rPr>
        <w:fldChar w:fldCharType="begin"/>
      </w:r>
      <w:r w:rsidR="00F11B55" w:rsidRPr="00D55327">
        <w:rPr>
          <w:color w:val="000000"/>
        </w:rPr>
        <w:instrText xml:space="preserve"> ADDIN EN.CITE &lt;EndNote&gt;&lt;Cite&gt;&lt;Author&gt;Bennett&lt;/Author&gt;&lt;Year&gt;2012&lt;/Year&gt;&lt;RecNum&gt;974&lt;/RecNum&gt;&lt;DisplayText&gt;(Bennett et al., 2012)&lt;/DisplayText&gt;&lt;record&gt;&lt;rec-number&gt;974&lt;/rec-number&gt;&lt;foreign-keys&gt;&lt;key app="EN" db-id="99wsdefrm5z5vue5xpfp5de0zr5zrt55tfta" timestamp="1353882217"&gt;974&lt;/key&gt;&lt;/foreign-keys&gt;&lt;ref-type name="Journal Article"&gt;17&lt;/ref-type&gt;&lt;contributors&gt;&lt;authors&gt;&lt;author&gt;Bennett, C. &lt;/author&gt;&lt;author&gt;Kim, H. &lt;/author&gt;&lt;author&gt;Loken, B. &lt;/author&gt;&lt;/authors&gt;&lt;/contributors&gt;&lt;titles&gt;&lt;title&gt;Corporate sponsorships may hurt nonprofits: Understanding their effects on charitable giving&lt;/title&gt;&lt;secondary-title&gt;Journal of Consumer Psychology&lt;/secondary-title&gt;&lt;/titles&gt;&lt;periodical&gt;&lt;full-title&gt;Journal of Consumer Psychology&lt;/full-title&gt;&lt;/periodical&gt;&lt;pages&gt;288-300&lt;/pages&gt;&lt;volume&gt;23&lt;/volume&gt;&lt;number&gt;3&lt;/number&gt;&lt;keywords&gt;&lt;keyword&gt;Nonprofit Marketing&lt;/keyword&gt;&lt;keyword&gt;Sponsorship&lt;/keyword&gt;&lt;keyword&gt;Donation&lt;/keyword&gt;&lt;keyword&gt;Charitable Giving&lt;/keyword&gt;&lt;keyword&gt;Social Loafing&lt;/keyword&gt;&lt;/keywords&gt;&lt;dates&gt;&lt;year&gt;2012&lt;/year&gt;&lt;/dates&gt;&lt;isbn&gt;1057-7408&lt;/isbn&gt;&lt;urls&gt;&lt;related-urls&gt;&lt;url&gt;http://www.sciencedirect.com/science/article/pii/S1057740812001313?v=s5&lt;/url&gt;&lt;/related-urls&gt;&lt;/urls&gt;&lt;electronic-resource-num&gt;10.1016/j.jcps.2012.10.010&lt;/electronic-resource-num&gt;&lt;/record&gt;&lt;/Cite&gt;&lt;/EndNote&gt;</w:instrText>
      </w:r>
      <w:r w:rsidRPr="00D55327">
        <w:rPr>
          <w:color w:val="000000"/>
        </w:rPr>
        <w:fldChar w:fldCharType="separate"/>
      </w:r>
      <w:r w:rsidRPr="00D55327">
        <w:rPr>
          <w:color w:val="000000"/>
        </w:rPr>
        <w:t>(Bennett et al., 2012)</w:t>
      </w:r>
      <w:r w:rsidRPr="00D55327">
        <w:rPr>
          <w:color w:val="000000"/>
        </w:rPr>
        <w:fldChar w:fldCharType="end"/>
      </w:r>
      <w:r w:rsidRPr="00D55327">
        <w:rPr>
          <w:color w:val="000000"/>
        </w:rPr>
        <w:t xml:space="preserve">. In line with the previous issue, </w:t>
      </w:r>
      <w:r w:rsidRPr="00D55327">
        <w:rPr>
          <w:color w:val="000000"/>
        </w:rPr>
        <w:fldChar w:fldCharType="begin"/>
      </w:r>
      <w:r w:rsidR="00AB0E6F" w:rsidRPr="00D55327">
        <w:rPr>
          <w:color w:val="000000"/>
        </w:rPr>
        <w:instrText xml:space="preserve"> ADDIN EN.CITE &lt;EndNote&gt;&lt;Cite AuthorYear="1"&gt;&lt;Author&gt;Krishna&lt;/Author&gt;&lt;Year&gt;2011&lt;/Year&gt;&lt;RecNum&gt;975&lt;/RecNum&gt;&lt;DisplayText&gt;Krishna (2011)&lt;/DisplayText&gt;&lt;record&gt;&lt;rec-number&gt;975&lt;/rec-number&gt;&lt;foreign-keys&gt;&lt;key app="EN" db-id="99wsdefrm5z5vue5xpfp5de0zr5zrt55tfta" timestamp="1353883287"&gt;975&lt;/key&gt;&lt;/foreign-keys&gt;&lt;ref-type name="Journal Article"&gt;17&lt;/ref-type&gt;&lt;contributors&gt;&lt;authors&gt;&lt;author&gt;Krishna, Aradhna&lt;/author&gt;&lt;/authors&gt;&lt;/contributors&gt;&lt;titles&gt;&lt;title&gt;Can supporting a cause decrease donations and happiness? The cause marketing paradox&lt;/title&gt;&lt;secondary-title&gt;Journal of Consumer Psychology&lt;/secondary-title&gt;&lt;/titles&gt;&lt;periodical&gt;&lt;full-title&gt;Journal of Consumer Psychology&lt;/full-title&gt;&lt;/periodical&gt;&lt;pages&gt;338-345&lt;/pages&gt;&lt;volume&gt;21&lt;/volume&gt;&lt;number&gt;3&lt;/number&gt;&lt;keywords&gt;&lt;keyword&gt;Charity&lt;/keyword&gt;&lt;keyword&gt;Altruism&lt;/keyword&gt;&lt;keyword&gt;Happiness&lt;/keyword&gt;&lt;keyword&gt;Pro-social&lt;/keyword&gt;&lt;keyword&gt;Cause-marketing&lt;/keyword&gt;&lt;/keywords&gt;&lt;dates&gt;&lt;year&gt;2011&lt;/year&gt;&lt;/dates&gt;&lt;isbn&gt;1057-7408&lt;/isbn&gt;&lt;urls&gt;&lt;related-urls&gt;&lt;url&gt;http://www.sciencedirect.com/science/article/pii/S1057740811000180&lt;/url&gt;&lt;/related-urls&gt;&lt;/urls&gt;&lt;electronic-resource-num&gt;10.1016/j.jcps.2011.02.001&lt;/electronic-resource-num&gt;&lt;/record&gt;&lt;/Cite&gt;&lt;/EndNote&gt;</w:instrText>
      </w:r>
      <w:r w:rsidRPr="00D55327">
        <w:rPr>
          <w:color w:val="000000"/>
        </w:rPr>
        <w:fldChar w:fldCharType="separate"/>
      </w:r>
      <w:r w:rsidRPr="00D55327">
        <w:rPr>
          <w:color w:val="000000"/>
        </w:rPr>
        <w:t>Krishna (2011)</w:t>
      </w:r>
      <w:r w:rsidRPr="00D55327">
        <w:rPr>
          <w:color w:val="000000"/>
        </w:rPr>
        <w:fldChar w:fldCharType="end"/>
      </w:r>
      <w:r w:rsidRPr="00D55327">
        <w:rPr>
          <w:color w:val="000000"/>
        </w:rPr>
        <w:t xml:space="preserve"> report</w:t>
      </w:r>
      <w:r w:rsidR="00ED7710" w:rsidRPr="00D55327">
        <w:rPr>
          <w:color w:val="000000"/>
        </w:rPr>
        <w:t>s</w:t>
      </w:r>
      <w:r w:rsidRPr="00D55327">
        <w:rPr>
          <w:color w:val="000000"/>
        </w:rPr>
        <w:t xml:space="preserve"> that the same risk </w:t>
      </w:r>
      <w:r w:rsidR="00F209B5" w:rsidRPr="00D55327">
        <w:rPr>
          <w:color w:val="000000"/>
        </w:rPr>
        <w:t>(i.e. drop in public support) can</w:t>
      </w:r>
      <w:r w:rsidRPr="00D55327">
        <w:rPr>
          <w:color w:val="000000"/>
        </w:rPr>
        <w:t xml:space="preserve"> </w:t>
      </w:r>
      <w:r w:rsidRPr="00D55327">
        <w:rPr>
          <w:color w:val="000000"/>
        </w:rPr>
        <w:lastRenderedPageBreak/>
        <w:t>be caused by an altruistic factor: individuals might refrain from supporting a N</w:t>
      </w:r>
      <w:r w:rsidR="000029EF" w:rsidRPr="00D55327">
        <w:rPr>
          <w:color w:val="000000"/>
        </w:rPr>
        <w:t>P</w:t>
      </w:r>
      <w:r w:rsidRPr="00D55327">
        <w:rPr>
          <w:color w:val="000000"/>
        </w:rPr>
        <w:t xml:space="preserve">O (e.g., buy sponsored products) </w:t>
      </w:r>
      <w:r w:rsidR="00903252" w:rsidRPr="00D55327">
        <w:rPr>
          <w:color w:val="000000"/>
        </w:rPr>
        <w:t xml:space="preserve">if they </w:t>
      </w:r>
      <w:r w:rsidRPr="00D55327">
        <w:rPr>
          <w:color w:val="000000"/>
        </w:rPr>
        <w:t xml:space="preserve">consider this </w:t>
      </w:r>
      <w:r w:rsidR="00452F9D" w:rsidRPr="00D55327">
        <w:rPr>
          <w:color w:val="000000"/>
        </w:rPr>
        <w:t xml:space="preserve">a </w:t>
      </w:r>
      <w:r w:rsidRPr="00D55327">
        <w:rPr>
          <w:color w:val="000000"/>
        </w:rPr>
        <w:t xml:space="preserve">selfish </w:t>
      </w:r>
      <w:r w:rsidR="00F209B5" w:rsidRPr="00D55327">
        <w:rPr>
          <w:color w:val="000000"/>
        </w:rPr>
        <w:t>behavior</w:t>
      </w:r>
      <w:r w:rsidRPr="00D55327">
        <w:rPr>
          <w:color w:val="000000"/>
        </w:rPr>
        <w:t xml:space="preserve"> in comparison to direct charitable giving. </w:t>
      </w:r>
    </w:p>
    <w:p w14:paraId="1CD75DB9" w14:textId="007419E2" w:rsidR="00225656" w:rsidRPr="00D55327" w:rsidRDefault="00225656" w:rsidP="000D3513">
      <w:pPr>
        <w:spacing w:after="0" w:line="360" w:lineRule="auto"/>
        <w:jc w:val="both"/>
        <w:rPr>
          <w:rFonts w:cs="Calibri"/>
          <w:color w:val="000000"/>
        </w:rPr>
      </w:pPr>
      <w:r w:rsidRPr="00D55327">
        <w:rPr>
          <w:color w:val="000000"/>
        </w:rPr>
        <w:t xml:space="preserve">In conclusion, with the above discussion in mind, </w:t>
      </w:r>
      <w:proofErr w:type="gramStart"/>
      <w:r w:rsidRPr="00D55327">
        <w:rPr>
          <w:color w:val="000000"/>
        </w:rPr>
        <w:t xml:space="preserve">it is clear that </w:t>
      </w:r>
      <w:r w:rsidR="00954D81" w:rsidRPr="00D55327">
        <w:rPr>
          <w:color w:val="000000"/>
        </w:rPr>
        <w:t>understanding</w:t>
      </w:r>
      <w:proofErr w:type="gramEnd"/>
      <w:r w:rsidR="00954D81" w:rsidRPr="00D55327">
        <w:rPr>
          <w:color w:val="000000"/>
        </w:rPr>
        <w:t xml:space="preserve"> of </w:t>
      </w:r>
      <w:r w:rsidRPr="00D55327">
        <w:rPr>
          <w:color w:val="000000"/>
        </w:rPr>
        <w:t>NPO</w:t>
      </w:r>
      <w:r w:rsidR="00F209B5" w:rsidRPr="00D55327">
        <w:rPr>
          <w:color w:val="000000"/>
        </w:rPr>
        <w:t xml:space="preserve">s </w:t>
      </w:r>
      <w:r w:rsidR="003D2C6F" w:rsidRPr="00D55327">
        <w:rPr>
          <w:color w:val="000000"/>
        </w:rPr>
        <w:t xml:space="preserve">as </w:t>
      </w:r>
      <w:r w:rsidRPr="00D55327">
        <w:rPr>
          <w:color w:val="000000"/>
        </w:rPr>
        <w:t>a key player in cross-sector collaboration is</w:t>
      </w:r>
      <w:r w:rsidR="00954D81" w:rsidRPr="00D55327">
        <w:rPr>
          <w:color w:val="000000"/>
        </w:rPr>
        <w:t xml:space="preserve"> still </w:t>
      </w:r>
      <w:r w:rsidR="00A1089B" w:rsidRPr="00D55327">
        <w:rPr>
          <w:color w:val="000000"/>
        </w:rPr>
        <w:t>evolving</w:t>
      </w:r>
      <w:r w:rsidRPr="00D55327">
        <w:rPr>
          <w:color w:val="000000"/>
        </w:rPr>
        <w:t xml:space="preserve">. Importantly, questions on their </w:t>
      </w:r>
      <w:r w:rsidR="00E4782F" w:rsidRPr="00D55327">
        <w:rPr>
          <w:color w:val="000000"/>
        </w:rPr>
        <w:t xml:space="preserve">capacity to attract </w:t>
      </w:r>
      <w:r w:rsidRPr="00D55327">
        <w:rPr>
          <w:color w:val="000000"/>
        </w:rPr>
        <w:t>prospect</w:t>
      </w:r>
      <w:r w:rsidR="000D3513">
        <w:rPr>
          <w:color w:val="000000"/>
        </w:rPr>
        <w:t xml:space="preserve">ive </w:t>
      </w:r>
      <w:r w:rsidRPr="00D55327">
        <w:rPr>
          <w:color w:val="000000"/>
        </w:rPr>
        <w:t xml:space="preserve">partners and </w:t>
      </w:r>
      <w:r w:rsidR="00E4782F" w:rsidRPr="00D55327">
        <w:rPr>
          <w:color w:val="000000"/>
        </w:rPr>
        <w:t xml:space="preserve">to </w:t>
      </w:r>
      <w:r w:rsidRPr="00D55327">
        <w:rPr>
          <w:color w:val="000000"/>
        </w:rPr>
        <w:t>initiat</w:t>
      </w:r>
      <w:r w:rsidR="00E4782F" w:rsidRPr="00D55327">
        <w:rPr>
          <w:color w:val="000000"/>
        </w:rPr>
        <w:t>e</w:t>
      </w:r>
      <w:r w:rsidRPr="00D55327">
        <w:rPr>
          <w:color w:val="000000"/>
        </w:rPr>
        <w:t xml:space="preserve"> the relationship, and </w:t>
      </w:r>
      <w:r w:rsidR="002E0AC5" w:rsidRPr="00D55327">
        <w:rPr>
          <w:color w:val="000000"/>
        </w:rPr>
        <w:t xml:space="preserve">the extent to which </w:t>
      </w:r>
      <w:r w:rsidRPr="00D55327">
        <w:rPr>
          <w:color w:val="000000"/>
        </w:rPr>
        <w:t>their characteristics (e.g.</w:t>
      </w:r>
      <w:r w:rsidR="00452F9D" w:rsidRPr="00D55327">
        <w:rPr>
          <w:color w:val="000000"/>
        </w:rPr>
        <w:t>,</w:t>
      </w:r>
      <w:r w:rsidRPr="00D55327">
        <w:rPr>
          <w:color w:val="000000"/>
        </w:rPr>
        <w:t xml:space="preserve"> being mission-centric organizations, having non-business core competences, facing sensitive stakeholders) affect their capacity to collaborate with the business sector</w:t>
      </w:r>
      <w:r w:rsidR="00E4782F" w:rsidRPr="00D55327">
        <w:rPr>
          <w:color w:val="000000"/>
        </w:rPr>
        <w:t>,</w:t>
      </w:r>
      <w:r w:rsidRPr="00D55327">
        <w:rPr>
          <w:color w:val="000000"/>
        </w:rPr>
        <w:t xml:space="preserve"> </w:t>
      </w:r>
      <w:r w:rsidR="000862E3" w:rsidRPr="00D55327">
        <w:rPr>
          <w:color w:val="000000"/>
        </w:rPr>
        <w:t xml:space="preserve">reflect </w:t>
      </w:r>
      <w:r w:rsidRPr="00D55327">
        <w:rPr>
          <w:color w:val="000000"/>
        </w:rPr>
        <w:t xml:space="preserve">critical gaps in the literature. </w:t>
      </w:r>
      <w:r w:rsidR="000862E3" w:rsidRPr="00D55327">
        <w:rPr>
          <w:color w:val="000000"/>
        </w:rPr>
        <w:t>I</w:t>
      </w:r>
      <w:r w:rsidRPr="00D55327">
        <w:rPr>
          <w:color w:val="000000"/>
        </w:rPr>
        <w:t>n addressing such gaps</w:t>
      </w:r>
      <w:r w:rsidR="000862E3" w:rsidRPr="00D55327">
        <w:rPr>
          <w:color w:val="000000"/>
        </w:rPr>
        <w:t>,</w:t>
      </w:r>
      <w:r w:rsidRPr="00D55327">
        <w:rPr>
          <w:color w:val="000000"/>
        </w:rPr>
        <w:t xml:space="preserve"> </w:t>
      </w:r>
      <w:r w:rsidR="0013752A" w:rsidRPr="00D55327">
        <w:rPr>
          <w:color w:val="000000"/>
        </w:rPr>
        <w:t xml:space="preserve">it would be better for </w:t>
      </w:r>
      <w:r w:rsidRPr="00D55327">
        <w:rPr>
          <w:color w:val="000000"/>
        </w:rPr>
        <w:t xml:space="preserve">NPOs </w:t>
      </w:r>
      <w:r w:rsidR="000862E3" w:rsidRPr="00D55327">
        <w:rPr>
          <w:color w:val="000000"/>
        </w:rPr>
        <w:t>to</w:t>
      </w:r>
      <w:r w:rsidRPr="00D55327">
        <w:rPr>
          <w:color w:val="000000"/>
        </w:rPr>
        <w:t xml:space="preserve"> realize their own advantage in terms of the potential value </w:t>
      </w:r>
      <w:r w:rsidR="000D3513">
        <w:rPr>
          <w:color w:val="000000"/>
        </w:rPr>
        <w:t>realized</w:t>
      </w:r>
      <w:r w:rsidRPr="00D55327">
        <w:rPr>
          <w:color w:val="000000"/>
        </w:rPr>
        <w:t xml:space="preserve"> from the collaboration.</w:t>
      </w:r>
      <w:r w:rsidR="000862E3" w:rsidRPr="00D55327">
        <w:rPr>
          <w:color w:val="000000"/>
        </w:rPr>
        <w:t xml:space="preserve"> In other words, an</w:t>
      </w:r>
      <w:r w:rsidRPr="00D55327">
        <w:rPr>
          <w:color w:val="000000"/>
        </w:rPr>
        <w:t xml:space="preserve"> appraisal of these </w:t>
      </w:r>
      <w:r w:rsidR="000862E3" w:rsidRPr="00D55327">
        <w:rPr>
          <w:color w:val="000000"/>
        </w:rPr>
        <w:t xml:space="preserve">issues might </w:t>
      </w:r>
      <w:r w:rsidRPr="00D55327">
        <w:rPr>
          <w:color w:val="000000"/>
        </w:rPr>
        <w:t>help to avoid disappointment (i.e. the return from the collaboration is less valuable than expected)</w:t>
      </w:r>
      <w:r w:rsidR="00021F52" w:rsidRPr="00D55327">
        <w:rPr>
          <w:color w:val="000000"/>
        </w:rPr>
        <w:t xml:space="preserve"> and consequential </w:t>
      </w:r>
      <w:r w:rsidRPr="00D55327">
        <w:rPr>
          <w:color w:val="000000"/>
        </w:rPr>
        <w:t>perception</w:t>
      </w:r>
      <w:r w:rsidR="0013752A" w:rsidRPr="00D55327">
        <w:rPr>
          <w:color w:val="000000"/>
        </w:rPr>
        <w:t>s</w:t>
      </w:r>
      <w:r w:rsidRPr="00D55327">
        <w:rPr>
          <w:color w:val="000000"/>
        </w:rPr>
        <w:t xml:space="preserve"> of injustice (e.g., </w:t>
      </w:r>
      <w:hyperlink w:anchor="_ENREF_3" w:tooltip="Austin, 2000 #176" w:history="1">
        <w:r w:rsidRPr="00D55327">
          <w:rPr>
            <w:color w:val="000000"/>
          </w:rPr>
          <w:t>Austin, 2000a</w:t>
        </w:r>
      </w:hyperlink>
      <w:r w:rsidR="003D2C6F" w:rsidRPr="00D55327">
        <w:rPr>
          <w:color w:val="000000"/>
        </w:rPr>
        <w:t>,</w:t>
      </w:r>
      <w:r w:rsidRPr="00D55327">
        <w:rPr>
          <w:color w:val="000000"/>
        </w:rPr>
        <w:t xml:space="preserve"> </w:t>
      </w:r>
      <w:proofErr w:type="spellStart"/>
      <w:r w:rsidRPr="00D55327">
        <w:rPr>
          <w:color w:val="000000"/>
        </w:rPr>
        <w:t>Rondinelli</w:t>
      </w:r>
      <w:proofErr w:type="spellEnd"/>
      <w:r w:rsidRPr="00D55327">
        <w:rPr>
          <w:color w:val="000000"/>
        </w:rPr>
        <w:t xml:space="preserve"> and London, 2003)</w:t>
      </w:r>
      <w:r w:rsidR="000862E3" w:rsidRPr="00D55327">
        <w:rPr>
          <w:color w:val="000000"/>
        </w:rPr>
        <w:t xml:space="preserve"> that might</w:t>
      </w:r>
      <w:r w:rsidRPr="00D55327">
        <w:rPr>
          <w:color w:val="000000"/>
        </w:rPr>
        <w:t xml:space="preserve"> undermin</w:t>
      </w:r>
      <w:r w:rsidR="000862E3" w:rsidRPr="00D55327">
        <w:rPr>
          <w:color w:val="000000"/>
        </w:rPr>
        <w:t>e</w:t>
      </w:r>
      <w:r w:rsidRPr="00D55327">
        <w:rPr>
          <w:color w:val="000000"/>
        </w:rPr>
        <w:t xml:space="preserve"> the chance of developing a successful long-term partnership </w:t>
      </w:r>
      <w:r w:rsidRPr="00D55327">
        <w:rPr>
          <w:color w:val="000000"/>
        </w:rPr>
        <w:fldChar w:fldCharType="begin">
          <w:fldData xml:space="preserve">PEVuZE5vdGU+PENpdGU+PEF1dGhvcj5Ccnlzb248L0F1dGhvcj48WWVhcj4yMDA2PC9ZZWFyPjxS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</w:fldData>
        </w:fldChar>
      </w:r>
      <w:r w:rsidR="00EB6934" w:rsidRPr="00D55327">
        <w:rPr>
          <w:color w:val="000000"/>
        </w:rPr>
        <w:instrText xml:space="preserve"> ADDIN EN.CITE </w:instrText>
      </w:r>
      <w:r w:rsidR="00EB6934" w:rsidRPr="00D55327">
        <w:rPr>
          <w:color w:val="000000"/>
        </w:rPr>
        <w:fldChar w:fldCharType="begin">
          <w:fldData xml:space="preserve">PEVuZE5vdGU+PENpdGU+PEF1dGhvcj5Ccnlzb248L0F1dGhvcj48WWVhcj4yMDA2PC9ZZWFyPjxS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</w:fldData>
        </w:fldChar>
      </w:r>
      <w:r w:rsidR="00EB6934" w:rsidRPr="00D55327">
        <w:rPr>
          <w:color w:val="000000"/>
        </w:rPr>
        <w:instrText xml:space="preserve"> ADDIN EN.CITE.DATA </w:instrText>
      </w:r>
      <w:r w:rsidR="00EB6934" w:rsidRPr="00D55327">
        <w:rPr>
          <w:color w:val="000000"/>
        </w:rPr>
      </w:r>
      <w:r w:rsidR="00EB6934" w:rsidRPr="00D55327">
        <w:rPr>
          <w:color w:val="000000"/>
        </w:rPr>
        <w:fldChar w:fldCharType="end"/>
      </w:r>
      <w:r w:rsidRPr="00D55327">
        <w:rPr>
          <w:color w:val="000000"/>
        </w:rPr>
      </w:r>
      <w:r w:rsidRPr="00D55327">
        <w:rPr>
          <w:color w:val="000000"/>
        </w:rPr>
        <w:fldChar w:fldCharType="separate"/>
      </w:r>
      <w:r w:rsidR="00EB6934" w:rsidRPr="00D55327">
        <w:rPr>
          <w:color w:val="000000"/>
        </w:rPr>
        <w:t>(Bryson et al., 2006, Huxham and Vangen, 2005, Wood and Gray, 1991)</w:t>
      </w:r>
      <w:r w:rsidRPr="00D55327">
        <w:rPr>
          <w:color w:val="000000"/>
        </w:rPr>
        <w:fldChar w:fldCharType="end"/>
      </w:r>
      <w:r w:rsidRPr="00D55327">
        <w:rPr>
          <w:color w:val="000000"/>
          <w:lang w:bidi="hi-IN"/>
        </w:rPr>
        <w:t>.</w:t>
      </w:r>
      <w:r w:rsidRPr="00D55327">
        <w:rPr>
          <w:rFonts w:cs="Calibri"/>
          <w:color w:val="000000"/>
        </w:rPr>
        <w:t xml:space="preserve"> </w:t>
      </w:r>
      <w:r w:rsidR="003D2C6F" w:rsidRPr="00D55327">
        <w:rPr>
          <w:rFonts w:cs="Calibri"/>
          <w:color w:val="000000"/>
        </w:rPr>
        <w:t>Next,</w:t>
      </w:r>
      <w:r w:rsidRPr="00D55327">
        <w:rPr>
          <w:rFonts w:cs="Calibri"/>
          <w:color w:val="000000"/>
        </w:rPr>
        <w:t xml:space="preserve"> we develop our model and </w:t>
      </w:r>
      <w:r w:rsidR="003D2C6F" w:rsidRPr="00D55327">
        <w:rPr>
          <w:rFonts w:cs="Calibri"/>
          <w:color w:val="000000"/>
        </w:rPr>
        <w:t>hypotheses, which</w:t>
      </w:r>
      <w:r w:rsidRPr="00D55327">
        <w:rPr>
          <w:rFonts w:cs="Calibri"/>
          <w:color w:val="000000"/>
        </w:rPr>
        <w:t xml:space="preserve"> we applied in addressing the above gaps. </w:t>
      </w:r>
    </w:p>
    <w:p w14:paraId="0D334C2A" w14:textId="77777777" w:rsidR="001317D4" w:rsidRPr="00D55327" w:rsidRDefault="00A521C7" w:rsidP="002A6A8D">
      <w:pPr>
        <w:pStyle w:val="Heading1"/>
        <w:snapToGrid w:val="0"/>
        <w:spacing w:before="0" w:line="360" w:lineRule="auto"/>
        <w:rPr>
          <w:rFonts w:cs="Calibri"/>
          <w:sz w:val="22"/>
          <w:szCs w:val="22"/>
        </w:rPr>
      </w:pPr>
      <w:r w:rsidRPr="00D55327">
        <w:rPr>
          <w:rFonts w:cs="Calibri"/>
          <w:sz w:val="22"/>
          <w:szCs w:val="22"/>
        </w:rPr>
        <w:t>Theory and h</w:t>
      </w:r>
      <w:r w:rsidR="00474908" w:rsidRPr="00D55327">
        <w:rPr>
          <w:rFonts w:cs="Calibri"/>
          <w:sz w:val="22"/>
          <w:szCs w:val="22"/>
        </w:rPr>
        <w:t xml:space="preserve">ypotheses development </w:t>
      </w:r>
    </w:p>
    <w:p w14:paraId="03FDA574" w14:textId="5FC4B981" w:rsidR="0013752A" w:rsidRPr="00D55327" w:rsidRDefault="00CD700A" w:rsidP="00663F58">
      <w:pPr>
        <w:snapToGrid w:val="0"/>
        <w:spacing w:after="0" w:line="360" w:lineRule="auto"/>
        <w:jc w:val="both"/>
        <w:rPr>
          <w:color w:val="000000"/>
        </w:rPr>
      </w:pPr>
      <w:r w:rsidRPr="00D55327">
        <w:rPr>
          <w:rFonts w:cs="Calibri"/>
        </w:rPr>
        <w:t xml:space="preserve">This study </w:t>
      </w:r>
      <w:r w:rsidR="00474908" w:rsidRPr="00D55327">
        <w:rPr>
          <w:rFonts w:cs="Calibri"/>
        </w:rPr>
        <w:t>investigate</w:t>
      </w:r>
      <w:r w:rsidR="0013752A" w:rsidRPr="00D55327">
        <w:rPr>
          <w:rFonts w:cs="Calibri"/>
        </w:rPr>
        <w:t>s</w:t>
      </w:r>
      <w:r w:rsidR="00474908" w:rsidRPr="00D55327">
        <w:rPr>
          <w:rFonts w:cs="Calibri"/>
        </w:rPr>
        <w:t xml:space="preserve"> the factors that can boost NPOs</w:t>
      </w:r>
      <w:r w:rsidR="0013752A" w:rsidRPr="00D55327">
        <w:rPr>
          <w:rFonts w:cs="Calibri"/>
        </w:rPr>
        <w:t>’</w:t>
      </w:r>
      <w:r w:rsidR="00474908" w:rsidRPr="00D55327">
        <w:rPr>
          <w:rFonts w:cs="Calibri"/>
        </w:rPr>
        <w:t xml:space="preserve"> success in securing and establishing collaborative linkages with the business sector. By </w:t>
      </w:r>
      <w:r w:rsidRPr="00D55327">
        <w:rPr>
          <w:rFonts w:cs="Calibri"/>
        </w:rPr>
        <w:t xml:space="preserve">being involved </w:t>
      </w:r>
      <w:r w:rsidR="00474908" w:rsidRPr="00D55327">
        <w:rPr>
          <w:rFonts w:cs="Calibri"/>
        </w:rPr>
        <w:t>more actively in such relationships and expanding their portfolio</w:t>
      </w:r>
      <w:r w:rsidR="00D12989" w:rsidRPr="00D55327">
        <w:rPr>
          <w:rFonts w:cs="Calibri"/>
        </w:rPr>
        <w:t xml:space="preserve"> of partners</w:t>
      </w:r>
      <w:r w:rsidR="00474908" w:rsidRPr="00D55327">
        <w:rPr>
          <w:rFonts w:cs="Calibri"/>
        </w:rPr>
        <w:t xml:space="preserve">, </w:t>
      </w:r>
      <w:r w:rsidR="00452F9D" w:rsidRPr="00D55327">
        <w:rPr>
          <w:rFonts w:cs="Calibri"/>
        </w:rPr>
        <w:t xml:space="preserve">we contend that </w:t>
      </w:r>
      <w:r w:rsidR="00474908" w:rsidRPr="00D55327">
        <w:rPr>
          <w:rFonts w:cs="Calibri"/>
        </w:rPr>
        <w:t xml:space="preserve">NPOs can </w:t>
      </w:r>
      <w:r w:rsidR="00D12989" w:rsidRPr="00D55327">
        <w:rPr>
          <w:rFonts w:cs="Calibri"/>
        </w:rPr>
        <w:t xml:space="preserve">increase </w:t>
      </w:r>
      <w:r w:rsidR="00474908" w:rsidRPr="00D55327">
        <w:rPr>
          <w:rFonts w:cs="Calibri"/>
        </w:rPr>
        <w:t xml:space="preserve">and cross-fertilize their resources, experience and knowledge </w:t>
      </w:r>
      <w:r w:rsidR="00D35C45" w:rsidRPr="00D55327">
        <w:rPr>
          <w:rFonts w:cs="Calibri"/>
        </w:rPr>
        <w:fldChar w:fldCharType="begin"/>
      </w:r>
      <w:r w:rsidR="00EA5F42" w:rsidRPr="00D55327">
        <w:rPr>
          <w:rFonts w:cs="Calibri"/>
        </w:rPr>
        <w:instrText xml:space="preserve"> ADDIN EN.CITE &lt;EndNote&gt;&lt;Cite&gt;&lt;Author&gt;Austin&lt;/Author&gt;&lt;Year&gt;2000&lt;/Year&gt;&lt;RecNum&gt;5&lt;/RecNum&gt;&lt;DisplayText&gt;(Austin, 2000b)&lt;/DisplayText&gt;&lt;record&gt;&lt;rec-number&gt;5&lt;/rec-number&gt;&lt;foreign-keys&gt;&lt;key app="EN" db-id="v0dtp5a9m9red7errrm5ae0h5z9rfxz9e09s"&gt;5&lt;/key&gt;&lt;/foreign-keys&gt;&lt;ref-type name="Journal Article"&gt;17&lt;/ref-type&gt;&lt;contributors&gt;&lt;authors&gt;&lt;author&gt;Austin, James E&lt;/author&gt;&lt;/authors&gt;&lt;/contributors&gt;&lt;titles&gt;&lt;title&gt;Strategic collaboration between nonprofits and businesses&lt;/title&gt;&lt;secondary-title&gt;Nonprofit and voluntary sector quarterly&lt;/secondary-title&gt;&lt;/titles&gt;&lt;periodical&gt;&lt;full-title&gt;Nonprofit and voluntary sector quarterly&lt;/full-title&gt;&lt;/periodical&gt;&lt;pages&gt;69-97&lt;/pages&gt;&lt;volume&gt;29&lt;/volume&gt;&lt;number&gt;1_suppl&lt;/number&gt;&lt;dates&gt;&lt;year&gt;2000&lt;/year&gt;&lt;/dates&gt;&lt;isbn&gt;0899-7640&lt;/isbn&gt;&lt;urls&gt;&lt;/urls&gt;&lt;/record&gt;&lt;/Cite&gt;&lt;/EndNote&gt;</w:instrText>
      </w:r>
      <w:r w:rsidR="00D35C45" w:rsidRPr="00D55327">
        <w:rPr>
          <w:rFonts w:cs="Calibri"/>
        </w:rPr>
        <w:fldChar w:fldCharType="separate"/>
      </w:r>
      <w:r w:rsidR="00EA5F42" w:rsidRPr="00D55327">
        <w:rPr>
          <w:rFonts w:cs="Calibri"/>
        </w:rPr>
        <w:t>(Austin, 2000b)</w:t>
      </w:r>
      <w:r w:rsidR="00D35C45" w:rsidRPr="00D55327">
        <w:rPr>
          <w:rFonts w:cs="Calibri"/>
        </w:rPr>
        <w:fldChar w:fldCharType="end"/>
      </w:r>
      <w:r w:rsidR="00474908" w:rsidRPr="00D55327">
        <w:rPr>
          <w:rFonts w:cs="Calibri"/>
        </w:rPr>
        <w:t xml:space="preserve">, </w:t>
      </w:r>
      <w:r w:rsidR="00452F9D" w:rsidRPr="00D55327">
        <w:rPr>
          <w:rFonts w:cs="Calibri"/>
        </w:rPr>
        <w:t xml:space="preserve">thereby </w:t>
      </w:r>
      <w:r w:rsidR="00474908" w:rsidRPr="00D55327">
        <w:rPr>
          <w:rFonts w:cs="Calibri"/>
        </w:rPr>
        <w:t>enhanc</w:t>
      </w:r>
      <w:r w:rsidR="00452F9D" w:rsidRPr="00D55327">
        <w:rPr>
          <w:rFonts w:cs="Calibri"/>
        </w:rPr>
        <w:t>ing</w:t>
      </w:r>
      <w:r w:rsidR="00474908" w:rsidRPr="00D55327">
        <w:rPr>
          <w:rFonts w:cs="Calibri"/>
        </w:rPr>
        <w:t xml:space="preserve"> their social innovation and impact </w:t>
      </w:r>
      <w:r w:rsidR="00D35C45" w:rsidRPr="00D55327">
        <w:rPr>
          <w:rFonts w:cs="Calibri"/>
          <w:color w:val="000000"/>
        </w:rPr>
        <w:fldChar w:fldCharType="begin">
          <w:fldData xml:space="preserve">PEVuZE5vdGU+PENpdGU+PEF1dGhvcj5Eb2g8L0F1dGhvcj48WWVhcj4yMDE4PC9ZZWFyPjxSZWNO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</w:fldData>
        </w:fldChar>
      </w:r>
      <w:r w:rsidR="00AB0E6F" w:rsidRPr="00D55327">
        <w:rPr>
          <w:rFonts w:cs="Calibri"/>
          <w:color w:val="000000"/>
        </w:rPr>
        <w:instrText xml:space="preserve"> ADDIN EN.CITE </w:instrText>
      </w:r>
      <w:r w:rsidR="00AB0E6F" w:rsidRPr="00D55327">
        <w:rPr>
          <w:rFonts w:cs="Calibri"/>
          <w:color w:val="000000"/>
        </w:rPr>
        <w:fldChar w:fldCharType="begin">
          <w:fldData xml:space="preserve">PEVuZE5vdGU+PENpdGU+PEF1dGhvcj5Eb2g8L0F1dGhvcj48WWVhcj4yMDE4PC9ZZWFyPjxSZWNO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</w:fldData>
        </w:fldChar>
      </w:r>
      <w:r w:rsidR="00AB0E6F" w:rsidRPr="00D55327">
        <w:rPr>
          <w:rFonts w:cs="Calibri"/>
          <w:color w:val="000000"/>
        </w:rPr>
        <w:instrText xml:space="preserve"> ADDIN EN.CITE.DATA </w:instrText>
      </w:r>
      <w:r w:rsidR="00AB0E6F" w:rsidRPr="00D55327">
        <w:rPr>
          <w:rFonts w:cs="Calibri"/>
          <w:color w:val="000000"/>
        </w:rPr>
      </w:r>
      <w:r w:rsidR="00AB0E6F" w:rsidRPr="00D55327">
        <w:rPr>
          <w:rFonts w:cs="Calibri"/>
          <w:color w:val="000000"/>
        </w:rPr>
        <w:fldChar w:fldCharType="end"/>
      </w:r>
      <w:r w:rsidR="00D35C45" w:rsidRPr="00D55327">
        <w:rPr>
          <w:rFonts w:cs="Calibri"/>
          <w:color w:val="000000"/>
        </w:rPr>
      </w:r>
      <w:r w:rsidR="00D35C45" w:rsidRPr="00D55327">
        <w:rPr>
          <w:rFonts w:cs="Calibri"/>
          <w:color w:val="000000"/>
        </w:rPr>
        <w:fldChar w:fldCharType="separate"/>
      </w:r>
      <w:r w:rsidR="00474908" w:rsidRPr="00D55327">
        <w:rPr>
          <w:rFonts w:cs="Calibri"/>
          <w:color w:val="000000"/>
        </w:rPr>
        <w:t>(Doh et al., 2018, Sakarya et al., 2012)</w:t>
      </w:r>
      <w:r w:rsidR="00D35C45" w:rsidRPr="00D55327">
        <w:rPr>
          <w:rFonts w:cs="Calibri"/>
          <w:color w:val="000000"/>
        </w:rPr>
        <w:fldChar w:fldCharType="end"/>
      </w:r>
      <w:r w:rsidR="00474908" w:rsidRPr="00D55327">
        <w:rPr>
          <w:rFonts w:cs="Calibri"/>
          <w:color w:val="000000"/>
        </w:rPr>
        <w:t xml:space="preserve">. </w:t>
      </w:r>
      <w:r w:rsidR="00F11B55" w:rsidRPr="00D55327">
        <w:rPr>
          <w:rFonts w:cs="Calibri"/>
          <w:color w:val="000000"/>
        </w:rPr>
        <w:t xml:space="preserve">This argument is consistent with general </w:t>
      </w:r>
      <w:r w:rsidR="003D2C6F" w:rsidRPr="00D55327">
        <w:rPr>
          <w:rFonts w:cs="Calibri"/>
          <w:color w:val="000000"/>
        </w:rPr>
        <w:t>research</w:t>
      </w:r>
      <w:r w:rsidR="00F11B55" w:rsidRPr="00D55327">
        <w:rPr>
          <w:rFonts w:cs="Calibri"/>
          <w:color w:val="000000"/>
        </w:rPr>
        <w:t xml:space="preserve"> on </w:t>
      </w:r>
      <w:r w:rsidR="003D2C6F" w:rsidRPr="00D55327">
        <w:rPr>
          <w:rFonts w:cs="Calibri"/>
          <w:color w:val="000000"/>
        </w:rPr>
        <w:t>alliance</w:t>
      </w:r>
      <w:r w:rsidR="00F11B55" w:rsidRPr="00D55327">
        <w:rPr>
          <w:rFonts w:cs="Calibri"/>
          <w:color w:val="000000"/>
        </w:rPr>
        <w:t xml:space="preserve"> performance, where </w:t>
      </w:r>
      <w:r w:rsidR="00F11B55" w:rsidRPr="00D55327">
        <w:rPr>
          <w:rFonts w:cs="Calibri"/>
          <w:color w:val="000000"/>
        </w:rPr>
        <w:fldChar w:fldCharType="begin"/>
      </w:r>
      <w:r w:rsidR="00663F58" w:rsidRPr="00D55327">
        <w:rPr>
          <w:rFonts w:cs="Calibri"/>
          <w:color w:val="000000"/>
        </w:rPr>
        <w:instrText xml:space="preserve"> ADDIN EN.CITE &lt;EndNote&gt;&lt;Cite AuthorYear="1"&gt;&lt;Author&gt;Lahiri&lt;/Author&gt;&lt;Year&gt;2013&lt;/Year&gt;&lt;RecNum&gt;2011&lt;/RecNum&gt;&lt;DisplayText&gt;Lahiri and Narayanan (2013a)&lt;/DisplayText&gt;&lt;record&gt;&lt;rec-number&gt;2011&lt;/rec-number&gt;&lt;foreign-keys&gt;&lt;key app="EN" db-id="99wsdefrm5z5vue5xpfp5de0zr5zrt55tfta" timestamp="1586002655"&gt;2011&lt;/key&gt;&lt;/foreign-keys&gt;&lt;ref-type name="Journal Article"&gt;17&lt;/ref-type&gt;&lt;contributors&gt;&lt;authors&gt;&lt;author&gt;Lahiri, N. &lt;/author&gt;&lt;author&gt;Narayanan, S.&lt;/author&gt;&lt;/authors&gt;&lt;/contributors&gt;&lt;titles&gt;&lt;title&gt;Vertical integration, innovation, and alliance portfolio size: Implications for firm performance&lt;/title&gt;&lt;secondary-title&gt;Strategic Management Journal&lt;/secondary-title&gt;&lt;/titles&gt;&lt;periodical&gt;&lt;full-title&gt;Strategic Management Journal&lt;/full-title&gt;&lt;/periodical&gt;&lt;volume&gt;34&lt;/volume&gt;&lt;number&gt;1042-1064&lt;/number&gt;&lt;num-vols&gt;9&lt;/num-vols&gt;&lt;dates&gt;&lt;year&gt;2013&lt;/year&gt;&lt;/dates&gt;&lt;urls&gt;&lt;/urls&gt;&lt;/record&gt;&lt;/Cite&gt;&lt;/EndNote&gt;</w:instrText>
      </w:r>
      <w:r w:rsidR="00F11B55" w:rsidRPr="00D55327">
        <w:rPr>
          <w:rFonts w:cs="Calibri"/>
          <w:color w:val="000000"/>
        </w:rPr>
        <w:fldChar w:fldCharType="separate"/>
      </w:r>
      <w:r w:rsidR="00663F58" w:rsidRPr="00D55327">
        <w:rPr>
          <w:rFonts w:cs="Calibri"/>
          <w:noProof/>
          <w:color w:val="000000"/>
        </w:rPr>
        <w:t>Lahiri and Narayanan (2013a)</w:t>
      </w:r>
      <w:r w:rsidR="00F11B55" w:rsidRPr="00D55327">
        <w:rPr>
          <w:rFonts w:cs="Calibri"/>
          <w:color w:val="000000"/>
        </w:rPr>
        <w:fldChar w:fldCharType="end"/>
      </w:r>
      <w:r w:rsidR="001104F6" w:rsidRPr="00D55327">
        <w:rPr>
          <w:rFonts w:cs="Calibri"/>
          <w:color w:val="000000"/>
        </w:rPr>
        <w:t xml:space="preserve"> </w:t>
      </w:r>
      <w:r w:rsidR="00F11B55" w:rsidRPr="00D55327">
        <w:rPr>
          <w:rFonts w:cs="Calibri"/>
          <w:color w:val="000000"/>
        </w:rPr>
        <w:t xml:space="preserve">assert that </w:t>
      </w:r>
      <w:r w:rsidR="00F11B55" w:rsidRPr="00D55327">
        <w:rPr>
          <w:color w:val="000000"/>
        </w:rPr>
        <w:t xml:space="preserve">increasing portfolio size </w:t>
      </w:r>
      <w:r w:rsidR="002761F1" w:rsidRPr="00D55327">
        <w:rPr>
          <w:color w:val="000000"/>
        </w:rPr>
        <w:t>can</w:t>
      </w:r>
      <w:r w:rsidR="000D3513">
        <w:rPr>
          <w:color w:val="000000"/>
        </w:rPr>
        <w:t>:</w:t>
      </w:r>
      <w:r w:rsidR="002761F1" w:rsidRPr="00D55327">
        <w:rPr>
          <w:color w:val="000000"/>
        </w:rPr>
        <w:t xml:space="preserve"> </w:t>
      </w:r>
    </w:p>
    <w:p w14:paraId="34C0FD7A" w14:textId="5EFE55C1" w:rsidR="0013752A" w:rsidRPr="000D3513" w:rsidRDefault="002761F1" w:rsidP="000D3513">
      <w:pPr>
        <w:snapToGrid w:val="0"/>
        <w:spacing w:after="0" w:line="240" w:lineRule="auto"/>
        <w:ind w:left="340" w:right="284"/>
        <w:jc w:val="both"/>
        <w:rPr>
          <w:color w:val="000000"/>
        </w:rPr>
      </w:pPr>
      <w:r w:rsidRPr="000D3513">
        <w:rPr>
          <w:i/>
          <w:iCs/>
          <w:color w:val="000000"/>
        </w:rPr>
        <w:t>“increase</w:t>
      </w:r>
      <w:r w:rsidR="00F11B55" w:rsidRPr="000D3513">
        <w:rPr>
          <w:i/>
          <w:iCs/>
          <w:color w:val="000000"/>
        </w:rPr>
        <w:t xml:space="preserve"> the number of alliances from which firms can draw resources</w:t>
      </w:r>
      <w:r w:rsidRPr="000D3513">
        <w:rPr>
          <w:i/>
          <w:iCs/>
          <w:color w:val="000000"/>
        </w:rPr>
        <w:t>, …</w:t>
      </w:r>
      <w:r w:rsidR="00F11B55" w:rsidRPr="000D3513">
        <w:rPr>
          <w:i/>
          <w:iCs/>
          <w:color w:val="000000"/>
        </w:rPr>
        <w:t xml:space="preserve">learn to attribute outcomes to </w:t>
      </w:r>
      <w:r w:rsidRPr="000D3513">
        <w:rPr>
          <w:i/>
          <w:iCs/>
          <w:color w:val="000000"/>
        </w:rPr>
        <w:t>changes in inputs and processes</w:t>
      </w:r>
      <w:r w:rsidR="00F11B55" w:rsidRPr="000D3513">
        <w:rPr>
          <w:i/>
          <w:iCs/>
          <w:color w:val="000000"/>
        </w:rPr>
        <w:t>, allowing better identification of cause and effect</w:t>
      </w:r>
      <w:r w:rsidRPr="000D3513">
        <w:rPr>
          <w:i/>
          <w:iCs/>
          <w:color w:val="000000"/>
        </w:rPr>
        <w:t>, …</w:t>
      </w:r>
      <w:r w:rsidR="00F11B55" w:rsidRPr="000D3513">
        <w:rPr>
          <w:i/>
          <w:iCs/>
          <w:color w:val="000000"/>
        </w:rPr>
        <w:t xml:space="preserve">enable firms to learn and utilize diverse knowledge </w:t>
      </w:r>
      <w:r w:rsidRPr="000D3513">
        <w:rPr>
          <w:i/>
          <w:iCs/>
          <w:color w:val="000000"/>
        </w:rPr>
        <w:t>from partners better over time …</w:t>
      </w:r>
      <w:r w:rsidR="000D3513">
        <w:rPr>
          <w:i/>
          <w:iCs/>
          <w:color w:val="000000"/>
        </w:rPr>
        <w:t xml:space="preserve"> </w:t>
      </w:r>
      <w:r w:rsidRPr="000D3513">
        <w:rPr>
          <w:i/>
          <w:iCs/>
          <w:color w:val="000000"/>
        </w:rPr>
        <w:t>[where] f</w:t>
      </w:r>
      <w:r w:rsidR="00F11B55" w:rsidRPr="000D3513">
        <w:rPr>
          <w:i/>
          <w:iCs/>
          <w:color w:val="000000"/>
        </w:rPr>
        <w:t>irms with larger alliance portfolios are likely to see greater survival rates of their alliances (ranging from 40 to 60 percent)</w:t>
      </w:r>
      <w:r w:rsidRPr="000D3513">
        <w:rPr>
          <w:i/>
          <w:iCs/>
          <w:color w:val="000000"/>
        </w:rPr>
        <w:t xml:space="preserve">” </w:t>
      </w:r>
      <w:r w:rsidRPr="000D3513">
        <w:rPr>
          <w:color w:val="000000"/>
        </w:rPr>
        <w:t xml:space="preserve">(pp. 1042-1043). </w:t>
      </w:r>
    </w:p>
    <w:p w14:paraId="6AC8FCD9" w14:textId="77777777" w:rsidR="0013752A" w:rsidRPr="00D55327" w:rsidRDefault="0013752A" w:rsidP="000D3513">
      <w:pPr>
        <w:snapToGrid w:val="0"/>
        <w:spacing w:after="0" w:line="240" w:lineRule="auto"/>
        <w:ind w:left="720"/>
        <w:jc w:val="both"/>
        <w:rPr>
          <w:color w:val="000000"/>
        </w:rPr>
      </w:pPr>
    </w:p>
    <w:p w14:paraId="3B98EE45" w14:textId="2D7D12B2" w:rsidR="001317D4" w:rsidRPr="00D55327" w:rsidRDefault="00474908" w:rsidP="00601B2D">
      <w:pPr>
        <w:snapToGrid w:val="0"/>
        <w:spacing w:after="0" w:line="360" w:lineRule="auto"/>
        <w:jc w:val="both"/>
        <w:rPr>
          <w:rFonts w:cs="Calibri"/>
        </w:rPr>
      </w:pPr>
      <w:r w:rsidRPr="00D55327">
        <w:rPr>
          <w:rFonts w:cs="Calibri"/>
        </w:rPr>
        <w:t xml:space="preserve">In developing </w:t>
      </w:r>
      <w:r w:rsidR="00837BCD" w:rsidRPr="00D55327">
        <w:rPr>
          <w:rFonts w:cs="Calibri"/>
        </w:rPr>
        <w:t xml:space="preserve">our </w:t>
      </w:r>
      <w:r w:rsidRPr="00D55327">
        <w:rPr>
          <w:rFonts w:cs="Calibri"/>
        </w:rPr>
        <w:t>model and hypotheses, we build upon the relational view</w:t>
      </w:r>
      <w:r w:rsidR="009470AD" w:rsidRPr="00D55327">
        <w:rPr>
          <w:rFonts w:cs="Calibri"/>
        </w:rPr>
        <w:t xml:space="preserve"> </w:t>
      </w:r>
      <w:r w:rsidRPr="00D55327">
        <w:rPr>
          <w:rFonts w:cs="Calibri"/>
        </w:rPr>
        <w:t xml:space="preserve"> </w:t>
      </w:r>
      <w:r w:rsidR="00D35C45" w:rsidRPr="00D55327">
        <w:rPr>
          <w:rFonts w:cs="Calibri"/>
        </w:rPr>
        <w:fldChar w:fldCharType="begin"/>
      </w:r>
      <w:r w:rsidRPr="00D55327">
        <w:rPr>
          <w:rFonts w:cs="Calibri"/>
        </w:rPr>
        <w:instrText xml:space="preserve"> ADDIN EN.CITE &lt;EndNote&gt;&lt;Cite&gt;&lt;Author&gt;Dyer&lt;/Author&gt;&lt;Year&gt;1998&lt;/Year&gt;&lt;RecNum&gt;1&lt;/RecNum&gt;&lt;DisplayText&gt;(Dyer and Singh, 1998)&lt;/DisplayText&gt;&lt;record&gt;&lt;rec-number&gt;1&lt;/rec-number&gt;&lt;foreign-keys&gt;&lt;key app="EN" db-id="v0dtp5a9m9red7errrm5ae0h5z9rfxz9e09s"&gt;1&lt;/key&gt;&lt;/foreign-keys&gt;&lt;ref-type name="Journal Article"&gt;17&lt;/ref-type&gt;&lt;contributors&gt;&lt;authors&gt;&lt;author&gt;Dyer, Jeffrey H&lt;/author&gt;&lt;author&gt;Singh, Harbir&lt;/author&gt;&lt;/authors&gt;&lt;/contributors&gt;&lt;titles&gt;&lt;title&gt;The relational view: Cooperative strategy and sources of interorganizational competitive advantage&lt;/title&gt;&lt;secondary-title&gt;Academy of management review&lt;/secondary-title&gt;&lt;/titles&gt;&lt;periodical&gt;&lt;full-title&gt;Academy of management review&lt;/full-title&gt;&lt;/periodical&gt;&lt;pages&gt;660-679&lt;/pages&gt;&lt;volume&gt;23&lt;/volume&gt;&lt;number&gt;4&lt;/number&gt;&lt;dates&gt;&lt;year&gt;1998&lt;/year&gt;&lt;/dates&gt;&lt;isbn&gt;0363-7425&lt;/isbn&gt;&lt;urls&gt;&lt;/urls&gt;&lt;/record&gt;&lt;/Cite&gt;&lt;/EndNote&gt;</w:instrText>
      </w:r>
      <w:r w:rsidR="00D35C45" w:rsidRPr="00D55327">
        <w:rPr>
          <w:rFonts w:cs="Calibri"/>
        </w:rPr>
        <w:fldChar w:fldCharType="separate"/>
      </w:r>
      <w:r w:rsidRPr="00D55327">
        <w:rPr>
          <w:rFonts w:cs="Calibri"/>
        </w:rPr>
        <w:t>(Dyer and Singh, 1998)</w:t>
      </w:r>
      <w:r w:rsidR="00D35C45" w:rsidRPr="00D55327">
        <w:rPr>
          <w:rFonts w:cs="Calibri"/>
        </w:rPr>
        <w:fldChar w:fldCharType="end"/>
      </w:r>
      <w:r w:rsidRPr="00D55327">
        <w:rPr>
          <w:rFonts w:cs="Calibri"/>
        </w:rPr>
        <w:t xml:space="preserve"> as our main theoretical foundation. In principle, </w:t>
      </w:r>
      <w:r w:rsidR="003D2C6F" w:rsidRPr="00D55327">
        <w:rPr>
          <w:rFonts w:cs="Calibri"/>
        </w:rPr>
        <w:t xml:space="preserve">this theory </w:t>
      </w:r>
      <w:r w:rsidRPr="00D55327">
        <w:rPr>
          <w:rFonts w:cs="Calibri"/>
        </w:rPr>
        <w:t xml:space="preserve">explains how organizations can create and </w:t>
      </w:r>
      <w:r w:rsidR="00601B2D">
        <w:rPr>
          <w:rFonts w:cs="Calibri"/>
        </w:rPr>
        <w:t>capture</w:t>
      </w:r>
      <w:r w:rsidRPr="00D55327">
        <w:rPr>
          <w:rFonts w:cs="Calibri"/>
        </w:rPr>
        <w:t xml:space="preserve"> value </w:t>
      </w:r>
      <w:r w:rsidR="009470AD" w:rsidRPr="00D55327">
        <w:rPr>
          <w:rFonts w:cs="Calibri"/>
        </w:rPr>
        <w:t xml:space="preserve">from </w:t>
      </w:r>
      <w:r w:rsidRPr="00D55327">
        <w:rPr>
          <w:rFonts w:cs="Calibri"/>
        </w:rPr>
        <w:t xml:space="preserve">inter-organizational relationships </w:t>
      </w:r>
      <w:r w:rsidR="00D35C45" w:rsidRPr="00D55327">
        <w:rPr>
          <w:rFonts w:cs="Calibri"/>
        </w:rPr>
        <w:fldChar w:fldCharType="begin"/>
      </w:r>
      <w:r w:rsidR="00EB6934" w:rsidRPr="00D55327">
        <w:rPr>
          <w:rFonts w:cs="Calibri"/>
        </w:rPr>
        <w:instrText xml:space="preserve"> ADDIN EN.CITE &lt;EndNote&gt;&lt;Cite&gt;&lt;Author&gt;Dyer&lt;/Author&gt;&lt;Year&gt;2018&lt;/Year&gt;&lt;RecNum&gt;9&lt;/RecNum&gt;&lt;DisplayText&gt;(Dyer et al., 2018)&lt;/DisplayText&gt;&lt;record&gt;&lt;rec-number&gt;9&lt;/rec-number&gt;&lt;foreign-keys&gt;&lt;key app="EN" db-id="v0dtp5a9m9red7errrm5ae0h5z9rfxz9e09s"&gt;9&lt;/key&gt;&lt;/foreign-keys&gt;&lt;ref-type name="Journal Article"&gt;17&lt;/ref-type&gt;&lt;contributors&gt;&lt;authors&gt;&lt;author&gt;Dyer, Jeffrey H&lt;/author&gt;&lt;author&gt;Singh, Harbir&lt;/author&gt;&lt;author&gt;Hesterly, William S&lt;/author&gt;&lt;/authors&gt;&lt;/contributors&gt;&lt;titles&gt;&lt;title&gt;The relational view revisited: A dynamic perspective on value creation and value capture&lt;/title&gt;&lt;secondary-title&gt;Strategic Management Journal&lt;/secondary-title&gt;&lt;/titles&gt;&lt;periodical&gt;&lt;full-title&gt;Strategic Management Journal&lt;/full-title&gt;&lt;/periodical&gt;&lt;pages&gt;3140-3162&lt;/pages&gt;&lt;volume&gt;39&lt;/volume&gt;&lt;number&gt;12&lt;/number&gt;&lt;dates&gt;&lt;year&gt;2018&lt;/year&gt;&lt;/dates&gt;&lt;isbn&gt;0143-2095&lt;/isbn&gt;&lt;urls&gt;&lt;/urls&gt;&lt;/record&gt;&lt;/Cite&gt;&lt;/EndNote&gt;</w:instrText>
      </w:r>
      <w:r w:rsidR="00D35C45" w:rsidRPr="00D55327">
        <w:rPr>
          <w:rFonts w:cs="Calibri"/>
        </w:rPr>
        <w:fldChar w:fldCharType="separate"/>
      </w:r>
      <w:r w:rsidR="00EB6934" w:rsidRPr="00D55327">
        <w:rPr>
          <w:rFonts w:cs="Calibri"/>
        </w:rPr>
        <w:t>(Dyer et al., 2018)</w:t>
      </w:r>
      <w:r w:rsidR="00D35C45" w:rsidRPr="00D55327">
        <w:rPr>
          <w:rFonts w:cs="Calibri"/>
        </w:rPr>
        <w:fldChar w:fldCharType="end"/>
      </w:r>
      <w:r w:rsidRPr="00D55327">
        <w:rPr>
          <w:rFonts w:cs="Calibri"/>
        </w:rPr>
        <w:t>. The theory specifies four different mechanisms for attaining relational rent: complementar</w:t>
      </w:r>
      <w:r w:rsidR="00070526" w:rsidRPr="00D55327">
        <w:rPr>
          <w:rFonts w:cs="Calibri"/>
        </w:rPr>
        <w:t>it</w:t>
      </w:r>
      <w:r w:rsidRPr="00D55327">
        <w:rPr>
          <w:rFonts w:cs="Calibri"/>
        </w:rPr>
        <w:t xml:space="preserve">y of resources; relationship-specific asset; knowledge-sharing routines; and effective governance. Indeed, these mechanisms have been widely perceived as vital components for network and alliance value creation </w:t>
      </w:r>
      <w:r w:rsidR="00D35C45" w:rsidRPr="00D55327">
        <w:rPr>
          <w:rFonts w:cs="Calibri"/>
        </w:rPr>
        <w:fldChar w:fldCharType="begin"/>
      </w:r>
      <w:r w:rsidR="00EB6934" w:rsidRPr="00D55327">
        <w:rPr>
          <w:rFonts w:cs="Calibri"/>
        </w:rPr>
        <w:instrText xml:space="preserve"> ADDIN EN.CITE &lt;EndNote&gt;&lt;Cite&gt;&lt;Author&gt;Eisenhardt&lt;/Author&gt;&lt;Year&gt;1996&lt;/Year&gt;&lt;RecNum&gt;4&lt;/RecNum&gt;&lt;DisplayText&gt;(Eisenhardt and Schoonhoven, 1996, Lavie, 2006)&lt;/DisplayText&gt;&lt;record&gt;&lt;rec-number&gt;4&lt;/rec-number&gt;&lt;foreign-keys&gt;&lt;key app="EN" db-id="v0dtp5a9m9red7errrm5ae0h5z9rfxz9e09s"&gt;4&lt;/key&gt;&lt;/foreign-keys&gt;&lt;ref-type name="Journal Article"&gt;17&lt;/ref-type&gt;&lt;contributors&gt;&lt;authors&gt;&lt;author&gt;Eisenhardt, Kathleen M&lt;/author&gt;&lt;author&gt;Schoonhoven, Claudia Bird&lt;/author&gt;&lt;/authors&gt;&lt;/contributors&gt;&lt;titles&gt;&lt;title&gt;Resource-based view of strategic alliance formation: Strategic and social effects in entrepreneurial firms&lt;/title&gt;&lt;secondary-title&gt;organization Science&lt;/secondary-title&gt;&lt;/titles&gt;&lt;periodical&gt;&lt;full-title&gt;organization Science&lt;/full-title&gt;&lt;/periodical&gt;&lt;pages&gt;136-150&lt;/pages&gt;&lt;volume&gt;7&lt;/volume&gt;&lt;number&gt;2&lt;/number&gt;&lt;dates&gt;&lt;year&gt;1996&lt;/year&gt;&lt;/dates&gt;&lt;isbn&gt;1047-7039&lt;/isbn&gt;&lt;urls&gt;&lt;/urls&gt;&lt;/record&gt;&lt;/Cite&gt;&lt;Cite&gt;&lt;Author&gt;Lavie&lt;/Author&gt;&lt;Year&gt;2006&lt;/Year&gt;&lt;RecNum&gt;3&lt;/RecNum&gt;&lt;record&gt;&lt;rec-number&gt;3&lt;/rec-number&gt;&lt;foreign-keys&gt;&lt;key app="EN" db-id="v0dtp5a9m9red7errrm5ae0h5z9rfxz9e09s"&gt;3&lt;/key&gt;&lt;/foreign-keys&gt;&lt;ref-type name="Journal Article"&gt;17&lt;/ref-type&gt;&lt;contributors&gt;&lt;authors&gt;&lt;author&gt;Lavie, Dovev&lt;/author&gt;&lt;/authors&gt;&lt;/contributors&gt;&lt;titles&gt;&lt;title&gt;The competitive advantage of interconnected firms: An extension of the resource-based view&lt;/title&gt;&lt;secondary-title&gt;Academy of management review&lt;/secondary-title&gt;&lt;/titles&gt;&lt;periodical&gt;&lt;full-title&gt;Academy of management review&lt;/full-title&gt;&lt;/periodical&gt;&lt;pages&gt;638-658&lt;/pages&gt;&lt;volume&gt;31&lt;/volume&gt;&lt;number&gt;3&lt;/number&gt;&lt;dates&gt;&lt;year&gt;2006&lt;/year&gt;&lt;/dates&gt;&lt;isbn&gt;0363-7425&lt;/isbn&gt;&lt;urls&gt;&lt;/urls&gt;&lt;/record&gt;&lt;/Cite&gt;&lt;/EndNote&gt;</w:instrText>
      </w:r>
      <w:r w:rsidR="00D35C45" w:rsidRPr="00D55327">
        <w:rPr>
          <w:rFonts w:cs="Calibri"/>
        </w:rPr>
        <w:fldChar w:fldCharType="separate"/>
      </w:r>
      <w:r w:rsidR="00EB6934" w:rsidRPr="00D55327">
        <w:rPr>
          <w:rFonts w:cs="Calibri"/>
        </w:rPr>
        <w:t>(Eisenhardt and Schoonhoven, 1996, Lavie, 2006)</w:t>
      </w:r>
      <w:r w:rsidR="00D35C45" w:rsidRPr="00D55327">
        <w:rPr>
          <w:rFonts w:cs="Calibri"/>
        </w:rPr>
        <w:fldChar w:fldCharType="end"/>
      </w:r>
      <w:r w:rsidRPr="00D55327">
        <w:rPr>
          <w:rFonts w:cs="Calibri"/>
        </w:rPr>
        <w:t xml:space="preserve">. Therefore, we extend this theory to the </w:t>
      </w:r>
      <w:r w:rsidR="00F15082" w:rsidRPr="00D55327">
        <w:rPr>
          <w:rFonts w:cs="Calibri"/>
        </w:rPr>
        <w:t>B</w:t>
      </w:r>
      <w:r w:rsidRPr="00D55327">
        <w:rPr>
          <w:rFonts w:cs="Calibri"/>
        </w:rPr>
        <w:t xml:space="preserve">NP setting to inform our conceptualization </w:t>
      </w:r>
      <w:r w:rsidR="002E3EA4" w:rsidRPr="00D55327">
        <w:rPr>
          <w:rFonts w:cs="Calibri"/>
        </w:rPr>
        <w:t xml:space="preserve">of </w:t>
      </w:r>
      <w:r w:rsidRPr="00D55327">
        <w:rPr>
          <w:rFonts w:cs="Calibri"/>
        </w:rPr>
        <w:t xml:space="preserve">the factors that enable NPOs to successfully attract business interest in collaboration. In other words, our overarching argument is that the more </w:t>
      </w:r>
      <w:r w:rsidR="00275DEF" w:rsidRPr="00D55327">
        <w:rPr>
          <w:rFonts w:cs="Calibri"/>
        </w:rPr>
        <w:t xml:space="preserve">the </w:t>
      </w:r>
      <w:r w:rsidRPr="00D55327">
        <w:rPr>
          <w:rFonts w:cs="Calibri"/>
        </w:rPr>
        <w:t xml:space="preserve">NPOs can demonstrate </w:t>
      </w:r>
      <w:r w:rsidRPr="00D55327">
        <w:rPr>
          <w:rFonts w:cs="Calibri"/>
        </w:rPr>
        <w:lastRenderedPageBreak/>
        <w:t xml:space="preserve">the capacity to engage in these value creation mechanisms the more </w:t>
      </w:r>
      <w:r w:rsidR="009470AD" w:rsidRPr="00D55327">
        <w:rPr>
          <w:rFonts w:cs="Calibri"/>
        </w:rPr>
        <w:t>likely</w:t>
      </w:r>
      <w:r w:rsidRPr="00D55327">
        <w:rPr>
          <w:rFonts w:cs="Calibri"/>
        </w:rPr>
        <w:t xml:space="preserve"> they will become a preference for </w:t>
      </w:r>
      <w:r w:rsidR="00F15082" w:rsidRPr="00D55327">
        <w:rPr>
          <w:rFonts w:cs="Calibri"/>
        </w:rPr>
        <w:t>B</w:t>
      </w:r>
      <w:r w:rsidRPr="00D55327">
        <w:rPr>
          <w:rFonts w:cs="Calibri"/>
        </w:rPr>
        <w:t xml:space="preserve">NP </w:t>
      </w:r>
      <w:r w:rsidR="00FB4DC6" w:rsidRPr="00D55327">
        <w:rPr>
          <w:rFonts w:cs="Calibri"/>
        </w:rPr>
        <w:t xml:space="preserve">and therefore </w:t>
      </w:r>
      <w:r w:rsidR="00601B2D">
        <w:rPr>
          <w:rFonts w:cs="Calibri"/>
        </w:rPr>
        <w:t>consolidate</w:t>
      </w:r>
      <w:r w:rsidRPr="00D55327">
        <w:rPr>
          <w:rFonts w:cs="Calibri"/>
        </w:rPr>
        <w:t xml:space="preserve"> a larger </w:t>
      </w:r>
      <w:r w:rsidR="009470AD" w:rsidRPr="00D55327">
        <w:rPr>
          <w:rFonts w:cs="Calibri"/>
        </w:rPr>
        <w:t xml:space="preserve">portfolio of </w:t>
      </w:r>
      <w:r w:rsidRPr="00D55327">
        <w:rPr>
          <w:rFonts w:cs="Calibri"/>
        </w:rPr>
        <w:t>business partner</w:t>
      </w:r>
      <w:r w:rsidR="00FB4DC6" w:rsidRPr="00D55327">
        <w:rPr>
          <w:rFonts w:cs="Calibri"/>
        </w:rPr>
        <w:t>s</w:t>
      </w:r>
      <w:r w:rsidRPr="00D55327">
        <w:rPr>
          <w:rFonts w:cs="Calibri"/>
        </w:rPr>
        <w:t xml:space="preserve">. </w:t>
      </w:r>
    </w:p>
    <w:p w14:paraId="74F99405" w14:textId="77777777" w:rsidR="001317D4" w:rsidRPr="00D55327" w:rsidRDefault="00474908" w:rsidP="002A6A8D">
      <w:pPr>
        <w:pStyle w:val="Heading2"/>
        <w:snapToGrid w:val="0"/>
        <w:spacing w:before="0" w:line="360" w:lineRule="auto"/>
        <w:rPr>
          <w:rFonts w:cs="Calibri"/>
          <w:sz w:val="22"/>
          <w:szCs w:val="22"/>
        </w:rPr>
      </w:pPr>
      <w:r w:rsidRPr="00D55327">
        <w:rPr>
          <w:rFonts w:cs="Calibri"/>
          <w:sz w:val="22"/>
          <w:szCs w:val="22"/>
        </w:rPr>
        <w:t>Delivering value through resource complementar</w:t>
      </w:r>
      <w:r w:rsidR="009A40B9" w:rsidRPr="00D55327">
        <w:rPr>
          <w:rFonts w:cs="Calibri"/>
          <w:sz w:val="22"/>
          <w:szCs w:val="22"/>
        </w:rPr>
        <w:t>it</w:t>
      </w:r>
      <w:r w:rsidR="000247B8" w:rsidRPr="00D55327">
        <w:rPr>
          <w:rFonts w:cs="Calibri"/>
          <w:sz w:val="22"/>
          <w:szCs w:val="22"/>
        </w:rPr>
        <w:t>y</w:t>
      </w:r>
      <w:r w:rsidRPr="00D55327">
        <w:rPr>
          <w:rFonts w:cs="Calibri"/>
          <w:sz w:val="22"/>
          <w:szCs w:val="22"/>
        </w:rPr>
        <w:t xml:space="preserve">  </w:t>
      </w:r>
    </w:p>
    <w:p w14:paraId="25B0848C" w14:textId="4148CD06" w:rsidR="00742473" w:rsidRPr="00D55327" w:rsidRDefault="00474908" w:rsidP="007004E5">
      <w:pPr>
        <w:snapToGrid w:val="0"/>
        <w:spacing w:after="0" w:line="360" w:lineRule="auto"/>
        <w:jc w:val="both"/>
        <w:rPr>
          <w:rFonts w:cs="Calibri"/>
          <w:color w:val="000000"/>
        </w:rPr>
      </w:pPr>
      <w:r w:rsidRPr="00D55327">
        <w:rPr>
          <w:rFonts w:cs="Calibri"/>
          <w:color w:val="000000"/>
        </w:rPr>
        <w:t>In general, NPOs are increasing in number, pursuing similar missions, and seeking fixed or even deteriorating traditional funding sources</w:t>
      </w:r>
      <w:r w:rsidR="00E45F09" w:rsidRPr="00D55327">
        <w:rPr>
          <w:rFonts w:cs="Calibri"/>
          <w:color w:val="000000"/>
        </w:rPr>
        <w:t xml:space="preserve"> </w:t>
      </w:r>
      <w:r w:rsidR="00E45F09" w:rsidRPr="00D55327">
        <w:rPr>
          <w:rFonts w:cs="Calibri"/>
          <w:color w:val="000000"/>
        </w:rPr>
        <w:fldChar w:fldCharType="begin">
          <w:fldData xml:space="preserve">PEVuZE5vdGU+PENpdGU+PEF1dGhvcj5JbmFiYTwvQXV0aG9yPjxZZWFyPjIwMTE8L1llYXI+PFJl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</w:fldData>
        </w:fldChar>
      </w:r>
      <w:r w:rsidR="00E45F09" w:rsidRPr="00D55327">
        <w:rPr>
          <w:rFonts w:cs="Calibri"/>
          <w:color w:val="000000"/>
        </w:rPr>
        <w:instrText xml:space="preserve"> ADDIN EN.CITE </w:instrText>
      </w:r>
      <w:r w:rsidR="00E45F09" w:rsidRPr="00D55327">
        <w:rPr>
          <w:rFonts w:cs="Calibri"/>
          <w:color w:val="000000"/>
        </w:rPr>
        <w:fldChar w:fldCharType="begin">
          <w:fldData xml:space="preserve">PEVuZE5vdGU+PENpdGU+PEF1dGhvcj5JbmFiYTwvQXV0aG9yPjxZZWFyPjIwMTE8L1llYXI+PFJl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</w:fldData>
        </w:fldChar>
      </w:r>
      <w:r w:rsidR="00E45F09" w:rsidRPr="00D55327">
        <w:rPr>
          <w:rFonts w:cs="Calibri"/>
          <w:color w:val="000000"/>
        </w:rPr>
        <w:instrText xml:space="preserve"> ADDIN EN.CITE.DATA </w:instrText>
      </w:r>
      <w:r w:rsidR="00E45F09" w:rsidRPr="00D55327">
        <w:rPr>
          <w:rFonts w:cs="Calibri"/>
          <w:color w:val="000000"/>
        </w:rPr>
      </w:r>
      <w:r w:rsidR="00E45F09" w:rsidRPr="00D55327">
        <w:rPr>
          <w:rFonts w:cs="Calibri"/>
          <w:color w:val="000000"/>
        </w:rPr>
        <w:fldChar w:fldCharType="end"/>
      </w:r>
      <w:r w:rsidR="00E45F09" w:rsidRPr="00D55327">
        <w:rPr>
          <w:rFonts w:cs="Calibri"/>
          <w:color w:val="000000"/>
        </w:rPr>
      </w:r>
      <w:r w:rsidR="00E45F09" w:rsidRPr="00D55327">
        <w:rPr>
          <w:rFonts w:cs="Calibri"/>
          <w:color w:val="000000"/>
        </w:rPr>
        <w:fldChar w:fldCharType="separate"/>
      </w:r>
      <w:r w:rsidR="00E45F09" w:rsidRPr="00D55327">
        <w:rPr>
          <w:rFonts w:cs="Calibri"/>
          <w:color w:val="000000"/>
        </w:rPr>
        <w:t>(Inaba, 2011, Keller et al., 2010)</w:t>
      </w:r>
      <w:r w:rsidR="00E45F09" w:rsidRPr="00D55327">
        <w:rPr>
          <w:rFonts w:cs="Calibri"/>
          <w:color w:val="000000"/>
        </w:rPr>
        <w:fldChar w:fldCharType="end"/>
      </w:r>
      <w:r w:rsidRPr="00D55327">
        <w:rPr>
          <w:rFonts w:cs="Calibri"/>
          <w:color w:val="000000"/>
        </w:rPr>
        <w:t xml:space="preserve">. These conditions have </w:t>
      </w:r>
      <w:r w:rsidR="00FB4DC6" w:rsidRPr="00D55327">
        <w:rPr>
          <w:rFonts w:cs="Calibri"/>
          <w:color w:val="000000"/>
        </w:rPr>
        <w:t xml:space="preserve">created a highly competitive </w:t>
      </w:r>
      <w:r w:rsidRPr="00D55327">
        <w:rPr>
          <w:rFonts w:cs="Calibri"/>
          <w:color w:val="000000"/>
        </w:rPr>
        <w:t xml:space="preserve">sector </w:t>
      </w:r>
      <w:r w:rsidR="00E45F09" w:rsidRPr="00D55327">
        <w:rPr>
          <w:rFonts w:cs="Calibri"/>
          <w:color w:val="000000"/>
        </w:rPr>
        <w:t xml:space="preserve"> </w:t>
      </w:r>
      <w:r w:rsidR="00E45F09" w:rsidRPr="00D55327">
        <w:rPr>
          <w:rFonts w:eastAsia="Times New Roman"/>
          <w:color w:val="000000"/>
        </w:rPr>
        <w:fldChar w:fldCharType="begin"/>
      </w:r>
      <w:r w:rsidR="00E45F09" w:rsidRPr="00D55327">
        <w:rPr>
          <w:rFonts w:eastAsia="Times New Roman"/>
          <w:color w:val="000000"/>
        </w:rPr>
        <w:instrText xml:space="preserve"> ADDIN EN.CITE &lt;EndNote&gt;&lt;Cite&gt;&lt;Author&gt;Mosley&lt;/Author&gt;&lt;Year&gt;2012&lt;/Year&gt;&lt;RecNum&gt;1076&lt;/RecNum&gt;&lt;DisplayText&gt;(Mosley et al., 2012)&lt;/DisplayText&gt;&lt;record&gt;&lt;rec-number&gt;1076&lt;/rec-number&gt;&lt;foreign-keys&gt;&lt;key app="EN" db-id="99wsdefrm5z5vue5xpfp5de0zr5zrt55tfta" timestamp="1364994472"&gt;1076&lt;/key&gt;&lt;/foreign-keys&gt;&lt;ref-type name="Journal Article"&gt;17&lt;/ref-type&gt;&lt;contributors&gt;&lt;authors&gt;&lt;author&gt;Mosley, Jennifer E.&lt;/author&gt;&lt;author&gt;Maronick, Matthew P.&lt;/author&gt;&lt;author&gt;Katz, Hagai&lt;/author&gt;&lt;/authors&gt;&lt;/contributors&gt;&lt;titles&gt;&lt;title&gt;How organizational characteristics affect the adaptive tactics used by human service nonprofit managers confronting financial uncertainty&lt;/title&gt;&lt;secondary-title&gt;Nonprofit Management and Leadership&lt;/secondary-title&gt;&lt;/titles&gt;&lt;periodical&gt;&lt;full-title&gt;Nonprofit Management and Leadership&lt;/full-title&gt;&lt;/periodical&gt;&lt;pages&gt;281-303&lt;/pages&gt;&lt;volume&gt;22&lt;/volume&gt;&lt;number&gt;3&lt;/number&gt;&lt;keywords&gt;&lt;keyword&gt;nonprofit management&lt;/keyword&gt;&lt;keyword&gt;human services&lt;/keyword&gt;&lt;keyword&gt;strategic planning&lt;/keyword&gt;&lt;keyword&gt;adaptation&lt;/keyword&gt;&lt;/keywords&gt;&lt;dates&gt;&lt;year&gt;2012&lt;/year&gt;&lt;/dates&gt;&lt;publisher&gt;Wiley Subscription Services, Inc., A Wiley Company&lt;/publisher&gt;&lt;isbn&gt;1542-7854&lt;/isbn&gt;&lt;urls&gt;&lt;related-urls&gt;&lt;url&gt;http://dx.doi.org/10.1002/nml.20055&lt;/url&gt;&lt;/related-urls&gt;&lt;/urls&gt;&lt;electronic-resource-num&gt;10.1002/nml.20055&lt;/electronic-resource-num&gt;&lt;/record&gt;&lt;/Cite&gt;&lt;/EndNote&gt;</w:instrText>
      </w:r>
      <w:r w:rsidR="00E45F09" w:rsidRPr="00D55327">
        <w:rPr>
          <w:rFonts w:eastAsia="Times New Roman"/>
          <w:color w:val="000000"/>
        </w:rPr>
        <w:fldChar w:fldCharType="separate"/>
      </w:r>
      <w:r w:rsidR="00E45F09" w:rsidRPr="00D55327">
        <w:rPr>
          <w:rFonts w:eastAsia="Times New Roman"/>
          <w:color w:val="000000"/>
        </w:rPr>
        <w:t>(Mosley et al., 2012)</w:t>
      </w:r>
      <w:r w:rsidR="00E45F09" w:rsidRPr="00D55327">
        <w:rPr>
          <w:rFonts w:eastAsia="Times New Roman"/>
          <w:color w:val="000000"/>
        </w:rPr>
        <w:fldChar w:fldCharType="end"/>
      </w:r>
      <w:r w:rsidR="00FB4DC6" w:rsidRPr="00D55327">
        <w:rPr>
          <w:rFonts w:eastAsia="Times New Roman"/>
          <w:color w:val="000000"/>
        </w:rPr>
        <w:t xml:space="preserve"> in which </w:t>
      </w:r>
      <w:r w:rsidRPr="00D55327">
        <w:rPr>
          <w:rFonts w:cs="Calibri"/>
          <w:color w:val="000000"/>
        </w:rPr>
        <w:t xml:space="preserve">the economic sustainability of NPOs </w:t>
      </w:r>
      <w:r w:rsidR="00FB4DC6" w:rsidRPr="00D55327">
        <w:rPr>
          <w:rFonts w:cs="Calibri"/>
          <w:color w:val="000000"/>
        </w:rPr>
        <w:t xml:space="preserve">has </w:t>
      </w:r>
      <w:r w:rsidRPr="00D55327">
        <w:rPr>
          <w:rFonts w:cs="Calibri"/>
          <w:color w:val="000000"/>
        </w:rPr>
        <w:t xml:space="preserve">become a real challenge </w:t>
      </w:r>
      <w:r w:rsidR="00D35C45" w:rsidRPr="00D55327">
        <w:rPr>
          <w:rFonts w:cs="Calibri"/>
          <w:color w:val="000000"/>
        </w:rPr>
        <w:fldChar w:fldCharType="begin"/>
      </w:r>
      <w:r w:rsidR="00EB6934" w:rsidRPr="00D55327">
        <w:rPr>
          <w:rFonts w:cs="Calibri"/>
          <w:color w:val="000000"/>
        </w:rPr>
        <w:instrText xml:space="preserve"> ADDIN EN.CITE &lt;EndNote&gt;&lt;Cite&gt;&lt;Author&gt;Gras&lt;/Author&gt;&lt;Year&gt;2014&lt;/Year&gt;&lt;RecNum&gt;1348&lt;/RecNum&gt;&lt;DisplayText&gt;(Gras and Mendoza-Abarca, 2014)&lt;/DisplayText&gt;&lt;record&gt;&lt;rec-number&gt;1348&lt;/rec-number&gt;&lt;foreign-keys&gt;&lt;key app="EN" db-id="99wsdefrm5z5vue5xpfp5de0zr5zrt55tfta" timestamp="1423674084"&gt;1348&lt;/key&gt;&lt;/foreign-keys&gt;&lt;ref-type name="Journal Article"&gt;17&lt;/ref-type&gt;&lt;contributors&gt;&lt;authors&gt;&lt;author&gt;Gras, D. &lt;/author&gt;&lt;author&gt;Mendoza-Abarca, K. &lt;/author&gt;&lt;/authors&gt;&lt;/contributors&gt;&lt;titles&gt;&lt;title&gt;Risky business? The survival implications of exploiting commercial opportunities by nonprofits&lt;/title&gt;&lt;secondary-title&gt;Journal of Business Venturing&lt;/secondary-title&gt;&lt;/titles&gt;&lt;periodical&gt;&lt;full-title&gt;Journal of Business Venturing&lt;/full-title&gt;&lt;/periodical&gt;&lt;pages&gt;392-404&lt;/pages&gt;&lt;volume&gt;29&lt;/volume&gt;&lt;number&gt;3&lt;/number&gt;&lt;keywords&gt;&lt;keyword&gt;Social entrepreneurship&lt;/keyword&gt;&lt;keyword&gt;Resource dependence theory&lt;/keyword&gt;&lt;keyword&gt;Nonprofit&lt;/keyword&gt;&lt;keyword&gt;Opportunity exploitation&lt;/keyword&gt;&lt;/keywords&gt;&lt;dates&gt;&lt;year&gt;2014&lt;/year&gt;&lt;/dates&gt;&lt;urls&gt;&lt;related-urls&gt;&lt;url&gt;http://www.sciencedirect.com/science/article/pii/S0883902613000517&lt;/url&gt;&lt;/related-urls&gt;&lt;/urls&gt;&lt;/record&gt;&lt;/Cite&gt;&lt;/EndNote&gt;</w:instrText>
      </w:r>
      <w:r w:rsidR="00D35C45" w:rsidRPr="00D55327">
        <w:rPr>
          <w:rFonts w:cs="Calibri"/>
          <w:color w:val="000000"/>
        </w:rPr>
        <w:fldChar w:fldCharType="separate"/>
      </w:r>
      <w:r w:rsidR="00EB6934" w:rsidRPr="00D55327">
        <w:rPr>
          <w:rFonts w:cs="Calibri"/>
          <w:color w:val="000000"/>
        </w:rPr>
        <w:t>(Gras and Mendoza-Abarca, 2014)</w:t>
      </w:r>
      <w:r w:rsidR="00D35C45" w:rsidRPr="00D55327">
        <w:rPr>
          <w:rFonts w:cs="Calibri"/>
          <w:color w:val="000000"/>
        </w:rPr>
        <w:fldChar w:fldCharType="end"/>
      </w:r>
      <w:r w:rsidRPr="00D55327">
        <w:rPr>
          <w:rFonts w:cs="Calibri"/>
          <w:color w:val="000000"/>
        </w:rPr>
        <w:t>. Against this backdrop, it is suggested that the ability to be unique (i.e. different) is vital for NPO survival</w:t>
      </w:r>
      <w:r w:rsidR="007B4CF7" w:rsidRPr="00D55327">
        <w:rPr>
          <w:rFonts w:cs="Calibri"/>
          <w:color w:val="000000"/>
        </w:rPr>
        <w:t xml:space="preserve"> (Chew and Osborne, 2009)</w:t>
      </w:r>
      <w:r w:rsidR="006A2208" w:rsidRPr="00D55327">
        <w:rPr>
          <w:rFonts w:cs="Calibri"/>
          <w:color w:val="000000"/>
        </w:rPr>
        <w:t>;</w:t>
      </w:r>
      <w:r w:rsidRPr="00D55327">
        <w:rPr>
          <w:rFonts w:cs="Calibri"/>
          <w:color w:val="000000"/>
        </w:rPr>
        <w:t xml:space="preserve"> </w:t>
      </w:r>
      <w:r w:rsidR="006A2208" w:rsidRPr="00D55327">
        <w:rPr>
          <w:rFonts w:cs="Calibri"/>
          <w:color w:val="000000"/>
        </w:rPr>
        <w:t>that is,</w:t>
      </w:r>
      <w:r w:rsidRPr="00D55327">
        <w:rPr>
          <w:rFonts w:cs="Calibri"/>
          <w:color w:val="000000"/>
        </w:rPr>
        <w:t xml:space="preserve"> empirical research </w:t>
      </w:r>
      <w:r w:rsidR="00EB5CC0" w:rsidRPr="00D55327">
        <w:rPr>
          <w:rFonts w:cs="Calibri"/>
          <w:color w:val="000000"/>
        </w:rPr>
        <w:t xml:space="preserve">has found </w:t>
      </w:r>
      <w:r w:rsidRPr="00D55327">
        <w:rPr>
          <w:rFonts w:cs="Calibri"/>
          <w:color w:val="000000"/>
        </w:rPr>
        <w:t xml:space="preserve">a positive correlation between NPO visibility (i.e. the extent to which a NPO is recognized by the public) and the scale of resources they received from different sources </w:t>
      </w:r>
      <w:r w:rsidR="00D35C45" w:rsidRPr="00D55327">
        <w:rPr>
          <w:rFonts w:cs="Calibri"/>
          <w:color w:val="000000"/>
        </w:rPr>
        <w:fldChar w:fldCharType="begin">
          <w:fldData xml:space="preserve">PEVuZE5vdGU+PENpdGU+PEF1dGhvcj5GcnVta2luPC9BdXRob3I+PFllYXI+MjAwMTwvWWVhcj48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</w:fldData>
        </w:fldChar>
      </w:r>
      <w:r w:rsidR="00EB6934" w:rsidRPr="00D55327">
        <w:rPr>
          <w:rFonts w:cs="Calibri"/>
          <w:color w:val="000000"/>
        </w:rPr>
        <w:instrText xml:space="preserve"> ADDIN EN.CITE </w:instrText>
      </w:r>
      <w:r w:rsidR="00EB6934" w:rsidRPr="00D55327">
        <w:rPr>
          <w:rFonts w:cs="Calibri"/>
          <w:color w:val="000000"/>
        </w:rPr>
        <w:fldChar w:fldCharType="begin">
          <w:fldData xml:space="preserve">PEVuZE5vdGU+PENpdGU+PEF1dGhvcj5GcnVta2luPC9BdXRob3I+PFllYXI+MjAwMTwvWWVhcj48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</w:fldData>
        </w:fldChar>
      </w:r>
      <w:r w:rsidR="00EB6934" w:rsidRPr="00D55327">
        <w:rPr>
          <w:rFonts w:cs="Calibri"/>
          <w:color w:val="000000"/>
        </w:rPr>
        <w:instrText xml:space="preserve"> ADDIN EN.CITE.DATA </w:instrText>
      </w:r>
      <w:r w:rsidR="00EB6934" w:rsidRPr="00D55327">
        <w:rPr>
          <w:rFonts w:cs="Calibri"/>
          <w:color w:val="000000"/>
        </w:rPr>
      </w:r>
      <w:r w:rsidR="00EB6934" w:rsidRPr="00D55327">
        <w:rPr>
          <w:rFonts w:cs="Calibri"/>
          <w:color w:val="000000"/>
        </w:rPr>
        <w:fldChar w:fldCharType="end"/>
      </w:r>
      <w:r w:rsidR="00D35C45" w:rsidRPr="00D55327">
        <w:rPr>
          <w:rFonts w:cs="Calibri"/>
          <w:color w:val="000000"/>
        </w:rPr>
      </w:r>
      <w:r w:rsidR="00D35C45" w:rsidRPr="00D55327">
        <w:rPr>
          <w:rFonts w:cs="Calibri"/>
          <w:color w:val="000000"/>
        </w:rPr>
        <w:fldChar w:fldCharType="separate"/>
      </w:r>
      <w:r w:rsidR="00EB6934" w:rsidRPr="00D55327">
        <w:rPr>
          <w:rFonts w:cs="Calibri"/>
          <w:color w:val="000000"/>
        </w:rPr>
        <w:t>(Frumkin and Kim, 2001, Saebi et al., 2018)</w:t>
      </w:r>
      <w:r w:rsidR="00D35C45" w:rsidRPr="00D55327">
        <w:rPr>
          <w:rFonts w:cs="Calibri"/>
          <w:color w:val="000000"/>
        </w:rPr>
        <w:fldChar w:fldCharType="end"/>
      </w:r>
      <w:r w:rsidRPr="00D55327">
        <w:rPr>
          <w:rFonts w:cs="Calibri"/>
          <w:color w:val="000000"/>
        </w:rPr>
        <w:t xml:space="preserve">. </w:t>
      </w:r>
    </w:p>
    <w:p w14:paraId="7FD9A4BB" w14:textId="595DD6BE" w:rsidR="001317D4" w:rsidRPr="00D55327" w:rsidRDefault="00474908" w:rsidP="00601B2D">
      <w:pPr>
        <w:snapToGrid w:val="0"/>
        <w:spacing w:after="0" w:line="360" w:lineRule="auto"/>
        <w:jc w:val="both"/>
        <w:rPr>
          <w:rFonts w:cs="Calibri"/>
          <w:color w:val="000000"/>
        </w:rPr>
      </w:pPr>
      <w:r w:rsidRPr="00D55327">
        <w:rPr>
          <w:rFonts w:cs="Calibri"/>
          <w:color w:val="000000"/>
        </w:rPr>
        <w:t xml:space="preserve">Extending this argument to the cross-sector collaboration setting, NPOs are also in competition for limited collaboration opportunities. As such, the increasing numbers of NPOs </w:t>
      </w:r>
      <w:r w:rsidR="006A2208" w:rsidRPr="00D55327">
        <w:rPr>
          <w:rFonts w:cs="Calibri"/>
          <w:color w:val="000000"/>
        </w:rPr>
        <w:t>that</w:t>
      </w:r>
      <w:r w:rsidRPr="00D55327">
        <w:rPr>
          <w:rFonts w:cs="Calibri"/>
          <w:color w:val="000000"/>
        </w:rPr>
        <w:t xml:space="preserve"> seek new funding approaches </w:t>
      </w:r>
      <w:r w:rsidR="00D35C45" w:rsidRPr="00D55327">
        <w:rPr>
          <w:rFonts w:cs="Calibri"/>
          <w:color w:val="000000"/>
        </w:rPr>
        <w:fldChar w:fldCharType="begin">
          <w:fldData xml:space="preserve">PEVuZE5vdGU+PENpdGU+PEF1dGhvcj5JbmFiYTwvQXV0aG9yPjxZZWFyPjIwMTE8L1llYXI+PFJl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</w:fldData>
        </w:fldChar>
      </w:r>
      <w:r w:rsidR="00AB0E6F" w:rsidRPr="00D55327">
        <w:rPr>
          <w:rFonts w:cs="Calibri"/>
          <w:color w:val="000000"/>
        </w:rPr>
        <w:instrText xml:space="preserve"> ADDIN EN.CITE </w:instrText>
      </w:r>
      <w:r w:rsidR="00AB0E6F" w:rsidRPr="00D55327">
        <w:rPr>
          <w:rFonts w:cs="Calibri"/>
          <w:color w:val="000000"/>
        </w:rPr>
        <w:fldChar w:fldCharType="begin">
          <w:fldData xml:space="preserve">PEVuZE5vdGU+PENpdGU+PEF1dGhvcj5JbmFiYTwvQXV0aG9yPjxZZWFyPjIwMTE8L1llYXI+PFJl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</w:fldData>
        </w:fldChar>
      </w:r>
      <w:r w:rsidR="00AB0E6F" w:rsidRPr="00D55327">
        <w:rPr>
          <w:rFonts w:cs="Calibri"/>
          <w:color w:val="000000"/>
        </w:rPr>
        <w:instrText xml:space="preserve"> ADDIN EN.CITE.DATA </w:instrText>
      </w:r>
      <w:r w:rsidR="00AB0E6F" w:rsidRPr="00D55327">
        <w:rPr>
          <w:rFonts w:cs="Calibri"/>
          <w:color w:val="000000"/>
        </w:rPr>
      </w:r>
      <w:r w:rsidR="00AB0E6F" w:rsidRPr="00D55327">
        <w:rPr>
          <w:rFonts w:cs="Calibri"/>
          <w:color w:val="000000"/>
        </w:rPr>
        <w:fldChar w:fldCharType="end"/>
      </w:r>
      <w:r w:rsidR="00D35C45" w:rsidRPr="00D55327">
        <w:rPr>
          <w:rFonts w:cs="Calibri"/>
          <w:color w:val="000000"/>
        </w:rPr>
      </w:r>
      <w:r w:rsidR="00D35C45" w:rsidRPr="00D55327">
        <w:rPr>
          <w:rFonts w:cs="Calibri"/>
          <w:color w:val="000000"/>
        </w:rPr>
        <w:fldChar w:fldCharType="separate"/>
      </w:r>
      <w:r w:rsidRPr="00D55327">
        <w:rPr>
          <w:rFonts w:cs="Calibri"/>
          <w:color w:val="000000"/>
        </w:rPr>
        <w:t>(Inaba, 2011, Keller et al., 2010)</w:t>
      </w:r>
      <w:r w:rsidR="00D35C45" w:rsidRPr="00D55327">
        <w:rPr>
          <w:rFonts w:cs="Calibri"/>
          <w:color w:val="000000"/>
        </w:rPr>
        <w:fldChar w:fldCharType="end"/>
      </w:r>
      <w:r w:rsidRPr="00D55327">
        <w:rPr>
          <w:rFonts w:cs="Calibri"/>
          <w:color w:val="000000"/>
        </w:rPr>
        <w:t xml:space="preserve"> cause the demand for collaboration </w:t>
      </w:r>
      <w:r w:rsidR="0013752A" w:rsidRPr="00D55327">
        <w:rPr>
          <w:rFonts w:cs="Calibri"/>
          <w:color w:val="000000"/>
        </w:rPr>
        <w:t xml:space="preserve">to </w:t>
      </w:r>
      <w:r w:rsidRPr="00D55327">
        <w:rPr>
          <w:rFonts w:cs="Calibri"/>
          <w:color w:val="000000"/>
        </w:rPr>
        <w:t xml:space="preserve">exceed </w:t>
      </w:r>
      <w:r w:rsidR="00EB5CC0" w:rsidRPr="00D55327">
        <w:rPr>
          <w:rFonts w:cs="Calibri"/>
          <w:color w:val="000000"/>
        </w:rPr>
        <w:t xml:space="preserve">its </w:t>
      </w:r>
      <w:r w:rsidRPr="00D55327">
        <w:rPr>
          <w:rFonts w:cs="Calibri"/>
          <w:color w:val="000000"/>
        </w:rPr>
        <w:t xml:space="preserve">supply (i.e. collaboration opportunities made available by the business sector). At the same time, it is noticeable that the business sector is becoming more strategic </w:t>
      </w:r>
      <w:r w:rsidR="00EB5CC0" w:rsidRPr="00D55327">
        <w:rPr>
          <w:rFonts w:cs="Calibri"/>
          <w:color w:val="000000"/>
        </w:rPr>
        <w:t xml:space="preserve">in </w:t>
      </w:r>
      <w:r w:rsidRPr="00D55327">
        <w:rPr>
          <w:rFonts w:cs="Calibri"/>
          <w:color w:val="000000"/>
        </w:rPr>
        <w:t>regard</w:t>
      </w:r>
      <w:r w:rsidR="00EB5CC0" w:rsidRPr="00D55327">
        <w:rPr>
          <w:rFonts w:cs="Calibri"/>
          <w:color w:val="000000"/>
        </w:rPr>
        <w:t xml:space="preserve"> to</w:t>
      </w:r>
      <w:r w:rsidRPr="00D55327">
        <w:rPr>
          <w:rFonts w:cs="Calibri"/>
          <w:color w:val="000000"/>
        </w:rPr>
        <w:t xml:space="preserve"> the resources allocated for partnerships, demanding higher returns on such investments </w:t>
      </w:r>
      <w:r w:rsidR="00D35C45" w:rsidRPr="00D55327">
        <w:rPr>
          <w:rFonts w:cs="Calibri"/>
          <w:color w:val="000000"/>
        </w:rPr>
        <w:fldChar w:fldCharType="begin">
          <w:fldData xml:space="preserve">PEVuZE5vdGU+PENpdGU+PEF1dGhvcj5Hb2RmcmV5PC9BdXRob3I+PFllYXI+MjAwNTwvWWVhcj48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</w:fldData>
        </w:fldChar>
      </w:r>
      <w:r w:rsidR="00EB6934" w:rsidRPr="00D55327">
        <w:rPr>
          <w:rFonts w:cs="Calibri"/>
          <w:color w:val="000000"/>
        </w:rPr>
        <w:instrText xml:space="preserve"> ADDIN EN.CITE </w:instrText>
      </w:r>
      <w:r w:rsidR="00EB6934" w:rsidRPr="00D55327">
        <w:rPr>
          <w:rFonts w:cs="Calibri"/>
          <w:color w:val="000000"/>
        </w:rPr>
        <w:fldChar w:fldCharType="begin">
          <w:fldData xml:space="preserve">PEVuZE5vdGU+PENpdGU+PEF1dGhvcj5Hb2RmcmV5PC9BdXRob3I+PFllYXI+MjAwNTwvWWVhcj48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</w:fldData>
        </w:fldChar>
      </w:r>
      <w:r w:rsidR="00EB6934" w:rsidRPr="00D55327">
        <w:rPr>
          <w:rFonts w:cs="Calibri"/>
          <w:color w:val="000000"/>
        </w:rPr>
        <w:instrText xml:space="preserve"> ADDIN EN.CITE.DATA </w:instrText>
      </w:r>
      <w:r w:rsidR="00EB6934" w:rsidRPr="00D55327">
        <w:rPr>
          <w:rFonts w:cs="Calibri"/>
          <w:color w:val="000000"/>
        </w:rPr>
      </w:r>
      <w:r w:rsidR="00EB6934" w:rsidRPr="00D55327">
        <w:rPr>
          <w:rFonts w:cs="Calibri"/>
          <w:color w:val="000000"/>
        </w:rPr>
        <w:fldChar w:fldCharType="end"/>
      </w:r>
      <w:r w:rsidR="00D35C45" w:rsidRPr="00D55327">
        <w:rPr>
          <w:rFonts w:cs="Calibri"/>
          <w:color w:val="000000"/>
        </w:rPr>
      </w:r>
      <w:r w:rsidR="00D35C45" w:rsidRPr="00D55327">
        <w:rPr>
          <w:rFonts w:cs="Calibri"/>
          <w:color w:val="000000"/>
        </w:rPr>
        <w:fldChar w:fldCharType="separate"/>
      </w:r>
      <w:r w:rsidR="00EB6934" w:rsidRPr="00D55327">
        <w:rPr>
          <w:rFonts w:cs="Calibri"/>
          <w:color w:val="000000"/>
        </w:rPr>
        <w:t>(Godfrey, 2005, Mitchell and Coles, 2003, Porter and Kramer, 2002)</w:t>
      </w:r>
      <w:r w:rsidR="00D35C45" w:rsidRPr="00D55327">
        <w:rPr>
          <w:rFonts w:cs="Calibri"/>
          <w:color w:val="000000"/>
        </w:rPr>
        <w:fldChar w:fldCharType="end"/>
      </w:r>
      <w:r w:rsidRPr="00D55327">
        <w:rPr>
          <w:rFonts w:cs="Calibri"/>
          <w:color w:val="000000"/>
        </w:rPr>
        <w:t xml:space="preserve">.  </w:t>
      </w:r>
      <w:r w:rsidR="00742473" w:rsidRPr="00D55327">
        <w:rPr>
          <w:rFonts w:cs="Calibri"/>
          <w:color w:val="000000"/>
        </w:rPr>
        <w:t xml:space="preserve">Therefore, </w:t>
      </w:r>
      <w:r w:rsidRPr="00D55327">
        <w:rPr>
          <w:rFonts w:cs="Calibri"/>
          <w:color w:val="000000"/>
        </w:rPr>
        <w:t xml:space="preserve">we </w:t>
      </w:r>
      <w:r w:rsidR="00601B2D">
        <w:rPr>
          <w:rFonts w:cs="Calibri"/>
          <w:color w:val="000000"/>
        </w:rPr>
        <w:t>posit</w:t>
      </w:r>
      <w:r w:rsidRPr="00D55327">
        <w:rPr>
          <w:rFonts w:cs="Calibri"/>
          <w:color w:val="000000"/>
        </w:rPr>
        <w:t xml:space="preserve"> that</w:t>
      </w:r>
      <w:r w:rsidR="0013752A" w:rsidRPr="00D55327">
        <w:rPr>
          <w:rFonts w:cs="Calibri"/>
          <w:color w:val="000000"/>
        </w:rPr>
        <w:t>,</w:t>
      </w:r>
      <w:r w:rsidRPr="00D55327">
        <w:rPr>
          <w:rFonts w:cs="Calibri"/>
          <w:color w:val="000000"/>
        </w:rPr>
        <w:t xml:space="preserve"> to initiate business interest in collaboration, a NPO needs to establish a distinguishable position of having the capacity to create significant value for society through collaboration. This argument is consistent with the complementar</w:t>
      </w:r>
      <w:r w:rsidR="001A57DD" w:rsidRPr="00D55327">
        <w:rPr>
          <w:rFonts w:cs="Calibri"/>
          <w:color w:val="000000"/>
        </w:rPr>
        <w:t>it</w:t>
      </w:r>
      <w:r w:rsidRPr="00D55327">
        <w:rPr>
          <w:rFonts w:cs="Calibri"/>
          <w:color w:val="000000"/>
        </w:rPr>
        <w:t xml:space="preserve">y of resources and capabilities mechanism proposed by the relational view. In </w:t>
      </w:r>
      <w:r w:rsidR="006A2208" w:rsidRPr="00D55327">
        <w:rPr>
          <w:rFonts w:cs="Calibri"/>
          <w:color w:val="000000"/>
        </w:rPr>
        <w:t>particular</w:t>
      </w:r>
      <w:r w:rsidRPr="00D55327">
        <w:rPr>
          <w:rFonts w:cs="Calibri"/>
          <w:color w:val="000000"/>
        </w:rPr>
        <w:t xml:space="preserve">, the theory indicates that organization would be interested in collaboration when realizing an opportunity to leverage </w:t>
      </w:r>
      <w:r w:rsidR="006A2208" w:rsidRPr="00D55327">
        <w:rPr>
          <w:rFonts w:cs="Calibri"/>
          <w:color w:val="000000"/>
        </w:rPr>
        <w:t xml:space="preserve">the </w:t>
      </w:r>
      <w:r w:rsidRPr="00D55327">
        <w:rPr>
          <w:rFonts w:cs="Calibri"/>
          <w:color w:val="000000"/>
        </w:rPr>
        <w:t xml:space="preserve">specific resources </w:t>
      </w:r>
      <w:r w:rsidR="006A2208" w:rsidRPr="00D55327">
        <w:rPr>
          <w:rFonts w:cs="Calibri"/>
          <w:color w:val="000000"/>
        </w:rPr>
        <w:t xml:space="preserve">that </w:t>
      </w:r>
      <w:r w:rsidRPr="00D55327">
        <w:rPr>
          <w:rFonts w:cs="Calibri"/>
          <w:color w:val="000000"/>
        </w:rPr>
        <w:t>reside with</w:t>
      </w:r>
      <w:r w:rsidR="006A2208" w:rsidRPr="00D55327">
        <w:rPr>
          <w:rFonts w:cs="Calibri"/>
          <w:color w:val="000000"/>
        </w:rPr>
        <w:t>in</w:t>
      </w:r>
      <w:r w:rsidRPr="00D55327">
        <w:rPr>
          <w:rFonts w:cs="Calibri"/>
          <w:color w:val="000000"/>
        </w:rPr>
        <w:t xml:space="preserve"> their potential partners, which cannot be obtained through </w:t>
      </w:r>
      <w:r w:rsidR="002E3EA4" w:rsidRPr="00D55327">
        <w:rPr>
          <w:rFonts w:cs="Calibri"/>
          <w:color w:val="000000"/>
        </w:rPr>
        <w:t xml:space="preserve">the </w:t>
      </w:r>
      <w:r w:rsidRPr="00D55327">
        <w:rPr>
          <w:rFonts w:cs="Calibri"/>
          <w:color w:val="000000"/>
        </w:rPr>
        <w:t xml:space="preserve">typical market transaction </w:t>
      </w:r>
      <w:r w:rsidR="00D35C45" w:rsidRPr="00D55327">
        <w:rPr>
          <w:rFonts w:cs="Calibri"/>
          <w:color w:val="000000"/>
        </w:rPr>
        <w:fldChar w:fldCharType="begin"/>
      </w:r>
      <w:r w:rsidRPr="00D55327">
        <w:rPr>
          <w:rFonts w:cs="Calibri"/>
          <w:color w:val="000000"/>
        </w:rPr>
        <w:instrText xml:space="preserve"> ADDIN EN.CITE &lt;EndNote&gt;&lt;Cite&gt;&lt;Author&gt;Mesquita&lt;/Author&gt;&lt;Year&gt;2008&lt;/Year&gt;&lt;RecNum&gt;10&lt;/RecNum&gt;&lt;DisplayText&gt;(Mesquita et al., 2008)&lt;/DisplayText&gt;&lt;record&gt;&lt;rec-number&gt;10&lt;/rec-number&gt;&lt;foreign-keys&gt;&lt;key app="EN" db-id="v0dtp5a9m9red7errrm5ae0h5z9rfxz9e09s"&gt;10&lt;/key&gt;&lt;/foreign-keys&gt;&lt;ref-type name="Journal Article"&gt;17&lt;/ref-type&gt;&lt;contributors&gt;&lt;authors&gt;&lt;author&gt;Mesquita, Luiz F&lt;/author&gt;&lt;author&gt;Anand, Jaideep&lt;/author&gt;&lt;author&gt;Brush, Thomas H&lt;/author&gt;&lt;/authors&gt;&lt;/contributors&gt;&lt;titles&gt;&lt;title&gt;Comparing the resource‐based and relational views: knowledge transfer and spillover in vertical alliances&lt;/title&gt;&lt;secondary-title&gt;Strategic management journal&lt;/secondary-title&gt;&lt;/titles&gt;&lt;periodical&gt;&lt;full-title&gt;Strategic Management Journal&lt;/full-title&gt;&lt;/periodical&gt;&lt;pages&gt;913-941&lt;/pages&gt;&lt;volume&gt;29&lt;/volume&gt;&lt;number&gt;9&lt;/number&gt;&lt;dates&gt;&lt;year&gt;2008&lt;/year&gt;&lt;/dates&gt;&lt;isbn&gt;0143-2095&lt;/isbn&gt;&lt;urls&gt;&lt;/urls&gt;&lt;/record&gt;&lt;/Cite&gt;&lt;/EndNote&gt;</w:instrText>
      </w:r>
      <w:r w:rsidR="00D35C45" w:rsidRPr="00D55327">
        <w:rPr>
          <w:rFonts w:cs="Calibri"/>
          <w:color w:val="000000"/>
        </w:rPr>
        <w:fldChar w:fldCharType="separate"/>
      </w:r>
      <w:r w:rsidRPr="00D55327">
        <w:rPr>
          <w:rFonts w:cs="Calibri"/>
          <w:color w:val="000000"/>
        </w:rPr>
        <w:t>(Mesquita et al., 2008)</w:t>
      </w:r>
      <w:r w:rsidR="00D35C45" w:rsidRPr="00D55327">
        <w:rPr>
          <w:rFonts w:cs="Calibri"/>
          <w:color w:val="000000"/>
        </w:rPr>
        <w:fldChar w:fldCharType="end"/>
      </w:r>
      <w:r w:rsidRPr="00D55327">
        <w:rPr>
          <w:rFonts w:cs="Calibri"/>
          <w:color w:val="000000"/>
        </w:rPr>
        <w:t xml:space="preserve">. </w:t>
      </w:r>
      <w:r w:rsidR="003E3B65" w:rsidRPr="00D55327">
        <w:rPr>
          <w:rFonts w:cs="Calibri"/>
          <w:color w:val="000000"/>
        </w:rPr>
        <w:t>T</w:t>
      </w:r>
      <w:r w:rsidRPr="00D55327">
        <w:rPr>
          <w:rFonts w:cs="Calibri"/>
          <w:color w:val="000000"/>
        </w:rPr>
        <w:t xml:space="preserve">hrough this mechanism, organizations would blend their </w:t>
      </w:r>
      <w:r w:rsidR="003E3B65" w:rsidRPr="00D55327">
        <w:rPr>
          <w:color w:val="000000"/>
        </w:rPr>
        <w:t>non-overlapping contribution</w:t>
      </w:r>
      <w:r w:rsidR="00DD42EB" w:rsidRPr="00D55327">
        <w:rPr>
          <w:color w:val="000000"/>
        </w:rPr>
        <w:t>s</w:t>
      </w:r>
      <w:r w:rsidR="003E3B65" w:rsidRPr="00D55327">
        <w:rPr>
          <w:color w:val="000000"/>
        </w:rPr>
        <w:t xml:space="preserve">, such as differences in capabilities, processes </w:t>
      </w:r>
      <w:r w:rsidR="00DD42EB" w:rsidRPr="00D55327">
        <w:rPr>
          <w:color w:val="000000"/>
        </w:rPr>
        <w:t xml:space="preserve">and </w:t>
      </w:r>
      <w:r w:rsidR="003E3B65" w:rsidRPr="00D55327">
        <w:rPr>
          <w:color w:val="000000"/>
        </w:rPr>
        <w:t>experience</w:t>
      </w:r>
      <w:r w:rsidR="00DD42EB" w:rsidRPr="00D55327">
        <w:rPr>
          <w:color w:val="000000"/>
        </w:rPr>
        <w:t>s</w:t>
      </w:r>
      <w:r w:rsidR="003E3B65" w:rsidRPr="00D55327">
        <w:rPr>
          <w:color w:val="000000"/>
        </w:rPr>
        <w:t xml:space="preserve"> </w:t>
      </w:r>
      <w:r w:rsidR="003E3B65" w:rsidRPr="00D55327">
        <w:rPr>
          <w:color w:val="000000"/>
        </w:rPr>
        <w:fldChar w:fldCharType="begin"/>
      </w:r>
      <w:r w:rsidR="00AB0E6F" w:rsidRPr="00D55327">
        <w:rPr>
          <w:color w:val="000000"/>
        </w:rPr>
        <w:instrText xml:space="preserve"> ADDIN EN.CITE &lt;EndNote&gt;&lt;Cite&gt;&lt;Author&gt;Laasch&lt;/Author&gt;&lt;Year&gt;2018&lt;/Year&gt;&lt;RecNum&gt;1820&lt;/RecNum&gt;&lt;DisplayText&gt;(Laasch, 2018)&lt;/DisplayText&gt;&lt;record&gt;&lt;rec-number&gt;1820&lt;/rec-number&gt;&lt;foreign-keys&gt;&lt;key app="EN" db-id="99wsdefrm5z5vue5xpfp5de0zr5zrt55tfta" timestamp="1550651435"&gt;1820&lt;/key&gt;&lt;/foreign-keys&gt;&lt;ref-type name="Journal Article"&gt;17&lt;/ref-type&gt;&lt;contributors&gt;&lt;authors&gt;&lt;author&gt;Laasch, O.  &lt;/author&gt;&lt;/authors&gt;&lt;/contributors&gt;&lt;titles&gt;&lt;title&gt;Beyond the purely commercial business model: Organizational value logics and the heterogeneity of sustainability business models&lt;/title&gt;&lt;secondary-title&gt;Long Range Planning&lt;/secondary-title&gt;&lt;/titles&gt;&lt;periodical&gt;&lt;full-title&gt;Long Range Planning&lt;/full-title&gt;&lt;/periodical&gt;&lt;pages&gt;158-183&lt;/pages&gt;&lt;volume&gt;51&lt;/volume&gt;&lt;number&gt;1&lt;/number&gt;&lt;dates&gt;&lt;year&gt;2018&lt;/year&gt;&lt;/dates&gt;&lt;isbn&gt;0024-6301&lt;/isbn&gt;&lt;urls&gt;&lt;/urls&gt;&lt;/record&gt;&lt;/Cite&gt;&lt;/EndNote&gt;</w:instrText>
      </w:r>
      <w:r w:rsidR="003E3B65" w:rsidRPr="00D55327">
        <w:rPr>
          <w:color w:val="000000"/>
        </w:rPr>
        <w:fldChar w:fldCharType="separate"/>
      </w:r>
      <w:r w:rsidR="003E3B65" w:rsidRPr="00D55327">
        <w:rPr>
          <w:color w:val="000000"/>
        </w:rPr>
        <w:t>(Laasch, 2018)</w:t>
      </w:r>
      <w:r w:rsidR="003E3B65" w:rsidRPr="00D55327">
        <w:rPr>
          <w:color w:val="000000"/>
        </w:rPr>
        <w:fldChar w:fldCharType="end"/>
      </w:r>
      <w:r w:rsidR="003E3B65" w:rsidRPr="00D55327">
        <w:rPr>
          <w:color w:val="000000"/>
        </w:rPr>
        <w:t xml:space="preserve">, </w:t>
      </w:r>
      <w:r w:rsidRPr="00D55327">
        <w:rPr>
          <w:rFonts w:cs="Calibri"/>
          <w:color w:val="000000"/>
        </w:rPr>
        <w:t xml:space="preserve">to achieve </w:t>
      </w:r>
      <w:r w:rsidR="006A2208" w:rsidRPr="00D55327">
        <w:rPr>
          <w:rFonts w:cs="Calibri"/>
          <w:color w:val="000000"/>
        </w:rPr>
        <w:t xml:space="preserve">a </w:t>
      </w:r>
      <w:r w:rsidRPr="00D55327">
        <w:rPr>
          <w:rFonts w:cs="Calibri"/>
          <w:color w:val="000000"/>
        </w:rPr>
        <w:t xml:space="preserve">synergetic effect </w:t>
      </w:r>
      <w:r w:rsidR="00D35C45" w:rsidRPr="00D55327">
        <w:rPr>
          <w:rFonts w:cs="Calibri"/>
          <w:color w:val="000000"/>
        </w:rPr>
        <w:fldChar w:fldCharType="begin"/>
      </w:r>
      <w:r w:rsidRPr="00D55327">
        <w:rPr>
          <w:rFonts w:cs="Calibri"/>
          <w:color w:val="000000"/>
        </w:rPr>
        <w:instrText xml:space="preserve"> ADDIN EN.CITE &lt;EndNote&gt;&lt;Cite&gt;&lt;Author&gt;Lavie&lt;/Author&gt;&lt;Year&gt;2006&lt;/Year&gt;&lt;RecNum&gt;3&lt;/RecNum&gt;&lt;DisplayText&gt;(Lavie, 2006)&lt;/DisplayText&gt;&lt;record&gt;&lt;rec-number&gt;3&lt;/rec-number&gt;&lt;foreign-keys&gt;&lt;key app="EN" db-id="v0dtp5a9m9red7errrm5ae0h5z9rfxz9e09s"&gt;3&lt;/key&gt;&lt;/foreign-keys&gt;&lt;ref-type name="Journal Article"&gt;17&lt;/ref-type&gt;&lt;contributors&gt;&lt;authors&gt;&lt;author&gt;Lavie, Dovev&lt;/author&gt;&lt;/authors&gt;&lt;/contributors&gt;&lt;titles&gt;&lt;title&gt;The competitive advantage of interconnected firms: An extension of the resource-based view&lt;/title&gt;&lt;secondary-title&gt;Academy of management review&lt;/secondary-title&gt;&lt;/titles&gt;&lt;periodical&gt;&lt;full-title&gt;Academy of management review&lt;/full-title&gt;&lt;/periodical&gt;&lt;pages&gt;638-658&lt;/pages&gt;&lt;volume&gt;31&lt;/volume&gt;&lt;number&gt;3&lt;/number&gt;&lt;dates&gt;&lt;year&gt;2006&lt;/year&gt;&lt;/dates&gt;&lt;isbn&gt;0363-7425&lt;/isbn&gt;&lt;urls&gt;&lt;/urls&gt;&lt;/record&gt;&lt;/Cite&gt;&lt;/EndNote&gt;</w:instrText>
      </w:r>
      <w:r w:rsidR="00D35C45" w:rsidRPr="00D55327">
        <w:rPr>
          <w:rFonts w:cs="Calibri"/>
          <w:color w:val="000000"/>
        </w:rPr>
        <w:fldChar w:fldCharType="separate"/>
      </w:r>
      <w:r w:rsidRPr="00D55327">
        <w:rPr>
          <w:rFonts w:cs="Calibri"/>
          <w:color w:val="000000"/>
        </w:rPr>
        <w:t>(Lavie, 2006)</w:t>
      </w:r>
      <w:r w:rsidR="00D35C45" w:rsidRPr="00D55327">
        <w:rPr>
          <w:rFonts w:cs="Calibri"/>
          <w:color w:val="000000"/>
        </w:rPr>
        <w:fldChar w:fldCharType="end"/>
      </w:r>
      <w:r w:rsidRPr="00D55327">
        <w:rPr>
          <w:rFonts w:cs="Calibri"/>
          <w:color w:val="000000"/>
        </w:rPr>
        <w:t>, thus obtain</w:t>
      </w:r>
      <w:r w:rsidR="00DD42EB" w:rsidRPr="00D55327">
        <w:rPr>
          <w:rFonts w:cs="Calibri"/>
          <w:color w:val="000000"/>
        </w:rPr>
        <w:t>ing</w:t>
      </w:r>
      <w:r w:rsidRPr="00D55327">
        <w:rPr>
          <w:rFonts w:cs="Calibri"/>
          <w:color w:val="000000"/>
        </w:rPr>
        <w:t xml:space="preserve"> </w:t>
      </w:r>
      <w:r w:rsidR="00DD42EB" w:rsidRPr="00D55327">
        <w:rPr>
          <w:rFonts w:cs="Calibri"/>
          <w:color w:val="000000"/>
        </w:rPr>
        <w:t xml:space="preserve">a </w:t>
      </w:r>
      <w:r w:rsidRPr="00D55327">
        <w:rPr>
          <w:rFonts w:cs="Calibri"/>
          <w:color w:val="000000"/>
        </w:rPr>
        <w:t xml:space="preserve">greater return </w:t>
      </w:r>
      <w:r w:rsidR="00C026BE" w:rsidRPr="00D55327">
        <w:rPr>
          <w:rFonts w:cs="Calibri"/>
          <w:color w:val="000000"/>
        </w:rPr>
        <w:t>compared to</w:t>
      </w:r>
      <w:r w:rsidRPr="00D55327">
        <w:rPr>
          <w:rFonts w:cs="Calibri"/>
          <w:color w:val="000000"/>
        </w:rPr>
        <w:t xml:space="preserve"> </w:t>
      </w:r>
      <w:r w:rsidR="00BD4CB2" w:rsidRPr="00D55327">
        <w:rPr>
          <w:rFonts w:cs="Calibri"/>
          <w:color w:val="000000"/>
        </w:rPr>
        <w:t xml:space="preserve">if they used </w:t>
      </w:r>
      <w:r w:rsidRPr="00D55327">
        <w:rPr>
          <w:rFonts w:cs="Calibri"/>
          <w:color w:val="000000"/>
        </w:rPr>
        <w:t xml:space="preserve">their resources individually </w:t>
      </w:r>
      <w:r w:rsidR="00D35C45" w:rsidRPr="00D55327">
        <w:rPr>
          <w:rFonts w:cs="Calibri"/>
          <w:color w:val="000000"/>
        </w:rPr>
        <w:fldChar w:fldCharType="begin"/>
      </w:r>
      <w:r w:rsidR="00EB6934" w:rsidRPr="00D55327">
        <w:rPr>
          <w:rFonts w:cs="Calibri"/>
          <w:color w:val="000000"/>
        </w:rPr>
        <w:instrText xml:space="preserve"> ADDIN EN.CITE &lt;EndNote&gt;&lt;Cite&gt;&lt;Author&gt;Mawdsley&lt;/Author&gt;&lt;Year&gt;2018&lt;/Year&gt;&lt;RecNum&gt;11&lt;/RecNum&gt;&lt;DisplayText&gt;(Mawdsley and Somaya, 2018)&lt;/DisplayText&gt;&lt;record&gt;&lt;rec-number&gt;11&lt;/rec-number&gt;&lt;foreign-keys&gt;&lt;key app="EN" db-id="v0dtp5a9m9red7errrm5ae0h5z9rfxz9e09s"&gt;11&lt;/key&gt;&lt;/foreign-keys&gt;&lt;ref-type name="Journal Article"&gt;17&lt;/ref-type&gt;&lt;contributors&gt;&lt;authors&gt;&lt;author&gt;Mawdsley, John K&lt;/author&gt;&lt;author&gt;Somaya, Deepak&lt;/author&gt;&lt;/authors&gt;&lt;/contributors&gt;&lt;titles&gt;&lt;title&gt;Demand‐side strategy, relational advantage, and partner‐driven corporate scope: The case for client‐led diversification&lt;/title&gt;&lt;secondary-title&gt;Strategic Management Journal&lt;/secondary-title&gt;&lt;/titles&gt;&lt;periodical&gt;&lt;full-title&gt;Strategic Management Journal&lt;/full-title&gt;&lt;/periodical&gt;&lt;pages&gt;1834-1859&lt;/pages&gt;&lt;volume&gt;39&lt;/volume&gt;&lt;number&gt;7&lt;/number&gt;&lt;dates&gt;&lt;year&gt;2018&lt;/year&gt;&lt;/dates&gt;&lt;isbn&gt;0143-2095&lt;/isbn&gt;&lt;urls&gt;&lt;/urls&gt;&lt;/record&gt;&lt;/Cite&gt;&lt;/EndNote&gt;</w:instrText>
      </w:r>
      <w:r w:rsidR="00D35C45" w:rsidRPr="00D55327">
        <w:rPr>
          <w:rFonts w:cs="Calibri"/>
          <w:color w:val="000000"/>
        </w:rPr>
        <w:fldChar w:fldCharType="separate"/>
      </w:r>
      <w:r w:rsidR="00EB6934" w:rsidRPr="00D55327">
        <w:rPr>
          <w:rFonts w:cs="Calibri"/>
          <w:color w:val="000000"/>
        </w:rPr>
        <w:t>(Mawdsley and Somaya, 2018)</w:t>
      </w:r>
      <w:r w:rsidR="00D35C45" w:rsidRPr="00D55327">
        <w:rPr>
          <w:rFonts w:cs="Calibri"/>
          <w:color w:val="000000"/>
        </w:rPr>
        <w:fldChar w:fldCharType="end"/>
      </w:r>
      <w:r w:rsidRPr="00D55327">
        <w:rPr>
          <w:rFonts w:cs="Calibri"/>
          <w:color w:val="000000"/>
        </w:rPr>
        <w:t xml:space="preserve">. Therefore, we </w:t>
      </w:r>
      <w:r w:rsidR="005B48D6" w:rsidRPr="00D55327">
        <w:rPr>
          <w:rFonts w:cs="Calibri"/>
          <w:color w:val="000000"/>
        </w:rPr>
        <w:t>argue</w:t>
      </w:r>
      <w:r w:rsidRPr="00D55327">
        <w:rPr>
          <w:rFonts w:cs="Calibri"/>
          <w:color w:val="000000"/>
        </w:rPr>
        <w:t xml:space="preserve"> that businesses would be interested in collaborating with NPOs that have the potential to generate specific social/environmental value </w:t>
      </w:r>
      <w:r w:rsidR="00D35C45" w:rsidRPr="00D55327">
        <w:rPr>
          <w:rFonts w:cs="Calibri"/>
          <w:color w:val="000000"/>
        </w:rPr>
        <w:fldChar w:fldCharType="begin"/>
      </w:r>
      <w:r w:rsidR="00EB6934" w:rsidRPr="00D55327">
        <w:rPr>
          <w:rFonts w:cs="Calibri"/>
          <w:color w:val="000000"/>
        </w:rPr>
        <w:instrText xml:space="preserve"> ADDIN EN.CITE &lt;EndNote&gt;&lt;Cite&gt;&lt;Author&gt;Porter&lt;/Author&gt;&lt;Year&gt;2002&lt;/Year&gt;&lt;RecNum&gt;59&lt;/RecNum&gt;&lt;DisplayText&gt;(Porter and Kramer, 2002)&lt;/DisplayText&gt;&lt;record&gt;&lt;rec-number&gt;59&lt;/rec-number&gt;&lt;foreign-keys&gt;&lt;key app="EN" db-id="99wsdefrm5z5vue5xpfp5de0zr5zrt55tfta" timestamp="1263576529"&gt;59&lt;/key&gt;&lt;/foreign-keys&gt;&lt;ref-type name="Journal Article"&gt;17&lt;/ref-type&gt;&lt;contributors&gt;&lt;authors&gt;&lt;author&gt;Porter, M. &lt;/author&gt;&lt;author&gt;Kramer, M. &lt;/author&gt;&lt;/authors&gt;&lt;/contributors&gt;&lt;titles&gt;&lt;title&gt;The competitive advantage of corporate philanthropy&lt;/title&gt;&lt;secondary-title&gt;Harvard Business Review&lt;/secondary-title&gt;&lt;/titles&gt;&lt;periodical&gt;&lt;full-title&gt;Harvard Business Review&lt;/full-title&gt;&lt;/periodical&gt;&lt;pages&gt;56-69&lt;/pages&gt;&lt;volume&gt;80&lt;/volume&gt;&lt;number&gt;12&lt;/number&gt;&lt;keywords&gt;&lt;keyword&gt;CHARITIES&lt;/keyword&gt;&lt;keyword&gt;CORPORATIONS -- Public relations&lt;/keyword&gt;&lt;keyword&gt;SOCIAL responsibility of business&lt;/keyword&gt;&lt;keyword&gt;CORPORATE image&lt;/keyword&gt;&lt;keyword&gt;COMPETITIVE advantage&lt;/keyword&gt;&lt;keyword&gt;CONTRIBUTIONS, Charitable&lt;/keyword&gt;&lt;keyword&gt;STRATEGIC planning&lt;/keyword&gt;&lt;keyword&gt;CHARITABLE uses, trusts, &amp;amp; foundations&lt;/keyword&gt;&lt;keyword&gt;BUSINESS planning&lt;/keyword&gt;&lt;keyword&gt;ECONOMICS -- Sociological aspects&lt;/keyword&gt;&lt;keyword&gt;CORPORATIONS -- Finance&lt;/keyword&gt;&lt;/keywords&gt;&lt;dates&gt;&lt;year&gt;2002&lt;/year&gt;&lt;/dates&gt;&lt;isbn&gt;00178012&lt;/isbn&gt;&lt;work-type&gt;Article&lt;/work-type&gt;&lt;urls&gt;&lt;related-urls&gt;&lt;url&gt;http://search.ebscohost.com/login.aspx?direct=true&amp;amp;db=buh&amp;amp;AN=8587406&amp;amp;site=ehost-live&lt;/url&gt;&lt;/related-urls&gt;&lt;/urls&gt;&lt;remote-database-name&gt;buh&lt;/remote-database-name&gt;&lt;remote-database-provider&gt;EBSCOhost&lt;/remote-database-provider&gt;&lt;/record&gt;&lt;/Cite&gt;&lt;/EndNote&gt;</w:instrText>
      </w:r>
      <w:r w:rsidR="00D35C45" w:rsidRPr="00D55327">
        <w:rPr>
          <w:rFonts w:cs="Calibri"/>
          <w:color w:val="000000"/>
        </w:rPr>
        <w:fldChar w:fldCharType="separate"/>
      </w:r>
      <w:r w:rsidR="00EB6934" w:rsidRPr="00D55327">
        <w:rPr>
          <w:rFonts w:cs="Calibri"/>
          <w:color w:val="000000"/>
        </w:rPr>
        <w:t>(Porter and Kramer, 2002)</w:t>
      </w:r>
      <w:r w:rsidR="00D35C45" w:rsidRPr="00D55327">
        <w:rPr>
          <w:rFonts w:cs="Calibri"/>
          <w:color w:val="000000"/>
        </w:rPr>
        <w:fldChar w:fldCharType="end"/>
      </w:r>
      <w:r w:rsidR="006A2208" w:rsidRPr="00D55327">
        <w:rPr>
          <w:rFonts w:cs="Calibri"/>
          <w:color w:val="000000"/>
        </w:rPr>
        <w:t xml:space="preserve"> that they </w:t>
      </w:r>
      <w:r w:rsidRPr="00D55327">
        <w:rPr>
          <w:rFonts w:cs="Calibri"/>
          <w:color w:val="000000"/>
        </w:rPr>
        <w:t xml:space="preserve">cannot achieve </w:t>
      </w:r>
      <w:r w:rsidR="006A2208" w:rsidRPr="00D55327">
        <w:rPr>
          <w:rFonts w:cs="Calibri"/>
          <w:color w:val="000000"/>
        </w:rPr>
        <w:t>on their own</w:t>
      </w:r>
      <w:r w:rsidRPr="00D55327">
        <w:rPr>
          <w:rFonts w:cs="Calibri"/>
          <w:color w:val="000000"/>
        </w:rPr>
        <w:t xml:space="preserve"> </w:t>
      </w:r>
      <w:r w:rsidR="00D35C45" w:rsidRPr="00D55327">
        <w:rPr>
          <w:rFonts w:cs="Calibri"/>
          <w:color w:val="000000"/>
        </w:rPr>
        <w:fldChar w:fldCharType="begin"/>
      </w:r>
      <w:r w:rsidR="00AB0E6F" w:rsidRPr="00D55327">
        <w:rPr>
          <w:rFonts w:cs="Calibri"/>
          <w:color w:val="000000"/>
        </w:rPr>
        <w:instrText xml:space="preserve"> ADDIN EN.CITE &lt;EndNote&gt;&lt;Cite&gt;&lt;Author&gt;Laasch&lt;/Author&gt;&lt;Year&gt;2018&lt;/Year&gt;&lt;RecNum&gt;1820&lt;/RecNum&gt;&lt;DisplayText&gt;(Laasch, 2018)&lt;/DisplayText&gt;&lt;record&gt;&lt;rec-number&gt;1820&lt;/rec-number&gt;&lt;foreign-keys&gt;&lt;key app="EN" db-id="99wsdefrm5z5vue5xpfp5de0zr5zrt55tfta" timestamp="1550651435"&gt;1820&lt;/key&gt;&lt;/foreign-keys&gt;&lt;ref-type name="Journal Article"&gt;17&lt;/ref-type&gt;&lt;contributors&gt;&lt;authors&gt;&lt;author&gt;Laasch, O.  &lt;/author&gt;&lt;/authors&gt;&lt;/contributors&gt;&lt;titles&gt;&lt;title&gt;Beyond the purely commercial business model: Organizational value logics and the heterogeneity of sustainability business models&lt;/title&gt;&lt;secondary-title&gt;Long Range Planning&lt;/secondary-title&gt;&lt;/titles&gt;&lt;periodical&gt;&lt;full-title&gt;Long Range Planning&lt;/full-title&gt;&lt;/periodical&gt;&lt;pages&gt;158-183&lt;/pages&gt;&lt;volume&gt;51&lt;/volume&gt;&lt;number&gt;1&lt;/number&gt;&lt;dates&gt;&lt;year&gt;2018&lt;/year&gt;&lt;/dates&gt;&lt;isbn&gt;0024-6301&lt;/isbn&gt;&lt;urls&gt;&lt;/urls&gt;&lt;/record&gt;&lt;/Cite&gt;&lt;/EndNote&gt;</w:instrText>
      </w:r>
      <w:r w:rsidR="00D35C45" w:rsidRPr="00D55327">
        <w:rPr>
          <w:rFonts w:cs="Calibri"/>
          <w:color w:val="000000"/>
        </w:rPr>
        <w:fldChar w:fldCharType="separate"/>
      </w:r>
      <w:r w:rsidR="00CD487E" w:rsidRPr="00D55327">
        <w:rPr>
          <w:rFonts w:cs="Calibri"/>
          <w:color w:val="000000"/>
        </w:rPr>
        <w:t>(Laasch, 2018)</w:t>
      </w:r>
      <w:r w:rsidR="00D35C45" w:rsidRPr="00D55327">
        <w:rPr>
          <w:rFonts w:cs="Calibri"/>
          <w:color w:val="000000"/>
        </w:rPr>
        <w:fldChar w:fldCharType="end"/>
      </w:r>
      <w:r w:rsidRPr="00D55327">
        <w:rPr>
          <w:rFonts w:cs="Calibri"/>
          <w:color w:val="000000"/>
        </w:rPr>
        <w:t xml:space="preserve">. In other words, by </w:t>
      </w:r>
      <w:r w:rsidR="00C026BE" w:rsidRPr="00D55327">
        <w:rPr>
          <w:rFonts w:cs="Calibri"/>
          <w:color w:val="000000"/>
        </w:rPr>
        <w:t xml:space="preserve">collaborating with </w:t>
      </w:r>
      <w:r w:rsidRPr="00D55327">
        <w:rPr>
          <w:rFonts w:cs="Calibri"/>
          <w:color w:val="000000"/>
        </w:rPr>
        <w:t xml:space="preserve">a NPO, a </w:t>
      </w:r>
      <w:r w:rsidR="00C026BE" w:rsidRPr="00D55327">
        <w:rPr>
          <w:rFonts w:cs="Calibri"/>
          <w:color w:val="000000"/>
        </w:rPr>
        <w:t>business</w:t>
      </w:r>
      <w:r w:rsidRPr="00D55327">
        <w:rPr>
          <w:rFonts w:cs="Calibri"/>
          <w:color w:val="000000"/>
        </w:rPr>
        <w:t xml:space="preserve"> </w:t>
      </w:r>
      <w:r w:rsidR="005B48D6" w:rsidRPr="00D55327">
        <w:rPr>
          <w:rFonts w:cs="Calibri"/>
          <w:color w:val="000000"/>
        </w:rPr>
        <w:t>would</w:t>
      </w:r>
      <w:r w:rsidRPr="00D55327">
        <w:rPr>
          <w:rFonts w:cs="Calibri"/>
          <w:color w:val="000000"/>
        </w:rPr>
        <w:t xml:space="preserve"> generate </w:t>
      </w:r>
      <w:r w:rsidR="00C026BE" w:rsidRPr="00D55327">
        <w:rPr>
          <w:rFonts w:cs="Calibri"/>
          <w:color w:val="000000"/>
        </w:rPr>
        <w:t xml:space="preserve">a </w:t>
      </w:r>
      <w:r w:rsidRPr="00D55327">
        <w:rPr>
          <w:rFonts w:cs="Calibri"/>
          <w:color w:val="000000"/>
        </w:rPr>
        <w:t xml:space="preserve">higher impact from the same resources that </w:t>
      </w:r>
      <w:r w:rsidR="005B48D6" w:rsidRPr="00D55327">
        <w:rPr>
          <w:rFonts w:cs="Calibri"/>
          <w:color w:val="000000"/>
        </w:rPr>
        <w:t>were</w:t>
      </w:r>
      <w:r w:rsidRPr="00D55327">
        <w:rPr>
          <w:rFonts w:cs="Calibri"/>
          <w:color w:val="000000"/>
        </w:rPr>
        <w:t xml:space="preserve"> allocated </w:t>
      </w:r>
      <w:r w:rsidR="005B48D6" w:rsidRPr="00D55327">
        <w:rPr>
          <w:rFonts w:cs="Calibri"/>
          <w:color w:val="000000"/>
        </w:rPr>
        <w:t xml:space="preserve">internally </w:t>
      </w:r>
      <w:r w:rsidRPr="00D55327">
        <w:rPr>
          <w:rFonts w:cs="Calibri"/>
          <w:color w:val="000000"/>
        </w:rPr>
        <w:t>for typical social responsibility schemes</w:t>
      </w:r>
      <w:r w:rsidR="00954D81" w:rsidRPr="00D55327">
        <w:rPr>
          <w:rFonts w:cs="Calibri"/>
          <w:color w:val="000000"/>
        </w:rPr>
        <w:t xml:space="preserve"> </w:t>
      </w:r>
      <w:r w:rsidR="006B1231" w:rsidRPr="00D55327">
        <w:rPr>
          <w:rFonts w:cs="Calibri"/>
          <w:color w:val="000000"/>
        </w:rPr>
        <w:fldChar w:fldCharType="begin"/>
      </w:r>
      <w:r w:rsidR="006B1231" w:rsidRPr="00D55327">
        <w:rPr>
          <w:rFonts w:cs="Calibri"/>
          <w:color w:val="000000"/>
        </w:rPr>
        <w:instrText xml:space="preserve"> ADDIN EN.CITE &lt;EndNote&gt;&lt;Cite&gt;&lt;Author&gt;Yaziji&lt;/Author&gt;&lt;Year&gt;2004&lt;/Year&gt;&lt;RecNum&gt;321&lt;/RecNum&gt;&lt;DisplayText&gt;(Yaziji, 2004)&lt;/DisplayText&gt;&lt;record&gt;&lt;rec-number&gt;321&lt;/rec-number&gt;&lt;foreign-keys&gt;&lt;key app="EN" db-id="99wsdefrm5z5vue5xpfp5de0zr5zrt55tfta" timestamp="1277729975"&gt;321&lt;/key&gt;&lt;/foreign-keys&gt;&lt;ref-type name="Journal Article"&gt;17&lt;/ref-type&gt;&lt;contributors&gt;&lt;authors&gt;&lt;author&gt;Yaziji, M.&lt;/author&gt;&lt;/authors&gt;&lt;/contributors&gt;&lt;titles&gt;&lt;title&gt;Turning Gadflies into Allies&lt;/title&gt;&lt;secondary-title&gt;Harvard Business Review&lt;/secondary-title&gt;&lt;/titles&gt;&lt;periodical&gt;&lt;full-title&gt;Harvard Business Review&lt;/full-title&gt;&lt;/periodical&gt;&lt;pages&gt;110-115&lt;/pages&gt;&lt;volume&gt;82&lt;/volume&gt;&lt;number&gt;2&lt;/number&gt;&lt;keywords&gt;&lt;keyword&gt;NON-governmental organizations&lt;/keyword&gt;&lt;keyword&gt;INTERNATIONAL business enterprises&lt;/keyword&gt;&lt;keyword&gt;PARTNERSHIP (Business)&lt;/keyword&gt;&lt;keyword&gt;STRATEGIC alliances (Business)&lt;/keyword&gt;&lt;keyword&gt;NONPROFIT organizations&lt;/keyword&gt;&lt;keyword&gt;COMPETITION&lt;/keyword&gt;&lt;keyword&gt;GLOBALIZATION&lt;/keyword&gt;&lt;keyword&gt;INTERNATIONAL trade&lt;/keyword&gt;&lt;keyword&gt;JOINT ventures&lt;/keyword&gt;&lt;keyword&gt;CORPORATIONS -- Public relations&lt;/keyword&gt;&lt;keyword&gt;POLITICAL activists&lt;/keyword&gt;&lt;keyword&gt;DEMONSTRATIONS -- Economic aspects&lt;/keyword&gt;&lt;/keywords&gt;&lt;dates&gt;&lt;year&gt;2004&lt;/year&gt;&lt;/dates&gt;&lt;urls&gt;&lt;related-urls&gt;&lt;url&gt;http://search.ebscohost.com/login.aspx?direct=true&amp;amp;db=buh&amp;amp;AN=12109741&amp;amp;site=ehost-live&lt;/url&gt;&lt;/related-urls&gt;&lt;/urls&gt;&lt;remote-database-name&gt;buh&lt;/remote-database-name&gt;&lt;remote-database-provider&gt;EBSCOhost&lt;/remote-database-provider&gt;&lt;/record&gt;&lt;/Cite&gt;&lt;/EndNote&gt;</w:instrText>
      </w:r>
      <w:r w:rsidR="006B1231" w:rsidRPr="00D55327">
        <w:rPr>
          <w:rFonts w:cs="Calibri"/>
          <w:color w:val="000000"/>
        </w:rPr>
        <w:fldChar w:fldCharType="separate"/>
      </w:r>
      <w:r w:rsidR="006B1231" w:rsidRPr="00D55327">
        <w:rPr>
          <w:rFonts w:cs="Calibri"/>
          <w:color w:val="000000"/>
        </w:rPr>
        <w:t>(Yaziji, 2004)</w:t>
      </w:r>
      <w:r w:rsidR="006B1231" w:rsidRPr="00D55327">
        <w:rPr>
          <w:rFonts w:cs="Calibri"/>
          <w:color w:val="000000"/>
        </w:rPr>
        <w:fldChar w:fldCharType="end"/>
      </w:r>
      <w:r w:rsidRPr="00D55327">
        <w:rPr>
          <w:rFonts w:cs="Calibri"/>
          <w:color w:val="000000"/>
        </w:rPr>
        <w:t xml:space="preserve">. </w:t>
      </w:r>
      <w:r w:rsidR="005B48D6" w:rsidRPr="00D55327">
        <w:rPr>
          <w:rFonts w:cs="Calibri"/>
          <w:color w:val="000000"/>
        </w:rPr>
        <w:t xml:space="preserve">NPOs </w:t>
      </w:r>
      <w:r w:rsidRPr="00D55327">
        <w:rPr>
          <w:rFonts w:cs="Calibri"/>
          <w:color w:val="000000"/>
        </w:rPr>
        <w:t xml:space="preserve">are experts in their field (social or environmental) and have developed </w:t>
      </w:r>
      <w:r w:rsidR="005B48D6" w:rsidRPr="00D55327">
        <w:rPr>
          <w:rFonts w:cs="Calibri"/>
          <w:color w:val="000000"/>
        </w:rPr>
        <w:t xml:space="preserve">a </w:t>
      </w:r>
      <w:r w:rsidRPr="00D55327">
        <w:rPr>
          <w:rFonts w:cs="Calibri"/>
          <w:color w:val="000000"/>
        </w:rPr>
        <w:t xml:space="preserve">deep understanding of the chronic problems </w:t>
      </w:r>
      <w:r w:rsidR="005B48D6" w:rsidRPr="00D55327">
        <w:rPr>
          <w:rFonts w:cs="Calibri"/>
          <w:color w:val="000000"/>
        </w:rPr>
        <w:t xml:space="preserve">that exist </w:t>
      </w:r>
      <w:r w:rsidR="00D35C45" w:rsidRPr="00D55327">
        <w:rPr>
          <w:rFonts w:cs="Calibri"/>
          <w:color w:val="000000"/>
        </w:rPr>
        <w:fldChar w:fldCharType="begin"/>
      </w:r>
      <w:r w:rsidR="00AB0E6F" w:rsidRPr="00D55327">
        <w:rPr>
          <w:rFonts w:cs="Calibri"/>
          <w:color w:val="000000"/>
        </w:rPr>
        <w:instrText xml:space="preserve"> ADDIN EN.CITE &lt;EndNote&gt;&lt;Cite&gt;&lt;Author&gt;Kramer&lt;/Author&gt;&lt;Year&gt;2006&lt;/Year&gt;&lt;RecNum&gt;682&lt;/RecNum&gt;&lt;DisplayText&gt;(Kramer and Kania, 2006, Rondinelli and London, 2003)&lt;/DisplayText&gt;&lt;record&gt;&lt;rec-number&gt;682&lt;/rec-number&gt;&lt;foreign-keys&gt;&lt;key app="EN" db-id="99wsdefrm5z5vue5xpfp5de0zr5zrt55tfta" timestamp="1318617737"&gt;682&lt;/key&gt;&lt;/foreign-keys&gt;&lt;ref-type name="Journal Article"&gt;17&lt;/ref-type&gt;&lt;contributors&gt;&lt;authors&gt;&lt;author&gt;Kramer, M.&lt;/author&gt;&lt;author&gt;Kania, J. &lt;/author&gt;&lt;/authors&gt;&lt;/contributors&gt;&lt;titles&gt;&lt;title&gt;A new role for non-profits&lt;/title&gt;&lt;secondary-title&gt;Stanford Social Innovation Review&lt;/secondary-title&gt;&lt;/titles&gt;&lt;periodical&gt;&lt;full-title&gt;Stanford Social Innovation Review&lt;/full-title&gt;&lt;/periodical&gt;&lt;pages&gt;32–41&lt;/pages&gt;&lt;volume&gt;4 &lt;/volume&gt;&lt;number&gt;1  &lt;/number&gt;&lt;dates&gt;&lt;year&gt;2006&lt;/year&gt;&lt;/dates&gt;&lt;urls&gt;&lt;/urls&gt;&lt;/record&gt;&lt;/Cite&gt;&lt;Cite&gt;&lt;Author&gt;Rondinelli&lt;/Author&gt;&lt;Year&gt;2003&lt;/Year&gt;&lt;RecNum&gt;172&lt;/RecNum&gt;&lt;record&gt;&lt;rec-number&gt;172&lt;/rec-number&gt;&lt;foreign-keys&gt;&lt;key app="EN" db-id="99wsdefrm5z5vue5xpfp5de0zr5zrt55tfta" timestamp="1268737753"&gt;172&lt;/key&gt;&lt;/foreign-keys&gt;&lt;ref-type name="Journal Article"&gt;17&lt;/ref-type&gt;&lt;contributors&gt;&lt;authors&gt;&lt;author&gt;Rondinelli, D. &lt;/author&gt;&lt;author&gt;London, T. &lt;/author&gt;&lt;/authors&gt;&lt;/contributors&gt;&lt;titles&gt;&lt;title&gt;How corporations and environmental groups cooperate: Assessing cross-sector alliances and collaborations&lt;/title&gt;&lt;secondary-title&gt;Academy of Management Executive&lt;/secondary-title&gt;&lt;/titles&gt;&lt;periodical&gt;&lt;full-title&gt;Academy of Management Executive&lt;/full-title&gt;&lt;/periodical&gt;&lt;pages&gt;61-76&lt;/pages&gt;&lt;volume&gt;17&lt;/volume&gt;&lt;number&gt;1&lt;/number&gt;&lt;dates&gt;&lt;year&gt;2003&lt;/year&gt;&lt;/dates&gt;&lt;work-type&gt;Article&lt;/work-type&gt;&lt;urls&gt;&lt;related-urls&gt;&lt;url&gt;http://search.ebscohost.com/login.aspx?direct=true&amp;amp;db=buh&amp;amp;AN=9474812&amp;amp;site=ehost-live&lt;/url&gt;&lt;/related-urls&gt;&lt;/urls&gt;&lt;remote-database-name&gt;buh&lt;/remote-database-name&gt;&lt;remote-database-provider&gt;EBSCOhost&lt;/remote-database-provider&gt;&lt;/record&gt;&lt;/Cite&gt;&lt;/EndNote&gt;</w:instrText>
      </w:r>
      <w:r w:rsidR="00D35C45" w:rsidRPr="00D55327">
        <w:rPr>
          <w:rFonts w:cs="Calibri"/>
          <w:color w:val="000000"/>
        </w:rPr>
        <w:fldChar w:fldCharType="separate"/>
      </w:r>
      <w:r w:rsidRPr="00D55327">
        <w:rPr>
          <w:rFonts w:cs="Calibri"/>
          <w:color w:val="000000"/>
        </w:rPr>
        <w:t>(Kramer and Kania, 2006, Rondinelli and London, 2003)</w:t>
      </w:r>
      <w:r w:rsidR="00D35C45" w:rsidRPr="00D55327">
        <w:rPr>
          <w:rFonts w:cs="Calibri"/>
          <w:color w:val="000000"/>
        </w:rPr>
        <w:fldChar w:fldCharType="end"/>
      </w:r>
      <w:r w:rsidRPr="00D55327">
        <w:rPr>
          <w:rFonts w:cs="Calibri"/>
          <w:color w:val="000000"/>
        </w:rPr>
        <w:t>. Moreover, they have built</w:t>
      </w:r>
      <w:r w:rsidR="00BD4CB2" w:rsidRPr="00D55327">
        <w:rPr>
          <w:rFonts w:cs="Calibri"/>
          <w:color w:val="000000"/>
        </w:rPr>
        <w:t xml:space="preserve"> </w:t>
      </w:r>
      <w:r w:rsidR="005B48D6" w:rsidRPr="00D55327">
        <w:rPr>
          <w:rFonts w:cs="Calibri"/>
          <w:color w:val="000000"/>
        </w:rPr>
        <w:t>up unique</w:t>
      </w:r>
      <w:r w:rsidRPr="00D55327">
        <w:rPr>
          <w:rFonts w:cs="Calibri"/>
          <w:color w:val="000000"/>
        </w:rPr>
        <w:t xml:space="preserve"> technical capabilities, resources and skills to </w:t>
      </w:r>
      <w:r w:rsidRPr="00D55327">
        <w:rPr>
          <w:rFonts w:cs="Calibri"/>
          <w:color w:val="000000"/>
        </w:rPr>
        <w:lastRenderedPageBreak/>
        <w:t xml:space="preserve">address societal problems </w:t>
      </w:r>
      <w:r w:rsidR="00D35C45" w:rsidRPr="00D55327">
        <w:rPr>
          <w:rFonts w:cs="Calibri"/>
          <w:color w:val="000000"/>
        </w:rPr>
        <w:fldChar w:fldCharType="begin">
          <w:fldData xml:space="preserve">PEVuZE5vdGU+PENpdGU+PEF1dGhvcj5Ib25kPC9BdXRob3I+PFllYXI+MjAxNTwvWWVhcj48UmVj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</w:fldData>
        </w:fldChar>
      </w:r>
      <w:r w:rsidR="00EB6934" w:rsidRPr="00D55327">
        <w:rPr>
          <w:rFonts w:cs="Calibri"/>
          <w:color w:val="000000"/>
        </w:rPr>
        <w:instrText xml:space="preserve"> ADDIN EN.CITE </w:instrText>
      </w:r>
      <w:r w:rsidR="00EB6934" w:rsidRPr="00D55327">
        <w:rPr>
          <w:rFonts w:cs="Calibri"/>
          <w:color w:val="000000"/>
        </w:rPr>
        <w:fldChar w:fldCharType="begin">
          <w:fldData xml:space="preserve">PEVuZE5vdGU+PENpdGU+PEF1dGhvcj5Ib25kPC9BdXRob3I+PFllYXI+MjAxNTwvWWVhcj48UmVj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</w:fldData>
        </w:fldChar>
      </w:r>
      <w:r w:rsidR="00EB6934" w:rsidRPr="00D55327">
        <w:rPr>
          <w:rFonts w:cs="Calibri"/>
          <w:color w:val="000000"/>
        </w:rPr>
        <w:instrText xml:space="preserve"> ADDIN EN.CITE.DATA </w:instrText>
      </w:r>
      <w:r w:rsidR="00EB6934" w:rsidRPr="00D55327">
        <w:rPr>
          <w:rFonts w:cs="Calibri"/>
          <w:color w:val="000000"/>
        </w:rPr>
      </w:r>
      <w:r w:rsidR="00EB6934" w:rsidRPr="00D55327">
        <w:rPr>
          <w:rFonts w:cs="Calibri"/>
          <w:color w:val="000000"/>
        </w:rPr>
        <w:fldChar w:fldCharType="end"/>
      </w:r>
      <w:r w:rsidR="00D35C45" w:rsidRPr="00D55327">
        <w:rPr>
          <w:rFonts w:cs="Calibri"/>
          <w:color w:val="000000"/>
        </w:rPr>
      </w:r>
      <w:r w:rsidR="00D35C45" w:rsidRPr="00D55327">
        <w:rPr>
          <w:rFonts w:cs="Calibri"/>
          <w:color w:val="000000"/>
        </w:rPr>
        <w:fldChar w:fldCharType="separate"/>
      </w:r>
      <w:r w:rsidR="00EB6934" w:rsidRPr="00D55327">
        <w:rPr>
          <w:rFonts w:cs="Calibri"/>
          <w:color w:val="000000"/>
        </w:rPr>
        <w:t>(Hond et al., 2015, Wymer and Samu, 2003, Yaziji and Doh, 2009)</w:t>
      </w:r>
      <w:r w:rsidR="00D35C45" w:rsidRPr="00D55327">
        <w:rPr>
          <w:rFonts w:cs="Calibri"/>
          <w:color w:val="000000"/>
        </w:rPr>
        <w:fldChar w:fldCharType="end"/>
      </w:r>
      <w:r w:rsidRPr="00D55327">
        <w:rPr>
          <w:rFonts w:cs="Calibri"/>
          <w:color w:val="000000"/>
        </w:rPr>
        <w:t xml:space="preserve">. </w:t>
      </w:r>
      <w:r w:rsidR="002E3EA4" w:rsidRPr="00D55327">
        <w:rPr>
          <w:rFonts w:cs="Calibri"/>
          <w:color w:val="000000"/>
        </w:rPr>
        <w:t>Therefore</w:t>
      </w:r>
      <w:r w:rsidRPr="00D55327">
        <w:rPr>
          <w:rFonts w:cs="Calibri"/>
          <w:color w:val="000000"/>
        </w:rPr>
        <w:t xml:space="preserve">, by combining these resources and capabilities with those </w:t>
      </w:r>
      <w:r w:rsidR="006A2208" w:rsidRPr="00D55327">
        <w:rPr>
          <w:rFonts w:cs="Calibri"/>
          <w:color w:val="000000"/>
        </w:rPr>
        <w:t xml:space="preserve">of </w:t>
      </w:r>
      <w:r w:rsidRPr="00D55327">
        <w:rPr>
          <w:rFonts w:cs="Calibri"/>
          <w:color w:val="000000"/>
        </w:rPr>
        <w:t xml:space="preserve">the business sector, </w:t>
      </w:r>
      <w:r w:rsidR="00FD7EF9">
        <w:rPr>
          <w:rFonts w:cs="Calibri"/>
          <w:color w:val="000000"/>
        </w:rPr>
        <w:t xml:space="preserve">it becomes possible to </w:t>
      </w:r>
      <w:r w:rsidRPr="00D55327">
        <w:rPr>
          <w:rFonts w:cs="Calibri"/>
          <w:color w:val="000000"/>
        </w:rPr>
        <w:t>enact powerful solutions to challeng</w:t>
      </w:r>
      <w:r w:rsidR="00FD7EF9">
        <w:rPr>
          <w:rFonts w:cs="Calibri"/>
          <w:color w:val="000000"/>
        </w:rPr>
        <w:t>e</w:t>
      </w:r>
      <w:r w:rsidRPr="00D55327">
        <w:rPr>
          <w:rFonts w:cs="Calibri"/>
          <w:color w:val="000000"/>
        </w:rPr>
        <w:t xml:space="preserve"> socioeconomic problems </w:t>
      </w:r>
      <w:r w:rsidR="00D35C45" w:rsidRPr="00D55327">
        <w:rPr>
          <w:rFonts w:cs="Calibri"/>
          <w:color w:val="000000"/>
        </w:rPr>
        <w:fldChar w:fldCharType="begin"/>
      </w:r>
      <w:r w:rsidR="00F11B55" w:rsidRPr="00D55327">
        <w:rPr>
          <w:rFonts w:cs="Calibri"/>
          <w:color w:val="000000"/>
        </w:rPr>
        <w:instrText xml:space="preserve"> ADDIN EN.CITE &lt;EndNote&gt;&lt;Cite&gt;&lt;Author&gt;Koschmann&lt;/Author&gt;&lt;Year&gt;2012&lt;/Year&gt;&lt;RecNum&gt;812&lt;/RecNum&gt;&lt;DisplayText&gt;(Koschmann et al., 2012)&lt;/DisplayText&gt;&lt;record&gt;&lt;rec-number&gt;812&lt;/rec-number&gt;&lt;foreign-keys&gt;&lt;key app="EN" db-id="99wsdefrm5z5vue5xpfp5de0zr5zrt55tfta" timestamp="1340280188"&gt;812&lt;/key&gt;&lt;/foreign-keys&gt;&lt;ref-type name="Journal Article"&gt;17&lt;/ref-type&gt;&lt;contributors&gt;&lt;authors&gt;&lt;author&gt;Koschmann, M.&lt;/author&gt;&lt;author&gt;Kuhn, T.&lt;/author&gt;&lt;author&gt;Pfarrer, M.&lt;/author&gt;&lt;/authors&gt;&lt;/contributors&gt;&lt;titles&gt;&lt;title&gt;A communicative framework of value in cross-sector partnerships&lt;/title&gt;&lt;secondary-title&gt;Academy of Management Review&lt;/secondary-title&gt;&lt;/titles&gt;&lt;periodical&gt;&lt;full-title&gt;Academy of Management Review&lt;/full-title&gt;&lt;/periodical&gt;&lt;pages&gt;332-354&lt;/pages&gt;&lt;volume&gt;37&lt;/volume&gt;&lt;number&gt;3&lt;/number&gt;&lt;keywords&gt;&lt;keyword&gt;INTERORGANIZATIONAL relations&lt;/keyword&gt;&lt;keyword&gt;RESEARCH&lt;/keyword&gt;&lt;keyword&gt;PARTNERSHIP (Business)&lt;/keyword&gt;&lt;keyword&gt;INFORMATION theory&lt;/keyword&gt;&lt;keyword&gt;ORGANIZATIONAL structure&lt;/keyword&gt;&lt;keyword&gt;ORGANIZATIONAL performance -- Research&lt;/keyword&gt;&lt;keyword&gt;BUSINESS communication&lt;/keyword&gt;&lt;keyword&gt;INTERORGANIZATIONAL networks&lt;/keyword&gt;&lt;keyword&gt;ORGANIZATIONAL behavior&lt;/keyword&gt;&lt;keyword&gt;COMPLEX organizations&lt;/keyword&gt;&lt;keyword&gt;ACTION theory (Psychology)&lt;/keyword&gt;&lt;keyword&gt;SOCIAL problems&lt;/keyword&gt;&lt;keyword&gt;COLLECTIVE action&lt;/keyword&gt;&lt;/keywords&gt;&lt;dates&gt;&lt;year&gt;2012&lt;/year&gt;&lt;/dates&gt;&lt;accession-num&gt;76609309&lt;/accession-num&gt;&lt;urls&gt;&lt;related-urls&gt;&lt;url&gt;http://search.ebscohost.com/login.aspx?direct=true&amp;amp;db=buh&amp;amp;AN=76609309&amp;amp;site=ehost-live&lt;/url&gt;&lt;/related-urls&gt;&lt;/urls&gt;&lt;remote-database-name&gt;buh&lt;/remote-database-name&gt;&lt;remote-database-provider&gt;EBSCOhost&lt;/remote-database-provider&gt;&lt;/record&gt;&lt;/Cite&gt;&lt;/EndNote&gt;</w:instrText>
      </w:r>
      <w:r w:rsidR="00D35C45" w:rsidRPr="00D55327">
        <w:rPr>
          <w:rFonts w:cs="Calibri"/>
          <w:color w:val="000000"/>
        </w:rPr>
        <w:fldChar w:fldCharType="separate"/>
      </w:r>
      <w:r w:rsidRPr="00D55327">
        <w:rPr>
          <w:rFonts w:cs="Calibri"/>
          <w:color w:val="000000"/>
        </w:rPr>
        <w:t>(Koschmann et al., 2012)</w:t>
      </w:r>
      <w:r w:rsidR="00D35C45" w:rsidRPr="00D55327">
        <w:rPr>
          <w:rFonts w:cs="Calibri"/>
          <w:color w:val="000000"/>
        </w:rPr>
        <w:fldChar w:fldCharType="end"/>
      </w:r>
      <w:r w:rsidRPr="00D55327">
        <w:rPr>
          <w:rFonts w:cs="Calibri"/>
          <w:color w:val="000000"/>
        </w:rPr>
        <w:t xml:space="preserve"> </w:t>
      </w:r>
      <w:r w:rsidR="006A2208" w:rsidRPr="00D55327">
        <w:rPr>
          <w:rFonts w:cs="Calibri"/>
          <w:color w:val="000000"/>
        </w:rPr>
        <w:t>because</w:t>
      </w:r>
      <w:r w:rsidRPr="00D55327">
        <w:rPr>
          <w:rFonts w:cs="Calibri"/>
          <w:color w:val="000000"/>
        </w:rPr>
        <w:t xml:space="preserve"> the interaction enables value co-creation</w:t>
      </w:r>
      <w:r w:rsidR="006A2208" w:rsidRPr="00D55327">
        <w:rPr>
          <w:rFonts w:cs="Calibri"/>
          <w:color w:val="000000"/>
        </w:rPr>
        <w:t>:</w:t>
      </w:r>
      <w:r w:rsidRPr="00D55327">
        <w:rPr>
          <w:rFonts w:cs="Calibri"/>
          <w:color w:val="000000"/>
        </w:rPr>
        <w:t xml:space="preserve"> the impact of “conjoined actions of the collaborators” (Austin and </w:t>
      </w:r>
      <w:proofErr w:type="spellStart"/>
      <w:r w:rsidRPr="00D55327">
        <w:rPr>
          <w:rFonts w:cs="Calibri"/>
          <w:color w:val="000000"/>
        </w:rPr>
        <w:t>Seitanidi</w:t>
      </w:r>
      <w:proofErr w:type="spellEnd"/>
      <w:r w:rsidRPr="00D55327">
        <w:rPr>
          <w:rFonts w:cs="Calibri"/>
          <w:color w:val="000000"/>
        </w:rPr>
        <w:t xml:space="preserve">, 2012a, p. 729). However, NPOs vary in their effectiveness and efficiency regarding their capacity to design and execute cross-sector collaboration that can yield genuine social impact </w:t>
      </w:r>
      <w:r w:rsidR="00D35C45" w:rsidRPr="00D55327">
        <w:rPr>
          <w:rFonts w:cs="Calibri"/>
          <w:color w:val="000000"/>
        </w:rPr>
        <w:fldChar w:fldCharType="begin"/>
      </w:r>
      <w:r w:rsidR="00AB0E6F" w:rsidRPr="00D55327">
        <w:rPr>
          <w:rFonts w:cs="Calibri"/>
          <w:color w:val="000000"/>
        </w:rPr>
        <w:instrText xml:space="preserve"> ADDIN EN.CITE &lt;EndNote&gt;&lt;Cite&gt;&lt;Author&gt;Weber&lt;/Author&gt;&lt;Year&gt;2017&lt;/Year&gt;&lt;RecNum&gt;1603&lt;/RecNum&gt;&lt;DisplayText&gt;(Weber et al., 2017)&lt;/DisplayText&gt;&lt;record&gt;&lt;rec-number&gt;1603&lt;/rec-number&gt;&lt;foreign-keys&gt;&lt;key app="EN" db-id="99wsdefrm5z5vue5xpfp5de0zr5zrt55tfta" timestamp="1494430117"&gt;1603&lt;/key&gt;&lt;/foreign-keys&gt;&lt;ref-type name="Journal Article"&gt;17&lt;/ref-type&gt;&lt;contributors&gt;&lt;authors&gt;&lt;author&gt;Weber, C.&lt;/author&gt;&lt;author&gt;Weidner, K.&lt;/author&gt;&lt;author&gt;Kroeger, A. &lt;/author&gt;&lt;author&gt;Wallace, J.&lt;/author&gt;&lt;/authors&gt;&lt;/contributors&gt;&lt;titles&gt;&lt;title&gt;Social Value Creation in Inter‐Organizational Collaborations in the Not‐for‐Profit Sector–Give and Take from a Dyadic Perspective&lt;/title&gt;&lt;secondary-title&gt;J.of Management Studies&lt;/secondary-title&gt;&lt;/titles&gt;&lt;periodical&gt;&lt;full-title&gt;J.of Management Studies&lt;/full-title&gt;&lt;/periodical&gt;&lt;dates&gt;&lt;year&gt;2017&lt;/year&gt;&lt;/dates&gt;&lt;urls&gt;&lt;/urls&gt;&lt;/record&gt;&lt;/Cite&gt;&lt;/EndNote&gt;</w:instrText>
      </w:r>
      <w:r w:rsidR="00D35C45" w:rsidRPr="00D55327">
        <w:rPr>
          <w:rFonts w:cs="Calibri"/>
          <w:color w:val="000000"/>
        </w:rPr>
        <w:fldChar w:fldCharType="separate"/>
      </w:r>
      <w:r w:rsidRPr="00D55327">
        <w:rPr>
          <w:rFonts w:cs="Calibri"/>
          <w:color w:val="000000"/>
        </w:rPr>
        <w:t>(Weber et al., 2017)</w:t>
      </w:r>
      <w:r w:rsidR="00D35C45" w:rsidRPr="00D55327">
        <w:rPr>
          <w:rFonts w:cs="Calibri"/>
          <w:color w:val="000000"/>
        </w:rPr>
        <w:fldChar w:fldCharType="end"/>
      </w:r>
      <w:r w:rsidRPr="00D55327">
        <w:rPr>
          <w:rFonts w:cs="Calibri"/>
          <w:color w:val="000000"/>
        </w:rPr>
        <w:t xml:space="preserve">. Therefore, and by recognizing the competition in this field, we anticipate that businesses would be interested in those NPOs who have already developed a unique set of resources and capabilities which can be co-leveraged to create significant value to society. Accordingly: </w:t>
      </w:r>
    </w:p>
    <w:p w14:paraId="5B918AC6" w14:textId="06A9C7D1" w:rsidR="001317D4" w:rsidRPr="00601B2D" w:rsidRDefault="00474908" w:rsidP="00601B2D">
      <w:pPr>
        <w:snapToGrid w:val="0"/>
        <w:spacing w:after="0" w:line="360" w:lineRule="auto"/>
        <w:jc w:val="both"/>
        <w:rPr>
          <w:rFonts w:cs="Calibri"/>
          <w:b/>
          <w:bCs/>
          <w:i/>
        </w:rPr>
      </w:pPr>
      <w:r w:rsidRPr="00601B2D">
        <w:rPr>
          <w:rFonts w:cs="Calibri"/>
          <w:b/>
          <w:bCs/>
          <w:i/>
        </w:rPr>
        <w:t xml:space="preserve">H1: </w:t>
      </w:r>
      <w:r w:rsidR="00275DEF" w:rsidRPr="00601B2D">
        <w:rPr>
          <w:rFonts w:cs="Calibri"/>
          <w:b/>
          <w:bCs/>
          <w:i/>
        </w:rPr>
        <w:t>There is a positive relationship between t</w:t>
      </w:r>
      <w:r w:rsidRPr="00601B2D">
        <w:rPr>
          <w:rFonts w:cs="Calibri"/>
          <w:b/>
          <w:bCs/>
          <w:i/>
        </w:rPr>
        <w:t xml:space="preserve">he ability of NPOs to create social impact through partnership </w:t>
      </w:r>
      <w:r w:rsidR="00275DEF" w:rsidRPr="00601B2D">
        <w:rPr>
          <w:rFonts w:cs="Calibri"/>
          <w:b/>
          <w:bCs/>
          <w:i/>
        </w:rPr>
        <w:t>and</w:t>
      </w:r>
      <w:r w:rsidRPr="00601B2D">
        <w:rPr>
          <w:rFonts w:cs="Calibri"/>
          <w:b/>
          <w:bCs/>
          <w:i/>
        </w:rPr>
        <w:t xml:space="preserve"> the </w:t>
      </w:r>
      <w:r w:rsidR="00D0428E" w:rsidRPr="00601B2D">
        <w:rPr>
          <w:rFonts w:cs="Calibri"/>
          <w:b/>
          <w:bCs/>
          <w:i/>
        </w:rPr>
        <w:t>size of their portfolio of business partners</w:t>
      </w:r>
      <w:r w:rsidR="00162D1F" w:rsidRPr="00601B2D">
        <w:rPr>
          <w:rFonts w:cs="Calibri"/>
          <w:b/>
          <w:bCs/>
          <w:i/>
        </w:rPr>
        <w:t>.</w:t>
      </w:r>
      <w:r w:rsidR="00D0428E" w:rsidRPr="00601B2D">
        <w:rPr>
          <w:rFonts w:cs="Calibri"/>
          <w:b/>
          <w:bCs/>
          <w:i/>
        </w:rPr>
        <w:t xml:space="preserve"> </w:t>
      </w:r>
    </w:p>
    <w:p w14:paraId="7985BD0C" w14:textId="6E7E7211" w:rsidR="001317D4" w:rsidRPr="00D55327" w:rsidRDefault="00474908" w:rsidP="009D1992">
      <w:pPr>
        <w:snapToGrid w:val="0"/>
        <w:spacing w:after="0" w:line="360" w:lineRule="auto"/>
        <w:jc w:val="both"/>
        <w:rPr>
          <w:rFonts w:cs="Calibri"/>
          <w:color w:val="000000"/>
        </w:rPr>
      </w:pPr>
      <w:r w:rsidRPr="00D55327">
        <w:rPr>
          <w:rFonts w:cs="Calibri"/>
          <w:color w:val="000000"/>
        </w:rPr>
        <w:t xml:space="preserve">However, being able to create a social impact is not the only motive here. The business sector will also be interested in NPOs that can deliver economic rent as part of the overall collaboration outcome </w:t>
      </w:r>
      <w:r w:rsidR="00D35C45" w:rsidRPr="00D55327">
        <w:rPr>
          <w:rFonts w:cs="Calibri"/>
          <w:color w:val="000000"/>
        </w:rPr>
        <w:fldChar w:fldCharType="begin"/>
      </w:r>
      <w:r w:rsidR="00EB6934" w:rsidRPr="00D55327">
        <w:rPr>
          <w:rFonts w:cs="Calibri"/>
          <w:color w:val="000000"/>
        </w:rPr>
        <w:instrText xml:space="preserve"> ADDIN EN.CITE &lt;EndNote&gt;&lt;Cite&gt;&lt;Author&gt;Porter&lt;/Author&gt;&lt;Year&gt;2006&lt;/Year&gt;&lt;RecNum&gt;303&lt;/RecNum&gt;&lt;DisplayText&gt;(Porter and Kramer, 2006)&lt;/DisplayText&gt;&lt;record&gt;&lt;rec-number&gt;303&lt;/rec-number&gt;&lt;foreign-keys&gt;&lt;key app="EN" db-id="99wsdefrm5z5vue5xpfp5de0zr5zrt55tfta" timestamp="1273510297"&gt;303&lt;/key&gt;&lt;/foreign-keys&gt;&lt;ref-type name="Journal Article"&gt;17&lt;/ref-type&gt;&lt;contributors&gt;&lt;authors&gt;&lt;author&gt;Porter, Michael E.&lt;/author&gt;&lt;author&gt;Kramer, Mark R.&lt;/author&gt;&lt;/authors&gt;&lt;/contributors&gt;&lt;titles&gt;&lt;title&gt;Strategy &amp;amp; Society: The Link Between Competitive Advantage and Corporate Social Responsibility&lt;/title&gt;&lt;secondary-title&gt;Harvard Business Review&lt;/secondary-title&gt;&lt;/titles&gt;&lt;periodical&gt;&lt;full-title&gt;Harvard Business Review&lt;/full-title&gt;&lt;/periodical&gt;&lt;pages&gt;78-92&lt;/pages&gt;&lt;volume&gt;84&lt;/volume&gt;&lt;number&gt;12&lt;/number&gt;&lt;keywords&gt;&lt;keyword&gt;SOCIAL responsibility of business&lt;/keyword&gt;&lt;keyword&gt;BUSINESS ethics&lt;/keyword&gt;&lt;keyword&gt;BUSINESS planning&lt;/keyword&gt;&lt;keyword&gt;CORPORATIONS&lt;/keyword&gt;&lt;keyword&gt;COMPETITION&lt;/keyword&gt;&lt;keyword&gt;CORPORATIONS -- Growth&lt;/keyword&gt;&lt;keyword&gt;MANAGEMENT&lt;/keyword&gt;&lt;keyword&gt;SOCIAL aspects&lt;/keyword&gt;&lt;keyword&gt;RESPONSIBILITY&lt;/keyword&gt;&lt;keyword&gt;ETHICS&lt;/keyword&gt;&lt;/keywords&gt;&lt;dates&gt;&lt;year&gt;2006&lt;/year&gt;&lt;/dates&gt;&lt;publisher&gt;Harvard Business School Publication Corp.&lt;/publisher&gt;&lt;isbn&gt;00178012&lt;/isbn&gt;&lt;work-type&gt;Article&lt;/work-type&gt;&lt;urls&gt;&lt;related-urls&gt;&lt;url&gt;http://search.ebscohost.com/login.aspx?direct=true&amp;amp;db=buh&amp;amp;AN=23081414&amp;amp;site=ehost-live&lt;/url&gt;&lt;/related-urls&gt;&lt;/urls&gt;&lt;remote-database-name&gt;buh&lt;/remote-database-name&gt;&lt;remote-database-provider&gt;EBSCOhost&lt;/remote-database-provider&gt;&lt;/record&gt;&lt;/Cite&gt;&lt;/EndNote&gt;</w:instrText>
      </w:r>
      <w:r w:rsidR="00D35C45" w:rsidRPr="00D55327">
        <w:rPr>
          <w:rFonts w:cs="Calibri"/>
          <w:color w:val="000000"/>
        </w:rPr>
        <w:fldChar w:fldCharType="separate"/>
      </w:r>
      <w:r w:rsidR="00EB6934" w:rsidRPr="00D55327">
        <w:rPr>
          <w:rFonts w:cs="Calibri"/>
          <w:color w:val="000000"/>
        </w:rPr>
        <w:t>(Porter and Kramer, 2006)</w:t>
      </w:r>
      <w:r w:rsidR="00D35C45" w:rsidRPr="00D55327">
        <w:rPr>
          <w:rFonts w:cs="Calibri"/>
          <w:color w:val="000000"/>
        </w:rPr>
        <w:fldChar w:fldCharType="end"/>
      </w:r>
      <w:r w:rsidRPr="00D55327">
        <w:rPr>
          <w:rFonts w:cs="Calibri"/>
          <w:color w:val="000000"/>
        </w:rPr>
        <w:t xml:space="preserve">. This </w:t>
      </w:r>
      <w:r w:rsidR="00CD67EA" w:rsidRPr="00D55327">
        <w:rPr>
          <w:rFonts w:cs="Calibri"/>
          <w:color w:val="000000"/>
        </w:rPr>
        <w:t xml:space="preserve">argument </w:t>
      </w:r>
      <w:r w:rsidRPr="00D55327">
        <w:rPr>
          <w:rFonts w:cs="Calibri"/>
          <w:color w:val="000000"/>
        </w:rPr>
        <w:t>is supported by the change in the institutional norms of society regarding cross-sector interaction</w:t>
      </w:r>
      <w:r w:rsidR="0093096F" w:rsidRPr="00D55327">
        <w:rPr>
          <w:rFonts w:cs="Calibri"/>
          <w:color w:val="000000"/>
        </w:rPr>
        <w:t>s</w:t>
      </w:r>
      <w:r w:rsidRPr="00D55327">
        <w:rPr>
          <w:rFonts w:cs="Calibri"/>
          <w:color w:val="000000"/>
        </w:rPr>
        <w:t xml:space="preserve"> </w:t>
      </w:r>
      <w:r w:rsidR="00D35C45" w:rsidRPr="00D55327">
        <w:rPr>
          <w:rFonts w:cs="Calibri"/>
          <w:color w:val="000000"/>
        </w:rPr>
        <w:fldChar w:fldCharType="begin">
          <w:fldData xml:space="preserve">PEVuZE5vdGU+PENpdGU+PEF1dGhvcj5JZGVtdWRpYTwvQXV0aG9yPjxZZWFyPjIwMDk8L1llYXI+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</w:fldData>
        </w:fldChar>
      </w:r>
      <w:r w:rsidR="00EB6934" w:rsidRPr="00D55327">
        <w:rPr>
          <w:rFonts w:cs="Calibri"/>
          <w:color w:val="000000"/>
        </w:rPr>
        <w:instrText xml:space="preserve"> ADDIN EN.CITE </w:instrText>
      </w:r>
      <w:r w:rsidR="00EB6934" w:rsidRPr="00D55327">
        <w:rPr>
          <w:rFonts w:cs="Calibri"/>
          <w:color w:val="000000"/>
        </w:rPr>
        <w:fldChar w:fldCharType="begin">
          <w:fldData xml:space="preserve">PEVuZE5vdGU+PENpdGU+PEF1dGhvcj5JZGVtdWRpYTwvQXV0aG9yPjxZZWFyPjIwMDk8L1llYXI+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</w:fldData>
        </w:fldChar>
      </w:r>
      <w:r w:rsidR="00EB6934" w:rsidRPr="00D55327">
        <w:rPr>
          <w:rFonts w:cs="Calibri"/>
          <w:color w:val="000000"/>
        </w:rPr>
        <w:instrText xml:space="preserve"> ADDIN EN.CITE.DATA </w:instrText>
      </w:r>
      <w:r w:rsidR="00EB6934" w:rsidRPr="00D55327">
        <w:rPr>
          <w:rFonts w:cs="Calibri"/>
          <w:color w:val="000000"/>
        </w:rPr>
      </w:r>
      <w:r w:rsidR="00EB6934" w:rsidRPr="00D55327">
        <w:rPr>
          <w:rFonts w:cs="Calibri"/>
          <w:color w:val="000000"/>
        </w:rPr>
        <w:fldChar w:fldCharType="end"/>
      </w:r>
      <w:r w:rsidR="00D35C45" w:rsidRPr="00D55327">
        <w:rPr>
          <w:rFonts w:cs="Calibri"/>
          <w:color w:val="000000"/>
        </w:rPr>
      </w:r>
      <w:r w:rsidR="00D35C45" w:rsidRPr="00D55327">
        <w:rPr>
          <w:rFonts w:cs="Calibri"/>
          <w:color w:val="000000"/>
        </w:rPr>
        <w:fldChar w:fldCharType="separate"/>
      </w:r>
      <w:r w:rsidR="00EB6934" w:rsidRPr="00D55327">
        <w:rPr>
          <w:rFonts w:cs="Calibri"/>
          <w:color w:val="000000"/>
        </w:rPr>
        <w:t>(Idemudia, 2009, Seitanidi and Ryan, 2007)</w:t>
      </w:r>
      <w:r w:rsidR="00D35C45" w:rsidRPr="00D55327">
        <w:rPr>
          <w:rFonts w:cs="Calibri"/>
          <w:color w:val="000000"/>
        </w:rPr>
        <w:fldChar w:fldCharType="end"/>
      </w:r>
      <w:r w:rsidRPr="00D55327">
        <w:rPr>
          <w:rFonts w:cs="Calibri"/>
          <w:color w:val="000000"/>
        </w:rPr>
        <w:t xml:space="preserve">, where society starts accepting self-interest motives in addition to altruistic ones when addressing social needs </w:t>
      </w:r>
      <w:r w:rsidR="00D35C45" w:rsidRPr="00D55327">
        <w:rPr>
          <w:rFonts w:cs="Calibri"/>
          <w:color w:val="000000"/>
        </w:rPr>
        <w:fldChar w:fldCharType="begin"/>
      </w:r>
      <w:r w:rsidR="00F11B55" w:rsidRPr="00D55327">
        <w:rPr>
          <w:rFonts w:cs="Calibri"/>
          <w:color w:val="000000"/>
        </w:rPr>
        <w:instrText xml:space="preserve"> ADDIN EN.CITE &lt;EndNote&gt;&lt;Cite&gt;&lt;Author&gt;Sud&lt;/Author&gt;&lt;Year&gt;2009&lt;/Year&gt;&lt;RecNum&gt;1056&lt;/RecNum&gt;&lt;DisplayText&gt;(Sud et al., 2009)&lt;/DisplayText&gt;&lt;record&gt;&lt;rec-number&gt;1056&lt;/rec-number&gt;&lt;foreign-keys&gt;&lt;key app="EN" db-id="99wsdefrm5z5vue5xpfp5de0zr5zrt55tfta" timestamp="1363170377"&gt;1056&lt;/key&gt;&lt;/foreign-keys&gt;&lt;ref-type name="Journal Article"&gt;17&lt;/ref-type&gt;&lt;contributors&gt;&lt;authors&gt;&lt;author&gt;Sud, M. &lt;/author&gt;&lt;author&gt;VanSandt, C. &lt;/author&gt;&lt;author&gt;Baugous, A. &lt;/author&gt;&lt;/authors&gt;&lt;/contributors&gt;&lt;titles&gt;&lt;title&gt;Social entrepreneurship: The role of institutions&lt;/title&gt;&lt;secondary-title&gt;Journal of Business Ethics&lt;/secondary-title&gt;&lt;/titles&gt;&lt;periodical&gt;&lt;full-title&gt;Journal of Business Ethics&lt;/full-title&gt;&lt;/periodical&gt;&lt;pages&gt;201-216&lt;/pages&gt;&lt;volume&gt;85&lt;/volume&gt;&lt;number&gt;1&lt;/number&gt;&lt;keywords&gt;&lt;keyword&gt;Humanities, Social Sciences and Law&lt;/keyword&gt;&lt;/keywords&gt;&lt;dates&gt;&lt;year&gt;2009&lt;/year&gt;&lt;/dates&gt;&lt;isbn&gt;0167-4544&lt;/isbn&gt;&lt;urls&gt;&lt;related-urls&gt;&lt;url&gt;http://dx.doi.org/10.1007/s10551-008-9939-1&lt;/url&gt;&lt;/related-urls&gt;&lt;/urls&gt;&lt;electronic-resource-num&gt;10.1007/s10551-008-9939-1&lt;/electronic-resource-num&gt;&lt;/record&gt;&lt;/Cite&gt;&lt;/EndNote&gt;</w:instrText>
      </w:r>
      <w:r w:rsidR="00D35C45" w:rsidRPr="00D55327">
        <w:rPr>
          <w:rFonts w:cs="Calibri"/>
          <w:color w:val="000000"/>
        </w:rPr>
        <w:fldChar w:fldCharType="separate"/>
      </w:r>
      <w:r w:rsidRPr="00D55327">
        <w:rPr>
          <w:rFonts w:cs="Calibri"/>
          <w:color w:val="000000"/>
        </w:rPr>
        <w:t>(Sud et al., 2009)</w:t>
      </w:r>
      <w:r w:rsidR="00D35C45" w:rsidRPr="00D55327">
        <w:rPr>
          <w:rFonts w:cs="Calibri"/>
          <w:color w:val="000000"/>
        </w:rPr>
        <w:fldChar w:fldCharType="end"/>
      </w:r>
      <w:r w:rsidRPr="00D55327">
        <w:rPr>
          <w:rFonts w:cs="Calibri"/>
          <w:color w:val="000000"/>
        </w:rPr>
        <w:t xml:space="preserve">. As </w:t>
      </w:r>
      <w:r w:rsidR="00D35C45" w:rsidRPr="00D55327">
        <w:rPr>
          <w:rFonts w:cs="Calibri"/>
          <w:color w:val="000000"/>
        </w:rPr>
        <w:fldChar w:fldCharType="begin"/>
      </w:r>
      <w:r w:rsidR="00AB0E6F" w:rsidRPr="00D55327">
        <w:rPr>
          <w:rFonts w:cs="Calibri"/>
          <w:color w:val="000000"/>
        </w:rPr>
        <w:instrText xml:space="preserve"> ADDIN EN.CITE &lt;EndNote&gt;&lt;Cite AuthorYear="1"&gt;&lt;Author&gt;Vurro&lt;/Author&gt;&lt;Year&gt;2010&lt;/Year&gt;&lt;RecNum&gt;654&lt;/RecNum&gt;&lt;Suffix&gt;`, p. 44&lt;/Suffix&gt;&lt;DisplayText&gt;Vurro et al. (2010, p. 44)&lt;/DisplayText&gt;&lt;record&gt;&lt;rec-number&gt;654&lt;/rec-number&gt;&lt;foreign-keys&gt;&lt;key app="EN" db-id="99wsdefrm5z5vue5xpfp5de0zr5zrt55tfta" timestamp="1305129982"&gt;654&lt;/key&gt;&lt;/foreign-keys&gt;&lt;ref-type name="Journal Article"&gt;17&lt;/ref-type&gt;&lt;contributors&gt;&lt;authors&gt;&lt;author&gt;Vurro, C. &lt;/author&gt;&lt;author&gt;Dacin, M.&lt;/author&gt;&lt;author&gt;Perrini, F. &lt;/author&gt;&lt;/authors&gt;&lt;/contributors&gt;&lt;titles&gt;&lt;title&gt;Institutional Antecedents of Partnering for Social Change: How Institutional Logics Shape Cross-Sector Social Partnerships&lt;/title&gt;&lt;secondary-title&gt;Journal of Business Ethics&lt;/secondary-title&gt;&lt;/titles&gt;&lt;periodical&gt;&lt;full-title&gt;Journal of Business Ethics&lt;/full-title&gt;&lt;/periodical&gt;&lt;pages&gt;39-53&lt;/pages&gt;&lt;volume&gt;94&lt;/volume&gt;&lt;number&gt;0&lt;/number&gt;&lt;keywords&gt;&lt;keyword&gt;Business and Economics&lt;/keyword&gt;&lt;/keywords&gt;&lt;dates&gt;&lt;year&gt;2010&lt;/year&gt;&lt;/dates&gt;&lt;publisher&gt;Springer Netherlands&lt;/publisher&gt;&lt;isbn&gt;0167-4544&lt;/isbn&gt;&lt;urls&gt;&lt;related-urls&gt;&lt;url&gt;http://dx.doi.org/10.1007/s10551-011-0778-0&lt;/url&gt;&lt;/related-urls&gt;&lt;/urls&gt;&lt;electronic-resource-num&gt;10.1007/s10551-011-0778-0&lt;/electronic-resource-num&gt;&lt;/record&gt;&lt;/Cite&gt;&lt;/EndNote&gt;</w:instrText>
      </w:r>
      <w:r w:rsidR="00D35C45" w:rsidRPr="00D55327">
        <w:rPr>
          <w:rFonts w:cs="Calibri"/>
          <w:color w:val="000000"/>
        </w:rPr>
        <w:fldChar w:fldCharType="separate"/>
      </w:r>
      <w:r w:rsidRPr="00D55327">
        <w:rPr>
          <w:rFonts w:cs="Calibri"/>
          <w:color w:val="000000"/>
        </w:rPr>
        <w:t>Vurro et al. (2010, p. 44)</w:t>
      </w:r>
      <w:r w:rsidR="00D35C45" w:rsidRPr="00D55327">
        <w:rPr>
          <w:rFonts w:cs="Calibri"/>
          <w:color w:val="000000"/>
        </w:rPr>
        <w:fldChar w:fldCharType="end"/>
      </w:r>
      <w:r w:rsidRPr="00D55327">
        <w:rPr>
          <w:rFonts w:cs="Calibri"/>
          <w:color w:val="000000"/>
        </w:rPr>
        <w:t xml:space="preserve"> note: </w:t>
      </w:r>
      <w:r w:rsidRPr="00D55327">
        <w:rPr>
          <w:rFonts w:cs="Calibri"/>
          <w:i/>
          <w:iCs/>
          <w:color w:val="000000"/>
        </w:rPr>
        <w:t xml:space="preserve">“business approaches based on the motto of doing well while doing good have started to be viewed not only as appropriate but also preferable in a number of fields…as a result, </w:t>
      </w:r>
      <w:r w:rsidRPr="00D55327">
        <w:rPr>
          <w:rFonts w:cs="Calibri"/>
          <w:color w:val="000000"/>
        </w:rPr>
        <w:t>[the altruistic motive]</w:t>
      </w:r>
      <w:r w:rsidRPr="00D55327">
        <w:rPr>
          <w:rFonts w:cs="Calibri"/>
          <w:i/>
          <w:iCs/>
          <w:color w:val="000000"/>
        </w:rPr>
        <w:t xml:space="preserve"> has been progressively paralleled by a more utilitarian one”. </w:t>
      </w:r>
      <w:r w:rsidRPr="00D55327">
        <w:rPr>
          <w:rFonts w:cs="Calibri"/>
          <w:color w:val="000000"/>
        </w:rPr>
        <w:t xml:space="preserve">This institutional transformation has encouraged the business sector to rethink their traditional philanthropic activities </w:t>
      </w:r>
      <w:r w:rsidR="00D35C45" w:rsidRPr="00D55327">
        <w:rPr>
          <w:rFonts w:cs="Calibri"/>
          <w:color w:val="000000"/>
        </w:rPr>
        <w:fldChar w:fldCharType="begin"/>
      </w:r>
      <w:r w:rsidR="00EB6934" w:rsidRPr="00D55327">
        <w:rPr>
          <w:rFonts w:cs="Calibri"/>
          <w:color w:val="000000"/>
        </w:rPr>
        <w:instrText xml:space="preserve"> ADDIN EN.CITE &lt;EndNote&gt;&lt;Cite&gt;&lt;Author&gt;Seitanidi&lt;/Author&gt;&lt;Year&gt;2009&lt;/Year&gt;&lt;RecNum&gt;26&lt;/RecNum&gt;&lt;DisplayText&gt;(Seitanidi and Crane, 2009)&lt;/DisplayText&gt;&lt;record&gt;&lt;rec-number&gt;26&lt;/rec-number&gt;&lt;foreign-keys&gt;&lt;key app="EN" db-id="99wsdefrm5z5vue5xpfp5de0zr5zrt55tfta" timestamp="1262886879"&gt;26&lt;/key&gt;&lt;/foreign-keys&gt;&lt;ref-type name="Journal Article"&gt;17&lt;/ref-type&gt;&lt;contributors&gt;&lt;authors&gt;&lt;author&gt;Seitanidi, M. M.&lt;/author&gt;&lt;author&gt;Crane, A.&lt;/author&gt;&lt;/authors&gt;&lt;/contributors&gt;&lt;titles&gt;&lt;title&gt;Implementing CSR Through Partnerships: Understanding the Selection, Design and Institutionalisation of Nonprofit-Business Partnerships&lt;/title&gt;&lt;secondary-title&gt;Journal of Business Ethics&lt;/secondary-title&gt;&lt;/titles&gt;&lt;periodical&gt;&lt;full-title&gt;Journal of Business Ethics&lt;/full-title&gt;&lt;/periodical&gt;&lt;pages&gt;413-429&lt;/pages&gt;&lt;volume&gt;85&lt;/volume&gt;&lt;dates&gt;&lt;year&gt;2009&lt;/year&gt;&lt;/dates&gt;&lt;isbn&gt;0167-4544&lt;/isbn&gt;&lt;accession-num&gt;ISI:000266552800012&lt;/accession-num&gt;&lt;urls&gt;&lt;related-urls&gt;&lt;url&gt;&amp;lt;Go to ISI&amp;gt;://000266552800012&lt;/url&gt;&lt;/related-urls&gt;&lt;/urls&gt;&lt;electronic-resource-num&gt;10.1007/s10551-008-9743-y&lt;/electronic-resource-num&gt;&lt;/record&gt;&lt;/Cite&gt;&lt;/EndNote&gt;</w:instrText>
      </w:r>
      <w:r w:rsidR="00D35C45" w:rsidRPr="00D55327">
        <w:rPr>
          <w:rFonts w:cs="Calibri"/>
          <w:color w:val="000000"/>
        </w:rPr>
        <w:fldChar w:fldCharType="separate"/>
      </w:r>
      <w:r w:rsidR="00EB6934" w:rsidRPr="00D55327">
        <w:rPr>
          <w:rFonts w:cs="Calibri"/>
          <w:color w:val="000000"/>
        </w:rPr>
        <w:t>(Seitanidi and Crane, 2009)</w:t>
      </w:r>
      <w:r w:rsidR="00D35C45" w:rsidRPr="00D55327">
        <w:rPr>
          <w:rFonts w:cs="Calibri"/>
          <w:color w:val="000000"/>
        </w:rPr>
        <w:fldChar w:fldCharType="end"/>
      </w:r>
      <w:r w:rsidRPr="00D55327">
        <w:rPr>
          <w:rFonts w:cs="Calibri"/>
          <w:color w:val="000000"/>
        </w:rPr>
        <w:t xml:space="preserve"> to extract economic value while doing ‘good’ to society </w:t>
      </w:r>
      <w:r w:rsidR="00D35C45" w:rsidRPr="00D55327">
        <w:rPr>
          <w:rFonts w:cs="Calibri"/>
          <w:color w:val="000000"/>
        </w:rPr>
        <w:fldChar w:fldCharType="begin">
          <w:fldData xml:space="preserve">PEVuZE5vdGU+PENpdGU+PEF1dGhvcj5BdXN0aW48L0F1dGhvcj48WWVhcj4yMDAwPC9ZZWFyPjxS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=
</w:fldData>
        </w:fldChar>
      </w:r>
      <w:r w:rsidR="009D1992" w:rsidRPr="00D55327">
        <w:rPr>
          <w:rFonts w:cs="Calibri"/>
          <w:color w:val="000000"/>
        </w:rPr>
        <w:instrText xml:space="preserve"> ADDIN EN.CITE </w:instrText>
      </w:r>
      <w:r w:rsidR="009D1992" w:rsidRPr="00D55327">
        <w:rPr>
          <w:rFonts w:cs="Calibri"/>
          <w:color w:val="000000"/>
        </w:rPr>
        <w:fldChar w:fldCharType="begin">
          <w:fldData xml:space="preserve">PEVuZE5vdGU+PENpdGU+PEF1dGhvcj5BdXN0aW48L0F1dGhvcj48WWVhcj4yMDAwPC9ZZWFyPjxS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=
</w:fldData>
        </w:fldChar>
      </w:r>
      <w:r w:rsidR="009D1992" w:rsidRPr="00D55327">
        <w:rPr>
          <w:rFonts w:cs="Calibri"/>
          <w:color w:val="000000"/>
        </w:rPr>
        <w:instrText xml:space="preserve"> ADDIN EN.CITE.DATA </w:instrText>
      </w:r>
      <w:r w:rsidR="009D1992" w:rsidRPr="00D55327">
        <w:rPr>
          <w:rFonts w:cs="Calibri"/>
          <w:color w:val="000000"/>
        </w:rPr>
      </w:r>
      <w:r w:rsidR="009D1992" w:rsidRPr="00D55327">
        <w:rPr>
          <w:rFonts w:cs="Calibri"/>
          <w:color w:val="000000"/>
        </w:rPr>
        <w:fldChar w:fldCharType="end"/>
      </w:r>
      <w:r w:rsidR="00D35C45" w:rsidRPr="00D55327">
        <w:rPr>
          <w:rFonts w:cs="Calibri"/>
          <w:color w:val="000000"/>
        </w:rPr>
      </w:r>
      <w:r w:rsidR="00D35C45" w:rsidRPr="00D55327">
        <w:rPr>
          <w:rFonts w:cs="Calibri"/>
          <w:color w:val="000000"/>
        </w:rPr>
        <w:fldChar w:fldCharType="separate"/>
      </w:r>
      <w:r w:rsidR="00EA5F42" w:rsidRPr="00D55327">
        <w:rPr>
          <w:rFonts w:cs="Calibri"/>
          <w:noProof/>
          <w:color w:val="000000"/>
        </w:rPr>
        <w:t>(Austin, 2000a, Vurro et al., 2010)</w:t>
      </w:r>
      <w:r w:rsidR="00D35C45" w:rsidRPr="00D55327">
        <w:rPr>
          <w:rFonts w:cs="Calibri"/>
          <w:color w:val="000000"/>
        </w:rPr>
        <w:fldChar w:fldCharType="end"/>
      </w:r>
      <w:r w:rsidRPr="00D55327">
        <w:rPr>
          <w:rFonts w:cs="Calibri"/>
          <w:color w:val="000000"/>
        </w:rPr>
        <w:t xml:space="preserve">. In this respect, the assumption that </w:t>
      </w:r>
      <w:r w:rsidRPr="00D55327">
        <w:rPr>
          <w:rFonts w:cs="Calibri"/>
          <w:i/>
          <w:iCs/>
          <w:color w:val="000000"/>
        </w:rPr>
        <w:t xml:space="preserve">“there is no inherent contradiction between improving competitive context </w:t>
      </w:r>
      <w:r w:rsidRPr="00D55327">
        <w:rPr>
          <w:rFonts w:cs="Calibri"/>
          <w:color w:val="000000"/>
        </w:rPr>
        <w:t>[i.e.</w:t>
      </w:r>
      <w:r w:rsidR="00FD7EF9">
        <w:rPr>
          <w:rFonts w:cs="Calibri"/>
          <w:color w:val="000000"/>
        </w:rPr>
        <w:t xml:space="preserve"> </w:t>
      </w:r>
      <w:r w:rsidRPr="00D55327">
        <w:rPr>
          <w:rFonts w:cs="Calibri"/>
          <w:color w:val="000000"/>
        </w:rPr>
        <w:t>value to business]</w:t>
      </w:r>
      <w:r w:rsidRPr="00D55327">
        <w:rPr>
          <w:rFonts w:cs="Calibri"/>
          <w:i/>
          <w:iCs/>
          <w:color w:val="000000"/>
        </w:rPr>
        <w:t xml:space="preserve"> and making a sincere commitment in bettering society” </w:t>
      </w:r>
      <w:r w:rsidR="00D35C45" w:rsidRPr="00D55327">
        <w:rPr>
          <w:rFonts w:cs="Calibri"/>
          <w:color w:val="000000"/>
        </w:rPr>
        <w:fldChar w:fldCharType="begin"/>
      </w:r>
      <w:r w:rsidR="00EB6934" w:rsidRPr="00D55327">
        <w:rPr>
          <w:rFonts w:cs="Calibri"/>
          <w:color w:val="000000"/>
        </w:rPr>
        <w:instrText xml:space="preserve"> ADDIN EN.CITE &lt;EndNote&gt;&lt;Cite&gt;&lt;Author&gt;Porter&lt;/Author&gt;&lt;Year&gt;2002&lt;/Year&gt;&lt;RecNum&gt;59&lt;/RecNum&gt;&lt;Suffix&gt;`, p. 68&lt;/Suffix&gt;&lt;DisplayText&gt;(Porter and Kramer, 2002, p. 68)&lt;/DisplayText&gt;&lt;record&gt;&lt;rec-number&gt;59&lt;/rec-number&gt;&lt;foreign-keys&gt;&lt;key app="EN" db-id="99wsdefrm5z5vue5xpfp5de0zr5zrt55tfta" timestamp="1263576529"&gt;59&lt;/key&gt;&lt;/foreign-keys&gt;&lt;ref-type name="Journal Article"&gt;17&lt;/ref-type&gt;&lt;contributors&gt;&lt;authors&gt;&lt;author&gt;Porter, M. &lt;/author&gt;&lt;author&gt;Kramer, M. &lt;/author&gt;&lt;/authors&gt;&lt;/contributors&gt;&lt;titles&gt;&lt;title&gt;The competitive advantage of corporate philanthropy&lt;/title&gt;&lt;secondary-title&gt;Harvard Business Review&lt;/secondary-title&gt;&lt;/titles&gt;&lt;periodical&gt;&lt;full-title&gt;Harvard Business Review&lt;/full-title&gt;&lt;/periodical&gt;&lt;pages&gt;56-69&lt;/pages&gt;&lt;volume&gt;80&lt;/volume&gt;&lt;number&gt;12&lt;/number&gt;&lt;keywords&gt;&lt;keyword&gt;CHARITIES&lt;/keyword&gt;&lt;keyword&gt;CORPORATIONS -- Public relations&lt;/keyword&gt;&lt;keyword&gt;SOCIAL responsibility of business&lt;/keyword&gt;&lt;keyword&gt;CORPORATE image&lt;/keyword&gt;&lt;keyword&gt;COMPETITIVE advantage&lt;/keyword&gt;&lt;keyword&gt;CONTRIBUTIONS, Charitable&lt;/keyword&gt;&lt;keyword&gt;STRATEGIC planning&lt;/keyword&gt;&lt;keyword&gt;CHARITABLE uses, trusts, &amp;amp; foundations&lt;/keyword&gt;&lt;keyword&gt;BUSINESS planning&lt;/keyword&gt;&lt;keyword&gt;ECONOMICS -- Sociological aspects&lt;/keyword&gt;&lt;keyword&gt;CORPORATIONS -- Finance&lt;/keyword&gt;&lt;/keywords&gt;&lt;dates&gt;&lt;year&gt;2002&lt;/year&gt;&lt;/dates&gt;&lt;isbn&gt;00178012&lt;/isbn&gt;&lt;work-type&gt;Article&lt;/work-type&gt;&lt;urls&gt;&lt;related-urls&gt;&lt;url&gt;http://search.ebscohost.com/login.aspx?direct=true&amp;amp;db=buh&amp;amp;AN=8587406&amp;amp;site=ehost-live&lt;/url&gt;&lt;/related-urls&gt;&lt;/urls&gt;&lt;remote-database-name&gt;buh&lt;/remote-database-name&gt;&lt;remote-database-provider&gt;EBSCOhost&lt;/remote-database-provider&gt;&lt;/record&gt;&lt;/Cite&gt;&lt;/EndNote&gt;</w:instrText>
      </w:r>
      <w:r w:rsidR="00D35C45" w:rsidRPr="00D55327">
        <w:rPr>
          <w:rFonts w:cs="Calibri"/>
          <w:color w:val="000000"/>
        </w:rPr>
        <w:fldChar w:fldCharType="separate"/>
      </w:r>
      <w:r w:rsidR="00EB6934" w:rsidRPr="00D55327">
        <w:rPr>
          <w:rFonts w:cs="Calibri"/>
          <w:color w:val="000000"/>
        </w:rPr>
        <w:t>(Porter and Kramer, 2002, p. 68)</w:t>
      </w:r>
      <w:r w:rsidR="00D35C45" w:rsidRPr="00D55327">
        <w:rPr>
          <w:rFonts w:cs="Calibri"/>
          <w:color w:val="000000"/>
        </w:rPr>
        <w:fldChar w:fldCharType="end"/>
      </w:r>
      <w:r w:rsidRPr="00D55327">
        <w:rPr>
          <w:rFonts w:cs="Calibri"/>
          <w:color w:val="000000"/>
        </w:rPr>
        <w:t xml:space="preserve"> is proliferating and becom</w:t>
      </w:r>
      <w:r w:rsidR="00CD67EA" w:rsidRPr="00D55327">
        <w:rPr>
          <w:rFonts w:cs="Calibri"/>
          <w:color w:val="000000"/>
        </w:rPr>
        <w:t>ing</w:t>
      </w:r>
      <w:r w:rsidRPr="00D55327">
        <w:rPr>
          <w:rFonts w:cs="Calibri"/>
          <w:color w:val="000000"/>
        </w:rPr>
        <w:t xml:space="preserve"> a socially acceptable practice </w:t>
      </w:r>
      <w:r w:rsidR="00D35C45" w:rsidRPr="00D55327">
        <w:rPr>
          <w:rFonts w:cs="Calibri"/>
          <w:color w:val="000000"/>
        </w:rPr>
        <w:fldChar w:fldCharType="begin"/>
      </w:r>
      <w:r w:rsidR="00EB6934" w:rsidRPr="00D55327">
        <w:rPr>
          <w:rFonts w:cs="Calibri"/>
          <w:color w:val="000000"/>
        </w:rPr>
        <w:instrText xml:space="preserve"> ADDIN EN.CITE &lt;EndNote&gt;&lt;Cite&gt;&lt;Author&gt;McDonald&lt;/Author&gt;&lt;Year&gt;2012&lt;/Year&gt;&lt;RecNum&gt;848&lt;/RecNum&gt;&lt;DisplayText&gt;(McDonald and Young, 2012)&lt;/DisplayText&gt;&lt;record&gt;&lt;rec-number&gt;848&lt;/rec-number&gt;&lt;foreign-keys&gt;&lt;key app="EN" db-id="99wsdefrm5z5vue5xpfp5de0zr5zrt55tfta" timestamp="1342600360"&gt;848&lt;/key&gt;&lt;/foreign-keys&gt;&lt;ref-type name="Journal Article"&gt;17&lt;/ref-type&gt;&lt;contributors&gt;&lt;authors&gt;&lt;author&gt;McDonald, S.&lt;/author&gt;&lt;author&gt;Young, S.&lt;/author&gt;&lt;/authors&gt;&lt;/contributors&gt;&lt;titles&gt;&lt;title&gt;Cross-sector collaboration shaping corporate social responsibility best practice within the mining industry&lt;/title&gt;&lt;secondary-title&gt;J.of Cleaner Production&lt;/secondary-title&gt;&lt;/titles&gt;&lt;periodical&gt;&lt;full-title&gt;J.of Cleaner Production&lt;/full-title&gt;&lt;/periodical&gt;&lt;pages&gt;54-67&lt;/pages&gt;&lt;volume&gt;37&lt;/volume&gt;&lt;keywords&gt;&lt;keyword&gt;Corporate Social Responsibility&lt;/keyword&gt;&lt;keyword&gt;cross-sector collaboration&lt;/keyword&gt;&lt;keyword&gt;environmental partnerships&lt;/keyword&gt;&lt;keyword&gt;nonprofits&lt;/keyword&gt;&lt;/keywords&gt;&lt;dates&gt;&lt;year&gt;2012&lt;/year&gt;&lt;/dates&gt;&lt;isbn&gt;0959-6526&lt;/isbn&gt;&lt;urls&gt;&lt;related-urls&gt;&lt;url&gt;http://www.sciencedirect.com/science/article/pii/S0959652612003010?v=s5&lt;/url&gt;&lt;/related-urls&gt;&lt;/urls&gt;&lt;electronic-resource-num&gt;10.1016/j.jclepro.2012.06.007&lt;/electronic-resource-num&gt;&lt;/record&gt;&lt;/Cite&gt;&lt;/EndNote&gt;</w:instrText>
      </w:r>
      <w:r w:rsidR="00D35C45" w:rsidRPr="00D55327">
        <w:rPr>
          <w:rFonts w:cs="Calibri"/>
          <w:color w:val="000000"/>
        </w:rPr>
        <w:fldChar w:fldCharType="separate"/>
      </w:r>
      <w:r w:rsidR="00EB6934" w:rsidRPr="00D55327">
        <w:rPr>
          <w:rFonts w:cs="Calibri"/>
          <w:color w:val="000000"/>
        </w:rPr>
        <w:t>(McDonald and Young, 2012)</w:t>
      </w:r>
      <w:r w:rsidR="00D35C45" w:rsidRPr="00D55327">
        <w:rPr>
          <w:rFonts w:cs="Calibri"/>
          <w:color w:val="000000"/>
        </w:rPr>
        <w:fldChar w:fldCharType="end"/>
      </w:r>
      <w:r w:rsidRPr="00D55327">
        <w:rPr>
          <w:rFonts w:cs="Calibri"/>
          <w:color w:val="000000"/>
        </w:rPr>
        <w:t xml:space="preserve">. Therefore, empirical research shows that </w:t>
      </w:r>
      <w:r w:rsidR="00F15082" w:rsidRPr="00D55327">
        <w:rPr>
          <w:rFonts w:cs="Calibri"/>
          <w:color w:val="000000"/>
        </w:rPr>
        <w:t>BNP</w:t>
      </w:r>
      <w:r w:rsidRPr="00D55327">
        <w:rPr>
          <w:rFonts w:cs="Calibri"/>
          <w:color w:val="000000"/>
        </w:rPr>
        <w:t xml:space="preserve"> is increasingly perceived as a substantial element of CSR strategy for the business sector </w:t>
      </w:r>
      <w:r w:rsidR="00D35C45" w:rsidRPr="00D55327">
        <w:rPr>
          <w:rFonts w:cs="Calibri"/>
          <w:color w:val="000000"/>
        </w:rPr>
        <w:fldChar w:fldCharType="begin"/>
      </w:r>
      <w:r w:rsidR="00F11B55" w:rsidRPr="00D55327">
        <w:rPr>
          <w:rFonts w:cs="Calibri"/>
          <w:color w:val="000000"/>
        </w:rPr>
        <w:instrText xml:space="preserve"> ADDIN EN.CITE &lt;EndNote&gt;&lt;Cite&gt;&lt;Author&gt;Hond&lt;/Author&gt;&lt;Year&gt;2015&lt;/Year&gt;&lt;RecNum&gt;810&lt;/RecNum&gt;&lt;DisplayText&gt;(Hond et al., 2015)&lt;/DisplayText&gt;&lt;record&gt;&lt;rec-number&gt;810&lt;/rec-number&gt;&lt;foreign-keys&gt;&lt;key app="EN" db-id="99wsdefrm5z5vue5xpfp5de0zr5zrt55tfta" timestamp="1339495252"&gt;810&lt;/key&gt;&lt;/foreign-keys&gt;&lt;ref-type name="Journal Article"&gt;17&lt;/ref-type&gt;&lt;contributors&gt;&lt;authors&gt;&lt;author&gt;Hond, F. &lt;/author&gt;&lt;author&gt;Bakker, F. &lt;/author&gt;&lt;author&gt;Doh, J. &lt;/author&gt;&lt;/authors&gt;&lt;/contributors&gt;&lt;titles&gt;&lt;title&gt;What Prompts Companies to Collaboration With NGOs? Recent Evidence From the Netherlands&lt;/title&gt;&lt;secondary-title&gt;Business &amp;amp; Society&lt;/secondary-title&gt;&lt;/titles&gt;&lt;periodical&gt;&lt;full-title&gt;Business &amp;amp; Society&lt;/full-title&gt;&lt;/periodical&gt;&lt;pages&gt;187-228&lt;/pages&gt;&lt;volume&gt;54&lt;/volume&gt;&lt;number&gt;2&lt;/number&gt;&lt;dates&gt;&lt;year&gt;2015&lt;/year&gt;&lt;/dates&gt;&lt;urls&gt;&lt;related-urls&gt;&lt;url&gt;http://bas.sagepub.com/content/early/2012/06/04/0007650312439549.abstract&lt;/url&gt;&lt;/related-urls&gt;&lt;/urls&gt;&lt;electronic-resource-num&gt;10.1177/0007650312439549&lt;/electronic-resource-num&gt;&lt;/record&gt;&lt;/Cite&gt;&lt;/EndNote&gt;</w:instrText>
      </w:r>
      <w:r w:rsidR="00D35C45" w:rsidRPr="00D55327">
        <w:rPr>
          <w:rFonts w:cs="Calibri"/>
          <w:color w:val="000000"/>
        </w:rPr>
        <w:fldChar w:fldCharType="separate"/>
      </w:r>
      <w:r w:rsidR="00CD487E" w:rsidRPr="00D55327">
        <w:rPr>
          <w:rFonts w:cs="Calibri"/>
          <w:color w:val="000000"/>
        </w:rPr>
        <w:t>(Hond et al., 2015)</w:t>
      </w:r>
      <w:r w:rsidR="00D35C45" w:rsidRPr="00D55327">
        <w:rPr>
          <w:rFonts w:cs="Calibri"/>
          <w:color w:val="000000"/>
        </w:rPr>
        <w:fldChar w:fldCharType="end"/>
      </w:r>
      <w:r w:rsidRPr="00D55327">
        <w:rPr>
          <w:rFonts w:cs="Calibri"/>
          <w:color w:val="000000"/>
        </w:rPr>
        <w:t xml:space="preserve">.    </w:t>
      </w:r>
    </w:p>
    <w:p w14:paraId="1AB25D83" w14:textId="7D7FFD39" w:rsidR="001317D4" w:rsidRPr="00D55327" w:rsidRDefault="00474908" w:rsidP="00601B2D">
      <w:pPr>
        <w:snapToGrid w:val="0"/>
        <w:spacing w:after="0" w:line="360" w:lineRule="auto"/>
        <w:jc w:val="both"/>
        <w:rPr>
          <w:rFonts w:cs="Calibri"/>
          <w:color w:val="000000"/>
        </w:rPr>
      </w:pPr>
      <w:r w:rsidRPr="00D55327">
        <w:rPr>
          <w:rFonts w:cs="Calibri"/>
          <w:color w:val="000000"/>
        </w:rPr>
        <w:t xml:space="preserve">The literature provides several insights into the advantages </w:t>
      </w:r>
      <w:r w:rsidR="00A31542" w:rsidRPr="00D55327">
        <w:rPr>
          <w:rFonts w:cs="Calibri"/>
          <w:color w:val="000000"/>
        </w:rPr>
        <w:t xml:space="preserve">that </w:t>
      </w:r>
      <w:r w:rsidRPr="00D55327">
        <w:rPr>
          <w:rFonts w:cs="Calibri"/>
          <w:color w:val="000000"/>
        </w:rPr>
        <w:t>reside in the nonprofit sector</w:t>
      </w:r>
      <w:r w:rsidR="008F16B2" w:rsidRPr="00D55327">
        <w:rPr>
          <w:rFonts w:cs="Calibri"/>
          <w:color w:val="000000"/>
        </w:rPr>
        <w:t>,</w:t>
      </w:r>
      <w:r w:rsidRPr="00D55327">
        <w:rPr>
          <w:rFonts w:cs="Calibri"/>
          <w:color w:val="000000"/>
        </w:rPr>
        <w:t xml:space="preserve"> which firms can leverage through </w:t>
      </w:r>
      <w:r w:rsidR="00F15082" w:rsidRPr="00D55327">
        <w:rPr>
          <w:rFonts w:cs="Calibri"/>
          <w:color w:val="000000"/>
        </w:rPr>
        <w:t>BNP</w:t>
      </w:r>
      <w:r w:rsidRPr="00D55327">
        <w:rPr>
          <w:rFonts w:cs="Calibri"/>
          <w:color w:val="000000"/>
        </w:rPr>
        <w:t xml:space="preserve"> to generate economic </w:t>
      </w:r>
      <w:r w:rsidR="00601B2D">
        <w:rPr>
          <w:rFonts w:cs="Calibri"/>
          <w:color w:val="000000"/>
        </w:rPr>
        <w:t>rent alongside social benefits</w:t>
      </w:r>
      <w:r w:rsidRPr="00D55327">
        <w:rPr>
          <w:rFonts w:cs="Calibri"/>
          <w:color w:val="000000"/>
        </w:rPr>
        <w:t xml:space="preserve">. For instance, </w:t>
      </w:r>
      <w:r w:rsidR="00D35C45" w:rsidRPr="00D55327">
        <w:rPr>
          <w:rFonts w:cs="Calibri"/>
          <w:color w:val="000000"/>
        </w:rPr>
        <w:fldChar w:fldCharType="begin"/>
      </w:r>
      <w:r w:rsidR="00AB0E6F" w:rsidRPr="00D55327">
        <w:rPr>
          <w:rFonts w:cs="Calibri"/>
          <w:color w:val="000000"/>
        </w:rPr>
        <w:instrText xml:space="preserve"> ADDIN EN.CITE &lt;EndNote&gt;&lt;Cite AuthorYear="1"&gt;&lt;Author&gt;Hartman&lt;/Author&gt;&lt;Year&gt;1997&lt;/Year&gt;&lt;RecNum&gt;355&lt;/RecNum&gt;&lt;DisplayText&gt;Hartman and Stafford (1997)&lt;/DisplayText&gt;&lt;record&gt;&lt;rec-number&gt;355&lt;/rec-number&gt;&lt;foreign-keys&gt;&lt;key app="EN" db-id="99wsdefrm5z5vue5xpfp5de0zr5zrt55tfta" timestamp="1279018805"&gt;355&lt;/key&gt;&lt;/foreign-keys&gt;&lt;ref-type name="Journal Article"&gt;17&lt;/ref-type&gt;&lt;contributors&gt;&lt;authors&gt;&lt;author&gt;Hartman, Cathy L.&lt;/author&gt;&lt;author&gt;Stafford, Edwin R.&lt;/author&gt;&lt;/authors&gt;&lt;/contributors&gt;&lt;titles&gt;&lt;title&gt;Green alliances: building new business with environmental groups&lt;/title&gt;&lt;secondary-title&gt;Long Range Planning&lt;/secondary-title&gt;&lt;/titles&gt;&lt;periodical&gt;&lt;full-title&gt;Long Range Planning&lt;/full-title&gt;&lt;/periodical&gt;&lt;pages&gt;184-196&lt;/pages&gt;&lt;volume&gt;30&lt;/volume&gt;&lt;number&gt;2&lt;/number&gt;&lt;dates&gt;&lt;year&gt;1997&lt;/year&gt;&lt;/dates&gt;&lt;isbn&gt;0024-6301&lt;/isbn&gt;&lt;work-type&gt;doi: DOI: 10.1016/S0024-6301(96)00111-2&lt;/work-type&gt;&lt;urls&gt;&lt;related-urls&gt;&lt;url&gt;http://www.sciencedirect.com/science/article/B6V6K-3SWVHX5-3/2/22fb12b60cedd3bc3284131818721ad9&lt;/url&gt;&lt;/related-urls&gt;&lt;/urls&gt;&lt;/record&gt;&lt;/Cite&gt;&lt;/EndNote&gt;</w:instrText>
      </w:r>
      <w:r w:rsidR="00D35C45" w:rsidRPr="00D55327">
        <w:rPr>
          <w:rFonts w:cs="Calibri"/>
          <w:color w:val="000000"/>
        </w:rPr>
        <w:fldChar w:fldCharType="separate"/>
      </w:r>
      <w:r w:rsidRPr="00D55327">
        <w:rPr>
          <w:rFonts w:cs="Calibri"/>
          <w:color w:val="000000"/>
        </w:rPr>
        <w:t>Hartman and Stafford (1997)</w:t>
      </w:r>
      <w:r w:rsidR="00D35C45" w:rsidRPr="00D55327">
        <w:rPr>
          <w:rFonts w:cs="Calibri"/>
          <w:color w:val="000000"/>
        </w:rPr>
        <w:fldChar w:fldCharType="end"/>
      </w:r>
      <w:r w:rsidRPr="00D55327">
        <w:rPr>
          <w:rFonts w:cs="Calibri"/>
          <w:color w:val="000000"/>
        </w:rPr>
        <w:t xml:space="preserve"> examine how environmental issues could be strategically attractive to business </w:t>
      </w:r>
      <w:r w:rsidR="002E3EA4" w:rsidRPr="00D55327">
        <w:rPr>
          <w:rFonts w:cs="Calibri"/>
          <w:color w:val="000000"/>
        </w:rPr>
        <w:t xml:space="preserve">by </w:t>
      </w:r>
      <w:r w:rsidRPr="00D55327">
        <w:rPr>
          <w:rFonts w:cs="Calibri"/>
          <w:color w:val="000000"/>
        </w:rPr>
        <w:t xml:space="preserve">creating environmental market incentives. They argue that </w:t>
      </w:r>
      <w:r w:rsidR="00601B2D">
        <w:rPr>
          <w:rFonts w:cs="Calibri"/>
          <w:color w:val="000000"/>
        </w:rPr>
        <w:t xml:space="preserve">entering into </w:t>
      </w:r>
      <w:r w:rsidRPr="00D55327">
        <w:rPr>
          <w:rFonts w:cs="Calibri"/>
          <w:color w:val="000000"/>
        </w:rPr>
        <w:t xml:space="preserve">green alliances, in the form of </w:t>
      </w:r>
      <w:r w:rsidR="00124CD1" w:rsidRPr="00D55327">
        <w:rPr>
          <w:rFonts w:cs="Calibri"/>
          <w:color w:val="000000"/>
        </w:rPr>
        <w:t>BNP</w:t>
      </w:r>
      <w:r w:rsidRPr="00D55327">
        <w:rPr>
          <w:rFonts w:cs="Calibri"/>
          <w:color w:val="000000"/>
        </w:rPr>
        <w:t xml:space="preserve">, would be effective to achieve competitive advantages (e.g., </w:t>
      </w:r>
      <w:proofErr w:type="gramStart"/>
      <w:r w:rsidRPr="00D55327">
        <w:rPr>
          <w:rFonts w:cs="Calibri"/>
          <w:color w:val="000000"/>
        </w:rPr>
        <w:t>ecologically-friendly</w:t>
      </w:r>
      <w:proofErr w:type="gramEnd"/>
      <w:r w:rsidRPr="00D55327">
        <w:rPr>
          <w:rFonts w:cs="Calibri"/>
          <w:color w:val="000000"/>
        </w:rPr>
        <w:t xml:space="preserve"> innovations) while responding to environmentalists' demands. Similarly, </w:t>
      </w:r>
      <w:r w:rsidR="00D35C45" w:rsidRPr="00D55327">
        <w:rPr>
          <w:rFonts w:cs="Calibri"/>
          <w:color w:val="000000"/>
        </w:rPr>
        <w:fldChar w:fldCharType="begin"/>
      </w:r>
      <w:r w:rsidR="00AB0E6F" w:rsidRPr="00D55327">
        <w:rPr>
          <w:rFonts w:cs="Calibri"/>
          <w:color w:val="000000"/>
        </w:rPr>
        <w:instrText xml:space="preserve"> ADDIN EN.CITE &lt;EndNote&gt;&lt;Cite AuthorYear="1"&gt;&lt;Author&gt;Yaziji&lt;/Author&gt;&lt;Year&gt;2004&lt;/Year&gt;&lt;RecNum&gt;321&lt;/RecNum&gt;&lt;DisplayText&gt;Yaziji (2004)&lt;/DisplayText&gt;&lt;record&gt;&lt;rec-number&gt;321&lt;/rec-number&gt;&lt;foreign-keys&gt;&lt;key app="EN" db-id="99wsdefrm5z5vue5xpfp5de0zr5zrt55tfta" timestamp="1277729975"&gt;321&lt;/key&gt;&lt;/foreign-keys&gt;&lt;ref-type name="Journal Article"&gt;17&lt;/ref-type&gt;&lt;contributors&gt;&lt;authors&gt;&lt;author&gt;Yaziji, M.&lt;/author&gt;&lt;/authors&gt;&lt;/contributors&gt;&lt;titles&gt;&lt;title&gt;Turning Gadflies into Allies&lt;/title&gt;&lt;secondary-title&gt;Harvard Business Review&lt;/secondary-title&gt;&lt;/titles&gt;&lt;periodical&gt;&lt;full-title&gt;Harvard Business Review&lt;/full-title&gt;&lt;/periodical&gt;&lt;pages&gt;110-115&lt;/pages&gt;&lt;volume&gt;82&lt;/volume&gt;&lt;number&gt;2&lt;/number&gt;&lt;keywords&gt;&lt;keyword&gt;NON-governmental organizations&lt;/keyword&gt;&lt;keyword&gt;INTERNATIONAL business enterprises&lt;/keyword&gt;&lt;keyword&gt;PARTNERSHIP (Business)&lt;/keyword&gt;&lt;keyword&gt;STRATEGIC alliances (Business)&lt;/keyword&gt;&lt;keyword&gt;NONPROFIT organizations&lt;/keyword&gt;&lt;keyword&gt;COMPETITION&lt;/keyword&gt;&lt;keyword&gt;GLOBALIZATION&lt;/keyword&gt;&lt;keyword&gt;INTERNATIONAL trade&lt;/keyword&gt;&lt;keyword&gt;JOINT ventures&lt;/keyword&gt;&lt;keyword&gt;CORPORATIONS -- Public relations&lt;/keyword&gt;&lt;keyword&gt;POLITICAL activists&lt;/keyword&gt;&lt;keyword&gt;DEMONSTRATIONS -- Economic aspects&lt;/keyword&gt;&lt;/keywords&gt;&lt;dates&gt;&lt;year&gt;2004&lt;/year&gt;&lt;/dates&gt;&lt;urls&gt;&lt;related-urls&gt;&lt;url&gt;http://search.ebscohost.com/login.aspx?direct=true&amp;amp;db=buh&amp;amp;AN=12109741&amp;amp;site=ehost-live&lt;/url&gt;&lt;/related-urls&gt;&lt;/urls&gt;&lt;remote-database-name&gt;buh&lt;/remote-database-name&gt;&lt;remote-database-provider&gt;EBSCOhost&lt;/remote-database-provider&gt;&lt;/record&gt;&lt;/Cite&gt;&lt;/EndNote&gt;</w:instrText>
      </w:r>
      <w:r w:rsidR="00D35C45" w:rsidRPr="00D55327">
        <w:rPr>
          <w:rFonts w:cs="Calibri"/>
          <w:color w:val="000000"/>
        </w:rPr>
        <w:fldChar w:fldCharType="separate"/>
      </w:r>
      <w:r w:rsidRPr="00D55327">
        <w:rPr>
          <w:rFonts w:cs="Calibri"/>
          <w:color w:val="000000"/>
        </w:rPr>
        <w:t>Yaziji (2004)</w:t>
      </w:r>
      <w:r w:rsidR="00D35C45" w:rsidRPr="00D55327">
        <w:rPr>
          <w:rFonts w:cs="Calibri"/>
          <w:color w:val="000000"/>
        </w:rPr>
        <w:fldChar w:fldCharType="end"/>
      </w:r>
      <w:r w:rsidRPr="00D55327">
        <w:rPr>
          <w:rFonts w:cs="Calibri"/>
          <w:color w:val="000000"/>
        </w:rPr>
        <w:t xml:space="preserve"> suggests that </w:t>
      </w:r>
      <w:r w:rsidRPr="00D55327">
        <w:rPr>
          <w:rFonts w:cs="Calibri"/>
          <w:color w:val="000000"/>
        </w:rPr>
        <w:lastRenderedPageBreak/>
        <w:t xml:space="preserve">partnering with NPOs can give the business an edge in </w:t>
      </w:r>
      <w:r w:rsidR="008F16B2" w:rsidRPr="00D55327">
        <w:rPr>
          <w:rFonts w:cs="Calibri"/>
          <w:color w:val="000000"/>
        </w:rPr>
        <w:t>a</w:t>
      </w:r>
      <w:r w:rsidRPr="00D55327">
        <w:rPr>
          <w:rFonts w:cs="Calibri"/>
          <w:color w:val="000000"/>
        </w:rPr>
        <w:t xml:space="preserve"> competitive market by linking the unique attributes</w:t>
      </w:r>
      <w:r w:rsidR="008F16B2" w:rsidRPr="00D55327">
        <w:rPr>
          <w:rFonts w:cs="Calibri"/>
          <w:color w:val="000000"/>
        </w:rPr>
        <w:t xml:space="preserve"> that</w:t>
      </w:r>
      <w:r w:rsidRPr="00D55327">
        <w:rPr>
          <w:rFonts w:cs="Calibri"/>
          <w:color w:val="000000"/>
        </w:rPr>
        <w:t xml:space="preserve"> NPOs possess (e.g., awareness of social forces, strong communication channels with society) with potential economic value such as the prediction of changes in demands and/or setting new industry standards. Moreover, businesses can enhance their brand</w:t>
      </w:r>
      <w:r w:rsidR="00FD7EF9">
        <w:rPr>
          <w:rFonts w:cs="Calibri"/>
          <w:color w:val="000000"/>
        </w:rPr>
        <w:t>s</w:t>
      </w:r>
      <w:r w:rsidRPr="00D55327">
        <w:rPr>
          <w:rFonts w:cs="Calibri"/>
          <w:color w:val="000000"/>
        </w:rPr>
        <w:t xml:space="preserve"> through collaboration </w:t>
      </w:r>
      <w:r w:rsidR="008F16B2" w:rsidRPr="00D55327">
        <w:rPr>
          <w:rFonts w:cs="Calibri"/>
          <w:color w:val="000000"/>
        </w:rPr>
        <w:t>because</w:t>
      </w:r>
      <w:r w:rsidRPr="00D55327">
        <w:rPr>
          <w:rFonts w:cs="Calibri"/>
          <w:color w:val="000000"/>
        </w:rPr>
        <w:t xml:space="preserve"> NPOs typically have </w:t>
      </w:r>
      <w:r w:rsidR="008F16B2" w:rsidRPr="00D55327">
        <w:rPr>
          <w:rFonts w:cs="Calibri"/>
          <w:color w:val="000000"/>
        </w:rPr>
        <w:t xml:space="preserve">a </w:t>
      </w:r>
      <w:r w:rsidR="00F635C9" w:rsidRPr="00D55327">
        <w:rPr>
          <w:rFonts w:cs="Calibri"/>
          <w:color w:val="000000"/>
        </w:rPr>
        <w:t>recognizable</w:t>
      </w:r>
      <w:r w:rsidRPr="00D55327">
        <w:rPr>
          <w:rFonts w:cs="Calibri"/>
          <w:color w:val="000000"/>
        </w:rPr>
        <w:t xml:space="preserve"> profile and reputation </w:t>
      </w:r>
      <w:r w:rsidR="00D35C45" w:rsidRPr="00D55327">
        <w:rPr>
          <w:rFonts w:cs="Calibri"/>
          <w:color w:val="000000"/>
        </w:rPr>
        <w:fldChar w:fldCharType="begin"/>
      </w:r>
      <w:r w:rsidR="00F11B55" w:rsidRPr="00D55327">
        <w:rPr>
          <w:rFonts w:cs="Calibri"/>
          <w:color w:val="000000"/>
        </w:rPr>
        <w:instrText xml:space="preserve"> ADDIN EN.CITE &lt;EndNote&gt;&lt;Cite&gt;&lt;Author&gt;Cantrell&lt;/Author&gt;&lt;Year&gt;2008&lt;/Year&gt;&lt;RecNum&gt;547&lt;/RecNum&gt;&lt;DisplayText&gt;(Cantrell et al., 2008)&lt;/DisplayText&gt;&lt;record&gt;&lt;rec-number&gt;547&lt;/rec-number&gt;&lt;foreign-keys&gt;&lt;key app="EN" db-id="99wsdefrm5z5vue5xpfp5de0zr5zrt55tfta" timestamp="1290449821"&gt;547&lt;/key&gt;&lt;/foreign-keys&gt;&lt;ref-type name="Journal Article"&gt;17&lt;/ref-type&gt;&lt;contributors&gt;&lt;authors&gt;&lt;author&gt;Cantrell, John&lt;/author&gt;&lt;author&gt;Kyriazis, Elias&lt;/author&gt;&lt;author&gt;Noble, Gary&lt;/author&gt;&lt;author&gt;Algie, Jennifer&lt;/author&gt;&lt;/authors&gt;&lt;/contributors&gt;&lt;titles&gt;&lt;title&gt;Towards NPOs deeper understanding of the corporate giving manager&amp;apos;s role in meeting salient stakeholders needs&lt;/title&gt;&lt;secondary-title&gt;Journal of Nonprofit &amp;amp; Public Sector Marketing&lt;/secondary-title&gt;&lt;/titles&gt;&lt;periodical&gt;&lt;full-title&gt;Journal of Nonprofit &amp;amp; Public Sector Marketing&lt;/full-title&gt;&lt;/periodical&gt;&lt;pages&gt;191 - 212&lt;/pages&gt;&lt;volume&gt;20&lt;/volume&gt;&lt;number&gt;2&lt;/number&gt;&lt;dates&gt;&lt;year&gt;2008&lt;/year&gt;&lt;/dates&gt;&lt;isbn&gt;1049-5142&lt;/isbn&gt;&lt;urls&gt;&lt;related-urls&gt;&lt;url&gt;http://www.informaworld.com/10.1080/10495140802224829&lt;/url&gt;&lt;/related-urls&gt;&lt;/urls&gt;&lt;access-date&gt;November 22, 2010&lt;/access-date&gt;&lt;/record&gt;&lt;/Cite&gt;&lt;/EndNote&gt;</w:instrText>
      </w:r>
      <w:r w:rsidR="00D35C45" w:rsidRPr="00D55327">
        <w:rPr>
          <w:rFonts w:cs="Calibri"/>
          <w:color w:val="000000"/>
        </w:rPr>
        <w:fldChar w:fldCharType="separate"/>
      </w:r>
      <w:r w:rsidRPr="00D55327">
        <w:rPr>
          <w:rFonts w:cs="Calibri"/>
          <w:color w:val="000000"/>
        </w:rPr>
        <w:t>(Cantrell et al., 2008)</w:t>
      </w:r>
      <w:r w:rsidR="00D35C45" w:rsidRPr="00D55327">
        <w:rPr>
          <w:rFonts w:cs="Calibri"/>
          <w:color w:val="000000"/>
        </w:rPr>
        <w:fldChar w:fldCharType="end"/>
      </w:r>
      <w:r w:rsidRPr="00D55327">
        <w:rPr>
          <w:rFonts w:cs="Calibri"/>
          <w:color w:val="000000"/>
        </w:rPr>
        <w:t xml:space="preserve">. From a wider viewpoint, research </w:t>
      </w:r>
      <w:r w:rsidR="008F16B2" w:rsidRPr="00D55327">
        <w:rPr>
          <w:rFonts w:cs="Calibri"/>
          <w:color w:val="000000"/>
        </w:rPr>
        <w:t xml:space="preserve">has </w:t>
      </w:r>
      <w:r w:rsidRPr="00D55327">
        <w:rPr>
          <w:rFonts w:cs="Calibri"/>
          <w:color w:val="000000"/>
        </w:rPr>
        <w:t xml:space="preserve">found that multinational enterprises can employ collaboration with indigenous NPOs </w:t>
      </w:r>
      <w:r w:rsidR="008F16B2" w:rsidRPr="00D55327">
        <w:rPr>
          <w:rFonts w:cs="Calibri"/>
          <w:color w:val="000000"/>
        </w:rPr>
        <w:t xml:space="preserve">as a means </w:t>
      </w:r>
      <w:r w:rsidRPr="00D55327">
        <w:rPr>
          <w:rFonts w:cs="Calibri"/>
          <w:color w:val="000000"/>
        </w:rPr>
        <w:t xml:space="preserve">to facilitate the penetration of emergent markets </w:t>
      </w:r>
      <w:r w:rsidR="00D35C45" w:rsidRPr="00D55327">
        <w:rPr>
          <w:rFonts w:cs="Calibri"/>
          <w:color w:val="000000"/>
        </w:rPr>
        <w:fldChar w:fldCharType="begin"/>
      </w:r>
      <w:r w:rsidR="00F11B55" w:rsidRPr="00D55327">
        <w:rPr>
          <w:rFonts w:cs="Calibri"/>
          <w:color w:val="000000"/>
        </w:rPr>
        <w:instrText xml:space="preserve"> ADDIN EN.CITE &lt;EndNote&gt;&lt;Cite&gt;&lt;Author&gt;Dahan&lt;/Author&gt;&lt;Year&gt;2010&lt;/Year&gt;&lt;RecNum&gt;681&lt;/RecNum&gt;&lt;DisplayText&gt;(Dahan et al., 2010)&lt;/DisplayText&gt;&lt;record&gt;&lt;rec-number&gt;681&lt;/rec-number&gt;&lt;foreign-keys&gt;&lt;key app="EN" db-id="99wsdefrm5z5vue5xpfp5de0zr5zrt55tfta" timestamp="1318586839"&gt;681&lt;/key&gt;&lt;/foreign-keys&gt;&lt;ref-type name="Journal Article"&gt;17&lt;/ref-type&gt;&lt;contributors&gt;&lt;authors&gt;&lt;author&gt;Dahan, N. &lt;/author&gt;&lt;author&gt;Doh, J. &lt;/author&gt;&lt;author&gt;Oetzel, J. &lt;/author&gt;&lt;author&gt;Yaziji, M. &lt;/author&gt;&lt;/authors&gt;&lt;/contributors&gt;&lt;titles&gt;&lt;title&gt;Corporate-NGO collaboration: Co-creating new business models for developing markets&lt;/title&gt;&lt;secondary-title&gt;Long Range Planning&lt;/secondary-title&gt;&lt;/titles&gt;&lt;periodical&gt;&lt;full-title&gt;Long Range Planning&lt;/full-title&gt;&lt;/periodical&gt;&lt;pages&gt;326-342&lt;/pages&gt;&lt;volume&gt;43&lt;/volume&gt;&lt;number&gt;2-3&lt;/number&gt;&lt;dates&gt;&lt;year&gt;2010&lt;/year&gt;&lt;/dates&gt;&lt;urls&gt;&lt;related-urls&gt;&lt;url&gt;http://www.sciencedirect.com/science/article/pii/S0024630109001125&lt;/url&gt;&lt;/related-urls&gt;&lt;/urls&gt;&lt;access-date&gt;2010/6//&lt;/access-date&gt;&lt;/record&gt;&lt;/Cite&gt;&lt;/EndNote&gt;</w:instrText>
      </w:r>
      <w:r w:rsidR="00D35C45" w:rsidRPr="00D55327">
        <w:rPr>
          <w:rFonts w:cs="Calibri"/>
          <w:color w:val="000000"/>
        </w:rPr>
        <w:fldChar w:fldCharType="separate"/>
      </w:r>
      <w:r w:rsidR="00CD487E" w:rsidRPr="00D55327">
        <w:rPr>
          <w:rFonts w:cs="Calibri"/>
          <w:color w:val="000000"/>
        </w:rPr>
        <w:t>(Dahan et al., 2010)</w:t>
      </w:r>
      <w:r w:rsidR="00D35C45" w:rsidRPr="00D55327">
        <w:rPr>
          <w:rFonts w:cs="Calibri"/>
          <w:color w:val="000000"/>
        </w:rPr>
        <w:fldChar w:fldCharType="end"/>
      </w:r>
      <w:r w:rsidRPr="00D55327">
        <w:rPr>
          <w:rFonts w:cs="Calibri"/>
          <w:color w:val="000000"/>
        </w:rPr>
        <w:t xml:space="preserve">. Focusing on innovation practices, </w:t>
      </w:r>
      <w:r w:rsidR="00D35C45" w:rsidRPr="00D55327">
        <w:rPr>
          <w:rFonts w:cs="Calibri"/>
          <w:color w:val="000000"/>
        </w:rPr>
        <w:fldChar w:fldCharType="begin"/>
      </w:r>
      <w:r w:rsidR="00AB0E6F" w:rsidRPr="00D55327">
        <w:rPr>
          <w:rFonts w:cs="Calibri"/>
          <w:color w:val="000000"/>
        </w:rPr>
        <w:instrText xml:space="preserve"> ADDIN EN.CITE &lt;EndNote&gt;&lt;Cite AuthorYear="1"&gt;&lt;Author&gt;Holmes&lt;/Author&gt;&lt;Year&gt;2009&lt;/Year&gt;&lt;RecNum&gt;99&lt;/RecNum&gt;&lt;DisplayText&gt;Holmes and Smart (2009)&lt;/DisplayText&gt;&lt;record&gt;&lt;rec-number&gt;99&lt;/rec-number&gt;&lt;foreign-keys&gt;&lt;key app="EN" db-id="99wsdefrm5z5vue5xpfp5de0zr5zrt55tfta" timestamp="1264598144"&gt;99&lt;/key&gt;&lt;/foreign-keys&gt;&lt;ref-type name="Journal Article"&gt;17&lt;/ref-type&gt;&lt;contributors&gt;&lt;authors&gt;&lt;author&gt;Holmes, S.&lt;/author&gt;&lt;author&gt;Smart, P.&lt;/author&gt;&lt;/authors&gt;&lt;/contributors&gt;&lt;titles&gt;&lt;title&gt;Exploring open innovation practice in firm-nonprofit engagements: a corporate social responsibility perspective&lt;/title&gt;&lt;secondary-title&gt;R&amp;amp;D Management&lt;/secondary-title&gt;&lt;/titles&gt;&lt;periodical&gt;&lt;full-title&gt;R&amp;amp;D Management&lt;/full-title&gt;&lt;/periodical&gt;&lt;pages&gt;394&lt;/pages&gt;&lt;volume&gt;39&lt;/volume&gt;&lt;number&gt;4&lt;/number&gt;&lt;keywords&gt;&lt;keyword&gt;Studies&lt;/keyword&gt;&lt;keyword&gt;Innovations&lt;/keyword&gt;&lt;keyword&gt;Social responsibility&lt;/keyword&gt;&lt;keyword&gt;Nonprofit organizations&lt;/keyword&gt;&lt;keyword&gt;Collaboration&lt;/keyword&gt;&lt;/keywords&gt;&lt;dates&gt;&lt;year&gt;2009&lt;/year&gt;&lt;/dates&gt;&lt;isbn&gt;00336807&lt;/isbn&gt;&lt;urls&gt;&lt;related-urls&gt;&lt;url&gt;http://proquest.umi.com/pqdweb?did=1825043621&amp;amp;Fmt=7&amp;amp;clientId=29974&amp;amp;RQT=309&amp;amp;VName=PQD&lt;/url&gt;&lt;/related-urls&gt;&lt;/urls&gt;&lt;/record&gt;&lt;/Cite&gt;&lt;/EndNote&gt;</w:instrText>
      </w:r>
      <w:r w:rsidR="00D35C45" w:rsidRPr="00D55327">
        <w:rPr>
          <w:rFonts w:cs="Calibri"/>
          <w:color w:val="000000"/>
        </w:rPr>
        <w:fldChar w:fldCharType="separate"/>
      </w:r>
      <w:r w:rsidRPr="00D55327">
        <w:rPr>
          <w:rFonts w:cs="Calibri"/>
          <w:color w:val="000000"/>
        </w:rPr>
        <w:t>Holmes and Smart (2009)</w:t>
      </w:r>
      <w:r w:rsidR="00D35C45" w:rsidRPr="00D55327">
        <w:rPr>
          <w:rFonts w:cs="Calibri"/>
          <w:color w:val="000000"/>
        </w:rPr>
        <w:fldChar w:fldCharType="end"/>
      </w:r>
      <w:r w:rsidRPr="00D55327">
        <w:rPr>
          <w:rFonts w:cs="Calibri"/>
          <w:color w:val="000000"/>
        </w:rPr>
        <w:t xml:space="preserve"> witness</w:t>
      </w:r>
      <w:r w:rsidR="00601B2D">
        <w:rPr>
          <w:rFonts w:cs="Calibri"/>
          <w:color w:val="000000"/>
        </w:rPr>
        <w:t xml:space="preserve"> </w:t>
      </w:r>
      <w:r w:rsidRPr="00D55327">
        <w:rPr>
          <w:rFonts w:cs="Calibri"/>
          <w:color w:val="000000"/>
        </w:rPr>
        <w:t>that the collaboration with NPOs resulted in tacit and explicit knowledge exchanges between partners, which has delivered social innovation outcomes that are economically viable. Accordingly, we propose that:</w:t>
      </w:r>
    </w:p>
    <w:p w14:paraId="47BA30A6" w14:textId="4E713E15" w:rsidR="001317D4" w:rsidRPr="00D55327" w:rsidRDefault="00474908" w:rsidP="00E04B9E">
      <w:pPr>
        <w:snapToGrid w:val="0"/>
        <w:spacing w:after="0" w:line="360" w:lineRule="auto"/>
        <w:jc w:val="both"/>
        <w:rPr>
          <w:rFonts w:cs="Calibri"/>
          <w:b/>
          <w:bCs/>
          <w:i/>
        </w:rPr>
      </w:pPr>
      <w:r w:rsidRPr="00D55327">
        <w:rPr>
          <w:rFonts w:cs="Calibri"/>
          <w:b/>
          <w:bCs/>
          <w:i/>
        </w:rPr>
        <w:t xml:space="preserve">H2: </w:t>
      </w:r>
      <w:r w:rsidR="00A31542" w:rsidRPr="00D55327">
        <w:rPr>
          <w:rFonts w:cs="Calibri"/>
          <w:b/>
          <w:bCs/>
          <w:i/>
        </w:rPr>
        <w:t>There is a positive relationship between t</w:t>
      </w:r>
      <w:r w:rsidRPr="00D55327">
        <w:rPr>
          <w:rFonts w:cs="Calibri"/>
          <w:b/>
          <w:bCs/>
          <w:i/>
        </w:rPr>
        <w:t xml:space="preserve">he ability of NPOs to deliver economic rent to partners </w:t>
      </w:r>
      <w:r w:rsidR="00A31542" w:rsidRPr="00D55327">
        <w:rPr>
          <w:rFonts w:cs="Calibri"/>
          <w:b/>
          <w:bCs/>
          <w:i/>
        </w:rPr>
        <w:t>and</w:t>
      </w:r>
      <w:r w:rsidRPr="00D55327">
        <w:rPr>
          <w:rFonts w:cs="Calibri"/>
          <w:b/>
          <w:bCs/>
          <w:i/>
        </w:rPr>
        <w:t xml:space="preserve"> the size of their portfolio of business partners</w:t>
      </w:r>
      <w:r w:rsidR="00162D1F">
        <w:rPr>
          <w:rFonts w:cs="Calibri"/>
          <w:b/>
          <w:bCs/>
          <w:i/>
        </w:rPr>
        <w:t>.</w:t>
      </w:r>
      <w:r w:rsidRPr="00D55327">
        <w:rPr>
          <w:rFonts w:cs="Calibri"/>
          <w:b/>
          <w:bCs/>
          <w:i/>
        </w:rPr>
        <w:t xml:space="preserve"> </w:t>
      </w:r>
    </w:p>
    <w:p w14:paraId="4CE923C6" w14:textId="77777777" w:rsidR="001317D4" w:rsidRPr="00D55327" w:rsidRDefault="00FA3373" w:rsidP="002A6A8D">
      <w:pPr>
        <w:pStyle w:val="Heading2"/>
        <w:spacing w:before="0" w:line="360" w:lineRule="auto"/>
        <w:rPr>
          <w:rFonts w:cs="Calibri"/>
          <w:sz w:val="22"/>
          <w:szCs w:val="22"/>
        </w:rPr>
      </w:pPr>
      <w:r w:rsidRPr="00D55327">
        <w:rPr>
          <w:rFonts w:cs="Calibri"/>
          <w:sz w:val="22"/>
          <w:szCs w:val="22"/>
        </w:rPr>
        <w:t xml:space="preserve">Adaptability and resource allocation </w:t>
      </w:r>
      <w:r w:rsidR="0049332F" w:rsidRPr="00D55327">
        <w:rPr>
          <w:rFonts w:cs="Calibri"/>
          <w:sz w:val="22"/>
          <w:szCs w:val="22"/>
        </w:rPr>
        <w:t xml:space="preserve"> </w:t>
      </w:r>
      <w:r w:rsidR="00D4456F" w:rsidRPr="00D55327">
        <w:rPr>
          <w:rFonts w:cs="Calibri"/>
          <w:sz w:val="22"/>
          <w:szCs w:val="22"/>
        </w:rPr>
        <w:t xml:space="preserve"> </w:t>
      </w:r>
    </w:p>
    <w:p w14:paraId="270E4A1C" w14:textId="2F7D0DB8" w:rsidR="001317D4" w:rsidRPr="00D55327" w:rsidRDefault="00474908" w:rsidP="002A6A8D">
      <w:pPr>
        <w:snapToGrid w:val="0"/>
        <w:spacing w:after="0" w:line="360" w:lineRule="auto"/>
        <w:jc w:val="both"/>
        <w:rPr>
          <w:rFonts w:cs="Calibri"/>
        </w:rPr>
      </w:pPr>
      <w:r w:rsidRPr="00D55327">
        <w:rPr>
          <w:rFonts w:cs="Calibri"/>
        </w:rPr>
        <w:t xml:space="preserve">The relational view proposes that allocating relation-specific assets is one of the fundamental mechanisms for enabling </w:t>
      </w:r>
      <w:r w:rsidR="00505621" w:rsidRPr="00D55327">
        <w:rPr>
          <w:rFonts w:cs="Calibri"/>
        </w:rPr>
        <w:t>an alliance to create value</w:t>
      </w:r>
      <w:r w:rsidRPr="00D55327">
        <w:rPr>
          <w:rFonts w:cs="Calibri"/>
        </w:rPr>
        <w:t xml:space="preserve"> </w:t>
      </w:r>
      <w:r w:rsidR="00D35C45" w:rsidRPr="00D55327">
        <w:rPr>
          <w:rFonts w:cs="Calibri"/>
        </w:rPr>
        <w:fldChar w:fldCharType="begin"/>
      </w:r>
      <w:r w:rsidR="00EB6934" w:rsidRPr="00D55327">
        <w:rPr>
          <w:rFonts w:cs="Calibri"/>
        </w:rPr>
        <w:instrText xml:space="preserve"> ADDIN EN.CITE &lt;EndNote&gt;&lt;Cite&gt;&lt;Author&gt;Dyer&lt;/Author&gt;&lt;Year&gt;1998&lt;/Year&gt;&lt;RecNum&gt;1&lt;/RecNum&gt;&lt;DisplayText&gt;(Dyer and Singh, 1998)&lt;/DisplayText&gt;&lt;record&gt;&lt;rec-number&gt;1&lt;/rec-number&gt;&lt;foreign-keys&gt;&lt;key app="EN" db-id="v0dtp5a9m9red7errrm5ae0h5z9rfxz9e09s"&gt;1&lt;/key&gt;&lt;/foreign-keys&gt;&lt;ref-type name="Journal Article"&gt;17&lt;/ref-type&gt;&lt;contributors&gt;&lt;authors&gt;&lt;author&gt;Dyer, Jeffrey H&lt;/author&gt;&lt;author&gt;Singh, Harbir&lt;/author&gt;&lt;/authors&gt;&lt;/contributors&gt;&lt;titles&gt;&lt;title&gt;The relational view: Cooperative strategy and sources of interorganizational competitive advantage&lt;/title&gt;&lt;secondary-title&gt;Academy of management review&lt;/secondary-title&gt;&lt;/titles&gt;&lt;periodical&gt;&lt;full-title&gt;Academy of management review&lt;/full-title&gt;&lt;/periodical&gt;&lt;pages&gt;660-679&lt;/pages&gt;&lt;volume&gt;23&lt;/volume&gt;&lt;number&gt;4&lt;/number&gt;&lt;dates&gt;&lt;year&gt;1998&lt;/year&gt;&lt;/dates&gt;&lt;isbn&gt;0363-7425&lt;/isbn&gt;&lt;urls&gt;&lt;/urls&gt;&lt;/record&gt;&lt;/Cite&gt;&lt;/EndNote&gt;</w:instrText>
      </w:r>
      <w:r w:rsidR="00D35C45" w:rsidRPr="00D55327">
        <w:rPr>
          <w:rFonts w:cs="Calibri"/>
        </w:rPr>
        <w:fldChar w:fldCharType="separate"/>
      </w:r>
      <w:r w:rsidR="00EB6934" w:rsidRPr="00D55327">
        <w:rPr>
          <w:rFonts w:cs="Calibri"/>
        </w:rPr>
        <w:t>(Dyer and Singh, 1998)</w:t>
      </w:r>
      <w:r w:rsidR="00D35C45" w:rsidRPr="00D55327">
        <w:rPr>
          <w:rFonts w:cs="Calibri"/>
        </w:rPr>
        <w:fldChar w:fldCharType="end"/>
      </w:r>
      <w:r w:rsidRPr="00D55327">
        <w:rPr>
          <w:rFonts w:cs="Calibri"/>
        </w:rPr>
        <w:t xml:space="preserve">. In effect, partners can drive the effectiveness of their alliance when they are willing to invest </w:t>
      </w:r>
      <w:r w:rsidR="00E04B9E">
        <w:rPr>
          <w:rFonts w:cs="Calibri"/>
        </w:rPr>
        <w:t xml:space="preserve">in </w:t>
      </w:r>
      <w:r w:rsidRPr="00D55327">
        <w:rPr>
          <w:rFonts w:cs="Calibri"/>
        </w:rPr>
        <w:t xml:space="preserve">and develop bespoke resources and capabilities that are needed to run the alliance and overcome potential operational obstacles </w:t>
      </w:r>
      <w:r w:rsidR="00D35C45" w:rsidRPr="00D55327">
        <w:rPr>
          <w:rFonts w:cs="Calibri"/>
        </w:rPr>
        <w:fldChar w:fldCharType="begin"/>
      </w:r>
      <w:r w:rsidRPr="00D55327">
        <w:rPr>
          <w:rFonts w:cs="Calibri"/>
        </w:rPr>
        <w:instrText xml:space="preserve"> ADDIN EN.CITE &lt;EndNote&gt;&lt;Cite&gt;&lt;Author&gt;Pulles&lt;/Author&gt;&lt;Year&gt;2016&lt;/Year&gt;&lt;RecNum&gt;12&lt;/RecNum&gt;&lt;DisplayText&gt;(Pulles et al., 2016)&lt;/DisplayText&gt;&lt;record&gt;&lt;rec-number&gt;12&lt;/rec-number&gt;&lt;foreign-keys&gt;&lt;key app="EN" db-id="v0dtp5a9m9red7errrm5ae0h5z9rfxz9e09s"&gt;12&lt;/key&gt;&lt;/foreign-keys&gt;&lt;ref-type name="Journal Article"&gt;17&lt;/ref-type&gt;&lt;contributors&gt;&lt;authors&gt;&lt;author&gt;Pulles, Niels J&lt;/author&gt;&lt;author&gt;Veldman, Jasper&lt;/author&gt;&lt;author&gt;Schiele, Holger&lt;/author&gt;&lt;/authors&gt;&lt;/contributors&gt;&lt;titles&gt;&lt;title&gt;Winning the competition for supplier resources: The role of preferential resource allocation from suppliers&lt;/title&gt;&lt;secondary-title&gt;International journal of operations &amp;amp; production management&lt;/secondary-title&gt;&lt;/titles&gt;&lt;periodical&gt;&lt;full-title&gt;International journal of operations &amp;amp; production management&lt;/full-title&gt;&lt;/periodical&gt;&lt;pages&gt;1458-1481&lt;/pages&gt;&lt;volume&gt;36&lt;/volume&gt;&lt;number&gt;11&lt;/number&gt;&lt;dates&gt;&lt;year&gt;2016&lt;/year&gt;&lt;/dates&gt;&lt;isbn&gt;0144-3577&lt;/isbn&gt;&lt;urls&gt;&lt;/urls&gt;&lt;/record&gt;&lt;/Cite&gt;&lt;/EndNote&gt;</w:instrText>
      </w:r>
      <w:r w:rsidR="00D35C45" w:rsidRPr="00D55327">
        <w:rPr>
          <w:rFonts w:cs="Calibri"/>
        </w:rPr>
        <w:fldChar w:fldCharType="separate"/>
      </w:r>
      <w:r w:rsidRPr="00D55327">
        <w:rPr>
          <w:rFonts w:cs="Calibri"/>
        </w:rPr>
        <w:t>(Pulles et al., 2016)</w:t>
      </w:r>
      <w:r w:rsidR="00D35C45" w:rsidRPr="00D55327">
        <w:rPr>
          <w:rFonts w:cs="Calibri"/>
        </w:rPr>
        <w:fldChar w:fldCharType="end"/>
      </w:r>
      <w:r w:rsidRPr="00D55327">
        <w:rPr>
          <w:rFonts w:cs="Calibri"/>
        </w:rPr>
        <w:t>. Ideally, such investments (e.g., develop</w:t>
      </w:r>
      <w:r w:rsidR="002F0D1B" w:rsidRPr="00D55327">
        <w:rPr>
          <w:rFonts w:cs="Calibri"/>
        </w:rPr>
        <w:t>ing</w:t>
      </w:r>
      <w:r w:rsidRPr="00D55327">
        <w:rPr>
          <w:rFonts w:cs="Calibri"/>
        </w:rPr>
        <w:t xml:space="preserve"> specific communication channels, dedicat</w:t>
      </w:r>
      <w:r w:rsidR="002F0D1B" w:rsidRPr="00D55327">
        <w:rPr>
          <w:rFonts w:cs="Calibri"/>
        </w:rPr>
        <w:t>ing</w:t>
      </w:r>
      <w:r w:rsidRPr="00D55327">
        <w:rPr>
          <w:rFonts w:cs="Calibri"/>
        </w:rPr>
        <w:t xml:space="preserve"> alliance-specific coordination human resources, constructing shared manufacturing facilities) would reduce inconsistency distance </w:t>
      </w:r>
      <w:r w:rsidR="00D35C45" w:rsidRPr="00D55327">
        <w:rPr>
          <w:rFonts w:cs="Calibri"/>
        </w:rPr>
        <w:fldChar w:fldCharType="begin"/>
      </w:r>
      <w:r w:rsidRPr="00D55327">
        <w:rPr>
          <w:rFonts w:cs="Calibri"/>
        </w:rPr>
        <w:instrText xml:space="preserve"> ADDIN EN.CITE &lt;EndNote&gt;&lt;Cite&gt;&lt;Author&gt;Asanuma&lt;/Author&gt;&lt;Year&gt;1989&lt;/Year&gt;&lt;RecNum&gt;13&lt;/RecNum&gt;&lt;DisplayText&gt;(Asanuma, 1989)&lt;/DisplayText&gt;&lt;record&gt;&lt;rec-number&gt;13&lt;/rec-number&gt;&lt;foreign-keys&gt;&lt;key app="EN" db-id="v0dtp5a9m9red7errrm5ae0h5z9rfxz9e09s"&gt;13&lt;/key&gt;&lt;/foreign-keys&gt;&lt;ref-type name="Journal Article"&gt;17&lt;/ref-type&gt;&lt;contributors&gt;&lt;authors&gt;&lt;author&gt;Asanuma, Banri&lt;/author&gt;&lt;/authors&gt;&lt;/contributors&gt;&lt;titles&gt;&lt;title&gt;Manufacturer-supplier relationships in Japan and the concept of relation-specific skill&lt;/title&gt;&lt;secondary-title&gt;Journal of the Japanese and international economies&lt;/secondary-title&gt;&lt;/titles&gt;&lt;periodical&gt;&lt;full-title&gt;Journal of the Japanese and international economies&lt;/full-title&gt;&lt;/periodical&gt;&lt;pages&gt;1-30&lt;/pages&gt;&lt;volume&gt;3&lt;/volume&gt;&lt;number&gt;1&lt;/number&gt;&lt;dates&gt;&lt;year&gt;1989&lt;/year&gt;&lt;/dates&gt;&lt;isbn&gt;0889-1583&lt;/isbn&gt;&lt;urls&gt;&lt;/urls&gt;&lt;/record&gt;&lt;/Cite&gt;&lt;/EndNote&gt;</w:instrText>
      </w:r>
      <w:r w:rsidR="00D35C45" w:rsidRPr="00D55327">
        <w:rPr>
          <w:rFonts w:cs="Calibri"/>
        </w:rPr>
        <w:fldChar w:fldCharType="separate"/>
      </w:r>
      <w:r w:rsidRPr="00D55327">
        <w:rPr>
          <w:rFonts w:cs="Calibri"/>
        </w:rPr>
        <w:t>(Asanuma, 1989)</w:t>
      </w:r>
      <w:r w:rsidR="00D35C45" w:rsidRPr="00D55327">
        <w:rPr>
          <w:rFonts w:cs="Calibri"/>
        </w:rPr>
        <w:fldChar w:fldCharType="end"/>
      </w:r>
      <w:r w:rsidR="00FD7EF9">
        <w:rPr>
          <w:rFonts w:cs="Calibri"/>
        </w:rPr>
        <w:t xml:space="preserve"> and</w:t>
      </w:r>
      <w:r w:rsidRPr="00D55327">
        <w:rPr>
          <w:rFonts w:cs="Calibri"/>
        </w:rPr>
        <w:t xml:space="preserve"> increase cognitive proximity and mutual understanding across partners </w:t>
      </w:r>
      <w:r w:rsidR="00D35C45" w:rsidRPr="00D55327">
        <w:rPr>
          <w:rFonts w:cs="Calibri"/>
        </w:rPr>
        <w:fldChar w:fldCharType="begin"/>
      </w:r>
      <w:r w:rsidRPr="00D55327">
        <w:rPr>
          <w:rFonts w:cs="Calibri"/>
        </w:rPr>
        <w:instrText xml:space="preserve"> ADDIN EN.CITE &lt;EndNote&gt;&lt;Cite&gt;&lt;Author&gt;Dyer&lt;/Author&gt;&lt;Year&gt;2018&lt;/Year&gt;&lt;RecNum&gt;9&lt;/RecNum&gt;&lt;DisplayText&gt;(Dyer et al., 2018)&lt;/DisplayText&gt;&lt;record&gt;&lt;rec-number&gt;9&lt;/rec-number&gt;&lt;foreign-keys&gt;&lt;key app="EN" db-id="v0dtp5a9m9red7errrm5ae0h5z9rfxz9e09s"&gt;9&lt;/key&gt;&lt;/foreign-keys&gt;&lt;ref-type name="Journal Article"&gt;17&lt;/ref-type&gt;&lt;contributors&gt;&lt;authors&gt;&lt;author&gt;Dyer, Jeffrey H&lt;/author&gt;&lt;author&gt;Singh, Harbir&lt;/author&gt;&lt;author&gt;Hesterly, William S&lt;/author&gt;&lt;/authors&gt;&lt;/contributors&gt;&lt;titles&gt;&lt;title&gt;The relational view revisited: A dynamic perspective on value creation and value capture&lt;/title&gt;&lt;secondary-title&gt;Strategic Management Journal&lt;/secondary-title&gt;&lt;/titles&gt;&lt;periodical&gt;&lt;full-title&gt;Strategic Management Journal&lt;/full-title&gt;&lt;/periodical&gt;&lt;pages&gt;3140-3162&lt;/pages&gt;&lt;volume&gt;39&lt;/volume&gt;&lt;number&gt;12&lt;/number&gt;&lt;dates&gt;&lt;year&gt;2018&lt;/year&gt;&lt;/dates&gt;&lt;isbn&gt;0143-2095&lt;/isbn&gt;&lt;urls&gt;&lt;/urls&gt;&lt;/record&gt;&lt;/Cite&gt;&lt;/EndNote&gt;</w:instrText>
      </w:r>
      <w:r w:rsidR="00D35C45" w:rsidRPr="00D55327">
        <w:rPr>
          <w:rFonts w:cs="Calibri"/>
        </w:rPr>
        <w:fldChar w:fldCharType="separate"/>
      </w:r>
      <w:r w:rsidRPr="00D55327">
        <w:rPr>
          <w:rFonts w:cs="Calibri"/>
        </w:rPr>
        <w:t>(Dyer et al., 2018)</w:t>
      </w:r>
      <w:r w:rsidR="00D35C45" w:rsidRPr="00D55327">
        <w:rPr>
          <w:rFonts w:cs="Calibri"/>
        </w:rPr>
        <w:fldChar w:fldCharType="end"/>
      </w:r>
      <w:r w:rsidRPr="00D55327">
        <w:rPr>
          <w:rFonts w:cs="Calibri"/>
        </w:rPr>
        <w:t xml:space="preserve">. These, in turn, would form customized interaction processes and establish </w:t>
      </w:r>
      <w:r w:rsidR="002F0D1B" w:rsidRPr="00D55327">
        <w:rPr>
          <w:rFonts w:cs="Calibri"/>
        </w:rPr>
        <w:t xml:space="preserve">tailored </w:t>
      </w:r>
      <w:r w:rsidRPr="00D55327">
        <w:rPr>
          <w:rFonts w:cs="Calibri"/>
        </w:rPr>
        <w:t xml:space="preserve">platforms for effective common work </w:t>
      </w:r>
      <w:r w:rsidR="00D35C45" w:rsidRPr="00D55327">
        <w:rPr>
          <w:rFonts w:cs="Calibri"/>
        </w:rPr>
        <w:fldChar w:fldCharType="begin"/>
      </w:r>
      <w:r w:rsidR="00EB6934" w:rsidRPr="00D55327">
        <w:rPr>
          <w:rFonts w:cs="Calibri"/>
        </w:rPr>
        <w:instrText xml:space="preserve"> ADDIN EN.CITE &lt;EndNote&gt;&lt;Cite&gt;&lt;Author&gt;Dyer&lt;/Author&gt;&lt;Year&gt;1998&lt;/Year&gt;&lt;RecNum&gt;1&lt;/RecNum&gt;&lt;DisplayText&gt;(Dyer and Singh, 1998)&lt;/DisplayText&gt;&lt;record&gt;&lt;rec-number&gt;1&lt;/rec-number&gt;&lt;foreign-keys&gt;&lt;key app="EN" db-id="v0dtp5a9m9red7errrm5ae0h5z9rfxz9e09s"&gt;1&lt;/key&gt;&lt;/foreign-keys&gt;&lt;ref-type name="Journal Article"&gt;17&lt;/ref-type&gt;&lt;contributors&gt;&lt;authors&gt;&lt;author&gt;Dyer, Jeffrey H&lt;/author&gt;&lt;author&gt;Singh, Harbir&lt;/author&gt;&lt;/authors&gt;&lt;/contributors&gt;&lt;titles&gt;&lt;title&gt;The relational view: Cooperative strategy and sources of interorganizational competitive advantage&lt;/title&gt;&lt;secondary-title&gt;Academy of management review&lt;/secondary-title&gt;&lt;/titles&gt;&lt;periodical&gt;&lt;full-title&gt;Academy of management review&lt;/full-title&gt;&lt;/periodical&gt;&lt;pages&gt;660-679&lt;/pages&gt;&lt;volume&gt;23&lt;/volume&gt;&lt;number&gt;4&lt;/number&gt;&lt;dates&gt;&lt;year&gt;1998&lt;/year&gt;&lt;/dates&gt;&lt;isbn&gt;0363-7425&lt;/isbn&gt;&lt;urls&gt;&lt;/urls&gt;&lt;/record&gt;&lt;/Cite&gt;&lt;/EndNote&gt;</w:instrText>
      </w:r>
      <w:r w:rsidR="00D35C45" w:rsidRPr="00D55327">
        <w:rPr>
          <w:rFonts w:cs="Calibri"/>
        </w:rPr>
        <w:fldChar w:fldCharType="separate"/>
      </w:r>
      <w:r w:rsidR="00EB6934" w:rsidRPr="00D55327">
        <w:rPr>
          <w:rFonts w:cs="Calibri"/>
        </w:rPr>
        <w:t>(Dyer and Singh, 1998)</w:t>
      </w:r>
      <w:r w:rsidR="00D35C45" w:rsidRPr="00D55327">
        <w:rPr>
          <w:rFonts w:cs="Calibri"/>
        </w:rPr>
        <w:fldChar w:fldCharType="end"/>
      </w:r>
      <w:r w:rsidRPr="00D55327">
        <w:rPr>
          <w:rFonts w:cs="Calibri"/>
        </w:rPr>
        <w:t>. Drawing on the previous discussion, we expect that NPOs that deliberately allocate resources to understand</w:t>
      </w:r>
      <w:r w:rsidR="002F0D1B" w:rsidRPr="00D55327">
        <w:rPr>
          <w:rFonts w:cs="Calibri"/>
        </w:rPr>
        <w:t xml:space="preserve">, design </w:t>
      </w:r>
      <w:r w:rsidRPr="00D55327">
        <w:rPr>
          <w:rFonts w:cs="Calibri"/>
        </w:rPr>
        <w:t xml:space="preserve">and manage the partnership would </w:t>
      </w:r>
      <w:r w:rsidR="002F0D1B" w:rsidRPr="00D55327">
        <w:rPr>
          <w:rFonts w:cs="Calibri"/>
        </w:rPr>
        <w:t>become</w:t>
      </w:r>
      <w:r w:rsidRPr="00D55327">
        <w:rPr>
          <w:rFonts w:cs="Calibri"/>
        </w:rPr>
        <w:t xml:space="preserve"> preferred partner</w:t>
      </w:r>
      <w:r w:rsidR="00FD7EF9">
        <w:rPr>
          <w:rFonts w:cs="Calibri"/>
        </w:rPr>
        <w:t>s</w:t>
      </w:r>
      <w:r w:rsidRPr="00D55327">
        <w:rPr>
          <w:rFonts w:cs="Calibri"/>
        </w:rPr>
        <w:t xml:space="preserve"> </w:t>
      </w:r>
      <w:r w:rsidR="002F0D1B" w:rsidRPr="00D55327">
        <w:rPr>
          <w:rFonts w:cs="Calibri"/>
        </w:rPr>
        <w:t xml:space="preserve">for businesses. </w:t>
      </w:r>
      <w:r w:rsidRPr="00D55327">
        <w:rPr>
          <w:rFonts w:cs="Calibri"/>
        </w:rPr>
        <w:t xml:space="preserve"> </w:t>
      </w:r>
    </w:p>
    <w:p w14:paraId="6A3DCC37" w14:textId="38971670" w:rsidR="001317D4" w:rsidRPr="00D55327" w:rsidRDefault="00474908" w:rsidP="009D1992">
      <w:pPr>
        <w:snapToGrid w:val="0"/>
        <w:spacing w:after="0" w:line="360" w:lineRule="auto"/>
        <w:jc w:val="both"/>
        <w:rPr>
          <w:rFonts w:cs="Calibri"/>
        </w:rPr>
      </w:pPr>
      <w:r w:rsidRPr="00D55327">
        <w:rPr>
          <w:rFonts w:cs="Calibri"/>
        </w:rPr>
        <w:t xml:space="preserve">In general, a fundamental </w:t>
      </w:r>
      <w:r w:rsidR="00505621" w:rsidRPr="00D55327">
        <w:rPr>
          <w:rFonts w:cs="Calibri"/>
        </w:rPr>
        <w:t>objective</w:t>
      </w:r>
      <w:r w:rsidRPr="00D55327">
        <w:rPr>
          <w:rFonts w:cs="Calibri"/>
        </w:rPr>
        <w:t xml:space="preserve"> of inter</w:t>
      </w:r>
      <w:r w:rsidR="00BC78DF" w:rsidRPr="00D55327">
        <w:rPr>
          <w:rFonts w:cs="Calibri"/>
        </w:rPr>
        <w:t>-</w:t>
      </w:r>
      <w:r w:rsidRPr="00D55327">
        <w:rPr>
          <w:rFonts w:cs="Calibri"/>
        </w:rPr>
        <w:t>organizational relationship</w:t>
      </w:r>
      <w:r w:rsidR="002E3EA4" w:rsidRPr="00D55327">
        <w:rPr>
          <w:rFonts w:cs="Calibri"/>
        </w:rPr>
        <w:t>s</w:t>
      </w:r>
      <w:r w:rsidRPr="00D55327">
        <w:rPr>
          <w:rFonts w:cs="Calibri"/>
        </w:rPr>
        <w:t xml:space="preserve"> is to find a compatible approach for formal interaction between the collaborators </w:t>
      </w:r>
      <w:r w:rsidR="00D35C45" w:rsidRPr="00D55327">
        <w:rPr>
          <w:rFonts w:cs="Calibri"/>
        </w:rPr>
        <w:fldChar w:fldCharType="begin"/>
      </w:r>
      <w:r w:rsidR="009D1992" w:rsidRPr="00D55327">
        <w:rPr>
          <w:rFonts w:cs="Calibri"/>
        </w:rPr>
        <w:instrText xml:space="preserve"> ADDIN EN.CITE &lt;EndNote&gt;&lt;Cite&gt;&lt;Author&gt;Austin&lt;/Author&gt;&lt;Year&gt;2000&lt;/Year&gt;&lt;RecNum&gt;57&lt;/RecNum&gt;&lt;DisplayText&gt;(Austin, 2000a)&lt;/DisplayText&gt;&lt;record&gt;&lt;rec-number&gt;57&lt;/rec-number&gt;&lt;foreign-keys&gt;&lt;key app="EN" db-id="99wsdefrm5z5vue5xpfp5de0zr5zrt55tfta" timestamp="1263575178"&gt;57&lt;/key&gt;&lt;/foreign-keys&gt;&lt;ref-type name="Journal Article"&gt;17&lt;/ref-type&gt;&lt;contributors&gt;&lt;authors&gt;&lt;author&gt;Austin, J. &lt;/author&gt;&lt;/authors&gt;&lt;/contributors&gt;&lt;titles&gt;&lt;title&gt;Strategic collaboration between nonprofits and business&lt;/title&gt;&lt;secondary-title&gt;Nonprofit and Voluntary Sector Quarterly&lt;/secondary-title&gt;&lt;/titles&gt;&lt;periodical&gt;&lt;full-title&gt;Nonprofit and Voluntary Sector Quarterly&lt;/full-title&gt;&lt;/periodical&gt;&lt;pages&gt;69-97&lt;/pages&gt;&lt;volume&gt;29&lt;/volume&gt;&lt;number&gt;1&lt;/number&gt;&lt;dates&gt;&lt;year&gt;2000&lt;/year&gt;&lt;pub-dates&gt;&lt;date&gt;March 1, 2000&lt;/date&gt;&lt;/pub-dates&gt;&lt;/dates&gt;&lt;urls&gt;&lt;related-urls&gt;&lt;url&gt;http://nvs.sagepub.com/cgi/content/abstract/29/suppl_1/69&lt;/url&gt;&lt;/related-urls&gt;&lt;/urls&gt;&lt;electronic-resource-num&gt;10.1177/089976400773746346&lt;/electronic-resource-num&gt;&lt;/record&gt;&lt;/Cite&gt;&lt;/EndNote&gt;</w:instrText>
      </w:r>
      <w:r w:rsidR="00D35C45" w:rsidRPr="00D55327">
        <w:rPr>
          <w:rFonts w:cs="Calibri"/>
        </w:rPr>
        <w:fldChar w:fldCharType="separate"/>
      </w:r>
      <w:r w:rsidR="00EA5F42" w:rsidRPr="00D55327">
        <w:rPr>
          <w:rFonts w:cs="Calibri"/>
          <w:noProof/>
        </w:rPr>
        <w:t>(Austin, 2000a)</w:t>
      </w:r>
      <w:r w:rsidR="00D35C45" w:rsidRPr="00D55327">
        <w:rPr>
          <w:rFonts w:cs="Calibri"/>
        </w:rPr>
        <w:fldChar w:fldCharType="end"/>
      </w:r>
      <w:r w:rsidRPr="00D55327">
        <w:rPr>
          <w:rFonts w:cs="Calibri"/>
        </w:rPr>
        <w:t xml:space="preserve">. Therefore, </w:t>
      </w:r>
      <w:r w:rsidR="002E3EA4" w:rsidRPr="00D55327">
        <w:rPr>
          <w:rFonts w:cs="Calibri"/>
        </w:rPr>
        <w:t xml:space="preserve">organizations </w:t>
      </w:r>
      <w:r w:rsidRPr="00D55327">
        <w:rPr>
          <w:rFonts w:cs="Calibri"/>
        </w:rPr>
        <w:t xml:space="preserve">interested in </w:t>
      </w:r>
      <w:r w:rsidR="00A31542" w:rsidRPr="00D55327">
        <w:rPr>
          <w:rFonts w:cs="Calibri"/>
        </w:rPr>
        <w:t xml:space="preserve">collaborating </w:t>
      </w:r>
      <w:r w:rsidRPr="00D55327">
        <w:rPr>
          <w:rFonts w:cs="Calibri"/>
        </w:rPr>
        <w:t>are likely to negotiate, explore</w:t>
      </w:r>
      <w:r w:rsidR="00505621" w:rsidRPr="00D55327">
        <w:rPr>
          <w:rFonts w:cs="Calibri"/>
        </w:rPr>
        <w:t>,</w:t>
      </w:r>
      <w:r w:rsidRPr="00D55327">
        <w:rPr>
          <w:rFonts w:cs="Calibri"/>
        </w:rPr>
        <w:t xml:space="preserve"> and modify different collaboration forms to identify optimal options (i.e., perceived as the best value creation approach) </w:t>
      </w:r>
      <w:r w:rsidR="00D35C45" w:rsidRPr="00D55327">
        <w:rPr>
          <w:rFonts w:cs="Calibri"/>
        </w:rPr>
        <w:fldChar w:fldCharType="begin"/>
      </w:r>
      <w:r w:rsidR="00AB0E6F" w:rsidRPr="00D55327">
        <w:rPr>
          <w:rFonts w:cs="Calibri"/>
        </w:rPr>
        <w:instrText xml:space="preserve"> ADDIN EN.CITE &lt;EndNote&gt;&lt;Cite&gt;&lt;Author&gt;Richardson&lt;/Author&gt;&lt;Year&gt;2008&lt;/Year&gt;&lt;RecNum&gt;1821&lt;/RecNum&gt;&lt;DisplayText&gt;(Richardson, 2008)&lt;/DisplayText&gt;&lt;record&gt;&lt;rec-number&gt;1821&lt;/rec-number&gt;&lt;foreign-keys&gt;&lt;key app="EN" db-id="99wsdefrm5z5vue5xpfp5de0zr5zrt55tfta" timestamp="1550651728"&gt;1821&lt;/key&gt;&lt;/foreign-keys&gt;&lt;ref-type name="Journal Article"&gt;17&lt;/ref-type&gt;&lt;contributors&gt;&lt;authors&gt;&lt;author&gt;Richardson, J. &lt;/author&gt;&lt;/authors&gt;&lt;/contributors&gt;&lt;titles&gt;&lt;title&gt;The business model: an integrative framework for strategy execution&lt;/title&gt;&lt;secondary-title&gt;Strategic change&lt;/secondary-title&gt;&lt;/titles&gt;&lt;periodical&gt;&lt;full-title&gt;Strategic change&lt;/full-title&gt;&lt;/periodical&gt;&lt;pages&gt;133-144&lt;/pages&gt;&lt;volume&gt;17&lt;/volume&gt;&lt;number&gt;5‐6&lt;/number&gt;&lt;dates&gt;&lt;year&gt;2008&lt;/year&gt;&lt;/dates&gt;&lt;isbn&gt;1086-1718&lt;/isbn&gt;&lt;urls&gt;&lt;/urls&gt;&lt;/record&gt;&lt;/Cite&gt;&lt;/EndNote&gt;</w:instrText>
      </w:r>
      <w:r w:rsidR="00D35C45" w:rsidRPr="00D55327">
        <w:rPr>
          <w:rFonts w:cs="Calibri"/>
        </w:rPr>
        <w:fldChar w:fldCharType="separate"/>
      </w:r>
      <w:r w:rsidR="00CD487E" w:rsidRPr="00D55327">
        <w:rPr>
          <w:rFonts w:cs="Calibri"/>
        </w:rPr>
        <w:t>(Richardson, 2008)</w:t>
      </w:r>
      <w:r w:rsidR="00D35C45" w:rsidRPr="00D55327">
        <w:rPr>
          <w:rFonts w:cs="Calibri"/>
        </w:rPr>
        <w:fldChar w:fldCharType="end"/>
      </w:r>
      <w:r w:rsidRPr="00D55327">
        <w:rPr>
          <w:rFonts w:cs="Calibri"/>
        </w:rPr>
        <w:t xml:space="preserve">. However, </w:t>
      </w:r>
      <w:r w:rsidR="00A10CDA" w:rsidRPr="00D55327">
        <w:rPr>
          <w:rFonts w:cs="Calibri"/>
        </w:rPr>
        <w:t xml:space="preserve">NPOs would </w:t>
      </w:r>
      <w:r w:rsidR="00272FB2" w:rsidRPr="00D55327">
        <w:rPr>
          <w:rFonts w:cs="Calibri"/>
        </w:rPr>
        <w:t>intuitively</w:t>
      </w:r>
      <w:r w:rsidR="00A10CDA" w:rsidRPr="00D55327">
        <w:rPr>
          <w:rFonts w:cs="Calibri"/>
        </w:rPr>
        <w:t xml:space="preserve"> seek </w:t>
      </w:r>
      <w:r w:rsidR="00E42D26" w:rsidRPr="00D55327">
        <w:rPr>
          <w:rFonts w:cs="Calibri"/>
        </w:rPr>
        <w:t xml:space="preserve">to standardize their collaboration </w:t>
      </w:r>
      <w:r w:rsidR="006E71F8" w:rsidRPr="00D55327">
        <w:rPr>
          <w:rFonts w:cs="Calibri"/>
        </w:rPr>
        <w:t>offerings</w:t>
      </w:r>
      <w:r w:rsidR="00E42D26" w:rsidRPr="00D55327">
        <w:rPr>
          <w:rFonts w:cs="Calibri"/>
        </w:rPr>
        <w:t xml:space="preserve">, </w:t>
      </w:r>
      <w:r w:rsidR="00505621" w:rsidRPr="00D55327">
        <w:rPr>
          <w:rFonts w:cs="Calibri"/>
        </w:rPr>
        <w:t>because</w:t>
      </w:r>
      <w:r w:rsidR="00E42D26" w:rsidRPr="00D55327">
        <w:rPr>
          <w:rFonts w:cs="Calibri"/>
        </w:rPr>
        <w:t xml:space="preserve"> </w:t>
      </w:r>
      <w:r w:rsidR="00FD7EF9">
        <w:rPr>
          <w:rFonts w:cs="Calibri"/>
        </w:rPr>
        <w:t xml:space="preserve">it can be costly to </w:t>
      </w:r>
      <w:r w:rsidRPr="00D55327">
        <w:rPr>
          <w:rFonts w:cs="Calibri"/>
        </w:rPr>
        <w:t>provid</w:t>
      </w:r>
      <w:r w:rsidR="00FD7EF9">
        <w:rPr>
          <w:rFonts w:cs="Calibri"/>
        </w:rPr>
        <w:t>e</w:t>
      </w:r>
      <w:r w:rsidRPr="00D55327">
        <w:rPr>
          <w:rFonts w:cs="Calibri"/>
        </w:rPr>
        <w:t xml:space="preserve"> tailored </w:t>
      </w:r>
      <w:r w:rsidR="00E42D26" w:rsidRPr="00D55327">
        <w:rPr>
          <w:rFonts w:cs="Calibri"/>
        </w:rPr>
        <w:t xml:space="preserve">forms of collaboration. </w:t>
      </w:r>
      <w:r w:rsidR="00A10CDA" w:rsidRPr="00D55327">
        <w:rPr>
          <w:rFonts w:cs="Calibri"/>
        </w:rPr>
        <w:t xml:space="preserve">In principle, </w:t>
      </w:r>
      <w:r w:rsidR="003569DD" w:rsidRPr="00D55327">
        <w:rPr>
          <w:rFonts w:cs="Calibri"/>
        </w:rPr>
        <w:t>h</w:t>
      </w:r>
      <w:r w:rsidR="00902FBB" w:rsidRPr="00D55327">
        <w:rPr>
          <w:rFonts w:cs="Calibri"/>
        </w:rPr>
        <w:t xml:space="preserve">aving a standard template for collaboration </w:t>
      </w:r>
      <w:r w:rsidR="003569DD" w:rsidRPr="00D55327">
        <w:rPr>
          <w:rFonts w:cs="Calibri"/>
        </w:rPr>
        <w:t>can be cost</w:t>
      </w:r>
      <w:r w:rsidR="00FD7EF9">
        <w:rPr>
          <w:rFonts w:cs="Calibri"/>
        </w:rPr>
        <w:t>-</w:t>
      </w:r>
      <w:r w:rsidR="003569DD" w:rsidRPr="00D55327">
        <w:rPr>
          <w:rFonts w:cs="Calibri"/>
        </w:rPr>
        <w:t xml:space="preserve">efficient </w:t>
      </w:r>
      <w:r w:rsidR="00A3730F" w:rsidRPr="00D55327">
        <w:rPr>
          <w:rFonts w:cs="Calibri"/>
        </w:rPr>
        <w:t xml:space="preserve">(i.e. </w:t>
      </w:r>
      <w:r w:rsidR="006E71F8" w:rsidRPr="00D55327">
        <w:rPr>
          <w:rFonts w:cs="Calibri"/>
        </w:rPr>
        <w:t>repeatable</w:t>
      </w:r>
      <w:r w:rsidR="00A3730F" w:rsidRPr="00D55327">
        <w:rPr>
          <w:rFonts w:cs="Calibri"/>
        </w:rPr>
        <w:t xml:space="preserve">) </w:t>
      </w:r>
      <w:r w:rsidR="009E53F1" w:rsidRPr="00D55327">
        <w:rPr>
          <w:rFonts w:cs="Calibri"/>
        </w:rPr>
        <w:t>because</w:t>
      </w:r>
      <w:r w:rsidR="003569DD" w:rsidRPr="00D55327">
        <w:rPr>
          <w:rFonts w:cs="Calibri"/>
        </w:rPr>
        <w:t xml:space="preserve"> it minimizes </w:t>
      </w:r>
      <w:r w:rsidRPr="00D55327">
        <w:rPr>
          <w:rFonts w:cs="Calibri"/>
        </w:rPr>
        <w:t xml:space="preserve">variation </w:t>
      </w:r>
      <w:r w:rsidR="003569DD" w:rsidRPr="00D55327">
        <w:rPr>
          <w:rFonts w:cs="Calibri"/>
        </w:rPr>
        <w:t xml:space="preserve">in </w:t>
      </w:r>
      <w:r w:rsidRPr="00D55327">
        <w:rPr>
          <w:rFonts w:cs="Calibri"/>
        </w:rPr>
        <w:t xml:space="preserve">the </w:t>
      </w:r>
      <w:r w:rsidR="003569DD" w:rsidRPr="00D55327">
        <w:rPr>
          <w:rFonts w:cs="Calibri"/>
        </w:rPr>
        <w:t xml:space="preserve">organizational </w:t>
      </w:r>
      <w:r w:rsidRPr="00D55327">
        <w:rPr>
          <w:rFonts w:cs="Calibri"/>
        </w:rPr>
        <w:t xml:space="preserve">processes </w:t>
      </w:r>
      <w:r w:rsidR="00D35C45" w:rsidRPr="00D55327">
        <w:rPr>
          <w:rFonts w:cs="Calibri"/>
        </w:rPr>
        <w:fldChar w:fldCharType="begin"/>
      </w:r>
      <w:r w:rsidR="00AB0E6F" w:rsidRPr="00D55327">
        <w:rPr>
          <w:rFonts w:cs="Calibri"/>
        </w:rPr>
        <w:instrText xml:space="preserve"> ADDIN EN.CITE &lt;EndNote&gt;&lt;Cite&gt;&lt;Author&gt;Dalton&lt;/Author&gt;&lt;Year&gt;1980&lt;/Year&gt;&lt;RecNum&gt;1087&lt;/RecNum&gt;&lt;DisplayText&gt;(Dalton et al., 1980)&lt;/DisplayText&gt;&lt;record&gt;&lt;rec-number&gt;1087&lt;/rec-number&gt;&lt;foreign-keys&gt;&lt;key app="EN" db-id="99wsdefrm5z5vue5xpfp5de0zr5zrt55tfta" timestamp="1366127812"&gt;1087&lt;/key&gt;&lt;/foreign-keys&gt;&lt;ref-type name="Journal Article"&gt;17&lt;/ref-type&gt;&lt;contributors&gt;&lt;authors&gt;&lt;author&gt;Dalton, Dan R.&lt;/author&gt;&lt;author&gt;Todor, William D.&lt;/author&gt;&lt;author&gt;Spendolini, Michael J.&lt;/author&gt;&lt;author&gt;Fielding, Gordon J.&lt;/author&gt;&lt;author&gt;Porter, Lyman W.&lt;/author&gt;&lt;/authors&gt;&lt;/contributors&gt;&lt;titles&gt;&lt;title&gt;Organization Structure and Performance: A Critical Review&lt;/title&gt;&lt;secondary-title&gt;Academy of Management Review&lt;/secondary-title&gt;&lt;/titles&gt;&lt;periodical&gt;&lt;full-title&gt;Academy of Management Review&lt;/full-title&gt;&lt;/periodical&gt;&lt;pages&gt;49-64&lt;/pages&gt;&lt;volume&gt;5&lt;/volume&gt;&lt;number&gt;1&lt;/number&gt;&lt;keywords&gt;&lt;keyword&gt;ORGANIZATIONAL structure&lt;/keyword&gt;&lt;keyword&gt;JOB performance&lt;/keyword&gt;&lt;keyword&gt;ORGANIZATIONAL effectiveness&lt;/keyword&gt;&lt;keyword&gt;PERFORMANCE management&lt;/keyword&gt;&lt;keyword&gt;PERFORMANCE standards&lt;/keyword&gt;&lt;keyword&gt;TASK performance&lt;/keyword&gt;&lt;keyword&gt;INDUSTRIAL management&lt;/keyword&gt;&lt;keyword&gt;GOAL setting in personnel management&lt;/keyword&gt;&lt;keyword&gt;EMPLOYEES -- Rating of&lt;/keyword&gt;&lt;keyword&gt;MANAGEMENT&lt;/keyword&gt;&lt;keyword&gt;PERFORMANCE&lt;/keyword&gt;&lt;/keywords&gt;&lt;dates&gt;&lt;year&gt;1980&lt;/year&gt;&lt;/dates&gt;&lt;publisher&gt;Academy of Management&lt;/publisher&gt;&lt;isbn&gt;03637425&lt;/isbn&gt;&lt;accession-num&gt;4288881&lt;/accession-num&gt;&lt;work-type&gt;Article&lt;/work-type&gt;&lt;urls&gt;&lt;related-urls&gt;&lt;url&gt;http://search.ebscohost.com/login.aspx?direct=true&amp;amp;db=buh&amp;amp;AN=4288881&amp;amp;site=ehost-live&lt;/url&gt;&lt;/related-urls&gt;&lt;/urls&gt;&lt;electronic-resource-num&gt;10.5465/amr.1980.4288881&lt;/electronic-resource-num&gt;&lt;remote-database-name&gt;buh&lt;/remote-database-name&gt;&lt;remote-database-provider&gt;EBSCOhost&lt;/remote-database-provider&gt;&lt;/record&gt;&lt;/Cite&gt;&lt;/EndNote&gt;</w:instrText>
      </w:r>
      <w:r w:rsidR="00D35C45" w:rsidRPr="00D55327">
        <w:rPr>
          <w:rFonts w:cs="Calibri"/>
        </w:rPr>
        <w:fldChar w:fldCharType="separate"/>
      </w:r>
      <w:r w:rsidRPr="00D55327">
        <w:rPr>
          <w:rFonts w:cs="Calibri"/>
        </w:rPr>
        <w:t>(Dalton et al., 1980)</w:t>
      </w:r>
      <w:r w:rsidR="00D35C45" w:rsidRPr="00D55327">
        <w:rPr>
          <w:rFonts w:cs="Calibri"/>
        </w:rPr>
        <w:fldChar w:fldCharType="end"/>
      </w:r>
      <w:r w:rsidR="003569DD" w:rsidRPr="00D55327">
        <w:rPr>
          <w:rFonts w:cs="Calibri"/>
        </w:rPr>
        <w:t xml:space="preserve"> and </w:t>
      </w:r>
      <w:r w:rsidR="009E53F1" w:rsidRPr="00D55327">
        <w:rPr>
          <w:rFonts w:cs="Calibri"/>
        </w:rPr>
        <w:t>requires</w:t>
      </w:r>
      <w:r w:rsidRPr="00D55327">
        <w:rPr>
          <w:rFonts w:cs="Calibri"/>
        </w:rPr>
        <w:t xml:space="preserve"> “less frequent decisions and smaller volume of communication</w:t>
      </w:r>
      <w:r w:rsidR="00A10CDA" w:rsidRPr="00D55327">
        <w:rPr>
          <w:rFonts w:cs="Calibri"/>
        </w:rPr>
        <w:t xml:space="preserve">” </w:t>
      </w:r>
      <w:r w:rsidR="009E53F1" w:rsidRPr="00D55327">
        <w:rPr>
          <w:rFonts w:cs="Calibri"/>
        </w:rPr>
        <w:t>in execution</w:t>
      </w:r>
      <w:r w:rsidR="00A10CDA" w:rsidRPr="00D55327">
        <w:rPr>
          <w:rFonts w:cs="Calibri"/>
        </w:rPr>
        <w:t xml:space="preserve"> </w:t>
      </w:r>
      <w:r w:rsidR="00D35C45" w:rsidRPr="00D55327">
        <w:rPr>
          <w:rFonts w:cs="Calibri"/>
        </w:rPr>
        <w:fldChar w:fldCharType="begin"/>
      </w:r>
      <w:r w:rsidR="00EB6934" w:rsidRPr="00D55327">
        <w:rPr>
          <w:rFonts w:cs="Calibri"/>
        </w:rPr>
        <w:instrText xml:space="preserve"> ADDIN EN.CITE &lt;EndNote&gt;&lt;Cite&gt;&lt;Author&gt;Kumar&lt;/Author&gt;&lt;Year&gt;1996&lt;/Year&gt;&lt;RecNum&gt;1088&lt;/RecNum&gt;&lt;Suffix&gt;`, p. 285&lt;/Suffix&gt;&lt;DisplayText&gt;(Kumar and Dissel, 1996, p. 285)&lt;/DisplayText&gt;&lt;record&gt;&lt;rec-number&gt;1088&lt;/rec-number&gt;&lt;foreign-keys&gt;&lt;key app="EN" db-id="99wsdefrm5z5vue5xpfp5de0zr5zrt55tfta" timestamp="1366129960"&gt;1088&lt;/key&gt;&lt;/foreign-keys&gt;&lt;ref-type name="Journal Article"&gt;17&lt;/ref-type&gt;&lt;contributors&gt;&lt;authors&gt;&lt;author&gt;Kumar, Kuldeep&lt;/author&gt;&lt;author&gt;Dissel, Han G. van&lt;/author&gt;&lt;/authors&gt;&lt;/contributors&gt;&lt;titles&gt;&lt;title&gt;Sustainable Collaboration: Managing Conflict and Cooperation in Interorganizational Systems&lt;/title&gt;&lt;secondary-title&gt;MIS Quarterly&lt;/secondary-title&gt;&lt;/titles&gt;&lt;periodical&gt;&lt;full-title&gt;MIS Quarterly&lt;/full-title&gt;&lt;/periodical&gt;&lt;pages&gt;279-300&lt;/pages&gt;&lt;volume&gt;20&lt;/volume&gt;&lt;number&gt;3&lt;/number&gt;&lt;dates&gt;&lt;year&gt;1996&lt;/year&gt;&lt;/dates&gt;&lt;publisher&gt;Management Information Systems Research Center, University of Minnesota&lt;/publisher&gt;&lt;isbn&gt;02767783&lt;/isbn&gt;&lt;urls&gt;&lt;related-urls&gt;&lt;url&gt;http://www.jstor.org/stable/249657&lt;/url&gt;&lt;/related-urls&gt;&lt;/urls&gt;&lt;electronic-resource-num&gt;10.2307/249657&lt;/electronic-resource-num&gt;&lt;/record&gt;&lt;/Cite&gt;&lt;/EndNote&gt;</w:instrText>
      </w:r>
      <w:r w:rsidR="00D35C45" w:rsidRPr="00D55327">
        <w:rPr>
          <w:rFonts w:cs="Calibri"/>
        </w:rPr>
        <w:fldChar w:fldCharType="separate"/>
      </w:r>
      <w:r w:rsidR="00EB6934" w:rsidRPr="00D55327">
        <w:rPr>
          <w:rFonts w:cs="Calibri"/>
        </w:rPr>
        <w:t>(Kumar and Dissel, 1996, p. 285)</w:t>
      </w:r>
      <w:r w:rsidR="00D35C45" w:rsidRPr="00D55327">
        <w:rPr>
          <w:rFonts w:cs="Calibri"/>
        </w:rPr>
        <w:fldChar w:fldCharType="end"/>
      </w:r>
      <w:r w:rsidR="003569DD" w:rsidRPr="00D55327">
        <w:rPr>
          <w:rFonts w:cs="Calibri"/>
        </w:rPr>
        <w:t>.</w:t>
      </w:r>
      <w:r w:rsidR="00E42D26" w:rsidRPr="00D55327">
        <w:rPr>
          <w:rFonts w:cs="Calibri"/>
        </w:rPr>
        <w:t xml:space="preserve"> </w:t>
      </w:r>
      <w:r w:rsidR="009E53F1" w:rsidRPr="00CB5637">
        <w:t>A</w:t>
      </w:r>
      <w:r w:rsidR="006E71F8" w:rsidRPr="00CB5637">
        <w:t xml:space="preserve">s informed by </w:t>
      </w:r>
      <w:r w:rsidR="00A10CDA" w:rsidRPr="00CB5637">
        <w:t xml:space="preserve">the relational view, </w:t>
      </w:r>
      <w:r w:rsidR="009E53F1" w:rsidRPr="00CB5637">
        <w:lastRenderedPageBreak/>
        <w:t xml:space="preserve">though, </w:t>
      </w:r>
      <w:r w:rsidRPr="00CB5637">
        <w:t>we anticipate that</w:t>
      </w:r>
      <w:r w:rsidR="00603DB6" w:rsidRPr="00CB5637">
        <w:t xml:space="preserve"> </w:t>
      </w:r>
      <w:r w:rsidR="00E42D26" w:rsidRPr="00CB5637">
        <w:t xml:space="preserve">NPOs that allocate specific resources to </w:t>
      </w:r>
      <w:r w:rsidR="006E71F8" w:rsidRPr="00CB5637">
        <w:t>customize</w:t>
      </w:r>
      <w:r w:rsidR="00E42D26" w:rsidRPr="00CB5637">
        <w:t xml:space="preserve"> their </w:t>
      </w:r>
      <w:r w:rsidR="006E71F8" w:rsidRPr="00CB5637">
        <w:t>collaboration</w:t>
      </w:r>
      <w:r w:rsidR="00E42D26" w:rsidRPr="00CB5637">
        <w:t xml:space="preserve"> offering </w:t>
      </w:r>
      <w:r w:rsidR="009E53F1" w:rsidRPr="00CB5637">
        <w:t>would</w:t>
      </w:r>
      <w:r w:rsidR="004166A6" w:rsidRPr="00CB5637">
        <w:t xml:space="preserve"> </w:t>
      </w:r>
      <w:r w:rsidR="00E42D26" w:rsidRPr="00CB5637">
        <w:t xml:space="preserve">become attractive partners </w:t>
      </w:r>
      <w:r w:rsidR="009E53F1" w:rsidRPr="00CB5637">
        <w:t>because</w:t>
      </w:r>
      <w:r w:rsidR="00E42D26" w:rsidRPr="00CB5637">
        <w:t xml:space="preserve"> they </w:t>
      </w:r>
      <w:r w:rsidR="004166A6" w:rsidRPr="00CB5637">
        <w:t xml:space="preserve">go beyond </w:t>
      </w:r>
      <w:r w:rsidR="00E42D26" w:rsidRPr="00CB5637">
        <w:t xml:space="preserve">the </w:t>
      </w:r>
      <w:r w:rsidR="006E71F8" w:rsidRPr="00CB5637">
        <w:t xml:space="preserve">standard </w:t>
      </w:r>
      <w:r w:rsidR="00E42D26" w:rsidRPr="00CB5637">
        <w:t xml:space="preserve">‘one-size-fits-all’ </w:t>
      </w:r>
      <w:r w:rsidR="006E71F8" w:rsidRPr="00CB5637">
        <w:t>option</w:t>
      </w:r>
      <w:r w:rsidR="00E42D26" w:rsidRPr="00CB5637">
        <w:t xml:space="preserve"> to offer various partnering </w:t>
      </w:r>
      <w:r w:rsidR="001022C0" w:rsidRPr="00CB5637">
        <w:t>levels</w:t>
      </w:r>
      <w:r w:rsidR="001022C0" w:rsidRPr="00CB5637">
        <w:rPr>
          <w:rStyle w:val="FootnoteReference"/>
        </w:rPr>
        <w:footnoteReference w:id="1"/>
      </w:r>
      <w:r w:rsidR="001022C0" w:rsidRPr="00CB5637">
        <w:t xml:space="preserve"> </w:t>
      </w:r>
      <w:r w:rsidR="00E42D26" w:rsidRPr="00CB5637">
        <w:t xml:space="preserve">that fit with </w:t>
      </w:r>
      <w:r w:rsidR="00F058A6" w:rsidRPr="00CB5637">
        <w:t xml:space="preserve">a </w:t>
      </w:r>
      <w:r w:rsidR="00E42D26" w:rsidRPr="00CB5637">
        <w:t>business</w:t>
      </w:r>
      <w:r w:rsidR="00F058A6" w:rsidRPr="00CB5637">
        <w:t>’s</w:t>
      </w:r>
      <w:r w:rsidR="00E42D26" w:rsidRPr="00CB5637">
        <w:t xml:space="preserve"> aims and aspirations.</w:t>
      </w:r>
      <w:r w:rsidR="004166A6" w:rsidRPr="00CB5637">
        <w:t xml:space="preserve"> </w:t>
      </w:r>
      <w:r w:rsidRPr="00D55327">
        <w:rPr>
          <w:rFonts w:cs="Calibri"/>
        </w:rPr>
        <w:t xml:space="preserve">Consistent with the above proposition, the literature </w:t>
      </w:r>
      <w:r w:rsidR="00F058A6" w:rsidRPr="00D55327">
        <w:rPr>
          <w:rFonts w:cs="Calibri"/>
        </w:rPr>
        <w:t xml:space="preserve">suggest that </w:t>
      </w:r>
      <w:r w:rsidR="00F635C9" w:rsidRPr="00D55327">
        <w:rPr>
          <w:rFonts w:cs="Calibri"/>
        </w:rPr>
        <w:t xml:space="preserve">organizations, in general, </w:t>
      </w:r>
      <w:r w:rsidR="00603DB6" w:rsidRPr="00D55327">
        <w:rPr>
          <w:rFonts w:cs="Calibri"/>
        </w:rPr>
        <w:t xml:space="preserve">are likely to </w:t>
      </w:r>
      <w:r w:rsidRPr="00D55327">
        <w:rPr>
          <w:rFonts w:cs="Calibri"/>
        </w:rPr>
        <w:t xml:space="preserve">adopt a </w:t>
      </w:r>
      <w:r w:rsidRPr="00D55327">
        <w:rPr>
          <w:rFonts w:cs="Calibri"/>
          <w:i/>
          <w:iCs/>
        </w:rPr>
        <w:t>bridging strategy</w:t>
      </w:r>
      <w:r w:rsidRPr="00D55327">
        <w:rPr>
          <w:rFonts w:cs="Calibri"/>
        </w:rPr>
        <w:t xml:space="preserve"> </w:t>
      </w:r>
      <w:r w:rsidR="00AB0E6F" w:rsidRPr="00D55327">
        <w:rPr>
          <w:rFonts w:cs="Calibri"/>
        </w:rPr>
        <w:fldChar w:fldCharType="begin"/>
      </w:r>
      <w:r w:rsidR="00EB6934" w:rsidRPr="00D55327">
        <w:rPr>
          <w:rFonts w:cs="Calibri"/>
        </w:rPr>
        <w:instrText xml:space="preserve"> ADDIN EN.CITE &lt;EndNote&gt;&lt;Cite&gt;&lt;Author&gt;Malatesta&lt;/Author&gt;&lt;Year&gt;2014&lt;/Year&gt;&lt;RecNum&gt;1810&lt;/RecNum&gt;&lt;DisplayText&gt;(Malatesta and Smith, 2014, Meznar and Nigh, 1995)&lt;/DisplayText&gt;&lt;record&gt;&lt;rec-number&gt;1810&lt;/rec-number&gt;&lt;foreign-keys&gt;&lt;key app="EN" db-id="99wsdefrm5z5vue5xpfp5de0zr5zrt55tfta" timestamp="1529881380"&gt;1810&lt;/key&gt;&lt;/foreign-keys&gt;&lt;ref-type name="Journal Article"&gt;17&lt;/ref-type&gt;&lt;contributors&gt;&lt;authors&gt;&lt;author&gt;Malatesta, D. &lt;/author&gt;&lt;author&gt;Smith, C.&lt;/author&gt;&lt;/authors&gt;&lt;/contributors&gt;&lt;titles&gt;&lt;title&gt;Lessons from resource dependence theory for contemporary public and nonprofit management&lt;/title&gt;&lt;secondary-title&gt;Public Administration Review&lt;/secondary-title&gt;&lt;/titles&gt;&lt;periodical&gt;&lt;full-title&gt;Public Administration Review&lt;/full-title&gt;&lt;/periodical&gt;&lt;pages&gt;14-25&lt;/pages&gt;&lt;volume&gt;74&lt;/volume&gt;&lt;number&gt;1&lt;/number&gt;&lt;dates&gt;&lt;year&gt;2014&lt;/year&gt;&lt;/dates&gt;&lt;urls&gt;&lt;/urls&gt;&lt;/record&gt;&lt;/Cite&gt;&lt;Cite&gt;&lt;Author&gt;Meznar&lt;/Author&gt;&lt;Year&gt;1995&lt;/Year&gt;&lt;RecNum&gt;1811&lt;/RecNum&gt;&lt;record&gt;&lt;rec-number&gt;1811&lt;/rec-number&gt;&lt;foreign-keys&gt;&lt;key app="EN" db-id="99wsdefrm5z5vue5xpfp5de0zr5zrt55tfta" timestamp="1529881488"&gt;1811&lt;/key&gt;&lt;/foreign-keys&gt;&lt;ref-type name="Journal Article"&gt;17&lt;/ref-type&gt;&lt;contributors&gt;&lt;authors&gt;&lt;author&gt;Meznar, M.B.&lt;/author&gt;&lt;author&gt;Nigh, D.&lt;/author&gt;&lt;/authors&gt;&lt;/contributors&gt;&lt;titles&gt;&lt;title&gt;Buffer or bridge? Environmental and organizational determinants of public affairs activities in American firms&lt;/title&gt;&lt;secondary-title&gt;Academy of Management Journal&lt;/secondary-title&gt;&lt;/titles&gt;&lt;periodical&gt;&lt;full-title&gt;Academy of Management Journal&lt;/full-title&gt;&lt;/periodical&gt;&lt;pages&gt;975-996&lt;/pages&gt;&lt;volume&gt;38&lt;/volume&gt;&lt;number&gt;4&lt;/number&gt;&lt;dates&gt;&lt;year&gt;1995&lt;/year&gt;&lt;/dates&gt;&lt;urls&gt;&lt;/urls&gt;&lt;/record&gt;&lt;/Cite&gt;&lt;/EndNote&gt;</w:instrText>
      </w:r>
      <w:r w:rsidR="00AB0E6F" w:rsidRPr="00D55327">
        <w:rPr>
          <w:rFonts w:cs="Calibri"/>
        </w:rPr>
        <w:fldChar w:fldCharType="separate"/>
      </w:r>
      <w:r w:rsidR="00EB6934" w:rsidRPr="00D55327">
        <w:rPr>
          <w:rFonts w:cs="Calibri"/>
        </w:rPr>
        <w:t>(Malatesta and Smith, 2014, Meznar and Nigh, 1995)</w:t>
      </w:r>
      <w:r w:rsidR="00AB0E6F" w:rsidRPr="00D55327">
        <w:rPr>
          <w:rFonts w:cs="Calibri"/>
        </w:rPr>
        <w:fldChar w:fldCharType="end"/>
      </w:r>
      <w:r w:rsidRPr="00D55327">
        <w:rPr>
          <w:rFonts w:cs="Calibri"/>
        </w:rPr>
        <w:t xml:space="preserve"> to overcome the competition and uncertainty </w:t>
      </w:r>
      <w:r w:rsidR="00FD7EF9">
        <w:rPr>
          <w:rFonts w:cs="Calibri"/>
        </w:rPr>
        <w:t>within</w:t>
      </w:r>
      <w:r w:rsidR="00FD7EF9" w:rsidRPr="00D55327">
        <w:rPr>
          <w:rFonts w:cs="Calibri"/>
        </w:rPr>
        <w:t xml:space="preserve"> </w:t>
      </w:r>
      <w:r w:rsidRPr="00D55327">
        <w:rPr>
          <w:rFonts w:cs="Calibri"/>
        </w:rPr>
        <w:t xml:space="preserve">the external environment </w:t>
      </w:r>
      <w:r w:rsidR="00F058A6" w:rsidRPr="00D55327">
        <w:rPr>
          <w:rFonts w:cs="Calibri"/>
        </w:rPr>
        <w:t>to</w:t>
      </w:r>
      <w:r w:rsidRPr="00D55327">
        <w:rPr>
          <w:rFonts w:cs="Calibri"/>
        </w:rPr>
        <w:t xml:space="preserve"> find the most appropriate </w:t>
      </w:r>
      <w:r w:rsidR="009D46E2" w:rsidRPr="00D55327">
        <w:rPr>
          <w:rFonts w:cs="Calibri"/>
        </w:rPr>
        <w:t xml:space="preserve">business </w:t>
      </w:r>
      <w:r w:rsidRPr="00D55327">
        <w:rPr>
          <w:rFonts w:cs="Calibri"/>
        </w:rPr>
        <w:t xml:space="preserve">partners. This strategy </w:t>
      </w:r>
      <w:r w:rsidR="004166A6" w:rsidRPr="00D55327">
        <w:rPr>
          <w:rFonts w:cs="Calibri"/>
        </w:rPr>
        <w:t xml:space="preserve">focuses on </w:t>
      </w:r>
      <w:r w:rsidRPr="00D55327">
        <w:rPr>
          <w:rFonts w:cs="Calibri"/>
        </w:rPr>
        <w:t xml:space="preserve">adapting “organizational activities so that they conform with external </w:t>
      </w:r>
      <w:r w:rsidR="009D46E2" w:rsidRPr="00D55327">
        <w:rPr>
          <w:rFonts w:cs="Calibri"/>
        </w:rPr>
        <w:t>[</w:t>
      </w:r>
      <w:r w:rsidR="00F635C9" w:rsidRPr="00D55327">
        <w:rPr>
          <w:rFonts w:cs="Calibri"/>
        </w:rPr>
        <w:t>partner</w:t>
      </w:r>
      <w:r w:rsidR="009D46E2" w:rsidRPr="00D55327">
        <w:rPr>
          <w:rFonts w:cs="Calibri"/>
        </w:rPr>
        <w:t xml:space="preserve">] </w:t>
      </w:r>
      <w:r w:rsidRPr="00D55327">
        <w:rPr>
          <w:rFonts w:cs="Calibri"/>
        </w:rPr>
        <w:t>expectation”</w:t>
      </w:r>
      <w:r w:rsidR="00AB0E6F" w:rsidRPr="00D55327">
        <w:rPr>
          <w:rFonts w:cs="Calibri"/>
        </w:rPr>
        <w:t xml:space="preserve"> </w:t>
      </w:r>
      <w:r w:rsidR="00AB0E6F" w:rsidRPr="00D55327">
        <w:rPr>
          <w:rFonts w:cs="Calibri"/>
        </w:rPr>
        <w:fldChar w:fldCharType="begin"/>
      </w:r>
      <w:r w:rsidR="00EB6934" w:rsidRPr="00D55327">
        <w:rPr>
          <w:rFonts w:cs="Calibri"/>
        </w:rPr>
        <w:instrText xml:space="preserve"> ADDIN EN.CITE &lt;EndNote&gt;&lt;Cite&gt;&lt;Author&gt;Meznar&lt;/Author&gt;&lt;Year&gt;1995&lt;/Year&gt;&lt;RecNum&gt;1811&lt;/RecNum&gt;&lt;Suffix&gt;`, p. 976&lt;/Suffix&gt;&lt;DisplayText&gt;(Meznar and Nigh, 1995, p. 976)&lt;/DisplayText&gt;&lt;record&gt;&lt;rec-number&gt;1811&lt;/rec-number&gt;&lt;foreign-keys&gt;&lt;key app="EN" db-id="99wsdefrm5z5vue5xpfp5de0zr5zrt55tfta" timestamp="1529881488"&gt;1811&lt;/key&gt;&lt;/foreign-keys&gt;&lt;ref-type name="Journal Article"&gt;17&lt;/ref-type&gt;&lt;contributors&gt;&lt;authors&gt;&lt;author&gt;Meznar, M.B.&lt;/author&gt;&lt;author&gt;Nigh, D.&lt;/author&gt;&lt;/authors&gt;&lt;/contributors&gt;&lt;titles&gt;&lt;title&gt;Buffer or bridge? Environmental and organizational determinants of public affairs activities in American firms&lt;/title&gt;&lt;secondary-title&gt;Academy of Management Journal&lt;/secondary-title&gt;&lt;/titles&gt;&lt;periodical&gt;&lt;full-title&gt;Academy of Management Journal&lt;/full-title&gt;&lt;/periodical&gt;&lt;pages&gt;975-996&lt;/pages&gt;&lt;volume&gt;38&lt;/volume&gt;&lt;number&gt;4&lt;/number&gt;&lt;dates&gt;&lt;year&gt;1995&lt;/year&gt;&lt;/dates&gt;&lt;urls&gt;&lt;/urls&gt;&lt;/record&gt;&lt;/Cite&gt;&lt;/EndNote&gt;</w:instrText>
      </w:r>
      <w:r w:rsidR="00AB0E6F" w:rsidRPr="00D55327">
        <w:rPr>
          <w:rFonts w:cs="Calibri"/>
        </w:rPr>
        <w:fldChar w:fldCharType="separate"/>
      </w:r>
      <w:r w:rsidR="00EB6934" w:rsidRPr="00D55327">
        <w:rPr>
          <w:rFonts w:cs="Calibri"/>
        </w:rPr>
        <w:t>(Meznar and Nigh, 1995, p. 976)</w:t>
      </w:r>
      <w:r w:rsidR="00AB0E6F" w:rsidRPr="00D55327">
        <w:rPr>
          <w:rFonts w:cs="Calibri"/>
        </w:rPr>
        <w:fldChar w:fldCharType="end"/>
      </w:r>
      <w:r w:rsidR="009D46E2" w:rsidRPr="00D55327">
        <w:rPr>
          <w:rFonts w:cs="Calibri"/>
        </w:rPr>
        <w:t xml:space="preserve">. </w:t>
      </w:r>
      <w:r w:rsidRPr="00D55327">
        <w:rPr>
          <w:rFonts w:cs="Calibri"/>
        </w:rPr>
        <w:t xml:space="preserve"> </w:t>
      </w:r>
    </w:p>
    <w:p w14:paraId="5FD05516" w14:textId="3B2F776A" w:rsidR="001317D4" w:rsidRPr="00D55327" w:rsidRDefault="00474908" w:rsidP="002A6A8D">
      <w:pPr>
        <w:snapToGrid w:val="0"/>
        <w:spacing w:after="0" w:line="360" w:lineRule="auto"/>
        <w:jc w:val="both"/>
        <w:rPr>
          <w:rFonts w:cs="Calibri"/>
        </w:rPr>
      </w:pPr>
      <w:r w:rsidRPr="00D55327">
        <w:rPr>
          <w:rFonts w:cs="Calibri"/>
        </w:rPr>
        <w:t>In fact, th</w:t>
      </w:r>
      <w:r w:rsidR="00F635C9" w:rsidRPr="00D55327">
        <w:rPr>
          <w:rFonts w:cs="Calibri"/>
        </w:rPr>
        <w:t xml:space="preserve">is </w:t>
      </w:r>
      <w:r w:rsidRPr="00D55327">
        <w:rPr>
          <w:rFonts w:cs="Calibri"/>
        </w:rPr>
        <w:t xml:space="preserve">adaptation </w:t>
      </w:r>
      <w:r w:rsidR="00F635C9" w:rsidRPr="00D55327">
        <w:rPr>
          <w:rFonts w:cs="Calibri"/>
        </w:rPr>
        <w:t xml:space="preserve">practice </w:t>
      </w:r>
      <w:r w:rsidRPr="00D55327">
        <w:rPr>
          <w:rFonts w:cs="Calibri"/>
        </w:rPr>
        <w:t xml:space="preserve">is fundamentally required to ensure that partners can engineer </w:t>
      </w:r>
      <w:r w:rsidR="009D46E2" w:rsidRPr="00D55327">
        <w:rPr>
          <w:rFonts w:cs="Calibri"/>
        </w:rPr>
        <w:t xml:space="preserve">a </w:t>
      </w:r>
      <w:r w:rsidRPr="00D55327">
        <w:rPr>
          <w:rFonts w:cs="Calibri"/>
        </w:rPr>
        <w:t>strategic fit between their resource bases</w:t>
      </w:r>
      <w:r w:rsidR="002D778B" w:rsidRPr="00D55327">
        <w:rPr>
          <w:rFonts w:cs="Calibri"/>
        </w:rPr>
        <w:t xml:space="preserve"> </w:t>
      </w:r>
      <w:r w:rsidR="002D778B" w:rsidRPr="00D55327">
        <w:rPr>
          <w:rFonts w:cs="Calibri"/>
        </w:rPr>
        <w:fldChar w:fldCharType="begin"/>
      </w:r>
      <w:r w:rsidR="002D778B" w:rsidRPr="00D55327">
        <w:rPr>
          <w:rFonts w:cs="Calibri"/>
        </w:rPr>
        <w:instrText xml:space="preserve"> ADDIN EN.CITE &lt;EndNote&gt;&lt;Cite&gt;&lt;Author&gt;Hillman&lt;/Author&gt;&lt;Year&gt;2000&lt;/Year&gt;&lt;RecNum&gt;1812&lt;/RecNum&gt;&lt;DisplayText&gt;(Hillman et al., 2000)&lt;/DisplayText&gt;&lt;record&gt;&lt;rec-number&gt;1812&lt;/rec-number&gt;&lt;foreign-keys&gt;&lt;key app="EN" db-id="99wsdefrm5z5vue5xpfp5de0zr5zrt55tfta" timestamp="1529882203"&gt;1812&lt;/key&gt;&lt;/foreign-keys&gt;&lt;ref-type name="Journal Article"&gt;17&lt;/ref-type&gt;&lt;contributors&gt;&lt;authors&gt;&lt;author&gt;Hillman, A.J.&lt;/author&gt;&lt;author&gt;Cannella, A.A. &lt;/author&gt;&lt;author&gt;Paetzold, R.L.&lt;/author&gt;&lt;/authors&gt;&lt;/contributors&gt;&lt;titles&gt;&lt;title&gt;The resource dependence role of corporate directors: Strategic adaptation of board composition in response to environmental change&lt;/title&gt;&lt;secondary-title&gt;Journal of Management studies&lt;/secondary-title&gt;&lt;/titles&gt;&lt;periodical&gt;&lt;full-title&gt;Journal of Management Studies&lt;/full-title&gt;&lt;/periodical&gt;&lt;pages&gt;235-256&lt;/pages&gt;&lt;volume&gt;37&lt;/volume&gt;&lt;number&gt;2&lt;/number&gt;&lt;dates&gt;&lt;year&gt;2000&lt;/year&gt;&lt;/dates&gt;&lt;urls&gt;&lt;/urls&gt;&lt;/record&gt;&lt;/Cite&gt;&lt;/EndNote&gt;</w:instrText>
      </w:r>
      <w:r w:rsidR="002D778B" w:rsidRPr="00D55327">
        <w:rPr>
          <w:rFonts w:cs="Calibri"/>
        </w:rPr>
        <w:fldChar w:fldCharType="separate"/>
      </w:r>
      <w:r w:rsidR="002D778B" w:rsidRPr="00D55327">
        <w:rPr>
          <w:rFonts w:cs="Calibri"/>
        </w:rPr>
        <w:t>(Hillman et al., 2000)</w:t>
      </w:r>
      <w:r w:rsidR="002D778B" w:rsidRPr="00D55327">
        <w:rPr>
          <w:rFonts w:cs="Calibri"/>
        </w:rPr>
        <w:fldChar w:fldCharType="end"/>
      </w:r>
      <w:r w:rsidRPr="00D55327">
        <w:rPr>
          <w:rFonts w:cs="Calibri"/>
        </w:rPr>
        <w:t>, which include</w:t>
      </w:r>
      <w:r w:rsidR="00FD7EF9">
        <w:rPr>
          <w:rFonts w:cs="Calibri"/>
        </w:rPr>
        <w:t>s</w:t>
      </w:r>
      <w:r w:rsidRPr="00D55327">
        <w:rPr>
          <w:rFonts w:cs="Calibri"/>
        </w:rPr>
        <w:t>, for example, finding the optimal form</w:t>
      </w:r>
      <w:r w:rsidR="00F635C9" w:rsidRPr="00D55327">
        <w:rPr>
          <w:rFonts w:cs="Calibri"/>
        </w:rPr>
        <w:t>/level</w:t>
      </w:r>
      <w:r w:rsidRPr="00D55327">
        <w:rPr>
          <w:rFonts w:cs="Calibri"/>
        </w:rPr>
        <w:t xml:space="preserve"> of interaction</w:t>
      </w:r>
      <w:r w:rsidR="002D778B" w:rsidRPr="00D55327">
        <w:rPr>
          <w:rFonts w:cs="Calibri"/>
        </w:rPr>
        <w:t xml:space="preserve"> </w:t>
      </w:r>
      <w:r w:rsidR="002D778B" w:rsidRPr="00D55327">
        <w:rPr>
          <w:rFonts w:cs="Calibri"/>
        </w:rPr>
        <w:fldChar w:fldCharType="begin"/>
      </w:r>
      <w:r w:rsidR="00EB6934" w:rsidRPr="00D55327">
        <w:rPr>
          <w:rFonts w:cs="Calibri"/>
        </w:rPr>
        <w:instrText xml:space="preserve"> ADDIN EN.CITE &lt;EndNote&gt;&lt;Cite&gt;&lt;Author&gt;Wagner&lt;/Author&gt;&lt;Year&gt;2016&lt;/Year&gt;&lt;RecNum&gt;1822&lt;/RecNum&gt;&lt;DisplayText&gt;(Wagner and Eggert, 2016)&lt;/DisplayText&gt;&lt;record&gt;&lt;rec-number&gt;1822&lt;/rec-number&gt;&lt;foreign-keys&gt;&lt;key app="EN" db-id="99wsdefrm5z5vue5xpfp5de0zr5zrt55tfta" timestamp="1531080358"&gt;1822&lt;/key&gt;&lt;/foreign-keys&gt;&lt;ref-type name="Journal Article"&gt;17&lt;/ref-type&gt;&lt;contributors&gt;&lt;authors&gt;&lt;author&gt;Wagner, S.M. &lt;/author&gt;&lt;author&gt;Eggert, A., &lt;/author&gt;&lt;/authors&gt;&lt;/contributors&gt;&lt;titles&gt;&lt;title&gt;Co-management of purchasing and marketing: Why, when and how?&lt;/title&gt;&lt;secondary-title&gt;Industrial Marketing Management&lt;/secondary-title&gt;&lt;/titles&gt;&lt;periodical&gt;&lt;full-title&gt;Industrial Marketing Management&lt;/full-title&gt;&lt;/periodical&gt;&lt;pages&gt;27-36&lt;/pages&gt;&lt;volume&gt;52&lt;/volume&gt;&lt;dates&gt;&lt;year&gt;2016&lt;/year&gt;&lt;/dates&gt;&lt;urls&gt;&lt;/urls&gt;&lt;/record&gt;&lt;/Cite&gt;&lt;/EndNote&gt;</w:instrText>
      </w:r>
      <w:r w:rsidR="002D778B" w:rsidRPr="00D55327">
        <w:rPr>
          <w:rFonts w:cs="Calibri"/>
        </w:rPr>
        <w:fldChar w:fldCharType="separate"/>
      </w:r>
      <w:r w:rsidR="00EB6934" w:rsidRPr="00D55327">
        <w:rPr>
          <w:rFonts w:cs="Calibri"/>
        </w:rPr>
        <w:t>(Wagner and Eggert, 2016)</w:t>
      </w:r>
      <w:r w:rsidR="002D778B" w:rsidRPr="00D55327">
        <w:rPr>
          <w:rFonts w:cs="Calibri"/>
        </w:rPr>
        <w:fldChar w:fldCharType="end"/>
      </w:r>
      <w:r w:rsidRPr="00D55327">
        <w:rPr>
          <w:rFonts w:cs="Calibri"/>
        </w:rPr>
        <w:t>. Therefore, we expect NPOs that are active in establishing linkages with the business sector to allocate resource</w:t>
      </w:r>
      <w:r w:rsidR="00125BD7" w:rsidRPr="00D55327">
        <w:rPr>
          <w:rFonts w:cs="Calibri"/>
        </w:rPr>
        <w:t>s</w:t>
      </w:r>
      <w:r w:rsidRPr="00D55327">
        <w:rPr>
          <w:rFonts w:cs="Calibri"/>
        </w:rPr>
        <w:t xml:space="preserve"> for bridging (i.e. to adapt their collaborative approach to matching the needs of prospect</w:t>
      </w:r>
      <w:r w:rsidR="00E04B9E">
        <w:rPr>
          <w:rFonts w:cs="Calibri"/>
        </w:rPr>
        <w:t>ive</w:t>
      </w:r>
      <w:r w:rsidRPr="00D55327">
        <w:rPr>
          <w:rFonts w:cs="Calibri"/>
        </w:rPr>
        <w:t xml:space="preserve"> partners) as a strategy to facilitate the establishment of the collaboration. Here, NPOs would increase their competitiveness in response to the current tough competition in their sector by offering customized and tailored collaboration options. </w:t>
      </w:r>
      <w:r w:rsidR="00603DB6" w:rsidRPr="00D55327">
        <w:rPr>
          <w:rFonts w:cs="Calibri"/>
        </w:rPr>
        <w:t>H</w:t>
      </w:r>
      <w:r w:rsidRPr="00D55327">
        <w:rPr>
          <w:rFonts w:cs="Calibri"/>
        </w:rPr>
        <w:t xml:space="preserve">ence, we expect that NPOs </w:t>
      </w:r>
      <w:r w:rsidR="009E53F1" w:rsidRPr="00D55327">
        <w:rPr>
          <w:rFonts w:cs="Calibri"/>
        </w:rPr>
        <w:t>that</w:t>
      </w:r>
      <w:r w:rsidRPr="00D55327">
        <w:rPr>
          <w:rFonts w:cs="Calibri"/>
        </w:rPr>
        <w:t xml:space="preserve"> have the willingness to offer various forms of collaboration, including customization options, can enhance their attractiveness by </w:t>
      </w:r>
      <w:r w:rsidR="00FD7EF9">
        <w:rPr>
          <w:rFonts w:cs="Calibri"/>
        </w:rPr>
        <w:t>signaling</w:t>
      </w:r>
      <w:r w:rsidR="00FD7EF9" w:rsidRPr="00D55327">
        <w:rPr>
          <w:rFonts w:cs="Calibri"/>
        </w:rPr>
        <w:t xml:space="preserve"> </w:t>
      </w:r>
      <w:r w:rsidRPr="00D55327">
        <w:rPr>
          <w:rFonts w:cs="Calibri"/>
        </w:rPr>
        <w:t>their capacity to meet business</w:t>
      </w:r>
      <w:r w:rsidR="00E97134">
        <w:rPr>
          <w:rFonts w:cs="Calibri"/>
        </w:rPr>
        <w:t>es</w:t>
      </w:r>
      <w:r w:rsidRPr="00D55327">
        <w:rPr>
          <w:rFonts w:cs="Calibri"/>
        </w:rPr>
        <w:t>’ needs. Consequently, we hypothesize:</w:t>
      </w:r>
    </w:p>
    <w:p w14:paraId="565D178A" w14:textId="77FEE3C1" w:rsidR="001317D4" w:rsidRPr="00D55327" w:rsidRDefault="00E04B9E" w:rsidP="00E04B9E">
      <w:pPr>
        <w:snapToGrid w:val="0"/>
        <w:spacing w:after="0" w:line="360" w:lineRule="auto"/>
        <w:jc w:val="both"/>
        <w:rPr>
          <w:rFonts w:cs="Calibri"/>
          <w:b/>
          <w:bCs/>
          <w:i/>
        </w:rPr>
      </w:pPr>
      <w:r>
        <w:rPr>
          <w:rFonts w:cs="Calibri"/>
          <w:b/>
          <w:bCs/>
          <w:i/>
        </w:rPr>
        <w:t>H3</w:t>
      </w:r>
      <w:r w:rsidR="00474908" w:rsidRPr="00D55327">
        <w:rPr>
          <w:rFonts w:cs="Calibri"/>
          <w:b/>
          <w:bCs/>
          <w:i/>
        </w:rPr>
        <w:t xml:space="preserve">: </w:t>
      </w:r>
      <w:r w:rsidR="00125BD7" w:rsidRPr="00D55327">
        <w:rPr>
          <w:rFonts w:cs="Calibri"/>
          <w:b/>
          <w:bCs/>
          <w:i/>
        </w:rPr>
        <w:t>There is a positive relationship between t</w:t>
      </w:r>
      <w:r w:rsidR="00474908" w:rsidRPr="00D55327">
        <w:rPr>
          <w:rFonts w:cs="Calibri"/>
          <w:b/>
          <w:bCs/>
          <w:i/>
        </w:rPr>
        <w:t xml:space="preserve">he ability of NPOs to embrace a flexible approach for collaboration </w:t>
      </w:r>
      <w:r w:rsidR="00125BD7" w:rsidRPr="00D55327">
        <w:rPr>
          <w:rFonts w:cs="Calibri"/>
          <w:b/>
          <w:bCs/>
          <w:i/>
        </w:rPr>
        <w:t>and</w:t>
      </w:r>
      <w:r w:rsidR="00474908" w:rsidRPr="00D55327">
        <w:rPr>
          <w:rFonts w:cs="Calibri"/>
          <w:b/>
          <w:bCs/>
          <w:i/>
        </w:rPr>
        <w:t xml:space="preserve"> the size of their portfolio of business partners</w:t>
      </w:r>
      <w:r w:rsidR="00162D1F">
        <w:rPr>
          <w:rFonts w:cs="Calibri"/>
          <w:b/>
          <w:bCs/>
          <w:i/>
        </w:rPr>
        <w:t>.</w:t>
      </w:r>
      <w:r w:rsidR="00474908" w:rsidRPr="00D55327">
        <w:rPr>
          <w:rFonts w:cs="Calibri"/>
          <w:b/>
          <w:bCs/>
          <w:i/>
        </w:rPr>
        <w:t xml:space="preserve"> </w:t>
      </w:r>
    </w:p>
    <w:p w14:paraId="4C5CEE36" w14:textId="2B7E3769" w:rsidR="001317D4" w:rsidRPr="00D55327" w:rsidRDefault="00D76C1E" w:rsidP="007004E5">
      <w:pPr>
        <w:snapToGrid w:val="0"/>
        <w:spacing w:after="0" w:line="360" w:lineRule="auto"/>
        <w:jc w:val="both"/>
        <w:rPr>
          <w:rFonts w:cs="Calibri"/>
          <w:color w:val="000000"/>
        </w:rPr>
      </w:pPr>
      <w:r w:rsidRPr="00D55327">
        <w:rPr>
          <w:rFonts w:cs="Calibri"/>
          <w:color w:val="000000"/>
        </w:rPr>
        <w:t xml:space="preserve">Extending the above line of reasoning, we </w:t>
      </w:r>
      <w:r w:rsidR="003C3A3F" w:rsidRPr="00D55327">
        <w:rPr>
          <w:rFonts w:cs="Calibri"/>
          <w:color w:val="000000"/>
        </w:rPr>
        <w:t xml:space="preserve">also </w:t>
      </w:r>
      <w:r w:rsidRPr="00D55327">
        <w:rPr>
          <w:rFonts w:cs="Calibri"/>
          <w:color w:val="000000"/>
        </w:rPr>
        <w:t xml:space="preserve">anticipate that </w:t>
      </w:r>
      <w:r w:rsidR="009E53F1" w:rsidRPr="00D55327">
        <w:rPr>
          <w:rFonts w:cs="Calibri"/>
          <w:color w:val="000000"/>
        </w:rPr>
        <w:t xml:space="preserve">a NPO’s </w:t>
      </w:r>
      <w:r w:rsidRPr="00D55327">
        <w:rPr>
          <w:rFonts w:cs="Calibri"/>
          <w:color w:val="000000"/>
        </w:rPr>
        <w:t xml:space="preserve">mission </w:t>
      </w:r>
      <w:r w:rsidR="009E53F1" w:rsidRPr="00D55327">
        <w:rPr>
          <w:rFonts w:cs="Calibri"/>
          <w:color w:val="000000"/>
        </w:rPr>
        <w:t>would</w:t>
      </w:r>
      <w:r w:rsidR="004166A6" w:rsidRPr="00D55327">
        <w:rPr>
          <w:rFonts w:cs="Calibri"/>
          <w:color w:val="000000"/>
        </w:rPr>
        <w:t xml:space="preserve"> </w:t>
      </w:r>
      <w:r w:rsidRPr="00D55327">
        <w:rPr>
          <w:rFonts w:cs="Calibri"/>
          <w:color w:val="000000"/>
        </w:rPr>
        <w:t>affect the</w:t>
      </w:r>
      <w:r w:rsidR="003C3A3F" w:rsidRPr="00D55327">
        <w:rPr>
          <w:rFonts w:cs="Calibri"/>
          <w:color w:val="000000"/>
        </w:rPr>
        <w:t xml:space="preserve">ir success in </w:t>
      </w:r>
      <w:r w:rsidRPr="00D55327">
        <w:rPr>
          <w:rFonts w:cs="Calibri"/>
          <w:color w:val="000000"/>
        </w:rPr>
        <w:t xml:space="preserve">recruiting business partners. More specifically, we expect that NPOs with </w:t>
      </w:r>
      <w:r w:rsidR="002E3EA4" w:rsidRPr="00D55327">
        <w:rPr>
          <w:rFonts w:cs="Calibri"/>
          <w:color w:val="000000"/>
        </w:rPr>
        <w:t xml:space="preserve">an </w:t>
      </w:r>
      <w:r w:rsidRPr="00D55327">
        <w:rPr>
          <w:rFonts w:cs="Calibri"/>
          <w:color w:val="000000"/>
        </w:rPr>
        <w:t xml:space="preserve">environmental-centric mission </w:t>
      </w:r>
      <w:r w:rsidR="009E53F1" w:rsidRPr="00D55327">
        <w:rPr>
          <w:rFonts w:cs="Calibri"/>
          <w:color w:val="000000"/>
        </w:rPr>
        <w:t>would</w:t>
      </w:r>
      <w:r w:rsidR="003C3A3F" w:rsidRPr="00D55327">
        <w:rPr>
          <w:rFonts w:cs="Calibri"/>
          <w:color w:val="000000"/>
        </w:rPr>
        <w:t xml:space="preserve"> be </w:t>
      </w:r>
      <w:r w:rsidRPr="00D55327">
        <w:rPr>
          <w:rFonts w:cs="Calibri"/>
          <w:color w:val="000000"/>
        </w:rPr>
        <w:t xml:space="preserve">less attractive </w:t>
      </w:r>
      <w:r w:rsidR="003C3A3F" w:rsidRPr="00D55327">
        <w:rPr>
          <w:rFonts w:cs="Calibri"/>
          <w:color w:val="000000"/>
        </w:rPr>
        <w:t xml:space="preserve">for the business sector </w:t>
      </w:r>
      <w:r w:rsidR="00125BD7" w:rsidRPr="00D55327">
        <w:rPr>
          <w:rFonts w:cs="Calibri"/>
          <w:color w:val="000000"/>
        </w:rPr>
        <w:t xml:space="preserve">compared </w:t>
      </w:r>
      <w:r w:rsidRPr="00D55327">
        <w:rPr>
          <w:rFonts w:cs="Calibri"/>
          <w:color w:val="000000"/>
        </w:rPr>
        <w:t xml:space="preserve">to NPOs </w:t>
      </w:r>
      <w:r w:rsidR="003C3A3F" w:rsidRPr="00D55327">
        <w:rPr>
          <w:rFonts w:cs="Calibri"/>
          <w:color w:val="000000"/>
        </w:rPr>
        <w:t xml:space="preserve">with </w:t>
      </w:r>
      <w:r w:rsidRPr="00D55327">
        <w:rPr>
          <w:rFonts w:cs="Calibri"/>
          <w:color w:val="000000"/>
        </w:rPr>
        <w:t>a social-centric mission.</w:t>
      </w:r>
    </w:p>
    <w:p w14:paraId="242B68BB" w14:textId="1A816EBA" w:rsidR="001317D4" w:rsidRPr="00D55327" w:rsidRDefault="00474908" w:rsidP="00E04B9E">
      <w:pPr>
        <w:snapToGrid w:val="0"/>
        <w:spacing w:after="0" w:line="360" w:lineRule="auto"/>
        <w:jc w:val="both"/>
        <w:rPr>
          <w:rFonts w:cs="Calibri"/>
          <w:color w:val="000000"/>
        </w:rPr>
      </w:pPr>
      <w:r w:rsidRPr="00D55327">
        <w:rPr>
          <w:rFonts w:cs="Calibri"/>
          <w:color w:val="000000"/>
        </w:rPr>
        <w:t xml:space="preserve">Social-centric NPOs (that focus primarily on addressing social issues such as enhancing education, alleviating poverty, and improving public health) would seek collaboration as a means to attain resources and capabilities through any </w:t>
      </w:r>
      <w:r w:rsidR="00E97134">
        <w:rPr>
          <w:rFonts w:cs="Calibri"/>
          <w:color w:val="000000"/>
        </w:rPr>
        <w:t xml:space="preserve">form of </w:t>
      </w:r>
      <w:r w:rsidRPr="00D55327">
        <w:rPr>
          <w:rFonts w:cs="Calibri"/>
          <w:color w:val="000000"/>
        </w:rPr>
        <w:t xml:space="preserve">collaboration </w:t>
      </w:r>
      <w:r w:rsidR="000071FA" w:rsidRPr="00D55327">
        <w:rPr>
          <w:rFonts w:cs="Calibri"/>
          <w:color w:val="000000"/>
        </w:rPr>
        <w:t>(Austin, 2000)</w:t>
      </w:r>
      <w:r w:rsidRPr="00D55327">
        <w:rPr>
          <w:rFonts w:cs="Calibri"/>
          <w:color w:val="000000"/>
        </w:rPr>
        <w:t xml:space="preserve">, as long as it does not conflict with their mission or values. </w:t>
      </w:r>
      <w:r w:rsidR="009E53F1" w:rsidRPr="00D55327">
        <w:rPr>
          <w:rFonts w:cs="Calibri"/>
          <w:color w:val="000000"/>
        </w:rPr>
        <w:t>By</w:t>
      </w:r>
      <w:r w:rsidRPr="00D55327">
        <w:rPr>
          <w:rFonts w:cs="Calibri"/>
          <w:color w:val="000000"/>
        </w:rPr>
        <w:t xml:space="preserve"> contra</w:t>
      </w:r>
      <w:r w:rsidR="009E53F1" w:rsidRPr="00D55327">
        <w:rPr>
          <w:rFonts w:cs="Calibri"/>
          <w:color w:val="000000"/>
        </w:rPr>
        <w:t>st</w:t>
      </w:r>
      <w:r w:rsidRPr="00D55327">
        <w:rPr>
          <w:rFonts w:cs="Calibri"/>
          <w:color w:val="000000"/>
        </w:rPr>
        <w:t xml:space="preserve">, environmental NPOs which typically hold </w:t>
      </w:r>
      <w:r w:rsidR="009E53F1" w:rsidRPr="00D55327">
        <w:rPr>
          <w:rFonts w:cs="Calibri"/>
          <w:color w:val="000000"/>
        </w:rPr>
        <w:t xml:space="preserve">a </w:t>
      </w:r>
      <w:r w:rsidRPr="00D55327">
        <w:rPr>
          <w:rFonts w:cs="Calibri"/>
          <w:color w:val="000000"/>
        </w:rPr>
        <w:t xml:space="preserve">political agenda (e.g., </w:t>
      </w:r>
      <w:r w:rsidR="000071FA" w:rsidRPr="00D55327">
        <w:rPr>
          <w:rFonts w:cs="Calibri"/>
          <w:color w:val="000000"/>
        </w:rPr>
        <w:t>endeavor</w:t>
      </w:r>
      <w:r w:rsidRPr="00D55327">
        <w:rPr>
          <w:rFonts w:cs="Calibri"/>
          <w:color w:val="000000"/>
        </w:rPr>
        <w:t xml:space="preserve"> to influence business </w:t>
      </w:r>
      <w:r w:rsidR="000071FA" w:rsidRPr="00D55327">
        <w:rPr>
          <w:rFonts w:cs="Calibri"/>
          <w:color w:val="000000"/>
        </w:rPr>
        <w:t>behavior</w:t>
      </w:r>
      <w:r w:rsidRPr="00D55327">
        <w:rPr>
          <w:rFonts w:cs="Calibri"/>
          <w:color w:val="000000"/>
        </w:rPr>
        <w:t xml:space="preserve">) would be more restricted </w:t>
      </w:r>
      <w:r w:rsidR="008A5A74" w:rsidRPr="00D55327">
        <w:rPr>
          <w:rFonts w:cs="Calibri"/>
          <w:color w:val="000000"/>
        </w:rPr>
        <w:t xml:space="preserve">in their collaboration strategy by </w:t>
      </w:r>
      <w:r w:rsidR="007A433D" w:rsidRPr="00D55327">
        <w:rPr>
          <w:rFonts w:cs="Calibri"/>
          <w:color w:val="000000"/>
        </w:rPr>
        <w:t xml:space="preserve">not only </w:t>
      </w:r>
      <w:r w:rsidR="00E97134">
        <w:rPr>
          <w:rFonts w:cs="Calibri"/>
          <w:color w:val="000000"/>
        </w:rPr>
        <w:t xml:space="preserve">seeking </w:t>
      </w:r>
      <w:r w:rsidR="007A433D" w:rsidRPr="00D55327">
        <w:rPr>
          <w:rFonts w:cs="Calibri"/>
          <w:color w:val="000000"/>
        </w:rPr>
        <w:t xml:space="preserve">to </w:t>
      </w:r>
      <w:r w:rsidR="008A5A74" w:rsidRPr="00D55327">
        <w:rPr>
          <w:rFonts w:cs="Calibri"/>
          <w:color w:val="000000"/>
        </w:rPr>
        <w:t xml:space="preserve">engage </w:t>
      </w:r>
      <w:r w:rsidRPr="00D55327">
        <w:rPr>
          <w:rFonts w:cs="Calibri"/>
          <w:color w:val="000000"/>
        </w:rPr>
        <w:t xml:space="preserve">with businesses that have a significant impact on the </w:t>
      </w:r>
      <w:r w:rsidRPr="00D55327">
        <w:rPr>
          <w:rFonts w:cs="Calibri"/>
          <w:color w:val="000000"/>
        </w:rPr>
        <w:lastRenderedPageBreak/>
        <w:t>environment</w:t>
      </w:r>
      <w:r w:rsidR="007A433D" w:rsidRPr="00D55327">
        <w:rPr>
          <w:rFonts w:cs="Calibri"/>
          <w:color w:val="000000"/>
        </w:rPr>
        <w:t xml:space="preserve"> but also </w:t>
      </w:r>
      <w:r w:rsidR="00E97134">
        <w:rPr>
          <w:rFonts w:cs="Calibri"/>
          <w:color w:val="000000"/>
        </w:rPr>
        <w:t xml:space="preserve">by </w:t>
      </w:r>
      <w:r w:rsidR="007A433D" w:rsidRPr="00D55327">
        <w:rPr>
          <w:rFonts w:cs="Calibri"/>
          <w:color w:val="000000"/>
        </w:rPr>
        <w:t>consider</w:t>
      </w:r>
      <w:r w:rsidR="00E97134">
        <w:rPr>
          <w:rFonts w:cs="Calibri"/>
          <w:color w:val="000000"/>
        </w:rPr>
        <w:t>ing</w:t>
      </w:r>
      <w:r w:rsidR="007A433D" w:rsidRPr="00D55327">
        <w:rPr>
          <w:rFonts w:cs="Calibri"/>
          <w:color w:val="000000"/>
        </w:rPr>
        <w:t xml:space="preserve"> </w:t>
      </w:r>
      <w:r w:rsidR="008A5A74" w:rsidRPr="00D55327">
        <w:rPr>
          <w:rFonts w:cs="Calibri"/>
          <w:color w:val="000000"/>
        </w:rPr>
        <w:t xml:space="preserve">limited collaboration </w:t>
      </w:r>
      <w:r w:rsidR="007A433D" w:rsidRPr="00D55327">
        <w:rPr>
          <w:rFonts w:cs="Calibri"/>
          <w:color w:val="000000"/>
        </w:rPr>
        <w:t xml:space="preserve">forms/levels </w:t>
      </w:r>
      <w:r w:rsidR="00D35C45" w:rsidRPr="00D55327">
        <w:rPr>
          <w:rFonts w:cs="Calibri"/>
          <w:color w:val="000000"/>
        </w:rPr>
        <w:fldChar w:fldCharType="begin"/>
      </w:r>
      <w:r w:rsidR="00EB6934" w:rsidRPr="00D55327">
        <w:rPr>
          <w:rFonts w:cs="Calibri"/>
          <w:color w:val="000000"/>
        </w:rPr>
        <w:instrText xml:space="preserve"> ADDIN EN.CITE &lt;EndNote&gt;&lt;Cite&gt;&lt;Author&gt;Yaziji&lt;/Author&gt;&lt;Year&gt;2009&lt;/Year&gt;&lt;RecNum&gt;94&lt;/RecNum&gt;&lt;DisplayText&gt;(Yaziji and Doh, 2009)&lt;/DisplayText&gt;&lt;record&gt;&lt;rec-number&gt;94&lt;/rec-number&gt;&lt;foreign-keys&gt;&lt;key app="EN" db-id="99wsdefrm5z5vue5xpfp5de0zr5zrt55tfta" timestamp="1264451491"&gt;94&lt;/key&gt;&lt;/foreign-keys&gt;&lt;ref-type name="Book"&gt;6&lt;/ref-type&gt;&lt;contributors&gt;&lt;authors&gt;&lt;author&gt;Yaziji, M. &lt;/author&gt;&lt;author&gt;Doh, J.&lt;/author&gt;&lt;/authors&gt;&lt;/contributors&gt;&lt;titles&gt;&lt;title&gt;NGOs and corporations-conflict and collaboration &lt;/title&gt;&lt;/titles&gt;&lt;dates&gt;&lt;year&gt;2009&lt;/year&gt;&lt;/dates&gt;&lt;publisher&gt;Cambridge University Press&lt;/publisher&gt;&lt;urls&gt;&lt;/urls&gt;&lt;/record&gt;&lt;/Cite&gt;&lt;/EndNote&gt;</w:instrText>
      </w:r>
      <w:r w:rsidR="00D35C45" w:rsidRPr="00D55327">
        <w:rPr>
          <w:rFonts w:cs="Calibri"/>
          <w:color w:val="000000"/>
        </w:rPr>
        <w:fldChar w:fldCharType="separate"/>
      </w:r>
      <w:r w:rsidR="00EB6934" w:rsidRPr="00D55327">
        <w:rPr>
          <w:rFonts w:cs="Calibri"/>
          <w:color w:val="000000"/>
        </w:rPr>
        <w:t>(Yaziji and Doh, 2009)</w:t>
      </w:r>
      <w:r w:rsidR="00D35C45" w:rsidRPr="00D55327">
        <w:rPr>
          <w:rFonts w:cs="Calibri"/>
          <w:color w:val="000000"/>
        </w:rPr>
        <w:fldChar w:fldCharType="end"/>
      </w:r>
      <w:r w:rsidRPr="00D55327">
        <w:rPr>
          <w:rFonts w:cs="Calibri"/>
          <w:color w:val="000000"/>
        </w:rPr>
        <w:t xml:space="preserve">. For example, organizations like the Environmental </w:t>
      </w:r>
      <w:proofErr w:type="spellStart"/>
      <w:r w:rsidR="006E71F8" w:rsidRPr="00D55327">
        <w:rPr>
          <w:rFonts w:cs="Calibri"/>
          <w:color w:val="000000"/>
        </w:rPr>
        <w:t>Defence</w:t>
      </w:r>
      <w:proofErr w:type="spellEnd"/>
      <w:r w:rsidRPr="00D55327">
        <w:rPr>
          <w:rFonts w:cs="Calibri"/>
          <w:color w:val="000000"/>
        </w:rPr>
        <w:t xml:space="preserve"> Fund (EDF) are likely to opt to engage in a strategic alliance (a higher collaboration level) </w:t>
      </w:r>
      <w:r w:rsidR="00D35C45" w:rsidRPr="00D55327">
        <w:rPr>
          <w:rFonts w:cs="Calibri"/>
          <w:color w:val="000000"/>
        </w:rPr>
        <w:fldChar w:fldCharType="begin"/>
      </w:r>
      <w:r w:rsidR="00EB6934" w:rsidRPr="00D55327">
        <w:rPr>
          <w:rFonts w:cs="Calibri"/>
          <w:color w:val="000000"/>
        </w:rPr>
        <w:instrText xml:space="preserve"> ADDIN EN.CITE &lt;EndNote&gt;&lt;Cite&gt;&lt;Author&gt;Ritter&lt;/Author&gt;&lt;Year&gt;2018&lt;/Year&gt;&lt;RecNum&gt;1823&lt;/RecNum&gt;&lt;DisplayText&gt;(Ritter and Lettl, 2018)&lt;/DisplayText&gt;&lt;record&gt;&lt;rec-number&gt;1823&lt;/rec-number&gt;&lt;foreign-keys&gt;&lt;key app="EN" db-id="99wsdefrm5z5vue5xpfp5de0zr5zrt55tfta" timestamp="1550653821"&gt;1823&lt;/key&gt;&lt;/foreign-keys&gt;&lt;ref-type name="Journal Article"&gt;17&lt;/ref-type&gt;&lt;contributors&gt;&lt;authors&gt;&lt;author&gt;Ritter, Thomas&lt;/author&gt;&lt;author&gt;Lettl, Christopher &lt;/author&gt;&lt;/authors&gt;&lt;/contributors&gt;&lt;titles&gt;&lt;title&gt;The wider implications of business-model research&lt;/title&gt;&lt;secondary-title&gt;Long Range Planning&lt;/secondary-title&gt;&lt;/titles&gt;&lt;periodical&gt;&lt;full-title&gt;Long Range Planning&lt;/full-title&gt;&lt;/periodical&gt;&lt;pages&gt;1-8&lt;/pages&gt;&lt;volume&gt;51&lt;/volume&gt;&lt;number&gt;1&lt;/number&gt;&lt;dates&gt;&lt;year&gt;2018&lt;/year&gt;&lt;/dates&gt;&lt;isbn&gt;0024-6301&lt;/isbn&gt;&lt;urls&gt;&lt;/urls&gt;&lt;/record&gt;&lt;/Cite&gt;&lt;/EndNote&gt;</w:instrText>
      </w:r>
      <w:r w:rsidR="00D35C45" w:rsidRPr="00D55327">
        <w:rPr>
          <w:rFonts w:cs="Calibri"/>
          <w:color w:val="000000"/>
        </w:rPr>
        <w:fldChar w:fldCharType="separate"/>
      </w:r>
      <w:r w:rsidR="00EB6934" w:rsidRPr="00D55327">
        <w:rPr>
          <w:rFonts w:cs="Calibri"/>
          <w:color w:val="000000"/>
        </w:rPr>
        <w:t>(Ritter and Lettl, 2018)</w:t>
      </w:r>
      <w:r w:rsidR="00D35C45" w:rsidRPr="00D55327">
        <w:rPr>
          <w:rFonts w:cs="Calibri"/>
          <w:color w:val="000000"/>
        </w:rPr>
        <w:fldChar w:fldCharType="end"/>
      </w:r>
      <w:r w:rsidRPr="00D55327">
        <w:rPr>
          <w:rFonts w:cs="Calibri"/>
          <w:color w:val="000000"/>
        </w:rPr>
        <w:t xml:space="preserve"> rather than </w:t>
      </w:r>
      <w:r w:rsidR="00E04B9E">
        <w:rPr>
          <w:rFonts w:cs="Calibri"/>
          <w:color w:val="000000"/>
        </w:rPr>
        <w:t xml:space="preserve">in </w:t>
      </w:r>
      <w:r w:rsidR="00E97134">
        <w:rPr>
          <w:rFonts w:cs="Calibri"/>
          <w:color w:val="000000"/>
        </w:rPr>
        <w:t xml:space="preserve">a </w:t>
      </w:r>
      <w:r w:rsidRPr="00D55327">
        <w:rPr>
          <w:rFonts w:cs="Calibri"/>
          <w:color w:val="000000"/>
        </w:rPr>
        <w:t xml:space="preserve">sponsorship partnership </w:t>
      </w:r>
      <w:r w:rsidR="00D35C45" w:rsidRPr="00D55327">
        <w:rPr>
          <w:rFonts w:cs="Calibri"/>
          <w:color w:val="000000"/>
        </w:rPr>
        <w:fldChar w:fldCharType="begin"/>
      </w:r>
      <w:r w:rsidR="00AB0E6F" w:rsidRPr="00D55327">
        <w:rPr>
          <w:rFonts w:cs="Calibri"/>
          <w:color w:val="000000"/>
        </w:rPr>
        <w:instrText xml:space="preserve"> ADDIN EN.CITE &lt;EndNote&gt;&lt;Cite&gt;&lt;Author&gt;Keys&lt;/Author&gt;&lt;Year&gt;2009&lt;/Year&gt;&lt;RecNum&gt;320&lt;/RecNum&gt;&lt;DisplayText&gt;(Keys et al., 2009)&lt;/DisplayText&gt;&lt;record&gt;&lt;rec-number&gt;320&lt;/rec-number&gt;&lt;foreign-keys&gt;&lt;key app="EN" db-id="99wsdefrm5z5vue5xpfp5de0zr5zrt55tfta" timestamp="1276619111"&gt;320&lt;/key&gt;&lt;/foreign-keys&gt;&lt;ref-type name="Journal Article"&gt;17&lt;/ref-type&gt;&lt;contributors&gt;&lt;authors&gt;&lt;author&gt;Keys, T.&lt;/author&gt;&lt;author&gt;Malnight, T.&lt;/author&gt;&lt;author&gt;Graaf, K. &lt;/author&gt;&lt;/authors&gt;&lt;/contributors&gt;&lt;titles&gt;&lt;title&gt;Making the most of corporate social responsibility&lt;/title&gt;&lt;secondary-title&gt;McKinsey Quarterly&lt;/secondary-title&gt;&lt;/titles&gt;&lt;periodical&gt;&lt;full-title&gt;McKinsey Quarterly&lt;/full-title&gt;&lt;/periodical&gt;&lt;number&gt;December&lt;/number&gt;&lt;dates&gt;&lt;year&gt;2009&lt;/year&gt;&lt;/dates&gt;&lt;urls&gt;&lt;/urls&gt;&lt;/record&gt;&lt;/Cite&gt;&lt;/EndNote&gt;</w:instrText>
      </w:r>
      <w:r w:rsidR="00D35C45" w:rsidRPr="00D55327">
        <w:rPr>
          <w:rFonts w:cs="Calibri"/>
          <w:color w:val="000000"/>
        </w:rPr>
        <w:fldChar w:fldCharType="separate"/>
      </w:r>
      <w:r w:rsidRPr="00D55327">
        <w:rPr>
          <w:rFonts w:cs="Calibri"/>
          <w:color w:val="000000"/>
        </w:rPr>
        <w:t>(Keys et al., 2009)</w:t>
      </w:r>
      <w:r w:rsidR="00D35C45" w:rsidRPr="00D55327">
        <w:rPr>
          <w:rFonts w:cs="Calibri"/>
          <w:color w:val="000000"/>
        </w:rPr>
        <w:fldChar w:fldCharType="end"/>
      </w:r>
      <w:r w:rsidRPr="00D55327">
        <w:rPr>
          <w:rFonts w:cs="Calibri"/>
          <w:color w:val="000000"/>
        </w:rPr>
        <w:t xml:space="preserve">. </w:t>
      </w:r>
      <w:r w:rsidR="009E53F1" w:rsidRPr="00D55327">
        <w:rPr>
          <w:rFonts w:cs="Calibri"/>
          <w:color w:val="000000"/>
        </w:rPr>
        <w:t>T</w:t>
      </w:r>
      <w:r w:rsidRPr="00D55327">
        <w:rPr>
          <w:rFonts w:cs="Calibri"/>
          <w:color w:val="000000"/>
        </w:rPr>
        <w:t xml:space="preserve">he latter would put the NPO in a vulnerable position </w:t>
      </w:r>
      <w:r w:rsidR="009E53F1" w:rsidRPr="00D55327">
        <w:rPr>
          <w:rFonts w:cs="Calibri"/>
          <w:color w:val="000000"/>
        </w:rPr>
        <w:t>because</w:t>
      </w:r>
      <w:r w:rsidRPr="00D55327">
        <w:rPr>
          <w:rFonts w:cs="Calibri"/>
          <w:color w:val="000000"/>
        </w:rPr>
        <w:t xml:space="preserve"> they have less power and control over the agreement </w:t>
      </w:r>
      <w:r w:rsidR="00D35C45" w:rsidRPr="00D55327">
        <w:rPr>
          <w:rFonts w:cs="Calibri"/>
          <w:color w:val="000000"/>
        </w:rPr>
        <w:fldChar w:fldCharType="begin"/>
      </w:r>
      <w:r w:rsidR="00EB6934" w:rsidRPr="00D55327">
        <w:rPr>
          <w:rFonts w:cs="Calibri"/>
          <w:color w:val="000000"/>
        </w:rPr>
        <w:instrText xml:space="preserve"> ADDIN EN.CITE &lt;EndNote&gt;&lt;Cite&gt;&lt;Author&gt;Doh&lt;/Author&gt;&lt;Year&gt;2006&lt;/Year&gt;&lt;RecNum&gt;743&lt;/RecNum&gt;&lt;DisplayText&gt;(Doh and Guay, 2006)&lt;/DisplayText&gt;&lt;record&gt;&lt;rec-number&gt;743&lt;/rec-number&gt;&lt;foreign-keys&gt;&lt;key app="EN" db-id="99wsdefrm5z5vue5xpfp5de0zr5zrt55tfta" timestamp="1323879974"&gt;743&lt;/key&gt;&lt;/foreign-keys&gt;&lt;ref-type name="Journal Article"&gt;17&lt;/ref-type&gt;&lt;contributors&gt;&lt;authors&gt;&lt;author&gt;Doh, Jonathan P.&lt;/author&gt;&lt;author&gt;Guay, Terrence R.&lt;/author&gt;&lt;/authors&gt;&lt;/contributors&gt;&lt;titles&gt;&lt;title&gt;Corporate Social Responsibility, Public Policy, and NGO Activism in Europe and the United States: An Institutional-Stakeholder Perspective&lt;/title&gt;&lt;secondary-title&gt;Journal of Management Studies&lt;/secondary-title&gt;&lt;/titles&gt;&lt;periodical&gt;&lt;full-title&gt;Journal of Management Studies&lt;/full-title&gt;&lt;/periodical&gt;&lt;pages&gt;47-73&lt;/pages&gt;&lt;volume&gt;43&lt;/volume&gt;&lt;number&gt;1&lt;/number&gt;&lt;dates&gt;&lt;year&gt;2006&lt;/year&gt;&lt;/dates&gt;&lt;publisher&gt;Blackwell Publishing Ltd&lt;/publisher&gt;&lt;isbn&gt;1467-6486&lt;/isbn&gt;&lt;urls&gt;&lt;related-urls&gt;&lt;url&gt;http://dx.doi.org/10.1111/j.1467-6486.2006.00582.x&lt;/url&gt;&lt;/related-urls&gt;&lt;/urls&gt;&lt;electronic-resource-num&gt;10.1111/j.1467-6486.2006.00582.x&lt;/electronic-resource-num&gt;&lt;/record&gt;&lt;/Cite&gt;&lt;/EndNote&gt;</w:instrText>
      </w:r>
      <w:r w:rsidR="00D35C45" w:rsidRPr="00D55327">
        <w:rPr>
          <w:rFonts w:cs="Calibri"/>
          <w:color w:val="000000"/>
        </w:rPr>
        <w:fldChar w:fldCharType="separate"/>
      </w:r>
      <w:r w:rsidR="00EB6934" w:rsidRPr="00D55327">
        <w:rPr>
          <w:rFonts w:cs="Calibri"/>
          <w:color w:val="000000"/>
        </w:rPr>
        <w:t>(Doh and Guay, 2006)</w:t>
      </w:r>
      <w:r w:rsidR="00D35C45" w:rsidRPr="00D55327">
        <w:rPr>
          <w:rFonts w:cs="Calibri"/>
          <w:color w:val="000000"/>
        </w:rPr>
        <w:fldChar w:fldCharType="end"/>
      </w:r>
      <w:r w:rsidRPr="00D55327">
        <w:rPr>
          <w:rFonts w:cs="Calibri"/>
          <w:color w:val="000000"/>
        </w:rPr>
        <w:t xml:space="preserve">. Instead, when engaging through a strategic alliance, </w:t>
      </w:r>
      <w:r w:rsidR="00125BD7" w:rsidRPr="00D55327">
        <w:rPr>
          <w:rFonts w:cs="Calibri"/>
          <w:color w:val="000000"/>
        </w:rPr>
        <w:t>t</w:t>
      </w:r>
      <w:r w:rsidRPr="00D55327">
        <w:rPr>
          <w:rFonts w:cs="Calibri"/>
          <w:color w:val="000000"/>
        </w:rPr>
        <w:t xml:space="preserve">he chance of achieving environmental impact increases </w:t>
      </w:r>
      <w:r w:rsidR="00D35C45" w:rsidRPr="00D55327">
        <w:rPr>
          <w:rFonts w:cs="Calibri"/>
          <w:color w:val="000000"/>
        </w:rPr>
        <w:fldChar w:fldCharType="begin">
          <w:fldData xml:space="preserve">PEVuZE5vdGU+PENpdGU+PEF1dGhvcj5IZW5kcnk8L0F1dGhvcj48WWVhcj4yMDA2PC9ZZWFyPjxS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</w:fldData>
        </w:fldChar>
      </w:r>
      <w:r w:rsidR="00AB0E6F" w:rsidRPr="00D55327">
        <w:rPr>
          <w:rFonts w:cs="Calibri"/>
          <w:color w:val="000000"/>
        </w:rPr>
        <w:instrText xml:space="preserve"> ADDIN EN.CITE </w:instrText>
      </w:r>
      <w:r w:rsidR="00AB0E6F" w:rsidRPr="00D55327">
        <w:rPr>
          <w:rFonts w:cs="Calibri"/>
          <w:color w:val="000000"/>
        </w:rPr>
        <w:fldChar w:fldCharType="begin">
          <w:fldData xml:space="preserve">PEVuZE5vdGU+PENpdGU+PEF1dGhvcj5IZW5kcnk8L0F1dGhvcj48WWVhcj4yMDA2PC9ZZWFyPjxS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</w:fldData>
        </w:fldChar>
      </w:r>
      <w:r w:rsidR="00AB0E6F" w:rsidRPr="00D55327">
        <w:rPr>
          <w:rFonts w:cs="Calibri"/>
          <w:color w:val="000000"/>
        </w:rPr>
        <w:instrText xml:space="preserve"> ADDIN EN.CITE.DATA </w:instrText>
      </w:r>
      <w:r w:rsidR="00AB0E6F" w:rsidRPr="00D55327">
        <w:rPr>
          <w:rFonts w:cs="Calibri"/>
          <w:color w:val="000000"/>
        </w:rPr>
      </w:r>
      <w:r w:rsidR="00AB0E6F" w:rsidRPr="00D55327">
        <w:rPr>
          <w:rFonts w:cs="Calibri"/>
          <w:color w:val="000000"/>
        </w:rPr>
        <w:fldChar w:fldCharType="end"/>
      </w:r>
      <w:r w:rsidR="00D35C45" w:rsidRPr="00D55327">
        <w:rPr>
          <w:rFonts w:cs="Calibri"/>
          <w:color w:val="000000"/>
        </w:rPr>
      </w:r>
      <w:r w:rsidR="00D35C45" w:rsidRPr="00D55327">
        <w:rPr>
          <w:rFonts w:cs="Calibri"/>
          <w:color w:val="000000"/>
        </w:rPr>
        <w:fldChar w:fldCharType="separate"/>
      </w:r>
      <w:r w:rsidRPr="00D55327">
        <w:rPr>
          <w:rFonts w:cs="Calibri"/>
          <w:color w:val="000000"/>
        </w:rPr>
        <w:t>(Hendry, 2006, Milne et al., 1996)</w:t>
      </w:r>
      <w:r w:rsidR="00D35C45" w:rsidRPr="00D55327">
        <w:rPr>
          <w:rFonts w:cs="Calibri"/>
          <w:color w:val="000000"/>
        </w:rPr>
        <w:fldChar w:fldCharType="end"/>
      </w:r>
      <w:r w:rsidR="009E53F1" w:rsidRPr="00D55327">
        <w:rPr>
          <w:rFonts w:cs="Calibri"/>
          <w:color w:val="000000"/>
        </w:rPr>
        <w:t xml:space="preserve"> because</w:t>
      </w:r>
      <w:r w:rsidRPr="00D55327">
        <w:rPr>
          <w:rFonts w:cs="Calibri"/>
          <w:color w:val="000000"/>
        </w:rPr>
        <w:t xml:space="preserve"> interaction between the staff at different organizational levels</w:t>
      </w:r>
      <w:r w:rsidR="009E53F1" w:rsidRPr="00D55327">
        <w:rPr>
          <w:rFonts w:cs="Calibri"/>
          <w:color w:val="000000"/>
        </w:rPr>
        <w:t>,</w:t>
      </w:r>
      <w:r w:rsidRPr="00D55327">
        <w:rPr>
          <w:rFonts w:cs="Calibri"/>
          <w:color w:val="000000"/>
        </w:rPr>
        <w:t xml:space="preserve"> that would eventually influence the overall business </w:t>
      </w:r>
      <w:r w:rsidR="007A433D" w:rsidRPr="00D55327">
        <w:rPr>
          <w:rFonts w:cs="Calibri"/>
          <w:color w:val="000000"/>
        </w:rPr>
        <w:t>behavior</w:t>
      </w:r>
      <w:r w:rsidR="009E53F1" w:rsidRPr="00D55327">
        <w:rPr>
          <w:rFonts w:cs="Calibri"/>
          <w:color w:val="000000"/>
        </w:rPr>
        <w:t>,</w:t>
      </w:r>
      <w:r w:rsidRPr="00D55327">
        <w:rPr>
          <w:rFonts w:cs="Calibri"/>
          <w:color w:val="000000"/>
        </w:rPr>
        <w:t xml:space="preserve"> is more likely to </w:t>
      </w:r>
      <w:r w:rsidR="00C13362" w:rsidRPr="00D55327">
        <w:rPr>
          <w:rFonts w:cs="Calibri"/>
          <w:color w:val="000000"/>
        </w:rPr>
        <w:t>occur</w:t>
      </w:r>
      <w:r w:rsidRPr="00D55327">
        <w:rPr>
          <w:rFonts w:cs="Calibri"/>
          <w:color w:val="000000"/>
        </w:rPr>
        <w:t xml:space="preserve"> </w:t>
      </w:r>
      <w:r w:rsidR="00D35C45" w:rsidRPr="00D55327">
        <w:rPr>
          <w:rFonts w:cs="Calibri"/>
          <w:color w:val="000000"/>
        </w:rPr>
        <w:fldChar w:fldCharType="begin"/>
      </w:r>
      <w:r w:rsidR="00EB6934" w:rsidRPr="00D55327">
        <w:rPr>
          <w:rFonts w:cs="Calibri"/>
          <w:color w:val="000000"/>
        </w:rPr>
        <w:instrText xml:space="preserve"> ADDIN EN.CITE &lt;EndNote&gt;&lt;Cite&gt;&lt;Author&gt;Austin&lt;/Author&gt;&lt;Year&gt;2012&lt;/Year&gt;&lt;RecNum&gt;867&lt;/RecNum&gt;&lt;DisplayText&gt;(Austin and Seitanidi, 2012)&lt;/DisplayText&gt;&lt;record&gt;&lt;rec-number&gt;867&lt;/rec-number&gt;&lt;foreign-keys&gt;&lt;key app="EN" db-id="99wsdefrm5z5vue5xpfp5de0zr5zrt55tfta" timestamp="1343911855"&gt;867&lt;/key&gt;&lt;/foreign-keys&gt;&lt;ref-type name="Journal Article"&gt;17&lt;/ref-type&gt;&lt;contributors&gt;&lt;authors&gt;&lt;author&gt;Austin, J. &lt;/author&gt;&lt;author&gt;Seitanidi, M. &lt;/author&gt;&lt;/authors&gt;&lt;/contributors&gt;&lt;titles&gt;&lt;title&gt;Collaborative value creation: A review of partnering between nonprofits and businesses: Part I. value creation spectrum and collaboration stages&lt;/title&gt;&lt;secondary-title&gt;Nonprofit and Voluntary Sector Quarterly&lt;/secondary-title&gt;&lt;/titles&gt;&lt;periodical&gt;&lt;full-title&gt;Nonprofit and Voluntary Sector Quarterly&lt;/full-title&gt;&lt;/periodical&gt;&lt;pages&gt;726-758&lt;/pages&gt;&lt;volume&gt;41&lt;/volume&gt;&lt;number&gt;5 &lt;/number&gt;&lt;dates&gt;&lt;year&gt;2012&lt;/year&gt;&lt;/dates&gt;&lt;urls&gt;&lt;related-urls&gt;&lt;url&gt;http://nvs.sagepub.com/content/early/2012/07/22/0899764012450777.abstract&lt;/url&gt;&lt;/related-urls&gt;&lt;/urls&gt;&lt;/record&gt;&lt;/Cite&gt;&lt;/EndNote&gt;</w:instrText>
      </w:r>
      <w:r w:rsidR="00D35C45" w:rsidRPr="00D55327">
        <w:rPr>
          <w:rFonts w:cs="Calibri"/>
          <w:color w:val="000000"/>
        </w:rPr>
        <w:fldChar w:fldCharType="separate"/>
      </w:r>
      <w:r w:rsidR="00EB6934" w:rsidRPr="00D55327">
        <w:rPr>
          <w:rFonts w:cs="Calibri"/>
          <w:color w:val="000000"/>
        </w:rPr>
        <w:t>(Austin and Seitanidi, 2012)</w:t>
      </w:r>
      <w:r w:rsidR="00D35C45" w:rsidRPr="00D55327">
        <w:rPr>
          <w:rFonts w:cs="Calibri"/>
          <w:color w:val="000000"/>
        </w:rPr>
        <w:fldChar w:fldCharType="end"/>
      </w:r>
      <w:r w:rsidRPr="00D55327">
        <w:rPr>
          <w:rFonts w:cs="Calibri"/>
          <w:color w:val="000000"/>
        </w:rPr>
        <w:t xml:space="preserve">. Moreover, environmental NPOs may reject </w:t>
      </w:r>
      <w:r w:rsidR="00431406" w:rsidRPr="00D55327">
        <w:rPr>
          <w:rFonts w:cs="Calibri"/>
          <w:color w:val="000000"/>
        </w:rPr>
        <w:t xml:space="preserve">specific forms </w:t>
      </w:r>
      <w:r w:rsidRPr="00D55327">
        <w:rPr>
          <w:rFonts w:cs="Calibri"/>
          <w:color w:val="000000"/>
        </w:rPr>
        <w:t xml:space="preserve">of collaboration such as cause-related marketing to avoid being in the position of promoting or being perceived as endorsing </w:t>
      </w:r>
      <w:r w:rsidR="00431406" w:rsidRPr="00D55327">
        <w:rPr>
          <w:rFonts w:cs="Calibri"/>
          <w:color w:val="000000"/>
        </w:rPr>
        <w:t xml:space="preserve">a </w:t>
      </w:r>
      <w:r w:rsidRPr="00D55327">
        <w:rPr>
          <w:rFonts w:cs="Calibri"/>
          <w:color w:val="000000"/>
        </w:rPr>
        <w:t xml:space="preserve">particular business conduct </w:t>
      </w:r>
      <w:r w:rsidR="00D35C45" w:rsidRPr="00D55327">
        <w:rPr>
          <w:rFonts w:cs="Calibri"/>
          <w:color w:val="000000"/>
        </w:rPr>
        <w:fldChar w:fldCharType="begin"/>
      </w:r>
      <w:r w:rsidR="00EB6934" w:rsidRPr="00D55327">
        <w:rPr>
          <w:rFonts w:cs="Calibri"/>
          <w:color w:val="000000"/>
        </w:rPr>
        <w:instrText xml:space="preserve"> ADDIN EN.CITE &lt;EndNote&gt;&lt;Cite&gt;&lt;Author&gt;Berglind&lt;/Author&gt;&lt;RecNum&gt;725&lt;/RecNum&gt;&lt;DisplayText&gt;(Berglind and Nakata, 2005)&lt;/DisplayText&gt;&lt;record&gt;&lt;rec-number&gt;725&lt;/rec-number&gt;&lt;foreign-keys&gt;&lt;key app="EN" db-id="99wsdefrm5z5vue5xpfp5de0zr5zrt55tfta" timestamp="1322219002"&gt;725&lt;/key&gt;&lt;/foreign-keys&gt;&lt;ref-type name="Journal Article"&gt;17&lt;/ref-type&gt;&lt;contributors&gt;&lt;authors&gt;&lt;author&gt;Berglind, Matthew&lt;/author&gt;&lt;author&gt;Nakata, Cheryl&lt;/author&gt;&lt;/authors&gt;&lt;/contributors&gt;&lt;titles&gt;&lt;title&gt;Cause-related marketing: More buck than bang?&lt;/title&gt;&lt;secondary-title&gt;Business Horizons&lt;/secondary-title&gt;&lt;/titles&gt;&lt;periodical&gt;&lt;full-title&gt;Business Horizons&lt;/full-title&gt;&lt;/periodical&gt;&lt;pages&gt;443-453&lt;/pages&gt;&lt;volume&gt;48&lt;/volume&gt;&lt;number&gt;5&lt;/number&gt;&lt;keywords&gt;&lt;keyword&gt;Cause-related marketing&lt;/keyword&gt;&lt;keyword&gt;Social responsibility&lt;/keyword&gt;&lt;keyword&gt;Social-ethical issues&lt;/keyword&gt;&lt;/keywords&gt;&lt;dates&gt;&lt;year&gt;2005&lt;/year&gt;&lt;/dates&gt;&lt;isbn&gt;0007-6813&lt;/isbn&gt;&lt;urls&gt;&lt;related-urls&gt;&lt;url&gt;http://www.sciencedirect.com/science/article/pii/S0007681305000522&lt;/url&gt;&lt;/related-urls&gt;&lt;/urls&gt;&lt;electronic-resource-num&gt;10.1016/j.bushor.2005.04.008&lt;/electronic-resource-num&gt;&lt;access-date&gt;2005/10//&lt;/access-date&gt;&lt;/record&gt;&lt;/Cite&gt;&lt;/EndNote&gt;</w:instrText>
      </w:r>
      <w:r w:rsidR="00D35C45" w:rsidRPr="00D55327">
        <w:rPr>
          <w:rFonts w:cs="Calibri"/>
          <w:color w:val="000000"/>
        </w:rPr>
        <w:fldChar w:fldCharType="separate"/>
      </w:r>
      <w:r w:rsidR="00EB6934" w:rsidRPr="00D55327">
        <w:rPr>
          <w:rFonts w:cs="Calibri"/>
          <w:color w:val="000000"/>
        </w:rPr>
        <w:t>(Berglind and Nakata, 2005)</w:t>
      </w:r>
      <w:r w:rsidR="00D35C45" w:rsidRPr="00D55327">
        <w:rPr>
          <w:rFonts w:cs="Calibri"/>
          <w:color w:val="000000"/>
        </w:rPr>
        <w:fldChar w:fldCharType="end"/>
      </w:r>
      <w:r w:rsidRPr="00D55327">
        <w:rPr>
          <w:rFonts w:cs="Calibri"/>
          <w:color w:val="000000"/>
        </w:rPr>
        <w:t xml:space="preserve">. Therefore, </w:t>
      </w:r>
      <w:r w:rsidR="00431406" w:rsidRPr="00D55327">
        <w:rPr>
          <w:rFonts w:cs="Calibri"/>
          <w:color w:val="000000"/>
        </w:rPr>
        <w:t>we hypothesize:</w:t>
      </w:r>
    </w:p>
    <w:p w14:paraId="305DA2FA" w14:textId="35DB33FE" w:rsidR="001317D4" w:rsidRPr="00D55327" w:rsidRDefault="00474908" w:rsidP="00E04B9E">
      <w:pPr>
        <w:snapToGrid w:val="0"/>
        <w:spacing w:after="0" w:line="360" w:lineRule="auto"/>
        <w:jc w:val="both"/>
        <w:rPr>
          <w:rFonts w:cs="Calibri"/>
          <w:b/>
          <w:bCs/>
          <w:i/>
        </w:rPr>
      </w:pPr>
      <w:r w:rsidRPr="00D55327">
        <w:rPr>
          <w:rFonts w:cs="Calibri"/>
          <w:b/>
          <w:bCs/>
          <w:i/>
        </w:rPr>
        <w:t xml:space="preserve">H4: NPOs with </w:t>
      </w:r>
      <w:r w:rsidR="00125BD7" w:rsidRPr="00D55327">
        <w:rPr>
          <w:rFonts w:cs="Calibri"/>
          <w:b/>
          <w:bCs/>
          <w:i/>
        </w:rPr>
        <w:t xml:space="preserve">a </w:t>
      </w:r>
      <w:r w:rsidRPr="00D55327">
        <w:rPr>
          <w:rFonts w:cs="Calibri"/>
          <w:b/>
          <w:bCs/>
          <w:i/>
        </w:rPr>
        <w:t xml:space="preserve">social-oriented mission will have </w:t>
      </w:r>
      <w:r w:rsidR="002E3EA4" w:rsidRPr="00D55327">
        <w:rPr>
          <w:rFonts w:cs="Calibri"/>
          <w:b/>
          <w:bCs/>
          <w:i/>
        </w:rPr>
        <w:t>a</w:t>
      </w:r>
      <w:r w:rsidR="00200F26" w:rsidRPr="00D55327">
        <w:rPr>
          <w:rFonts w:cs="Calibri"/>
          <w:b/>
          <w:bCs/>
          <w:i/>
        </w:rPr>
        <w:t xml:space="preserve"> </w:t>
      </w:r>
      <w:r w:rsidRPr="00D55327">
        <w:rPr>
          <w:rFonts w:cs="Calibri"/>
          <w:b/>
          <w:bCs/>
          <w:i/>
        </w:rPr>
        <w:t xml:space="preserve">larger </w:t>
      </w:r>
      <w:r w:rsidR="008A5A74" w:rsidRPr="00D55327">
        <w:rPr>
          <w:rFonts w:cs="Calibri"/>
          <w:b/>
          <w:bCs/>
          <w:i/>
        </w:rPr>
        <w:t xml:space="preserve">portfolio of business partners in comparison </w:t>
      </w:r>
      <w:r w:rsidR="00552F32" w:rsidRPr="00D55327">
        <w:rPr>
          <w:rFonts w:cs="Calibri"/>
          <w:b/>
          <w:bCs/>
          <w:i/>
        </w:rPr>
        <w:t xml:space="preserve">to </w:t>
      </w:r>
      <w:r w:rsidRPr="00D55327">
        <w:rPr>
          <w:rFonts w:cs="Calibri"/>
          <w:b/>
          <w:bCs/>
          <w:i/>
        </w:rPr>
        <w:t xml:space="preserve">NPOs with </w:t>
      </w:r>
      <w:r w:rsidR="00125BD7" w:rsidRPr="00D55327">
        <w:rPr>
          <w:rFonts w:cs="Calibri"/>
          <w:b/>
          <w:bCs/>
          <w:i/>
        </w:rPr>
        <w:t xml:space="preserve">an </w:t>
      </w:r>
      <w:r w:rsidRPr="00D55327">
        <w:rPr>
          <w:rFonts w:cs="Calibri"/>
          <w:b/>
          <w:bCs/>
          <w:i/>
        </w:rPr>
        <w:t>environmental-oriented mission</w:t>
      </w:r>
      <w:r w:rsidR="00162D1F">
        <w:rPr>
          <w:rFonts w:cs="Calibri"/>
          <w:b/>
          <w:bCs/>
          <w:i/>
        </w:rPr>
        <w:t>.</w:t>
      </w:r>
      <w:r w:rsidRPr="00D55327">
        <w:rPr>
          <w:rFonts w:cs="Calibri"/>
          <w:b/>
          <w:bCs/>
          <w:i/>
        </w:rPr>
        <w:t xml:space="preserve">    </w:t>
      </w:r>
    </w:p>
    <w:p w14:paraId="134230E2" w14:textId="77777777" w:rsidR="001317D4" w:rsidRPr="00CB5637" w:rsidRDefault="005F3967" w:rsidP="002A6A8D">
      <w:pPr>
        <w:pStyle w:val="Heading2"/>
        <w:spacing w:before="0" w:line="360" w:lineRule="auto"/>
        <w:rPr>
          <w:sz w:val="22"/>
          <w:szCs w:val="22"/>
        </w:rPr>
      </w:pPr>
      <w:r w:rsidRPr="00CB5637">
        <w:rPr>
          <w:sz w:val="22"/>
          <w:szCs w:val="22"/>
        </w:rPr>
        <w:t>Building trust</w:t>
      </w:r>
      <w:r w:rsidR="00C230C2" w:rsidRPr="00CB5637">
        <w:rPr>
          <w:sz w:val="22"/>
          <w:szCs w:val="22"/>
        </w:rPr>
        <w:t xml:space="preserve">  </w:t>
      </w:r>
    </w:p>
    <w:p w14:paraId="6D59FC54" w14:textId="3B6CD1CC" w:rsidR="00AA2A67" w:rsidRPr="00D55327" w:rsidRDefault="00AA2A67" w:rsidP="007004E5">
      <w:pPr>
        <w:snapToGrid w:val="0"/>
        <w:spacing w:after="0" w:line="360" w:lineRule="auto"/>
        <w:jc w:val="both"/>
        <w:rPr>
          <w:rFonts w:cs="Calibri"/>
          <w:color w:val="000000"/>
        </w:rPr>
      </w:pPr>
      <w:r w:rsidRPr="00D55327">
        <w:rPr>
          <w:rFonts w:cs="Calibri"/>
          <w:color w:val="000000"/>
        </w:rPr>
        <w:t xml:space="preserve">While being able to create social and economic value in a flexible manner (as hypothesized above) is vital in determining the attractiveness of NPOs, the level of confidence between partners plays a key role in initiating the cross-sector relationship </w:t>
      </w:r>
      <w:r w:rsidRPr="00D55327">
        <w:rPr>
          <w:rFonts w:cs="Calibri"/>
          <w:color w:val="000000"/>
        </w:rPr>
        <w:fldChar w:fldCharType="begin">
          <w:fldData xml:space="preserve">PEVuZE5vdGU+PENpdGU+PEF1dGhvcj5XZWVyYXdhcmRlbmE8L0F1dGhvcj48WWVhcj4yMDA2PC9Z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</w:fldData>
        </w:fldChar>
      </w:r>
      <w:r w:rsidR="00EB6934" w:rsidRPr="00D55327">
        <w:rPr>
          <w:rFonts w:cs="Calibri"/>
          <w:color w:val="000000"/>
        </w:rPr>
        <w:instrText xml:space="preserve"> ADDIN EN.CITE </w:instrText>
      </w:r>
      <w:r w:rsidR="00EB6934" w:rsidRPr="00D55327">
        <w:rPr>
          <w:rFonts w:cs="Calibri"/>
          <w:color w:val="000000"/>
        </w:rPr>
        <w:fldChar w:fldCharType="begin">
          <w:fldData xml:space="preserve">PEVuZE5vdGU+PENpdGU+PEF1dGhvcj5XZWVyYXdhcmRlbmE8L0F1dGhvcj48WWVhcj4yMDA2PC9Z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</w:fldData>
        </w:fldChar>
      </w:r>
      <w:r w:rsidR="00EB6934" w:rsidRPr="00D55327">
        <w:rPr>
          <w:rFonts w:cs="Calibri"/>
          <w:color w:val="000000"/>
        </w:rPr>
        <w:instrText xml:space="preserve"> ADDIN EN.CITE.DATA </w:instrText>
      </w:r>
      <w:r w:rsidR="00EB6934" w:rsidRPr="00D55327">
        <w:rPr>
          <w:rFonts w:cs="Calibri"/>
          <w:color w:val="000000"/>
        </w:rPr>
      </w:r>
      <w:r w:rsidR="00EB6934" w:rsidRPr="00D55327">
        <w:rPr>
          <w:rFonts w:cs="Calibri"/>
          <w:color w:val="000000"/>
        </w:rPr>
        <w:fldChar w:fldCharType="end"/>
      </w:r>
      <w:r w:rsidRPr="00D55327">
        <w:rPr>
          <w:rFonts w:cs="Calibri"/>
          <w:color w:val="000000"/>
        </w:rPr>
      </w:r>
      <w:r w:rsidRPr="00D55327">
        <w:rPr>
          <w:rFonts w:cs="Calibri"/>
          <w:color w:val="000000"/>
        </w:rPr>
        <w:fldChar w:fldCharType="separate"/>
      </w:r>
      <w:r w:rsidR="00EB6934" w:rsidRPr="00D55327">
        <w:rPr>
          <w:rFonts w:cs="Calibri"/>
          <w:color w:val="000000"/>
        </w:rPr>
        <w:t>(Weerawardena and Mort, 2006, Richardson, 2008, Bryson et al., 2006)</w:t>
      </w:r>
      <w:r w:rsidRPr="00D55327">
        <w:rPr>
          <w:rFonts w:cs="Calibri"/>
          <w:color w:val="000000"/>
        </w:rPr>
        <w:fldChar w:fldCharType="end"/>
      </w:r>
      <w:r w:rsidRPr="00D55327">
        <w:rPr>
          <w:rFonts w:cs="Calibri"/>
          <w:color w:val="000000"/>
        </w:rPr>
        <w:t xml:space="preserve">. In this respect, the relational view highlights that “governance [i.e. safeguarding and trust embedded in the relationship] plays a key role in the creation of relational rents because it influences transaction costs, as well as the willingness of alliance partners to engage in value-creation initiatives” </w:t>
      </w:r>
      <w:r w:rsidRPr="00D55327">
        <w:rPr>
          <w:rFonts w:cs="Calibri"/>
          <w:color w:val="000000"/>
        </w:rPr>
        <w:fldChar w:fldCharType="begin"/>
      </w:r>
      <w:r w:rsidR="00EB6934" w:rsidRPr="00D55327">
        <w:rPr>
          <w:rFonts w:cs="Calibri"/>
          <w:color w:val="000000"/>
        </w:rPr>
        <w:instrText xml:space="preserve"> ADDIN EN.CITE &lt;EndNote&gt;&lt;Cite&gt;&lt;Author&gt;Dyer&lt;/Author&gt;&lt;Year&gt;1998&lt;/Year&gt;&lt;RecNum&gt;1&lt;/RecNum&gt;&lt;Suffix&gt;`, p. 669&lt;/Suffix&gt;&lt;DisplayText&gt;(Dyer and Singh, 1998, p. 669)&lt;/DisplayText&gt;&lt;record&gt;&lt;rec-number&gt;1&lt;/rec-number&gt;&lt;foreign-keys&gt;&lt;key app="EN" db-id="v0dtp5a9m9red7errrm5ae0h5z9rfxz9e09s"&gt;1&lt;/key&gt;&lt;/foreign-keys&gt;&lt;ref-type name="Journal Article"&gt;17&lt;/ref-type&gt;&lt;contributors&gt;&lt;authors&gt;&lt;author&gt;Dyer, Jeffrey H&lt;/author&gt;&lt;author&gt;Singh, Harbir&lt;/author&gt;&lt;/authors&gt;&lt;/contributors&gt;&lt;titles&gt;&lt;title&gt;The relational view: Cooperative strategy and sources of interorganizational competitive advantage&lt;/title&gt;&lt;secondary-title&gt;Academy of management review&lt;/secondary-title&gt;&lt;/titles&gt;&lt;periodical&gt;&lt;full-title&gt;Academy of management review&lt;/full-title&gt;&lt;/periodical&gt;&lt;pages&gt;660-679&lt;/pages&gt;&lt;volume&gt;23&lt;/volume&gt;&lt;number&gt;4&lt;/number&gt;&lt;dates&gt;&lt;year&gt;1998&lt;/year&gt;&lt;/dates&gt;&lt;isbn&gt;0363-7425&lt;/isbn&gt;&lt;urls&gt;&lt;/urls&gt;&lt;/record&gt;&lt;/Cite&gt;&lt;/EndNote&gt;</w:instrText>
      </w:r>
      <w:r w:rsidRPr="00D55327">
        <w:rPr>
          <w:rFonts w:cs="Calibri"/>
          <w:color w:val="000000"/>
        </w:rPr>
        <w:fldChar w:fldCharType="separate"/>
      </w:r>
      <w:r w:rsidR="00EB6934" w:rsidRPr="00D55327">
        <w:rPr>
          <w:rFonts w:cs="Calibri"/>
          <w:color w:val="000000"/>
        </w:rPr>
        <w:t>(Dyer and Singh, 1998, p. 669)</w:t>
      </w:r>
      <w:r w:rsidRPr="00D55327">
        <w:rPr>
          <w:rFonts w:cs="Calibri"/>
          <w:color w:val="000000"/>
        </w:rPr>
        <w:fldChar w:fldCharType="end"/>
      </w:r>
      <w:r w:rsidRPr="00D55327">
        <w:rPr>
          <w:rFonts w:cs="Calibri"/>
          <w:color w:val="000000"/>
        </w:rPr>
        <w:t xml:space="preserve">. We expand this argument to the BNP domain by proposing that </w:t>
      </w:r>
      <w:r w:rsidR="000D6FB5" w:rsidRPr="00D55327">
        <w:rPr>
          <w:rFonts w:cs="Calibri"/>
          <w:color w:val="000000"/>
        </w:rPr>
        <w:t xml:space="preserve">a </w:t>
      </w:r>
      <w:r w:rsidRPr="00D55327">
        <w:rPr>
          <w:rFonts w:cs="Calibri"/>
          <w:color w:val="000000"/>
        </w:rPr>
        <w:t xml:space="preserve">NPO would need </w:t>
      </w:r>
      <w:r w:rsidR="007A433D" w:rsidRPr="00D55327">
        <w:rPr>
          <w:rFonts w:cs="Calibri"/>
          <w:color w:val="000000"/>
        </w:rPr>
        <w:t xml:space="preserve">to be trustworthy and reliable </w:t>
      </w:r>
      <w:r w:rsidRPr="00D55327">
        <w:rPr>
          <w:rFonts w:cs="Calibri"/>
          <w:color w:val="000000"/>
        </w:rPr>
        <w:t xml:space="preserve">to </w:t>
      </w:r>
      <w:r w:rsidR="000D6FB5" w:rsidRPr="00D55327">
        <w:rPr>
          <w:rFonts w:cs="Calibri"/>
          <w:color w:val="000000"/>
        </w:rPr>
        <w:t>attract a</w:t>
      </w:r>
      <w:r w:rsidRPr="00D55327">
        <w:rPr>
          <w:rFonts w:cs="Calibri"/>
          <w:color w:val="000000"/>
        </w:rPr>
        <w:t xml:space="preserve"> business</w:t>
      </w:r>
      <w:r w:rsidR="000D6FB5" w:rsidRPr="00D55327">
        <w:rPr>
          <w:rFonts w:cs="Calibri"/>
          <w:color w:val="000000"/>
        </w:rPr>
        <w:t xml:space="preserve"> partner</w:t>
      </w:r>
      <w:r w:rsidRPr="00D55327">
        <w:rPr>
          <w:rFonts w:cs="Calibri"/>
          <w:color w:val="000000"/>
        </w:rPr>
        <w:t xml:space="preserve">. </w:t>
      </w:r>
    </w:p>
    <w:p w14:paraId="3032257E" w14:textId="4BF2F400" w:rsidR="00AA2A67" w:rsidRPr="00D55327" w:rsidRDefault="00AA2A67" w:rsidP="002A6A8D">
      <w:pPr>
        <w:snapToGrid w:val="0"/>
        <w:spacing w:after="0" w:line="360" w:lineRule="auto"/>
        <w:jc w:val="both"/>
        <w:rPr>
          <w:rFonts w:cs="Calibri"/>
          <w:color w:val="000000"/>
        </w:rPr>
      </w:pPr>
      <w:r w:rsidRPr="00D55327">
        <w:rPr>
          <w:rFonts w:cs="Calibri"/>
          <w:color w:val="000000"/>
        </w:rPr>
        <w:fldChar w:fldCharType="begin"/>
      </w:r>
      <w:r w:rsidR="00AB0E6F" w:rsidRPr="00D55327">
        <w:rPr>
          <w:rFonts w:cs="Calibri"/>
          <w:color w:val="000000"/>
        </w:rPr>
        <w:instrText xml:space="preserve"> ADDIN EN.CITE &lt;EndNote&gt;&lt;Cite AuthorYear="1"&gt;&lt;Author&gt;Mayer&lt;/Author&gt;&lt;Year&gt;1995&lt;/Year&gt;&lt;RecNum&gt;1938&lt;/RecNum&gt;&lt;Suffix&gt;`, p. 712&lt;/Suffix&gt;&lt;DisplayText&gt;Mayer et al. (1995, p. 712)&lt;/DisplayText&gt;&lt;record&gt;&lt;rec-number&gt;1938&lt;/rec-number&gt;&lt;foreign-keys&gt;&lt;key app="EN" db-id="99wsdefrm5z5vue5xpfp5de0zr5zrt55tfta" timestamp="1568993300"&gt;1938&lt;/key&gt;&lt;/foreign-keys&gt;&lt;ref-type name="Journal Article"&gt;17&lt;/ref-type&gt;&lt;contributors&gt;&lt;authors&gt;&lt;author&gt;Mayer, Roger C&lt;/author&gt;&lt;author&gt;Davis, James H&lt;/author&gt;&lt;author&gt;Schoorman, F David&lt;/author&gt;&lt;/authors&gt;&lt;/contributors&gt;&lt;titles&gt;&lt;title&gt;An integrative model of organizational trust&lt;/title&gt;&lt;secondary-title&gt;Academy of management review&lt;/secondary-title&gt;&lt;/titles&gt;&lt;periodical&gt;&lt;full-title&gt;Academy of Management Review&lt;/full-title&gt;&lt;/periodical&gt;&lt;pages&gt;709-734&lt;/pages&gt;&lt;volume&gt;20&lt;/volume&gt;&lt;number&gt;3&lt;/number&gt;&lt;dates&gt;&lt;year&gt;1995&lt;/year&gt;&lt;/dates&gt;&lt;isbn&gt;0363-7425&lt;/isbn&gt;&lt;urls&gt;&lt;/urls&gt;&lt;/record&gt;&lt;/Cite&gt;&lt;/EndNote&gt;</w:instrText>
      </w:r>
      <w:r w:rsidRPr="00D55327">
        <w:rPr>
          <w:rFonts w:cs="Calibri"/>
          <w:color w:val="000000"/>
        </w:rPr>
        <w:fldChar w:fldCharType="separate"/>
      </w:r>
      <w:r w:rsidR="00E2425A" w:rsidRPr="00D55327">
        <w:rPr>
          <w:rFonts w:cs="Calibri"/>
          <w:color w:val="000000"/>
        </w:rPr>
        <w:t>Mayer et al. (1995, p. 712)</w:t>
      </w:r>
      <w:r w:rsidRPr="00D55327">
        <w:rPr>
          <w:rFonts w:cs="Calibri"/>
          <w:color w:val="000000"/>
        </w:rPr>
        <w:fldChar w:fldCharType="end"/>
      </w:r>
      <w:r w:rsidRPr="00D55327">
        <w:rPr>
          <w:rFonts w:cs="Calibri"/>
          <w:color w:val="000000"/>
        </w:rPr>
        <w:t xml:space="preserve"> define trust in </w:t>
      </w:r>
      <w:r w:rsidR="00654C17" w:rsidRPr="00D55327">
        <w:rPr>
          <w:rFonts w:cs="Calibri"/>
          <w:color w:val="000000"/>
        </w:rPr>
        <w:t>an</w:t>
      </w:r>
      <w:r w:rsidRPr="00D55327">
        <w:rPr>
          <w:rFonts w:cs="Calibri"/>
          <w:color w:val="000000"/>
        </w:rPr>
        <w:t xml:space="preserve"> organizational setting as the “willingness of a party to be vulnerable to the actions of another party based on the expectation that the other will perform a particular action important to the trustor, irrespective of the ability to monitor or control the other party”. Therefore, trust embedded in inter-organizational relationships is necessary, not only to safeguard against opportunistic </w:t>
      </w:r>
      <w:r w:rsidR="002A4229" w:rsidRPr="00D55327">
        <w:rPr>
          <w:rFonts w:cs="Calibri"/>
          <w:color w:val="000000"/>
        </w:rPr>
        <w:t>behavior</w:t>
      </w:r>
      <w:r w:rsidRPr="00D55327">
        <w:rPr>
          <w:rFonts w:cs="Calibri"/>
          <w:color w:val="000000"/>
        </w:rPr>
        <w:t xml:space="preserve"> </w:t>
      </w:r>
      <w:r w:rsidRPr="00D55327">
        <w:rPr>
          <w:rFonts w:cs="Calibri"/>
          <w:color w:val="000000"/>
        </w:rPr>
        <w:fldChar w:fldCharType="begin"/>
      </w:r>
      <w:r w:rsidR="00EB6934" w:rsidRPr="00D55327">
        <w:rPr>
          <w:rFonts w:cs="Calibri"/>
          <w:color w:val="000000"/>
        </w:rPr>
        <w:instrText xml:space="preserve"> ADDIN EN.CITE &lt;EndNote&gt;&lt;Cite&gt;&lt;Author&gt;Wang&lt;/Author&gt;&lt;Year&gt;2015&lt;/Year&gt;&lt;RecNum&gt;16&lt;/RecNum&gt;&lt;DisplayText&gt;(Wang and Rajagopalan, 2015)&lt;/DisplayText&gt;&lt;record&gt;&lt;rec-number&gt;16&lt;/rec-number&gt;&lt;foreign-keys&gt;&lt;key app="EN" db-id="v0dtp5a9m9red7errrm5ae0h5z9rfxz9e09s"&gt;16&lt;/key&gt;&lt;/foreign-keys&gt;&lt;ref-type name="Journal Article"&gt;17&lt;/ref-type&gt;&lt;contributors&gt;&lt;authors&gt;&lt;author&gt;Wang, Yongzhi&lt;/author&gt;&lt;author&gt;Rajagopalan, Nandini&lt;/author&gt;&lt;/authors&gt;&lt;/contributors&gt;&lt;titles&gt;&lt;title&gt;Alliance capabilities: review and research agenda&lt;/title&gt;&lt;secondary-title&gt;Journal of management&lt;/secondary-title&gt;&lt;/titles&gt;&lt;periodical&gt;&lt;full-title&gt;Journal of management&lt;/full-title&gt;&lt;/periodical&gt;&lt;pages&gt;236-260&lt;/pages&gt;&lt;volume&gt;41&lt;/volume&gt;&lt;number&gt;1&lt;/number&gt;&lt;dates&gt;&lt;year&gt;2015&lt;/year&gt;&lt;/dates&gt;&lt;isbn&gt;0149-2063&lt;/isbn&gt;&lt;urls&gt;&lt;/urls&gt;&lt;/record&gt;&lt;/Cite&gt;&lt;/EndNote&gt;</w:instrText>
      </w:r>
      <w:r w:rsidRPr="00D55327">
        <w:rPr>
          <w:rFonts w:cs="Calibri"/>
          <w:color w:val="000000"/>
        </w:rPr>
        <w:fldChar w:fldCharType="separate"/>
      </w:r>
      <w:r w:rsidR="00EB6934" w:rsidRPr="00D55327">
        <w:rPr>
          <w:rFonts w:cs="Calibri"/>
          <w:color w:val="000000"/>
        </w:rPr>
        <w:t>(Wang and Rajagopalan, 2015)</w:t>
      </w:r>
      <w:r w:rsidRPr="00D55327">
        <w:rPr>
          <w:rFonts w:cs="Calibri"/>
          <w:color w:val="000000"/>
        </w:rPr>
        <w:fldChar w:fldCharType="end"/>
      </w:r>
      <w:r w:rsidRPr="00D55327">
        <w:rPr>
          <w:rFonts w:cs="Calibri"/>
          <w:color w:val="000000"/>
        </w:rPr>
        <w:t>, but also to initiate the relationship in the first instan</w:t>
      </w:r>
      <w:r w:rsidR="00C13362" w:rsidRPr="00D55327">
        <w:rPr>
          <w:rFonts w:cs="Calibri"/>
          <w:color w:val="000000"/>
        </w:rPr>
        <w:t>ce</w:t>
      </w:r>
      <w:r w:rsidRPr="00D55327">
        <w:rPr>
          <w:rFonts w:cs="Calibri"/>
          <w:color w:val="000000"/>
        </w:rPr>
        <w:t xml:space="preserve"> </w:t>
      </w:r>
      <w:r w:rsidRPr="00D55327">
        <w:rPr>
          <w:rFonts w:cs="Calibri"/>
          <w:color w:val="000000"/>
        </w:rPr>
        <w:fldChar w:fldCharType="begin"/>
      </w:r>
      <w:r w:rsidR="00E2425A" w:rsidRPr="00D55327">
        <w:rPr>
          <w:rFonts w:cs="Calibri"/>
          <w:color w:val="000000"/>
        </w:rPr>
        <w:instrText xml:space="preserve"> ADDIN EN.CITE &lt;EndNote&gt;&lt;Cite&gt;&lt;Author&gt;den Hond&lt;/Author&gt;&lt;Year&gt;2015&lt;/Year&gt;&lt;RecNum&gt;17&lt;/RecNum&gt;&lt;DisplayText&gt;(den Hond et al., 2015)&lt;/DisplayText&gt;&lt;record&gt;&lt;rec-number&gt;17&lt;/rec-number&gt;&lt;foreign-keys&gt;&lt;key app="EN" db-id="v0dtp5a9m9red7errrm5ae0h5z9rfxz9e09s"&gt;17&lt;/key&gt;&lt;/foreign-keys&gt;&lt;ref-type name="Journal Article"&gt;17&lt;/ref-type&gt;&lt;contributors&gt;&lt;authors&gt;&lt;author&gt;den Hond, Frank&lt;/author&gt;&lt;author&gt;de Bakker, Frank GA&lt;/author&gt;&lt;author&gt;Doh, Jonathan&lt;/author&gt;&lt;/authors&gt;&lt;/contributors&gt;&lt;titles&gt;&lt;title&gt;What prompts companies to collaboration with NGOs? Recent evidence from the Netherlands&lt;/title&gt;&lt;secondary-title&gt;Business &amp;amp; Society&lt;/secondary-title&gt;&lt;/titles&gt;&lt;periodical&gt;&lt;full-title&gt;Business &amp;amp; Society&lt;/full-title&gt;&lt;/periodical&gt;&lt;pages&gt;187-228&lt;/pages&gt;&lt;volume&gt;54&lt;/volume&gt;&lt;number&gt;2&lt;/number&gt;&lt;dates&gt;&lt;year&gt;2015&lt;/year&gt;&lt;/dates&gt;&lt;isbn&gt;0007-6503&lt;/isbn&gt;&lt;urls&gt;&lt;/urls&gt;&lt;/record&gt;&lt;/Cite&gt;&lt;/EndNote&gt;</w:instrText>
      </w:r>
      <w:r w:rsidRPr="00D55327">
        <w:rPr>
          <w:rFonts w:cs="Calibri"/>
          <w:color w:val="000000"/>
        </w:rPr>
        <w:fldChar w:fldCharType="separate"/>
      </w:r>
      <w:r w:rsidR="00E2425A" w:rsidRPr="00D55327">
        <w:rPr>
          <w:rFonts w:cs="Calibri"/>
          <w:color w:val="000000"/>
        </w:rPr>
        <w:t>(den Hond et al., 2015)</w:t>
      </w:r>
      <w:r w:rsidRPr="00D55327">
        <w:rPr>
          <w:rFonts w:cs="Calibri"/>
          <w:color w:val="000000"/>
        </w:rPr>
        <w:fldChar w:fldCharType="end"/>
      </w:r>
      <w:r w:rsidRPr="00D55327">
        <w:rPr>
          <w:rFonts w:cs="Calibri"/>
          <w:color w:val="000000"/>
        </w:rPr>
        <w:t>. However, researchers have distinguished between two types of trust: relational vs calculative. The former emphasizes the social aspect in trust</w:t>
      </w:r>
      <w:r w:rsidR="00E31745">
        <w:rPr>
          <w:rFonts w:cs="Calibri"/>
          <w:color w:val="000000"/>
        </w:rPr>
        <w:t>;</w:t>
      </w:r>
      <w:r w:rsidRPr="00D55327">
        <w:rPr>
          <w:rFonts w:cs="Calibri"/>
          <w:color w:val="000000"/>
        </w:rPr>
        <w:t xml:space="preserve"> thus</w:t>
      </w:r>
      <w:r w:rsidR="00E31745">
        <w:rPr>
          <w:rFonts w:cs="Calibri"/>
          <w:color w:val="000000"/>
        </w:rPr>
        <w:t>,</w:t>
      </w:r>
      <w:r w:rsidRPr="00D55327">
        <w:rPr>
          <w:rFonts w:cs="Calibri"/>
          <w:color w:val="000000"/>
        </w:rPr>
        <w:t xml:space="preserve"> it builds on </w:t>
      </w:r>
      <w:r w:rsidRPr="00CB5637">
        <w:t xml:space="preserve">repeated interaction and past experience and arises from </w:t>
      </w:r>
      <w:r w:rsidR="00654C17" w:rsidRPr="00CB5637">
        <w:t xml:space="preserve">a </w:t>
      </w:r>
      <w:r w:rsidRPr="00D55327">
        <w:rPr>
          <w:rFonts w:cs="Calibri"/>
          <w:color w:val="000000"/>
        </w:rPr>
        <w:t xml:space="preserve">strong belief in </w:t>
      </w:r>
      <w:r w:rsidRPr="00CB5637">
        <w:t xml:space="preserve">the goodwill and honesty of other parties </w:t>
      </w:r>
      <w:r w:rsidRPr="00CB5637">
        <w:fldChar w:fldCharType="begin"/>
      </w:r>
      <w:r w:rsidR="00AB0E6F" w:rsidRPr="00CB5637">
        <w:instrText xml:space="preserve"> ADDIN EN.CITE &lt;EndNote&gt;&lt;Cite&gt;&lt;Author&gt;Poppo&lt;/Author&gt;&lt;Year&gt;2016&lt;/Year&gt;&lt;RecNum&gt;1939&lt;/RecNum&gt;&lt;DisplayText&gt;(Poppo et al., 2016)&lt;/DisplayText&gt;&lt;record&gt;&lt;rec-number&gt;1939&lt;/rec-number&gt;&lt;foreign-keys&gt;&lt;key app="EN" db-id="99wsdefrm5z5vue5xpfp5de0zr5zrt55tfta" timestamp="1568995139"&gt;1939&lt;/key&gt;&lt;/foreign-keys&gt;&lt;ref-type name="Journal Article"&gt;17&lt;/ref-type&gt;&lt;contributors&gt;&lt;authors&gt;&lt;author&gt;Poppo, Laura&lt;/author&gt;&lt;author&gt;Zhou, Kevin Zheng&lt;/author&gt;&lt;author&gt;Li, Julie J&lt;/author&gt;&lt;/authors&gt;&lt;/contributors&gt;&lt;titles&gt;&lt;title&gt;When can you trust “trust”? Calculative trust, relational trust, and supplier performance&lt;/title&gt;&lt;secondary-title&gt;Strategic Management Journal&lt;/secondary-title&gt;&lt;/titles&gt;&lt;periodical&gt;&lt;full-title&gt;Strategic Management Journal&lt;/full-title&gt;&lt;/periodical&gt;&lt;pages&gt;724-741&lt;/pages&gt;&lt;volume&gt;37&lt;/volume&gt;&lt;number&gt;4&lt;/number&gt;&lt;dates&gt;&lt;year&gt;2016&lt;/year&gt;&lt;/dates&gt;&lt;isbn&gt;0143-2095&lt;/isbn&gt;&lt;urls&gt;&lt;/urls&gt;&lt;/record&gt;&lt;/Cite&gt;&lt;/EndNote&gt;</w:instrText>
      </w:r>
      <w:r w:rsidRPr="00CB5637">
        <w:fldChar w:fldCharType="separate"/>
      </w:r>
      <w:r w:rsidR="00E2425A" w:rsidRPr="00CB5637">
        <w:t>(Poppo et al., 2016)</w:t>
      </w:r>
      <w:r w:rsidRPr="00CB5637">
        <w:fldChar w:fldCharType="end"/>
      </w:r>
      <w:r w:rsidRPr="00CB5637">
        <w:t xml:space="preserve">. </w:t>
      </w:r>
      <w:r w:rsidR="00654C17" w:rsidRPr="00CB5637">
        <w:t>By contrast</w:t>
      </w:r>
      <w:r w:rsidRPr="00CB5637">
        <w:t>, calculative trust relies on transactional forward-looking decision</w:t>
      </w:r>
      <w:r w:rsidR="00C13362" w:rsidRPr="00CB5637">
        <w:t>s</w:t>
      </w:r>
      <w:r w:rsidR="00654C17" w:rsidRPr="00CB5637">
        <w:t>:</w:t>
      </w:r>
      <w:r w:rsidRPr="00CB5637">
        <w:t xml:space="preserve"> an estimate of the potential benefit</w:t>
      </w:r>
      <w:r w:rsidR="00E31745">
        <w:t>s</w:t>
      </w:r>
      <w:r w:rsidRPr="00CB5637">
        <w:t xml:space="preserve"> and cost</w:t>
      </w:r>
      <w:r w:rsidR="00E31745">
        <w:t>s</w:t>
      </w:r>
      <w:r w:rsidRPr="00CB5637">
        <w:t xml:space="preserve"> </w:t>
      </w:r>
      <w:r w:rsidRPr="00CB5637">
        <w:fldChar w:fldCharType="begin"/>
      </w:r>
      <w:r w:rsidR="00AB0E6F" w:rsidRPr="00CB5637">
        <w:instrText xml:space="preserve"> ADDIN EN.CITE &lt;EndNote&gt;&lt;Cite&gt;&lt;Author&gt;Lewicki&lt;/Author&gt;&lt;Year&gt;2006&lt;/Year&gt;&lt;RecNum&gt;1940&lt;/RecNum&gt;&lt;DisplayText&gt;(Lewicki et al., 2006)&lt;/DisplayText&gt;&lt;record&gt;&lt;rec-number&gt;1940&lt;/rec-number&gt;&lt;foreign-keys&gt;&lt;key app="EN" db-id="99wsdefrm5z5vue5xpfp5de0zr5zrt55tfta" timestamp="1569148335"&gt;1940&lt;/key&gt;&lt;/foreign-keys&gt;&lt;ref-type name="Journal Article"&gt;17&lt;/ref-type&gt;&lt;contributors&gt;&lt;authors&gt;&lt;author&gt;Lewicki, Roy J&lt;/author&gt;&lt;author&gt;Tomlinson, Edward C&lt;/author&gt;&lt;author&gt;Gillespie, Nicole&lt;/author&gt;&lt;/authors&gt;&lt;/contributors&gt;&lt;titles&gt;&lt;title&gt;Models of interpersonal trust development: Theoretical approaches, empirical evidence, and future directions&lt;/title&gt;&lt;secondary-title&gt;Journal of management&lt;/secondary-title&gt;&lt;/titles&gt;&lt;periodical&gt;&lt;full-title&gt;Journal of Management&lt;/full-title&gt;&lt;/periodical&gt;&lt;pages&gt;991-1022&lt;/pages&gt;&lt;volume&gt;32&lt;/volume&gt;&lt;number&gt;6&lt;/number&gt;&lt;dates&gt;&lt;year&gt;2006&lt;/year&gt;&lt;/dates&gt;&lt;isbn&gt;0149-2063&lt;/isbn&gt;&lt;urls&gt;&lt;/urls&gt;&lt;/record&gt;&lt;/Cite&gt;&lt;/EndNote&gt;</w:instrText>
      </w:r>
      <w:r w:rsidRPr="00CB5637">
        <w:fldChar w:fldCharType="separate"/>
      </w:r>
      <w:r w:rsidR="00E2425A" w:rsidRPr="00CB5637">
        <w:t>(Lewicki et al., 2006)</w:t>
      </w:r>
      <w:r w:rsidRPr="00CB5637">
        <w:fldChar w:fldCharType="end"/>
      </w:r>
      <w:r w:rsidRPr="00CB5637">
        <w:t xml:space="preserve">. Therefore, high calculative trust encourage parties to initiate the relationship </w:t>
      </w:r>
      <w:r w:rsidR="00654C17" w:rsidRPr="00CB5637">
        <w:t>because</w:t>
      </w:r>
      <w:r w:rsidRPr="00CB5637">
        <w:t xml:space="preserve"> they believe that collaboration goals will be achieved</w:t>
      </w:r>
      <w:r w:rsidR="00654C17" w:rsidRPr="00CB5637">
        <w:t>:</w:t>
      </w:r>
      <w:r w:rsidRPr="00CB5637">
        <w:t xml:space="preserve"> the expected rewards exceed the potential cost of </w:t>
      </w:r>
      <w:r w:rsidRPr="00CB5637">
        <w:lastRenderedPageBreak/>
        <w:t xml:space="preserve">penalties  </w:t>
      </w:r>
      <w:r w:rsidRPr="00CB5637">
        <w:fldChar w:fldCharType="begin"/>
      </w:r>
      <w:r w:rsidR="00EB6934" w:rsidRPr="00CB5637">
        <w:instrText xml:space="preserve"> ADDIN EN.CITE &lt;EndNote&gt;&lt;Cite&gt;&lt;Author&gt;Bromiley&lt;/Author&gt;&lt;Year&gt;2006&lt;/Year&gt;&lt;RecNum&gt;1941&lt;/RecNum&gt;&lt;DisplayText&gt;(Bromiley and Harris, 2006)&lt;/DisplayText&gt;&lt;record&gt;&lt;rec-number&gt;1941&lt;/rec-number&gt;&lt;foreign-keys&gt;&lt;key app="EN" db-id="99wsdefrm5z5vue5xpfp5de0zr5zrt55tfta" timestamp="1569150311"&gt;1941&lt;/key&gt;&lt;/foreign-keys&gt;&lt;ref-type name="Journal Article"&gt;17&lt;/ref-type&gt;&lt;contributors&gt;&lt;authors&gt;&lt;author&gt;Bromiley, Philip&lt;/author&gt;&lt;author&gt;Harris, Jared&lt;/author&gt;&lt;/authors&gt;&lt;/contributors&gt;&lt;titles&gt;&lt;title&gt;Trust, transaction cost economics, and mechanisms&lt;/title&gt;&lt;secondary-title&gt;Handbook of trust research&lt;/secondary-title&gt;&lt;/titles&gt;&lt;periodical&gt;&lt;full-title&gt;Handbook of trust research&lt;/full-title&gt;&lt;/periodical&gt;&lt;pages&gt;124-143&lt;/pages&gt;&lt;dates&gt;&lt;year&gt;2006&lt;/year&gt;&lt;/dates&gt;&lt;urls&gt;&lt;/urls&gt;&lt;/record&gt;&lt;/Cite&gt;&lt;/EndNote&gt;</w:instrText>
      </w:r>
      <w:r w:rsidRPr="00CB5637">
        <w:fldChar w:fldCharType="separate"/>
      </w:r>
      <w:r w:rsidR="00EB6934" w:rsidRPr="00CB5637">
        <w:t>(Bromiley and Harris, 2006)</w:t>
      </w:r>
      <w:r w:rsidRPr="00CB5637">
        <w:fldChar w:fldCharType="end"/>
      </w:r>
      <w:r w:rsidRPr="00CB5637">
        <w:t xml:space="preserve">. In other words, “the central logic underlying calculative trust is incentives, a rational assessment of well-structured rewards and punishments” </w:t>
      </w:r>
      <w:r w:rsidRPr="00CB5637">
        <w:fldChar w:fldCharType="begin"/>
      </w:r>
      <w:r w:rsidR="00AB0E6F" w:rsidRPr="00CB5637">
        <w:instrText xml:space="preserve"> ADDIN EN.CITE &lt;EndNote&gt;&lt;Cite&gt;&lt;Author&gt;Poppo&lt;/Author&gt;&lt;Year&gt;2016&lt;/Year&gt;&lt;RecNum&gt;1939&lt;/RecNum&gt;&lt;Suffix&gt;`, p. 726&lt;/Suffix&gt;&lt;DisplayText&gt;(Poppo et al., 2016, p. 726)&lt;/DisplayText&gt;&lt;record&gt;&lt;rec-number&gt;1939&lt;/rec-number&gt;&lt;foreign-keys&gt;&lt;key app="EN" db-id="99wsdefrm5z5vue5xpfp5de0zr5zrt55tfta" timestamp="1568995139"&gt;1939&lt;/key&gt;&lt;/foreign-keys&gt;&lt;ref-type name="Journal Article"&gt;17&lt;/ref-type&gt;&lt;contributors&gt;&lt;authors&gt;&lt;author&gt;Poppo, Laura&lt;/author&gt;&lt;author&gt;Zhou, Kevin Zheng&lt;/author&gt;&lt;author&gt;Li, Julie J&lt;/author&gt;&lt;/authors&gt;&lt;/contributors&gt;&lt;titles&gt;&lt;title&gt;When can you trust “trust”? Calculative trust, relational trust, and supplier performance&lt;/title&gt;&lt;secondary-title&gt;Strategic Management Journal&lt;/secondary-title&gt;&lt;/titles&gt;&lt;periodical&gt;&lt;full-title&gt;Strategic Management Journal&lt;/full-title&gt;&lt;/periodical&gt;&lt;pages&gt;724-741&lt;/pages&gt;&lt;volume&gt;37&lt;/volume&gt;&lt;number&gt;4&lt;/number&gt;&lt;dates&gt;&lt;year&gt;2016&lt;/year&gt;&lt;/dates&gt;&lt;isbn&gt;0143-2095&lt;/isbn&gt;&lt;urls&gt;&lt;/urls&gt;&lt;/record&gt;&lt;/Cite&gt;&lt;/EndNote&gt;</w:instrText>
      </w:r>
      <w:r w:rsidRPr="00CB5637">
        <w:fldChar w:fldCharType="separate"/>
      </w:r>
      <w:r w:rsidRPr="00CB5637">
        <w:t>(Poppo et al., 2016, p. 726)</w:t>
      </w:r>
      <w:r w:rsidRPr="00CB5637">
        <w:fldChar w:fldCharType="end"/>
      </w:r>
      <w:r w:rsidRPr="00CB5637">
        <w:t xml:space="preserve">. </w:t>
      </w:r>
      <w:r w:rsidRPr="00D55327">
        <w:rPr>
          <w:rFonts w:cs="Calibri"/>
          <w:color w:val="000000"/>
        </w:rPr>
        <w:t>Consistent with the previous discussion, we envision that the confidence in the NPO</w:t>
      </w:r>
      <w:r w:rsidR="000D6FB5" w:rsidRPr="00D55327">
        <w:rPr>
          <w:rFonts w:cs="Calibri"/>
          <w:color w:val="000000"/>
        </w:rPr>
        <w:t>’</w:t>
      </w:r>
      <w:r w:rsidRPr="00D55327">
        <w:rPr>
          <w:rFonts w:cs="Calibri"/>
          <w:color w:val="000000"/>
        </w:rPr>
        <w:t>s capacity to deliver value through collaboration (i.e. calculative trust) is essential for attracting new business partners.</w:t>
      </w:r>
    </w:p>
    <w:p w14:paraId="0ED519BC" w14:textId="0A10103D" w:rsidR="00AA2A67" w:rsidRPr="00D55327" w:rsidRDefault="00AA2A67" w:rsidP="002A6A8D">
      <w:pPr>
        <w:snapToGrid w:val="0"/>
        <w:spacing w:after="0" w:line="360" w:lineRule="auto"/>
        <w:jc w:val="both"/>
        <w:rPr>
          <w:color w:val="000000"/>
        </w:rPr>
      </w:pPr>
      <w:r w:rsidRPr="00D55327">
        <w:rPr>
          <w:color w:val="000000"/>
        </w:rPr>
        <w:fldChar w:fldCharType="begin"/>
      </w:r>
      <w:r w:rsidR="00AB0E6F" w:rsidRPr="00D55327">
        <w:rPr>
          <w:color w:val="000000"/>
        </w:rPr>
        <w:instrText xml:space="preserve"> ADDIN EN.CITE &lt;EndNote&gt;&lt;Cite AuthorYear="1"&gt;&lt;Author&gt;Huxham&lt;/Author&gt;&lt;Year&gt;2005&lt;/Year&gt;&lt;RecNum&gt;385&lt;/RecNum&gt;&lt;DisplayText&gt;Huxham and Vangen (2005)&lt;/DisplayText&gt;&lt;record&gt;&lt;rec-number&gt;385&lt;/rec-number&gt;&lt;foreign-keys&gt;&lt;key app="EN" db-id="99wsdefrm5z5vue5xpfp5de0zr5zrt55tfta" timestamp="1281981107"&gt;385&lt;/key&gt;&lt;/foreign-keys&gt;&lt;ref-type name="Book"&gt;6&lt;/ref-type&gt;&lt;contributors&gt;&lt;authors&gt;&lt;author&gt;Huxham, C.&lt;/author&gt;&lt;author&gt;Vangen, S. &lt;/author&gt;&lt;/authors&gt;&lt;/contributors&gt;&lt;titles&gt;&lt;title&gt;Managing to collaborate: The theory and practice of collaborative advantage&lt;/title&gt;&lt;/titles&gt;&lt;dates&gt;&lt;year&gt;2005&lt;/year&gt;&lt;/dates&gt;&lt;publisher&gt;New York: Routledge.&lt;/publisher&gt;&lt;urls&gt;&lt;/urls&gt;&lt;/record&gt;&lt;/Cite&gt;&lt;/EndNote&gt;</w:instrText>
      </w:r>
      <w:r w:rsidRPr="00D55327">
        <w:rPr>
          <w:color w:val="000000"/>
        </w:rPr>
        <w:fldChar w:fldCharType="separate"/>
      </w:r>
      <w:r w:rsidRPr="00D55327">
        <w:rPr>
          <w:color w:val="000000"/>
        </w:rPr>
        <w:t>Huxham and Vangen (2005)</w:t>
      </w:r>
      <w:r w:rsidRPr="00D55327">
        <w:rPr>
          <w:color w:val="000000"/>
        </w:rPr>
        <w:fldChar w:fldCharType="end"/>
      </w:r>
      <w:r w:rsidRPr="00D55327">
        <w:rPr>
          <w:color w:val="000000"/>
        </w:rPr>
        <w:t xml:space="preserve"> support this argument when asserting that two factors contribute toward building trust in cross-sector collaboration</w:t>
      </w:r>
      <w:r w:rsidR="00E31745">
        <w:rPr>
          <w:color w:val="000000"/>
        </w:rPr>
        <w:t>; these are</w:t>
      </w:r>
      <w:r w:rsidRPr="00D55327">
        <w:rPr>
          <w:color w:val="000000"/>
        </w:rPr>
        <w:t xml:space="preserve"> </w:t>
      </w:r>
      <w:r w:rsidR="00E31745">
        <w:rPr>
          <w:color w:val="000000"/>
        </w:rPr>
        <w:t xml:space="preserve">the </w:t>
      </w:r>
      <w:r w:rsidRPr="00D55327">
        <w:rPr>
          <w:color w:val="000000"/>
        </w:rPr>
        <w:t xml:space="preserve">formation of future expectations about the collaboration outcome, and the willingness of partners to take the potential collaboration risk. This implies that the existing evidence of relationship usefulness can contribute significantly </w:t>
      </w:r>
      <w:r w:rsidR="000D6FB5" w:rsidRPr="00D55327">
        <w:rPr>
          <w:color w:val="000000"/>
        </w:rPr>
        <w:t>to</w:t>
      </w:r>
      <w:r w:rsidRPr="00D55327">
        <w:rPr>
          <w:color w:val="000000"/>
        </w:rPr>
        <w:t xml:space="preserve"> initiating inter-organizational interactions </w:t>
      </w:r>
      <w:r w:rsidRPr="00D55327">
        <w:rPr>
          <w:color w:val="000000"/>
        </w:rPr>
        <w:fldChar w:fldCharType="begin"/>
      </w:r>
      <w:r w:rsidR="00EB6934" w:rsidRPr="00D55327">
        <w:rPr>
          <w:color w:val="000000"/>
        </w:rPr>
        <w:instrText xml:space="preserve"> ADDIN EN.CITE &lt;EndNote&gt;&lt;Cite&gt;&lt;Author&gt;Das&lt;/Author&gt;&lt;Year&gt;2000&lt;/Year&gt;&lt;RecNum&gt;342&lt;/RecNum&gt;&lt;DisplayText&gt;(Das and Teng, 2000, Hond et al., 2015)&lt;/DisplayText&gt;&lt;record&gt;&lt;rec-number&gt;342&lt;/rec-number&gt;&lt;foreign-keys&gt;&lt;key app="EN" db-id="99wsdefrm5z5vue5xpfp5de0zr5zrt55tfta" timestamp="1278411372"&gt;342&lt;/key&gt;&lt;/foreign-keys&gt;&lt;ref-type name="Journal Article"&gt;17&lt;/ref-type&gt;&lt;contributors&gt;&lt;authors&gt;&lt;author&gt;Das, T. &lt;/author&gt;&lt;author&gt;Teng, B. &lt;/author&gt;&lt;/authors&gt;&lt;/contributors&gt;&lt;titles&gt;&lt;title&gt;A resource-based theory of strategic alliances&lt;/title&gt;&lt;secondary-title&gt;J.of Management&lt;/secondary-title&gt;&lt;/titles&gt;&lt;periodical&gt;&lt;full-title&gt;J.of Management&lt;/full-title&gt;&lt;/periodical&gt;&lt;pages&gt;31-61&lt;/pages&gt;&lt;volume&gt;26&lt;/volume&gt;&lt;number&gt;1&lt;/number&gt;&lt;dates&gt;&lt;year&gt;2000&lt;/year&gt;&lt;/dates&gt;&lt;urls&gt;&lt;related-urls&gt;&lt;url&gt;http://www.sciencedirect.com/science/article/B6W59-3YRVR5K-3/2/be44da424aac6a9fd1dba66fbf8b193f&lt;/url&gt;&lt;/related-urls&gt;&lt;/urls&gt;&lt;/record&gt;&lt;/Cite&gt;&lt;Cite&gt;&lt;Author&gt;Hond&lt;/Author&gt;&lt;Year&gt;2015&lt;/Year&gt;&lt;RecNum&gt;810&lt;/RecNum&gt;&lt;record&gt;&lt;rec-number&gt;810&lt;/rec-number&gt;&lt;foreign-keys&gt;&lt;key app="EN" db-id="99wsdefrm5z5vue5xpfp5de0zr5zrt55tfta" timestamp="1339495252"&gt;810&lt;/key&gt;&lt;/foreign-keys&gt;&lt;ref-type name="Journal Article"&gt;17&lt;/ref-type&gt;&lt;contributors&gt;&lt;authors&gt;&lt;author&gt;Hond, F. &lt;/author&gt;&lt;author&gt;Bakker, F. &lt;/author&gt;&lt;author&gt;Doh, J. &lt;/author&gt;&lt;/authors&gt;&lt;/contributors&gt;&lt;titles&gt;&lt;title&gt;What Prompts Companies to Collaboration With NGOs? Recent Evidence From the Netherlands&lt;/title&gt;&lt;secondary-title&gt;Business &amp;amp; Society&lt;/secondary-title&gt;&lt;/titles&gt;&lt;periodical&gt;&lt;full-title&gt;Business &amp;amp; Society&lt;/full-title&gt;&lt;/periodical&gt;&lt;pages&gt;187-228&lt;/pages&gt;&lt;volume&gt;54&lt;/volume&gt;&lt;number&gt;2&lt;/number&gt;&lt;dates&gt;&lt;year&gt;2015&lt;/year&gt;&lt;/dates&gt;&lt;urls&gt;&lt;related-urls&gt;&lt;url&gt;http://bas.sagepub.com/content/early/2012/06/04/0007650312439549.abstract&lt;/url&gt;&lt;/related-urls&gt;&lt;/urls&gt;&lt;electronic-resource-num&gt;10.1177/0007650312439549&lt;/electronic-resource-num&gt;&lt;/record&gt;&lt;/Cite&gt;&lt;/EndNote&gt;</w:instrText>
      </w:r>
      <w:r w:rsidRPr="00D55327">
        <w:rPr>
          <w:color w:val="000000"/>
        </w:rPr>
        <w:fldChar w:fldCharType="separate"/>
      </w:r>
      <w:r w:rsidR="00EB6934" w:rsidRPr="00D55327">
        <w:rPr>
          <w:color w:val="000000"/>
        </w:rPr>
        <w:t>(Das and Teng, 2000, Hond et al., 2015)</w:t>
      </w:r>
      <w:r w:rsidRPr="00D55327">
        <w:rPr>
          <w:color w:val="000000"/>
        </w:rPr>
        <w:fldChar w:fldCharType="end"/>
      </w:r>
      <w:r w:rsidRPr="00D55327">
        <w:rPr>
          <w:color w:val="000000"/>
        </w:rPr>
        <w:t xml:space="preserve">. Therefore, in the BNP setting, we anticipate that trust in the efficacy </w:t>
      </w:r>
      <w:r w:rsidR="00654C17" w:rsidRPr="00D55327">
        <w:rPr>
          <w:color w:val="000000"/>
        </w:rPr>
        <w:t xml:space="preserve">of </w:t>
      </w:r>
      <w:r w:rsidRPr="00D55327">
        <w:rPr>
          <w:color w:val="000000"/>
        </w:rPr>
        <w:t xml:space="preserve">a particular NPO to co-create value is </w:t>
      </w:r>
      <w:r w:rsidR="00654C17" w:rsidRPr="00D55327">
        <w:rPr>
          <w:color w:val="000000"/>
        </w:rPr>
        <w:t xml:space="preserve">an </w:t>
      </w:r>
      <w:r w:rsidRPr="00D55327">
        <w:rPr>
          <w:color w:val="000000"/>
        </w:rPr>
        <w:t xml:space="preserve">essential </w:t>
      </w:r>
      <w:r w:rsidR="00654C17" w:rsidRPr="00D55327">
        <w:rPr>
          <w:color w:val="000000"/>
        </w:rPr>
        <w:t xml:space="preserve">prerequisite </w:t>
      </w:r>
      <w:r w:rsidRPr="00D55327">
        <w:rPr>
          <w:color w:val="000000"/>
        </w:rPr>
        <w:t xml:space="preserve">for collaboration </w:t>
      </w:r>
      <w:r w:rsidRPr="00D55327">
        <w:rPr>
          <w:color w:val="000000"/>
        </w:rPr>
        <w:fldChar w:fldCharType="begin"/>
      </w:r>
      <w:r w:rsidR="00F11B55" w:rsidRPr="00D55327">
        <w:rPr>
          <w:color w:val="000000"/>
        </w:rPr>
        <w:instrText xml:space="preserve"> ADDIN EN.CITE &lt;EndNote&gt;&lt;Cite&gt;&lt;Author&gt;Hond&lt;/Author&gt;&lt;Year&gt;2015&lt;/Year&gt;&lt;RecNum&gt;810&lt;/RecNum&gt;&lt;DisplayText&gt;(Hond et al., 2015)&lt;/DisplayText&gt;&lt;record&gt;&lt;rec-number&gt;810&lt;/rec-number&gt;&lt;foreign-keys&gt;&lt;key app="EN" db-id="99wsdefrm5z5vue5xpfp5de0zr5zrt55tfta" timestamp="1339495252"&gt;810&lt;/key&gt;&lt;/foreign-keys&gt;&lt;ref-type name="Journal Article"&gt;17&lt;/ref-type&gt;&lt;contributors&gt;&lt;authors&gt;&lt;author&gt;Hond, F. &lt;/author&gt;&lt;author&gt;Bakker, F. &lt;/author&gt;&lt;author&gt;Doh, J. &lt;/author&gt;&lt;/authors&gt;&lt;/contributors&gt;&lt;titles&gt;&lt;title&gt;What Prompts Companies to Collaboration With NGOs? Recent Evidence From the Netherlands&lt;/title&gt;&lt;secondary-title&gt;Business &amp;amp; Society&lt;/secondary-title&gt;&lt;/titles&gt;&lt;periodical&gt;&lt;full-title&gt;Business &amp;amp; Society&lt;/full-title&gt;&lt;/periodical&gt;&lt;pages&gt;187-228&lt;/pages&gt;&lt;volume&gt;54&lt;/volume&gt;&lt;number&gt;2&lt;/number&gt;&lt;dates&gt;&lt;year&gt;2015&lt;/year&gt;&lt;/dates&gt;&lt;urls&gt;&lt;related-urls&gt;&lt;url&gt;http://bas.sagepub.com/content/early/2012/06/04/0007650312439549.abstract&lt;/url&gt;&lt;/related-urls&gt;&lt;/urls&gt;&lt;electronic-resource-num&gt;10.1177/0007650312439549&lt;/electronic-resource-num&gt;&lt;/record&gt;&lt;/Cite&gt;&lt;/EndNote&gt;</w:instrText>
      </w:r>
      <w:r w:rsidRPr="00D55327">
        <w:rPr>
          <w:color w:val="000000"/>
        </w:rPr>
        <w:fldChar w:fldCharType="separate"/>
      </w:r>
      <w:r w:rsidRPr="00D55327">
        <w:rPr>
          <w:color w:val="000000"/>
        </w:rPr>
        <w:t>(Hond et al., 2015)</w:t>
      </w:r>
      <w:r w:rsidRPr="00D55327">
        <w:rPr>
          <w:color w:val="000000"/>
        </w:rPr>
        <w:fldChar w:fldCharType="end"/>
      </w:r>
      <w:r w:rsidRPr="00D55327">
        <w:rPr>
          <w:color w:val="000000"/>
        </w:rPr>
        <w:t xml:space="preserve">. </w:t>
      </w:r>
    </w:p>
    <w:p w14:paraId="2048F54D" w14:textId="4D530D68" w:rsidR="00AA2A67" w:rsidRPr="00D55327" w:rsidRDefault="00AA2A67" w:rsidP="00E04B9E">
      <w:pPr>
        <w:snapToGrid w:val="0"/>
        <w:spacing w:after="0" w:line="360" w:lineRule="auto"/>
        <w:jc w:val="both"/>
        <w:rPr>
          <w:color w:val="000000"/>
        </w:rPr>
      </w:pPr>
      <w:r w:rsidRPr="00D55327">
        <w:rPr>
          <w:color w:val="000000"/>
        </w:rPr>
        <w:t xml:space="preserve">NPOs can establish such trust by providing concrete evidence </w:t>
      </w:r>
      <w:r w:rsidR="000D6FB5" w:rsidRPr="00D55327">
        <w:rPr>
          <w:color w:val="000000"/>
        </w:rPr>
        <w:t xml:space="preserve">of </w:t>
      </w:r>
      <w:r w:rsidRPr="00D55327">
        <w:rPr>
          <w:color w:val="000000"/>
        </w:rPr>
        <w:t xml:space="preserve">their credibility and effectiveness in collaboration. </w:t>
      </w:r>
      <w:r w:rsidR="004E760D" w:rsidRPr="00D55327">
        <w:rPr>
          <w:color w:val="000000"/>
        </w:rPr>
        <w:t xml:space="preserve">For instance, </w:t>
      </w:r>
      <w:r w:rsidRPr="00D55327">
        <w:rPr>
          <w:color w:val="000000"/>
        </w:rPr>
        <w:fldChar w:fldCharType="begin"/>
      </w:r>
      <w:r w:rsidR="00AB0E6F" w:rsidRPr="00D55327">
        <w:rPr>
          <w:color w:val="000000"/>
        </w:rPr>
        <w:instrText xml:space="preserve"> ADDIN EN.CITE &lt;EndNote&gt;&lt;Cite AuthorYear="1"&gt;&lt;Author&gt;Rondinelli&lt;/Author&gt;&lt;Year&gt;2003&lt;/Year&gt;&lt;RecNum&gt;172&lt;/RecNum&gt;&lt;DisplayText&gt;Rondinelli and London (2003)&lt;/DisplayText&gt;&lt;record&gt;&lt;rec-number&gt;172&lt;/rec-number&gt;&lt;foreign-keys&gt;&lt;key app="EN" db-id="99wsdefrm5z5vue5xpfp5de0zr5zrt55tfta" timestamp="1268737753"&gt;172&lt;/key&gt;&lt;/foreign-keys&gt;&lt;ref-type name="Journal Article"&gt;17&lt;/ref-type&gt;&lt;contributors&gt;&lt;authors&gt;&lt;author&gt;Rondinelli, D. &lt;/author&gt;&lt;author&gt;London, T. &lt;/author&gt;&lt;/authors&gt;&lt;/contributors&gt;&lt;titles&gt;&lt;title&gt;How corporations and environmental groups cooperate: Assessing cross-sector alliances and collaborations&lt;/title&gt;&lt;secondary-title&gt;Academy of Management Executive&lt;/secondary-title&gt;&lt;/titles&gt;&lt;periodical&gt;&lt;full-title&gt;Academy of Management Executive&lt;/full-title&gt;&lt;/periodical&gt;&lt;pages&gt;61-76&lt;/pages&gt;&lt;volume&gt;17&lt;/volume&gt;&lt;number&gt;1&lt;/number&gt;&lt;dates&gt;&lt;year&gt;2003&lt;/year&gt;&lt;/dates&gt;&lt;work-type&gt;Article&lt;/work-type&gt;&lt;urls&gt;&lt;related-urls&gt;&lt;url&gt;http://search.ebscohost.com/login.aspx?direct=true&amp;amp;db=buh&amp;amp;AN=9474812&amp;amp;site=ehost-live&lt;/url&gt;&lt;/related-urls&gt;&lt;/urls&gt;&lt;remote-database-name&gt;buh&lt;/remote-database-name&gt;&lt;remote-database-provider&gt;EBSCOhost&lt;/remote-database-provider&gt;&lt;/record&gt;&lt;/Cite&gt;&lt;/EndNote&gt;</w:instrText>
      </w:r>
      <w:r w:rsidRPr="00D55327">
        <w:rPr>
          <w:color w:val="000000"/>
        </w:rPr>
        <w:fldChar w:fldCharType="separate"/>
      </w:r>
      <w:r w:rsidRPr="00D55327">
        <w:rPr>
          <w:color w:val="000000"/>
        </w:rPr>
        <w:t>Rondinelli and London (2003)</w:t>
      </w:r>
      <w:r w:rsidRPr="00D55327">
        <w:rPr>
          <w:color w:val="000000"/>
        </w:rPr>
        <w:fldChar w:fldCharType="end"/>
      </w:r>
      <w:r w:rsidRPr="00D55327">
        <w:rPr>
          <w:color w:val="000000"/>
        </w:rPr>
        <w:t xml:space="preserve"> present empirical evidence on the importance of previous success in BNP for the establishment of new collaboration</w:t>
      </w:r>
      <w:r w:rsidR="004E760D" w:rsidRPr="00D55327">
        <w:rPr>
          <w:color w:val="000000"/>
        </w:rPr>
        <w:t>s</w:t>
      </w:r>
      <w:r w:rsidRPr="00D55327">
        <w:rPr>
          <w:color w:val="000000"/>
        </w:rPr>
        <w:t xml:space="preserve"> </w:t>
      </w:r>
      <w:r w:rsidR="002A4229" w:rsidRPr="00D55327">
        <w:rPr>
          <w:color w:val="000000"/>
        </w:rPr>
        <w:t>and/</w:t>
      </w:r>
      <w:r w:rsidRPr="00D55327">
        <w:rPr>
          <w:color w:val="000000"/>
        </w:rPr>
        <w:t xml:space="preserve">or the upgrading of existing ones. </w:t>
      </w:r>
      <w:r w:rsidR="0071737C" w:rsidRPr="00D55327">
        <w:rPr>
          <w:color w:val="000000"/>
        </w:rPr>
        <w:t xml:space="preserve">Moreover, </w:t>
      </w:r>
      <w:r w:rsidR="00E31745">
        <w:rPr>
          <w:color w:val="000000"/>
        </w:rPr>
        <w:t>to</w:t>
      </w:r>
      <w:r w:rsidR="00E31745" w:rsidRPr="00D55327">
        <w:rPr>
          <w:color w:val="000000"/>
        </w:rPr>
        <w:t xml:space="preserve"> </w:t>
      </w:r>
      <w:r w:rsidRPr="00D55327">
        <w:rPr>
          <w:color w:val="000000"/>
        </w:rPr>
        <w:t xml:space="preserve">build trust in their capacity, NPOs can </w:t>
      </w:r>
      <w:r w:rsidR="002A4229" w:rsidRPr="00D55327">
        <w:rPr>
          <w:color w:val="000000"/>
        </w:rPr>
        <w:t>endeavor</w:t>
      </w:r>
      <w:r w:rsidRPr="00D55327">
        <w:rPr>
          <w:color w:val="000000"/>
        </w:rPr>
        <w:t xml:space="preserve"> to quantify the impact </w:t>
      </w:r>
      <w:r w:rsidR="00130868" w:rsidRPr="00D55327">
        <w:rPr>
          <w:color w:val="000000"/>
        </w:rPr>
        <w:t xml:space="preserve">of </w:t>
      </w:r>
      <w:r w:rsidRPr="00D55327">
        <w:rPr>
          <w:color w:val="000000"/>
        </w:rPr>
        <w:t xml:space="preserve">their </w:t>
      </w:r>
      <w:r w:rsidR="00130868" w:rsidRPr="00D55327">
        <w:rPr>
          <w:color w:val="000000"/>
        </w:rPr>
        <w:t>previous</w:t>
      </w:r>
      <w:r w:rsidRPr="00D55327">
        <w:rPr>
          <w:color w:val="000000"/>
        </w:rPr>
        <w:t xml:space="preserve"> collaborations. While </w:t>
      </w:r>
      <w:r w:rsidR="00E31745">
        <w:rPr>
          <w:color w:val="000000"/>
        </w:rPr>
        <w:t xml:space="preserve">it can be challenging to </w:t>
      </w:r>
      <w:r w:rsidRPr="00D55327">
        <w:rPr>
          <w:color w:val="000000"/>
        </w:rPr>
        <w:t>measur</w:t>
      </w:r>
      <w:r w:rsidR="00E31745">
        <w:rPr>
          <w:color w:val="000000"/>
        </w:rPr>
        <w:t>e</w:t>
      </w:r>
      <w:r w:rsidRPr="00D55327">
        <w:rPr>
          <w:color w:val="000000"/>
        </w:rPr>
        <w:t xml:space="preserve"> impact </w:t>
      </w:r>
      <w:r w:rsidRPr="00D55327">
        <w:rPr>
          <w:color w:val="000000"/>
        </w:rPr>
        <w:fldChar w:fldCharType="begin"/>
      </w:r>
      <w:r w:rsidR="00AB0E6F" w:rsidRPr="00D55327">
        <w:rPr>
          <w:color w:val="000000"/>
        </w:rPr>
        <w:instrText xml:space="preserve"> ADDIN EN.CITE &lt;EndNote&gt;&lt;Cite&gt;&lt;Author&gt;Tulder&lt;/Author&gt;&lt;Year&gt;2016&lt;/Year&gt;&lt;RecNum&gt;1608&lt;/RecNum&gt;&lt;DisplayText&gt;(Tulder et al., 2016)&lt;/DisplayText&gt;&lt;record&gt;&lt;rec-number&gt;1608&lt;/rec-number&gt;&lt;foreign-keys&gt;&lt;key app="EN" db-id="99wsdefrm5z5vue5xpfp5de0zr5zrt55tfta" timestamp="1494756437"&gt;1608&lt;/key&gt;&lt;/foreign-keys&gt;&lt;ref-type name="Journal Article"&gt;17&lt;/ref-type&gt;&lt;contributors&gt;&lt;authors&gt;&lt;author&gt;Tulder, R.&lt;/author&gt;&lt;author&gt;Seitanidi, M.M.&lt;/author&gt;&lt;author&gt;Crane, A. &lt;/author&gt;&lt;author&gt;Brammer, S.&lt;/author&gt;&lt;/authors&gt;&lt;/contributors&gt;&lt;titles&gt;&lt;title&gt;Enhancing the impact of cross-sector partnerships&lt;/title&gt;&lt;secondary-title&gt;Journal of Business Ethics&lt;/secondary-title&gt;&lt;/titles&gt;&lt;periodical&gt;&lt;full-title&gt;Journal of Business Ethics&lt;/full-title&gt;&lt;/periodical&gt;&lt;pages&gt;1-17&lt;/pages&gt;&lt;volume&gt;135&lt;/volume&gt;&lt;number&gt;1&lt;/number&gt;&lt;dates&gt;&lt;year&gt;2016&lt;/year&gt;&lt;/dates&gt;&lt;urls&gt;&lt;/urls&gt;&lt;/record&gt;&lt;/Cite&gt;&lt;/EndNote&gt;</w:instrText>
      </w:r>
      <w:r w:rsidRPr="00D55327">
        <w:rPr>
          <w:color w:val="000000"/>
        </w:rPr>
        <w:fldChar w:fldCharType="separate"/>
      </w:r>
      <w:r w:rsidR="00E2425A" w:rsidRPr="00D55327">
        <w:rPr>
          <w:color w:val="000000"/>
        </w:rPr>
        <w:t>(Tulder et al., 2016)</w:t>
      </w:r>
      <w:r w:rsidRPr="00D55327">
        <w:rPr>
          <w:color w:val="000000"/>
        </w:rPr>
        <w:fldChar w:fldCharType="end"/>
      </w:r>
      <w:r w:rsidRPr="00D55327">
        <w:rPr>
          <w:color w:val="000000"/>
        </w:rPr>
        <w:t xml:space="preserve"> due to the lack of baseline metrics </w:t>
      </w:r>
      <w:r w:rsidRPr="00D55327">
        <w:rPr>
          <w:color w:val="000000"/>
        </w:rPr>
        <w:fldChar w:fldCharType="begin"/>
      </w:r>
      <w:r w:rsidR="00E2425A" w:rsidRPr="00D55327">
        <w:rPr>
          <w:color w:val="000000"/>
        </w:rPr>
        <w:instrText xml:space="preserve"> ADDIN EN.CITE &lt;EndNote&gt;&lt;Cite&gt;&lt;Author&gt;Nurmala&lt;/Author&gt;&lt;Year&gt;2017&lt;/Year&gt;&lt;RecNum&gt;1824&lt;/RecNum&gt;&lt;DisplayText&gt;(Nurmala et al., 2017)&lt;/DisplayText&gt;&lt;record&gt;&lt;rec-number&gt;1824&lt;/rec-number&gt;&lt;foreign-keys&gt;&lt;key app="EN" db-id="99wsdefrm5z5vue5xpfp5de0zr5zrt55tfta" timestamp="1531092393"&gt;1824&lt;/key&gt;&lt;/foreign-keys&gt;&lt;ref-type name="Journal Article"&gt;17&lt;/ref-type&gt;&lt;contributors&gt;&lt;authors&gt;&lt;author&gt;Nurmala, N.&lt;/author&gt;&lt;author&gt;de Leeuw, S.&lt;/author&gt;&lt;author&gt;Dullaert, W.&lt;/author&gt;&lt;/authors&gt;&lt;/contributors&gt;&lt;titles&gt;&lt;title&gt;Humanitarian–business partnerships in managing humanitarian logistics&lt;/title&gt;&lt;secondary-title&gt;Supply Chain Management: An International Journal&lt;/secondary-title&gt;&lt;/titles&gt;&lt;periodical&gt;&lt;full-title&gt;Supply Chain Management: An International Journal&lt;/full-title&gt;&lt;/periodical&gt;&lt;pages&gt;82-94&lt;/pages&gt;&lt;volume&gt;22&lt;/volume&gt;&lt;number&gt;1&lt;/number&gt;&lt;dates&gt;&lt;year&gt;2017&lt;/year&gt;&lt;/dates&gt;&lt;urls&gt;&lt;/urls&gt;&lt;/record&gt;&lt;/Cite&gt;&lt;/EndNote&gt;</w:instrText>
      </w:r>
      <w:r w:rsidRPr="00D55327">
        <w:rPr>
          <w:color w:val="000000"/>
        </w:rPr>
        <w:fldChar w:fldCharType="separate"/>
      </w:r>
      <w:r w:rsidR="00E2425A" w:rsidRPr="00D55327">
        <w:rPr>
          <w:color w:val="000000"/>
        </w:rPr>
        <w:t>(Nurmala et al., 2017)</w:t>
      </w:r>
      <w:r w:rsidRPr="00D55327">
        <w:rPr>
          <w:color w:val="000000"/>
        </w:rPr>
        <w:fldChar w:fldCharType="end"/>
      </w:r>
      <w:r w:rsidRPr="00D55327">
        <w:rPr>
          <w:color w:val="000000"/>
        </w:rPr>
        <w:t xml:space="preserve">, converting impact into sets of tangible outcomes (e.g., the number of children that received better education as a result of </w:t>
      </w:r>
      <w:r w:rsidR="004E760D" w:rsidRPr="00D55327">
        <w:rPr>
          <w:color w:val="000000"/>
        </w:rPr>
        <w:t xml:space="preserve">a </w:t>
      </w:r>
      <w:r w:rsidRPr="00D55327">
        <w:rPr>
          <w:color w:val="000000"/>
        </w:rPr>
        <w:t xml:space="preserve">previous BNP) should facilitate trust-building with prospective business partners that have collaborative interest but lack </w:t>
      </w:r>
      <w:r w:rsidR="00B74CC6" w:rsidRPr="00D55327">
        <w:rPr>
          <w:color w:val="000000"/>
        </w:rPr>
        <w:t>general</w:t>
      </w:r>
      <w:r w:rsidR="004E760D" w:rsidRPr="00D55327">
        <w:rPr>
          <w:color w:val="000000"/>
        </w:rPr>
        <w:t xml:space="preserve"> </w:t>
      </w:r>
      <w:r w:rsidRPr="00D55327">
        <w:rPr>
          <w:color w:val="000000"/>
        </w:rPr>
        <w:t xml:space="preserve">confidence in the effectiveness </w:t>
      </w:r>
      <w:r w:rsidR="00E31745">
        <w:rPr>
          <w:color w:val="000000"/>
        </w:rPr>
        <w:t xml:space="preserve">of </w:t>
      </w:r>
      <w:r w:rsidR="004E760D" w:rsidRPr="00D55327">
        <w:rPr>
          <w:color w:val="000000"/>
        </w:rPr>
        <w:t>NPOs</w:t>
      </w:r>
      <w:r w:rsidRPr="00D55327">
        <w:rPr>
          <w:color w:val="000000"/>
        </w:rPr>
        <w:t xml:space="preserve">. When </w:t>
      </w:r>
      <w:r w:rsidRPr="00D55327">
        <w:rPr>
          <w:color w:val="000000"/>
        </w:rPr>
        <w:fldChar w:fldCharType="begin"/>
      </w:r>
      <w:r w:rsidR="00AB0E6F" w:rsidRPr="00D55327">
        <w:rPr>
          <w:color w:val="000000"/>
        </w:rPr>
        <w:instrText xml:space="preserve"> ADDIN EN.CITE &lt;EndNote&gt;&lt;Cite AuthorYear="1"&gt;&lt;Author&gt;Sagawa&lt;/Author&gt;&lt;Year&gt;2001&lt;/Year&gt;&lt;RecNum&gt;1942&lt;/RecNum&gt;&lt;DisplayText&gt;Sagawa (2001)&lt;/DisplayText&gt;&lt;record&gt;&lt;rec-number&gt;1942&lt;/rec-number&gt;&lt;foreign-keys&gt;&lt;key app="EN" db-id="99wsdefrm5z5vue5xpfp5de0zr5zrt55tfta" timestamp="1569160962"&gt;1942&lt;/key&gt;&lt;/foreign-keys&gt;&lt;ref-type name="Journal Article"&gt;17&lt;/ref-type&gt;&lt;contributors&gt;&lt;authors&gt;&lt;author&gt;Sagawa, Shirley&lt;/author&gt;&lt;/authors&gt;&lt;/contributors&gt;&lt;titles&gt;&lt;title&gt;New value partnerships: the lessons of Denny&amp;apos;s/Save the Children partnership for building high‐yielding cross‐sector alliances&lt;/title&gt;&lt;secondary-title&gt;International Journal of Nonprofit and Voluntary Sector Marketing&lt;/secondary-title&gt;&lt;/titles&gt;&lt;periodical&gt;&lt;full-title&gt;International Journal of Nonprofit and Voluntary Sector Marketing&lt;/full-title&gt;&lt;/periodical&gt;&lt;pages&gt;199-214&lt;/pages&gt;&lt;volume&gt;6&lt;/volume&gt;&lt;number&gt;3&lt;/number&gt;&lt;dates&gt;&lt;year&gt;2001&lt;/year&gt;&lt;/dates&gt;&lt;isbn&gt;1465-4520&lt;/isbn&gt;&lt;urls&gt;&lt;/urls&gt;&lt;/record&gt;&lt;/Cite&gt;&lt;/EndNote&gt;</w:instrText>
      </w:r>
      <w:r w:rsidRPr="00D55327">
        <w:rPr>
          <w:color w:val="000000"/>
        </w:rPr>
        <w:fldChar w:fldCharType="separate"/>
      </w:r>
      <w:r w:rsidRPr="00D55327">
        <w:rPr>
          <w:color w:val="000000"/>
        </w:rPr>
        <w:t>Sagawa (2001)</w:t>
      </w:r>
      <w:r w:rsidRPr="00D55327">
        <w:rPr>
          <w:color w:val="000000"/>
        </w:rPr>
        <w:fldChar w:fldCharType="end"/>
      </w:r>
      <w:r w:rsidRPr="00D55327">
        <w:rPr>
          <w:color w:val="000000"/>
        </w:rPr>
        <w:t xml:space="preserve"> </w:t>
      </w:r>
      <w:r w:rsidR="00B74CC6" w:rsidRPr="00D55327">
        <w:rPr>
          <w:color w:val="000000"/>
        </w:rPr>
        <w:t>analyzed</w:t>
      </w:r>
      <w:r w:rsidRPr="00D55327">
        <w:rPr>
          <w:color w:val="000000"/>
        </w:rPr>
        <w:t xml:space="preserve"> the collaboration between Denny's (an American restaurant chain) and Save the Children, the author found that “demonstration of impact” and “hard numbers and scientifically valid data”</w:t>
      </w:r>
      <w:r w:rsidR="00200F26" w:rsidRPr="00D55327">
        <w:rPr>
          <w:color w:val="000000"/>
        </w:rPr>
        <w:t xml:space="preserve"> were</w:t>
      </w:r>
      <w:r w:rsidRPr="00D55327">
        <w:rPr>
          <w:color w:val="000000"/>
        </w:rPr>
        <w:t xml:space="preserve"> critical in </w:t>
      </w:r>
      <w:r w:rsidR="00200F26" w:rsidRPr="00D55327">
        <w:rPr>
          <w:color w:val="000000"/>
        </w:rPr>
        <w:t xml:space="preserve">showing the potential </w:t>
      </w:r>
      <w:r w:rsidRPr="00D55327">
        <w:rPr>
          <w:color w:val="000000"/>
        </w:rPr>
        <w:t>value of BNP “[b]</w:t>
      </w:r>
      <w:proofErr w:type="spellStart"/>
      <w:r w:rsidR="00130868" w:rsidRPr="00D55327">
        <w:rPr>
          <w:color w:val="000000"/>
        </w:rPr>
        <w:t>e</w:t>
      </w:r>
      <w:r w:rsidRPr="00D55327">
        <w:rPr>
          <w:color w:val="000000"/>
        </w:rPr>
        <w:t>cause</w:t>
      </w:r>
      <w:proofErr w:type="spellEnd"/>
      <w:r w:rsidRPr="00D55327">
        <w:rPr>
          <w:color w:val="000000"/>
        </w:rPr>
        <w:t xml:space="preserve"> of the resources expended in most relationships, whether in cash or in kind, boards of directors and senior managers may want to see that benefits are exceeding costs” (p. 222). Put differently, as business</w:t>
      </w:r>
      <w:r w:rsidR="00130868" w:rsidRPr="00D55327">
        <w:rPr>
          <w:color w:val="000000"/>
        </w:rPr>
        <w:t>es</w:t>
      </w:r>
      <w:r w:rsidRPr="00D55327">
        <w:rPr>
          <w:color w:val="000000"/>
        </w:rPr>
        <w:t xml:space="preserve"> become more dependent on external stakeholders to gain legitimacy and reputation </w:t>
      </w:r>
      <w:r w:rsidRPr="00D55327">
        <w:rPr>
          <w:color w:val="000000"/>
        </w:rPr>
        <w:fldChar w:fldCharType="begin"/>
      </w:r>
      <w:r w:rsidR="00F11B55" w:rsidRPr="00D55327">
        <w:rPr>
          <w:color w:val="000000"/>
        </w:rPr>
        <w:instrText xml:space="preserve"> ADDIN EN.CITE &lt;EndNote&gt;&lt;Cite&gt;&lt;Author&gt;Hond&lt;/Author&gt;&lt;Year&gt;2015&lt;/Year&gt;&lt;RecNum&gt;810&lt;/RecNum&gt;&lt;DisplayText&gt;(Hond et al., 2015)&lt;/DisplayText&gt;&lt;record&gt;&lt;rec-number&gt;810&lt;/rec-number&gt;&lt;foreign-keys&gt;&lt;key app="EN" db-id="99wsdefrm5z5vue5xpfp5de0zr5zrt55tfta" timestamp="1339495252"&gt;810&lt;/key&gt;&lt;/foreign-keys&gt;&lt;ref-type name="Journal Article"&gt;17&lt;/ref-type&gt;&lt;contributors&gt;&lt;authors&gt;&lt;author&gt;Hond, F. &lt;/author&gt;&lt;author&gt;Bakker, F. &lt;/author&gt;&lt;author&gt;Doh, J. &lt;/author&gt;&lt;/authors&gt;&lt;/contributors&gt;&lt;titles&gt;&lt;title&gt;What Prompts Companies to Collaboration With NGOs? Recent Evidence From the Netherlands&lt;/title&gt;&lt;secondary-title&gt;Business &amp;amp; Society&lt;/secondary-title&gt;&lt;/titles&gt;&lt;periodical&gt;&lt;full-title&gt;Business &amp;amp; Society&lt;/full-title&gt;&lt;/periodical&gt;&lt;pages&gt;187-228&lt;/pages&gt;&lt;volume&gt;54&lt;/volume&gt;&lt;number&gt;2&lt;/number&gt;&lt;dates&gt;&lt;year&gt;2015&lt;/year&gt;&lt;/dates&gt;&lt;urls&gt;&lt;related-urls&gt;&lt;url&gt;http://bas.sagepub.com/content/early/2012/06/04/0007650312439549.abstract&lt;/url&gt;&lt;/related-urls&gt;&lt;/urls&gt;&lt;electronic-resource-num&gt;10.1177/0007650312439549&lt;/electronic-resource-num&gt;&lt;/record&gt;&lt;/Cite&gt;&lt;/EndNote&gt;</w:instrText>
      </w:r>
      <w:r w:rsidRPr="00D55327">
        <w:rPr>
          <w:color w:val="000000"/>
        </w:rPr>
        <w:fldChar w:fldCharType="separate"/>
      </w:r>
      <w:r w:rsidRPr="00D55327">
        <w:rPr>
          <w:color w:val="000000"/>
        </w:rPr>
        <w:t>(Hond et al., 2015)</w:t>
      </w:r>
      <w:r w:rsidRPr="00D55327">
        <w:rPr>
          <w:color w:val="000000"/>
        </w:rPr>
        <w:fldChar w:fldCharType="end"/>
      </w:r>
      <w:r w:rsidRPr="00D55327">
        <w:rPr>
          <w:color w:val="000000"/>
        </w:rPr>
        <w:t xml:space="preserve">, they would be interested in NPOs that can provide credible evidence </w:t>
      </w:r>
      <w:r w:rsidR="00130868" w:rsidRPr="00D55327">
        <w:rPr>
          <w:color w:val="000000"/>
        </w:rPr>
        <w:t xml:space="preserve">of </w:t>
      </w:r>
      <w:r w:rsidRPr="00D55327">
        <w:rPr>
          <w:color w:val="000000"/>
        </w:rPr>
        <w:t>their ability to combine and leverage the resources and capabilities provided by both parties to co-deliver the collaboration objectives. Accordingly:</w:t>
      </w:r>
    </w:p>
    <w:p w14:paraId="29F740B3" w14:textId="19A8C814" w:rsidR="00AA2A67" w:rsidRPr="00D55327" w:rsidRDefault="00AA2A67" w:rsidP="00E04B9E">
      <w:pPr>
        <w:snapToGrid w:val="0"/>
        <w:spacing w:after="0" w:line="360" w:lineRule="auto"/>
        <w:jc w:val="both"/>
        <w:rPr>
          <w:b/>
          <w:i/>
          <w:iCs/>
          <w:color w:val="000000"/>
        </w:rPr>
      </w:pPr>
      <w:r w:rsidRPr="00D55327">
        <w:rPr>
          <w:b/>
          <w:i/>
          <w:iCs/>
          <w:color w:val="000000"/>
        </w:rPr>
        <w:t>H</w:t>
      </w:r>
      <w:r w:rsidR="00E04B9E">
        <w:rPr>
          <w:b/>
          <w:i/>
          <w:iCs/>
          <w:color w:val="000000"/>
        </w:rPr>
        <w:t>5</w:t>
      </w:r>
      <w:r w:rsidRPr="00D55327">
        <w:rPr>
          <w:b/>
          <w:i/>
          <w:iCs/>
          <w:color w:val="000000"/>
        </w:rPr>
        <w:t xml:space="preserve">: There is a positive relationship between the ability of NPOs to establish </w:t>
      </w:r>
      <w:r w:rsidR="00E53EFA" w:rsidRPr="00D55327">
        <w:rPr>
          <w:b/>
          <w:i/>
          <w:iCs/>
          <w:color w:val="000000"/>
        </w:rPr>
        <w:t>calculative trust (</w:t>
      </w:r>
      <w:r w:rsidR="00AB422C" w:rsidRPr="00D55327">
        <w:rPr>
          <w:b/>
          <w:i/>
          <w:iCs/>
          <w:color w:val="000000"/>
        </w:rPr>
        <w:t xml:space="preserve">prior </w:t>
      </w:r>
      <w:r w:rsidRPr="00D55327">
        <w:rPr>
          <w:b/>
          <w:i/>
          <w:iCs/>
          <w:color w:val="000000"/>
        </w:rPr>
        <w:t xml:space="preserve">trust in their </w:t>
      </w:r>
      <w:r w:rsidR="00E53EFA" w:rsidRPr="00D55327">
        <w:rPr>
          <w:b/>
          <w:i/>
          <w:iCs/>
          <w:color w:val="000000"/>
        </w:rPr>
        <w:t xml:space="preserve">organizational </w:t>
      </w:r>
      <w:r w:rsidRPr="00D55327">
        <w:rPr>
          <w:b/>
          <w:i/>
          <w:iCs/>
          <w:color w:val="000000"/>
        </w:rPr>
        <w:t>credibility</w:t>
      </w:r>
      <w:r w:rsidR="00E53EFA" w:rsidRPr="00D55327">
        <w:rPr>
          <w:b/>
          <w:i/>
          <w:iCs/>
          <w:color w:val="000000"/>
        </w:rPr>
        <w:t xml:space="preserve">) </w:t>
      </w:r>
      <w:r w:rsidRPr="00D55327">
        <w:rPr>
          <w:b/>
          <w:i/>
          <w:iCs/>
          <w:color w:val="000000"/>
        </w:rPr>
        <w:t>and the size of their portfolio of business partners</w:t>
      </w:r>
      <w:r w:rsidR="00162D1F">
        <w:rPr>
          <w:b/>
          <w:i/>
          <w:iCs/>
          <w:color w:val="000000"/>
        </w:rPr>
        <w:t>.</w:t>
      </w:r>
    </w:p>
    <w:p w14:paraId="0D79CF93" w14:textId="652F0175" w:rsidR="00841599" w:rsidRPr="00CB5637" w:rsidRDefault="00474908" w:rsidP="002A6A8D">
      <w:pPr>
        <w:pStyle w:val="Heading2"/>
        <w:spacing w:before="0" w:line="360" w:lineRule="auto"/>
        <w:rPr>
          <w:sz w:val="22"/>
          <w:szCs w:val="22"/>
        </w:rPr>
      </w:pPr>
      <w:r w:rsidRPr="00CB5637">
        <w:rPr>
          <w:sz w:val="22"/>
          <w:szCs w:val="22"/>
        </w:rPr>
        <w:t xml:space="preserve">The </w:t>
      </w:r>
      <w:r w:rsidR="008F2959" w:rsidRPr="00CB5637">
        <w:rPr>
          <w:sz w:val="22"/>
          <w:szCs w:val="22"/>
        </w:rPr>
        <w:t xml:space="preserve">moderating </w:t>
      </w:r>
      <w:r w:rsidRPr="00CB5637">
        <w:rPr>
          <w:sz w:val="22"/>
          <w:szCs w:val="22"/>
        </w:rPr>
        <w:t xml:space="preserve">role of </w:t>
      </w:r>
      <w:r w:rsidR="000710B9" w:rsidRPr="00CB5637">
        <w:rPr>
          <w:sz w:val="22"/>
          <w:szCs w:val="22"/>
        </w:rPr>
        <w:t xml:space="preserve">NPO </w:t>
      </w:r>
      <w:r w:rsidRPr="00CB5637">
        <w:rPr>
          <w:sz w:val="22"/>
          <w:szCs w:val="22"/>
        </w:rPr>
        <w:t xml:space="preserve">size </w:t>
      </w:r>
    </w:p>
    <w:p w14:paraId="151CE4E4" w14:textId="5215718E" w:rsidR="00841599" w:rsidRPr="00D55327" w:rsidRDefault="00841599" w:rsidP="002A6A8D">
      <w:pPr>
        <w:snapToGrid w:val="0"/>
        <w:spacing w:after="0" w:line="360" w:lineRule="auto"/>
        <w:jc w:val="both"/>
        <w:rPr>
          <w:color w:val="000000"/>
        </w:rPr>
      </w:pPr>
      <w:r w:rsidRPr="00D55327">
        <w:rPr>
          <w:color w:val="000000"/>
        </w:rPr>
        <w:t xml:space="preserve">NPO size has been operationalized differently in the literature, for example by using </w:t>
      </w:r>
      <w:r w:rsidRPr="00D55327">
        <w:rPr>
          <w:color w:val="000000"/>
          <w:lang w:eastAsia="zh-TW"/>
        </w:rPr>
        <w:t xml:space="preserve">total assets </w:t>
      </w:r>
      <w:r w:rsidRPr="00D55327">
        <w:rPr>
          <w:color w:val="000000"/>
          <w:lang w:eastAsia="zh-TW"/>
        </w:rPr>
        <w:fldChar w:fldCharType="begin"/>
      </w:r>
      <w:r w:rsidR="00EB6934" w:rsidRPr="00D55327">
        <w:rPr>
          <w:color w:val="000000"/>
          <w:lang w:eastAsia="zh-TW"/>
        </w:rPr>
        <w:instrText xml:space="preserve"> ADDIN EN.CITE &lt;EndNote&gt;&lt;Cite&gt;&lt;Author&gt;Jacobs&lt;/Author&gt;&lt;Year&gt;2009&lt;/Year&gt;&lt;RecNum&gt;783&lt;/RecNum&gt;&lt;DisplayText&gt;(Jacobs and Marudas, 2009)&lt;/DisplayText&gt;&lt;record&gt;&lt;rec-number&gt;783&lt;/rec-number&gt;&lt;foreign-keys&gt;&lt;key app="EN" db-id="99wsdefrm5z5vue5xpfp5de0zr5zrt55tfta" timestamp="1332331946"&gt;783&lt;/key&gt;&lt;/foreign-keys&gt;&lt;ref-type name="Journal Article"&gt;17&lt;/ref-type&gt;&lt;contributors&gt;&lt;authors&gt;&lt;author&gt;Jacobs, Fred A.&lt;/author&gt;&lt;author&gt;Marudas, Nicholas P.&lt;/author&gt;&lt;/authors&gt;&lt;/contributors&gt;&lt;titles&gt;&lt;title&gt;THE COMBINED EFFECT OF DONATION PRICE AND ADMINISTRATIVE INEFFICIENCY ON DONATIONS TO US NONPROFIT ORGANIZATIONS&lt;/title&gt;&lt;secondary-title&gt;Financial Accountability &amp;amp; Management&lt;/secondary-title&gt;&lt;/titles&gt;&lt;periodical&gt;&lt;full-title&gt;Financial Accountability &amp;amp; Management&lt;/full-title&gt;&lt;/periodical&gt;&lt;pages&gt;33-53&lt;/pages&gt;&lt;volume&gt;25&lt;/volume&gt;&lt;number&gt;1&lt;/number&gt;&lt;keywords&gt;&lt;keyword&gt;price administrative inefficiency&lt;/keyword&gt;&lt;keyword&gt;donation&lt;/keyword&gt;&lt;keyword&gt;nonprofits&lt;/keyword&gt;&lt;/keywords&gt;&lt;dates&gt;&lt;year&gt;2009&lt;/year&gt;&lt;/dates&gt;&lt;publisher&gt;Blackwell Publishing Ltd&lt;/publisher&gt;&lt;isbn&gt;1468-0408&lt;/isbn&gt;&lt;urls&gt;&lt;related-urls&gt;&lt;url&gt;http://dx.doi.org/10.1111/j.1468-0408.2008.00464.x&lt;/url&gt;&lt;/related-urls&gt;&lt;/urls&gt;&lt;electronic-resource-num&gt;10.1111/j.1468-0408.2008.00464.x&lt;/electronic-resource-num&gt;&lt;/record&gt;&lt;/Cite&gt;&lt;/EndNote&gt;</w:instrText>
      </w:r>
      <w:r w:rsidRPr="00D55327">
        <w:rPr>
          <w:color w:val="000000"/>
          <w:lang w:eastAsia="zh-TW"/>
        </w:rPr>
        <w:fldChar w:fldCharType="separate"/>
      </w:r>
      <w:r w:rsidR="00EB6934" w:rsidRPr="00D55327">
        <w:rPr>
          <w:color w:val="000000"/>
          <w:lang w:eastAsia="zh-TW"/>
        </w:rPr>
        <w:t>(Jacobs and Marudas, 2009)</w:t>
      </w:r>
      <w:r w:rsidRPr="00D55327">
        <w:rPr>
          <w:color w:val="000000"/>
          <w:lang w:eastAsia="zh-TW"/>
        </w:rPr>
        <w:fldChar w:fldCharType="end"/>
      </w:r>
      <w:r w:rsidRPr="00D55327">
        <w:rPr>
          <w:color w:val="000000"/>
          <w:lang w:eastAsia="zh-TW"/>
        </w:rPr>
        <w:t xml:space="preserve">, total revenues </w:t>
      </w:r>
      <w:r w:rsidRPr="00D55327">
        <w:rPr>
          <w:color w:val="000000"/>
          <w:lang w:eastAsia="zh-TW"/>
        </w:rPr>
        <w:fldChar w:fldCharType="begin"/>
      </w:r>
      <w:r w:rsidR="00EB6934" w:rsidRPr="00D55327">
        <w:rPr>
          <w:color w:val="000000"/>
          <w:lang w:eastAsia="zh-TW"/>
        </w:rPr>
        <w:instrText xml:space="preserve"> ADDIN EN.CITE &lt;EndNote&gt;&lt;Cite&gt;&lt;Author&gt;Herman&lt;/Author&gt;&lt;Year&gt;1999&lt;/Year&gt;&lt;RecNum&gt;999&lt;/RecNum&gt;&lt;DisplayText&gt;(Herman and Renz, 1999)&lt;/DisplayText&gt;&lt;record&gt;&lt;rec-number&gt;999&lt;/rec-number&gt;&lt;foreign-keys&gt;&lt;key app="EN" db-id="99wsdefrm5z5vue5xpfp5de0zr5zrt55tfta" timestamp="1357053932"&gt;999&lt;/key&gt;&lt;/foreign-keys&gt;&lt;ref-type name="Journal Article"&gt;17&lt;/ref-type&gt;&lt;contributors&gt;&lt;authors&gt;&lt;author&gt;Herman, Robert D.&lt;/author&gt;&lt;author&gt;Renz, David O.&lt;/author&gt;&lt;/authors&gt;&lt;/contributors&gt;&lt;titles&gt;&lt;title&gt;Theses on Nonprofit Organizational Effectiveness&lt;/title&gt;&lt;secondary-title&gt;Nonprofit and Voluntary Sector Quarterly&lt;/secondary-title&gt;&lt;/titles&gt;&lt;periodical&gt;&lt;full-title&gt;Nonprofit and Voluntary Sector Quarterly&lt;/full-title&gt;&lt;/periodical&gt;&lt;pages&gt;107-126&lt;/pages&gt;&lt;volume&gt;28&lt;/volume&gt;&lt;number&gt;2&lt;/number&gt;&lt;dates&gt;&lt;year&gt;1999&lt;/year&gt;&lt;pub-dates&gt;&lt;date&gt;June 1, 1999&lt;/date&gt;&lt;/pub-dates&gt;&lt;/dates&gt;&lt;urls&gt;&lt;related-urls&gt;&lt;url&gt;http://nvs.sagepub.com/content/28/2/107.abstract&lt;/url&gt;&lt;/related-urls&gt;&lt;/urls&gt;&lt;electronic-resource-num&gt;10.1177/0899764099282001&lt;/electronic-resource-num&gt;&lt;/record&gt;&lt;/Cite&gt;&lt;/EndNote&gt;</w:instrText>
      </w:r>
      <w:r w:rsidRPr="00D55327">
        <w:rPr>
          <w:color w:val="000000"/>
          <w:lang w:eastAsia="zh-TW"/>
        </w:rPr>
        <w:fldChar w:fldCharType="separate"/>
      </w:r>
      <w:r w:rsidR="00EB6934" w:rsidRPr="00D55327">
        <w:rPr>
          <w:color w:val="000000"/>
          <w:lang w:eastAsia="zh-TW"/>
        </w:rPr>
        <w:t>(Herman and Renz, 1999)</w:t>
      </w:r>
      <w:r w:rsidRPr="00D55327">
        <w:rPr>
          <w:color w:val="000000"/>
          <w:lang w:eastAsia="zh-TW"/>
        </w:rPr>
        <w:fldChar w:fldCharType="end"/>
      </w:r>
      <w:r w:rsidRPr="00D55327">
        <w:rPr>
          <w:color w:val="000000"/>
          <w:lang w:eastAsia="zh-TW"/>
        </w:rPr>
        <w:t xml:space="preserve">, program expenses </w:t>
      </w:r>
      <w:r w:rsidRPr="00D55327">
        <w:rPr>
          <w:color w:val="000000"/>
          <w:lang w:eastAsia="zh-TW"/>
        </w:rPr>
        <w:fldChar w:fldCharType="begin"/>
      </w:r>
      <w:r w:rsidR="00EB6934" w:rsidRPr="00D55327">
        <w:rPr>
          <w:color w:val="000000"/>
          <w:lang w:eastAsia="zh-TW"/>
        </w:rPr>
        <w:instrText xml:space="preserve"> ADDIN EN.CITE &lt;EndNote&gt;&lt;Cite&gt;&lt;Author&gt;Frumkin&lt;/Author&gt;&lt;Year&gt;2001&lt;/Year&gt;&lt;RecNum&gt;284&lt;/RecNum&gt;&lt;DisplayText&gt;(Frumkin and Kim, 2001)&lt;/DisplayText&gt;&lt;record&gt;&lt;rec-number&gt;284&lt;/rec-number&gt;&lt;foreign-keys&gt;&lt;key app="EN" db-id="99wsdefrm5z5vue5xpfp5de0zr5zrt55tfta" timestamp="1273061329"&gt;284&lt;/key&gt;&lt;/foreign-keys&gt;&lt;ref-type name="Journal Article"&gt;17&lt;/ref-type&gt;&lt;contributors&gt;&lt;authors&gt;&lt;author&gt;Frumkin, P. &lt;/author&gt;&lt;author&gt;Kim, M.&lt;/author&gt;&lt;/authors&gt;&lt;/contributors&gt;&lt;titles&gt;&lt;title&gt;Strategic Positioning and the Financing of Nonprofit Organizations: Is Efficiency Rewarded in the Contributions Marketplace?&lt;/title&gt;&lt;secondary-title&gt;Public Administration Review&lt;/secondary-title&gt;&lt;/titles&gt;&lt;periodical&gt;&lt;full-title&gt;Public Administration Review&lt;/full-title&gt;&lt;/periodical&gt;&lt;pages&gt;266-275&lt;/pages&gt;&lt;volume&gt;61&lt;/volume&gt;&lt;number&gt;3&lt;/number&gt;&lt;keywords&gt;&lt;keyword&gt;NONPROFIT organizations -- Finance&lt;/keyword&gt;&lt;keyword&gt;CHARITIES&lt;/keyword&gt;&lt;keyword&gt;HUMAN services&lt;/keyword&gt;&lt;keyword&gt;ECONOMICS&lt;/keyword&gt;&lt;keyword&gt;FINANCE&lt;/keyword&gt;&lt;/keywords&gt;&lt;dates&gt;&lt;year&gt;2001&lt;/year&gt;&lt;/dates&gt;&lt;publisher&gt;Wiley-Blackwell&lt;/publisher&gt;&lt;isbn&gt;00333352&lt;/isbn&gt;&lt;work-type&gt;Article&lt;/work-type&gt;&lt;urls&gt;&lt;related-urls&gt;&lt;url&gt;http://search.ebscohost.com/login.aspx?direct=true&amp;amp;db=buh&amp;amp;AN=5143396&amp;amp;site=ehost-live&lt;/url&gt;&lt;/related-urls&gt;&lt;/urls&gt;&lt;remote-database-name&gt;buh&lt;/remote-database-name&gt;&lt;remote-database-provider&gt;EBSCOhost&lt;/remote-database-provider&gt;&lt;/record&gt;&lt;/Cite&gt;&lt;/EndNote&gt;</w:instrText>
      </w:r>
      <w:r w:rsidRPr="00D55327">
        <w:rPr>
          <w:color w:val="000000"/>
          <w:lang w:eastAsia="zh-TW"/>
        </w:rPr>
        <w:fldChar w:fldCharType="separate"/>
      </w:r>
      <w:r w:rsidR="00EB6934" w:rsidRPr="00D55327">
        <w:rPr>
          <w:color w:val="000000"/>
          <w:lang w:eastAsia="zh-TW"/>
        </w:rPr>
        <w:t xml:space="preserve">(Frumkin </w:t>
      </w:r>
      <w:r w:rsidR="00EB6934" w:rsidRPr="00D55327">
        <w:rPr>
          <w:color w:val="000000"/>
          <w:lang w:eastAsia="zh-TW"/>
        </w:rPr>
        <w:lastRenderedPageBreak/>
        <w:t>and Kim, 2001)</w:t>
      </w:r>
      <w:r w:rsidRPr="00D55327">
        <w:rPr>
          <w:color w:val="000000"/>
          <w:lang w:eastAsia="zh-TW"/>
        </w:rPr>
        <w:fldChar w:fldCharType="end"/>
      </w:r>
      <w:r w:rsidRPr="00D55327">
        <w:rPr>
          <w:color w:val="000000"/>
          <w:lang w:eastAsia="zh-TW"/>
        </w:rPr>
        <w:t xml:space="preserve">, or total number of staff/volunteers. Despite this </w:t>
      </w:r>
      <w:r w:rsidR="00130868" w:rsidRPr="00D55327">
        <w:rPr>
          <w:color w:val="000000"/>
          <w:lang w:eastAsia="zh-TW"/>
        </w:rPr>
        <w:t>range</w:t>
      </w:r>
      <w:r w:rsidRPr="00D55327">
        <w:rPr>
          <w:color w:val="000000"/>
          <w:lang w:eastAsia="zh-TW"/>
        </w:rPr>
        <w:t xml:space="preserve">, NPO size </w:t>
      </w:r>
      <w:r w:rsidR="000859D4" w:rsidRPr="00D55327">
        <w:rPr>
          <w:color w:val="000000"/>
          <w:lang w:eastAsia="zh-TW"/>
        </w:rPr>
        <w:t xml:space="preserve">is </w:t>
      </w:r>
      <w:r w:rsidR="000859D4" w:rsidRPr="00D55327">
        <w:rPr>
          <w:color w:val="000000"/>
        </w:rPr>
        <w:t>a</w:t>
      </w:r>
      <w:r w:rsidRPr="00D55327">
        <w:rPr>
          <w:color w:val="000000"/>
        </w:rPr>
        <w:t xml:space="preserve"> critical </w:t>
      </w:r>
      <w:r w:rsidR="000859D4" w:rsidRPr="00D55327">
        <w:rPr>
          <w:color w:val="000000"/>
        </w:rPr>
        <w:t xml:space="preserve">consideration </w:t>
      </w:r>
      <w:r w:rsidR="00130868" w:rsidRPr="00D55327">
        <w:rPr>
          <w:color w:val="000000"/>
        </w:rPr>
        <w:t xml:space="preserve">in </w:t>
      </w:r>
      <w:r w:rsidRPr="00D55327">
        <w:rPr>
          <w:color w:val="000000"/>
        </w:rPr>
        <w:t xml:space="preserve">research and practice </w:t>
      </w:r>
      <w:r w:rsidR="00130868" w:rsidRPr="00D55327">
        <w:rPr>
          <w:color w:val="000000"/>
        </w:rPr>
        <w:t>because</w:t>
      </w:r>
      <w:r w:rsidRPr="00D55327">
        <w:rPr>
          <w:color w:val="000000"/>
        </w:rPr>
        <w:t xml:space="preserve"> it affects core organizational attributes including structure, culture, resource accessibility, publicity, network, mission, and operations scope </w:t>
      </w:r>
      <w:r w:rsidRPr="00D55327">
        <w:rPr>
          <w:color w:val="000000"/>
        </w:rPr>
        <w:fldChar w:fldCharType="begin"/>
      </w:r>
      <w:r w:rsidR="00E2425A" w:rsidRPr="00D55327">
        <w:rPr>
          <w:color w:val="000000"/>
        </w:rPr>
        <w:instrText xml:space="preserve"> ADDIN EN.CITE &lt;EndNote&gt;&lt;Cite&gt;&lt;Author&gt;Kim&lt;/Author&gt;&lt;Year&gt;2018&lt;/Year&gt;&lt;RecNum&gt;20&lt;/RecNum&gt;&lt;DisplayText&gt;(Kim et al., 2018, Roh et al., 2010)&lt;/DisplayText&gt;&lt;record&gt;&lt;rec-number&gt;20&lt;/rec-number&gt;&lt;foreign-keys&gt;&lt;key app="EN" db-id="v0dtp5a9m9red7errrm5ae0h5z9rfxz9e09s"&gt;20&lt;/key&gt;&lt;/foreign-keys&gt;&lt;ref-type name="Journal Article"&gt;17&lt;/ref-type&gt;&lt;contributors&gt;&lt;authors&gt;&lt;author&gt;Kim, Mirae&lt;/author&gt;&lt;author&gt;Pandey, Sheela&lt;/author&gt;&lt;author&gt;Pandey, Sanjay K&lt;/author&gt;&lt;/authors&gt;&lt;/contributors&gt;&lt;titles&gt;&lt;title&gt;Why Do Nonprofit Performing Arts Organizations Offer Free Public Access?&lt;/title&gt;&lt;secondary-title&gt;Public Administration Review&lt;/secondary-title&gt;&lt;/titles&gt;&lt;periodical&gt;&lt;full-title&gt;Public Administration Review&lt;/full-title&gt;&lt;/periodical&gt;&lt;pages&gt;139-150&lt;/pages&gt;&lt;volume&gt;78&lt;/volume&gt;&lt;number&gt;1&lt;/number&gt;&lt;dates&gt;&lt;year&gt;2018&lt;/year&gt;&lt;/dates&gt;&lt;isbn&gt;0033-3352&lt;/isbn&gt;&lt;urls&gt;&lt;/urls&gt;&lt;/record&gt;&lt;/Cite&gt;&lt;Cite&gt;&lt;Author&gt;Roh&lt;/Author&gt;&lt;Year&gt;2010&lt;/Year&gt;&lt;RecNum&gt;19&lt;/RecNum&gt;&lt;record&gt;&lt;rec-number&gt;19&lt;/rec-number&gt;&lt;foreign-keys&gt;&lt;key app="EN" db-id="v0dtp5a9m9red7errrm5ae0h5z9rfxz9e09s"&gt;19&lt;/key&gt;&lt;/foreign-keys&gt;&lt;ref-type name="Journal Article"&gt;17&lt;/ref-type&gt;&lt;contributors&gt;&lt;authors&gt;&lt;author&gt;Roh, Chul-Young&lt;/author&gt;&lt;author&gt;Jae Moon, M&lt;/author&gt;&lt;author&gt;Jung, Changhoon&lt;/author&gt;&lt;/authors&gt;&lt;/contributors&gt;&lt;titles&gt;&lt;title&gt;Measuring performance of US nonprofit hospitals: do size and location matter?&lt;/title&gt;&lt;secondary-title&gt;Public Performance &amp;amp; Management Review&lt;/secondary-title&gt;&lt;/titles&gt;&lt;periodical&gt;&lt;full-title&gt;Public Performance &amp;amp; Management Review&lt;/full-title&gt;&lt;/periodical&gt;&lt;pages&gt;22-37&lt;/pages&gt;&lt;volume&gt;34&lt;/volume&gt;&lt;number&gt;1&lt;/number&gt;&lt;dates&gt;&lt;year&gt;2010&lt;/year&gt;&lt;/dates&gt;&lt;isbn&gt;1530-9576&lt;/isbn&gt;&lt;urls&gt;&lt;/urls&gt;&lt;/record&gt;&lt;/Cite&gt;&lt;/EndNote&gt;</w:instrText>
      </w:r>
      <w:r w:rsidRPr="00D55327">
        <w:rPr>
          <w:color w:val="000000"/>
        </w:rPr>
        <w:fldChar w:fldCharType="separate"/>
      </w:r>
      <w:r w:rsidR="00E2425A" w:rsidRPr="00D55327">
        <w:rPr>
          <w:color w:val="000000"/>
        </w:rPr>
        <w:t>(Kim et al., 2018, Roh et al., 2010)</w:t>
      </w:r>
      <w:r w:rsidRPr="00D55327">
        <w:rPr>
          <w:color w:val="000000"/>
        </w:rPr>
        <w:fldChar w:fldCharType="end"/>
      </w:r>
      <w:r w:rsidRPr="00D55327">
        <w:rPr>
          <w:color w:val="000000"/>
        </w:rPr>
        <w:t xml:space="preserve">. Therefore, we anticipate that NPO size will play a significant moderating role in on our model. Considering </w:t>
      </w:r>
      <w:r w:rsidRPr="00D55327">
        <w:rPr>
          <w:rFonts w:cs="Calibri"/>
        </w:rPr>
        <w:t>resource complementary</w:t>
      </w:r>
      <w:r w:rsidRPr="00D55327">
        <w:rPr>
          <w:color w:val="000000"/>
        </w:rPr>
        <w:t>, we expect that creating social value as well as delivering economic rent will be more important for large</w:t>
      </w:r>
      <w:r w:rsidR="00130868" w:rsidRPr="00D55327">
        <w:rPr>
          <w:color w:val="000000"/>
        </w:rPr>
        <w:t>r</w:t>
      </w:r>
      <w:r w:rsidRPr="00D55327">
        <w:rPr>
          <w:color w:val="000000"/>
        </w:rPr>
        <w:t xml:space="preserve"> NPOs than small</w:t>
      </w:r>
      <w:r w:rsidR="00130868" w:rsidRPr="00D55327">
        <w:rPr>
          <w:color w:val="000000"/>
        </w:rPr>
        <w:t>er</w:t>
      </w:r>
      <w:r w:rsidRPr="00D55327">
        <w:rPr>
          <w:color w:val="000000"/>
        </w:rPr>
        <w:t xml:space="preserve"> ones.  On one hand, large</w:t>
      </w:r>
      <w:r w:rsidR="000859D4" w:rsidRPr="00D55327">
        <w:rPr>
          <w:color w:val="000000"/>
        </w:rPr>
        <w:t>r</w:t>
      </w:r>
      <w:r w:rsidRPr="00D55327">
        <w:rPr>
          <w:color w:val="000000"/>
        </w:rPr>
        <w:t xml:space="preserve"> NPOs will have </w:t>
      </w:r>
      <w:r w:rsidR="000859D4" w:rsidRPr="00D55327">
        <w:rPr>
          <w:color w:val="000000"/>
        </w:rPr>
        <w:t xml:space="preserve">a </w:t>
      </w:r>
      <w:r w:rsidRPr="00D55327">
        <w:rPr>
          <w:color w:val="000000"/>
        </w:rPr>
        <w:t xml:space="preserve">bigger public profile and extensive </w:t>
      </w:r>
      <w:r w:rsidR="00130868" w:rsidRPr="00D55327">
        <w:rPr>
          <w:color w:val="000000"/>
        </w:rPr>
        <w:t>reach</w:t>
      </w:r>
      <w:r w:rsidRPr="00D55327">
        <w:rPr>
          <w:color w:val="000000"/>
        </w:rPr>
        <w:t xml:space="preserve"> in societies, which in turn makes </w:t>
      </w:r>
      <w:r w:rsidR="00130868" w:rsidRPr="00D55327">
        <w:rPr>
          <w:color w:val="000000"/>
        </w:rPr>
        <w:t>a</w:t>
      </w:r>
      <w:r w:rsidRPr="00D55327">
        <w:rPr>
          <w:color w:val="000000"/>
        </w:rPr>
        <w:t xml:space="preserve"> partnership with them more attractive for businesses that seek economic rent such as publicity and brand</w:t>
      </w:r>
      <w:r w:rsidR="00130868" w:rsidRPr="00D55327">
        <w:rPr>
          <w:color w:val="000000"/>
        </w:rPr>
        <w:t xml:space="preserve"> gains</w:t>
      </w:r>
      <w:r w:rsidRPr="00D55327">
        <w:rPr>
          <w:color w:val="000000"/>
        </w:rPr>
        <w:t xml:space="preserve"> </w:t>
      </w:r>
      <w:r w:rsidRPr="00D55327">
        <w:rPr>
          <w:color w:val="000000"/>
        </w:rPr>
        <w:fldChar w:fldCharType="begin"/>
      </w:r>
      <w:r w:rsidR="00EB6934" w:rsidRPr="00D55327">
        <w:rPr>
          <w:color w:val="000000"/>
        </w:rPr>
        <w:instrText xml:space="preserve"> ADDIN EN.CITE &lt;EndNote&gt;&lt;Cite&gt;&lt;Author&gt;Porter&lt;/Author&gt;&lt;Year&gt;2002&lt;/Year&gt;&lt;RecNum&gt;59&lt;/RecNum&gt;&lt;DisplayText&gt;(Porter and Kramer, 2002)&lt;/DisplayText&gt;&lt;record&gt;&lt;rec-number&gt;59&lt;/rec-number&gt;&lt;foreign-keys&gt;&lt;key app="EN" db-id="99wsdefrm5z5vue5xpfp5de0zr5zrt55tfta" timestamp="1263576529"&gt;59&lt;/key&gt;&lt;/foreign-keys&gt;&lt;ref-type name="Journal Article"&gt;17&lt;/ref-type&gt;&lt;contributors&gt;&lt;authors&gt;&lt;author&gt;Porter, M. &lt;/author&gt;&lt;author&gt;Kramer, M. &lt;/author&gt;&lt;/authors&gt;&lt;/contributors&gt;&lt;titles&gt;&lt;title&gt;The competitive advantage of corporate philanthropy&lt;/title&gt;&lt;secondary-title&gt;Harvard Business Review&lt;/secondary-title&gt;&lt;/titles&gt;&lt;periodical&gt;&lt;full-title&gt;Harvard Business Review&lt;/full-title&gt;&lt;/periodical&gt;&lt;pages&gt;56-69&lt;/pages&gt;&lt;volume&gt;80&lt;/volume&gt;&lt;number&gt;12&lt;/number&gt;&lt;keywords&gt;&lt;keyword&gt;CHARITIES&lt;/keyword&gt;&lt;keyword&gt;CORPORATIONS -- Public relations&lt;/keyword&gt;&lt;keyword&gt;SOCIAL responsibility of business&lt;/keyword&gt;&lt;keyword&gt;CORPORATE image&lt;/keyword&gt;&lt;keyword&gt;COMPETITIVE advantage&lt;/keyword&gt;&lt;keyword&gt;CONTRIBUTIONS, Charitable&lt;/keyword&gt;&lt;keyword&gt;STRATEGIC planning&lt;/keyword&gt;&lt;keyword&gt;CHARITABLE uses, trusts, &amp;amp; foundations&lt;/keyword&gt;&lt;keyword&gt;BUSINESS planning&lt;/keyword&gt;&lt;keyword&gt;ECONOMICS -- Sociological aspects&lt;/keyword&gt;&lt;keyword&gt;CORPORATIONS -- Finance&lt;/keyword&gt;&lt;/keywords&gt;&lt;dates&gt;&lt;year&gt;2002&lt;/year&gt;&lt;/dates&gt;&lt;isbn&gt;00178012&lt;/isbn&gt;&lt;work-type&gt;Article&lt;/work-type&gt;&lt;urls&gt;&lt;related-urls&gt;&lt;url&gt;http://search.ebscohost.com/login.aspx?direct=true&amp;amp;db=buh&amp;amp;AN=8587406&amp;amp;site=ehost-live&lt;/url&gt;&lt;/related-urls&gt;&lt;/urls&gt;&lt;remote-database-name&gt;buh&lt;/remote-database-name&gt;&lt;remote-database-provider&gt;EBSCOhost&lt;/remote-database-provider&gt;&lt;/record&gt;&lt;/Cite&gt;&lt;/EndNote&gt;</w:instrText>
      </w:r>
      <w:r w:rsidRPr="00D55327">
        <w:rPr>
          <w:color w:val="000000"/>
        </w:rPr>
        <w:fldChar w:fldCharType="separate"/>
      </w:r>
      <w:r w:rsidR="00EB6934" w:rsidRPr="00D55327">
        <w:rPr>
          <w:color w:val="000000"/>
        </w:rPr>
        <w:t>(Porter and Kramer, 2002)</w:t>
      </w:r>
      <w:r w:rsidRPr="00D55327">
        <w:rPr>
          <w:color w:val="000000"/>
        </w:rPr>
        <w:fldChar w:fldCharType="end"/>
      </w:r>
      <w:r w:rsidRPr="00D55327">
        <w:rPr>
          <w:color w:val="000000"/>
        </w:rPr>
        <w:t>. On the other hand, large</w:t>
      </w:r>
      <w:r w:rsidR="000859D4" w:rsidRPr="00D55327">
        <w:rPr>
          <w:color w:val="000000"/>
        </w:rPr>
        <w:t>r</w:t>
      </w:r>
      <w:r w:rsidRPr="00D55327">
        <w:rPr>
          <w:color w:val="000000"/>
        </w:rPr>
        <w:t xml:space="preserve"> NPOs are likely to be more capable of handling society problems that are grand and chronic given the scope of their capabilities and </w:t>
      </w:r>
      <w:r w:rsidR="00E31745">
        <w:rPr>
          <w:color w:val="000000"/>
        </w:rPr>
        <w:t xml:space="preserve">the </w:t>
      </w:r>
      <w:r w:rsidRPr="00D55327">
        <w:rPr>
          <w:color w:val="000000"/>
        </w:rPr>
        <w:t xml:space="preserve">complexity of their operations </w:t>
      </w:r>
      <w:r w:rsidRPr="00D55327">
        <w:rPr>
          <w:color w:val="000000"/>
        </w:rPr>
        <w:fldChar w:fldCharType="begin"/>
      </w:r>
      <w:r w:rsidR="00EB6934" w:rsidRPr="00D55327">
        <w:rPr>
          <w:color w:val="000000"/>
        </w:rPr>
        <w:instrText xml:space="preserve"> ADDIN EN.CITE &lt;EndNote&gt;&lt;Cite&gt;&lt;Author&gt;Yaziji&lt;/Author&gt;&lt;Year&gt;2009&lt;/Year&gt;&lt;RecNum&gt;94&lt;/RecNum&gt;&lt;DisplayText&gt;(Yaziji and Doh, 2009)&lt;/DisplayText&gt;&lt;record&gt;&lt;rec-number&gt;94&lt;/rec-number&gt;&lt;foreign-keys&gt;&lt;key app="EN" db-id="99wsdefrm5z5vue5xpfp5de0zr5zrt55tfta" timestamp="1264451491"&gt;94&lt;/key&gt;&lt;/foreign-keys&gt;&lt;ref-type name="Book"&gt;6&lt;/ref-type&gt;&lt;contributors&gt;&lt;authors&gt;&lt;author&gt;Yaziji, M. &lt;/author&gt;&lt;author&gt;Doh, J.&lt;/author&gt;&lt;/authors&gt;&lt;/contributors&gt;&lt;titles&gt;&lt;title&gt;NGOs and corporations-conflict and collaboration &lt;/title&gt;&lt;/titles&gt;&lt;dates&gt;&lt;year&gt;2009&lt;/year&gt;&lt;/dates&gt;&lt;publisher&gt;Cambridge University Press&lt;/publisher&gt;&lt;urls&gt;&lt;/urls&gt;&lt;/record&gt;&lt;/Cite&gt;&lt;/EndNote&gt;</w:instrText>
      </w:r>
      <w:r w:rsidRPr="00D55327">
        <w:rPr>
          <w:color w:val="000000"/>
        </w:rPr>
        <w:fldChar w:fldCharType="separate"/>
      </w:r>
      <w:r w:rsidR="00EB6934" w:rsidRPr="00D55327">
        <w:rPr>
          <w:color w:val="000000"/>
        </w:rPr>
        <w:t>(Yaziji and Doh, 2009)</w:t>
      </w:r>
      <w:r w:rsidRPr="00D55327">
        <w:rPr>
          <w:color w:val="000000"/>
        </w:rPr>
        <w:fldChar w:fldCharType="end"/>
      </w:r>
      <w:r w:rsidR="00E31745">
        <w:rPr>
          <w:color w:val="000000"/>
        </w:rPr>
        <w:t xml:space="preserve">. As a </w:t>
      </w:r>
      <w:proofErr w:type="gramStart"/>
      <w:r w:rsidR="00E31745">
        <w:rPr>
          <w:color w:val="000000"/>
        </w:rPr>
        <w:t>result</w:t>
      </w:r>
      <w:proofErr w:type="gramEnd"/>
      <w:r w:rsidR="00E31745">
        <w:rPr>
          <w:color w:val="000000"/>
        </w:rPr>
        <w:t xml:space="preserve"> they</w:t>
      </w:r>
      <w:r w:rsidR="00130868" w:rsidRPr="00D55327">
        <w:rPr>
          <w:color w:val="000000"/>
        </w:rPr>
        <w:t xml:space="preserve"> are also likely to be attractive to businesses</w:t>
      </w:r>
      <w:r w:rsidRPr="00D55327">
        <w:rPr>
          <w:color w:val="000000"/>
        </w:rPr>
        <w:t xml:space="preserve">. Therefore, we suggest that smaller </w:t>
      </w:r>
      <w:r w:rsidRPr="00CB5637">
        <w:t>NPOs will find it particularly difficult to</w:t>
      </w:r>
      <w:r w:rsidRPr="00D55327">
        <w:rPr>
          <w:color w:val="000000"/>
        </w:rPr>
        <w:t xml:space="preserve"> create impactful </w:t>
      </w:r>
      <w:r w:rsidRPr="00CB5637">
        <w:t xml:space="preserve">social value as sought by businesses when collaborating. </w:t>
      </w:r>
      <w:r w:rsidRPr="00D55327">
        <w:rPr>
          <w:color w:val="000000"/>
        </w:rPr>
        <w:t>Together, we anticipate that large</w:t>
      </w:r>
      <w:r w:rsidR="000859D4" w:rsidRPr="00D55327">
        <w:rPr>
          <w:color w:val="000000"/>
        </w:rPr>
        <w:t>r</w:t>
      </w:r>
      <w:r w:rsidRPr="00D55327">
        <w:rPr>
          <w:color w:val="000000"/>
        </w:rPr>
        <w:t xml:space="preserve"> NPOs will benefit more from their </w:t>
      </w:r>
      <w:r w:rsidRPr="00CB5637">
        <w:t xml:space="preserve">solid resource </w:t>
      </w:r>
      <w:r w:rsidRPr="00D55327">
        <w:rPr>
          <w:color w:val="000000"/>
        </w:rPr>
        <w:t>base (e.g., extended geographical presence, strong public recognition, distinct network in society) in attracting prospect</w:t>
      </w:r>
      <w:r w:rsidR="00E04B9E">
        <w:rPr>
          <w:color w:val="000000"/>
        </w:rPr>
        <w:t>ive</w:t>
      </w:r>
      <w:r w:rsidRPr="00D55327">
        <w:rPr>
          <w:color w:val="000000"/>
        </w:rPr>
        <w:t xml:space="preserve"> business partners.  Therefore:</w:t>
      </w:r>
    </w:p>
    <w:p w14:paraId="1085B1EF" w14:textId="3FC823D4" w:rsidR="00841599" w:rsidRPr="00D55327" w:rsidRDefault="00841599" w:rsidP="002A6A8D">
      <w:pPr>
        <w:snapToGrid w:val="0"/>
        <w:spacing w:after="0" w:line="360" w:lineRule="auto"/>
        <w:jc w:val="both"/>
        <w:rPr>
          <w:b/>
          <w:i/>
          <w:iCs/>
          <w:color w:val="000000"/>
        </w:rPr>
      </w:pPr>
      <w:r w:rsidRPr="00D55327">
        <w:rPr>
          <w:b/>
          <w:i/>
          <w:iCs/>
          <w:color w:val="000000"/>
        </w:rPr>
        <w:t xml:space="preserve">H6.1: NPO size has a positive moderating effect on the relationship between creating social impact and the </w:t>
      </w:r>
      <w:r w:rsidRPr="00D55327">
        <w:rPr>
          <w:rFonts w:cs="Calibri"/>
          <w:b/>
          <w:bCs/>
          <w:i/>
        </w:rPr>
        <w:t xml:space="preserve">size of </w:t>
      </w:r>
      <w:r w:rsidR="005D2309" w:rsidRPr="00D55327">
        <w:rPr>
          <w:rFonts w:cs="Calibri"/>
          <w:b/>
          <w:bCs/>
          <w:i/>
        </w:rPr>
        <w:t>the</w:t>
      </w:r>
      <w:r w:rsidR="008E474E" w:rsidRPr="00D55327">
        <w:rPr>
          <w:rFonts w:cs="Calibri"/>
          <w:b/>
          <w:bCs/>
          <w:i/>
        </w:rPr>
        <w:t xml:space="preserve"> </w:t>
      </w:r>
      <w:r w:rsidRPr="00D55327">
        <w:rPr>
          <w:rFonts w:cs="Calibri"/>
          <w:b/>
          <w:bCs/>
          <w:i/>
        </w:rPr>
        <w:t>portfolio of business partners</w:t>
      </w:r>
      <w:r w:rsidRPr="00D55327">
        <w:rPr>
          <w:b/>
          <w:i/>
          <w:iCs/>
          <w:color w:val="000000"/>
        </w:rPr>
        <w:t xml:space="preserve">: creating social impact has </w:t>
      </w:r>
      <w:r w:rsidR="000859D4" w:rsidRPr="00D55327">
        <w:rPr>
          <w:b/>
          <w:i/>
          <w:iCs/>
          <w:color w:val="000000"/>
        </w:rPr>
        <w:t xml:space="preserve">a </w:t>
      </w:r>
      <w:r w:rsidRPr="00D55327">
        <w:rPr>
          <w:b/>
          <w:i/>
          <w:iCs/>
          <w:color w:val="000000"/>
        </w:rPr>
        <w:t>stronger effect in large</w:t>
      </w:r>
      <w:r w:rsidR="000859D4" w:rsidRPr="00D55327">
        <w:rPr>
          <w:b/>
          <w:i/>
          <w:iCs/>
          <w:color w:val="000000"/>
        </w:rPr>
        <w:t>r</w:t>
      </w:r>
      <w:r w:rsidRPr="00D55327">
        <w:rPr>
          <w:b/>
          <w:i/>
          <w:iCs/>
          <w:color w:val="000000"/>
        </w:rPr>
        <w:t xml:space="preserve"> NPOs in comparison to small</w:t>
      </w:r>
      <w:r w:rsidR="000859D4" w:rsidRPr="00D55327">
        <w:rPr>
          <w:b/>
          <w:i/>
          <w:iCs/>
          <w:color w:val="000000"/>
        </w:rPr>
        <w:t>er</w:t>
      </w:r>
      <w:r w:rsidRPr="00D55327">
        <w:rPr>
          <w:b/>
          <w:i/>
          <w:iCs/>
          <w:color w:val="000000"/>
        </w:rPr>
        <w:t xml:space="preserve"> ones.   </w:t>
      </w:r>
    </w:p>
    <w:p w14:paraId="7407CCA7" w14:textId="0F378FEC" w:rsidR="00841599" w:rsidRPr="00D55327" w:rsidRDefault="00841599" w:rsidP="002A6A8D">
      <w:pPr>
        <w:snapToGrid w:val="0"/>
        <w:spacing w:after="0" w:line="360" w:lineRule="auto"/>
        <w:jc w:val="both"/>
        <w:rPr>
          <w:b/>
          <w:i/>
          <w:iCs/>
          <w:color w:val="000000"/>
        </w:rPr>
      </w:pPr>
      <w:r w:rsidRPr="00D55327">
        <w:rPr>
          <w:b/>
          <w:i/>
          <w:iCs/>
          <w:color w:val="000000"/>
        </w:rPr>
        <w:t xml:space="preserve">H6.2: NPO size has a positive moderating effect on the relationship between delivering economic rent and the </w:t>
      </w:r>
      <w:r w:rsidRPr="00D55327">
        <w:rPr>
          <w:rFonts w:cs="Calibri"/>
          <w:b/>
          <w:bCs/>
          <w:i/>
        </w:rPr>
        <w:t xml:space="preserve">size of </w:t>
      </w:r>
      <w:r w:rsidR="005D2309" w:rsidRPr="00D55327">
        <w:rPr>
          <w:rFonts w:cs="Calibri"/>
          <w:b/>
          <w:bCs/>
          <w:i/>
        </w:rPr>
        <w:t>the</w:t>
      </w:r>
      <w:r w:rsidRPr="00D55327">
        <w:rPr>
          <w:rFonts w:cs="Calibri"/>
          <w:b/>
          <w:bCs/>
          <w:i/>
        </w:rPr>
        <w:t xml:space="preserve"> portfolio of business partners</w:t>
      </w:r>
      <w:r w:rsidRPr="00D55327">
        <w:rPr>
          <w:b/>
          <w:i/>
          <w:iCs/>
          <w:color w:val="000000"/>
        </w:rPr>
        <w:t>: delivering economic rent has stronger effect in large</w:t>
      </w:r>
      <w:r w:rsidR="005D2309" w:rsidRPr="00D55327">
        <w:rPr>
          <w:b/>
          <w:i/>
          <w:iCs/>
          <w:color w:val="000000"/>
        </w:rPr>
        <w:t>r</w:t>
      </w:r>
      <w:r w:rsidRPr="00D55327">
        <w:rPr>
          <w:b/>
          <w:i/>
          <w:iCs/>
          <w:color w:val="000000"/>
        </w:rPr>
        <w:t xml:space="preserve"> NPOs in comparison to small</w:t>
      </w:r>
      <w:r w:rsidR="005D2309" w:rsidRPr="00D55327">
        <w:rPr>
          <w:b/>
          <w:i/>
          <w:iCs/>
          <w:color w:val="000000"/>
        </w:rPr>
        <w:t>er</w:t>
      </w:r>
      <w:r w:rsidRPr="00D55327">
        <w:rPr>
          <w:b/>
          <w:i/>
          <w:iCs/>
          <w:color w:val="000000"/>
        </w:rPr>
        <w:t xml:space="preserve"> ones.   </w:t>
      </w:r>
    </w:p>
    <w:p w14:paraId="6A4310A9" w14:textId="234A3EF1" w:rsidR="00841599" w:rsidRPr="00D55327" w:rsidRDefault="00841599" w:rsidP="00120BDD">
      <w:pPr>
        <w:snapToGrid w:val="0"/>
        <w:spacing w:after="0" w:line="360" w:lineRule="auto"/>
        <w:jc w:val="both"/>
        <w:rPr>
          <w:color w:val="000000"/>
          <w:lang w:eastAsia="zh-TW"/>
        </w:rPr>
      </w:pPr>
      <w:r w:rsidRPr="00D55327">
        <w:rPr>
          <w:color w:val="000000"/>
          <w:lang w:eastAsia="zh-TW"/>
        </w:rPr>
        <w:t xml:space="preserve">In addition to social and economic value, we anticipate the NPO size </w:t>
      </w:r>
      <w:r w:rsidR="003C4108" w:rsidRPr="00D55327">
        <w:rPr>
          <w:color w:val="000000"/>
          <w:lang w:eastAsia="zh-TW"/>
        </w:rPr>
        <w:t>will</w:t>
      </w:r>
      <w:r w:rsidRPr="00D55327">
        <w:rPr>
          <w:color w:val="000000"/>
          <w:lang w:eastAsia="zh-TW"/>
        </w:rPr>
        <w:t xml:space="preserve"> have a moderating effect on the relationship between building trust and the size of the portfolio of business partners. We proposed earlier </w:t>
      </w:r>
      <w:r w:rsidRPr="00120BDD">
        <w:rPr>
          <w:color w:val="000000"/>
          <w:lang w:eastAsia="zh-TW"/>
        </w:rPr>
        <w:t>(H5)</w:t>
      </w:r>
      <w:r w:rsidRPr="00D55327">
        <w:rPr>
          <w:color w:val="000000"/>
          <w:lang w:eastAsia="zh-TW"/>
        </w:rPr>
        <w:t xml:space="preserve"> that NPOs </w:t>
      </w:r>
      <w:r w:rsidR="003C4108" w:rsidRPr="00D55327">
        <w:rPr>
          <w:color w:val="000000"/>
          <w:lang w:eastAsia="zh-TW"/>
        </w:rPr>
        <w:t>that</w:t>
      </w:r>
      <w:r w:rsidRPr="00D55327">
        <w:rPr>
          <w:color w:val="000000"/>
          <w:lang w:eastAsia="zh-TW"/>
        </w:rPr>
        <w:t xml:space="preserve"> can build trust in their capacity to engage effectively in the collaboration would have a larger portfolio of partners. Extending this proposition, we suggest that building such trust can be more important for smaller NPOs than </w:t>
      </w:r>
      <w:r w:rsidR="00E31745">
        <w:rPr>
          <w:color w:val="000000"/>
          <w:lang w:eastAsia="zh-TW"/>
        </w:rPr>
        <w:t xml:space="preserve">for </w:t>
      </w:r>
      <w:r w:rsidRPr="00D55327">
        <w:rPr>
          <w:color w:val="000000"/>
          <w:lang w:eastAsia="zh-TW"/>
        </w:rPr>
        <w:t xml:space="preserve">larger ones. Smaller NPOs </w:t>
      </w:r>
      <w:r w:rsidR="00EF5E84" w:rsidRPr="00D55327">
        <w:rPr>
          <w:color w:val="000000"/>
          <w:lang w:eastAsia="zh-TW"/>
        </w:rPr>
        <w:t>are generally</w:t>
      </w:r>
      <w:r w:rsidRPr="00D55327">
        <w:rPr>
          <w:color w:val="000000"/>
          <w:lang w:eastAsia="zh-TW"/>
        </w:rPr>
        <w:t xml:space="preserve"> perceived as less capable in delivering significant social change due to their limited operations and resources </w:t>
      </w:r>
      <w:r w:rsidRPr="00D55327">
        <w:rPr>
          <w:color w:val="000000"/>
          <w:lang w:eastAsia="zh-TW"/>
        </w:rPr>
        <w:fldChar w:fldCharType="begin"/>
      </w:r>
      <w:r w:rsidR="00EB6934" w:rsidRPr="00D55327">
        <w:rPr>
          <w:color w:val="000000"/>
          <w:lang w:eastAsia="zh-TW"/>
        </w:rPr>
        <w:instrText xml:space="preserve"> ADDIN EN.CITE &lt;EndNote&gt;&lt;Cite&gt;&lt;Author&gt;Anheier&lt;/Author&gt;&lt;Year&gt;1990&lt;/Year&gt;&lt;RecNum&gt;146&lt;/RecNum&gt;&lt;DisplayText&gt;(Anheier and Seibel, 1990)&lt;/DisplayText&gt;&lt;record&gt;&lt;rec-number&gt;146&lt;/rec-number&gt;&lt;foreign-keys&gt;&lt;key app="EN" db-id="99wsdefrm5z5vue5xpfp5de0zr5zrt55tfta" timestamp="1265708264"&gt;146&lt;/key&gt;&lt;/foreign-keys&gt;&lt;ref-type name="Book"&gt;6&lt;/ref-type&gt;&lt;contributors&gt;&lt;authors&gt;&lt;author&gt;Helmut K. Anheier&lt;/author&gt;&lt;author&gt;Wolfgang Seibel&lt;/author&gt;&lt;/authors&gt;&lt;/contributors&gt;&lt;titles&gt;&lt;title&gt;The Third sector: comparative studies of nonprofit organizations &lt;/title&gt;&lt;/titles&gt;&lt;dates&gt;&lt;year&gt;1990&lt;/year&gt;&lt;/dates&gt;&lt;publisher&gt;Walter de Gruyter and Co.&lt;/publisher&gt;&lt;urls&gt;&lt;/urls&gt;&lt;/record&gt;&lt;/Cite&gt;&lt;/EndNote&gt;</w:instrText>
      </w:r>
      <w:r w:rsidRPr="00D55327">
        <w:rPr>
          <w:color w:val="000000"/>
          <w:lang w:eastAsia="zh-TW"/>
        </w:rPr>
        <w:fldChar w:fldCharType="separate"/>
      </w:r>
      <w:r w:rsidR="00EB6934" w:rsidRPr="00D55327">
        <w:rPr>
          <w:color w:val="000000"/>
          <w:lang w:eastAsia="zh-TW"/>
        </w:rPr>
        <w:t>(Anheier and Seibel, 1990)</w:t>
      </w:r>
      <w:r w:rsidRPr="00D55327">
        <w:rPr>
          <w:color w:val="000000"/>
          <w:lang w:eastAsia="zh-TW"/>
        </w:rPr>
        <w:fldChar w:fldCharType="end"/>
      </w:r>
      <w:r w:rsidRPr="00D55327">
        <w:rPr>
          <w:color w:val="000000"/>
          <w:lang w:eastAsia="zh-TW"/>
        </w:rPr>
        <w:t xml:space="preserve">. </w:t>
      </w:r>
      <w:r w:rsidR="00EF5E84" w:rsidRPr="00D55327">
        <w:rPr>
          <w:color w:val="000000"/>
          <w:lang w:eastAsia="zh-TW"/>
        </w:rPr>
        <w:t>Accordingly</w:t>
      </w:r>
      <w:r w:rsidR="00DD5F1B" w:rsidRPr="00D55327">
        <w:rPr>
          <w:color w:val="000000"/>
          <w:lang w:eastAsia="zh-TW"/>
        </w:rPr>
        <w:t xml:space="preserve">, </w:t>
      </w:r>
      <w:r w:rsidRPr="00D55327">
        <w:rPr>
          <w:color w:val="000000"/>
          <w:lang w:eastAsia="zh-TW"/>
        </w:rPr>
        <w:t xml:space="preserve">prospect business partners might perceive collaboration with </w:t>
      </w:r>
      <w:r w:rsidR="00DD5F1B" w:rsidRPr="00D55327">
        <w:rPr>
          <w:color w:val="000000"/>
          <w:lang w:eastAsia="zh-TW"/>
        </w:rPr>
        <w:t xml:space="preserve">a </w:t>
      </w:r>
      <w:r w:rsidRPr="00D55327">
        <w:rPr>
          <w:color w:val="000000"/>
          <w:lang w:eastAsia="zh-TW"/>
        </w:rPr>
        <w:t xml:space="preserve">large NPO </w:t>
      </w:r>
      <w:r w:rsidR="003C4108" w:rsidRPr="00D55327">
        <w:rPr>
          <w:color w:val="000000"/>
          <w:lang w:eastAsia="zh-TW"/>
        </w:rPr>
        <w:t xml:space="preserve">as </w:t>
      </w:r>
      <w:r w:rsidRPr="00D55327">
        <w:rPr>
          <w:color w:val="000000"/>
          <w:lang w:eastAsia="zh-TW"/>
        </w:rPr>
        <w:t xml:space="preserve">more rewarding given the scale and scope of their impact and image </w:t>
      </w:r>
      <w:r w:rsidRPr="00D55327">
        <w:rPr>
          <w:color w:val="000000"/>
          <w:lang w:eastAsia="zh-TW"/>
        </w:rPr>
        <w:fldChar w:fldCharType="begin"/>
      </w:r>
      <w:r w:rsidR="00F11B55" w:rsidRPr="00D55327">
        <w:rPr>
          <w:color w:val="000000"/>
          <w:lang w:eastAsia="zh-TW"/>
        </w:rPr>
        <w:instrText xml:space="preserve"> ADDIN EN.CITE &lt;EndNote&gt;&lt;Cite&gt;&lt;Author&gt;Andreasen&lt;/Author&gt;&lt;Year&gt;1996&lt;/Year&gt;&lt;RecNum&gt;161&lt;/RecNum&gt;&lt;DisplayText&gt;(Andreasen, 1996)&lt;/DisplayText&gt;&lt;record&gt;&lt;rec-number&gt;161&lt;/rec-number&gt;&lt;foreign-keys&gt;&lt;key app="EN" db-id="99wsdefrm5z5vue5xpfp5de0zr5zrt55tfta" timestamp="1268169046"&gt;161&lt;/key&gt;&lt;/foreign-keys&gt;&lt;ref-type name="Journal Article"&gt;17&lt;/ref-type&gt;&lt;contributors&gt;&lt;authors&gt;&lt;author&gt;Andreasen, A.&lt;/author&gt;&lt;/authors&gt;&lt;/contributors&gt;&lt;titles&gt;&lt;title&gt;Profits for nonprofits: Find a corporate partner&lt;/title&gt;&lt;secondary-title&gt;Harvard Business Review&lt;/secondary-title&gt;&lt;/titles&gt;&lt;periodical&gt;&lt;full-title&gt;Harvard Business Review&lt;/full-title&gt;&lt;/periodical&gt;&lt;pages&gt;47-59&lt;/pages&gt;&lt;volume&gt;74&lt;/volume&gt;&lt;number&gt;6&lt;/number&gt;&lt;keywords&gt;&lt;keyword&gt;NONPROFIT organizations&lt;/keyword&gt;&lt;keyword&gt;BUSINESS enterprises&lt;/keyword&gt;&lt;keyword&gt;PARTNERING between organizations&lt;/keyword&gt;&lt;keyword&gt;STRATEGIC alliances (Business)&lt;/keyword&gt;&lt;keyword&gt;MARKETING&lt;/keyword&gt;&lt;keyword&gt;CORPORATIONS -- Charitable contributions&lt;/keyword&gt;&lt;keyword&gt;CHARITIES&lt;/keyword&gt;&lt;keyword&gt;ASSOCIATIONS, institutions, etc.&lt;/keyword&gt;&lt;keyword&gt;BUSINESS networks&lt;/keyword&gt;&lt;keyword&gt;PROFIT&lt;/keyword&gt;&lt;keyword&gt;PRESSURE groups&lt;/keyword&gt;&lt;/keywords&gt;&lt;dates&gt;&lt;year&gt;1996&lt;/year&gt;&lt;/dates&gt;&lt;urls&gt;&lt;related-urls&gt;&lt;url&gt;http://search.ebscohost.com/login.aspx?direct=true&amp;amp;db=buh&amp;amp;AN=9611187895&amp;amp;site=ehost-live&lt;/url&gt;&lt;/related-urls&gt;&lt;/urls&gt;&lt;remote-database-name&gt;buh&lt;/remote-database-name&gt;&lt;remote-database-provider&gt;EBSCOhost&lt;/remote-database-provider&gt;&lt;/record&gt;&lt;/Cite&gt;&lt;/EndNote&gt;</w:instrText>
      </w:r>
      <w:r w:rsidRPr="00D55327">
        <w:rPr>
          <w:color w:val="000000"/>
          <w:lang w:eastAsia="zh-TW"/>
        </w:rPr>
        <w:fldChar w:fldCharType="separate"/>
      </w:r>
      <w:r w:rsidRPr="00D55327">
        <w:rPr>
          <w:color w:val="000000"/>
          <w:lang w:eastAsia="zh-TW"/>
        </w:rPr>
        <w:t>(Andreasen, 1996)</w:t>
      </w:r>
      <w:r w:rsidRPr="00D55327">
        <w:rPr>
          <w:color w:val="000000"/>
          <w:lang w:eastAsia="zh-TW"/>
        </w:rPr>
        <w:fldChar w:fldCharType="end"/>
      </w:r>
      <w:r w:rsidRPr="00D55327">
        <w:rPr>
          <w:color w:val="000000"/>
          <w:lang w:eastAsia="zh-TW"/>
        </w:rPr>
        <w:t xml:space="preserve">. </w:t>
      </w:r>
      <w:r w:rsidR="00DD5F1B" w:rsidRPr="00D55327">
        <w:rPr>
          <w:color w:val="000000"/>
          <w:lang w:eastAsia="zh-TW"/>
        </w:rPr>
        <w:t>Furthermore</w:t>
      </w:r>
      <w:r w:rsidRPr="00D55327">
        <w:rPr>
          <w:color w:val="000000"/>
          <w:lang w:eastAsia="zh-TW"/>
        </w:rPr>
        <w:t xml:space="preserve">, larger NPOs receive more attention by society, and thus are more likely to confront greater social pressures than smaller ones </w:t>
      </w:r>
      <w:r w:rsidRPr="00D55327">
        <w:rPr>
          <w:color w:val="000000"/>
          <w:lang w:eastAsia="zh-TW"/>
        </w:rPr>
        <w:fldChar w:fldCharType="begin"/>
      </w:r>
      <w:r w:rsidR="00EB6934" w:rsidRPr="00D55327">
        <w:rPr>
          <w:color w:val="000000"/>
          <w:lang w:eastAsia="zh-TW"/>
        </w:rPr>
        <w:instrText xml:space="preserve"> ADDIN EN.CITE &lt;EndNote&gt;&lt;Cite&gt;&lt;Author&gt;DiMaggio&lt;/Author&gt;&lt;Year&gt;1983&lt;/Year&gt;&lt;RecNum&gt;269&lt;/RecNum&gt;&lt;DisplayText&gt;(DiMaggio and Powell, 1983)&lt;/DisplayText&gt;&lt;record&gt;&lt;rec-number&gt;269&lt;/rec-number&gt;&lt;foreign-keys&gt;&lt;key app="EN" db-id="99wsdefrm5z5vue5xpfp5de0zr5zrt55tfta" timestamp="1272032573"&gt;269&lt;/key&gt;&lt;/foreign-keys&gt;&lt;ref-type name="Journal Article"&gt;17&lt;/ref-type&gt;&lt;contributors&gt;&lt;authors&gt;&lt;author&gt;Paul DiMaggio&lt;/author&gt;&lt;author&gt;Walter Powell&lt;/author&gt;&lt;/authors&gt;&lt;/contributors&gt;&lt;titles&gt;&lt;title&gt;The iron cage revisited: institutional isomorphism and collective rationality in organizational fields&lt;/title&gt;&lt;secondary-title&gt;American Sociological Review&lt;/secondary-title&gt;&lt;/titles&gt;&lt;periodical&gt;&lt;full-title&gt;American Sociological Review&lt;/full-title&gt;&lt;/periodical&gt;&lt;pages&gt;14&lt;/pages&gt;&lt;volume&gt;48&lt;/volume&gt;&lt;number&gt;2&lt;/number&gt;&lt;dates&gt;&lt;year&gt;1983&lt;/year&gt;&lt;/dates&gt;&lt;urls&gt;&lt;/urls&gt;&lt;/record&gt;&lt;/Cite&gt;&lt;/EndNote&gt;</w:instrText>
      </w:r>
      <w:r w:rsidRPr="00D55327">
        <w:rPr>
          <w:color w:val="000000"/>
          <w:lang w:eastAsia="zh-TW"/>
        </w:rPr>
        <w:fldChar w:fldCharType="separate"/>
      </w:r>
      <w:r w:rsidR="00EB6934" w:rsidRPr="00D55327">
        <w:rPr>
          <w:color w:val="000000"/>
          <w:lang w:eastAsia="zh-TW"/>
        </w:rPr>
        <w:t>(DiMaggio and Powell, 1983)</w:t>
      </w:r>
      <w:r w:rsidRPr="00D55327">
        <w:rPr>
          <w:color w:val="000000"/>
          <w:lang w:eastAsia="zh-TW"/>
        </w:rPr>
        <w:fldChar w:fldCharType="end"/>
      </w:r>
      <w:r w:rsidRPr="00D55327">
        <w:rPr>
          <w:color w:val="000000"/>
          <w:lang w:eastAsia="zh-TW"/>
        </w:rPr>
        <w:t>. Such condition</w:t>
      </w:r>
      <w:r w:rsidR="00DD5F1B" w:rsidRPr="00D55327">
        <w:rPr>
          <w:color w:val="000000"/>
          <w:lang w:eastAsia="zh-TW"/>
        </w:rPr>
        <w:t>s</w:t>
      </w:r>
      <w:r w:rsidRPr="00D55327">
        <w:rPr>
          <w:color w:val="000000"/>
          <w:lang w:eastAsia="zh-TW"/>
        </w:rPr>
        <w:t xml:space="preserve"> would drive these NPOs to optimize their resources when engaging in </w:t>
      </w:r>
      <w:r w:rsidR="00DD5F1B" w:rsidRPr="00D55327">
        <w:rPr>
          <w:color w:val="000000"/>
          <w:lang w:eastAsia="zh-TW"/>
        </w:rPr>
        <w:t>BN</w:t>
      </w:r>
      <w:r w:rsidR="00F10418" w:rsidRPr="00D55327">
        <w:rPr>
          <w:color w:val="000000"/>
          <w:lang w:eastAsia="zh-TW"/>
        </w:rPr>
        <w:t>P</w:t>
      </w:r>
      <w:r w:rsidR="00DD5F1B" w:rsidRPr="00D55327">
        <w:rPr>
          <w:color w:val="000000"/>
          <w:lang w:eastAsia="zh-TW"/>
        </w:rPr>
        <w:t xml:space="preserve"> </w:t>
      </w:r>
      <w:r w:rsidRPr="00D55327">
        <w:rPr>
          <w:color w:val="000000"/>
          <w:lang w:eastAsia="zh-TW"/>
        </w:rPr>
        <w:t xml:space="preserve">to </w:t>
      </w:r>
      <w:r w:rsidR="00DD5F1B" w:rsidRPr="00D55327">
        <w:rPr>
          <w:color w:val="000000"/>
          <w:lang w:eastAsia="zh-TW"/>
        </w:rPr>
        <w:t>achieve</w:t>
      </w:r>
      <w:r w:rsidRPr="00D55327">
        <w:rPr>
          <w:color w:val="000000"/>
          <w:lang w:eastAsia="zh-TW"/>
        </w:rPr>
        <w:t xml:space="preserve"> the best possible return on </w:t>
      </w:r>
      <w:r w:rsidR="00DD5F1B" w:rsidRPr="00D55327">
        <w:rPr>
          <w:color w:val="000000"/>
          <w:lang w:eastAsia="zh-TW"/>
        </w:rPr>
        <w:t>the collaboration</w:t>
      </w:r>
      <w:r w:rsidRPr="00D55327">
        <w:rPr>
          <w:color w:val="000000"/>
          <w:lang w:eastAsia="zh-TW"/>
        </w:rPr>
        <w:t xml:space="preserve">. Together, this suggests that smaller NPOs would need to provide systematic evidence (i.e., </w:t>
      </w:r>
      <w:r w:rsidR="005D2309" w:rsidRPr="00D55327">
        <w:rPr>
          <w:color w:val="000000"/>
          <w:lang w:eastAsia="zh-TW"/>
        </w:rPr>
        <w:t xml:space="preserve">to </w:t>
      </w:r>
      <w:r w:rsidRPr="00D55327">
        <w:rPr>
          <w:color w:val="000000"/>
          <w:lang w:eastAsia="zh-TW"/>
        </w:rPr>
        <w:t xml:space="preserve">establish trust) in regard their ability to make social and economic </w:t>
      </w:r>
      <w:r w:rsidRPr="00D55327">
        <w:rPr>
          <w:color w:val="000000"/>
          <w:lang w:eastAsia="zh-TW"/>
        </w:rPr>
        <w:lastRenderedPageBreak/>
        <w:t xml:space="preserve">impact </w:t>
      </w:r>
      <w:r w:rsidR="005D2309" w:rsidRPr="00D55327">
        <w:rPr>
          <w:color w:val="000000"/>
          <w:lang w:eastAsia="zh-TW"/>
        </w:rPr>
        <w:t>to a greater extent than larger NPOs to attract business partners</w:t>
      </w:r>
      <w:r w:rsidRPr="00D55327">
        <w:rPr>
          <w:color w:val="000000"/>
          <w:lang w:eastAsia="zh-TW"/>
        </w:rPr>
        <w:t xml:space="preserve">, </w:t>
      </w:r>
      <w:r w:rsidR="00DD5F1B" w:rsidRPr="00D55327">
        <w:rPr>
          <w:color w:val="000000"/>
          <w:lang w:eastAsia="zh-TW"/>
        </w:rPr>
        <w:t>because</w:t>
      </w:r>
      <w:r w:rsidRPr="00D55327">
        <w:rPr>
          <w:color w:val="000000"/>
          <w:lang w:eastAsia="zh-TW"/>
        </w:rPr>
        <w:t xml:space="preserve"> prospect</w:t>
      </w:r>
      <w:r w:rsidR="00120BDD">
        <w:rPr>
          <w:color w:val="000000"/>
          <w:lang w:eastAsia="zh-TW"/>
        </w:rPr>
        <w:t>ive</w:t>
      </w:r>
      <w:r w:rsidRPr="00D55327">
        <w:rPr>
          <w:color w:val="000000"/>
          <w:lang w:eastAsia="zh-TW"/>
        </w:rPr>
        <w:t xml:space="preserve"> business partners might be </w:t>
      </w:r>
      <w:r w:rsidR="008E474E" w:rsidRPr="00D55327">
        <w:rPr>
          <w:color w:val="000000"/>
          <w:lang w:eastAsia="zh-TW"/>
        </w:rPr>
        <w:t>skeptical</w:t>
      </w:r>
      <w:r w:rsidRPr="00D55327">
        <w:rPr>
          <w:color w:val="000000"/>
          <w:lang w:eastAsia="zh-TW"/>
        </w:rPr>
        <w:t xml:space="preserve"> about their effectiveness in collaborations. </w:t>
      </w:r>
    </w:p>
    <w:p w14:paraId="29E3161D" w14:textId="28288187" w:rsidR="000A0281" w:rsidRPr="00D55327" w:rsidRDefault="00841599" w:rsidP="002A6A8D">
      <w:pPr>
        <w:snapToGrid w:val="0"/>
        <w:spacing w:after="0" w:line="360" w:lineRule="auto"/>
        <w:jc w:val="both"/>
        <w:rPr>
          <w:rFonts w:cs="Calibri"/>
          <w:b/>
          <w:i/>
          <w:iCs/>
          <w:color w:val="000000"/>
        </w:rPr>
      </w:pPr>
      <w:r w:rsidRPr="00D55327">
        <w:rPr>
          <w:b/>
          <w:i/>
          <w:iCs/>
          <w:color w:val="000000"/>
        </w:rPr>
        <w:t xml:space="preserve">H6.3: NPO size has a negative moderating effect on the relationship between building </w:t>
      </w:r>
      <w:r w:rsidR="00F10418" w:rsidRPr="00D55327">
        <w:rPr>
          <w:b/>
          <w:i/>
          <w:iCs/>
          <w:color w:val="000000"/>
        </w:rPr>
        <w:t xml:space="preserve">calculative </w:t>
      </w:r>
      <w:r w:rsidRPr="00D55327">
        <w:rPr>
          <w:b/>
          <w:i/>
          <w:iCs/>
          <w:color w:val="000000"/>
        </w:rPr>
        <w:t xml:space="preserve">trust and </w:t>
      </w:r>
      <w:r w:rsidRPr="00D55327">
        <w:rPr>
          <w:rFonts w:cs="Calibri"/>
          <w:b/>
          <w:i/>
          <w:iCs/>
          <w:color w:val="000000"/>
        </w:rPr>
        <w:t xml:space="preserve">the size of </w:t>
      </w:r>
      <w:r w:rsidR="005D2309" w:rsidRPr="00D55327">
        <w:rPr>
          <w:rFonts w:cs="Calibri"/>
          <w:b/>
          <w:i/>
          <w:iCs/>
          <w:color w:val="000000"/>
        </w:rPr>
        <w:t>the</w:t>
      </w:r>
      <w:r w:rsidRPr="00D55327">
        <w:rPr>
          <w:rFonts w:cs="Calibri"/>
          <w:b/>
          <w:i/>
          <w:iCs/>
          <w:color w:val="000000"/>
        </w:rPr>
        <w:t xml:space="preserve"> portfolio of business partners: building </w:t>
      </w:r>
      <w:r w:rsidR="00F10418" w:rsidRPr="00D55327">
        <w:rPr>
          <w:rFonts w:cs="Calibri"/>
          <w:b/>
          <w:i/>
          <w:iCs/>
          <w:color w:val="000000"/>
        </w:rPr>
        <w:t xml:space="preserve">calculative </w:t>
      </w:r>
      <w:r w:rsidRPr="00D55327">
        <w:rPr>
          <w:rFonts w:cs="Calibri"/>
          <w:b/>
          <w:i/>
          <w:iCs/>
          <w:color w:val="000000"/>
        </w:rPr>
        <w:t>trust has a stronger effect in small</w:t>
      </w:r>
      <w:r w:rsidR="005D2309" w:rsidRPr="00D55327">
        <w:rPr>
          <w:rFonts w:cs="Calibri"/>
          <w:b/>
          <w:i/>
          <w:iCs/>
          <w:color w:val="000000"/>
        </w:rPr>
        <w:t>er</w:t>
      </w:r>
      <w:r w:rsidRPr="00D55327">
        <w:rPr>
          <w:rFonts w:cs="Calibri"/>
          <w:b/>
          <w:i/>
          <w:iCs/>
          <w:color w:val="000000"/>
        </w:rPr>
        <w:t xml:space="preserve"> NPOs in comparison to large</w:t>
      </w:r>
      <w:r w:rsidR="005D2309" w:rsidRPr="00D55327">
        <w:rPr>
          <w:rFonts w:cs="Calibri"/>
          <w:b/>
          <w:i/>
          <w:iCs/>
          <w:color w:val="000000"/>
        </w:rPr>
        <w:t>r</w:t>
      </w:r>
      <w:r w:rsidRPr="00D55327">
        <w:rPr>
          <w:rFonts w:cs="Calibri"/>
          <w:b/>
          <w:i/>
          <w:iCs/>
          <w:color w:val="000000"/>
        </w:rPr>
        <w:t xml:space="preserve"> ones. </w:t>
      </w:r>
    </w:p>
    <w:p w14:paraId="07D40D89" w14:textId="77777777" w:rsidR="000A0281" w:rsidRPr="00CB5637" w:rsidRDefault="000A0281" w:rsidP="002A6A8D">
      <w:pPr>
        <w:pStyle w:val="Heading1"/>
        <w:spacing w:before="0" w:line="360" w:lineRule="auto"/>
        <w:rPr>
          <w:sz w:val="22"/>
          <w:szCs w:val="22"/>
        </w:rPr>
      </w:pPr>
      <w:r w:rsidRPr="00CB5637">
        <w:rPr>
          <w:sz w:val="22"/>
          <w:szCs w:val="22"/>
        </w:rPr>
        <w:t>Methodology</w:t>
      </w:r>
    </w:p>
    <w:p w14:paraId="6D1800AE" w14:textId="77777777" w:rsidR="000A0281" w:rsidRPr="00CB5637" w:rsidRDefault="000A0281" w:rsidP="002A6A8D">
      <w:pPr>
        <w:pStyle w:val="Heading2"/>
        <w:spacing w:before="0" w:line="360" w:lineRule="auto"/>
        <w:rPr>
          <w:sz w:val="22"/>
          <w:szCs w:val="22"/>
        </w:rPr>
      </w:pPr>
      <w:r w:rsidRPr="00CB5637">
        <w:rPr>
          <w:sz w:val="22"/>
          <w:szCs w:val="22"/>
        </w:rPr>
        <w:t xml:space="preserve">Data source </w:t>
      </w:r>
    </w:p>
    <w:p w14:paraId="4CDF1117" w14:textId="3ABCA90B" w:rsidR="000A0281" w:rsidRPr="00CB5637" w:rsidRDefault="000A0281" w:rsidP="00120BDD">
      <w:pPr>
        <w:spacing w:after="0" w:line="360" w:lineRule="auto"/>
        <w:jc w:val="both"/>
      </w:pPr>
      <w:r w:rsidRPr="00CB5637">
        <w:t>In this study, we use</w:t>
      </w:r>
      <w:r w:rsidR="005D2309" w:rsidRPr="00CB5637">
        <w:t>d</w:t>
      </w:r>
      <w:r w:rsidRPr="00CB5637">
        <w:t xml:space="preserve"> organizations’ websites as our main source of data. Analy</w:t>
      </w:r>
      <w:r w:rsidR="00E31745">
        <w:t>z</w:t>
      </w:r>
      <w:r w:rsidRPr="00CB5637">
        <w:t xml:space="preserve">ing organizations’ websites can result in </w:t>
      </w:r>
      <w:r w:rsidR="00055C87" w:rsidRPr="00CB5637">
        <w:t xml:space="preserve">novel </w:t>
      </w:r>
      <w:r w:rsidRPr="00CB5637">
        <w:t xml:space="preserve">theoretical </w:t>
      </w:r>
      <w:r w:rsidR="00055C87" w:rsidRPr="00CB5637">
        <w:t>contributions</w:t>
      </w:r>
      <w:r w:rsidR="00D903D2">
        <w:t>;</w:t>
      </w:r>
      <w:r w:rsidR="00884FB7" w:rsidRPr="00CB5637">
        <w:t xml:space="preserve"> for example</w:t>
      </w:r>
      <w:r w:rsidR="00D903D2">
        <w:t>,</w:t>
      </w:r>
      <w:r w:rsidR="00884FB7" w:rsidRPr="00CB5637">
        <w:t xml:space="preserve"> see</w:t>
      </w:r>
      <w:r w:rsidR="0050626C" w:rsidRPr="00CB5637">
        <w:t xml:space="preserve"> Du and Vieira (2012), </w:t>
      </w:r>
      <w:proofErr w:type="spellStart"/>
      <w:r w:rsidR="0050626C" w:rsidRPr="00CB5637">
        <w:t>Jaca</w:t>
      </w:r>
      <w:proofErr w:type="spellEnd"/>
      <w:r w:rsidR="0050626C" w:rsidRPr="00CB5637">
        <w:t xml:space="preserve"> et al, (2018)</w:t>
      </w:r>
      <w:r w:rsidR="00D903D2">
        <w:t xml:space="preserve"> and</w:t>
      </w:r>
      <w:r w:rsidR="0050626C" w:rsidRPr="00CB5637">
        <w:t xml:space="preserve"> </w:t>
      </w:r>
      <w:proofErr w:type="spellStart"/>
      <w:r w:rsidR="0050626C" w:rsidRPr="00CB5637">
        <w:t>Maignan</w:t>
      </w:r>
      <w:proofErr w:type="spellEnd"/>
      <w:r w:rsidR="0050626C" w:rsidRPr="00CB5637">
        <w:t xml:space="preserve"> and Ralston (2002). </w:t>
      </w:r>
      <w:r w:rsidR="00022424" w:rsidRPr="00CB5637">
        <w:t>NPOs’ w</w:t>
      </w:r>
      <w:r w:rsidR="002A6F86" w:rsidRPr="00CB5637">
        <w:t xml:space="preserve">ebsites are clearly important </w:t>
      </w:r>
      <w:r w:rsidR="00022424" w:rsidRPr="00CB5637">
        <w:t xml:space="preserve">in </w:t>
      </w:r>
      <w:r w:rsidRPr="00CB5637">
        <w:t>communicating mission statements, value system</w:t>
      </w:r>
      <w:r w:rsidR="00D903D2">
        <w:t>s</w:t>
      </w:r>
      <w:r w:rsidRPr="00CB5637">
        <w:t xml:space="preserve">, </w:t>
      </w:r>
      <w:r w:rsidR="00BB0713" w:rsidRPr="00CB5637">
        <w:t>market orientation</w:t>
      </w:r>
      <w:r w:rsidRPr="00CB5637">
        <w:t xml:space="preserve">, and commitments to non-business stakeholders </w:t>
      </w:r>
      <w:r w:rsidRPr="00CB5637">
        <w:fldChar w:fldCharType="begin"/>
      </w:r>
      <w:r w:rsidR="00F11B55" w:rsidRPr="00CB5637">
        <w:instrText xml:space="preserve"> ADDIN EN.CITE &lt;EndNote&gt;&lt;Cite&gt;&lt;Author&gt;Park&lt;/Author&gt;&lt;Year&gt;2013&lt;/Year&gt;&lt;RecNum&gt;1357&lt;/RecNum&gt;&lt;DisplayText&gt;(Park et al., 2013)&lt;/DisplayText&gt;&lt;record&gt;&lt;rec-number&gt;1357&lt;/rec-number&gt;&lt;foreign-keys&gt;&lt;key app="EN" db-id="99wsdefrm5z5vue5xpfp5de0zr5zrt55tfta" timestamp="1425040745"&gt;1357&lt;/key&gt;&lt;/foreign-keys&gt;&lt;ref-type name="Journal Article"&gt;17&lt;/ref-type&gt;&lt;contributors&gt;&lt;authors&gt;&lt;author&gt;Park, Jongmin&lt;/author&gt;&lt;author&gt;Lee, Hyunmin&lt;/author&gt;&lt;author&gt;Hong, Hyehyun&lt;/author&gt;&lt;/authors&gt;&lt;/contributors&gt;&lt;titles&gt;&lt;title&gt;The analysis of self-presentation of Fortune 500 corporations in corporate web sites&lt;/title&gt;&lt;secondary-title&gt;Business &amp;amp; Society&lt;/secondary-title&gt;&lt;/titles&gt;&lt;periodical&gt;&lt;full-title&gt;Business &amp;amp; Society&lt;/full-title&gt;&lt;/periodical&gt;&lt;pages&gt;1-32&lt;/pages&gt;&lt;volume&gt;1&lt;/volume&gt;&lt;number&gt;1&lt;/number&gt;&lt;dates&gt;&lt;year&gt;2013&lt;/year&gt;&lt;pub-dates&gt;&lt;date&gt;December 5, 2013&lt;/date&gt;&lt;/pub-dates&gt;&lt;/dates&gt;&lt;urls&gt;&lt;related-urls&gt;&lt;url&gt;http://bas.sagepub.com/content/early/2013/12/05/0007650313512586.abstract&lt;/url&gt;&lt;/related-urls&gt;&lt;/urls&gt;&lt;electronic-resource-num&gt;10.1177/0007650313512586&lt;/electronic-resource-num&gt;&lt;/record&gt;&lt;/Cite&gt;&lt;/EndNote&gt;</w:instrText>
      </w:r>
      <w:r w:rsidRPr="00CB5637">
        <w:fldChar w:fldCharType="separate"/>
      </w:r>
      <w:r w:rsidRPr="00CB5637">
        <w:t>(Park et al., 2013)</w:t>
      </w:r>
      <w:r w:rsidRPr="00CB5637">
        <w:fldChar w:fldCharType="end"/>
      </w:r>
      <w:r w:rsidRPr="00CB5637">
        <w:t xml:space="preserve">, all of which reflect the main features of </w:t>
      </w:r>
      <w:r w:rsidR="00BB0713" w:rsidRPr="00CB5637">
        <w:t xml:space="preserve">an organization’s </w:t>
      </w:r>
      <w:r w:rsidRPr="00CB5637">
        <w:t xml:space="preserve">long-term strategy </w:t>
      </w:r>
      <w:r w:rsidRPr="00CB5637">
        <w:fldChar w:fldCharType="begin"/>
      </w:r>
      <w:r w:rsidRPr="00CB5637">
        <w:instrText xml:space="preserve"> ADDIN EN.CITE &lt;EndNote&gt;&lt;Cite&gt;&lt;Author&gt;Johnson&lt;/Author&gt;&lt;Year&gt;2011&lt;/Year&gt;&lt;RecNum&gt;672&lt;/RecNum&gt;&lt;DisplayText&gt;(Johnson et al., 2011)&lt;/DisplayText&gt;&lt;record&gt;&lt;rec-number&gt;672&lt;/rec-number&gt;&lt;foreign-keys&gt;&lt;key app="EN" db-id="99wsdefrm5z5vue5xpfp5de0zr5zrt55tfta" timestamp="1317918465"&gt;672&lt;/key&gt;&lt;/foreign-keys&gt;&lt;ref-type name="Book"&gt;6&lt;/ref-type&gt;&lt;contributors&gt;&lt;authors&gt;&lt;author&gt;Johnson, G.&lt;/author&gt;&lt;author&gt;Whittington, R.&lt;/author&gt;&lt;author&gt;Scholes, K.&lt;/author&gt;&lt;/authors&gt;&lt;/contributors&gt;&lt;titles&gt;&lt;title&gt;Exploring Strategy &lt;/title&gt;&lt;/titles&gt;&lt;edition&gt;9th&lt;/edition&gt;&lt;dates&gt;&lt;year&gt;2011&lt;/year&gt;&lt;/dates&gt;&lt;publisher&gt;Prentice Hall&lt;/publisher&gt;&lt;urls&gt;&lt;/urls&gt;&lt;/record&gt;&lt;/Cite&gt;&lt;/EndNote&gt;</w:instrText>
      </w:r>
      <w:r w:rsidRPr="00CB5637">
        <w:fldChar w:fldCharType="separate"/>
      </w:r>
      <w:r w:rsidRPr="00CB5637">
        <w:t>(Johnson et al., 2011)</w:t>
      </w:r>
      <w:r w:rsidRPr="00CB5637">
        <w:fldChar w:fldCharType="end"/>
      </w:r>
      <w:r w:rsidRPr="00CB5637">
        <w:t xml:space="preserve">. </w:t>
      </w:r>
      <w:r w:rsidR="00BB0713" w:rsidRPr="00CB5637">
        <w:t xml:space="preserve">For example, </w:t>
      </w:r>
      <w:r w:rsidR="006F36E8" w:rsidRPr="00CB5637">
        <w:t xml:space="preserve">many </w:t>
      </w:r>
      <w:r w:rsidR="00EF5E84" w:rsidRPr="00CB5637">
        <w:t>researchers</w:t>
      </w:r>
      <w:r w:rsidR="006F36E8" w:rsidRPr="00CB5637">
        <w:t xml:space="preserve"> </w:t>
      </w:r>
      <w:r w:rsidR="005D2309" w:rsidRPr="00CB5637">
        <w:t>used</w:t>
      </w:r>
      <w:r w:rsidR="006F36E8" w:rsidRPr="00CB5637">
        <w:t xml:space="preserve"> content analysis of official </w:t>
      </w:r>
      <w:r w:rsidR="00594432" w:rsidRPr="00CB5637">
        <w:t xml:space="preserve">corporate </w:t>
      </w:r>
      <w:r w:rsidR="006F36E8" w:rsidRPr="00CB5637">
        <w:t xml:space="preserve">websites to </w:t>
      </w:r>
      <w:r w:rsidR="00EF5E84" w:rsidRPr="00CB5637">
        <w:t>investigate</w:t>
      </w:r>
      <w:r w:rsidR="006F36E8" w:rsidRPr="00CB5637">
        <w:t xml:space="preserve"> </w:t>
      </w:r>
      <w:r w:rsidR="00AB48C2" w:rsidRPr="00CB5637">
        <w:t xml:space="preserve">and conceptualize </w:t>
      </w:r>
      <w:r w:rsidR="00EF5E84" w:rsidRPr="00CB5637">
        <w:t>existing</w:t>
      </w:r>
      <w:r w:rsidR="006F36E8" w:rsidRPr="00CB5637">
        <w:t xml:space="preserve"> social responsibility practices</w:t>
      </w:r>
      <w:r w:rsidR="00AB48C2" w:rsidRPr="00CB5637">
        <w:t xml:space="preserve"> and trends</w:t>
      </w:r>
      <w:r w:rsidR="006F36E8" w:rsidRPr="00CB5637">
        <w:t xml:space="preserve"> </w:t>
      </w:r>
      <w:r w:rsidR="006F36E8" w:rsidRPr="00CB5637">
        <w:fldChar w:fldCharType="begin">
          <w:fldData xml:space="preserve">PEVuZE5vdGU+PENpdGU+PEF1dGhvcj5CcnV5YWthPC9BdXRob3I+PFllYXI+MjAxMjwvWWVhcj48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</w:fldData>
        </w:fldChar>
      </w:r>
      <w:r w:rsidR="00EB6934" w:rsidRPr="00CB5637">
        <w:instrText xml:space="preserve"> ADDIN EN.CITE </w:instrText>
      </w:r>
      <w:r w:rsidR="00EB6934" w:rsidRPr="00CB5637">
        <w:fldChar w:fldCharType="begin">
          <w:fldData xml:space="preserve">PEVuZE5vdGU+PENpdGU+PEF1dGhvcj5CcnV5YWthPC9BdXRob3I+PFllYXI+MjAxMjwvWWVhcj48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</w:fldData>
        </w:fldChar>
      </w:r>
      <w:r w:rsidR="00EB6934" w:rsidRPr="00CB5637">
        <w:instrText xml:space="preserve"> ADDIN EN.CITE.DATA </w:instrText>
      </w:r>
      <w:r w:rsidR="00EB6934" w:rsidRPr="00CB5637">
        <w:fldChar w:fldCharType="end"/>
      </w:r>
      <w:r w:rsidR="006F36E8" w:rsidRPr="00CB5637">
        <w:fldChar w:fldCharType="separate"/>
      </w:r>
      <w:r w:rsidR="00EB6934" w:rsidRPr="00CB5637">
        <w:t>(Bruyaka et al., 2012, Maignan and Ralston, 2002)</w:t>
      </w:r>
      <w:r w:rsidR="006F36E8" w:rsidRPr="00CB5637">
        <w:fldChar w:fldCharType="end"/>
      </w:r>
      <w:r w:rsidR="006F36E8" w:rsidRPr="00CB5637">
        <w:t xml:space="preserve">. </w:t>
      </w:r>
      <w:r w:rsidR="00AB48C2" w:rsidRPr="00CB5637">
        <w:t xml:space="preserve">Similarly, </w:t>
      </w:r>
      <w:r w:rsidR="00594432" w:rsidRPr="00CB5637">
        <w:t>using a website content-mining approach</w:t>
      </w:r>
      <w:r w:rsidR="00D903D2">
        <w:t>,</w:t>
      </w:r>
      <w:r w:rsidR="00594432" w:rsidRPr="00CB5637">
        <w:t xml:space="preserve"> </w:t>
      </w:r>
      <w:r w:rsidR="00AB48C2" w:rsidRPr="00CB5637">
        <w:t xml:space="preserve">other studies have </w:t>
      </w:r>
      <w:r w:rsidR="006F36E8" w:rsidRPr="00CB5637">
        <w:t>provided new insights in the marketing and branding domain</w:t>
      </w:r>
      <w:r w:rsidR="00594432" w:rsidRPr="00CB5637">
        <w:t xml:space="preserve"> </w:t>
      </w:r>
      <w:r w:rsidR="006F36E8" w:rsidRPr="00CB5637">
        <w:fldChar w:fldCharType="begin"/>
      </w:r>
      <w:r w:rsidR="00EB6934" w:rsidRPr="00CB5637">
        <w:instrText xml:space="preserve"> ADDIN EN.CITE &lt;EndNote&gt;&lt;Cite&gt;&lt;Author&gt;Költringer&lt;/Author&gt;&lt;Year&gt;2015&lt;/Year&gt;&lt;RecNum&gt;1974&lt;/RecNum&gt;&lt;DisplayText&gt;(Költringer and Dickinger, 2015)&lt;/DisplayText&gt;&lt;record&gt;&lt;rec-number&gt;1974&lt;/rec-number&gt;&lt;foreign-keys&gt;&lt;key app="EN" db-id="99wsdefrm5z5vue5xpfp5de0zr5zrt55tfta" timestamp="1571393626"&gt;1974&lt;/key&gt;&lt;/foreign-keys&gt;&lt;ref-type name="Journal Article"&gt;17&lt;/ref-type&gt;&lt;contributors&gt;&lt;authors&gt;&lt;author&gt;Költringer, Clemens&lt;/author&gt;&lt;author&gt;Dickinger, Astrid &lt;/author&gt;&lt;/authors&gt;&lt;/contributors&gt;&lt;titles&gt;&lt;title&gt;Analyzing destination branding and image from online sources: A web content mining approach&lt;/title&gt;&lt;secondary-title&gt;Journal of business reseach &lt;/secondary-title&gt;&lt;/titles&gt;&lt;periodical&gt;&lt;full-title&gt;Journal of business reseach&lt;/full-title&gt;&lt;/periodical&gt;&lt;pages&gt;1836-1843&lt;/pages&gt;&lt;volume&gt;68&lt;/volume&gt;&lt;number&gt;9&lt;/number&gt;&lt;dates&gt;&lt;year&gt;2015&lt;/year&gt;&lt;/dates&gt;&lt;isbn&gt;0148-2963&lt;/isbn&gt;&lt;urls&gt;&lt;/urls&gt;&lt;/record&gt;&lt;/Cite&gt;&lt;/EndNote&gt;</w:instrText>
      </w:r>
      <w:r w:rsidR="006F36E8" w:rsidRPr="00CB5637">
        <w:fldChar w:fldCharType="separate"/>
      </w:r>
      <w:r w:rsidR="00EB6934" w:rsidRPr="00CB5637">
        <w:t>(Költringer and Dickinger, 2015)</w:t>
      </w:r>
      <w:r w:rsidR="006F36E8" w:rsidRPr="00CB5637">
        <w:fldChar w:fldCharType="end"/>
      </w:r>
      <w:r w:rsidR="006F36E8" w:rsidRPr="00CB5637">
        <w:t xml:space="preserve">. </w:t>
      </w:r>
      <w:r w:rsidR="00AB48C2" w:rsidRPr="00CB5637">
        <w:t>In the nonprofit context, this approach is also useful, for example, in analyzing fundraising strategies and investigating communication with stakeholder’s policies and procedure</w:t>
      </w:r>
      <w:r w:rsidR="00D903D2">
        <w:t>s</w:t>
      </w:r>
      <w:r w:rsidR="00AB48C2" w:rsidRPr="00CB5637">
        <w:t xml:space="preserve"> </w:t>
      </w:r>
      <w:r w:rsidR="00AB48C2" w:rsidRPr="00CB5637">
        <w:fldChar w:fldCharType="begin"/>
      </w:r>
      <w:r w:rsidR="00AB48C2" w:rsidRPr="00CB5637">
        <w:instrText xml:space="preserve"> ADDIN EN.CITE &lt;EndNote&gt;&lt;Cite&gt;&lt;Author&gt;Waters&lt;/Author&gt;&lt;Year&gt;2007&lt;/Year&gt;&lt;RecNum&gt;1019&lt;/RecNum&gt;&lt;DisplayText&gt;(Waters, 2007)&lt;/DisplayText&gt;&lt;record&gt;&lt;rec-number&gt;1019&lt;/rec-number&gt;&lt;foreign-keys&gt;&lt;key app="EN" db-id="99wsdefrm5z5vue5xpfp5de0zr5zrt55tfta" timestamp="1359638576"&gt;1019&lt;/key&gt;&lt;/foreign-keys&gt;&lt;ref-type name="Journal Article"&gt;17&lt;/ref-type&gt;&lt;contributors&gt;&lt;authors&gt;&lt;author&gt;Waters, Richard D.&lt;/author&gt;&lt;/authors&gt;&lt;/contributors&gt;&lt;titles&gt;&lt;title&gt;Nonprofit organizations&amp;apos; use of the internet: A content analysis of communication trends on the internet sites of the philanthropy 400&lt;/title&gt;&lt;secondary-title&gt;Nonprofit Management and Leadership&lt;/secondary-title&gt;&lt;/titles&gt;&lt;periodical&gt;&lt;full-title&gt;Nonprofit Management and Leadership&lt;/full-title&gt;&lt;/periodical&gt;&lt;pages&gt;59-76&lt;/pages&gt;&lt;volume&gt;18&lt;/volume&gt;&lt;number&gt;1&lt;/number&gt;&lt;dates&gt;&lt;year&gt;2007&lt;/year&gt;&lt;/dates&gt;&lt;publisher&gt;Wiley Subscription Services, Inc., A Wiley Company&lt;/publisher&gt;&lt;isbn&gt;1542-7854&lt;/isbn&gt;&lt;urls&gt;&lt;related-urls&gt;&lt;url&gt;http://dx.doi.org/10.1002/nml.171&lt;/url&gt;&lt;/related-urls&gt;&lt;/urls&gt;&lt;electronic-resource-num&gt;10.1002/nml.171&lt;/electronic-resource-num&gt;&lt;/record&gt;&lt;/Cite&gt;&lt;/EndNote&gt;</w:instrText>
      </w:r>
      <w:r w:rsidR="00AB48C2" w:rsidRPr="00CB5637">
        <w:fldChar w:fldCharType="separate"/>
      </w:r>
      <w:r w:rsidR="00AB48C2" w:rsidRPr="00CB5637">
        <w:t>(Waters, 2007)</w:t>
      </w:r>
      <w:r w:rsidR="00AB48C2" w:rsidRPr="00CB5637">
        <w:fldChar w:fldCharType="end"/>
      </w:r>
      <w:r w:rsidR="00AB48C2" w:rsidRPr="00CB5637">
        <w:t xml:space="preserve">. Likewise, </w:t>
      </w:r>
      <w:r w:rsidRPr="00CB5637">
        <w:fldChar w:fldCharType="begin"/>
      </w:r>
      <w:r w:rsidR="00647E9E" w:rsidRPr="00CB5637">
        <w:instrText xml:space="preserve"> ADDIN EN.CITE &lt;EndNote&gt;&lt;Cite AuthorYear="1"&gt;&lt;Author&gt;Shumate&lt;/Author&gt;&lt;Year&gt;2018&lt;/Year&gt;&lt;RecNum&gt;1952&lt;/RecNum&gt;&lt;DisplayText&gt;Shumate et al. (2018b)&lt;/DisplayText&gt;&lt;record&gt;&lt;rec-number&gt;1952&lt;/rec-number&gt;&lt;foreign-keys&gt;&lt;key app="EN" db-id="99wsdefrm5z5vue5xpfp5de0zr5zrt55tfta" timestamp="1569751443"&gt;1952&lt;/key&gt;&lt;/foreign-keys&gt;&lt;ref-type name="Journal Article"&gt;17&lt;/ref-type&gt;&lt;contributors&gt;&lt;authors&gt;&lt;author&gt;Shumate, Michelle&lt;/author&gt;&lt;author&gt;Hsieh, Yuli Patrick&lt;/author&gt;&lt;author&gt;O’Connor, Amy&lt;/author&gt;&lt;/authors&gt;&lt;/contributors&gt;&lt;titles&gt;&lt;title&gt;A nonprofit perspective on business–nonprofit partnerships: Extending the symbiotic sustainability model&lt;/title&gt;&lt;secondary-title&gt; Business and Society&lt;/secondary-title&gt;&lt;/titles&gt;&lt;pages&gt;1337-1373&lt;/pages&gt;&lt;volume&gt;57&lt;/volume&gt;&lt;number&gt;7&lt;/number&gt;&lt;dates&gt;&lt;year&gt;2018&lt;/year&gt;&lt;/dates&gt;&lt;isbn&gt;0007-6503&lt;/isbn&gt;&lt;urls&gt;&lt;/urls&gt;&lt;/record&gt;&lt;/Cite&gt;&lt;/EndNote&gt;</w:instrText>
      </w:r>
      <w:r w:rsidRPr="00CB5637">
        <w:fldChar w:fldCharType="separate"/>
      </w:r>
      <w:r w:rsidR="00647E9E" w:rsidRPr="00CB5637">
        <w:t>Shumate et al. (2018b)</w:t>
      </w:r>
      <w:r w:rsidRPr="00CB5637">
        <w:fldChar w:fldCharType="end"/>
      </w:r>
      <w:r w:rsidRPr="00CB5637">
        <w:t xml:space="preserve"> </w:t>
      </w:r>
      <w:r w:rsidR="008E474E" w:rsidRPr="00CB5637">
        <w:t>analyze</w:t>
      </w:r>
      <w:r w:rsidRPr="00CB5637">
        <w:t xml:space="preserve"> NPOs and business websites to identify various patterns of interaction between these organizations</w:t>
      </w:r>
      <w:r w:rsidR="003A4EB9" w:rsidRPr="00CB5637">
        <w:t xml:space="preserve">, </w:t>
      </w:r>
      <w:r w:rsidR="00D903D2">
        <w:t xml:space="preserve">and </w:t>
      </w:r>
      <w:r w:rsidR="003A4EB9" w:rsidRPr="00CB5637">
        <w:t xml:space="preserve">show that </w:t>
      </w:r>
      <w:r w:rsidRPr="00CB5637">
        <w:t>scrutinizing organizations’ official website</w:t>
      </w:r>
      <w:r w:rsidR="00D903D2">
        <w:t>s</w:t>
      </w:r>
      <w:r w:rsidRPr="00CB5637">
        <w:t xml:space="preserve"> </w:t>
      </w:r>
      <w:r w:rsidR="003A4EB9" w:rsidRPr="00CB5637">
        <w:t xml:space="preserve">can be a </w:t>
      </w:r>
      <w:r w:rsidRPr="00CB5637">
        <w:t xml:space="preserve">powerful systematic data collection </w:t>
      </w:r>
      <w:r w:rsidR="00D903D2">
        <w:t xml:space="preserve">technique </w:t>
      </w:r>
      <w:r w:rsidRPr="00CB5637">
        <w:t xml:space="preserve">in a situation where no secondary data </w:t>
      </w:r>
      <w:r w:rsidR="00D903D2">
        <w:t>are</w:t>
      </w:r>
      <w:r w:rsidR="00D903D2" w:rsidRPr="00CB5637">
        <w:t xml:space="preserve"> </w:t>
      </w:r>
      <w:r w:rsidRPr="00CB5637">
        <w:t>readily available</w:t>
      </w:r>
      <w:r w:rsidR="000374B8" w:rsidRPr="00CB5637">
        <w:t xml:space="preserve"> (as in the case of this study)</w:t>
      </w:r>
      <w:r w:rsidR="003A4EB9" w:rsidRPr="00CB5637">
        <w:t xml:space="preserve">. </w:t>
      </w:r>
    </w:p>
    <w:p w14:paraId="249F7F31" w14:textId="77777777" w:rsidR="000A0281" w:rsidRPr="00CB5637" w:rsidRDefault="000A0281" w:rsidP="002A6A8D">
      <w:pPr>
        <w:pStyle w:val="Heading2"/>
        <w:spacing w:before="0" w:line="360" w:lineRule="auto"/>
        <w:rPr>
          <w:sz w:val="22"/>
          <w:szCs w:val="22"/>
        </w:rPr>
      </w:pPr>
      <w:r w:rsidRPr="00CB5637">
        <w:rPr>
          <w:sz w:val="22"/>
          <w:szCs w:val="22"/>
        </w:rPr>
        <w:t>Sample</w:t>
      </w:r>
    </w:p>
    <w:p w14:paraId="15DF3A7E" w14:textId="47ACB67A" w:rsidR="000A0281" w:rsidRPr="00CB5637" w:rsidRDefault="000A0281" w:rsidP="007004E5">
      <w:pPr>
        <w:spacing w:after="0" w:line="360" w:lineRule="auto"/>
        <w:jc w:val="both"/>
      </w:pPr>
      <w:r w:rsidRPr="00CB5637">
        <w:t xml:space="preserve">As there is no publicly available source </w:t>
      </w:r>
      <w:r w:rsidR="00D903D2">
        <w:t>of</w:t>
      </w:r>
      <w:r w:rsidRPr="00CB5637">
        <w:t xml:space="preserve"> information on the partnership activity of NPOs, identifying the study sample was a key challenge. Therefore, and similar to other studies that used purposeful sampl</w:t>
      </w:r>
      <w:r w:rsidR="00D903D2">
        <w:t>ing</w:t>
      </w:r>
      <w:r w:rsidRPr="00CB5637">
        <w:t xml:space="preserve"> in investigating a specific phenomenon </w:t>
      </w:r>
      <w:r w:rsidRPr="00CB5637">
        <w:fldChar w:fldCharType="begin">
          <w:fldData xml:space="preserve">PEVuZE5vdGU+PENpdGU+PEF1dGhvcj5CcnV5YWthPC9BdXRob3I+PFllYXI+MjAxMjwvWWVhcj48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</w:fldData>
        </w:fldChar>
      </w:r>
      <w:r w:rsidR="00647E9E" w:rsidRPr="00CB5637">
        <w:instrText xml:space="preserve"> ADDIN EN.CITE </w:instrText>
      </w:r>
      <w:r w:rsidR="00647E9E" w:rsidRPr="00CB5637">
        <w:fldChar w:fldCharType="begin">
          <w:fldData xml:space="preserve">PEVuZE5vdGU+PENpdGU+PEF1dGhvcj5CcnV5YWthPC9BdXRob3I+PFllYXI+MjAxMjwvWWVhcj48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</w:fldData>
        </w:fldChar>
      </w:r>
      <w:r w:rsidR="00647E9E" w:rsidRPr="00CB5637">
        <w:instrText xml:space="preserve"> ADDIN EN.CITE.DATA </w:instrText>
      </w:r>
      <w:r w:rsidR="00647E9E" w:rsidRPr="00CB5637">
        <w:fldChar w:fldCharType="end"/>
      </w:r>
      <w:r w:rsidRPr="00CB5637">
        <w:fldChar w:fldCharType="separate"/>
      </w:r>
      <w:r w:rsidR="00647E9E" w:rsidRPr="00CB5637">
        <w:t>(e.g., Bruyaka et al., 2012, Shumate et al., 2018b)</w:t>
      </w:r>
      <w:r w:rsidRPr="00CB5637">
        <w:fldChar w:fldCharType="end"/>
      </w:r>
      <w:r w:rsidRPr="00CB5637">
        <w:t xml:space="preserve">, we adopted a novel sampling technique by examining the websites of FTSE100 companies (listed in 2016) to identify all NPOs that were mentioned as </w:t>
      </w:r>
      <w:r w:rsidR="00594432" w:rsidRPr="00CB5637">
        <w:t xml:space="preserve">company </w:t>
      </w:r>
      <w:r w:rsidRPr="00CB5637">
        <w:t>partners.</w:t>
      </w:r>
      <w:r w:rsidR="00BE2E34" w:rsidRPr="00CB5637">
        <w:t xml:space="preserve"> T</w:t>
      </w:r>
      <w:r w:rsidRPr="00CB5637">
        <w:t xml:space="preserve">he justification </w:t>
      </w:r>
      <w:r w:rsidR="00594432" w:rsidRPr="00CB5637">
        <w:t>for</w:t>
      </w:r>
      <w:r w:rsidRPr="00CB5637">
        <w:t xml:space="preserve"> adopting this approach </w:t>
      </w:r>
      <w:r w:rsidR="00594432" w:rsidRPr="00CB5637">
        <w:t>was</w:t>
      </w:r>
      <w:r w:rsidRPr="00CB5637">
        <w:t xml:space="preserve"> twofold. First, </w:t>
      </w:r>
      <w:r w:rsidR="00F3657C">
        <w:t xml:space="preserve">as </w:t>
      </w:r>
      <w:r w:rsidRPr="00CB5637">
        <w:t>this study aim</w:t>
      </w:r>
      <w:r w:rsidR="00F3657C">
        <w:t>s</w:t>
      </w:r>
      <w:r w:rsidRPr="00CB5637">
        <w:t xml:space="preserve"> to examine a specific phenomenon (i.e. to identify the organizational characteristics that </w:t>
      </w:r>
      <w:r w:rsidR="00594432" w:rsidRPr="00CB5637">
        <w:t xml:space="preserve">predict a </w:t>
      </w:r>
      <w:r w:rsidRPr="00CB5637">
        <w:t>NPO</w:t>
      </w:r>
      <w:r w:rsidR="00594432" w:rsidRPr="00CB5637">
        <w:t>’</w:t>
      </w:r>
      <w:r w:rsidRPr="00CB5637">
        <w:t xml:space="preserve">s </w:t>
      </w:r>
      <w:r w:rsidR="00F3657C" w:rsidRPr="00CB5637">
        <w:t>portfolio</w:t>
      </w:r>
      <w:r w:rsidR="008710E8" w:rsidRPr="00CB5637">
        <w:t xml:space="preserve"> of </w:t>
      </w:r>
      <w:r w:rsidR="00594432" w:rsidRPr="00CB5637">
        <w:t>business partners</w:t>
      </w:r>
      <w:r w:rsidRPr="00CB5637">
        <w:t>)</w:t>
      </w:r>
      <w:r w:rsidR="00F3657C">
        <w:t xml:space="preserve">, </w:t>
      </w:r>
      <w:r w:rsidR="00D903D2">
        <w:t>the inclusion of</w:t>
      </w:r>
      <w:r w:rsidR="00D903D2" w:rsidRPr="00CB5637">
        <w:t xml:space="preserve"> </w:t>
      </w:r>
      <w:r w:rsidRPr="00CB5637">
        <w:t>random cases can lead to meaningless analysis output</w:t>
      </w:r>
      <w:r w:rsidR="00F3657C">
        <w:t xml:space="preserve"> (i.e. because inactive collaboration cases can be included)</w:t>
      </w:r>
      <w:r w:rsidRPr="00CB5637">
        <w:t xml:space="preserve">. Consistent with this argument, </w:t>
      </w:r>
      <w:r w:rsidR="00D903D2">
        <w:t xml:space="preserve">when using random sampling, </w:t>
      </w:r>
      <w:r w:rsidRPr="00CB5637">
        <w:t xml:space="preserve">several survey studies </w:t>
      </w:r>
      <w:r w:rsidR="008710E8" w:rsidRPr="00CB5637">
        <w:t>of</w:t>
      </w:r>
      <w:r w:rsidRPr="00CB5637">
        <w:t xml:space="preserve"> inter-organizational relationship</w:t>
      </w:r>
      <w:r w:rsidR="008710E8" w:rsidRPr="00CB5637">
        <w:t>s</w:t>
      </w:r>
      <w:r w:rsidRPr="00CB5637">
        <w:t xml:space="preserve"> </w:t>
      </w:r>
      <w:r w:rsidRPr="00CB5637">
        <w:fldChar w:fldCharType="begin">
          <w:fldData xml:space="preserve">PEVuZE5vdGU+PENpdGU+PEF1dGhvcj5Ib2ZmbWFubjwvQXV0aG9yPjxZZWFyPjIwMDE8L1llYXI+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</w:fldData>
        </w:fldChar>
      </w:r>
      <w:r w:rsidR="00EB6934" w:rsidRPr="00CB5637">
        <w:instrText xml:space="preserve"> ADDIN EN.CITE </w:instrText>
      </w:r>
      <w:r w:rsidR="00EB6934" w:rsidRPr="00CB5637">
        <w:fldChar w:fldCharType="begin">
          <w:fldData xml:space="preserve">PEVuZE5vdGU+PENpdGU+PEF1dGhvcj5Ib2ZmbWFubjwvQXV0aG9yPjxZZWFyPjIwMDE8L1llYXI+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</w:fldData>
        </w:fldChar>
      </w:r>
      <w:r w:rsidR="00EB6934" w:rsidRPr="00CB5637">
        <w:instrText xml:space="preserve"> ADDIN EN.CITE.DATA </w:instrText>
      </w:r>
      <w:r w:rsidR="00EB6934" w:rsidRPr="00CB5637">
        <w:fldChar w:fldCharType="end"/>
      </w:r>
      <w:r w:rsidRPr="00CB5637">
        <w:fldChar w:fldCharType="separate"/>
      </w:r>
      <w:r w:rsidR="00EB6934" w:rsidRPr="00CB5637">
        <w:t>(e.g., Hoffmann and Schlosser, 2001, Judge and Dooley, 2006, Norheim-Hansen, 2018)</w:t>
      </w:r>
      <w:r w:rsidRPr="00CB5637">
        <w:fldChar w:fldCharType="end"/>
      </w:r>
      <w:r w:rsidRPr="00CB5637">
        <w:t xml:space="preserve"> have excluded respondents who report nothing on their collaboration </w:t>
      </w:r>
      <w:r w:rsidRPr="00CB5637">
        <w:lastRenderedPageBreak/>
        <w:t>activity</w:t>
      </w:r>
      <w:r w:rsidR="00022424" w:rsidRPr="00CB5637">
        <w:t xml:space="preserve">, and </w:t>
      </w:r>
      <w:r w:rsidRPr="00CB5637">
        <w:t>describ</w:t>
      </w:r>
      <w:r w:rsidR="00022424" w:rsidRPr="00CB5637">
        <w:t>ed</w:t>
      </w:r>
      <w:r w:rsidRPr="00CB5637">
        <w:t xml:space="preserve"> these responses as ‘invalid’</w:t>
      </w:r>
      <w:r w:rsidR="00647E9E" w:rsidRPr="00CB5637">
        <w:t xml:space="preserve"> (Shumate et al., 2018a)</w:t>
      </w:r>
      <w:r w:rsidRPr="00CB5637">
        <w:t xml:space="preserve">. Second, many active-in-collaboration NPOs </w:t>
      </w:r>
      <w:proofErr w:type="gramStart"/>
      <w:r w:rsidRPr="00CB5637">
        <w:t>actually report</w:t>
      </w:r>
      <w:proofErr w:type="gramEnd"/>
      <w:r w:rsidRPr="00CB5637">
        <w:t xml:space="preserve"> nothing on their websites in regard to their partnership activity. In this respect, a recent study revealed that out of 414 NPOs, only 34 organizations (8.2%) offered information on their interaction with the private sector </w:t>
      </w:r>
      <w:r w:rsidRPr="00CB5637">
        <w:fldChar w:fldCharType="begin"/>
      </w:r>
      <w:r w:rsidRPr="00CB5637">
        <w:instrText xml:space="preserve"> ADDIN EN.CITE &lt;EndNote&gt;&lt;Cite&gt;&lt;Author&gt;Al-Tabbaa&lt;/Author&gt;&lt;Year&gt;2019&lt;/Year&gt;&lt;RecNum&gt;1881&lt;/RecNum&gt;&lt;DisplayText&gt;(Al-Tabbaa et al., 2019)&lt;/DisplayText&gt;&lt;record&gt;&lt;rec-number&gt;1881&lt;/rec-number&gt;&lt;foreign-keys&gt;&lt;key app="EN" db-id="99wsdefrm5z5vue5xpfp5de0zr5zrt55tfta" timestamp="1561371171"&gt;1881&lt;/key&gt;&lt;/foreign-keys&gt;&lt;ref-type name="Journal Article"&gt;17&lt;/ref-type&gt;&lt;contributors&gt;&lt;authors&gt;&lt;author&gt;Al-Tabbaa, O.&lt;/author&gt;&lt;author&gt;Leach, D.&lt;/author&gt;&lt;author&gt;Khan, Z.&lt;/author&gt;&lt;/authors&gt;&lt;/contributors&gt;&lt;titles&gt;&lt;title&gt;Examining alliance management capabilities in cross-sector collaborative partnerships&lt;/title&gt;&lt;secondary-title&gt;Journal of Business Research &lt;/secondary-title&gt;&lt;/titles&gt;&lt;periodical&gt;&lt;full-title&gt;Journal of Business Research&lt;/full-title&gt;&lt;/periodical&gt;&lt;pages&gt;268-284&lt;/pages&gt;&lt;volume&gt;101&lt;/volume&gt;&lt;dates&gt;&lt;year&gt;2019&lt;/year&gt;&lt;/dates&gt;&lt;urls&gt;&lt;/urls&gt;&lt;/record&gt;&lt;/Cite&gt;&lt;/EndNote&gt;</w:instrText>
      </w:r>
      <w:r w:rsidRPr="00CB5637">
        <w:fldChar w:fldCharType="separate"/>
      </w:r>
      <w:r w:rsidRPr="00CB5637">
        <w:t>(Al-Tabbaa et al., 2019)</w:t>
      </w:r>
      <w:r w:rsidRPr="00CB5637">
        <w:fldChar w:fldCharType="end"/>
      </w:r>
      <w:r w:rsidRPr="00CB5637">
        <w:t xml:space="preserve">. Therefore, adopting a random sampling technique can yield a substantial number of cases that provide unrelated data.    </w:t>
      </w:r>
    </w:p>
    <w:p w14:paraId="2FD3B663" w14:textId="79EDB0CB" w:rsidR="000A0281" w:rsidRPr="00CB5637" w:rsidRDefault="000A0281" w:rsidP="002A6A8D">
      <w:pPr>
        <w:spacing w:after="0" w:line="360" w:lineRule="auto"/>
        <w:jc w:val="both"/>
      </w:pPr>
      <w:r w:rsidRPr="00CB5637">
        <w:t>While scrutinizing the FTSE100 website</w:t>
      </w:r>
      <w:r w:rsidR="008710E8" w:rsidRPr="00CB5637">
        <w:t>s</w:t>
      </w:r>
      <w:r w:rsidRPr="00CB5637">
        <w:t xml:space="preserve">, we paid attention to the social responsibility and sustainability of online content, </w:t>
      </w:r>
      <w:r w:rsidR="00022424" w:rsidRPr="00CB5637">
        <w:t>because</w:t>
      </w:r>
      <w:r w:rsidRPr="00CB5637">
        <w:t xml:space="preserve"> this content typically includes the information about the company’s social activities </w:t>
      </w:r>
      <w:r w:rsidRPr="00CB5637">
        <w:fldChar w:fldCharType="begin"/>
      </w:r>
      <w:r w:rsidR="00EB6934" w:rsidRPr="00CB5637">
        <w:instrText xml:space="preserve"> ADDIN EN.CITE &lt;EndNote&gt;&lt;Cite&gt;&lt;Author&gt;Maignan&lt;/Author&gt;&lt;Year&gt;2002&lt;/Year&gt;&lt;RecNum&gt;942&lt;/RecNum&gt;&lt;DisplayText&gt;(Maignan and Ralston, 2002)&lt;/DisplayText&gt;&lt;record&gt;&lt;rec-number&gt;942&lt;/rec-number&gt;&lt;foreign-keys&gt;&lt;key app="EN" db-id="99wsdefrm5z5vue5xpfp5de0zr5zrt55tfta" timestamp="1349783793"&gt;942&lt;/key&gt;&lt;/foreign-keys&gt;&lt;ref-type name="Journal Article"&gt;17&lt;/ref-type&gt;&lt;contributors&gt;&lt;authors&gt;&lt;author&gt;Maignan, Isabelle&lt;/author&gt;&lt;author&gt;Ralston, David A.&lt;/author&gt;&lt;/authors&gt;&lt;/contributors&gt;&lt;titles&gt;&lt;title&gt;Corporate social responsibility in Europe and the U.S.: Insights from businesses&amp;apos; self-presentations&lt;/title&gt;&lt;secondary-title&gt;Journal of International Business Studies&lt;/secondary-title&gt;&lt;/titles&gt;&lt;periodical&gt;&lt;full-title&gt;Journal of International Business Studies&lt;/full-title&gt;&lt;/periodical&gt;&lt;pages&gt;497-514&lt;/pages&gt;&lt;volume&gt;33&lt;/volume&gt;&lt;number&gt;3&lt;/number&gt;&lt;dates&gt;&lt;year&gt;2002&lt;/year&gt;&lt;/dates&gt;&lt;publisher&gt;Palgrave Macmillan Journals&lt;/publisher&gt;&lt;isbn&gt;00472506&lt;/isbn&gt;&lt;urls&gt;&lt;related-urls&gt;&lt;url&gt;http://www.jstor.org/stable/3069527&lt;/url&gt;&lt;/related-urls&gt;&lt;/urls&gt;&lt;/record&gt;&lt;/Cite&gt;&lt;/EndNote&gt;</w:instrText>
      </w:r>
      <w:r w:rsidRPr="00CB5637">
        <w:fldChar w:fldCharType="separate"/>
      </w:r>
      <w:r w:rsidR="00EB6934" w:rsidRPr="00CB5637">
        <w:t>(Maignan and Ralston, 2002)</w:t>
      </w:r>
      <w:r w:rsidRPr="00CB5637">
        <w:fldChar w:fldCharType="end"/>
      </w:r>
      <w:r w:rsidRPr="00CB5637">
        <w:t xml:space="preserve">. Based on our initial investigation, we identified a total number of 283 NPOs. To ensure sample consistency (i.e. NPOs with similar settings), all non-UK-based NPOs, explicit social enterprises, and corporate foundations were excluded, yielding a sample size of 102 active-in-collaboration NPOs. We then examined the websites of these 102 NPOs </w:t>
      </w:r>
      <w:r w:rsidR="00875FA9" w:rsidRPr="00CB5637">
        <w:t xml:space="preserve">to </w:t>
      </w:r>
      <w:r w:rsidRPr="00CB5637">
        <w:t>search for evidence that relate</w:t>
      </w:r>
      <w:r w:rsidR="00D903D2">
        <w:t>d</w:t>
      </w:r>
      <w:r w:rsidRPr="00CB5637">
        <w:t xml:space="preserve"> to </w:t>
      </w:r>
      <w:r w:rsidR="00022424" w:rsidRPr="00CB5637">
        <w:t xml:space="preserve">the </w:t>
      </w:r>
      <w:r w:rsidRPr="00CB5637">
        <w:t xml:space="preserve">NPOs’ strategy and position toward BNP. All data were collected, scrutinized, and </w:t>
      </w:r>
      <w:r w:rsidR="00F3657C" w:rsidRPr="00CB5637">
        <w:t>analyzed</w:t>
      </w:r>
      <w:r w:rsidRPr="00CB5637">
        <w:t xml:space="preserve"> during 2016. Appendix A contains the list of NPOs included in the final sample. Interestingly, 83.8% of the websites in our sample </w:t>
      </w:r>
      <w:r w:rsidR="00875FA9" w:rsidRPr="00CB5637">
        <w:t xml:space="preserve">had </w:t>
      </w:r>
      <w:r w:rsidRPr="00CB5637">
        <w:t xml:space="preserve">a specific section (e.g., tab) that </w:t>
      </w:r>
      <w:r w:rsidR="00875FA9" w:rsidRPr="00CB5637">
        <w:t>wa</w:t>
      </w:r>
      <w:r w:rsidRPr="00CB5637">
        <w:t xml:space="preserve">s dedicated to covering the BNP-related content. This suggests that active-in-collaboration NPOs (as in the research sample) have realized the importance of proactive thinking </w:t>
      </w:r>
      <w:proofErr w:type="gramStart"/>
      <w:r w:rsidRPr="00CB5637">
        <w:t>in regard to</w:t>
      </w:r>
      <w:proofErr w:type="gramEnd"/>
      <w:r w:rsidRPr="00CB5637">
        <w:t xml:space="preserve"> the establishment of BNP by providing detailed and accessible online content on these relationships.    </w:t>
      </w:r>
    </w:p>
    <w:p w14:paraId="6808B9CC" w14:textId="77777777" w:rsidR="000A0281" w:rsidRPr="00CB5637" w:rsidRDefault="000A0281" w:rsidP="002A6A8D">
      <w:pPr>
        <w:pStyle w:val="Heading2"/>
        <w:spacing w:before="0" w:line="360" w:lineRule="auto"/>
        <w:rPr>
          <w:sz w:val="22"/>
          <w:szCs w:val="22"/>
        </w:rPr>
      </w:pPr>
      <w:r w:rsidRPr="00CB5637">
        <w:rPr>
          <w:sz w:val="22"/>
          <w:szCs w:val="22"/>
        </w:rPr>
        <w:t xml:space="preserve">Measures and variables </w:t>
      </w:r>
    </w:p>
    <w:p w14:paraId="31CCAC0A" w14:textId="77777777" w:rsidR="000A0281" w:rsidRPr="00CB5637" w:rsidRDefault="00875FA9" w:rsidP="002A6A8D">
      <w:pPr>
        <w:spacing w:after="0" w:line="360" w:lineRule="auto"/>
        <w:jc w:val="both"/>
      </w:pPr>
      <w:r w:rsidRPr="00CB5637">
        <w:t xml:space="preserve">The </w:t>
      </w:r>
      <w:r w:rsidR="000A0281" w:rsidRPr="00CB5637">
        <w:t>variables</w:t>
      </w:r>
      <w:r w:rsidRPr="00CB5637">
        <w:t xml:space="preserve"> used in our study</w:t>
      </w:r>
      <w:r w:rsidR="000A0281" w:rsidRPr="00CB5637">
        <w:t xml:space="preserve"> </w:t>
      </w:r>
      <w:r w:rsidR="00F3657C">
        <w:t>are</w:t>
      </w:r>
      <w:r w:rsidR="000A0281" w:rsidRPr="00CB5637">
        <w:t xml:space="preserve"> operationalized as follows. </w:t>
      </w:r>
    </w:p>
    <w:p w14:paraId="13F0C8D0" w14:textId="30A538C1" w:rsidR="000A0281" w:rsidRPr="00CB5637" w:rsidRDefault="000A0281" w:rsidP="002A6A8D">
      <w:pPr>
        <w:pStyle w:val="Heading3"/>
        <w:spacing w:before="0" w:line="360" w:lineRule="auto"/>
        <w:ind w:left="567" w:hanging="567"/>
        <w:rPr>
          <w:i/>
        </w:rPr>
      </w:pPr>
      <w:r w:rsidRPr="00CB5637">
        <w:rPr>
          <w:i/>
        </w:rPr>
        <w:t>Depende</w:t>
      </w:r>
      <w:r w:rsidR="00162D1F">
        <w:rPr>
          <w:i/>
        </w:rPr>
        <w:t>nt</w:t>
      </w:r>
      <w:r w:rsidRPr="00CB5637">
        <w:rPr>
          <w:i/>
        </w:rPr>
        <w:t xml:space="preserve"> variable </w:t>
      </w:r>
    </w:p>
    <w:p w14:paraId="17548A7D" w14:textId="14B52B33" w:rsidR="002A495B" w:rsidRPr="00F3657C" w:rsidRDefault="00D07D36" w:rsidP="007004E5">
      <w:pPr>
        <w:spacing w:after="0" w:line="360" w:lineRule="auto"/>
        <w:jc w:val="both"/>
      </w:pPr>
      <w:r w:rsidRPr="00CB5637">
        <w:t>The</w:t>
      </w:r>
      <w:r w:rsidR="002A495B" w:rsidRPr="00F3657C">
        <w:t xml:space="preserve"> dependent variable</w:t>
      </w:r>
      <w:r w:rsidR="00162D1F">
        <w:t xml:space="preserve"> </w:t>
      </w:r>
      <w:r w:rsidR="00162D1F">
        <w:rPr>
          <w:rFonts w:cs="Calibri"/>
        </w:rPr>
        <w:t>–</w:t>
      </w:r>
      <w:r w:rsidR="002A495B" w:rsidRPr="00F3657C">
        <w:t xml:space="preserve"> size of the portfolio</w:t>
      </w:r>
      <w:r w:rsidRPr="00CB5637">
        <w:t xml:space="preserve"> of business partners</w:t>
      </w:r>
      <w:r w:rsidR="002A495B" w:rsidRPr="00F3657C">
        <w:t xml:space="preserve"> (i.e. the number of business partners)</w:t>
      </w:r>
      <w:r w:rsidR="00162D1F">
        <w:t xml:space="preserve"> </w:t>
      </w:r>
      <w:r w:rsidR="00162D1F">
        <w:rPr>
          <w:rFonts w:cs="Calibri"/>
        </w:rPr>
        <w:t>–</w:t>
      </w:r>
      <w:r w:rsidR="002A495B" w:rsidRPr="00F3657C">
        <w:t xml:space="preserve"> is a count variable (discrete and consists of non-negative integers) that captures the number of businesses that a NPO collaborated with during the year 2016.</w:t>
      </w:r>
      <w:r w:rsidR="001104F6" w:rsidRPr="00CB5637">
        <w:t xml:space="preserve"> </w:t>
      </w:r>
      <w:r w:rsidR="002A495B" w:rsidRPr="00F3657C">
        <w:t xml:space="preserve">Operationalizing this variable was one of the key challenges in this study because there was no other way to measure </w:t>
      </w:r>
      <w:r w:rsidR="00BD74D9" w:rsidRPr="00F3657C">
        <w:t xml:space="preserve">objectively </w:t>
      </w:r>
      <w:r w:rsidR="00BD74D9" w:rsidRPr="00CB5637">
        <w:t>the</w:t>
      </w:r>
      <w:r w:rsidRPr="00CB5637">
        <w:t xml:space="preserve"> extent of </w:t>
      </w:r>
      <w:r w:rsidR="002A495B" w:rsidRPr="00F3657C">
        <w:t xml:space="preserve">BNP (i.e. success in attracting business partners). </w:t>
      </w:r>
      <w:r w:rsidR="00F3657C" w:rsidRPr="00F3657C">
        <w:t>In addition</w:t>
      </w:r>
      <w:r w:rsidR="002A495B" w:rsidRPr="00F3657C">
        <w:t xml:space="preserve">, the nature of BNP was not consistently described </w:t>
      </w:r>
      <w:r w:rsidRPr="00CB5637">
        <w:t>on</w:t>
      </w:r>
      <w:r w:rsidR="002A495B" w:rsidRPr="00F3657C">
        <w:t xml:space="preserve"> the NPOs</w:t>
      </w:r>
      <w:r w:rsidRPr="00CB5637">
        <w:t>’</w:t>
      </w:r>
      <w:r w:rsidR="002A495B" w:rsidRPr="00F3657C">
        <w:t xml:space="preserve"> websites, ranging from listing the name or logo without remark to provid</w:t>
      </w:r>
      <w:r w:rsidR="000666EE">
        <w:t>ing</w:t>
      </w:r>
      <w:r w:rsidR="002A495B" w:rsidRPr="00F3657C">
        <w:t xml:space="preserve"> </w:t>
      </w:r>
      <w:r w:rsidR="008F2E84">
        <w:t xml:space="preserve">detailed </w:t>
      </w:r>
      <w:r w:rsidR="002A495B" w:rsidRPr="00F3657C">
        <w:t>descriptions. Therefore, we built on Shumate et al.’s (2018</w:t>
      </w:r>
      <w:r w:rsidR="00647E9E" w:rsidRPr="00CB5637">
        <w:t>b</w:t>
      </w:r>
      <w:r w:rsidR="002A495B" w:rsidRPr="00F3657C">
        <w:t xml:space="preserve">) approach in operationalizing this variable by counting the number of businesses that were “mentioned on the nonprofit’s website in either text or by including an image of the business logo” (p. 17). On the other hand, operationalizing the dependent variable as a count variable is </w:t>
      </w:r>
      <w:proofErr w:type="gramStart"/>
      <w:r w:rsidR="002A495B" w:rsidRPr="00F3657C">
        <w:t>actually a</w:t>
      </w:r>
      <w:proofErr w:type="gramEnd"/>
      <w:r w:rsidR="002A495B" w:rsidRPr="00F3657C">
        <w:t xml:space="preserve"> common research practice. For example, many researchers have measured a firm’s innovation capacity or effectiveness (when set as dependent variables) by counting the number of its registered patents </w:t>
      </w:r>
      <w:r w:rsidR="002A495B" w:rsidRPr="00F3657C">
        <w:fldChar w:fldCharType="begin"/>
      </w:r>
      <w:r w:rsidR="00EB6934" w:rsidRPr="00CB5637">
        <w:instrText xml:space="preserve"> ADDIN EN.CITE &lt;EndNote&gt;&lt;Cite&gt;&lt;Author&gt;Howard&lt;/Author&gt;&lt;Year&gt;2016&lt;/Year&gt;&lt;RecNum&gt;1958&lt;/RecNum&gt;&lt;Prefix&gt;e.g.`, &lt;/Prefix&gt;&lt;DisplayText&gt;(e.g., Howard et al., 2016)&lt;/DisplayText&gt;&lt;record&gt;&lt;rec-number&gt;1958&lt;/rec-number&gt;&lt;foreign-keys&gt;&lt;key app="EN" db-id="99wsdefrm5z5vue5xpfp5de0zr5zrt55tfta" timestamp="1569788659"&gt;1958&lt;/key&gt;&lt;/foreign-keys&gt;&lt;ref-type name="Journal Article"&gt;17&lt;/ref-type&gt;&lt;contributors&gt;&lt;authors&gt;&lt;author&gt;Howard, Michael&lt;/author&gt;&lt;author&gt;Steensma, H Kevin&lt;/author&gt;&lt;author&gt;Lyles, Marjorie&lt;/author&gt;&lt;author&gt;Dhanaraj, Charles &lt;/author&gt;&lt;/authors&gt;&lt;/contributors&gt;&lt;titles&gt;&lt;title&gt;Learning to collaborate through collaboration: How allying with expert firms influences collaborative innovation within novice firms&lt;/title&gt;&lt;secondary-title&gt;Strategic Management Journal&lt;/secondary-title&gt;&lt;/titles&gt;&lt;periodical&gt;&lt;full-title&gt;Strategic Management Journal&lt;/full-title&gt;&lt;/periodical&gt;&lt;pages&gt;2092-2103&lt;/pages&gt;&lt;volume&gt;37&lt;/volume&gt;&lt;number&gt;10&lt;/number&gt;&lt;dates&gt;&lt;year&gt;2016&lt;/year&gt;&lt;/dates&gt;&lt;isbn&gt;0143-2095&lt;/isbn&gt;&lt;urls&gt;&lt;/urls&gt;&lt;/record&gt;&lt;/Cite&gt;&lt;/EndNote&gt;</w:instrText>
      </w:r>
      <w:r w:rsidR="002A495B" w:rsidRPr="00F3657C">
        <w:fldChar w:fldCharType="separate"/>
      </w:r>
      <w:r w:rsidR="00EB6934" w:rsidRPr="00CB5637">
        <w:t>(e.g., Howard et al., 2016)</w:t>
      </w:r>
      <w:r w:rsidR="002A495B" w:rsidRPr="00F3657C">
        <w:fldChar w:fldCharType="end"/>
      </w:r>
      <w:r w:rsidR="002A495B" w:rsidRPr="00F3657C">
        <w:t xml:space="preserve"> or patent citation</w:t>
      </w:r>
      <w:r w:rsidR="000666EE">
        <w:t>s</w:t>
      </w:r>
      <w:r w:rsidR="002A495B" w:rsidRPr="00F3657C">
        <w:t xml:space="preserve"> </w:t>
      </w:r>
      <w:r w:rsidR="002A495B" w:rsidRPr="00F3657C">
        <w:fldChar w:fldCharType="begin"/>
      </w:r>
      <w:r w:rsidR="002A495B" w:rsidRPr="00F3657C">
        <w:instrText xml:space="preserve"> ADDIN EN.CITE &lt;EndNote&gt;&lt;Cite&gt;&lt;Author&gt;Petruzzelli&lt;/Author&gt;&lt;Year&gt;2015 &lt;/Year&gt;&lt;RecNum&gt;1959&lt;/RecNum&gt;&lt;Prefix&gt;e.g.`, &lt;/Prefix&gt;&lt;DisplayText&gt;(e.g., Petruzzelli et al., 2015 )&lt;/DisplayText&gt;&lt;record&gt;&lt;rec-number&gt;1959&lt;/rec-number&gt;&lt;foreign-keys&gt;&lt;key app="EN" db-id="99wsdefrm5z5vue5xpfp5de0zr5zrt55tfta" timestamp="1569789220"&gt;1959&lt;/key&gt;&lt;/foreign-keys&gt;&lt;ref-type name="Journal Article"&gt;17&lt;/ref-type&gt;&lt;contributors&gt;&lt;authors&gt;&lt;author&gt;Petruzzelli, A.M.&lt;/author&gt;&lt;author&gt;Rotolo, D. &lt;/author&gt;&lt;author&gt;Albino, V.&lt;/author&gt;&lt;/authors&gt;&lt;/contributors&gt;&lt;titles&gt;&lt;title&gt;Determinants of patent citations in biotechnology: An analysis of patent influence across the industrial and organizational boundaries&lt;/title&gt;&lt;secondary-title&gt;Technological Forecasting and Social Change&lt;/secondary-title&gt;&lt;/titles&gt;&lt;periodical&gt;&lt;full-title&gt;Technological Forecasting and Social Change&lt;/full-title&gt;&lt;/periodical&gt;&lt;pages&gt;208-221&lt;/pages&gt;&lt;volume&gt;91&lt;/volume&gt;&lt;dates&gt;&lt;year&gt;2015 &lt;/year&gt;&lt;/dates&gt;&lt;urls&gt;&lt;/urls&gt;&lt;/record&gt;&lt;/Cite&gt;&lt;/EndNote&gt;</w:instrText>
      </w:r>
      <w:r w:rsidR="002A495B" w:rsidRPr="00F3657C">
        <w:fldChar w:fldCharType="separate"/>
      </w:r>
      <w:r w:rsidR="002A495B" w:rsidRPr="00F3657C">
        <w:t>(e.g., Petruzzelli et al., 2015 )</w:t>
      </w:r>
      <w:r w:rsidR="002A495B" w:rsidRPr="00F3657C">
        <w:fldChar w:fldCharType="end"/>
      </w:r>
      <w:r w:rsidR="002A495B" w:rsidRPr="00F3657C">
        <w:t xml:space="preserve">. Similarly, other studies have measured </w:t>
      </w:r>
      <w:r w:rsidR="002A495B" w:rsidRPr="00F3657C">
        <w:lastRenderedPageBreak/>
        <w:t>internationalization scope (as a dependent variable) using the number of count</w:t>
      </w:r>
      <w:r w:rsidR="009D634E">
        <w:t>r</w:t>
      </w:r>
      <w:r w:rsidR="002A495B" w:rsidRPr="00F3657C">
        <w:t xml:space="preserve">ies a firm sells its products in </w:t>
      </w:r>
      <w:r w:rsidR="002A495B" w:rsidRPr="00F3657C">
        <w:fldChar w:fldCharType="begin"/>
      </w:r>
      <w:r w:rsidR="002A495B" w:rsidRPr="00F3657C">
        <w:instrText xml:space="preserve"> ADDIN EN.CITE &lt;EndNote&gt;&lt;Cite&gt;&lt;Author&gt;Zahra&lt;/Author&gt;&lt;Year&gt;2003&lt;/Year&gt;&lt;RecNum&gt;1960&lt;/RecNum&gt;&lt;Prefix&gt;e.g.`, &lt;/Prefix&gt;&lt;DisplayText&gt;(e.g., Zahra, 2003)&lt;/DisplayText&gt;&lt;record&gt;&lt;rec-number&gt;1960&lt;/rec-number&gt;&lt;foreign-keys&gt;&lt;key app="EN" db-id="99wsdefrm5z5vue5xpfp5de0zr5zrt55tfta" timestamp="1569789999"&gt;1960&lt;/key&gt;&lt;/foreign-keys&gt;&lt;ref-type name="Journal Article"&gt;17&lt;/ref-type&gt;&lt;contributors&gt;&lt;authors&gt;&lt;author&gt;Zahra, Shaker A &lt;/author&gt;&lt;/authors&gt;&lt;/contributors&gt;&lt;titles&gt;&lt;title&gt;International expansion of US manufacturing family businesses: The effect of ownership and involvement&lt;/title&gt;&lt;secondary-title&gt;Journal of business venturing&lt;/secondary-title&gt;&lt;/titles&gt;&lt;periodical&gt;&lt;full-title&gt;Journal of Business Venturing&lt;/full-title&gt;&lt;/periodical&gt;&lt;pages&gt;495-512&lt;/pages&gt;&lt;volume&gt;18&lt;/volume&gt;&lt;number&gt;4&lt;/number&gt;&lt;dates&gt;&lt;year&gt;2003&lt;/year&gt;&lt;/dates&gt;&lt;isbn&gt;0883-9026&lt;/isbn&gt;&lt;urls&gt;&lt;/urls&gt;&lt;/record&gt;&lt;/Cite&gt;&lt;/EndNote&gt;</w:instrText>
      </w:r>
      <w:r w:rsidR="002A495B" w:rsidRPr="00F3657C">
        <w:fldChar w:fldCharType="separate"/>
      </w:r>
      <w:r w:rsidR="002A495B" w:rsidRPr="00F3657C">
        <w:t>(e.g., Zahra, 2003)</w:t>
      </w:r>
      <w:r w:rsidR="002A495B" w:rsidRPr="00F3657C">
        <w:fldChar w:fldCharType="end"/>
      </w:r>
      <w:r w:rsidR="002A495B" w:rsidRPr="00F3657C">
        <w:t>.</w:t>
      </w:r>
    </w:p>
    <w:p w14:paraId="2151965C" w14:textId="77777777" w:rsidR="000A0281" w:rsidRPr="00CB5637" w:rsidRDefault="000A0281" w:rsidP="002A6A8D">
      <w:pPr>
        <w:pStyle w:val="Heading3"/>
        <w:spacing w:before="0" w:line="360" w:lineRule="auto"/>
        <w:ind w:left="567" w:hanging="567"/>
        <w:rPr>
          <w:i/>
        </w:rPr>
      </w:pPr>
      <w:r w:rsidRPr="00CB5637">
        <w:rPr>
          <w:i/>
        </w:rPr>
        <w:t xml:space="preserve">Independent variables </w:t>
      </w:r>
    </w:p>
    <w:p w14:paraId="5201FCB2" w14:textId="69936344" w:rsidR="000A0281" w:rsidRPr="00CB5637" w:rsidRDefault="000A0281" w:rsidP="000845A0">
      <w:pPr>
        <w:spacing w:after="0" w:line="360" w:lineRule="auto"/>
        <w:jc w:val="both"/>
      </w:pPr>
      <w:r w:rsidRPr="00CB5637">
        <w:t xml:space="preserve">For all the independent variables, we followed </w:t>
      </w:r>
      <w:r w:rsidR="000845A0">
        <w:t xml:space="preserve">an adapted </w:t>
      </w:r>
      <w:r w:rsidR="000666EE">
        <w:t xml:space="preserve">approach of </w:t>
      </w:r>
      <w:proofErr w:type="spellStart"/>
      <w:r w:rsidRPr="00CB5637">
        <w:t>Bruyaka</w:t>
      </w:r>
      <w:proofErr w:type="spellEnd"/>
      <w:r w:rsidRPr="00CB5637">
        <w:t xml:space="preserve"> et al. (2012) and </w:t>
      </w:r>
      <w:proofErr w:type="spellStart"/>
      <w:r w:rsidRPr="00CB5637">
        <w:t>Maignan</w:t>
      </w:r>
      <w:proofErr w:type="spellEnd"/>
      <w:r w:rsidRPr="00CB5637">
        <w:t xml:space="preserve"> and Ralston (2002)</w:t>
      </w:r>
      <w:r w:rsidR="00EF5E84" w:rsidRPr="00CB5637">
        <w:t xml:space="preserve"> as </w:t>
      </w:r>
      <w:r w:rsidRPr="00CB5637">
        <w:t xml:space="preserve">explained </w:t>
      </w:r>
      <w:r w:rsidR="00155054">
        <w:t>below</w:t>
      </w:r>
      <w:r w:rsidRPr="00CB5637">
        <w:t xml:space="preserve">. </w:t>
      </w:r>
    </w:p>
    <w:p w14:paraId="31481820" w14:textId="59174157" w:rsidR="000A0281" w:rsidRPr="00CB5637" w:rsidRDefault="00FE0532" w:rsidP="000845A0">
      <w:pPr>
        <w:spacing w:after="0" w:line="360" w:lineRule="auto"/>
        <w:jc w:val="both"/>
      </w:pPr>
      <w:r w:rsidRPr="00CB5637">
        <w:rPr>
          <w:i/>
        </w:rPr>
        <w:t>E</w:t>
      </w:r>
      <w:r w:rsidR="000A0281" w:rsidRPr="00CB5637">
        <w:rPr>
          <w:i/>
        </w:rPr>
        <w:t>conomic value proposition</w:t>
      </w:r>
      <w:r w:rsidR="000A0281" w:rsidRPr="00CB5637">
        <w:t xml:space="preserve"> is a binary variable capturing whether the NPO’s value proposition includes creating economic value (i.e. economic rent) to the business partner or not</w:t>
      </w:r>
      <w:r w:rsidR="000071FA">
        <w:t xml:space="preserve"> </w:t>
      </w:r>
      <w:r w:rsidR="000071FA" w:rsidRPr="00CB5637">
        <w:fldChar w:fldCharType="begin"/>
      </w:r>
      <w:r w:rsidR="000071FA">
        <w:instrText xml:space="preserve"> ADDIN EN.CITE &lt;EndNote&gt;&lt;Cite&gt;&lt;Author&gt;Austin&lt;/Author&gt;&lt;Year&gt;2012&lt;/Year&gt;&lt;RecNum&gt;867&lt;/RecNum&gt;&lt;Prefix&gt;cf.`, &lt;/Prefix&gt;&lt;DisplayText&gt;(cf., Austin and Seitanidi, 2012)&lt;/DisplayText&gt;&lt;record&gt;&lt;rec-number&gt;867&lt;/rec-number&gt;&lt;foreign-keys&gt;&lt;key app="EN" db-id="99wsdefrm5z5vue5xpfp5de0zr5zrt55tfta" timestamp="1343911855"&gt;867&lt;/key&gt;&lt;/foreign-keys&gt;&lt;ref-type name="Journal Article"&gt;17&lt;/ref-type&gt;&lt;contributors&gt;&lt;authors&gt;&lt;author&gt;Austin, J. &lt;/author&gt;&lt;author&gt;Seitanidi, M. &lt;/author&gt;&lt;/authors&gt;&lt;/contributors&gt;&lt;titles&gt;&lt;title&gt;Collaborative value creation: A review of partnering between nonprofits and businesses: Part I. value creation spectrum and collaboration stages&lt;/title&gt;&lt;secondary-title&gt;Nonprofit and Voluntary Sector Quarterly&lt;/secondary-title&gt;&lt;/titles&gt;&lt;periodical&gt;&lt;full-title&gt;Nonprofit and Voluntary Sector Quarterly&lt;/full-title&gt;&lt;/periodical&gt;&lt;pages&gt;726-758&lt;/pages&gt;&lt;volume&gt;41&lt;/volume&gt;&lt;number&gt;5 &lt;/number&gt;&lt;dates&gt;&lt;year&gt;2012&lt;/year&gt;&lt;/dates&gt;&lt;urls&gt;&lt;related-urls&gt;&lt;url&gt;http://nvs.sagepub.com/content/early/2012/07/22/0899764012450777.abstract&lt;/url&gt;&lt;/related-urls&gt;&lt;/urls&gt;&lt;/record&gt;&lt;/Cite&gt;&lt;/EndNote&gt;</w:instrText>
      </w:r>
      <w:r w:rsidR="000071FA" w:rsidRPr="00CB5637">
        <w:fldChar w:fldCharType="separate"/>
      </w:r>
      <w:r w:rsidR="000071FA">
        <w:rPr>
          <w:noProof/>
        </w:rPr>
        <w:t>(cf., Austin and Seitanidi, 2012)</w:t>
      </w:r>
      <w:r w:rsidR="000071FA" w:rsidRPr="00CB5637">
        <w:fldChar w:fldCharType="end"/>
      </w:r>
      <w:r w:rsidR="000A0281" w:rsidRPr="00CB5637">
        <w:t xml:space="preserve">. </w:t>
      </w:r>
      <w:proofErr w:type="gramStart"/>
      <w:r w:rsidR="000A0281" w:rsidRPr="00CB5637">
        <w:t>So</w:t>
      </w:r>
      <w:proofErr w:type="gramEnd"/>
      <w:r w:rsidR="000A0281" w:rsidRPr="00CB5637">
        <w:t xml:space="preserve"> the score of this variable will be ‘1’ if the NPO website includes information on the economic benefits that a firm will achieve when engaged in collaboration with this NPO. Otherwise the score will be recorded as ‘0’. For example, </w:t>
      </w:r>
      <w:r w:rsidR="00713AD6" w:rsidRPr="00CB5637">
        <w:t xml:space="preserve">while coding the website of </w:t>
      </w:r>
      <w:r w:rsidR="000A0281" w:rsidRPr="00CB5637">
        <w:t>one NPO</w:t>
      </w:r>
      <w:r w:rsidR="00713AD6" w:rsidRPr="00CB5637">
        <w:t xml:space="preserve">, a score of </w:t>
      </w:r>
      <w:r w:rsidR="007E6051">
        <w:t>‘</w:t>
      </w:r>
      <w:r w:rsidR="000A0281" w:rsidRPr="00CB5637">
        <w:t>1</w:t>
      </w:r>
      <w:r w:rsidR="007E6051">
        <w:t>’</w:t>
      </w:r>
      <w:r w:rsidR="000A0281" w:rsidRPr="00CB5637">
        <w:t xml:space="preserve"> </w:t>
      </w:r>
      <w:r w:rsidR="00713AD6" w:rsidRPr="00CB5637">
        <w:t xml:space="preserve">was </w:t>
      </w:r>
      <w:r w:rsidR="000845A0">
        <w:t xml:space="preserve">allocated </w:t>
      </w:r>
      <w:r w:rsidR="00713AD6" w:rsidRPr="00CB5637">
        <w:t xml:space="preserve">against the </w:t>
      </w:r>
      <w:r w:rsidR="00713AD6" w:rsidRPr="00CA7675">
        <w:rPr>
          <w:iCs/>
        </w:rPr>
        <w:t xml:space="preserve">economic value </w:t>
      </w:r>
      <w:r w:rsidR="00124709" w:rsidRPr="00CA7675">
        <w:rPr>
          <w:iCs/>
        </w:rPr>
        <w:t>proposition</w:t>
      </w:r>
      <w:r w:rsidR="00713AD6" w:rsidRPr="00CB5637">
        <w:t xml:space="preserve"> variable </w:t>
      </w:r>
      <w:r w:rsidR="00DE717A" w:rsidRPr="00CB5637">
        <w:t>because</w:t>
      </w:r>
      <w:r w:rsidR="000A0281" w:rsidRPr="00CB5637">
        <w:t xml:space="preserve"> its website explained that “</w:t>
      </w:r>
      <w:r w:rsidR="00EA4DA5" w:rsidRPr="00CB5637">
        <w:t>…</w:t>
      </w:r>
      <w:r w:rsidR="000A0281" w:rsidRPr="00CB5637">
        <w:t xml:space="preserve">through collaborating with us…businesses can gain a competitive advantage by taking the lead on climate change”. </w:t>
      </w:r>
    </w:p>
    <w:p w14:paraId="35D246D6" w14:textId="70DEB98F" w:rsidR="000A0281" w:rsidRPr="00CB5637" w:rsidRDefault="000A0281" w:rsidP="000845A0">
      <w:pPr>
        <w:spacing w:after="0" w:line="360" w:lineRule="auto"/>
        <w:jc w:val="both"/>
      </w:pPr>
      <w:r w:rsidRPr="00CB5637">
        <w:t xml:space="preserve">Similarly, </w:t>
      </w:r>
      <w:r w:rsidRPr="00CB5637">
        <w:rPr>
          <w:i/>
        </w:rPr>
        <w:t>social value proposition</w:t>
      </w:r>
      <w:r w:rsidRPr="00CB5637">
        <w:t xml:space="preserve"> is a binary variable capturing whether the NPO’s value proposition </w:t>
      </w:r>
      <w:r w:rsidR="00FE2C61" w:rsidRPr="00CB5637">
        <w:t xml:space="preserve">can lead to the creation of </w:t>
      </w:r>
      <w:r w:rsidRPr="00CB5637">
        <w:t>social value (i.e. social impact) to society by collaborating with the business sector or not</w:t>
      </w:r>
      <w:r w:rsidR="00F474FB" w:rsidRPr="00CB5637">
        <w:t xml:space="preserve"> </w:t>
      </w:r>
      <w:r w:rsidR="00F474FB" w:rsidRPr="00CB5637">
        <w:fldChar w:fldCharType="begin"/>
      </w:r>
      <w:r w:rsidR="000071FA">
        <w:instrText xml:space="preserve"> ADDIN EN.CITE &lt;EndNote&gt;&lt;Cite&gt;&lt;Author&gt;Austin&lt;/Author&gt;&lt;Year&gt;2012&lt;/Year&gt;&lt;RecNum&gt;867&lt;/RecNum&gt;&lt;Prefix&gt;cf.`, &lt;/Prefix&gt;&lt;DisplayText&gt;(cf., Austin and Seitanidi, 2012)&lt;/DisplayText&gt;&lt;record&gt;&lt;rec-number&gt;867&lt;/rec-number&gt;&lt;foreign-keys&gt;&lt;key app="EN" db-id="99wsdefrm5z5vue5xpfp5de0zr5zrt55tfta" timestamp="1343911855"&gt;867&lt;/key&gt;&lt;/foreign-keys&gt;&lt;ref-type name="Journal Article"&gt;17&lt;/ref-type&gt;&lt;contributors&gt;&lt;authors&gt;&lt;author&gt;Austin, J. &lt;/author&gt;&lt;author&gt;Seitanidi, M. &lt;/author&gt;&lt;/authors&gt;&lt;/contributors&gt;&lt;titles&gt;&lt;title&gt;Collaborative value creation: A review of partnering between nonprofits and businesses: Part I. value creation spectrum and collaboration stages&lt;/title&gt;&lt;secondary-title&gt;Nonprofit and Voluntary Sector Quarterly&lt;/secondary-title&gt;&lt;/titles&gt;&lt;periodical&gt;&lt;full-title&gt;Nonprofit and Voluntary Sector Quarterly&lt;/full-title&gt;&lt;/periodical&gt;&lt;pages&gt;726-758&lt;/pages&gt;&lt;volume&gt;41&lt;/volume&gt;&lt;number&gt;5 &lt;/number&gt;&lt;dates&gt;&lt;year&gt;2012&lt;/year&gt;&lt;/dates&gt;&lt;urls&gt;&lt;related-urls&gt;&lt;url&gt;http://nvs.sagepub.com/content/early/2012/07/22/0899764012450777.abstract&lt;/url&gt;&lt;/related-urls&gt;&lt;/urls&gt;&lt;/record&gt;&lt;/Cite&gt;&lt;/EndNote&gt;</w:instrText>
      </w:r>
      <w:r w:rsidR="00F474FB" w:rsidRPr="00CB5637">
        <w:fldChar w:fldCharType="separate"/>
      </w:r>
      <w:r w:rsidR="000071FA">
        <w:rPr>
          <w:noProof/>
        </w:rPr>
        <w:t>(cf., Austin and Seitanidi, 2012)</w:t>
      </w:r>
      <w:r w:rsidR="00F474FB" w:rsidRPr="00CB5637">
        <w:fldChar w:fldCharType="end"/>
      </w:r>
      <w:r w:rsidRPr="00CB5637">
        <w:t>. For example, a NPO that included this statement</w:t>
      </w:r>
      <w:r w:rsidR="000666EE">
        <w:t>,</w:t>
      </w:r>
      <w:r w:rsidRPr="00CB5637">
        <w:t xml:space="preserve"> “…we work with companies to create partnerships which help us create lasting change and ensure that every child has the chance to fulfil their potential”, was </w:t>
      </w:r>
      <w:r w:rsidR="000845A0">
        <w:t xml:space="preserve">allocated </w:t>
      </w:r>
      <w:r w:rsidRPr="00CB5637">
        <w:t xml:space="preserve">the score of </w:t>
      </w:r>
      <w:r w:rsidR="007E6051">
        <w:t>‘</w:t>
      </w:r>
      <w:r w:rsidRPr="00CB5637">
        <w:t>1</w:t>
      </w:r>
      <w:r w:rsidR="007E6051">
        <w:t>’</w:t>
      </w:r>
      <w:r w:rsidRPr="00CB5637">
        <w:t xml:space="preserve"> for </w:t>
      </w:r>
      <w:r w:rsidR="00DE717A" w:rsidRPr="00CB5637">
        <w:t xml:space="preserve">this </w:t>
      </w:r>
      <w:r w:rsidR="00EF5E84" w:rsidRPr="00CB5637">
        <w:t>variable</w:t>
      </w:r>
      <w:r w:rsidRPr="00CB5637">
        <w:t xml:space="preserve">. </w:t>
      </w:r>
    </w:p>
    <w:p w14:paraId="5EF456F5" w14:textId="7DD07840" w:rsidR="0004063C" w:rsidRPr="00CB5637" w:rsidRDefault="000A0281" w:rsidP="000845A0">
      <w:pPr>
        <w:spacing w:after="0" w:line="360" w:lineRule="auto"/>
        <w:jc w:val="both"/>
      </w:pPr>
      <w:r w:rsidRPr="00CB5637">
        <w:rPr>
          <w:i/>
        </w:rPr>
        <w:t>Flexibility</w:t>
      </w:r>
      <w:r w:rsidR="000423F0" w:rsidRPr="00CB5637">
        <w:t xml:space="preserve"> </w:t>
      </w:r>
      <w:r w:rsidRPr="00CB5637">
        <w:t>captures the extent to which the NPO offers various options of BNP to the business</w:t>
      </w:r>
      <w:r w:rsidR="000423F0" w:rsidRPr="00CB5637">
        <w:t xml:space="preserve"> (i.e. reflects the ability of a NPO to embrace a flexible approach for collaboration). </w:t>
      </w:r>
      <w:r w:rsidR="00124709" w:rsidRPr="00CB5637">
        <w:t xml:space="preserve">To measure this variable, we built on </w:t>
      </w:r>
      <w:r w:rsidRPr="00CB5637">
        <w:t>Austin</w:t>
      </w:r>
      <w:r w:rsidR="00124709" w:rsidRPr="00CB5637">
        <w:t>’s</w:t>
      </w:r>
      <w:r w:rsidRPr="00CB5637">
        <w:t xml:space="preserve"> (2000)</w:t>
      </w:r>
      <w:r w:rsidR="00124709" w:rsidRPr="00CB5637">
        <w:t xml:space="preserve"> </w:t>
      </w:r>
      <w:r w:rsidR="00EB0A1B" w:rsidRPr="00CB5637">
        <w:t xml:space="preserve">continuum </w:t>
      </w:r>
      <w:r w:rsidR="00124709" w:rsidRPr="00CB5637">
        <w:t>framework</w:t>
      </w:r>
      <w:r w:rsidRPr="00CB5637">
        <w:t xml:space="preserve">, </w:t>
      </w:r>
      <w:r w:rsidR="00EB0A1B" w:rsidRPr="00CB5637">
        <w:t xml:space="preserve">which identifies three overarching </w:t>
      </w:r>
      <w:r w:rsidRPr="00CB5637">
        <w:t xml:space="preserve">types of </w:t>
      </w:r>
      <w:r w:rsidR="00EB0A1B" w:rsidRPr="00CB5637">
        <w:t>collaboration between businesses and nonprofits</w:t>
      </w:r>
      <w:r w:rsidR="00B5562C">
        <w:t xml:space="preserve">: </w:t>
      </w:r>
      <w:r w:rsidR="000666EE">
        <w:t>p</w:t>
      </w:r>
      <w:r w:rsidR="00B5562C" w:rsidRPr="00B5562C">
        <w:t xml:space="preserve">hilanthropic, transactional, and integrative. ‘Philanthropic’ refers to a simple one-way relationship between the donor (business) and recipient (NPO) (e.g., corporate giving), and this involves the lowest level of commitment and risk. </w:t>
      </w:r>
      <w:r w:rsidR="000666EE">
        <w:t>The s</w:t>
      </w:r>
      <w:r w:rsidR="00B5562C" w:rsidRPr="00B5562C">
        <w:t>econd</w:t>
      </w:r>
      <w:r w:rsidR="000666EE">
        <w:t xml:space="preserve"> form of collaboration</w:t>
      </w:r>
      <w:r w:rsidR="00B5562C" w:rsidRPr="00B5562C">
        <w:t xml:space="preserve">, ‘transactional’, </w:t>
      </w:r>
      <w:r w:rsidR="000666EE">
        <w:t xml:space="preserve">refers to </w:t>
      </w:r>
      <w:r w:rsidR="00B5562C" w:rsidRPr="00B5562C">
        <w:t>when partners develop an explicit mutual exchange of benefits relationship (e.g., cause-related marketing), whereby the business provides tangible resources (mainly financial) to the NPO, and the NPO</w:t>
      </w:r>
      <w:r w:rsidR="000845A0">
        <w:t xml:space="preserve"> contributes to improving the publicity of the </w:t>
      </w:r>
      <w:r w:rsidR="00B5562C" w:rsidRPr="00B5562C">
        <w:t xml:space="preserve">business in return. Finally, </w:t>
      </w:r>
      <w:r w:rsidR="000666EE">
        <w:t xml:space="preserve">the </w:t>
      </w:r>
      <w:r w:rsidR="00B5562C" w:rsidRPr="00B5562C">
        <w:t xml:space="preserve">‘integrative’ </w:t>
      </w:r>
      <w:r w:rsidR="000666EE">
        <w:t xml:space="preserve">type </w:t>
      </w:r>
      <w:r w:rsidR="00B5562C" w:rsidRPr="00B5562C">
        <w:t xml:space="preserve">is the ultimate frontier of BNP as both partners can move to the highest level of association by integrating missions, </w:t>
      </w:r>
      <w:proofErr w:type="gramStart"/>
      <w:r w:rsidR="00B5562C" w:rsidRPr="00B5562C">
        <w:t>values</w:t>
      </w:r>
      <w:proofErr w:type="gramEnd"/>
      <w:r w:rsidR="00B5562C" w:rsidRPr="00B5562C">
        <w:t xml:space="preserve"> and strategies to reach a status of co-creation of value</w:t>
      </w:r>
      <w:r w:rsidR="000666EE">
        <w:t xml:space="preserve"> </w:t>
      </w:r>
      <w:r w:rsidR="000845A0">
        <w:rPr>
          <w:rFonts w:cs="Calibri"/>
        </w:rPr>
        <w:t>–</w:t>
      </w:r>
      <w:r w:rsidR="000845A0">
        <w:t xml:space="preserve"> </w:t>
      </w:r>
      <w:r w:rsidR="000845A0" w:rsidRPr="00B5562C">
        <w:t>strategic</w:t>
      </w:r>
      <w:r w:rsidR="00B5562C" w:rsidRPr="00B5562C">
        <w:t xml:space="preserve"> partnership </w:t>
      </w:r>
      <w:r w:rsidR="000666EE">
        <w:t>being</w:t>
      </w:r>
      <w:r w:rsidR="000666EE" w:rsidRPr="00B5562C">
        <w:t xml:space="preserve"> </w:t>
      </w:r>
      <w:r w:rsidR="00B5562C" w:rsidRPr="00B5562C">
        <w:t>one example.</w:t>
      </w:r>
      <w:r w:rsidR="00B5562C">
        <w:t xml:space="preserve"> </w:t>
      </w:r>
      <w:r w:rsidR="00EB0A1B" w:rsidRPr="00CB5637">
        <w:t xml:space="preserve">Therefore, we set </w:t>
      </w:r>
      <w:r w:rsidRPr="00CA7675">
        <w:rPr>
          <w:iCs/>
        </w:rPr>
        <w:t>Flexibility</w:t>
      </w:r>
      <w:r w:rsidRPr="00CB5637">
        <w:t xml:space="preserve"> </w:t>
      </w:r>
      <w:r w:rsidR="00EB0A1B" w:rsidRPr="00CB5637">
        <w:t xml:space="preserve">as </w:t>
      </w:r>
      <w:r w:rsidRPr="00CB5637">
        <w:t xml:space="preserve">a count </w:t>
      </w:r>
      <w:r w:rsidR="00EB0A1B" w:rsidRPr="00CB5637">
        <w:t xml:space="preserve">variable that </w:t>
      </w:r>
      <w:r w:rsidRPr="00CB5637">
        <w:t>measure</w:t>
      </w:r>
      <w:r w:rsidR="00EB0A1B" w:rsidRPr="00CB5637">
        <w:t>s</w:t>
      </w:r>
      <w:r w:rsidRPr="00CB5637">
        <w:t xml:space="preserve"> the number of options offered</w:t>
      </w:r>
      <w:r w:rsidR="00EB0A1B" w:rsidRPr="00CB5637">
        <w:t xml:space="preserve"> on each NPO website</w:t>
      </w:r>
      <w:r w:rsidR="00E741C1" w:rsidRPr="00CB5637">
        <w:t xml:space="preserve">. </w:t>
      </w:r>
      <w:proofErr w:type="gramStart"/>
      <w:r w:rsidR="00E741C1" w:rsidRPr="00CB5637">
        <w:t xml:space="preserve">In </w:t>
      </w:r>
      <w:r w:rsidR="00B43D25" w:rsidRPr="00CB5637">
        <w:t>particular</w:t>
      </w:r>
      <w:r w:rsidR="00E741C1" w:rsidRPr="00CB5637">
        <w:t>, when</w:t>
      </w:r>
      <w:proofErr w:type="gramEnd"/>
      <w:r w:rsidR="00E741C1" w:rsidRPr="00CB5637">
        <w:t xml:space="preserve"> coding the website content, the variable </w:t>
      </w:r>
      <w:r w:rsidR="00FE0532" w:rsidRPr="00CB5637">
        <w:t xml:space="preserve">would be </w:t>
      </w:r>
      <w:r w:rsidR="000845A0">
        <w:t xml:space="preserve">allocated </w:t>
      </w:r>
      <w:r w:rsidR="00FE0532" w:rsidRPr="00CB5637">
        <w:t>t</w:t>
      </w:r>
      <w:r w:rsidR="00E741C1" w:rsidRPr="00CB5637">
        <w:t xml:space="preserve">he value of ‘3’ </w:t>
      </w:r>
      <w:r w:rsidRPr="00CB5637">
        <w:t xml:space="preserve">if all three forms </w:t>
      </w:r>
      <w:r w:rsidR="00B43D25" w:rsidRPr="00CB5637">
        <w:t>we</w:t>
      </w:r>
      <w:r w:rsidRPr="00CB5637">
        <w:t xml:space="preserve">re offered </w:t>
      </w:r>
      <w:r w:rsidR="00E741C1" w:rsidRPr="00CB5637">
        <w:t>by the NPOs, and</w:t>
      </w:r>
      <w:r w:rsidRPr="00CB5637">
        <w:t xml:space="preserve"> </w:t>
      </w:r>
      <w:r w:rsidR="00FE0532" w:rsidRPr="00CB5637">
        <w:t>‘</w:t>
      </w:r>
      <w:r w:rsidR="007E6051">
        <w:t>0</w:t>
      </w:r>
      <w:r w:rsidR="00FE0532" w:rsidRPr="00CB5637">
        <w:t>’</w:t>
      </w:r>
      <w:r w:rsidRPr="00CB5637">
        <w:t xml:space="preserve"> if </w:t>
      </w:r>
      <w:r w:rsidR="00FE0532" w:rsidRPr="00CB5637">
        <w:t xml:space="preserve">no information </w:t>
      </w:r>
      <w:r w:rsidR="00B43D25" w:rsidRPr="00CB5637">
        <w:t>was</w:t>
      </w:r>
      <w:r w:rsidR="00FE0532" w:rsidRPr="00CB5637">
        <w:t xml:space="preserve"> provided on these collaboration options. </w:t>
      </w:r>
      <w:r w:rsidR="0004063C" w:rsidRPr="00CB5637">
        <w:t xml:space="preserve">To ensure the </w:t>
      </w:r>
      <w:r w:rsidR="003D243F" w:rsidRPr="00CB5637">
        <w:t xml:space="preserve">reliability </w:t>
      </w:r>
      <w:r w:rsidR="0004063C" w:rsidRPr="00CB5637">
        <w:t xml:space="preserve">of our </w:t>
      </w:r>
      <w:r w:rsidR="00BD74D9">
        <w:t>three-</w:t>
      </w:r>
      <w:r w:rsidR="0004063C" w:rsidRPr="00CB5637">
        <w:t>item flexibility scale, we r</w:t>
      </w:r>
      <w:r w:rsidR="001F51A3" w:rsidRPr="00CB5637">
        <w:t>a</w:t>
      </w:r>
      <w:r w:rsidR="0004063C" w:rsidRPr="00CB5637">
        <w:t>n the Cronbach’s α test, α = 0.7</w:t>
      </w:r>
      <w:r w:rsidR="001F51A3" w:rsidRPr="00CB5637">
        <w:t>6</w:t>
      </w:r>
      <w:r w:rsidR="0004063C" w:rsidRPr="00CB5637">
        <w:t xml:space="preserve">, which confirms </w:t>
      </w:r>
      <w:r w:rsidR="0004063C" w:rsidRPr="00CB5637">
        <w:lastRenderedPageBreak/>
        <w:t>that all the individual items that we used to construct the composite measure are conceptually related to each other.</w:t>
      </w:r>
    </w:p>
    <w:p w14:paraId="5EB8DF53" w14:textId="442AD7DB" w:rsidR="000A0281" w:rsidRPr="00CB5637" w:rsidRDefault="000A0281" w:rsidP="00C473B6">
      <w:pPr>
        <w:spacing w:after="0" w:line="360" w:lineRule="auto"/>
        <w:jc w:val="both"/>
      </w:pPr>
      <w:r w:rsidRPr="00CB5637">
        <w:rPr>
          <w:i/>
        </w:rPr>
        <w:t>Environmental-mission</w:t>
      </w:r>
      <w:r w:rsidRPr="00CB5637">
        <w:t xml:space="preserve"> is a </w:t>
      </w:r>
      <w:r w:rsidRPr="00D55327">
        <w:rPr>
          <w:rFonts w:cs="Calibri"/>
        </w:rPr>
        <w:t>binary variable capturing whether the NPO has an environmental-oriented mission or not.</w:t>
      </w:r>
      <w:r w:rsidR="00666ECD" w:rsidRPr="00D55327">
        <w:rPr>
          <w:rFonts w:cs="Calibri"/>
        </w:rPr>
        <w:t xml:space="preserve"> In general, </w:t>
      </w:r>
      <w:r w:rsidR="00666ECD" w:rsidRPr="00D55327">
        <w:rPr>
          <w:rFonts w:cs="Calibri"/>
          <w:color w:val="000000"/>
          <w:lang w:eastAsia="zh-TW" w:bidi="hi-IN"/>
        </w:rPr>
        <w:t xml:space="preserve">“[the mission] </w:t>
      </w:r>
      <w:r w:rsidR="00666ECD" w:rsidRPr="00D55327">
        <w:rPr>
          <w:rFonts w:cs="Calibri"/>
          <w:i/>
          <w:iCs/>
          <w:color w:val="000000"/>
          <w:lang w:eastAsia="zh-TW" w:bidi="hi-IN"/>
        </w:rPr>
        <w:t>defines the value that the organization intends to produce for its stakeholders and for society”</w:t>
      </w:r>
      <w:r w:rsidR="00666ECD" w:rsidRPr="00D55327">
        <w:rPr>
          <w:rFonts w:cs="Calibri"/>
          <w:color w:val="000000"/>
          <w:lang w:eastAsia="zh-TW" w:bidi="hi-IN"/>
        </w:rPr>
        <w:t xml:space="preserve"> </w:t>
      </w:r>
      <w:r w:rsidR="00666ECD" w:rsidRPr="00D55327">
        <w:rPr>
          <w:rFonts w:cs="Calibri"/>
          <w:color w:val="000000"/>
          <w:lang w:eastAsia="zh-TW" w:bidi="hi-IN"/>
        </w:rPr>
        <w:fldChar w:fldCharType="begin"/>
      </w:r>
      <w:r w:rsidR="00666ECD" w:rsidRPr="00D55327">
        <w:rPr>
          <w:rFonts w:cs="Calibri"/>
          <w:color w:val="000000"/>
          <w:lang w:eastAsia="zh-TW" w:bidi="hi-IN"/>
        </w:rPr>
        <w:instrText xml:space="preserve"> ADDIN EN.CITE &lt;EndNote&gt;&lt;Cite&gt;&lt;Author&gt;Moore&lt;/Author&gt;&lt;Year&gt;2000&lt;/Year&gt;&lt;RecNum&gt;558&lt;/RecNum&gt;&lt;Suffix&gt;`, p. 190&lt;/Suffix&gt;&lt;DisplayText&gt;(Moore, 2000, p. 190)&lt;/DisplayText&gt;&lt;record&gt;&lt;rec-number&gt;558&lt;/rec-number&gt;&lt;foreign-keys&gt;&lt;key app="EN" db-id="99wsdefrm5z5vue5xpfp5de0zr5zrt55tfta"&gt;558&lt;/key&gt;&lt;/foreign-keys&gt;&lt;ref-type name="Journal Article"&gt;17&lt;/ref-type&gt;&lt;contributors&gt;&lt;authors&gt;&lt;author&gt;Moore, Mark H.&lt;/author&gt;&lt;/authors&gt;&lt;/contributors&gt;&lt;titles&gt;&lt;title&gt;Managing for Value: Organizational Strategy in For-Profit, Nonprofit, and Governmental Organizations&lt;/title&gt;&lt;secondary-title&gt;Nonprofit and Voluntary Sector Quarterly&lt;/secondary-title&gt;&lt;/titles&gt;&lt;periodical&gt;&lt;full-title&gt;Nonprofit and Voluntary Sector Quarterly&lt;/full-title&gt;&lt;/periodical&gt;&lt;pages&gt;183-208&lt;/pages&gt;&lt;volume&gt;29&lt;/volume&gt;&lt;number&gt;suppl 1&lt;/number&gt;&lt;dates&gt;&lt;year&gt;2000&lt;/year&gt;&lt;pub-dates&gt;&lt;date&gt;March 1, 2000&lt;/date&gt;&lt;/pub-dates&gt;&lt;/dates&gt;&lt;urls&gt;&lt;related-urls&gt;&lt;url&gt;http://nvs.sagepub.com/content/29/suppl_1/183.abstract&lt;/url&gt;&lt;/related-urls&gt;&lt;/urls&gt;&lt;electronic-resource-num&gt;10.1177/089976400773746391&lt;/electronic-resource-num&gt;&lt;/record&gt;&lt;/Cite&gt;&lt;/EndNote&gt;</w:instrText>
      </w:r>
      <w:r w:rsidR="00666ECD" w:rsidRPr="00D55327">
        <w:rPr>
          <w:rFonts w:cs="Calibri"/>
          <w:color w:val="000000"/>
          <w:lang w:eastAsia="zh-TW" w:bidi="hi-IN"/>
        </w:rPr>
        <w:fldChar w:fldCharType="separate"/>
      </w:r>
      <w:r w:rsidR="00666ECD" w:rsidRPr="00D55327">
        <w:rPr>
          <w:rFonts w:cs="Calibri"/>
          <w:color w:val="000000"/>
          <w:lang w:eastAsia="zh-TW" w:bidi="hi-IN"/>
        </w:rPr>
        <w:t>(Moore, 2000, p. 190)</w:t>
      </w:r>
      <w:r w:rsidR="00666ECD" w:rsidRPr="00D55327">
        <w:rPr>
          <w:rFonts w:cs="Calibri"/>
          <w:color w:val="000000"/>
          <w:lang w:eastAsia="zh-TW" w:bidi="hi-IN"/>
        </w:rPr>
        <w:fldChar w:fldCharType="end"/>
      </w:r>
      <w:r w:rsidR="00666ECD" w:rsidRPr="00D55327">
        <w:rPr>
          <w:rFonts w:cs="Calibri"/>
          <w:color w:val="000000"/>
          <w:lang w:eastAsia="zh-TW" w:bidi="hi-IN"/>
        </w:rPr>
        <w:t xml:space="preserve">. </w:t>
      </w:r>
      <w:r w:rsidR="00E9235D" w:rsidRPr="00D55327">
        <w:rPr>
          <w:rFonts w:cs="Calibri"/>
        </w:rPr>
        <w:t xml:space="preserve">Therefore, by </w:t>
      </w:r>
      <w:r w:rsidR="008572B9" w:rsidRPr="00D55327">
        <w:rPr>
          <w:rFonts w:cs="Calibri"/>
        </w:rPr>
        <w:t>scrutinizing</w:t>
      </w:r>
      <w:r w:rsidR="00666ECD" w:rsidRPr="00D55327">
        <w:rPr>
          <w:rFonts w:cs="Calibri"/>
        </w:rPr>
        <w:t xml:space="preserve"> </w:t>
      </w:r>
      <w:r w:rsidR="00E9235D" w:rsidRPr="00D55327">
        <w:rPr>
          <w:rFonts w:cs="Calibri"/>
        </w:rPr>
        <w:t>the</w:t>
      </w:r>
      <w:r w:rsidR="00666ECD" w:rsidRPr="00D55327">
        <w:rPr>
          <w:rFonts w:cs="Calibri"/>
        </w:rPr>
        <w:t xml:space="preserve">ir </w:t>
      </w:r>
      <w:r w:rsidR="00E9235D" w:rsidRPr="00D55327">
        <w:rPr>
          <w:rFonts w:cs="Calibri"/>
        </w:rPr>
        <w:t xml:space="preserve">missions, </w:t>
      </w:r>
      <w:r w:rsidR="00666ECD" w:rsidRPr="00D55327">
        <w:rPr>
          <w:rFonts w:cs="Calibri"/>
        </w:rPr>
        <w:t xml:space="preserve">we were able to identify NPOs that are environmental-centric. </w:t>
      </w:r>
      <w:proofErr w:type="gramStart"/>
      <w:r w:rsidR="00666ECD" w:rsidRPr="00D55327">
        <w:rPr>
          <w:rFonts w:cs="Calibri"/>
        </w:rPr>
        <w:t xml:space="preserve">In </w:t>
      </w:r>
      <w:r w:rsidR="00B43D25" w:rsidRPr="00D55327">
        <w:rPr>
          <w:rFonts w:cs="Calibri"/>
        </w:rPr>
        <w:t>particular</w:t>
      </w:r>
      <w:r w:rsidR="00666ECD" w:rsidRPr="00D55327">
        <w:rPr>
          <w:rFonts w:cs="Calibri"/>
        </w:rPr>
        <w:t xml:space="preserve">, </w:t>
      </w:r>
      <w:r w:rsidR="00B43D25" w:rsidRPr="00CB5637">
        <w:t>this</w:t>
      </w:r>
      <w:proofErr w:type="gramEnd"/>
      <w:r w:rsidR="00B43D25" w:rsidRPr="00CB5637">
        <w:t xml:space="preserve"> </w:t>
      </w:r>
      <w:r w:rsidR="00E9235D" w:rsidRPr="00D55327">
        <w:rPr>
          <w:rFonts w:cs="Calibri"/>
        </w:rPr>
        <w:t xml:space="preserve">variable was </w:t>
      </w:r>
      <w:r w:rsidR="00C473B6">
        <w:rPr>
          <w:rFonts w:cs="Calibri"/>
        </w:rPr>
        <w:t xml:space="preserve">allocated </w:t>
      </w:r>
      <w:r w:rsidR="00E9235D" w:rsidRPr="00D55327">
        <w:rPr>
          <w:rFonts w:cs="Calibri"/>
        </w:rPr>
        <w:t>the value</w:t>
      </w:r>
      <w:r w:rsidR="00E9235D" w:rsidRPr="00CB5637">
        <w:t xml:space="preserve"> of ‘1’ i</w:t>
      </w:r>
      <w:r w:rsidR="00666ECD" w:rsidRPr="00CB5637">
        <w:t>f</w:t>
      </w:r>
      <w:r w:rsidR="00E9235D" w:rsidRPr="00CB5637">
        <w:t xml:space="preserve"> the </w:t>
      </w:r>
      <w:r w:rsidR="00666ECD" w:rsidRPr="00CB5637">
        <w:t xml:space="preserve">NPO </w:t>
      </w:r>
      <w:r w:rsidR="00E9235D" w:rsidRPr="00CB5637">
        <w:t xml:space="preserve">mission </w:t>
      </w:r>
      <w:r w:rsidR="00FB454F" w:rsidRPr="00CB5637">
        <w:t>statement</w:t>
      </w:r>
      <w:r w:rsidR="00E9235D" w:rsidRPr="00CB5637">
        <w:t xml:space="preserve"> </w:t>
      </w:r>
      <w:r w:rsidR="00FB454F" w:rsidRPr="00CB5637">
        <w:t>clearly addresses environment</w:t>
      </w:r>
      <w:r w:rsidR="00E9235D" w:rsidRPr="00CB5637">
        <w:t>-related issues, otherwise ‘0’.</w:t>
      </w:r>
      <w:r w:rsidR="00F35858" w:rsidRPr="00CB5637">
        <w:t xml:space="preserve"> For example, when </w:t>
      </w:r>
      <w:r w:rsidR="00BD74D9" w:rsidRPr="00CB5637">
        <w:t>analyzing</w:t>
      </w:r>
      <w:r w:rsidR="00F35858" w:rsidRPr="00CB5637">
        <w:t xml:space="preserve"> this</w:t>
      </w:r>
      <w:r w:rsidR="00B43D25" w:rsidRPr="00CB5637">
        <w:t xml:space="preserve"> statemen</w:t>
      </w:r>
      <w:r w:rsidR="0017585D" w:rsidRPr="00CB5637">
        <w:t>t</w:t>
      </w:r>
      <w:r w:rsidR="00F35858" w:rsidRPr="00CB5637">
        <w:t xml:space="preserve"> “…we want to give young people a real awareness of environmental problems, such as climate change, disappearing wildlife, the pollution of soil, air and water, the destruction of rainforests and wetlands, the spread of desert regions and the misuse of the oceans”, the score of ‘1’ was given to the </w:t>
      </w:r>
      <w:r w:rsidR="00F35858" w:rsidRPr="00CA7675">
        <w:rPr>
          <w:iCs/>
        </w:rPr>
        <w:t>Environmental-mission</w:t>
      </w:r>
      <w:r w:rsidR="00F35858" w:rsidRPr="00CB5637">
        <w:t xml:space="preserve"> variable for this NPO.</w:t>
      </w:r>
    </w:p>
    <w:p w14:paraId="755C69B0" w14:textId="774FD782" w:rsidR="000A0281" w:rsidRPr="00CB5637" w:rsidRDefault="000A0281" w:rsidP="00C473B6">
      <w:pPr>
        <w:spacing w:after="0" w:line="360" w:lineRule="auto"/>
        <w:jc w:val="both"/>
      </w:pPr>
      <w:r w:rsidRPr="00CB5637">
        <w:rPr>
          <w:i/>
        </w:rPr>
        <w:t>Trust</w:t>
      </w:r>
      <w:r w:rsidRPr="00CB5637">
        <w:t xml:space="preserve"> captures the extent to which a NPO can develop trust and build confidence in its credibility and effectiveness in delivering value through collaboration. As discussed earlier in the hypotheses development section, in this study we focus on calculative trust</w:t>
      </w:r>
      <w:r w:rsidR="00A06047" w:rsidRPr="00CB5637">
        <w:t>,</w:t>
      </w:r>
      <w:r w:rsidRPr="00CB5637">
        <w:t xml:space="preserve"> which relies on “a rational assessment of well-structured rewards and punishments” resulting from a relationship </w:t>
      </w:r>
      <w:r w:rsidRPr="00CB5637">
        <w:fldChar w:fldCharType="begin"/>
      </w:r>
      <w:r w:rsidRPr="00CB5637">
        <w:instrText xml:space="preserve"> ADDIN EN.CITE &lt;EndNote&gt;&lt;Cite&gt;&lt;Author&gt;Poppo&lt;/Author&gt;&lt;Year&gt;2016&lt;/Year&gt;&lt;RecNum&gt;1939&lt;/RecNum&gt;&lt;Suffix&gt;`, p. 726&lt;/Suffix&gt;&lt;DisplayText&gt;(Poppo et al., 2016, p. 726)&lt;/DisplayText&gt;&lt;record&gt;&lt;rec-number&gt;1939&lt;/rec-number&gt;&lt;foreign-keys&gt;&lt;key app="EN" db-id="99wsdefrm5z5vue5xpfp5de0zr5zrt55tfta" timestamp="1568995139"&gt;1939&lt;/key&gt;&lt;/foreign-keys&gt;&lt;ref-type name="Journal Article"&gt;17&lt;/ref-type&gt;&lt;contributors&gt;&lt;authors&gt;&lt;author&gt;Poppo, Laura&lt;/author&gt;&lt;author&gt;Zhou, Kevin Zheng&lt;/author&gt;&lt;author&gt;Li, Julie J&lt;/author&gt;&lt;/authors&gt;&lt;/contributors&gt;&lt;titles&gt;&lt;title&gt;When can you trust “trust”? Calculative trust, relational trust, and supplier performance&lt;/title&gt;&lt;secondary-title&gt;Strategic Management Journal&lt;/secondary-title&gt;&lt;/titles&gt;&lt;periodical&gt;&lt;full-title&gt;Strategic Management Journal&lt;/full-title&gt;&lt;/periodical&gt;&lt;pages&gt;724-741&lt;/pages&gt;&lt;volume&gt;37&lt;/volume&gt;&lt;number&gt;4&lt;/number&gt;&lt;dates&gt;&lt;year&gt;2016&lt;/year&gt;&lt;/dates&gt;&lt;isbn&gt;0143-2095&lt;/isbn&gt;&lt;urls&gt;&lt;/urls&gt;&lt;/record&gt;&lt;/Cite&gt;&lt;/EndNote&gt;</w:instrText>
      </w:r>
      <w:r w:rsidRPr="00CB5637">
        <w:fldChar w:fldCharType="separate"/>
      </w:r>
      <w:r w:rsidRPr="00CB5637">
        <w:t>(Poppo et al., 2016, p. 726)</w:t>
      </w:r>
      <w:r w:rsidRPr="00CB5637">
        <w:fldChar w:fldCharType="end"/>
      </w:r>
      <w:r w:rsidR="0017585D" w:rsidRPr="00CB5637">
        <w:t>,</w:t>
      </w:r>
      <w:r w:rsidRPr="00CB5637">
        <w:t xml:space="preserve"> an estimate of the perceived potential benefit and cost </w:t>
      </w:r>
      <w:r w:rsidRPr="00CB5637">
        <w:fldChar w:fldCharType="begin"/>
      </w:r>
      <w:r w:rsidRPr="00CB5637">
        <w:instrText xml:space="preserve"> ADDIN EN.CITE &lt;EndNote&gt;&lt;Cite&gt;&lt;Author&gt;Lewicki&lt;/Author&gt;&lt;Year&gt;2006&lt;/Year&gt;&lt;RecNum&gt;1940&lt;/RecNum&gt;&lt;DisplayText&gt;(Lewicki et al., 2006)&lt;/DisplayText&gt;&lt;record&gt;&lt;rec-number&gt;1940&lt;/rec-number&gt;&lt;foreign-keys&gt;&lt;key app="EN" db-id="99wsdefrm5z5vue5xpfp5de0zr5zrt55tfta" timestamp="1569148335"&gt;1940&lt;/key&gt;&lt;/foreign-keys&gt;&lt;ref-type name="Journal Article"&gt;17&lt;/ref-type&gt;&lt;contributors&gt;&lt;authors&gt;&lt;author&gt;Lewicki, Roy J&lt;/author&gt;&lt;author&gt;Tomlinson, Edward C&lt;/author&gt;&lt;author&gt;Gillespie, Nicole&lt;/author&gt;&lt;/authors&gt;&lt;/contributors&gt;&lt;titles&gt;&lt;title&gt;Models of interpersonal trust development: Theoretical approaches, empirical evidence, and future directions&lt;/title&gt;&lt;secondary-title&gt;Journal of management&lt;/secondary-title&gt;&lt;/titles&gt;&lt;periodical&gt;&lt;full-title&gt;Journal of Management&lt;/full-title&gt;&lt;/periodical&gt;&lt;pages&gt;991-1022&lt;/pages&gt;&lt;volume&gt;32&lt;/volume&gt;&lt;number&gt;6&lt;/number&gt;&lt;dates&gt;&lt;year&gt;2006&lt;/year&gt;&lt;/dates&gt;&lt;isbn&gt;0149-2063&lt;/isbn&gt;&lt;urls&gt;&lt;/urls&gt;&lt;/record&gt;&lt;/Cite&gt;&lt;/EndNote&gt;</w:instrText>
      </w:r>
      <w:r w:rsidRPr="00CB5637">
        <w:fldChar w:fldCharType="separate"/>
      </w:r>
      <w:r w:rsidRPr="00CB5637">
        <w:t>(Lewicki et al., 2006)</w:t>
      </w:r>
      <w:r w:rsidRPr="00CB5637">
        <w:fldChar w:fldCharType="end"/>
      </w:r>
      <w:r w:rsidRPr="00CB5637">
        <w:t>. We opted to use this dimension of trust (rather than relational trust)</w:t>
      </w:r>
      <w:r w:rsidR="0017585D" w:rsidRPr="00CB5637">
        <w:t xml:space="preserve"> because</w:t>
      </w:r>
      <w:r w:rsidRPr="00CB5637">
        <w:t xml:space="preserve"> it influences the decision of whether to start a </w:t>
      </w:r>
      <w:proofErr w:type="gramStart"/>
      <w:r w:rsidRPr="00CB5637">
        <w:t>new inter-organizational relationships</w:t>
      </w:r>
      <w:proofErr w:type="gramEnd"/>
      <w:r w:rsidRPr="00CB5637">
        <w:t xml:space="preserve"> or not (</w:t>
      </w:r>
      <w:proofErr w:type="spellStart"/>
      <w:r w:rsidRPr="00CB5637">
        <w:t>Poppo</w:t>
      </w:r>
      <w:proofErr w:type="spellEnd"/>
      <w:r w:rsidRPr="00CB5637">
        <w:t xml:space="preserve"> et al., 2016). To operationalize this variable, we drew on </w:t>
      </w:r>
      <w:proofErr w:type="spellStart"/>
      <w:r w:rsidRPr="00CB5637">
        <w:t>Rondinelli</w:t>
      </w:r>
      <w:proofErr w:type="spellEnd"/>
      <w:r w:rsidRPr="00CB5637">
        <w:t xml:space="preserve"> and London’s (2003) and Sagawa’s (2001) work</w:t>
      </w:r>
      <w:r w:rsidR="00C473B6">
        <w:t>s</w:t>
      </w:r>
      <w:r w:rsidRPr="00CB5637">
        <w:t xml:space="preserve"> </w:t>
      </w:r>
      <w:r w:rsidR="007E6051">
        <w:t>that</w:t>
      </w:r>
      <w:r w:rsidR="007E6051" w:rsidRPr="00CB5637">
        <w:t xml:space="preserve"> </w:t>
      </w:r>
      <w:r w:rsidRPr="00CB5637">
        <w:t xml:space="preserve">emphasize the importance of articulating the impact and providing “hard numbers and scientifically valid data” (Sagawa 2001, p. 222) on the effectiveness of NPO to combine and leverage the resources and capabilities provided by both parties to co-deliver the collaboration objectives. </w:t>
      </w:r>
    </w:p>
    <w:p w14:paraId="754F6C69" w14:textId="4EC9A7CC" w:rsidR="0004063C" w:rsidRPr="00CB5637" w:rsidRDefault="000A0281" w:rsidP="007E46FB">
      <w:pPr>
        <w:spacing w:after="0" w:line="360" w:lineRule="auto"/>
        <w:jc w:val="both"/>
      </w:pPr>
      <w:r w:rsidRPr="00CB5637">
        <w:t xml:space="preserve">Building on the above discussion, we followed </w:t>
      </w:r>
      <w:r w:rsidRPr="00CB5637">
        <w:fldChar w:fldCharType="begin"/>
      </w:r>
      <w:r w:rsidR="007E46FB">
        <w:instrText xml:space="preserve"> ADDIN EN.CITE &lt;EndNote&gt;&lt;Cite AuthorYear="1"&gt;&lt;Author&gt;Bruyaka&lt;/Author&gt;&lt;Year&gt;2012&lt;/Year&gt;&lt;RecNum&gt;946&lt;/RecNum&gt;&lt;DisplayText&gt;Bruyaka et al. (2012)&lt;/DisplayText&gt;&lt;record&gt;&lt;rec-number&gt;946&lt;/rec-number&gt;&lt;foreign-keys&gt;&lt;key app="EN" db-id="99wsdefrm5z5vue5xpfp5de0zr5zrt55tfta" timestamp="1350570159"&gt;946&lt;/key&gt;&lt;/foreign-keys&gt;&lt;ref-type name="Journal Article"&gt;17&lt;/ref-type&gt;&lt;contributors&gt;&lt;authors&gt;&lt;author&gt;Bruyaka, Olga&lt;/author&gt;&lt;author&gt;Zeitzmann, Hanko&lt;/author&gt;&lt;author&gt;Chalamon, Isabelle&lt;/author&gt;&lt;author&gt;Wokutch, Richard&lt;/author&gt;&lt;author&gt;Thakur, Pooja&lt;/author&gt;&lt;/authors&gt;&lt;/contributors&gt;&lt;titles&gt;&lt;title&gt;Strategic Corporate Social Responsibility and Orphan Drug Development: Insights from the US and the EU Biopharmaceutical Industry&lt;/title&gt;&lt;secondary-title&gt;Journal of Business Ethics&lt;/secondary-title&gt;&lt;/titles&gt;&lt;periodical&gt;&lt;full-title&gt;Journal of Business Ethics&lt;/full-title&gt;&lt;/periodical&gt;&lt;pages&gt;45-65&lt;/pages&gt;&lt;volume&gt;117&lt;/volume&gt;&lt;number&gt;1&lt;/number&gt;&lt;keywords&gt;&lt;keyword&gt;Humanities, Social Sciences and Law&lt;/keyword&gt;&lt;/keywords&gt;&lt;dates&gt;&lt;year&gt;2012&lt;/year&gt;&lt;/dates&gt;&lt;publisher&gt;Springer Netherlands&lt;/publisher&gt;&lt;isbn&gt;0167-4544&lt;/isbn&gt;&lt;urls&gt;&lt;related-urls&gt;&lt;url&gt;http://dx.doi.org/10.1007/s10551-012-1496-y&lt;/url&gt;&lt;/related-urls&gt;&lt;/urls&gt;&lt;electronic-resource-num&gt;10.1007/s10551-012-1496-y&lt;/electronic-resource-num&gt;&lt;/record&gt;&lt;/Cite&gt;&lt;/EndNote&gt;</w:instrText>
      </w:r>
      <w:r w:rsidRPr="00CB5637">
        <w:fldChar w:fldCharType="separate"/>
      </w:r>
      <w:r w:rsidR="007E46FB">
        <w:rPr>
          <w:noProof/>
        </w:rPr>
        <w:t>Bruyaka et al. (2012)</w:t>
      </w:r>
      <w:r w:rsidRPr="00CB5637">
        <w:fldChar w:fldCharType="end"/>
      </w:r>
      <w:r w:rsidRPr="00CB5637">
        <w:t xml:space="preserve"> and </w:t>
      </w:r>
      <w:r w:rsidRPr="00CB5637">
        <w:fldChar w:fldCharType="begin"/>
      </w:r>
      <w:r w:rsidR="007E46FB">
        <w:instrText xml:space="preserve"> ADDIN EN.CITE &lt;EndNote&gt;&lt;Cite AuthorYear="1"&gt;&lt;Author&gt;Maignan&lt;/Author&gt;&lt;Year&gt;2002&lt;/Year&gt;&lt;RecNum&gt;942&lt;/RecNum&gt;&lt;DisplayText&gt;Maignan and Ralston (2002)&lt;/DisplayText&gt;&lt;record&gt;&lt;rec-number&gt;942&lt;/rec-number&gt;&lt;foreign-keys&gt;&lt;key app="EN" db-id="99wsdefrm5z5vue5xpfp5de0zr5zrt55tfta" timestamp="1349783793"&gt;942&lt;/key&gt;&lt;/foreign-keys&gt;&lt;ref-type name="Journal Article"&gt;17&lt;/ref-type&gt;&lt;contributors&gt;&lt;authors&gt;&lt;author&gt;Maignan, Isabelle&lt;/author&gt;&lt;author&gt;Ralston, David A.&lt;/author&gt;&lt;/authors&gt;&lt;/contributors&gt;&lt;titles&gt;&lt;title&gt;Corporate social responsibility in Europe and the U.S.: Insights from businesses&amp;apos; self-presentations&lt;/title&gt;&lt;secondary-title&gt;Journal of International Business Studies&lt;/secondary-title&gt;&lt;/titles&gt;&lt;periodical&gt;&lt;full-title&gt;Journal of International Business Studies&lt;/full-title&gt;&lt;/periodical&gt;&lt;pages&gt;497-514&lt;/pages&gt;&lt;volume&gt;33&lt;/volume&gt;&lt;number&gt;3&lt;/number&gt;&lt;dates&gt;&lt;year&gt;2002&lt;/year&gt;&lt;/dates&gt;&lt;publisher&gt;Palgrave Macmillan Journals&lt;/publisher&gt;&lt;isbn&gt;00472506&lt;/isbn&gt;&lt;urls&gt;&lt;related-urls&gt;&lt;url&gt;http://www.jstor.org/stable/3069527&lt;/url&gt;&lt;/related-urls&gt;&lt;/urls&gt;&lt;/record&gt;&lt;/Cite&gt;&lt;/EndNote&gt;</w:instrText>
      </w:r>
      <w:r w:rsidRPr="00CB5637">
        <w:fldChar w:fldCharType="separate"/>
      </w:r>
      <w:r w:rsidR="007E46FB">
        <w:rPr>
          <w:noProof/>
        </w:rPr>
        <w:t>Maignan and Ralston (2002)</w:t>
      </w:r>
      <w:r w:rsidRPr="00CB5637">
        <w:fldChar w:fldCharType="end"/>
      </w:r>
      <w:r w:rsidRPr="00CB5637">
        <w:t xml:space="preserve"> procedure in measuring </w:t>
      </w:r>
      <w:r w:rsidR="008572B9" w:rsidRPr="00CB5637">
        <w:t xml:space="preserve">the </w:t>
      </w:r>
      <w:r w:rsidRPr="00C473B6">
        <w:rPr>
          <w:iCs/>
        </w:rPr>
        <w:t>Trust</w:t>
      </w:r>
      <w:r w:rsidRPr="00CB5637">
        <w:t xml:space="preserve"> </w:t>
      </w:r>
      <w:r w:rsidR="008572B9" w:rsidRPr="00CB5637">
        <w:t xml:space="preserve">variable </w:t>
      </w:r>
      <w:r w:rsidRPr="00CB5637">
        <w:t xml:space="preserve">as follows. First, we started by scanning an initial </w:t>
      </w:r>
      <w:r w:rsidR="0017585D" w:rsidRPr="00CB5637">
        <w:t xml:space="preserve">NPO </w:t>
      </w:r>
      <w:r w:rsidRPr="00CB5637">
        <w:t xml:space="preserve">sample (nine </w:t>
      </w:r>
      <w:r w:rsidR="0017585D" w:rsidRPr="00CB5637">
        <w:t>websites</w:t>
      </w:r>
      <w:r w:rsidRPr="00CB5637">
        <w:t xml:space="preserve">) </w:t>
      </w:r>
      <w:r w:rsidR="0017585D" w:rsidRPr="00CB5637">
        <w:t>to</w:t>
      </w:r>
      <w:r w:rsidRPr="00CB5637">
        <w:t xml:space="preserve"> search for evidence </w:t>
      </w:r>
      <w:r w:rsidR="0017585D" w:rsidRPr="00CB5637">
        <w:t xml:space="preserve">of </w:t>
      </w:r>
      <w:r w:rsidRPr="00CB5637">
        <w:t xml:space="preserve">their credibility and effectiveness in BNP. </w:t>
      </w:r>
      <w:r w:rsidR="00C54F0E" w:rsidRPr="00CB5637">
        <w:t>After a number of iterations and discussions within the team, w</w:t>
      </w:r>
      <w:r w:rsidRPr="00CB5637">
        <w:t xml:space="preserve">e identified </w:t>
      </w:r>
      <w:r w:rsidR="00C54F0E" w:rsidRPr="00CB5637">
        <w:t>four</w:t>
      </w:r>
      <w:r w:rsidRPr="00CB5637">
        <w:t xml:space="preserve"> </w:t>
      </w:r>
      <w:r w:rsidR="00C54F0E" w:rsidRPr="00CB5637">
        <w:t>categories</w:t>
      </w:r>
      <w:r w:rsidRPr="00CB5637">
        <w:t xml:space="preserve"> </w:t>
      </w:r>
      <w:r w:rsidR="00C54F0E" w:rsidRPr="00CB5637">
        <w:t xml:space="preserve">that should facilitate the building </w:t>
      </w:r>
      <w:r w:rsidR="00A06047" w:rsidRPr="00CB5637">
        <w:t xml:space="preserve">of </w:t>
      </w:r>
      <w:r w:rsidR="00C54F0E" w:rsidRPr="00CB5637">
        <w:t>calculative trust</w:t>
      </w:r>
      <w:r w:rsidR="0017585D" w:rsidRPr="00CB5637">
        <w:t xml:space="preserve">: </w:t>
      </w:r>
      <w:r w:rsidRPr="00CB5637">
        <w:t xml:space="preserve">1) Quantification of impact (to quantify the previous collaboration impact in numbers or tangible benefits); 2) Success stories (to offer success stories/case studies of previous and incumbent collaborations), 3) Testimonies (to display testimonies from business managers or other stakeholders), and 4) General statistics (to include statistics about NPO general impact – not related to BNP). </w:t>
      </w:r>
      <w:r w:rsidR="008572B9" w:rsidRPr="00CB5637">
        <w:t xml:space="preserve">Using these four </w:t>
      </w:r>
      <w:r w:rsidR="00BD74D9" w:rsidRPr="00CB5637">
        <w:t>categories</w:t>
      </w:r>
      <w:r w:rsidR="008572B9" w:rsidRPr="00CB5637">
        <w:t xml:space="preserve">, we operationalize </w:t>
      </w:r>
      <w:r w:rsidRPr="00C473B6">
        <w:rPr>
          <w:iCs/>
        </w:rPr>
        <w:t>Trust</w:t>
      </w:r>
      <w:r w:rsidRPr="00CB5637">
        <w:t xml:space="preserve"> </w:t>
      </w:r>
      <w:r w:rsidR="008572B9" w:rsidRPr="00CB5637">
        <w:t xml:space="preserve">as </w:t>
      </w:r>
      <w:r w:rsidRPr="00CB5637">
        <w:t>a count measure of the number of these categories that are present (</w:t>
      </w:r>
      <w:r w:rsidR="008572B9" w:rsidRPr="00CB5637">
        <w:t xml:space="preserve">i.e., </w:t>
      </w:r>
      <w:r w:rsidRPr="00CB5637">
        <w:t xml:space="preserve">taking a value of </w:t>
      </w:r>
      <w:r w:rsidR="00100D81" w:rsidRPr="00CB5637">
        <w:t xml:space="preserve">‘4’ </w:t>
      </w:r>
      <w:r w:rsidRPr="00CB5637">
        <w:t xml:space="preserve">if all four categories </w:t>
      </w:r>
      <w:r w:rsidR="00100D81" w:rsidRPr="00CB5637">
        <w:t xml:space="preserve">can be </w:t>
      </w:r>
      <w:r w:rsidR="003D243F" w:rsidRPr="00CB5637">
        <w:t>identified</w:t>
      </w:r>
      <w:r w:rsidR="00100D81" w:rsidRPr="00CB5637">
        <w:t xml:space="preserve"> in the website, </w:t>
      </w:r>
      <w:r w:rsidRPr="00CB5637">
        <w:t xml:space="preserve">and </w:t>
      </w:r>
      <w:r w:rsidR="00100D81" w:rsidRPr="00CB5637">
        <w:t xml:space="preserve">‘0’ </w:t>
      </w:r>
      <w:r w:rsidRPr="00CB5637">
        <w:t xml:space="preserve">if none of them </w:t>
      </w:r>
      <w:r w:rsidR="00100D81" w:rsidRPr="00CB5637">
        <w:t>can be found</w:t>
      </w:r>
      <w:r w:rsidRPr="00CB5637">
        <w:t>).</w:t>
      </w:r>
      <w:r w:rsidR="0004063C" w:rsidRPr="00CB5637">
        <w:t xml:space="preserve"> To ensure the </w:t>
      </w:r>
      <w:r w:rsidR="003D243F" w:rsidRPr="00CB5637">
        <w:t>reliability</w:t>
      </w:r>
      <w:r w:rsidR="0004063C" w:rsidRPr="00CB5637">
        <w:t xml:space="preserve"> of our </w:t>
      </w:r>
      <w:r w:rsidR="00BD74D9">
        <w:t>four-</w:t>
      </w:r>
      <w:r w:rsidR="0004063C" w:rsidRPr="00CB5637">
        <w:t>item trust scale, we r</w:t>
      </w:r>
      <w:r w:rsidR="00A06047" w:rsidRPr="00CB5637">
        <w:t>a</w:t>
      </w:r>
      <w:r w:rsidR="0004063C" w:rsidRPr="00CB5637">
        <w:t xml:space="preserve">n the </w:t>
      </w:r>
      <w:r w:rsidR="0004063C" w:rsidRPr="00D55327">
        <w:rPr>
          <w:rFonts w:cs="Calibri"/>
        </w:rPr>
        <w:t xml:space="preserve">Cronbach’s α test, α = 0.83, which confirms that all </w:t>
      </w:r>
      <w:r w:rsidR="0004063C" w:rsidRPr="00D55327">
        <w:rPr>
          <w:rFonts w:cs="Calibri"/>
        </w:rPr>
        <w:lastRenderedPageBreak/>
        <w:t xml:space="preserve">the individual items that we used to construct the composite measure are conceptually related to each other. </w:t>
      </w:r>
    </w:p>
    <w:p w14:paraId="02FEF282" w14:textId="77777777" w:rsidR="000A0281" w:rsidRPr="00CB5637" w:rsidRDefault="000A0281" w:rsidP="002A6A8D">
      <w:pPr>
        <w:pStyle w:val="Heading3"/>
        <w:spacing w:before="0" w:line="360" w:lineRule="auto"/>
        <w:ind w:left="567" w:hanging="567"/>
        <w:rPr>
          <w:i/>
        </w:rPr>
      </w:pPr>
      <w:r w:rsidRPr="00CB5637">
        <w:rPr>
          <w:i/>
        </w:rPr>
        <w:t xml:space="preserve">Moderators and control variables </w:t>
      </w:r>
    </w:p>
    <w:p w14:paraId="09AA0A2B" w14:textId="3352F263" w:rsidR="000A0281" w:rsidRPr="00D55327" w:rsidRDefault="000A0281" w:rsidP="002A6A8D">
      <w:pPr>
        <w:spacing w:after="0" w:line="360" w:lineRule="auto"/>
        <w:jc w:val="both"/>
        <w:rPr>
          <w:rFonts w:cs="Calibri"/>
          <w:i/>
        </w:rPr>
      </w:pPr>
      <w:r w:rsidRPr="00D55327">
        <w:rPr>
          <w:rFonts w:cs="Calibri"/>
        </w:rPr>
        <w:t xml:space="preserve">For the study moderator, </w:t>
      </w:r>
      <w:r w:rsidRPr="00D55327">
        <w:rPr>
          <w:rFonts w:cs="Calibri"/>
          <w:i/>
        </w:rPr>
        <w:t>NPO size</w:t>
      </w:r>
      <w:r w:rsidRPr="00D55327">
        <w:rPr>
          <w:rFonts w:cs="Calibri"/>
        </w:rPr>
        <w:t xml:space="preserve">, this variable was measured using the number of staff employed by the NPO </w:t>
      </w:r>
      <w:r w:rsidRPr="00D55327">
        <w:rPr>
          <w:rFonts w:cs="Calibri"/>
        </w:rPr>
        <w:fldChar w:fldCharType="begin"/>
      </w:r>
      <w:r w:rsidR="00EB6934" w:rsidRPr="00D55327">
        <w:rPr>
          <w:rFonts w:cs="Calibri"/>
        </w:rPr>
        <w:instrText xml:space="preserve"> ADDIN EN.CITE &lt;EndNote&gt;&lt;Cite&gt;&lt;Author&gt;Zimmermann&lt;/Author&gt;&lt;Year&gt;2006&lt;/Year&gt;&lt;RecNum&gt;1961&lt;/RecNum&gt;&lt;DisplayText&gt;(Zimmermann and Stevens, 2006)&lt;/DisplayText&gt;&lt;record&gt;&lt;rec-number&gt;1961&lt;/rec-number&gt;&lt;foreign-keys&gt;&lt;key app="EN" db-id="99wsdefrm5z5vue5xpfp5de0zr5zrt55tfta" timestamp="1569794113"&gt;1961&lt;/key&gt;&lt;/foreign-keys&gt;&lt;ref-type name="Journal Article"&gt;17&lt;/ref-type&gt;&lt;contributors&gt;&lt;authors&gt;&lt;author&gt;Zimmermann, Jo An M&lt;/author&gt;&lt;author&gt;Stevens, Bonnie W &lt;/author&gt;&lt;/authors&gt;&lt;/contributors&gt;&lt;titles&gt;&lt;title&gt;The use of performance measurement in South Carolina nonprofits&lt;/title&gt;&lt;secondary-title&gt;Nonprofit Management Leadership&lt;/secondary-title&gt;&lt;/titles&gt;&lt;periodical&gt;&lt;full-title&gt;Nonprofit Management Leadership&lt;/full-title&gt;&lt;/periodical&gt;&lt;pages&gt;315-327&lt;/pages&gt;&lt;volume&gt;16&lt;/volume&gt;&lt;number&gt;3&lt;/number&gt;&lt;dates&gt;&lt;year&gt;2006&lt;/year&gt;&lt;/dates&gt;&lt;isbn&gt;1048-6682&lt;/isbn&gt;&lt;urls&gt;&lt;/urls&gt;&lt;/record&gt;&lt;/Cite&gt;&lt;/EndNote&gt;</w:instrText>
      </w:r>
      <w:r w:rsidRPr="00D55327">
        <w:rPr>
          <w:rFonts w:cs="Calibri"/>
        </w:rPr>
        <w:fldChar w:fldCharType="separate"/>
      </w:r>
      <w:r w:rsidR="00EB6934" w:rsidRPr="00D55327">
        <w:rPr>
          <w:rFonts w:cs="Calibri"/>
        </w:rPr>
        <w:t>(Zimmermann and Stevens, 2006)</w:t>
      </w:r>
      <w:r w:rsidRPr="00D55327">
        <w:rPr>
          <w:rFonts w:cs="Calibri"/>
        </w:rPr>
        <w:fldChar w:fldCharType="end"/>
      </w:r>
      <w:r w:rsidRPr="00D55327">
        <w:rPr>
          <w:rFonts w:cs="Calibri"/>
        </w:rPr>
        <w:t xml:space="preserve">. We obtained these data (i.e. the </w:t>
      </w:r>
      <w:r w:rsidR="007E6051">
        <w:rPr>
          <w:rFonts w:cs="Calibri"/>
        </w:rPr>
        <w:t xml:space="preserve">number of </w:t>
      </w:r>
      <w:r w:rsidRPr="00D55327">
        <w:rPr>
          <w:rFonts w:cs="Calibri"/>
        </w:rPr>
        <w:t xml:space="preserve">staff </w:t>
      </w:r>
      <w:r w:rsidR="007E6051">
        <w:rPr>
          <w:rFonts w:cs="Calibri"/>
        </w:rPr>
        <w:t>in</w:t>
      </w:r>
      <w:r w:rsidRPr="00D55327">
        <w:rPr>
          <w:rFonts w:cs="Calibri"/>
        </w:rPr>
        <w:t xml:space="preserve"> each NPO) from the Charity Commission website. The mission of the Charity Commission is to regulate the administration of all charities registered in England and Wales. The </w:t>
      </w:r>
      <w:r w:rsidR="007E6051">
        <w:rPr>
          <w:rFonts w:cs="Calibri"/>
        </w:rPr>
        <w:t>C</w:t>
      </w:r>
      <w:r w:rsidRPr="00D55327">
        <w:rPr>
          <w:rFonts w:cs="Calibri"/>
        </w:rPr>
        <w:t xml:space="preserve">ommission’s website provides an access to a database that provides different information about all registered charities in these regions.   </w:t>
      </w:r>
    </w:p>
    <w:p w14:paraId="5B54DC27" w14:textId="77777777" w:rsidR="0004063C" w:rsidRPr="00D55327" w:rsidRDefault="000A0281" w:rsidP="006A6F82">
      <w:pPr>
        <w:spacing w:after="0" w:line="360" w:lineRule="auto"/>
        <w:jc w:val="both"/>
        <w:rPr>
          <w:rFonts w:cs="Calibri"/>
        </w:rPr>
      </w:pPr>
      <w:r w:rsidRPr="00D55327">
        <w:rPr>
          <w:rFonts w:cs="Calibri"/>
        </w:rPr>
        <w:t xml:space="preserve">Guided by previous literature and empirical evidence, we also included two control variables that can influence the collaboration </w:t>
      </w:r>
      <w:r w:rsidR="00363828" w:rsidRPr="00D55327">
        <w:rPr>
          <w:rFonts w:cs="Calibri"/>
        </w:rPr>
        <w:t>process</w:t>
      </w:r>
      <w:r w:rsidR="00155054" w:rsidRPr="00D55327">
        <w:rPr>
          <w:rFonts w:cs="Calibri"/>
        </w:rPr>
        <w:t>:</w:t>
      </w:r>
      <w:r w:rsidRPr="00D55327">
        <w:rPr>
          <w:rFonts w:cs="Calibri"/>
        </w:rPr>
        <w:t xml:space="preserve"> In this respect, we use </w:t>
      </w:r>
      <w:r w:rsidRPr="00D55327">
        <w:rPr>
          <w:rFonts w:cs="Calibri"/>
          <w:i/>
        </w:rPr>
        <w:t>NPO age</w:t>
      </w:r>
      <w:r w:rsidRPr="00D55327">
        <w:rPr>
          <w:rFonts w:cs="Calibri"/>
        </w:rPr>
        <w:t xml:space="preserve"> as one control variable, and </w:t>
      </w:r>
      <w:r w:rsidRPr="00D55327">
        <w:rPr>
          <w:rFonts w:cs="Calibri"/>
          <w:i/>
        </w:rPr>
        <w:t>Active BNP strategy</w:t>
      </w:r>
      <w:r w:rsidR="00CA7675" w:rsidRPr="00D55327">
        <w:rPr>
          <w:rFonts w:cs="Calibri"/>
          <w:i/>
        </w:rPr>
        <w:t xml:space="preserve"> </w:t>
      </w:r>
      <w:r w:rsidR="00CA7675" w:rsidRPr="00D55327">
        <w:rPr>
          <w:rFonts w:cs="Calibri"/>
          <w:iCs/>
        </w:rPr>
        <w:t>(</w:t>
      </w:r>
      <w:r w:rsidRPr="00D55327">
        <w:rPr>
          <w:rFonts w:cs="Calibri"/>
          <w:iCs/>
        </w:rPr>
        <w:t>a</w:t>
      </w:r>
      <w:r w:rsidRPr="00D55327">
        <w:rPr>
          <w:rFonts w:cs="Calibri"/>
        </w:rPr>
        <w:t xml:space="preserve"> binary variable that captures whether the NPO website has a dedicated section/tab concerning BNP or not</w:t>
      </w:r>
      <w:r w:rsidR="00CA7675" w:rsidRPr="00D55327">
        <w:rPr>
          <w:rFonts w:cs="Calibri"/>
        </w:rPr>
        <w:t>)</w:t>
      </w:r>
      <w:r w:rsidRPr="00D55327">
        <w:rPr>
          <w:rFonts w:cs="Calibri"/>
        </w:rPr>
        <w:t xml:space="preserve">. </w:t>
      </w:r>
    </w:p>
    <w:p w14:paraId="618EAE68" w14:textId="0EB2FC9E" w:rsidR="00560A3F" w:rsidRPr="00D55327" w:rsidRDefault="00560A3F" w:rsidP="007947D7">
      <w:pPr>
        <w:spacing w:after="0" w:line="360" w:lineRule="auto"/>
        <w:jc w:val="both"/>
        <w:rPr>
          <w:rFonts w:cs="Calibri"/>
          <w:color w:val="000000"/>
        </w:rPr>
      </w:pPr>
      <w:r w:rsidRPr="00D55327">
        <w:rPr>
          <w:rFonts w:cs="Calibri"/>
          <w:color w:val="000000"/>
        </w:rPr>
        <w:t xml:space="preserve">Descriptive statistics and correlations are presented in Table 1. Most NPOs were active in collaboration with multiple businesses as suggested by the mean (20.55) and the standard deviation (26.86) of the number of partners. Economic value proposition is positively correlated with the number of partners (and significant at a 10% level), indicating that NPOs that </w:t>
      </w:r>
      <w:r w:rsidR="007E6051">
        <w:rPr>
          <w:rFonts w:cs="Calibri"/>
          <w:color w:val="000000"/>
        </w:rPr>
        <w:t>have</w:t>
      </w:r>
      <w:r w:rsidR="007E6051" w:rsidRPr="00D55327">
        <w:rPr>
          <w:rFonts w:cs="Calibri"/>
          <w:color w:val="000000"/>
        </w:rPr>
        <w:t xml:space="preserve"> </w:t>
      </w:r>
      <w:r w:rsidRPr="00D55327">
        <w:rPr>
          <w:rFonts w:cs="Calibri"/>
          <w:color w:val="000000"/>
        </w:rPr>
        <w:t xml:space="preserve">an Economic value proposition tend to have a larger number of partners. Similarly, </w:t>
      </w:r>
      <w:r w:rsidR="007E6051">
        <w:rPr>
          <w:rFonts w:cs="Calibri"/>
          <w:color w:val="000000"/>
        </w:rPr>
        <w:t xml:space="preserve">the </w:t>
      </w:r>
      <w:r w:rsidRPr="00D55327">
        <w:rPr>
          <w:rFonts w:cs="Calibri"/>
          <w:color w:val="000000"/>
        </w:rPr>
        <w:t>Social value proposition is positively correlated with the number of partners (and significant at a 10% significance level), indicating that NPOs that has a Social value proposition tend to have a larger number of partners. Trus</w:t>
      </w:r>
      <w:r w:rsidR="007947D7" w:rsidRPr="00D55327">
        <w:rPr>
          <w:rFonts w:cs="Calibri"/>
          <w:color w:val="000000"/>
        </w:rPr>
        <w:t>t</w:t>
      </w:r>
      <w:r w:rsidRPr="00D55327">
        <w:rPr>
          <w:rFonts w:cs="Calibri"/>
          <w:color w:val="000000"/>
        </w:rPr>
        <w:t xml:space="preserve"> is also positively correlated with the number of partners (and significant at a 10% level), indicating that NPOs that establish calculative trust also tend to have a larger number of partners. As expected, Flexibility is positively correlated with the number of </w:t>
      </w:r>
      <w:proofErr w:type="gramStart"/>
      <w:r w:rsidRPr="00D55327">
        <w:rPr>
          <w:rFonts w:cs="Calibri"/>
          <w:color w:val="000000"/>
        </w:rPr>
        <w:t>partners</w:t>
      </w:r>
      <w:proofErr w:type="gramEnd"/>
      <w:r w:rsidRPr="00D55327">
        <w:rPr>
          <w:rFonts w:cs="Calibri"/>
          <w:color w:val="000000"/>
        </w:rPr>
        <w:t xml:space="preserve"> but the estimated correlation coefficient is very small and not significant at a 10% level. As </w:t>
      </w:r>
      <w:r w:rsidR="007947D7" w:rsidRPr="00D55327">
        <w:rPr>
          <w:rFonts w:cs="Calibri"/>
          <w:color w:val="000000"/>
        </w:rPr>
        <w:t>anticipated</w:t>
      </w:r>
      <w:r w:rsidRPr="00D55327">
        <w:rPr>
          <w:rFonts w:cs="Calibri"/>
          <w:color w:val="000000"/>
        </w:rPr>
        <w:t xml:space="preserve">, </w:t>
      </w:r>
      <w:proofErr w:type="gramStart"/>
      <w:r w:rsidRPr="00D55327">
        <w:rPr>
          <w:rFonts w:cs="Calibri"/>
          <w:color w:val="000000"/>
        </w:rPr>
        <w:t>Environmental-mission</w:t>
      </w:r>
      <w:proofErr w:type="gramEnd"/>
      <w:r w:rsidRPr="00D55327">
        <w:rPr>
          <w:rFonts w:cs="Calibri"/>
          <w:color w:val="000000"/>
        </w:rPr>
        <w:t xml:space="preserve"> is negatively correlated with the number of partners, although this estimated coefficient is not significant at a 10% level. However, these are zero order correlations and we cannot ascertain the effect of these explanatory variables without controlling for the other determinants of the dependent variable. </w:t>
      </w:r>
    </w:p>
    <w:p w14:paraId="39C5AC11" w14:textId="77777777" w:rsidR="003D243F" w:rsidRPr="00D55327" w:rsidRDefault="003D243F" w:rsidP="002A6A8D">
      <w:pPr>
        <w:spacing w:after="0" w:line="360" w:lineRule="auto"/>
        <w:jc w:val="center"/>
        <w:rPr>
          <w:rFonts w:cs="Calibri"/>
          <w:color w:val="000000"/>
        </w:rPr>
      </w:pPr>
      <w:r w:rsidRPr="00D55327">
        <w:rPr>
          <w:rFonts w:cs="Calibri"/>
          <w:color w:val="000000"/>
        </w:rPr>
        <w:t>----------------------------------</w:t>
      </w:r>
    </w:p>
    <w:p w14:paraId="6F66CB4F" w14:textId="77777777" w:rsidR="003D243F" w:rsidRPr="00D55327" w:rsidRDefault="003D243F" w:rsidP="002A6A8D">
      <w:pPr>
        <w:spacing w:after="0" w:line="360" w:lineRule="auto"/>
        <w:jc w:val="center"/>
        <w:rPr>
          <w:rFonts w:cs="Calibri"/>
          <w:color w:val="000000"/>
        </w:rPr>
      </w:pPr>
      <w:r w:rsidRPr="00D55327">
        <w:rPr>
          <w:rFonts w:cs="Calibri"/>
          <w:color w:val="000000"/>
        </w:rPr>
        <w:t>Insert Table 1 about here</w:t>
      </w:r>
    </w:p>
    <w:p w14:paraId="55928C4F" w14:textId="77777777" w:rsidR="003D243F" w:rsidRPr="00D55327" w:rsidRDefault="003D243F" w:rsidP="002A6A8D">
      <w:pPr>
        <w:spacing w:after="0" w:line="360" w:lineRule="auto"/>
        <w:jc w:val="center"/>
        <w:rPr>
          <w:rFonts w:cs="Calibri"/>
          <w:color w:val="000000"/>
        </w:rPr>
      </w:pPr>
      <w:r w:rsidRPr="00D55327">
        <w:rPr>
          <w:rFonts w:cs="Calibri"/>
          <w:color w:val="000000"/>
        </w:rPr>
        <w:t>----------------------------------</w:t>
      </w:r>
    </w:p>
    <w:p w14:paraId="721DA137" w14:textId="77777777" w:rsidR="00F20546" w:rsidRPr="00CB5637" w:rsidRDefault="00F20546" w:rsidP="002A6A8D">
      <w:pPr>
        <w:pStyle w:val="Heading1"/>
        <w:spacing w:before="0" w:line="360" w:lineRule="auto"/>
        <w:rPr>
          <w:sz w:val="22"/>
          <w:szCs w:val="22"/>
        </w:rPr>
      </w:pPr>
      <w:r w:rsidRPr="00CB5637">
        <w:rPr>
          <w:sz w:val="22"/>
          <w:szCs w:val="22"/>
        </w:rPr>
        <w:t xml:space="preserve">Results </w:t>
      </w:r>
    </w:p>
    <w:p w14:paraId="75BEB81C" w14:textId="36F18619" w:rsidR="00F20546" w:rsidRPr="00D55327" w:rsidRDefault="00F20546" w:rsidP="00C473B6">
      <w:pPr>
        <w:spacing w:after="0" w:line="360" w:lineRule="auto"/>
        <w:jc w:val="both"/>
        <w:rPr>
          <w:rFonts w:cs="Calibri"/>
        </w:rPr>
      </w:pPr>
      <w:r w:rsidRPr="00D55327">
        <w:rPr>
          <w:rFonts w:cs="Calibri"/>
        </w:rPr>
        <w:t xml:space="preserve">As our dependent variable is a count measure (the number of partners), we used a negative binomial regression model to estimate the results. The negative binomial regression model is a better choice over the Poisson model when there is overdispersion in the dependent variable, which was the case </w:t>
      </w:r>
      <w:r w:rsidRPr="00D55327">
        <w:rPr>
          <w:rFonts w:cs="Calibri"/>
        </w:rPr>
        <w:lastRenderedPageBreak/>
        <w:t xml:space="preserve">as suggested by the reported overdispersion parameter alpha. The chi-square test that alpha (overdispersion parameter) equals </w:t>
      </w:r>
      <w:r w:rsidR="00C473B6">
        <w:rPr>
          <w:rFonts w:cs="Calibri"/>
        </w:rPr>
        <w:t>0</w:t>
      </w:r>
      <w:r w:rsidRPr="00D55327">
        <w:rPr>
          <w:rFonts w:cs="Calibri"/>
        </w:rPr>
        <w:t xml:space="preserve"> was strongly rejected (p &lt; 0.001)</w:t>
      </w:r>
      <w:r w:rsidR="00162D1F">
        <w:rPr>
          <w:rFonts w:cs="Calibri"/>
        </w:rPr>
        <w:t>,</w:t>
      </w:r>
      <w:r w:rsidRPr="00D55327">
        <w:rPr>
          <w:rFonts w:cs="Calibri"/>
        </w:rPr>
        <w:t xml:space="preserve"> indicating that the negative binomial model is a better choice than a Poisson model. All estimations were estimated with robust standard errors to control for heteroscedasticity. </w:t>
      </w:r>
    </w:p>
    <w:p w14:paraId="30A9F133" w14:textId="77777777" w:rsidR="00F20546" w:rsidRPr="00D55327" w:rsidRDefault="00F20546" w:rsidP="002A6A8D">
      <w:pPr>
        <w:spacing w:after="0" w:line="360" w:lineRule="auto"/>
        <w:jc w:val="both"/>
        <w:rPr>
          <w:rFonts w:cs="Calibri"/>
        </w:rPr>
      </w:pPr>
      <w:r w:rsidRPr="00D55327">
        <w:rPr>
          <w:rFonts w:cs="Calibri"/>
        </w:rPr>
        <w:t xml:space="preserve">Estimated results are reported in Table 2. In line with our hypothesis 2, the economic value proposition is positive and significant. This indicates that NPOs that can deliver an economic return to prospective business partners will have greater success in attracting partners from the private sector. However, </w:t>
      </w:r>
      <w:r w:rsidR="00162D1F">
        <w:rPr>
          <w:rFonts w:cs="Calibri"/>
        </w:rPr>
        <w:t xml:space="preserve">the </w:t>
      </w:r>
      <w:r w:rsidRPr="00D55327">
        <w:rPr>
          <w:rFonts w:cs="Calibri"/>
        </w:rPr>
        <w:t>social value proposition is</w:t>
      </w:r>
      <w:r w:rsidR="00EC5E2C" w:rsidRPr="00D55327">
        <w:rPr>
          <w:rFonts w:cs="Calibri"/>
        </w:rPr>
        <w:t xml:space="preserve"> non-</w:t>
      </w:r>
      <w:r w:rsidRPr="00D55327">
        <w:rPr>
          <w:rFonts w:cs="Calibri"/>
        </w:rPr>
        <w:t xml:space="preserve">insignificant; therefore, we do not find support for hypothesis 1. In other words, contrary to our expectations, </w:t>
      </w:r>
      <w:r w:rsidR="00162D1F">
        <w:rPr>
          <w:rFonts w:cs="Calibri"/>
        </w:rPr>
        <w:t xml:space="preserve">the </w:t>
      </w:r>
      <w:r w:rsidRPr="00D55327">
        <w:rPr>
          <w:rFonts w:cs="Calibri"/>
        </w:rPr>
        <w:t xml:space="preserve">NPO’s value proposition focusing on creating social impact through collaboration is not positively associated with the success in attracting partners from the private sector. </w:t>
      </w:r>
    </w:p>
    <w:p w14:paraId="02970214" w14:textId="38D1B746" w:rsidR="000A0281" w:rsidRPr="00D55327" w:rsidRDefault="00F20546" w:rsidP="00C473B6">
      <w:pPr>
        <w:spacing w:after="0" w:line="360" w:lineRule="auto"/>
        <w:jc w:val="both"/>
        <w:rPr>
          <w:rFonts w:cs="Calibri"/>
        </w:rPr>
      </w:pPr>
      <w:r w:rsidRPr="00D55327">
        <w:rPr>
          <w:rFonts w:cs="Calibri"/>
        </w:rPr>
        <w:t xml:space="preserve">In hypothesis 3, we argue that NPOs that embrace a flexible approach </w:t>
      </w:r>
      <w:r w:rsidR="00162D1F">
        <w:rPr>
          <w:rFonts w:cs="Calibri"/>
        </w:rPr>
        <w:t>to</w:t>
      </w:r>
      <w:r w:rsidR="00162D1F" w:rsidRPr="00D55327">
        <w:rPr>
          <w:rFonts w:cs="Calibri"/>
        </w:rPr>
        <w:t xml:space="preserve"> </w:t>
      </w:r>
      <w:r w:rsidRPr="00D55327">
        <w:rPr>
          <w:rFonts w:cs="Calibri"/>
        </w:rPr>
        <w:t xml:space="preserve">collaboration would have greater success in attracting partners from the private sector. Surprisingly, our estimated results </w:t>
      </w:r>
      <w:r w:rsidR="00EC5E2C" w:rsidRPr="00D55327">
        <w:rPr>
          <w:rFonts w:cs="Calibri"/>
        </w:rPr>
        <w:t>indicate</w:t>
      </w:r>
      <w:r w:rsidRPr="00D55327">
        <w:rPr>
          <w:rFonts w:cs="Calibri"/>
        </w:rPr>
        <w:t xml:space="preserve"> that such a flexible approach is negatively associated with the success in attracting partners from the private sector.  In line with our hypothesis 4, </w:t>
      </w:r>
      <w:proofErr w:type="gramStart"/>
      <w:r w:rsidRPr="00D55327">
        <w:rPr>
          <w:rFonts w:cs="Calibri"/>
        </w:rPr>
        <w:t>environmental-mission</w:t>
      </w:r>
      <w:proofErr w:type="gramEnd"/>
      <w:r w:rsidRPr="00D55327">
        <w:rPr>
          <w:rFonts w:cs="Calibri"/>
        </w:rPr>
        <w:t xml:space="preserve"> is negative and significant. This confirms that compared to NPOs with a social-oriented mission, NPOs with an environmental-oriented mission </w:t>
      </w:r>
      <w:r w:rsidR="00EC5E2C" w:rsidRPr="00D55327">
        <w:rPr>
          <w:rFonts w:cs="Calibri"/>
        </w:rPr>
        <w:t>would</w:t>
      </w:r>
      <w:r w:rsidRPr="00D55327">
        <w:rPr>
          <w:rFonts w:cs="Calibri"/>
        </w:rPr>
        <w:t xml:space="preserve"> have </w:t>
      </w:r>
      <w:r w:rsidR="00C473B6">
        <w:rPr>
          <w:rFonts w:cs="Calibri"/>
        </w:rPr>
        <w:t xml:space="preserve">less </w:t>
      </w:r>
      <w:r w:rsidRPr="00D55327">
        <w:rPr>
          <w:rFonts w:cs="Calibri"/>
        </w:rPr>
        <w:t xml:space="preserve">success in attracting partners from the private sector. </w:t>
      </w:r>
      <w:r w:rsidR="00B47F89" w:rsidRPr="00D55327">
        <w:rPr>
          <w:rFonts w:cs="Calibri"/>
        </w:rPr>
        <w:t>In line with</w:t>
      </w:r>
      <w:r w:rsidRPr="00D55327">
        <w:rPr>
          <w:rFonts w:cs="Calibri"/>
        </w:rPr>
        <w:t xml:space="preserve"> hypothesis 5, trust is positive and significant, confirming the importance of establishing </w:t>
      </w:r>
      <w:r w:rsidR="00893E18" w:rsidRPr="00D55327">
        <w:rPr>
          <w:rFonts w:cs="Calibri"/>
        </w:rPr>
        <w:t>calculative trust (i.e. prior trust in NPOs</w:t>
      </w:r>
      <w:r w:rsidR="00162D1F">
        <w:rPr>
          <w:rFonts w:cs="Calibri"/>
        </w:rPr>
        <w:t>’</w:t>
      </w:r>
      <w:r w:rsidR="00893E18" w:rsidRPr="00D55327">
        <w:rPr>
          <w:rFonts w:cs="Calibri"/>
        </w:rPr>
        <w:t xml:space="preserve"> credibility and effectiveness) </w:t>
      </w:r>
      <w:r w:rsidRPr="00D55327">
        <w:rPr>
          <w:rFonts w:cs="Calibri"/>
        </w:rPr>
        <w:t>to successfully attract partners from the private sector.</w:t>
      </w:r>
    </w:p>
    <w:p w14:paraId="763776DB" w14:textId="77777777" w:rsidR="00F20546" w:rsidRPr="00D55327" w:rsidRDefault="00F20546" w:rsidP="002A6A8D">
      <w:pPr>
        <w:spacing w:after="0" w:line="360" w:lineRule="auto"/>
        <w:jc w:val="center"/>
        <w:rPr>
          <w:rFonts w:cs="Calibri"/>
        </w:rPr>
      </w:pPr>
      <w:r w:rsidRPr="00D55327">
        <w:rPr>
          <w:rFonts w:cs="Calibri"/>
        </w:rPr>
        <w:t>---------------------------------</w:t>
      </w:r>
    </w:p>
    <w:p w14:paraId="48D7953D" w14:textId="77777777" w:rsidR="00F20546" w:rsidRPr="00D55327" w:rsidRDefault="00F20546" w:rsidP="002A6A8D">
      <w:pPr>
        <w:spacing w:after="0" w:line="360" w:lineRule="auto"/>
        <w:jc w:val="center"/>
        <w:rPr>
          <w:rFonts w:cs="Calibri"/>
        </w:rPr>
      </w:pPr>
      <w:r w:rsidRPr="00D55327">
        <w:rPr>
          <w:rFonts w:cs="Calibri"/>
        </w:rPr>
        <w:t>Insert Table 2 about here</w:t>
      </w:r>
    </w:p>
    <w:p w14:paraId="1185224D" w14:textId="77777777" w:rsidR="00F20546" w:rsidRPr="00D55327" w:rsidRDefault="00F20546" w:rsidP="002A6A8D">
      <w:pPr>
        <w:spacing w:after="0" w:line="360" w:lineRule="auto"/>
        <w:jc w:val="center"/>
        <w:rPr>
          <w:rFonts w:cs="Calibri"/>
        </w:rPr>
      </w:pPr>
      <w:r w:rsidRPr="00D55327">
        <w:rPr>
          <w:rFonts w:cs="Calibri"/>
        </w:rPr>
        <w:t>---------------------------------</w:t>
      </w:r>
    </w:p>
    <w:p w14:paraId="3B818EFB" w14:textId="577FA101" w:rsidR="000A0281" w:rsidRPr="00CB5637" w:rsidRDefault="00A161DA" w:rsidP="00C473B6">
      <w:pPr>
        <w:spacing w:after="0" w:line="360" w:lineRule="auto"/>
        <w:jc w:val="both"/>
      </w:pPr>
      <w:proofErr w:type="gramStart"/>
      <w:r w:rsidRPr="00CB5637">
        <w:t>In order to</w:t>
      </w:r>
      <w:proofErr w:type="gramEnd"/>
      <w:r w:rsidRPr="00CB5637">
        <w:t xml:space="preserve"> examine the implications of NPO size on the above hypothesized relationships, we interacted each of our explanatory variable with the size of the NPOs. Estimated results are reported in columns 2-6 in Table 2. In column 2, the coefficient of the economic value proposition is </w:t>
      </w:r>
      <w:r w:rsidR="00EC5E2C" w:rsidRPr="00CB5637">
        <w:t>non-</w:t>
      </w:r>
      <w:r w:rsidRPr="00CB5637">
        <w:t xml:space="preserve">significant, indicating that the effect of the economic value proposition is not significantly different from </w:t>
      </w:r>
      <w:r w:rsidR="00C473B6">
        <w:t>0</w:t>
      </w:r>
      <w:r w:rsidRPr="00CB5637">
        <w:t xml:space="preserve"> for smaller NPOs. The interaction term (NPO size * Economic value) is positive and highly significant. These results indicate that the positive effect of </w:t>
      </w:r>
      <w:r w:rsidR="003F65D0" w:rsidRPr="00CB5637">
        <w:t xml:space="preserve">the </w:t>
      </w:r>
      <w:r w:rsidRPr="00CB5637">
        <w:t>Economic value proposition on the success of collaboration increases with increasing NPO size</w:t>
      </w:r>
      <w:r w:rsidR="00B47F89">
        <w:t xml:space="preserve"> thus, supporting hypothesis H6.2</w:t>
      </w:r>
      <w:r w:rsidRPr="00CB5637">
        <w:t xml:space="preserve">. Figure 1 presents the plot of the marginal effect of </w:t>
      </w:r>
      <w:r w:rsidR="00946CFE" w:rsidRPr="00CB5637">
        <w:t xml:space="preserve">the </w:t>
      </w:r>
      <w:r w:rsidRPr="00CB5637">
        <w:t xml:space="preserve">economic value proposition on the success of collaboration across the observed values of NPO size. We can clearly see that the marginal effect of </w:t>
      </w:r>
      <w:r w:rsidR="00946CFE" w:rsidRPr="00CB5637">
        <w:t xml:space="preserve">the </w:t>
      </w:r>
      <w:r w:rsidRPr="00CB5637">
        <w:t xml:space="preserve">economic value proposition on the success of collaboration becomes positive when NPO size =2.2 (i.e. number of staff is 9) and then it becomes further positive </w:t>
      </w:r>
      <w:r w:rsidR="00946CFE" w:rsidRPr="00CB5637">
        <w:t xml:space="preserve">as </w:t>
      </w:r>
      <w:r w:rsidRPr="00CB5637">
        <w:t xml:space="preserve">NPO size increases. In column 3 of </w:t>
      </w:r>
      <w:r w:rsidRPr="00CB5637">
        <w:lastRenderedPageBreak/>
        <w:t xml:space="preserve">Table 2 (when we interacted </w:t>
      </w:r>
      <w:r w:rsidR="00946CFE" w:rsidRPr="00CB5637">
        <w:t>s</w:t>
      </w:r>
      <w:r w:rsidRPr="00CB5637">
        <w:t xml:space="preserve">ocial value proposition and NPO size), the coefficient of the social value proposition is negative and significant, indicating that the social value proposition has a pronounced negative effect on smaller NPOs. The interaction term (NPO size * Social value) is positive and significant. These results indicate that the negative effect of social value on the success of collaboration diminishes when NPO size increases and subsequently this effect turns positive. This </w:t>
      </w:r>
      <w:r w:rsidR="00EC5E2C" w:rsidRPr="00CB5637">
        <w:t xml:space="preserve">pattern </w:t>
      </w:r>
      <w:r w:rsidRPr="00CB5637">
        <w:t xml:space="preserve">is further corroborated when we look at Figure 2 </w:t>
      </w:r>
      <w:r w:rsidR="00EC5E2C" w:rsidRPr="00CB5637">
        <w:t xml:space="preserve">that </w:t>
      </w:r>
      <w:r w:rsidRPr="00CB5637">
        <w:t xml:space="preserve">presents the plot of the marginal effect of </w:t>
      </w:r>
      <w:r w:rsidR="00946CFE" w:rsidRPr="00CB5637">
        <w:t xml:space="preserve">the </w:t>
      </w:r>
      <w:r w:rsidRPr="00CB5637">
        <w:t>social value proposition on the success of collaboration across the observed values of NPO size. The marginal effect is initially negative and then turns positive (when NPO size is about 3.9 i.e. number of staff is about 47) and then it becomes further positive</w:t>
      </w:r>
      <w:r w:rsidR="00946CFE" w:rsidRPr="00CB5637">
        <w:t xml:space="preserve"> as </w:t>
      </w:r>
      <w:r w:rsidRPr="00CB5637">
        <w:t xml:space="preserve">NPO size increases. These results suggest that, for smaller NPOs, the social value proposition is negatively associated with the success of collaboration, while for larger NPOs, social value is positively associated with the success of collaboration. </w:t>
      </w:r>
      <w:r w:rsidR="00946CFE" w:rsidRPr="00CB5637">
        <w:t xml:space="preserve">The </w:t>
      </w:r>
      <w:r w:rsidR="004A17C9">
        <w:t>rest</w:t>
      </w:r>
      <w:r w:rsidR="004A17C9" w:rsidRPr="00CB5637">
        <w:t xml:space="preserve"> </w:t>
      </w:r>
      <w:r w:rsidRPr="00CB5637">
        <w:t xml:space="preserve">of the interaction terms (in columns 4-6) are </w:t>
      </w:r>
      <w:r w:rsidR="00EC5E2C" w:rsidRPr="00CB5637">
        <w:t>non-</w:t>
      </w:r>
      <w:r w:rsidRPr="00CB5637">
        <w:t>significant</w:t>
      </w:r>
      <w:r w:rsidR="004A17C9">
        <w:t>;</w:t>
      </w:r>
      <w:r w:rsidRPr="00CB5637">
        <w:t xml:space="preserve"> therefore, we do not find any moderating effect of NPO size on the effects of flexibility, environmental-</w:t>
      </w:r>
      <w:proofErr w:type="gramStart"/>
      <w:r w:rsidRPr="00CB5637">
        <w:t>mission</w:t>
      </w:r>
      <w:proofErr w:type="gramEnd"/>
      <w:r w:rsidRPr="00CB5637">
        <w:t xml:space="preserve"> or trust. </w:t>
      </w:r>
      <w:r w:rsidR="004D2508" w:rsidRPr="00CB5637">
        <w:t>Concerning</w:t>
      </w:r>
      <w:r w:rsidR="00F20546" w:rsidRPr="00CB5637">
        <w:t xml:space="preserve"> the control variable</w:t>
      </w:r>
      <w:r w:rsidR="00874768" w:rsidRPr="00CB5637">
        <w:t xml:space="preserve">s, </w:t>
      </w:r>
      <w:r w:rsidR="00F20546" w:rsidRPr="00CB5637">
        <w:t xml:space="preserve">NPO age is negative, indicating that younger NPOs are more successful in attracting partners from the private sector.   </w:t>
      </w:r>
    </w:p>
    <w:p w14:paraId="7457170F" w14:textId="77777777" w:rsidR="00890112" w:rsidRPr="00CB5637" w:rsidRDefault="00890112" w:rsidP="002A6A8D">
      <w:pPr>
        <w:spacing w:after="0" w:line="360" w:lineRule="auto"/>
        <w:jc w:val="center"/>
      </w:pPr>
      <w:r w:rsidRPr="00CB5637">
        <w:t>------------------------------------------</w:t>
      </w:r>
    </w:p>
    <w:p w14:paraId="4C1C9F85" w14:textId="77777777" w:rsidR="00890112" w:rsidRPr="00CB5637" w:rsidRDefault="00FC72DA" w:rsidP="002A6A8D">
      <w:pPr>
        <w:spacing w:after="0" w:line="360" w:lineRule="auto"/>
        <w:jc w:val="center"/>
      </w:pPr>
      <w:r w:rsidRPr="00CB5637">
        <w:t>Insert</w:t>
      </w:r>
      <w:r w:rsidR="00890112" w:rsidRPr="00CB5637">
        <w:t xml:space="preserve"> Figures 1 and 2 about here</w:t>
      </w:r>
    </w:p>
    <w:p w14:paraId="0120A1F0" w14:textId="77777777" w:rsidR="00890112" w:rsidRPr="00CB5637" w:rsidRDefault="00890112" w:rsidP="002A6A8D">
      <w:pPr>
        <w:spacing w:after="0" w:line="360" w:lineRule="auto"/>
        <w:jc w:val="center"/>
      </w:pPr>
      <w:r w:rsidRPr="00CB5637">
        <w:t>--------------------------------------------</w:t>
      </w:r>
    </w:p>
    <w:p w14:paraId="5BF127E3" w14:textId="77777777" w:rsidR="000A0281" w:rsidRPr="00B61BF9" w:rsidRDefault="008B03FC" w:rsidP="002A6A8D">
      <w:pPr>
        <w:pStyle w:val="Heading1"/>
        <w:spacing w:before="0" w:line="360" w:lineRule="auto"/>
        <w:ind w:left="431" w:hanging="431"/>
        <w:rPr>
          <w:sz w:val="22"/>
          <w:szCs w:val="22"/>
        </w:rPr>
      </w:pPr>
      <w:r w:rsidRPr="00B61BF9">
        <w:rPr>
          <w:sz w:val="22"/>
          <w:szCs w:val="22"/>
        </w:rPr>
        <w:t>Discussion</w:t>
      </w:r>
    </w:p>
    <w:p w14:paraId="4D94160B" w14:textId="5E83FF46" w:rsidR="000A1A7E" w:rsidRPr="00D55327" w:rsidRDefault="00B65368" w:rsidP="00C473B6">
      <w:pPr>
        <w:spacing w:after="0" w:line="360" w:lineRule="auto"/>
        <w:jc w:val="both"/>
        <w:rPr>
          <w:rFonts w:cs="Calibri"/>
        </w:rPr>
      </w:pPr>
      <w:bookmarkStart w:id="0" w:name="_Hlk51100179"/>
      <w:r w:rsidRPr="00C068E7">
        <w:t>R</w:t>
      </w:r>
      <w:r w:rsidR="000A1A7E" w:rsidRPr="00D55327">
        <w:rPr>
          <w:rFonts w:cs="Calibri"/>
        </w:rPr>
        <w:t xml:space="preserve">esearchers </w:t>
      </w:r>
      <w:r w:rsidRPr="00D55327">
        <w:rPr>
          <w:rFonts w:cs="Calibri"/>
        </w:rPr>
        <w:t xml:space="preserve">so far </w:t>
      </w:r>
      <w:r w:rsidR="000A1A7E" w:rsidRPr="00D55327">
        <w:rPr>
          <w:rFonts w:cs="Calibri"/>
        </w:rPr>
        <w:t xml:space="preserve">have made considerable efforts to understand the alliance between the business and nonprofit sectors as a mechanism for creating public value </w:t>
      </w:r>
      <w:r w:rsidR="000A1A7E" w:rsidRPr="00D55327">
        <w:rPr>
          <w:rFonts w:cs="Calibri"/>
        </w:rPr>
        <w:fldChar w:fldCharType="begin"/>
      </w:r>
      <w:r w:rsidR="00C473B6">
        <w:rPr>
          <w:rFonts w:cs="Calibri"/>
        </w:rPr>
        <w:instrText xml:space="preserve"> ADDIN EN.CITE &lt;EndNote&gt;&lt;Cite&gt;&lt;Author&gt;Austin&lt;/Author&gt;&lt;Year&gt;2012&lt;/Year&gt;&lt;RecNum&gt;867&lt;/RecNum&gt;&lt;DisplayText&gt;(Austin and Seitanidi, 2012, Tsarenko and Simpson, 2017)&lt;/DisplayText&gt;&lt;record&gt;&lt;rec-number&gt;867&lt;/rec-number&gt;&lt;foreign-keys&gt;&lt;key app="EN" db-id="99wsdefrm5z5vue5xpfp5de0zr5zrt55tfta" timestamp="1343911855"&gt;867&lt;/key&gt;&lt;/foreign-keys&gt;&lt;ref-type name="Journal Article"&gt;17&lt;/ref-type&gt;&lt;contributors&gt;&lt;authors&gt;&lt;author&gt;Austin, J. &lt;/author&gt;&lt;author&gt;Seitanidi, M. &lt;/author&gt;&lt;/authors&gt;&lt;/contributors&gt;&lt;titles&gt;&lt;title&gt;Collaborative value creation: A review of partnering between nonprofits and businesses: Part I. value creation spectrum and collaboration stages&lt;/title&gt;&lt;secondary-title&gt;Nonprofit and Voluntary Sector Quarterly&lt;/secondary-title&gt;&lt;/titles&gt;&lt;periodical&gt;&lt;full-title&gt;Nonprofit and Voluntary Sector Quarterly&lt;/full-title&gt;&lt;/periodical&gt;&lt;pages&gt;726-758&lt;/pages&gt;&lt;volume&gt;41&lt;/volume&gt;&lt;number&gt;5 &lt;/number&gt;&lt;dates&gt;&lt;year&gt;2012&lt;/year&gt;&lt;/dates&gt;&lt;urls&gt;&lt;related-urls&gt;&lt;url&gt;http://nvs.sagepub.com/content/early/2012/07/22/0899764012450777.abstract&lt;/url&gt;&lt;/related-urls&gt;&lt;/urls&gt;&lt;/record&gt;&lt;/Cite&gt;&lt;Cite&gt;&lt;Author&gt;Tsarenko&lt;/Author&gt;&lt;Year&gt;2017&lt;/Year&gt;&lt;RecNum&gt;1975&lt;/RecNum&gt;&lt;record&gt;&lt;rec-number&gt;1975&lt;/rec-number&gt;&lt;foreign-keys&gt;&lt;key app="EN" db-id="99wsdefrm5z5vue5xpfp5de0zr5zrt55tfta" timestamp="1571652441"&gt;1975&lt;/key&gt;&lt;/foreign-keys&gt;&lt;ref-type name="Journal Article"&gt;17&lt;/ref-type&gt;&lt;contributors&gt;&lt;authors&gt;&lt;author&gt;Tsarenko, Yelena&lt;/author&gt;&lt;author&gt;Simpson, Dayna &lt;/author&gt;&lt;/authors&gt;&lt;/contributors&gt;&lt;titles&gt;&lt;title&gt;Relationship governance for very different partners: The corporation-nonprofit case&lt;/title&gt;&lt;secondary-title&gt;Industrial Marketing Management&lt;/secondary-title&gt;&lt;/titles&gt;&lt;periodical&gt;&lt;full-title&gt;Industrial Marketing Management&lt;/full-title&gt;&lt;/periodical&gt;&lt;pages&gt;31-41&lt;/pages&gt;&lt;volume&gt;63&lt;/volume&gt;&lt;dates&gt;&lt;year&gt;2017&lt;/year&gt;&lt;/dates&gt;&lt;isbn&gt;0019-8501&lt;/isbn&gt;&lt;urls&gt;&lt;/urls&gt;&lt;/record&gt;&lt;/Cite&gt;&lt;/EndNote&gt;</w:instrText>
      </w:r>
      <w:r w:rsidR="000A1A7E" w:rsidRPr="00D55327">
        <w:rPr>
          <w:rFonts w:cs="Calibri"/>
        </w:rPr>
        <w:fldChar w:fldCharType="separate"/>
      </w:r>
      <w:r w:rsidR="00C473B6">
        <w:rPr>
          <w:rFonts w:cs="Calibri"/>
          <w:noProof/>
        </w:rPr>
        <w:t>(Austin and Seitanidi, 2012, Tsarenko and Simpson, 2017)</w:t>
      </w:r>
      <w:r w:rsidR="000A1A7E" w:rsidRPr="00D55327">
        <w:rPr>
          <w:rFonts w:cs="Calibri"/>
        </w:rPr>
        <w:fldChar w:fldCharType="end"/>
      </w:r>
      <w:r w:rsidR="000A1A7E" w:rsidRPr="00D55327">
        <w:rPr>
          <w:rFonts w:cs="Calibri"/>
        </w:rPr>
        <w:t xml:space="preserve"> </w:t>
      </w:r>
      <w:r w:rsidR="008D2B02" w:rsidRPr="00D55327">
        <w:rPr>
          <w:rFonts w:cs="Calibri"/>
        </w:rPr>
        <w:t xml:space="preserve">and fostering social/environmental innovation </w:t>
      </w:r>
      <w:r w:rsidR="008D2B02" w:rsidRPr="00D55327">
        <w:rPr>
          <w:rFonts w:cs="Calibri"/>
        </w:rPr>
        <w:fldChar w:fldCharType="begin"/>
      </w:r>
      <w:r w:rsidR="008D2B02" w:rsidRPr="00D55327">
        <w:rPr>
          <w:rFonts w:cs="Calibri"/>
        </w:rPr>
        <w:instrText xml:space="preserve"> ADDIN EN.CITE &lt;EndNote&gt;&lt;Cite&gt;&lt;Author&gt;Mousavi&lt;/Author&gt;&lt;Year&gt;2020&lt;/Year&gt;&lt;RecNum&gt;2029&lt;/RecNum&gt;&lt;DisplayText&gt;(Mousavi and Bossink, 2020)&lt;/DisplayText&gt;&lt;record&gt;&lt;rec-number&gt;2029&lt;/rec-number&gt;&lt;foreign-keys&gt;&lt;key app="EN" db-id="99wsdefrm5z5vue5xpfp5de0zr5zrt55tfta" timestamp="1587574779"&gt;2029&lt;/key&gt;&lt;/foreign-keys&gt;&lt;ref-type name="Journal Article"&gt;17&lt;/ref-type&gt;&lt;contributors&gt;&lt;authors&gt;&lt;author&gt;Mousavi, Seyedesmaeil&lt;/author&gt;&lt;author&gt;Bossink, Bart &lt;/author&gt;&lt;/authors&gt;&lt;/contributors&gt;&lt;titles&gt;&lt;title&gt;Corporate-NGO partnership for environmentally sustainable innovation: Lessons from a cross-sector collaboration in aviation biofuels&lt;/title&gt;&lt;secondary-title&gt;Environmental Innovation Societal Transitions&lt;/secondary-title&gt;&lt;/titles&gt;&lt;periodical&gt;&lt;full-title&gt;Environmental Innovation Societal Transitions&lt;/full-title&gt;&lt;/periodical&gt;&lt;pages&gt;80-95&lt;/pages&gt;&lt;volume&gt;34&lt;/volume&gt;&lt;dates&gt;&lt;year&gt;2020&lt;/year&gt;&lt;/dates&gt;&lt;isbn&gt;2210-4224&lt;/isbn&gt;&lt;urls&gt;&lt;/urls&gt;&lt;/record&gt;&lt;/Cite&gt;&lt;/EndNote&gt;</w:instrText>
      </w:r>
      <w:r w:rsidR="008D2B02" w:rsidRPr="00D55327">
        <w:rPr>
          <w:rFonts w:cs="Calibri"/>
        </w:rPr>
        <w:fldChar w:fldCharType="separate"/>
      </w:r>
      <w:r w:rsidR="008D2B02" w:rsidRPr="00D55327">
        <w:rPr>
          <w:rFonts w:cs="Calibri"/>
          <w:noProof/>
        </w:rPr>
        <w:t>(Mousavi and Bossink, 2020)</w:t>
      </w:r>
      <w:r w:rsidR="008D2B02" w:rsidRPr="00D55327">
        <w:rPr>
          <w:rFonts w:cs="Calibri"/>
        </w:rPr>
        <w:fldChar w:fldCharType="end"/>
      </w:r>
      <w:r w:rsidR="008D2B02" w:rsidRPr="00D55327">
        <w:rPr>
          <w:rFonts w:cs="Calibri"/>
        </w:rPr>
        <w:t xml:space="preserve">. </w:t>
      </w:r>
      <w:r w:rsidR="000A1A7E" w:rsidRPr="00D55327">
        <w:rPr>
          <w:rFonts w:cs="Calibri"/>
        </w:rPr>
        <w:t xml:space="preserve">Despite this progress, we still lack an in-depth understanding </w:t>
      </w:r>
      <w:r w:rsidR="003C6FA1" w:rsidRPr="00D55327">
        <w:rPr>
          <w:rFonts w:cs="Calibri"/>
        </w:rPr>
        <w:t xml:space="preserve">pertaining </w:t>
      </w:r>
      <w:r w:rsidR="004A17C9">
        <w:rPr>
          <w:rFonts w:cs="Calibri"/>
        </w:rPr>
        <w:t xml:space="preserve">to </w:t>
      </w:r>
      <w:r w:rsidR="008D2B02" w:rsidRPr="00D55327">
        <w:rPr>
          <w:rFonts w:cs="Calibri"/>
        </w:rPr>
        <w:t>NPOs</w:t>
      </w:r>
      <w:r w:rsidR="003C6FA1" w:rsidRPr="00D55327">
        <w:rPr>
          <w:rFonts w:cs="Calibri"/>
        </w:rPr>
        <w:t>’</w:t>
      </w:r>
      <w:r w:rsidR="008D2B02" w:rsidRPr="00D55327">
        <w:rPr>
          <w:rFonts w:cs="Calibri"/>
        </w:rPr>
        <w:t xml:space="preserve"> </w:t>
      </w:r>
      <w:r w:rsidR="00FC3131" w:rsidRPr="00D55327">
        <w:rPr>
          <w:rFonts w:cs="Calibri"/>
        </w:rPr>
        <w:t>involvement</w:t>
      </w:r>
      <w:r w:rsidR="00C473B6">
        <w:rPr>
          <w:rFonts w:cs="Calibri"/>
        </w:rPr>
        <w:t xml:space="preserve"> </w:t>
      </w:r>
      <w:r w:rsidR="00C473B6" w:rsidRPr="00C473B6">
        <w:rPr>
          <w:rFonts w:cs="Calibri"/>
        </w:rPr>
        <w:t xml:space="preserve">(Mendel and </w:t>
      </w:r>
      <w:proofErr w:type="spellStart"/>
      <w:r w:rsidR="00C473B6" w:rsidRPr="00C473B6">
        <w:rPr>
          <w:rFonts w:cs="Calibri"/>
        </w:rPr>
        <w:t>Brudney</w:t>
      </w:r>
      <w:proofErr w:type="spellEnd"/>
      <w:r w:rsidR="00C473B6" w:rsidRPr="00C473B6">
        <w:rPr>
          <w:rFonts w:cs="Calibri"/>
        </w:rPr>
        <w:t xml:space="preserve">, 2018, Schiller and </w:t>
      </w:r>
      <w:proofErr w:type="spellStart"/>
      <w:r w:rsidR="00C473B6" w:rsidRPr="00C473B6">
        <w:rPr>
          <w:rFonts w:cs="Calibri"/>
        </w:rPr>
        <w:t>Almog</w:t>
      </w:r>
      <w:proofErr w:type="spellEnd"/>
      <w:r w:rsidR="00C473B6" w:rsidRPr="00C473B6">
        <w:rPr>
          <w:rFonts w:cs="Calibri"/>
        </w:rPr>
        <w:t>-Bar, 2013)</w:t>
      </w:r>
      <w:r w:rsidR="003C6FA1" w:rsidRPr="00D55327">
        <w:rPr>
          <w:rFonts w:cs="Calibri"/>
        </w:rPr>
        <w:t xml:space="preserve">. As such, </w:t>
      </w:r>
      <w:r w:rsidR="000A1A7E" w:rsidRPr="00D55327">
        <w:rPr>
          <w:rFonts w:cs="Calibri"/>
        </w:rPr>
        <w:t xml:space="preserve">several calls have been made to </w:t>
      </w:r>
      <w:r w:rsidR="004A17C9">
        <w:rPr>
          <w:rFonts w:cs="Calibri"/>
        </w:rPr>
        <w:t xml:space="preserve">further </w:t>
      </w:r>
      <w:r w:rsidR="000A1A7E" w:rsidRPr="00D55327">
        <w:rPr>
          <w:rFonts w:cs="Calibri"/>
        </w:rPr>
        <w:t xml:space="preserve">study the perspective of NPOs as a critical, yet distinct, element in these relationships </w:t>
      </w:r>
      <w:r w:rsidR="000A1A7E" w:rsidRPr="00D55327">
        <w:rPr>
          <w:rFonts w:cs="Calibri"/>
        </w:rPr>
        <w:fldChar w:fldCharType="begin">
          <w:fldData xml:space="preserve">PEVuZE5vdGU+PENpdGU+PEF1dGhvcj5BdXN0aW48L0F1dGhvcj48WWVhcj4yMDEyPC9ZZWFyPjxS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</w:fldData>
        </w:fldChar>
      </w:r>
      <w:r w:rsidR="000A1A7E" w:rsidRPr="00D55327">
        <w:rPr>
          <w:rFonts w:cs="Calibri"/>
        </w:rPr>
        <w:instrText xml:space="preserve"> ADDIN EN.CITE </w:instrText>
      </w:r>
      <w:r w:rsidR="000A1A7E" w:rsidRPr="00D55327">
        <w:rPr>
          <w:rFonts w:cs="Calibri"/>
        </w:rPr>
        <w:fldChar w:fldCharType="begin">
          <w:fldData xml:space="preserve">PEVuZE5vdGU+PENpdGU+PEF1dGhvcj5BdXN0aW48L0F1dGhvcj48WWVhcj4yMDEyPC9ZZWFyPjxS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</w:fldData>
        </w:fldChar>
      </w:r>
      <w:r w:rsidR="000A1A7E" w:rsidRPr="00D55327">
        <w:rPr>
          <w:rFonts w:cs="Calibri"/>
        </w:rPr>
        <w:instrText xml:space="preserve"> ADDIN EN.CITE.DATA </w:instrText>
      </w:r>
      <w:r w:rsidR="000A1A7E" w:rsidRPr="00D55327">
        <w:rPr>
          <w:rFonts w:cs="Calibri"/>
        </w:rPr>
      </w:r>
      <w:r w:rsidR="000A1A7E" w:rsidRPr="00D55327">
        <w:rPr>
          <w:rFonts w:cs="Calibri"/>
        </w:rPr>
        <w:fldChar w:fldCharType="end"/>
      </w:r>
      <w:r w:rsidR="000A1A7E" w:rsidRPr="00D55327">
        <w:rPr>
          <w:rFonts w:cs="Calibri"/>
        </w:rPr>
      </w:r>
      <w:r w:rsidR="000A1A7E" w:rsidRPr="00D55327">
        <w:rPr>
          <w:rFonts w:cs="Calibri"/>
        </w:rPr>
        <w:fldChar w:fldCharType="separate"/>
      </w:r>
      <w:r w:rsidR="000A1A7E" w:rsidRPr="00D55327">
        <w:rPr>
          <w:rFonts w:cs="Calibri"/>
          <w:noProof/>
        </w:rPr>
        <w:t>(Austin and Seitanidi, 2012, Herlin, 2015, Shumate et al., 2018b)</w:t>
      </w:r>
      <w:r w:rsidR="000A1A7E" w:rsidRPr="00D55327">
        <w:rPr>
          <w:rFonts w:cs="Calibri"/>
        </w:rPr>
        <w:fldChar w:fldCharType="end"/>
      </w:r>
      <w:r w:rsidR="000A1A7E" w:rsidRPr="00D55327">
        <w:rPr>
          <w:rFonts w:cs="Calibri"/>
        </w:rPr>
        <w:t xml:space="preserve">. In responding to these calls, our study offers several </w:t>
      </w:r>
      <w:r w:rsidR="004711E2" w:rsidRPr="00D55327">
        <w:rPr>
          <w:rFonts w:cs="Calibri"/>
        </w:rPr>
        <w:t>novel</w:t>
      </w:r>
      <w:r w:rsidR="000A1A7E" w:rsidRPr="00D55327">
        <w:rPr>
          <w:rFonts w:cs="Calibri"/>
        </w:rPr>
        <w:t xml:space="preserve"> insights to this </w:t>
      </w:r>
      <w:r w:rsidR="00FC3131" w:rsidRPr="00D55327">
        <w:rPr>
          <w:rFonts w:cs="Calibri"/>
        </w:rPr>
        <w:t xml:space="preserve">inquiry </w:t>
      </w:r>
      <w:r w:rsidR="000A1A7E" w:rsidRPr="00D55327">
        <w:rPr>
          <w:rFonts w:cs="Calibri"/>
        </w:rPr>
        <w:t xml:space="preserve">by identifying, </w:t>
      </w:r>
      <w:proofErr w:type="gramStart"/>
      <w:r w:rsidR="000A1A7E" w:rsidRPr="00D55327">
        <w:rPr>
          <w:rFonts w:cs="Calibri"/>
        </w:rPr>
        <w:t>discussing</w:t>
      </w:r>
      <w:proofErr w:type="gramEnd"/>
      <w:r w:rsidR="000A1A7E" w:rsidRPr="00D55327">
        <w:rPr>
          <w:rFonts w:cs="Calibri"/>
        </w:rPr>
        <w:t xml:space="preserve"> and testing the factors that can predict the effectiveness of NPOs in establishing BNP</w:t>
      </w:r>
      <w:r w:rsidRPr="00D55327">
        <w:rPr>
          <w:rFonts w:cs="Calibri"/>
        </w:rPr>
        <w:t xml:space="preserve"> for social value creation. </w:t>
      </w:r>
      <w:r w:rsidR="000A1A7E" w:rsidRPr="00D55327">
        <w:rPr>
          <w:rFonts w:cs="Calibri"/>
        </w:rPr>
        <w:t xml:space="preserve">   </w:t>
      </w:r>
    </w:p>
    <w:p w14:paraId="451E7C7D" w14:textId="21CECCAA" w:rsidR="009D1992" w:rsidRPr="00D55327" w:rsidRDefault="00023145" w:rsidP="00850E2D">
      <w:pPr>
        <w:spacing w:after="0" w:line="360" w:lineRule="auto"/>
        <w:jc w:val="both"/>
        <w:rPr>
          <w:rFonts w:cs="Calibri"/>
        </w:rPr>
      </w:pPr>
      <w:r w:rsidRPr="00D55327">
        <w:rPr>
          <w:rFonts w:cs="Calibri"/>
        </w:rPr>
        <w:t>First,</w:t>
      </w:r>
      <w:r w:rsidR="00913142" w:rsidRPr="00D55327">
        <w:rPr>
          <w:rFonts w:cs="Calibri"/>
        </w:rPr>
        <w:t xml:space="preserve"> while </w:t>
      </w:r>
      <w:r w:rsidR="009D1992" w:rsidRPr="00D55327">
        <w:rPr>
          <w:rFonts w:cs="Calibri"/>
        </w:rPr>
        <w:t xml:space="preserve">the literature suggests that NPOs need to emphasize and communicate their capabilities in delivering economic (to business) and social (to society) value to attract business interest in collaboration </w:t>
      </w:r>
      <w:r w:rsidR="009D1992" w:rsidRPr="00D55327">
        <w:rPr>
          <w:rFonts w:cs="Calibri"/>
        </w:rPr>
        <w:fldChar w:fldCharType="begin"/>
      </w:r>
      <w:r w:rsidR="009D1992" w:rsidRPr="00D55327">
        <w:rPr>
          <w:rFonts w:cs="Calibri"/>
        </w:rPr>
        <w:instrText xml:space="preserve"> ADDIN EN.CITE &lt;EndNote&gt;&lt;Cite&gt;&lt;Author&gt;Harris&lt;/Author&gt;&lt;Year&gt;2012&lt;/Year&gt;&lt;RecNum&gt;853&lt;/RecNum&gt;&lt;DisplayText&gt;(Harris, 2012, Mousavi and Bossink, 2020)&lt;/DisplayText&gt;&lt;record&gt;&lt;rec-number&gt;853&lt;/rec-number&gt;&lt;foreign-keys&gt;&lt;key app="EN" db-id="99wsdefrm5z5vue5xpfp5de0zr5zrt55tfta" timestamp="1343057612"&gt;853&lt;/key&gt;&lt;/foreign-keys&gt;&lt;ref-type name="Journal Article"&gt;17&lt;/ref-type&gt;&lt;contributors&gt;&lt;authors&gt;&lt;author&gt;Harris, M. &lt;/author&gt;&lt;/authors&gt;&lt;/contributors&gt;&lt;titles&gt;&lt;title&gt;Nonprofits and business: Toward a subfield of nonprofit studies&lt;/title&gt;&lt;secondary-title&gt;Nonprofit &amp;amp; Voluntary Sector Quarterly&lt;/secondary-title&gt;&lt;/titles&gt;&lt;periodical&gt;&lt;full-title&gt;Nonprofit &amp;amp; Voluntary Sector Quarterly&lt;/full-title&gt;&lt;/periodical&gt;&lt;pages&gt;892-902&lt;/pages&gt;&lt;volume&gt;41&lt;/volume&gt;&lt;number&gt;5&lt;/number&gt;&lt;dates&gt;&lt;year&gt;2012&lt;/year&gt;&lt;/dates&gt;&lt;urls&gt;&lt;related-urls&gt;&lt;url&gt;http://nvs.sagepub.com/content/early/2012/06/04/0899764012443735.abstract&lt;/url&gt;&lt;/related-urls&gt;&lt;/urls&gt;&lt;/record&gt;&lt;/Cite&gt;&lt;Cite&gt;&lt;Author&gt;Mousavi&lt;/Author&gt;&lt;Year&gt;2020&lt;/Year&gt;&lt;RecNum&gt;2029&lt;/RecNum&gt;&lt;record&gt;&lt;rec-number&gt;2029&lt;/rec-number&gt;&lt;foreign-keys&gt;&lt;key app="EN" db-id="99wsdefrm5z5vue5xpfp5de0zr5zrt55tfta" timestamp="1587574779"&gt;2029&lt;/key&gt;&lt;/foreign-keys&gt;&lt;ref-type name="Journal Article"&gt;17&lt;/ref-type&gt;&lt;contributors&gt;&lt;authors&gt;&lt;author&gt;Mousavi, Seyedesmaeil&lt;/author&gt;&lt;author&gt;Bossink, Bart &lt;/author&gt;&lt;/authors&gt;&lt;/contributors&gt;&lt;titles&gt;&lt;title&gt;Corporate-NGO partnership for environmentally sustainable innovation: Lessons from a cross-sector collaboration in aviation biofuels&lt;/title&gt;&lt;secondary-title&gt;Environmental Innovation Societal Transitions&lt;/secondary-title&gt;&lt;/titles&gt;&lt;periodical&gt;&lt;full-title&gt;Environmental Innovation Societal Transitions&lt;/full-title&gt;&lt;/periodical&gt;&lt;pages&gt;80-95&lt;/pages&gt;&lt;volume&gt;34&lt;/volume&gt;&lt;dates&gt;&lt;year&gt;2020&lt;/year&gt;&lt;/dates&gt;&lt;isbn&gt;2210-4224&lt;/isbn&gt;&lt;urls&gt;&lt;/urls&gt;&lt;/record&gt;&lt;/Cite&gt;&lt;/EndNote&gt;</w:instrText>
      </w:r>
      <w:r w:rsidR="009D1992" w:rsidRPr="00D55327">
        <w:rPr>
          <w:rFonts w:cs="Calibri"/>
        </w:rPr>
        <w:fldChar w:fldCharType="separate"/>
      </w:r>
      <w:r w:rsidR="009D1992" w:rsidRPr="00D55327">
        <w:rPr>
          <w:rFonts w:cs="Calibri"/>
          <w:noProof/>
        </w:rPr>
        <w:t>(Harris, 2012, Mousavi and Bossink, 2020)</w:t>
      </w:r>
      <w:r w:rsidR="009D1992" w:rsidRPr="00D55327">
        <w:rPr>
          <w:rFonts w:cs="Calibri"/>
        </w:rPr>
        <w:fldChar w:fldCharType="end"/>
      </w:r>
      <w:r w:rsidR="00913142" w:rsidRPr="00D55327">
        <w:rPr>
          <w:rFonts w:cs="Calibri"/>
        </w:rPr>
        <w:t xml:space="preserve">, </w:t>
      </w:r>
      <w:r w:rsidR="009D1992" w:rsidRPr="00D55327">
        <w:rPr>
          <w:rFonts w:cs="Calibri"/>
        </w:rPr>
        <w:t>our empirical findings provide support only to the economic value proposition. In other words, being able to create social impact was not significant in enhancing NPOs</w:t>
      </w:r>
      <w:r w:rsidR="004A17C9">
        <w:rPr>
          <w:rFonts w:cs="Calibri"/>
        </w:rPr>
        <w:t>’</w:t>
      </w:r>
      <w:r w:rsidR="009D1992" w:rsidRPr="00D55327">
        <w:rPr>
          <w:rFonts w:cs="Calibri"/>
        </w:rPr>
        <w:t xml:space="preserve"> success in attracting business partners. However, when factoring in the moderating effect of NPOs size, the effect of social value proposition becomes positive for larger NPOs </w:t>
      </w:r>
      <w:r w:rsidR="009D1992" w:rsidRPr="00D55327">
        <w:rPr>
          <w:rFonts w:cs="Calibri"/>
        </w:rPr>
        <w:lastRenderedPageBreak/>
        <w:t>and negative for smaller NPOs. Combining these findings, we contend that the business sector is more interested in the strategic CSR</w:t>
      </w:r>
      <w:r w:rsidR="009D1992" w:rsidRPr="00D55327">
        <w:rPr>
          <w:rStyle w:val="FootnoteReference"/>
          <w:rFonts w:cs="Calibri"/>
        </w:rPr>
        <w:footnoteReference w:id="2"/>
      </w:r>
      <w:r w:rsidR="009D1992" w:rsidRPr="00D55327">
        <w:rPr>
          <w:rFonts w:cs="Calibri"/>
        </w:rPr>
        <w:t xml:space="preserve"> because they would collaborate more with larger NPOs that have established reputations and image in society </w:t>
      </w:r>
      <w:r w:rsidR="009D1992" w:rsidRPr="00D55327">
        <w:rPr>
          <w:rFonts w:cs="Calibri"/>
        </w:rPr>
        <w:fldChar w:fldCharType="begin"/>
      </w:r>
      <w:r w:rsidR="009D1992" w:rsidRPr="00D55327">
        <w:rPr>
          <w:rFonts w:cs="Calibri"/>
        </w:rPr>
        <w:instrText xml:space="preserve"> ADDIN EN.CITE &lt;EndNote&gt;&lt;Cite&gt;&lt;Author&gt;Bruyaka&lt;/Author&gt;&lt;Year&gt;2012&lt;/Year&gt;&lt;RecNum&gt;946&lt;/RecNum&gt;&lt;DisplayText&gt;(Bruyaka et al., 2012)&lt;/DisplayText&gt;&lt;record&gt;&lt;rec-number&gt;946&lt;/rec-number&gt;&lt;foreign-keys&gt;&lt;key app="EN" db-id="99wsdefrm5z5vue5xpfp5de0zr5zrt55tfta" timestamp="1350570159"&gt;946&lt;/key&gt;&lt;/foreign-keys&gt;&lt;ref-type name="Journal Article"&gt;17&lt;/ref-type&gt;&lt;contributors&gt;&lt;authors&gt;&lt;author&gt;Bruyaka, Olga&lt;/author&gt;&lt;author&gt;Zeitzmann, Hanko&lt;/author&gt;&lt;author&gt;Chalamon, Isabelle&lt;/author&gt;&lt;author&gt;Wokutch, Richard&lt;/author&gt;&lt;author&gt;Thakur, Pooja&lt;/author&gt;&lt;/authors&gt;&lt;/contributors&gt;&lt;titles&gt;&lt;title&gt;Strategic Corporate Social Responsibility and Orphan Drug Development: Insights from the US and the EU Biopharmaceutical Industry&lt;/title&gt;&lt;secondary-title&gt;Journal of Business Ethics&lt;/secondary-title&gt;&lt;/titles&gt;&lt;periodical&gt;&lt;full-title&gt;Journal of Business Ethics&lt;/full-title&gt;&lt;/periodical&gt;&lt;pages&gt;45-65&lt;/pages&gt;&lt;volume&gt;117&lt;/volume&gt;&lt;number&gt;1&lt;/number&gt;&lt;keywords&gt;&lt;keyword&gt;Humanities, Social Sciences and Law&lt;/keyword&gt;&lt;/keywords&gt;&lt;dates&gt;&lt;year&gt;2012&lt;/year&gt;&lt;/dates&gt;&lt;publisher&gt;Springer Netherlands&lt;/publisher&gt;&lt;isbn&gt;0167-4544&lt;/isbn&gt;&lt;urls&gt;&lt;related-urls&gt;&lt;url&gt;http://dx.doi.org/10.1007/s10551-012-1496-y&lt;/url&gt;&lt;/related-urls&gt;&lt;/urls&gt;&lt;electronic-resource-num&gt;10.1007/s10551-012-1496-y&lt;/electronic-resource-num&gt;&lt;/record&gt;&lt;/Cite&gt;&lt;/EndNote&gt;</w:instrText>
      </w:r>
      <w:r w:rsidR="009D1992" w:rsidRPr="00D55327">
        <w:rPr>
          <w:rFonts w:cs="Calibri"/>
        </w:rPr>
        <w:fldChar w:fldCharType="separate"/>
      </w:r>
      <w:r w:rsidR="009D1992" w:rsidRPr="00D55327">
        <w:rPr>
          <w:rFonts w:cs="Calibri"/>
        </w:rPr>
        <w:t>(Bruyaka et al., 2012)</w:t>
      </w:r>
      <w:r w:rsidR="009D1992" w:rsidRPr="00D55327">
        <w:rPr>
          <w:rFonts w:cs="Calibri"/>
        </w:rPr>
        <w:fldChar w:fldCharType="end"/>
      </w:r>
      <w:r w:rsidR="009D1992" w:rsidRPr="00D55327">
        <w:rPr>
          <w:rFonts w:cs="Calibri"/>
        </w:rPr>
        <w:t xml:space="preserve">. Importantly, this view corroborates the argument that the noble cause (or mission) of NPOs is not always enough in building significant relationships with the business </w:t>
      </w:r>
      <w:r w:rsidR="009D1992" w:rsidRPr="00D55327">
        <w:rPr>
          <w:rFonts w:cs="Calibri"/>
        </w:rPr>
        <w:fldChar w:fldCharType="begin"/>
      </w:r>
      <w:r w:rsidR="009D1992" w:rsidRPr="00D55327">
        <w:rPr>
          <w:rFonts w:cs="Calibri"/>
        </w:rPr>
        <w:instrText xml:space="preserve"> ADDIN EN.CITE &lt;EndNote&gt;&lt;Cite&gt;&lt;Author&gt;Andreasen&lt;/Author&gt;&lt;Year&gt;1996&lt;/Year&gt;&lt;RecNum&gt;161&lt;/RecNum&gt;&lt;DisplayText&gt;(Andreasen, 1996)&lt;/DisplayText&gt;&lt;record&gt;&lt;rec-number&gt;161&lt;/rec-number&gt;&lt;foreign-keys&gt;&lt;key app="EN" db-id="99wsdefrm5z5vue5xpfp5de0zr5zrt55tfta" timestamp="1268169046"&gt;161&lt;/key&gt;&lt;/foreign-keys&gt;&lt;ref-type name="Journal Article"&gt;17&lt;/ref-type&gt;&lt;contributors&gt;&lt;authors&gt;&lt;author&gt;Andreasen, A.&lt;/author&gt;&lt;/authors&gt;&lt;/contributors&gt;&lt;titles&gt;&lt;title&gt;Profits for nonprofits: Find a corporate partner&lt;/title&gt;&lt;secondary-title&gt;Harvard Business Review&lt;/secondary-title&gt;&lt;/titles&gt;&lt;periodical&gt;&lt;full-title&gt;Harvard Business Review&lt;/full-title&gt;&lt;/periodical&gt;&lt;pages&gt;47-59&lt;/pages&gt;&lt;volume&gt;74&lt;/volume&gt;&lt;number&gt;6&lt;/number&gt;&lt;keywords&gt;&lt;keyword&gt;NONPROFIT organizations&lt;/keyword&gt;&lt;keyword&gt;BUSINESS enterprises&lt;/keyword&gt;&lt;keyword&gt;PARTNERING between organizations&lt;/keyword&gt;&lt;keyword&gt;STRATEGIC alliances (Business)&lt;/keyword&gt;&lt;keyword&gt;MARKETING&lt;/keyword&gt;&lt;keyword&gt;CORPORATIONS -- Charitable contributions&lt;/keyword&gt;&lt;keyword&gt;CHARITIES&lt;/keyword&gt;&lt;keyword&gt;ASSOCIATIONS, institutions, etc.&lt;/keyword&gt;&lt;keyword&gt;BUSINESS networks&lt;/keyword&gt;&lt;keyword&gt;PROFIT&lt;/keyword&gt;&lt;keyword&gt;PRESSURE groups&lt;/keyword&gt;&lt;/keywords&gt;&lt;dates&gt;&lt;year&gt;1996&lt;/year&gt;&lt;/dates&gt;&lt;urls&gt;&lt;related-urls&gt;&lt;url&gt;http://search.ebscohost.com/login.aspx?direct=true&amp;amp;db=buh&amp;amp;AN=9611187895&amp;amp;site=ehost-live&lt;/url&gt;&lt;/related-urls&gt;&lt;/urls&gt;&lt;remote-database-name&gt;buh&lt;/remote-database-name&gt;&lt;remote-database-provider&gt;EBSCOhost&lt;/remote-database-provider&gt;&lt;/record&gt;&lt;/Cite&gt;&lt;/EndNote&gt;</w:instrText>
      </w:r>
      <w:r w:rsidR="009D1992" w:rsidRPr="00D55327">
        <w:rPr>
          <w:rFonts w:cs="Calibri"/>
        </w:rPr>
        <w:fldChar w:fldCharType="separate"/>
      </w:r>
      <w:r w:rsidR="009D1992" w:rsidRPr="00D55327">
        <w:rPr>
          <w:rFonts w:cs="Calibri"/>
        </w:rPr>
        <w:t>(Andreasen, 1996)</w:t>
      </w:r>
      <w:r w:rsidR="009D1992" w:rsidRPr="00D55327">
        <w:rPr>
          <w:rFonts w:cs="Calibri"/>
        </w:rPr>
        <w:fldChar w:fldCharType="end"/>
      </w:r>
      <w:r w:rsidR="009D1992" w:rsidRPr="00D55327">
        <w:rPr>
          <w:rFonts w:cs="Calibri"/>
        </w:rPr>
        <w:t xml:space="preserve">. </w:t>
      </w:r>
    </w:p>
    <w:p w14:paraId="3D9A8EBE" w14:textId="5BCB8775" w:rsidR="007641D0" w:rsidRPr="00D55327" w:rsidRDefault="00913142" w:rsidP="00850E2D">
      <w:pPr>
        <w:spacing w:after="0" w:line="360" w:lineRule="auto"/>
        <w:jc w:val="both"/>
        <w:rPr>
          <w:rFonts w:cs="Calibri"/>
          <w:color w:val="000000"/>
        </w:rPr>
      </w:pPr>
      <w:r w:rsidRPr="00D55327">
        <w:rPr>
          <w:rFonts w:cs="Calibri"/>
        </w:rPr>
        <w:t xml:space="preserve">Second, </w:t>
      </w:r>
      <w:r w:rsidR="00C279E7" w:rsidRPr="00D55327">
        <w:rPr>
          <w:rFonts w:cs="Calibri"/>
        </w:rPr>
        <w:t>our analysis reveals that providing different collaboration options can have a negative effect on the NPOs</w:t>
      </w:r>
      <w:r w:rsidR="004A17C9">
        <w:rPr>
          <w:rFonts w:cs="Calibri"/>
        </w:rPr>
        <w:t>’</w:t>
      </w:r>
      <w:r w:rsidR="00C279E7" w:rsidRPr="00D55327">
        <w:rPr>
          <w:rFonts w:cs="Calibri"/>
        </w:rPr>
        <w:t xml:space="preserve"> propensity to collaborate with the business sector. </w:t>
      </w:r>
      <w:r w:rsidRPr="00D55327">
        <w:rPr>
          <w:rFonts w:cs="Calibri"/>
        </w:rPr>
        <w:t xml:space="preserve">This result is counterintuitive as the extant literature shows that appreciating the advantages and implications of the different collaboration levels (or types) is essential for building effective BNP </w:t>
      </w:r>
      <w:r w:rsidRPr="00D55327">
        <w:rPr>
          <w:rFonts w:cs="Calibri"/>
        </w:rPr>
        <w:fldChar w:fldCharType="begin"/>
      </w:r>
      <w:r w:rsidRPr="00D55327">
        <w:rPr>
          <w:rFonts w:cs="Calibri"/>
        </w:rPr>
        <w:instrText xml:space="preserve"> ADDIN EN.CITE &lt;EndNote&gt;&lt;Cite&gt;&lt;Author&gt;Austin&lt;/Author&gt;&lt;Year&gt;2012&lt;/Year&gt;&lt;RecNum&gt;867&lt;/RecNum&gt;&lt;DisplayText&gt;(Austin and Seitanidi, 2012)&lt;/DisplayText&gt;&lt;record&gt;&lt;rec-number&gt;867&lt;/rec-number&gt;&lt;foreign-keys&gt;&lt;key app="EN" db-id="99wsdefrm5z5vue5xpfp5de0zr5zrt55tfta" timestamp="1343911855"&gt;867&lt;/key&gt;&lt;/foreign-keys&gt;&lt;ref-type name="Journal Article"&gt;17&lt;/ref-type&gt;&lt;contributors&gt;&lt;authors&gt;&lt;author&gt;Austin, J. &lt;/author&gt;&lt;author&gt;Seitanidi, M. &lt;/author&gt;&lt;/authors&gt;&lt;/contributors&gt;&lt;titles&gt;&lt;title&gt;Collaborative value creation: A review of partnering between nonprofits and businesses: Part I. value creation spectrum and collaboration stages&lt;/title&gt;&lt;secondary-title&gt;Nonprofit and Voluntary Sector Quarterly&lt;/secondary-title&gt;&lt;/titles&gt;&lt;periodical&gt;&lt;full-title&gt;Nonprofit and Voluntary Sector Quarterly&lt;/full-title&gt;&lt;/periodical&gt;&lt;pages&gt;726-758&lt;/pages&gt;&lt;volume&gt;41&lt;/volume&gt;&lt;number&gt;5 &lt;/number&gt;&lt;dates&gt;&lt;year&gt;2012&lt;/year&gt;&lt;/dates&gt;&lt;urls&gt;&lt;related-urls&gt;&lt;url&gt;http://nvs.sagepub.com/content/early/2012/07/22/0899764012450777.abstract&lt;/url&gt;&lt;/related-urls&gt;&lt;/urls&gt;&lt;/record&gt;&lt;/Cite&gt;&lt;/EndNote&gt;</w:instrText>
      </w:r>
      <w:r w:rsidRPr="00D55327">
        <w:rPr>
          <w:rFonts w:cs="Calibri"/>
        </w:rPr>
        <w:fldChar w:fldCharType="separate"/>
      </w:r>
      <w:r w:rsidRPr="00D55327">
        <w:rPr>
          <w:rFonts w:cs="Calibri"/>
        </w:rPr>
        <w:t>(Austin and Seitanidi, 2012)</w:t>
      </w:r>
      <w:r w:rsidRPr="00D55327">
        <w:rPr>
          <w:rFonts w:cs="Calibri"/>
        </w:rPr>
        <w:fldChar w:fldCharType="end"/>
      </w:r>
      <w:r w:rsidRPr="00D55327">
        <w:rPr>
          <w:rFonts w:cs="Calibri"/>
        </w:rPr>
        <w:t xml:space="preserve">. </w:t>
      </w:r>
      <w:r w:rsidR="00B2020D" w:rsidRPr="00D55327">
        <w:rPr>
          <w:rFonts w:cs="Calibri"/>
        </w:rPr>
        <w:t xml:space="preserve">We interpret this finding as </w:t>
      </w:r>
      <w:r w:rsidR="004A17C9">
        <w:rPr>
          <w:rFonts w:cs="Calibri"/>
        </w:rPr>
        <w:t xml:space="preserve">showing that </w:t>
      </w:r>
      <w:r w:rsidR="00B2020D" w:rsidRPr="00D55327">
        <w:rPr>
          <w:rFonts w:cs="Calibri"/>
        </w:rPr>
        <w:t xml:space="preserve">the provision of </w:t>
      </w:r>
      <w:r w:rsidR="00C279E7" w:rsidRPr="00D55327">
        <w:rPr>
          <w:rFonts w:cs="Calibri"/>
        </w:rPr>
        <w:t xml:space="preserve">several alternatives or options can in general confuse the decision makers, and thus affects adversely the motivation toward these options </w:t>
      </w:r>
      <w:r w:rsidR="00C279E7" w:rsidRPr="00D55327">
        <w:rPr>
          <w:rFonts w:cs="Calibri"/>
        </w:rPr>
        <w:fldChar w:fldCharType="begin"/>
      </w:r>
      <w:r w:rsidR="00C279E7" w:rsidRPr="00D55327">
        <w:rPr>
          <w:rFonts w:cs="Calibri"/>
        </w:rPr>
        <w:instrText xml:space="preserve"> ADDIN EN.CITE &lt;EndNote&gt;&lt;Cite&gt;&lt;Author&gt;Scheibehenne&lt;/Author&gt;&lt;Year&gt;2010&lt;/Year&gt;&lt;RecNum&gt;1894&lt;/RecNum&gt;&lt;DisplayText&gt;(Scheibehenne et al., 2010)&lt;/DisplayText&gt;&lt;record&gt;&lt;rec-number&gt;1894&lt;/rec-number&gt;&lt;foreign-keys&gt;&lt;key app="EN" db-id="99wsdefrm5z5vue5xpfp5de0zr5zrt55tfta" timestamp="1538318173"&gt;1894&lt;/key&gt;&lt;/foreign-keys&gt;&lt;ref-type name="Journal Article"&gt;17&lt;/ref-type&gt;&lt;contributors&gt;&lt;authors&gt;&lt;author&gt;Scheibehenne, B.&lt;/author&gt;&lt;author&gt;Greifeneder, R. &lt;/author&gt;&lt;author&gt;Todd, P.M.&lt;/author&gt;&lt;/authors&gt;&lt;/contributors&gt;&lt;titles&gt;&lt;title&gt;Can there ever be too many options? A meta-analytic review of choice overload&lt;/title&gt;&lt;secondary-title&gt;Journal of Consumer Research&lt;/secondary-title&gt;&lt;/titles&gt;&lt;periodical&gt;&lt;full-title&gt;Journal of Consumer Research&lt;/full-title&gt;&lt;/periodical&gt;&lt;pages&gt;409-425&lt;/pages&gt;&lt;volume&gt;37&lt;/volume&gt;&lt;number&gt;3&lt;/number&gt;&lt;dates&gt;&lt;year&gt;2010&lt;/year&gt;&lt;/dates&gt;&lt;urls&gt;&lt;/urls&gt;&lt;/record&gt;&lt;/Cite&gt;&lt;/EndNote&gt;</w:instrText>
      </w:r>
      <w:r w:rsidR="00C279E7" w:rsidRPr="00D55327">
        <w:rPr>
          <w:rFonts w:cs="Calibri"/>
        </w:rPr>
        <w:fldChar w:fldCharType="separate"/>
      </w:r>
      <w:r w:rsidR="00C279E7" w:rsidRPr="00D55327">
        <w:rPr>
          <w:rFonts w:cs="Calibri"/>
        </w:rPr>
        <w:t>(Scheibehenne et al., 2010)</w:t>
      </w:r>
      <w:r w:rsidR="00C279E7" w:rsidRPr="00D55327">
        <w:rPr>
          <w:rFonts w:cs="Calibri"/>
        </w:rPr>
        <w:fldChar w:fldCharType="end"/>
      </w:r>
      <w:r w:rsidR="00C279E7" w:rsidRPr="00D55327">
        <w:rPr>
          <w:rFonts w:cs="Calibri"/>
        </w:rPr>
        <w:t>. In other words, having several collaboration options can be confusing to prospect</w:t>
      </w:r>
      <w:r w:rsidR="00563F6C">
        <w:rPr>
          <w:rFonts w:cs="Calibri"/>
        </w:rPr>
        <w:t>ive</w:t>
      </w:r>
      <w:r w:rsidR="00C279E7" w:rsidRPr="00D55327">
        <w:rPr>
          <w:rFonts w:cs="Calibri"/>
        </w:rPr>
        <w:t xml:space="preserve"> business partners due to the complexity </w:t>
      </w:r>
      <w:r w:rsidR="004A17C9">
        <w:rPr>
          <w:rFonts w:cs="Calibri"/>
        </w:rPr>
        <w:t xml:space="preserve">involved </w:t>
      </w:r>
      <w:r w:rsidR="00C279E7" w:rsidRPr="00D55327">
        <w:rPr>
          <w:rFonts w:cs="Calibri"/>
        </w:rPr>
        <w:t xml:space="preserve">in deciding the most optimal options, which can discourage them from engaging in these relationships. On the other hand, this result can also be interpreted as an attempt </w:t>
      </w:r>
      <w:r w:rsidR="009466FA" w:rsidRPr="00D55327">
        <w:rPr>
          <w:rFonts w:cs="Calibri"/>
        </w:rPr>
        <w:t>by</w:t>
      </w:r>
      <w:r w:rsidR="00C279E7" w:rsidRPr="00D55327">
        <w:rPr>
          <w:rFonts w:cs="Calibri"/>
        </w:rPr>
        <w:t xml:space="preserve"> NPOs to reduce their </w:t>
      </w:r>
      <w:r w:rsidR="009466FA" w:rsidRPr="00D55327">
        <w:rPr>
          <w:rFonts w:cs="Calibri"/>
        </w:rPr>
        <w:t>level of investment (</w:t>
      </w:r>
      <w:r w:rsidR="00C279E7" w:rsidRPr="00D55327">
        <w:rPr>
          <w:rFonts w:cs="Calibri"/>
        </w:rPr>
        <w:t>transaction costs</w:t>
      </w:r>
      <w:r w:rsidR="009466FA" w:rsidRPr="00D55327">
        <w:rPr>
          <w:rFonts w:cs="Calibri"/>
        </w:rPr>
        <w:t>)</w:t>
      </w:r>
      <w:r w:rsidR="00C279E7" w:rsidRPr="00D55327">
        <w:rPr>
          <w:rFonts w:cs="Calibri"/>
        </w:rPr>
        <w:t xml:space="preserve"> </w:t>
      </w:r>
      <w:r w:rsidR="009466FA" w:rsidRPr="00D55327">
        <w:rPr>
          <w:rFonts w:cs="Calibri"/>
        </w:rPr>
        <w:t xml:space="preserve">in </w:t>
      </w:r>
      <w:r w:rsidR="00C279E7" w:rsidRPr="00D55327">
        <w:rPr>
          <w:rFonts w:cs="Calibri"/>
        </w:rPr>
        <w:t>establish</w:t>
      </w:r>
      <w:r w:rsidR="009466FA" w:rsidRPr="00D55327">
        <w:rPr>
          <w:rFonts w:cs="Calibri"/>
        </w:rPr>
        <w:t>ing</w:t>
      </w:r>
      <w:r w:rsidR="00C279E7" w:rsidRPr="00D55327">
        <w:rPr>
          <w:rFonts w:cs="Calibri"/>
        </w:rPr>
        <w:t xml:space="preserve"> the relationship. In general, </w:t>
      </w:r>
      <w:r w:rsidR="00C279E7" w:rsidRPr="00D55327">
        <w:rPr>
          <w:rFonts w:cs="Calibri"/>
          <w:color w:val="000000"/>
        </w:rPr>
        <w:t xml:space="preserve">the standardization of organizational processes, or minimizing the variation between the processes to become easily repeatable </w:t>
      </w:r>
      <w:r w:rsidR="00C279E7" w:rsidRPr="00D55327">
        <w:rPr>
          <w:rFonts w:cs="Calibri"/>
          <w:color w:val="000000"/>
        </w:rPr>
        <w:fldChar w:fldCharType="begin"/>
      </w:r>
      <w:r w:rsidR="00C279E7" w:rsidRPr="00D55327">
        <w:rPr>
          <w:rFonts w:cs="Calibri"/>
          <w:color w:val="000000"/>
        </w:rPr>
        <w:instrText xml:space="preserve"> ADDIN EN.CITE &lt;EndNote&gt;&lt;Cite&gt;&lt;Author&gt;Dalton&lt;/Author&gt;&lt;Year&gt;1980&lt;/Year&gt;&lt;RecNum&gt;1087&lt;/RecNum&gt;&lt;DisplayText&gt;(Dalton et al., 1980)&lt;/DisplayText&gt;&lt;record&gt;&lt;rec-number&gt;1087&lt;/rec-number&gt;&lt;foreign-keys&gt;&lt;key app="EN" db-id="99wsdefrm5z5vue5xpfp5de0zr5zrt55tfta" timestamp="1366127812"&gt;1087&lt;/key&gt;&lt;/foreign-keys&gt;&lt;ref-type name="Journal Article"&gt;17&lt;/ref-type&gt;&lt;contributors&gt;&lt;authors&gt;&lt;author&gt;Dalton, Dan R.&lt;/author&gt;&lt;author&gt;Todor, William D.&lt;/author&gt;&lt;author&gt;Spendolini, Michael J.&lt;/author&gt;&lt;author&gt;Fielding, Gordon J.&lt;/author&gt;&lt;author&gt;Porter, Lyman W.&lt;/author&gt;&lt;/authors&gt;&lt;/contributors&gt;&lt;titles&gt;&lt;title&gt;Organization Structure and Performance: A Critical Review&lt;/title&gt;&lt;secondary-title&gt;Academy of Management Review&lt;/secondary-title&gt;&lt;/titles&gt;&lt;periodical&gt;&lt;full-title&gt;Academy of Management Review&lt;/full-title&gt;&lt;/periodical&gt;&lt;pages&gt;49-64&lt;/pages&gt;&lt;volume&gt;5&lt;/volume&gt;&lt;number&gt;1&lt;/number&gt;&lt;keywords&gt;&lt;keyword&gt;ORGANIZATIONAL structure&lt;/keyword&gt;&lt;keyword&gt;JOB performance&lt;/keyword&gt;&lt;keyword&gt;ORGANIZATIONAL effectiveness&lt;/keyword&gt;&lt;keyword&gt;PERFORMANCE management&lt;/keyword&gt;&lt;keyword&gt;PERFORMANCE standards&lt;/keyword&gt;&lt;keyword&gt;TASK performance&lt;/keyword&gt;&lt;keyword&gt;INDUSTRIAL management&lt;/keyword&gt;&lt;keyword&gt;GOAL setting in personnel management&lt;/keyword&gt;&lt;keyword&gt;EMPLOYEES -- Rating of&lt;/keyword&gt;&lt;keyword&gt;MANAGEMENT&lt;/keyword&gt;&lt;keyword&gt;PERFORMANCE&lt;/keyword&gt;&lt;/keywords&gt;&lt;dates&gt;&lt;year&gt;1980&lt;/year&gt;&lt;/dates&gt;&lt;publisher&gt;Academy of Management&lt;/publisher&gt;&lt;isbn&gt;03637425&lt;/isbn&gt;&lt;accession-num&gt;4288881&lt;/accession-num&gt;&lt;work-type&gt;Article&lt;/work-type&gt;&lt;urls&gt;&lt;related-urls&gt;&lt;url&gt;http://search.ebscohost.com/login.aspx?direct=true&amp;amp;db=buh&amp;amp;AN=4288881&amp;amp;site=ehost-live&lt;/url&gt;&lt;/related-urls&gt;&lt;/urls&gt;&lt;electronic-resource-num&gt;10.5465/amr.1980.4288881&lt;/electronic-resource-num&gt;&lt;remote-database-name&gt;buh&lt;/remote-database-name&gt;&lt;remote-database-provider&gt;EBSCOhost&lt;/remote-database-provider&gt;&lt;/record&gt;&lt;/Cite&gt;&lt;/EndNote&gt;</w:instrText>
      </w:r>
      <w:r w:rsidR="00C279E7" w:rsidRPr="00D55327">
        <w:rPr>
          <w:rFonts w:cs="Calibri"/>
          <w:color w:val="000000"/>
        </w:rPr>
        <w:fldChar w:fldCharType="separate"/>
      </w:r>
      <w:r w:rsidR="00C279E7" w:rsidRPr="00D55327">
        <w:rPr>
          <w:rFonts w:cs="Calibri"/>
          <w:color w:val="000000"/>
        </w:rPr>
        <w:t>(Dalton et al., 1980)</w:t>
      </w:r>
      <w:r w:rsidR="00C279E7" w:rsidRPr="00D55327">
        <w:rPr>
          <w:rFonts w:cs="Calibri"/>
          <w:color w:val="000000"/>
        </w:rPr>
        <w:fldChar w:fldCharType="end"/>
      </w:r>
      <w:r w:rsidR="009466FA" w:rsidRPr="00D55327">
        <w:rPr>
          <w:rFonts w:cs="Calibri"/>
          <w:color w:val="000000"/>
        </w:rPr>
        <w:t>,</w:t>
      </w:r>
      <w:r w:rsidR="00C279E7" w:rsidRPr="00D55327">
        <w:rPr>
          <w:rFonts w:cs="Calibri"/>
          <w:color w:val="000000"/>
        </w:rPr>
        <w:t xml:space="preserve"> would require </w:t>
      </w:r>
      <w:r w:rsidR="00C279E7" w:rsidRPr="00D55327">
        <w:rPr>
          <w:rFonts w:cs="Calibri"/>
          <w:i/>
          <w:iCs/>
          <w:color w:val="000000"/>
        </w:rPr>
        <w:t xml:space="preserve">“less frequent decisions and smaller volume of communication during a specific period of operations” </w:t>
      </w:r>
      <w:r w:rsidR="00C279E7" w:rsidRPr="00D55327">
        <w:rPr>
          <w:rFonts w:cs="Calibri"/>
          <w:color w:val="000000"/>
        </w:rPr>
        <w:fldChar w:fldCharType="begin"/>
      </w:r>
      <w:r w:rsidR="00EB6934" w:rsidRPr="00D55327">
        <w:rPr>
          <w:rFonts w:cs="Calibri"/>
          <w:color w:val="000000"/>
        </w:rPr>
        <w:instrText xml:space="preserve"> ADDIN EN.CITE &lt;EndNote&gt;&lt;Cite&gt;&lt;Author&gt;Kumar&lt;/Author&gt;&lt;Year&gt;1996&lt;/Year&gt;&lt;RecNum&gt;1088&lt;/RecNum&gt;&lt;Suffix&gt;`, p. 285&lt;/Suffix&gt;&lt;DisplayText&gt;(Kumar and Dissel, 1996, p. 285)&lt;/DisplayText&gt;&lt;record&gt;&lt;rec-number&gt;1088&lt;/rec-number&gt;&lt;foreign-keys&gt;&lt;key app="EN" db-id="99wsdefrm5z5vue5xpfp5de0zr5zrt55tfta" timestamp="1366129960"&gt;1088&lt;/key&gt;&lt;/foreign-keys&gt;&lt;ref-type name="Journal Article"&gt;17&lt;/ref-type&gt;&lt;contributors&gt;&lt;authors&gt;&lt;author&gt;Kumar, Kuldeep&lt;/author&gt;&lt;author&gt;Dissel, Han G. van&lt;/author&gt;&lt;/authors&gt;&lt;/contributors&gt;&lt;titles&gt;&lt;title&gt;Sustainable Collaboration: Managing Conflict and Cooperation in Interorganizational Systems&lt;/title&gt;&lt;secondary-title&gt;MIS Quarterly&lt;/secondary-title&gt;&lt;/titles&gt;&lt;periodical&gt;&lt;full-title&gt;MIS Quarterly&lt;/full-title&gt;&lt;/periodical&gt;&lt;pages&gt;279-300&lt;/pages&gt;&lt;volume&gt;20&lt;/volume&gt;&lt;number&gt;3&lt;/number&gt;&lt;dates&gt;&lt;year&gt;1996&lt;/year&gt;&lt;/dates&gt;&lt;publisher&gt;Management Information Systems Research Center, University of Minnesota&lt;/publisher&gt;&lt;isbn&gt;02767783&lt;/isbn&gt;&lt;urls&gt;&lt;related-urls&gt;&lt;url&gt;http://www.jstor.org/stable/249657&lt;/url&gt;&lt;/related-urls&gt;&lt;/urls&gt;&lt;electronic-resource-num&gt;10.2307/249657&lt;/electronic-resource-num&gt;&lt;/record&gt;&lt;/Cite&gt;&lt;/EndNote&gt;</w:instrText>
      </w:r>
      <w:r w:rsidR="00C279E7" w:rsidRPr="00D55327">
        <w:rPr>
          <w:rFonts w:cs="Calibri"/>
          <w:color w:val="000000"/>
        </w:rPr>
        <w:fldChar w:fldCharType="separate"/>
      </w:r>
      <w:r w:rsidR="00EB6934" w:rsidRPr="00D55327">
        <w:rPr>
          <w:rFonts w:cs="Calibri"/>
          <w:color w:val="000000"/>
        </w:rPr>
        <w:t>(Kumar and Dissel, 1996, p. 285)</w:t>
      </w:r>
      <w:r w:rsidR="00C279E7" w:rsidRPr="00D55327">
        <w:rPr>
          <w:rFonts w:cs="Calibri"/>
          <w:color w:val="000000"/>
        </w:rPr>
        <w:fldChar w:fldCharType="end"/>
      </w:r>
      <w:r w:rsidR="00C279E7" w:rsidRPr="00D55327">
        <w:rPr>
          <w:rFonts w:cs="Calibri"/>
          <w:color w:val="000000"/>
        </w:rPr>
        <w:t xml:space="preserve">, which would reduce the overall cost of the process. Accordingly, providing several options </w:t>
      </w:r>
      <w:r w:rsidR="004A17C9">
        <w:rPr>
          <w:rFonts w:cs="Calibri"/>
          <w:color w:val="000000"/>
        </w:rPr>
        <w:t>for</w:t>
      </w:r>
      <w:r w:rsidR="004A17C9" w:rsidRPr="00D55327">
        <w:rPr>
          <w:rFonts w:cs="Calibri"/>
          <w:color w:val="000000"/>
        </w:rPr>
        <w:t xml:space="preserve"> </w:t>
      </w:r>
      <w:r w:rsidR="00C279E7" w:rsidRPr="00D55327">
        <w:rPr>
          <w:rFonts w:cs="Calibri"/>
          <w:color w:val="000000"/>
        </w:rPr>
        <w:t xml:space="preserve">form of collaboration </w:t>
      </w:r>
      <w:r w:rsidR="004D2508" w:rsidRPr="00D55327">
        <w:rPr>
          <w:rFonts w:cs="Calibri"/>
          <w:color w:val="000000"/>
        </w:rPr>
        <w:t xml:space="preserve">is likely to be </w:t>
      </w:r>
      <w:r w:rsidR="00C279E7" w:rsidRPr="00D55327">
        <w:rPr>
          <w:rFonts w:cs="Calibri"/>
          <w:color w:val="000000"/>
        </w:rPr>
        <w:t xml:space="preserve">a less economically attractive choice for NPOs that are typically under economic pressure.  </w:t>
      </w:r>
    </w:p>
    <w:p w14:paraId="6D62E5DD" w14:textId="77777777" w:rsidR="007B3F38" w:rsidRPr="00D55327" w:rsidRDefault="003461EB" w:rsidP="00C068E7">
      <w:pPr>
        <w:spacing w:after="0" w:line="360" w:lineRule="auto"/>
        <w:jc w:val="both"/>
        <w:rPr>
          <w:rFonts w:cs="Calibri"/>
          <w:color w:val="000000"/>
        </w:rPr>
      </w:pPr>
      <w:r w:rsidRPr="00D55327">
        <w:rPr>
          <w:rFonts w:cs="Calibri"/>
          <w:color w:val="000000"/>
        </w:rPr>
        <w:t xml:space="preserve">Third, </w:t>
      </w:r>
      <w:r w:rsidR="00C279E7" w:rsidRPr="00D55327">
        <w:rPr>
          <w:rFonts w:cs="Calibri"/>
          <w:color w:val="000000"/>
        </w:rPr>
        <w:t>regarding the issue</w:t>
      </w:r>
      <w:r w:rsidR="009466FA" w:rsidRPr="00D55327">
        <w:rPr>
          <w:rFonts w:cs="Calibri"/>
          <w:color w:val="000000"/>
        </w:rPr>
        <w:t xml:space="preserve"> of trust</w:t>
      </w:r>
      <w:r w:rsidR="00C279E7" w:rsidRPr="00D55327">
        <w:rPr>
          <w:rFonts w:cs="Calibri"/>
          <w:color w:val="000000"/>
        </w:rPr>
        <w:t>,</w:t>
      </w:r>
      <w:r w:rsidR="009466FA" w:rsidRPr="00D55327">
        <w:rPr>
          <w:rFonts w:cs="Calibri"/>
          <w:color w:val="000000"/>
        </w:rPr>
        <w:t xml:space="preserve"> </w:t>
      </w:r>
      <w:r w:rsidRPr="00D55327">
        <w:rPr>
          <w:rFonts w:cs="Calibri"/>
          <w:color w:val="000000"/>
        </w:rPr>
        <w:t xml:space="preserve">prior research highlights that </w:t>
      </w:r>
      <w:r w:rsidR="00C279E7" w:rsidRPr="00D55327">
        <w:rPr>
          <w:rFonts w:cs="Calibri"/>
          <w:color w:val="000000"/>
        </w:rPr>
        <w:t xml:space="preserve">the level of confidence between partners plays a key role in </w:t>
      </w:r>
      <w:r w:rsidR="002E5B66" w:rsidRPr="00D55327">
        <w:rPr>
          <w:rFonts w:cs="Calibri"/>
          <w:color w:val="000000"/>
        </w:rPr>
        <w:t xml:space="preserve">initiating </w:t>
      </w:r>
      <w:r w:rsidR="00C279E7" w:rsidRPr="00D55327">
        <w:rPr>
          <w:rFonts w:cs="Calibri"/>
          <w:color w:val="000000"/>
        </w:rPr>
        <w:t>cross-sector relationship</w:t>
      </w:r>
      <w:r w:rsidR="009466FA" w:rsidRPr="00D55327">
        <w:rPr>
          <w:rFonts w:cs="Calibri"/>
          <w:color w:val="000000"/>
        </w:rPr>
        <w:t>s</w:t>
      </w:r>
      <w:r w:rsidR="00C279E7" w:rsidRPr="00D55327">
        <w:rPr>
          <w:rFonts w:cs="Calibri"/>
          <w:color w:val="000000"/>
        </w:rPr>
        <w:t xml:space="preserve"> </w:t>
      </w:r>
      <w:r w:rsidR="00C279E7" w:rsidRPr="00D55327">
        <w:rPr>
          <w:rFonts w:cs="Calibri"/>
          <w:color w:val="000000"/>
        </w:rPr>
        <w:fldChar w:fldCharType="begin"/>
      </w:r>
      <w:r w:rsidR="00C279E7" w:rsidRPr="00D55327">
        <w:rPr>
          <w:rFonts w:cs="Calibri"/>
          <w:color w:val="000000"/>
        </w:rPr>
        <w:instrText xml:space="preserve"> ADDIN EN.CITE &lt;EndNote&gt;&lt;Cite&gt;&lt;Author&gt;Bryson&lt;/Author&gt;&lt;Year&gt;2006&lt;/Year&gt;&lt;RecNum&gt;50&lt;/RecNum&gt;&lt;DisplayText&gt;(Bryson et al., 2006)&lt;/DisplayText&gt;&lt;record&gt;&lt;rec-number&gt;50&lt;/rec-number&gt;&lt;foreign-keys&gt;&lt;key app="EN" db-id="99wsdefrm5z5vue5xpfp5de0zr5zrt55tfta" timestamp="1263241391"&gt;50&lt;/key&gt;&lt;/foreign-keys&gt;&lt;ref-type name="Journal Article"&gt;17&lt;/ref-type&gt;&lt;contributors&gt;&lt;authors&gt;&lt;author&gt;Bryson, J. &lt;/author&gt;&lt;author&gt;Crosby, B.&lt;/author&gt;&lt;author&gt;Stone, M. &lt;/author&gt;&lt;/authors&gt;&lt;/contributors&gt;&lt;titles&gt;&lt;title&gt;The design and implementation of cross-sector collaborations: Propositions from the literature&lt;/title&gt;&lt;secondary-title&gt;Public Administration Review&lt;/secondary-title&gt;&lt;/titles&gt;&lt;periodical&gt;&lt;full-title&gt;Public Administration Review&lt;/full-title&gt;&lt;/periodical&gt;&lt;pages&gt;44-55&lt;/pages&gt;&lt;volume&gt;66&lt;/volume&gt;&lt;dates&gt;&lt;year&gt;2006&lt;/year&gt;&lt;/dates&gt;&lt;urls&gt;&lt;related-urls&gt;&lt;url&gt;&amp;lt;Go to ISI&amp;gt;://WOS:000242352800006&lt;/url&gt;&lt;/related-urls&gt;&lt;/urls&gt;&lt;/record&gt;&lt;/Cite&gt;&lt;/EndNote&gt;</w:instrText>
      </w:r>
      <w:r w:rsidR="00C279E7" w:rsidRPr="00D55327">
        <w:rPr>
          <w:rFonts w:cs="Calibri"/>
          <w:color w:val="000000"/>
        </w:rPr>
        <w:fldChar w:fldCharType="separate"/>
      </w:r>
      <w:r w:rsidR="00C279E7" w:rsidRPr="00D55327">
        <w:rPr>
          <w:rFonts w:cs="Calibri"/>
          <w:color w:val="000000"/>
        </w:rPr>
        <w:t>(Bryson et al., 2006)</w:t>
      </w:r>
      <w:r w:rsidR="00C279E7" w:rsidRPr="00D55327">
        <w:rPr>
          <w:rFonts w:cs="Calibri"/>
          <w:color w:val="000000"/>
        </w:rPr>
        <w:fldChar w:fldCharType="end"/>
      </w:r>
      <w:r w:rsidR="00C279E7" w:rsidRPr="00D55327">
        <w:rPr>
          <w:rFonts w:cs="Calibri"/>
          <w:color w:val="000000"/>
        </w:rPr>
        <w:t xml:space="preserve">. Our findings support </w:t>
      </w:r>
      <w:r w:rsidR="002E5B66" w:rsidRPr="00D55327">
        <w:rPr>
          <w:rFonts w:cs="Calibri"/>
          <w:color w:val="000000"/>
        </w:rPr>
        <w:t xml:space="preserve">and expand </w:t>
      </w:r>
      <w:r w:rsidR="00C279E7" w:rsidRPr="00D55327">
        <w:rPr>
          <w:rFonts w:cs="Calibri"/>
          <w:color w:val="000000"/>
        </w:rPr>
        <w:t>this argument</w:t>
      </w:r>
      <w:r w:rsidR="002E5B66" w:rsidRPr="00D55327">
        <w:rPr>
          <w:rFonts w:cs="Calibri"/>
          <w:color w:val="000000"/>
        </w:rPr>
        <w:t xml:space="preserve"> by highlighting the </w:t>
      </w:r>
      <w:r w:rsidR="00D84A87" w:rsidRPr="00D55327">
        <w:rPr>
          <w:rFonts w:cs="Calibri"/>
          <w:color w:val="000000"/>
        </w:rPr>
        <w:t xml:space="preserve">effect </w:t>
      </w:r>
      <w:r w:rsidR="002E5B66" w:rsidRPr="00D55327">
        <w:rPr>
          <w:rFonts w:cs="Calibri"/>
          <w:color w:val="000000"/>
        </w:rPr>
        <w:t>of calculative trust</w:t>
      </w:r>
      <w:r w:rsidR="00D84A87" w:rsidRPr="00D55327">
        <w:rPr>
          <w:rFonts w:cs="Calibri"/>
          <w:color w:val="000000"/>
        </w:rPr>
        <w:t xml:space="preserve">, </w:t>
      </w:r>
      <w:r w:rsidR="00F20BE2" w:rsidRPr="00D55327">
        <w:rPr>
          <w:rFonts w:cs="Calibri"/>
          <w:color w:val="000000"/>
        </w:rPr>
        <w:t xml:space="preserve">suggesting </w:t>
      </w:r>
      <w:r w:rsidR="00C279E7" w:rsidRPr="00D55327">
        <w:rPr>
          <w:rFonts w:cs="Calibri"/>
          <w:color w:val="000000"/>
        </w:rPr>
        <w:t xml:space="preserve">that NPOs </w:t>
      </w:r>
      <w:r w:rsidR="00A72687" w:rsidRPr="00D55327">
        <w:rPr>
          <w:rFonts w:cs="Calibri"/>
          <w:color w:val="000000"/>
        </w:rPr>
        <w:t xml:space="preserve">that </w:t>
      </w:r>
      <w:r w:rsidR="00C279E7" w:rsidRPr="00D55327">
        <w:rPr>
          <w:rFonts w:cs="Calibri"/>
          <w:color w:val="000000"/>
        </w:rPr>
        <w:t>utilize different communicati</w:t>
      </w:r>
      <w:r w:rsidR="00F20BE2" w:rsidRPr="00D55327">
        <w:rPr>
          <w:rFonts w:cs="Calibri"/>
          <w:color w:val="000000"/>
        </w:rPr>
        <w:t>on tools</w:t>
      </w:r>
      <w:r w:rsidR="00C279E7" w:rsidRPr="00D55327">
        <w:rPr>
          <w:rFonts w:cs="Calibri"/>
          <w:color w:val="000000"/>
        </w:rPr>
        <w:t xml:space="preserve"> (through their websites) </w:t>
      </w:r>
      <w:r w:rsidR="00F20BE2" w:rsidRPr="00D55327">
        <w:rPr>
          <w:rFonts w:cs="Calibri"/>
          <w:color w:val="000000"/>
        </w:rPr>
        <w:t xml:space="preserve">are likely to be perceived as </w:t>
      </w:r>
      <w:r w:rsidR="00C279E7" w:rsidRPr="00D55327">
        <w:rPr>
          <w:rFonts w:cs="Calibri"/>
          <w:color w:val="000000"/>
        </w:rPr>
        <w:t>trust</w:t>
      </w:r>
      <w:r w:rsidR="00F20BE2" w:rsidRPr="00D55327">
        <w:rPr>
          <w:rFonts w:cs="Calibri"/>
          <w:color w:val="000000"/>
        </w:rPr>
        <w:t>worthy</w:t>
      </w:r>
      <w:r w:rsidR="00C279E7" w:rsidRPr="00D55327">
        <w:rPr>
          <w:rFonts w:cs="Calibri"/>
          <w:color w:val="000000"/>
        </w:rPr>
        <w:t xml:space="preserve"> </w:t>
      </w:r>
      <w:r w:rsidR="00F20BE2" w:rsidRPr="00D55327">
        <w:rPr>
          <w:rFonts w:cs="Calibri"/>
          <w:color w:val="000000"/>
        </w:rPr>
        <w:t xml:space="preserve">in </w:t>
      </w:r>
      <w:r w:rsidR="00C279E7" w:rsidRPr="00D55327">
        <w:rPr>
          <w:rFonts w:cs="Calibri"/>
          <w:color w:val="000000"/>
        </w:rPr>
        <w:t>regard</w:t>
      </w:r>
      <w:r w:rsidR="00F20BE2" w:rsidRPr="00D55327">
        <w:rPr>
          <w:rFonts w:cs="Calibri"/>
          <w:color w:val="000000"/>
        </w:rPr>
        <w:t xml:space="preserve"> to</w:t>
      </w:r>
      <w:r w:rsidR="00C279E7" w:rsidRPr="00D55327">
        <w:rPr>
          <w:rFonts w:cs="Calibri"/>
          <w:color w:val="000000"/>
        </w:rPr>
        <w:t xml:space="preserve"> their professionalism </w:t>
      </w:r>
      <w:r w:rsidR="00F20BE2" w:rsidRPr="00D55327">
        <w:rPr>
          <w:rFonts w:cs="Calibri"/>
          <w:color w:val="000000"/>
        </w:rPr>
        <w:t xml:space="preserve">and </w:t>
      </w:r>
      <w:r w:rsidR="00C279E7" w:rsidRPr="00D55327">
        <w:rPr>
          <w:rFonts w:cs="Calibri"/>
          <w:color w:val="000000"/>
        </w:rPr>
        <w:t xml:space="preserve">credibility in implementing a collaboration project. In turn, this </w:t>
      </w:r>
      <w:r w:rsidR="00F20BE2" w:rsidRPr="00D55327">
        <w:rPr>
          <w:rFonts w:cs="Calibri"/>
          <w:color w:val="000000"/>
        </w:rPr>
        <w:t xml:space="preserve">confidence </w:t>
      </w:r>
      <w:r w:rsidR="00D84A87" w:rsidRPr="00D55327">
        <w:rPr>
          <w:rFonts w:cs="Calibri"/>
          <w:color w:val="000000"/>
        </w:rPr>
        <w:t>can encourage businesses to explore new collaborating potentials.</w:t>
      </w:r>
    </w:p>
    <w:p w14:paraId="06193D22" w14:textId="0C9D1E67" w:rsidR="00B64F22" w:rsidRPr="00E16967" w:rsidRDefault="004D2508" w:rsidP="00563F6C">
      <w:pPr>
        <w:spacing w:after="0" w:line="360" w:lineRule="auto"/>
        <w:jc w:val="both"/>
      </w:pPr>
      <w:r w:rsidRPr="00D55327">
        <w:rPr>
          <w:rFonts w:cs="Calibri"/>
          <w:color w:val="000000"/>
        </w:rPr>
        <w:t xml:space="preserve">Finally, </w:t>
      </w:r>
      <w:r w:rsidR="00361F8C" w:rsidRPr="00D55327">
        <w:rPr>
          <w:rFonts w:cs="Calibri"/>
          <w:color w:val="000000"/>
        </w:rPr>
        <w:t xml:space="preserve">and </w:t>
      </w:r>
      <w:r w:rsidR="00926B8F" w:rsidRPr="00D55327">
        <w:rPr>
          <w:rFonts w:cs="Calibri"/>
          <w:color w:val="000000"/>
        </w:rPr>
        <w:t>regarding</w:t>
      </w:r>
      <w:r w:rsidR="00361F8C" w:rsidRPr="00D55327">
        <w:rPr>
          <w:rFonts w:cs="Calibri"/>
          <w:color w:val="000000"/>
        </w:rPr>
        <w:t xml:space="preserve"> the </w:t>
      </w:r>
      <w:r w:rsidR="001A3B93" w:rsidRPr="00D55327">
        <w:rPr>
          <w:rFonts w:cs="Calibri"/>
          <w:color w:val="000000"/>
        </w:rPr>
        <w:t xml:space="preserve">effect of </w:t>
      </w:r>
      <w:r w:rsidR="00F326E4" w:rsidRPr="00D55327">
        <w:rPr>
          <w:rFonts w:cs="Calibri"/>
          <w:color w:val="000000"/>
        </w:rPr>
        <w:t>NPOs</w:t>
      </w:r>
      <w:r w:rsidR="00712287" w:rsidRPr="00D55327">
        <w:rPr>
          <w:rFonts w:cs="Calibri"/>
          <w:color w:val="000000"/>
        </w:rPr>
        <w:t>’</w:t>
      </w:r>
      <w:r w:rsidR="001A3B93" w:rsidRPr="00D55327">
        <w:rPr>
          <w:rFonts w:cs="Calibri"/>
          <w:color w:val="000000"/>
        </w:rPr>
        <w:t xml:space="preserve"> attributes</w:t>
      </w:r>
      <w:r w:rsidR="00361F8C" w:rsidRPr="00D55327">
        <w:rPr>
          <w:rFonts w:cs="Calibri"/>
          <w:color w:val="000000"/>
        </w:rPr>
        <w:t xml:space="preserve">, </w:t>
      </w:r>
      <w:r w:rsidR="00920068" w:rsidRPr="00D55327">
        <w:rPr>
          <w:rFonts w:cs="Calibri"/>
          <w:color w:val="000000"/>
        </w:rPr>
        <w:t xml:space="preserve">we found that </w:t>
      </w:r>
      <w:r w:rsidR="00EE2CDA" w:rsidRPr="00D55327">
        <w:rPr>
          <w:rFonts w:cs="Calibri"/>
          <w:color w:val="000000"/>
        </w:rPr>
        <w:t xml:space="preserve">younger NPOs are more successful in recruiting business partners. </w:t>
      </w:r>
      <w:r w:rsidR="00920068" w:rsidRPr="00D55327">
        <w:rPr>
          <w:rFonts w:cs="Calibri"/>
          <w:color w:val="000000"/>
        </w:rPr>
        <w:t>T</w:t>
      </w:r>
      <w:r w:rsidR="00EE2CDA" w:rsidRPr="00D55327">
        <w:rPr>
          <w:rFonts w:cs="Calibri"/>
          <w:color w:val="000000"/>
        </w:rPr>
        <w:t xml:space="preserve">his is a </w:t>
      </w:r>
      <w:r w:rsidR="00920068" w:rsidRPr="00D55327">
        <w:rPr>
          <w:rFonts w:cs="Calibri"/>
          <w:color w:val="000000"/>
        </w:rPr>
        <w:t xml:space="preserve">surprising </w:t>
      </w:r>
      <w:r w:rsidR="00EE2CDA" w:rsidRPr="00D55327">
        <w:rPr>
          <w:rFonts w:cs="Calibri"/>
          <w:color w:val="000000"/>
        </w:rPr>
        <w:t xml:space="preserve">result as </w:t>
      </w:r>
      <w:r w:rsidR="00920068" w:rsidRPr="00D55327">
        <w:rPr>
          <w:rFonts w:cs="Calibri"/>
          <w:color w:val="000000"/>
        </w:rPr>
        <w:t>the literature suggest</w:t>
      </w:r>
      <w:r w:rsidR="004A17C9">
        <w:rPr>
          <w:rFonts w:cs="Calibri"/>
          <w:color w:val="000000"/>
        </w:rPr>
        <w:t>s</w:t>
      </w:r>
      <w:r w:rsidR="00920068" w:rsidRPr="00D55327">
        <w:rPr>
          <w:rFonts w:cs="Calibri"/>
          <w:color w:val="000000"/>
        </w:rPr>
        <w:t xml:space="preserve"> that </w:t>
      </w:r>
      <w:r w:rsidR="00EE2CDA" w:rsidRPr="00D55327">
        <w:rPr>
          <w:rFonts w:cs="Calibri"/>
          <w:color w:val="000000"/>
        </w:rPr>
        <w:t xml:space="preserve">established NPOs would be more attractive </w:t>
      </w:r>
      <w:r w:rsidR="00920068" w:rsidRPr="00D55327">
        <w:rPr>
          <w:rFonts w:cs="Calibri"/>
          <w:color w:val="000000"/>
        </w:rPr>
        <w:t xml:space="preserve">to business (as potential partners) </w:t>
      </w:r>
      <w:r w:rsidR="00EE2CDA" w:rsidRPr="00D55327">
        <w:rPr>
          <w:rFonts w:cs="Calibri"/>
          <w:color w:val="000000"/>
        </w:rPr>
        <w:t>due to the strength of their brand as well as their extended network</w:t>
      </w:r>
      <w:r w:rsidR="00920068" w:rsidRPr="00D55327">
        <w:rPr>
          <w:rFonts w:cs="Calibri"/>
          <w:color w:val="000000"/>
        </w:rPr>
        <w:t xml:space="preserve">s in society </w:t>
      </w:r>
      <w:r w:rsidR="00920068" w:rsidRPr="00D55327">
        <w:rPr>
          <w:rFonts w:cs="Calibri"/>
          <w:color w:val="000000"/>
        </w:rPr>
        <w:fldChar w:fldCharType="begin">
          <w:fldData xml:space="preserve">PEVuZE5vdGU+PENpdGU+PEF1dGhvcj5Ib25kPC9BdXRob3I+PFllYXI+MjAxNTwvWWVhcj48UmVj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</w:fldData>
        </w:fldChar>
      </w:r>
      <w:r w:rsidR="00F11B55" w:rsidRPr="00D55327">
        <w:rPr>
          <w:rFonts w:cs="Calibri"/>
          <w:color w:val="000000"/>
        </w:rPr>
        <w:instrText xml:space="preserve"> ADDIN EN.CITE </w:instrText>
      </w:r>
      <w:r w:rsidR="00F11B55" w:rsidRPr="00D55327">
        <w:rPr>
          <w:rFonts w:cs="Calibri"/>
          <w:color w:val="000000"/>
        </w:rPr>
        <w:fldChar w:fldCharType="begin">
          <w:fldData xml:space="preserve">PEVuZE5vdGU+PENpdGU+PEF1dGhvcj5Ib25kPC9BdXRob3I+PFllYXI+MjAxNTwvWWVhcj48UmVj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</w:fldData>
        </w:fldChar>
      </w:r>
      <w:r w:rsidR="00F11B55" w:rsidRPr="00D55327">
        <w:rPr>
          <w:rFonts w:cs="Calibri"/>
          <w:color w:val="000000"/>
        </w:rPr>
        <w:instrText xml:space="preserve"> ADDIN EN.CITE.DATA </w:instrText>
      </w:r>
      <w:r w:rsidR="00F11B55" w:rsidRPr="00D55327">
        <w:rPr>
          <w:rFonts w:cs="Calibri"/>
          <w:color w:val="000000"/>
        </w:rPr>
      </w:r>
      <w:r w:rsidR="00F11B55" w:rsidRPr="00D55327">
        <w:rPr>
          <w:rFonts w:cs="Calibri"/>
          <w:color w:val="000000"/>
        </w:rPr>
        <w:fldChar w:fldCharType="end"/>
      </w:r>
      <w:r w:rsidR="00920068" w:rsidRPr="00D55327">
        <w:rPr>
          <w:rFonts w:cs="Calibri"/>
          <w:color w:val="000000"/>
        </w:rPr>
      </w:r>
      <w:r w:rsidR="00920068" w:rsidRPr="00D55327">
        <w:rPr>
          <w:rFonts w:cs="Calibri"/>
          <w:color w:val="000000"/>
        </w:rPr>
        <w:fldChar w:fldCharType="separate"/>
      </w:r>
      <w:r w:rsidR="00920068" w:rsidRPr="00D55327">
        <w:rPr>
          <w:rFonts w:cs="Calibri"/>
          <w:color w:val="000000"/>
        </w:rPr>
        <w:t>(Hond et al., 2015, Yaziji, 2004)</w:t>
      </w:r>
      <w:r w:rsidR="00920068" w:rsidRPr="00D55327">
        <w:rPr>
          <w:rFonts w:cs="Calibri"/>
          <w:color w:val="000000"/>
        </w:rPr>
        <w:fldChar w:fldCharType="end"/>
      </w:r>
      <w:r w:rsidR="00EE2CDA" w:rsidRPr="00D55327">
        <w:rPr>
          <w:rFonts w:cs="Calibri"/>
          <w:color w:val="000000"/>
        </w:rPr>
        <w:t>.</w:t>
      </w:r>
      <w:r w:rsidR="00920068" w:rsidRPr="00D55327">
        <w:rPr>
          <w:rFonts w:cs="Calibri"/>
          <w:color w:val="000000"/>
        </w:rPr>
        <w:t xml:space="preserve"> </w:t>
      </w:r>
      <w:r w:rsidR="004A17C9">
        <w:rPr>
          <w:rFonts w:cs="Calibri"/>
          <w:color w:val="000000"/>
        </w:rPr>
        <w:t>A p</w:t>
      </w:r>
      <w:r w:rsidR="00920068" w:rsidRPr="00D55327">
        <w:rPr>
          <w:rFonts w:cs="Calibri"/>
          <w:color w:val="000000"/>
        </w:rPr>
        <w:t xml:space="preserve">ossible </w:t>
      </w:r>
      <w:r w:rsidR="004A17C9">
        <w:rPr>
          <w:rFonts w:cs="Calibri"/>
          <w:color w:val="000000"/>
        </w:rPr>
        <w:t xml:space="preserve">reason for this </w:t>
      </w:r>
      <w:r w:rsidR="00920068" w:rsidRPr="00D55327">
        <w:rPr>
          <w:rFonts w:cs="Calibri"/>
          <w:color w:val="000000"/>
        </w:rPr>
        <w:t>is that</w:t>
      </w:r>
      <w:r w:rsidR="005C4CF6" w:rsidRPr="00D55327">
        <w:rPr>
          <w:rFonts w:cs="Calibri"/>
          <w:color w:val="000000"/>
        </w:rPr>
        <w:t xml:space="preserve"> </w:t>
      </w:r>
      <w:r w:rsidR="004A17C9">
        <w:rPr>
          <w:rFonts w:cs="Calibri"/>
          <w:color w:val="000000"/>
        </w:rPr>
        <w:t xml:space="preserve">an </w:t>
      </w:r>
      <w:r w:rsidR="005C4CF6" w:rsidRPr="00D55327">
        <w:rPr>
          <w:rFonts w:cs="Calibri"/>
          <w:color w:val="000000"/>
        </w:rPr>
        <w:t xml:space="preserve">older NPO could have </w:t>
      </w:r>
      <w:r w:rsidR="009D6796" w:rsidRPr="00D55327">
        <w:rPr>
          <w:rFonts w:cs="Calibri"/>
          <w:color w:val="000000"/>
        </w:rPr>
        <w:t xml:space="preserve">a </w:t>
      </w:r>
      <w:r w:rsidR="005C4CF6" w:rsidRPr="00D55327">
        <w:rPr>
          <w:rFonts w:cs="Calibri"/>
          <w:color w:val="000000"/>
        </w:rPr>
        <w:t xml:space="preserve">cultural barrier that may render </w:t>
      </w:r>
      <w:r w:rsidR="004A17C9">
        <w:rPr>
          <w:rFonts w:cs="Calibri"/>
          <w:color w:val="000000"/>
        </w:rPr>
        <w:t xml:space="preserve">it </w:t>
      </w:r>
      <w:r w:rsidR="005C4CF6" w:rsidRPr="00D55327">
        <w:rPr>
          <w:rFonts w:cs="Calibri"/>
          <w:color w:val="000000"/>
        </w:rPr>
        <w:t xml:space="preserve">reluctant </w:t>
      </w:r>
      <w:r w:rsidR="004A17C9">
        <w:rPr>
          <w:rFonts w:cs="Calibri"/>
          <w:color w:val="000000"/>
        </w:rPr>
        <w:t>to</w:t>
      </w:r>
      <w:r w:rsidR="004A17C9" w:rsidRPr="00D55327">
        <w:rPr>
          <w:rFonts w:cs="Calibri"/>
          <w:color w:val="000000"/>
        </w:rPr>
        <w:t xml:space="preserve"> </w:t>
      </w:r>
      <w:r w:rsidR="005C4CF6" w:rsidRPr="00D55327">
        <w:rPr>
          <w:rFonts w:cs="Calibri"/>
          <w:color w:val="000000"/>
        </w:rPr>
        <w:t>engag</w:t>
      </w:r>
      <w:r w:rsidR="004A17C9">
        <w:rPr>
          <w:rFonts w:cs="Calibri"/>
          <w:color w:val="000000"/>
        </w:rPr>
        <w:t>e</w:t>
      </w:r>
      <w:r w:rsidR="005C4CF6" w:rsidRPr="00D55327">
        <w:rPr>
          <w:rFonts w:cs="Calibri"/>
          <w:color w:val="000000"/>
        </w:rPr>
        <w:t xml:space="preserve"> with new </w:t>
      </w:r>
      <w:r w:rsidR="005C4CF6" w:rsidRPr="00D55327">
        <w:rPr>
          <w:rFonts w:cs="Calibri"/>
          <w:color w:val="000000"/>
        </w:rPr>
        <w:lastRenderedPageBreak/>
        <w:t xml:space="preserve">strategies or approaches that are untraditional in the nonprofit domain. For example, </w:t>
      </w:r>
      <w:r w:rsidR="005C4CF6" w:rsidRPr="00CB5637">
        <w:fldChar w:fldCharType="begin"/>
      </w:r>
      <w:r w:rsidR="005C4CF6" w:rsidRPr="00CB5637">
        <w:instrText xml:space="preserve"> ADDIN EN.CITE &lt;EndNote&gt;&lt;Cite AuthorYear="1"&gt;&lt;Author&gt;Lindenberg&lt;/Author&gt;&lt;Year&gt;2001&lt;/Year&gt;&lt;RecNum&gt;544&lt;/RecNum&gt;&lt;DisplayText&gt;Lindenberg (2001)&lt;/DisplayText&gt;&lt;record&gt;&lt;rec-number&gt;544&lt;/rec-number&gt;&lt;foreign-keys&gt;&lt;key app="EN" db-id="99wsdefrm5z5vue5xpfp5de0zr5zrt55tfta" timestamp="1290439308"&gt;544&lt;/key&gt;&lt;/foreign-keys&gt;&lt;ref-type name="Journal Article"&gt;17&lt;/ref-type&gt;&lt;contributors&gt;&lt;authors&gt;&lt;author&gt;Lindenberg, M.&lt;/author&gt;&lt;/authors&gt;&lt;/contributors&gt;&lt;titles&gt;&lt;title&gt;Are We at the Cutting Edge or the Blunt Edge?: Improving NGO Organizational Performance with Private and Public Sector Strategic Management Frameworks&lt;/title&gt;&lt;secondary-title&gt;Nonprofit Management and Leadership&lt;/secondary-title&gt;&lt;/titles&gt;&lt;periodical&gt;&lt;full-title&gt;Nonprofit Management and Leadership&lt;/full-title&gt;&lt;/periodical&gt;&lt;pages&gt;247-270&lt;/pages&gt;&lt;volume&gt;11&lt;/volume&gt;&lt;number&gt;3&lt;/number&gt;&lt;dates&gt;&lt;year&gt;2001&lt;/year&gt;&lt;/dates&gt;&lt;urls&gt;&lt;related-urls&gt;&lt;url&gt;http://dx.doi.org/10.1002/nml.11302&lt;/url&gt;&lt;/related-urls&gt;&lt;/urls&gt;&lt;/record&gt;&lt;/Cite&gt;&lt;/EndNote&gt;</w:instrText>
      </w:r>
      <w:r w:rsidR="005C4CF6" w:rsidRPr="00CB5637">
        <w:fldChar w:fldCharType="separate"/>
      </w:r>
      <w:r w:rsidR="005C4CF6" w:rsidRPr="00CB5637">
        <w:t>Lindenberg (2001)</w:t>
      </w:r>
      <w:r w:rsidR="005C4CF6" w:rsidRPr="00CB5637">
        <w:fldChar w:fldCharType="end"/>
      </w:r>
      <w:r w:rsidR="005C4CF6" w:rsidRPr="00CB5637">
        <w:t xml:space="preserve"> e</w:t>
      </w:r>
      <w:r w:rsidR="00563F6C">
        <w:t>xplain</w:t>
      </w:r>
      <w:r w:rsidR="005C4CF6" w:rsidRPr="00CB5637">
        <w:t xml:space="preserve"> that although NPOs are facing pressure </w:t>
      </w:r>
      <w:r w:rsidR="009D6796" w:rsidRPr="00CB5637">
        <w:t xml:space="preserve">to </w:t>
      </w:r>
      <w:r w:rsidR="005C4CF6" w:rsidRPr="00CB5637">
        <w:t xml:space="preserve">adopt business-like knowledge, they are </w:t>
      </w:r>
      <w:r w:rsidRPr="00CB5637">
        <w:t>skeptical</w:t>
      </w:r>
      <w:r w:rsidR="005C4CF6" w:rsidRPr="00CB5637">
        <w:t xml:space="preserve"> about adopting these techniques because </w:t>
      </w:r>
      <w:r w:rsidR="005C4CF6" w:rsidRPr="00CB5637">
        <w:rPr>
          <w:i/>
          <w:iCs/>
        </w:rPr>
        <w:t>“</w:t>
      </w:r>
      <w:r w:rsidR="005C4CF6" w:rsidRPr="00CB5637">
        <w:t>[NPOs]</w:t>
      </w:r>
      <w:r w:rsidR="005C4CF6" w:rsidRPr="00CB5637">
        <w:rPr>
          <w:i/>
          <w:iCs/>
        </w:rPr>
        <w:t xml:space="preserve"> fear that too much attention to market dynamics and private and public sector techniques will destroy their value-based organizational culture</w:t>
      </w:r>
      <w:r w:rsidR="005C4CF6" w:rsidRPr="00CB5637">
        <w:t>” (p. 248). Therefore, collaborating with business</w:t>
      </w:r>
      <w:r w:rsidR="009D6796" w:rsidRPr="00CB5637">
        <w:t>es</w:t>
      </w:r>
      <w:r w:rsidR="005C4CF6" w:rsidRPr="00CB5637">
        <w:t xml:space="preserve">, as one of these new approaches, </w:t>
      </w:r>
      <w:r w:rsidR="009D6796" w:rsidRPr="00CB5637">
        <w:t>might</w:t>
      </w:r>
      <w:r w:rsidR="005C4CF6" w:rsidRPr="00CB5637">
        <w:t xml:space="preserve"> be perceived by staff and volunteers as a step change in values, which </w:t>
      </w:r>
      <w:r w:rsidR="00832527">
        <w:t>in turn may</w:t>
      </w:r>
      <w:r w:rsidR="00832527" w:rsidRPr="00CB5637">
        <w:t xml:space="preserve"> </w:t>
      </w:r>
      <w:r w:rsidR="005C4CF6" w:rsidRPr="00CB5637">
        <w:t xml:space="preserve">generate a culture of internal resistance (i.e. a cultural barrier) because </w:t>
      </w:r>
      <w:r w:rsidR="00832527">
        <w:t xml:space="preserve">of the view that </w:t>
      </w:r>
      <w:r w:rsidR="005C4CF6" w:rsidRPr="00CB5637">
        <w:t xml:space="preserve">collaboration might endanger the image of their NPO </w:t>
      </w:r>
      <w:r w:rsidR="005C4CF6" w:rsidRPr="00CB5637">
        <w:fldChar w:fldCharType="begin">
          <w:fldData xml:space="preserve">PEVuZE5vdGU+PENpdGU+PEF1dGhvcj5NYW5uZWxsPC9BdXRob3I+PFllYXI+MjAxMDwvWWVhcj48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</w:fldData>
        </w:fldChar>
      </w:r>
      <w:r w:rsidR="005C4CF6" w:rsidRPr="00CB5637">
        <w:instrText xml:space="preserve"> ADDIN EN.CITE </w:instrText>
      </w:r>
      <w:r w:rsidR="005C4CF6" w:rsidRPr="00CB5637">
        <w:fldChar w:fldCharType="begin">
          <w:fldData xml:space="preserve">PEVuZE5vdGU+PENpdGU+PEF1dGhvcj5NYW5uZWxsPC9BdXRob3I+PFllYXI+MjAxMDwvWWVhcj48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</w:fldData>
        </w:fldChar>
      </w:r>
      <w:r w:rsidR="005C4CF6" w:rsidRPr="00CB5637">
        <w:instrText xml:space="preserve"> ADDIN EN.CITE.DATA </w:instrText>
      </w:r>
      <w:r w:rsidR="005C4CF6" w:rsidRPr="00CB5637">
        <w:fldChar w:fldCharType="end"/>
      </w:r>
      <w:r w:rsidR="005C4CF6" w:rsidRPr="00CB5637">
        <w:fldChar w:fldCharType="separate"/>
      </w:r>
      <w:r w:rsidR="005C4CF6" w:rsidRPr="00CB5637">
        <w:t>(Mannell, 2010, Wilson et al., 2010)</w:t>
      </w:r>
      <w:r w:rsidR="005C4CF6" w:rsidRPr="00CB5637">
        <w:fldChar w:fldCharType="end"/>
      </w:r>
      <w:r w:rsidR="005C4CF6" w:rsidRPr="00CB5637">
        <w:t>. In fact, this negative attitude might result from the prejudice of incompatibility between the nonprofit culture, which is often characterized as socially driven and cooperative, and the business culture</w:t>
      </w:r>
      <w:r w:rsidR="005C4CF6" w:rsidRPr="00E16967">
        <w:t>, which is widely described as profit</w:t>
      </w:r>
      <w:r w:rsidR="00832527" w:rsidRPr="00E16967">
        <w:t>-</w:t>
      </w:r>
      <w:r w:rsidR="005C4CF6" w:rsidRPr="00E16967">
        <w:t xml:space="preserve">driven and competitive </w:t>
      </w:r>
      <w:r w:rsidR="005C4CF6" w:rsidRPr="00E16967">
        <w:fldChar w:fldCharType="begin"/>
      </w:r>
      <w:r w:rsidR="00EB6934" w:rsidRPr="00E16967">
        <w:instrText xml:space="preserve"> ADDIN EN.CITE &lt;EndNote&gt;&lt;Cite&gt;&lt;Author&gt;Berger&lt;/Author&gt;&lt;Year&gt;2004&lt;/Year&gt;&lt;RecNum&gt;51&lt;/RecNum&gt;&lt;DisplayText&gt;(Berger et al., 2004, Parker and Selsky, 2004)&lt;/DisplayText&gt;&lt;record&gt;&lt;rec-number&gt;51&lt;/rec-number&gt;&lt;foreign-keys&gt;&lt;key app="EN" db-id="99wsdefrm5z5vue5xpfp5de0zr5zrt55tfta" timestamp="1263241391"&gt;51&lt;/key&gt;&lt;/foreign-keys&gt;&lt;ref-type name="Journal Article"&gt;17&lt;/ref-type&gt;&lt;contributors&gt;&lt;authors&gt;&lt;author&gt;Berger, I. &lt;/author&gt;&lt;author&gt;Cunningham, P. &lt;/author&gt;&lt;author&gt;Drumwright, M. &lt;/author&gt;&lt;/authors&gt;&lt;/contributors&gt;&lt;titles&gt;&lt;title&gt;Social alliances: Company/nonprofit collaboration&lt;/title&gt;&lt;secondary-title&gt;California Management Review&lt;/secondary-title&gt;&lt;/titles&gt;&lt;periodical&gt;&lt;full-title&gt;California Management Review&lt;/full-title&gt;&lt;/periodical&gt;&lt;pages&gt;58&lt;/pages&gt;&lt;volume&gt;47&lt;/volume&gt;&lt;number&gt;1&lt;/number&gt;&lt;dates&gt;&lt;year&gt;2004&lt;/year&gt;&lt;/dates&gt;&lt;urls&gt;&lt;/urls&gt;&lt;/record&gt;&lt;/Cite&gt;&lt;Cite&gt;&lt;Author&gt;Parker&lt;/Author&gt;&lt;Year&gt;2004&lt;/Year&gt;&lt;RecNum&gt;696&lt;/RecNum&gt;&lt;record&gt;&lt;rec-number&gt;696&lt;/rec-number&gt;&lt;foreign-keys&gt;&lt;key app="EN" db-id="99wsdefrm5z5vue5xpfp5de0zr5zrt55tfta" timestamp="1319128211"&gt;696&lt;/key&gt;&lt;/foreign-keys&gt;&lt;ref-type name="Journal Article"&gt;17&lt;/ref-type&gt;&lt;contributors&gt;&lt;authors&gt;&lt;author&gt;Parker, B.&lt;/author&gt;&lt;author&gt;Selsky, J.&lt;/author&gt;&lt;/authors&gt;&lt;/contributors&gt;&lt;titles&gt;&lt;title&gt;Interface dynamics in cause-based partnerships: An exploration of emergent culture&lt;/title&gt;&lt;secondary-title&gt;Nonprofit and Voluntary Sector Quarterly&lt;/secondary-title&gt;&lt;/titles&gt;&lt;periodical&gt;&lt;full-title&gt;Nonprofit and Voluntary Sector Quarterly&lt;/full-title&gt;&lt;/periodical&gt;&lt;pages&gt;458-488&lt;/pages&gt;&lt;volume&gt;33&lt;/volume&gt;&lt;number&gt;3&lt;/number&gt;&lt;dates&gt;&lt;year&gt;2004&lt;/year&gt;&lt;pub-dates&gt;&lt;date&gt;September 1, 2004&lt;/date&gt;&lt;/pub-dates&gt;&lt;/dates&gt;&lt;urls&gt;&lt;related-urls&gt;&lt;url&gt;http://nvs.sagepub.com/content/33/3/458.abstract&lt;/url&gt;&lt;/related-urls&gt;&lt;/urls&gt;&lt;electronic-resource-num&gt;10.1177/0899764004266016&lt;/electronic-resource-num&gt;&lt;/record&gt;&lt;/Cite&gt;&lt;/EndNote&gt;</w:instrText>
      </w:r>
      <w:r w:rsidR="005C4CF6" w:rsidRPr="00E16967">
        <w:fldChar w:fldCharType="separate"/>
      </w:r>
      <w:r w:rsidR="00EB6934" w:rsidRPr="00E16967">
        <w:t>(Berger et al., 2004, Parker and Selsky, 2004)</w:t>
      </w:r>
      <w:r w:rsidR="005C4CF6" w:rsidRPr="00E16967">
        <w:fldChar w:fldCharType="end"/>
      </w:r>
      <w:r w:rsidR="005C4CF6" w:rsidRPr="00E16967">
        <w:t xml:space="preserve">.   </w:t>
      </w:r>
      <w:r w:rsidR="00EE2CDA" w:rsidRPr="00E16967">
        <w:t xml:space="preserve"> </w:t>
      </w:r>
      <w:r w:rsidR="00F326E4" w:rsidRPr="00E16967">
        <w:t xml:space="preserve">  </w:t>
      </w:r>
      <w:bookmarkEnd w:id="0"/>
    </w:p>
    <w:p w14:paraId="2B76951F" w14:textId="77AC5381" w:rsidR="00C61499" w:rsidRPr="00B65531" w:rsidRDefault="000E3B69" w:rsidP="00EB7CEB">
      <w:pPr>
        <w:spacing w:after="0" w:line="360" w:lineRule="auto"/>
        <w:jc w:val="both"/>
      </w:pPr>
      <w:r w:rsidRPr="00E16967">
        <w:t xml:space="preserve">On the other hand, the results support our expectation of the effect of </w:t>
      </w:r>
      <w:r w:rsidR="0060383F">
        <w:t xml:space="preserve">a </w:t>
      </w:r>
      <w:r w:rsidRPr="00E16967">
        <w:t>NPO size on the relevance of its potential to create social value and deliver economic rent in establishing BNP.</w:t>
      </w:r>
      <w:r w:rsidR="0060383F">
        <w:t xml:space="preserve"> In other words, t</w:t>
      </w:r>
      <w:r w:rsidR="00AE51AE" w:rsidRPr="00E16967">
        <w:t xml:space="preserve">he larger the NPO is, the potential to achieve both social and economic values </w:t>
      </w:r>
      <w:proofErr w:type="gramStart"/>
      <w:r w:rsidR="00AE51AE" w:rsidRPr="00E16967">
        <w:t>become</w:t>
      </w:r>
      <w:r w:rsidR="0060383F">
        <w:t>s</w:t>
      </w:r>
      <w:proofErr w:type="gramEnd"/>
      <w:r w:rsidR="00AE51AE" w:rsidRPr="00E16967">
        <w:t xml:space="preserve"> more critical in determining </w:t>
      </w:r>
      <w:r w:rsidR="00C61499" w:rsidRPr="00E16967">
        <w:t>its</w:t>
      </w:r>
      <w:r w:rsidR="00AE51AE" w:rsidRPr="00E16967">
        <w:t xml:space="preserve"> success in </w:t>
      </w:r>
      <w:r w:rsidR="00C61499" w:rsidRPr="00E16967">
        <w:t>expand</w:t>
      </w:r>
      <w:r w:rsidR="0060383F">
        <w:t xml:space="preserve">ing the business </w:t>
      </w:r>
      <w:r w:rsidR="00C61499" w:rsidRPr="00E16967">
        <w:t>partners portfolio</w:t>
      </w:r>
      <w:r w:rsidR="00AE51AE" w:rsidRPr="00E16967">
        <w:t xml:space="preserve">. </w:t>
      </w:r>
      <w:r w:rsidR="009472E4">
        <w:t xml:space="preserve">Importantly, this </w:t>
      </w:r>
      <w:r w:rsidR="00C61499" w:rsidRPr="00E16967">
        <w:t xml:space="preserve">result supports the assumption that the business sector </w:t>
      </w:r>
      <w:r w:rsidR="009472E4">
        <w:t xml:space="preserve">actually perceives </w:t>
      </w:r>
      <w:r w:rsidR="006470C0" w:rsidRPr="00E16967">
        <w:t xml:space="preserve">BNP </w:t>
      </w:r>
      <w:r w:rsidR="009472E4">
        <w:t xml:space="preserve">as a mechanism for </w:t>
      </w:r>
      <w:r w:rsidR="006470C0" w:rsidRPr="00E16967">
        <w:t xml:space="preserve">developing </w:t>
      </w:r>
      <w:r w:rsidR="00C61499" w:rsidRPr="00E16967">
        <w:t xml:space="preserve">economic </w:t>
      </w:r>
      <w:r w:rsidR="006470C0" w:rsidRPr="00E16967">
        <w:t xml:space="preserve">benefits </w:t>
      </w:r>
      <w:r w:rsidR="00C61499" w:rsidRPr="00E16967">
        <w:t xml:space="preserve">through </w:t>
      </w:r>
      <w:r w:rsidR="006470C0" w:rsidRPr="00E16967">
        <w:t>environmental/</w:t>
      </w:r>
      <w:r w:rsidR="00C61499" w:rsidRPr="00E16967">
        <w:t xml:space="preserve">social responsibility programs </w:t>
      </w:r>
      <w:r w:rsidR="00C61499" w:rsidRPr="00E16967">
        <w:fldChar w:fldCharType="begin">
          <w:fldData xml:space="preserve">PEVuZE5vdGU+PENpdGU+PEF1dGhvcj5EYWhhbjwvQXV0aG9yPjxZZWFyPjIwMDk8L1llYXI+PFJl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==
</w:fldData>
        </w:fldChar>
      </w:r>
      <w:r w:rsidR="006470C0" w:rsidRPr="00E16967">
        <w:instrText xml:space="preserve"> ADDIN EN.CITE </w:instrText>
      </w:r>
      <w:r w:rsidR="006470C0" w:rsidRPr="00E16967">
        <w:fldChar w:fldCharType="begin">
          <w:fldData xml:space="preserve">PEVuZE5vdGU+PENpdGU+PEF1dGhvcj5EYWhhbjwvQXV0aG9yPjxZZWFyPjIwMDk8L1llYXI+PFJl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==
</w:fldData>
        </w:fldChar>
      </w:r>
      <w:r w:rsidR="006470C0" w:rsidRPr="00E16967">
        <w:instrText xml:space="preserve"> ADDIN EN.CITE.DATA </w:instrText>
      </w:r>
      <w:r w:rsidR="006470C0" w:rsidRPr="00E16967">
        <w:fldChar w:fldCharType="end"/>
      </w:r>
      <w:r w:rsidR="00C61499" w:rsidRPr="00E16967">
        <w:fldChar w:fldCharType="separate"/>
      </w:r>
      <w:r w:rsidR="006470C0" w:rsidRPr="00E16967">
        <w:t>(Dahan et al., 2009, Holmes and Smart, 2009, Peloza and Falkenberg, 2009, Porter and Kramer, 2002, Yaziji, 2004)</w:t>
      </w:r>
      <w:r w:rsidR="00C61499" w:rsidRPr="00E16967">
        <w:fldChar w:fldCharType="end"/>
      </w:r>
      <w:r w:rsidR="00C61499" w:rsidRPr="00E16967">
        <w:t>. Through collaboration</w:t>
      </w:r>
      <w:r w:rsidR="009472E4">
        <w:t xml:space="preserve"> with larger NPOs</w:t>
      </w:r>
      <w:r w:rsidR="00C61499" w:rsidRPr="00E16967">
        <w:t xml:space="preserve">, businesses can </w:t>
      </w:r>
      <w:r w:rsidR="00BA0052" w:rsidRPr="00E16967">
        <w:t xml:space="preserve">simultaneously </w:t>
      </w:r>
      <w:r w:rsidR="00C61499" w:rsidRPr="00E16967">
        <w:t xml:space="preserve">achieve </w:t>
      </w:r>
      <w:r w:rsidR="006470C0" w:rsidRPr="00E16967">
        <w:t xml:space="preserve">dual objectives: </w:t>
      </w:r>
      <w:r w:rsidR="00BA0052" w:rsidRPr="00E16967">
        <w:t xml:space="preserve">address </w:t>
      </w:r>
      <w:r w:rsidR="00C61499" w:rsidRPr="00E16967">
        <w:t>society’s problems and attain economic advantages.</w:t>
      </w:r>
      <w:r w:rsidR="00BA0052" w:rsidRPr="00E16967">
        <w:t xml:space="preserve"> </w:t>
      </w:r>
      <w:r w:rsidR="00C61499" w:rsidRPr="00E16967">
        <w:t xml:space="preserve">Typically, </w:t>
      </w:r>
      <w:r w:rsidR="009472E4">
        <w:t xml:space="preserve">large </w:t>
      </w:r>
      <w:r w:rsidR="00BA0052" w:rsidRPr="00E16967">
        <w:t xml:space="preserve">NPOs would </w:t>
      </w:r>
      <w:r w:rsidR="00C61499" w:rsidRPr="00E16967">
        <w:t xml:space="preserve">have legitimacy and </w:t>
      </w:r>
      <w:r w:rsidR="009472E4">
        <w:t xml:space="preserve">wide </w:t>
      </w:r>
      <w:r w:rsidR="00C61499" w:rsidRPr="00E16967">
        <w:t xml:space="preserve">acceptance by the public, are deeply nested across all society </w:t>
      </w:r>
      <w:r w:rsidR="009472E4">
        <w:t xml:space="preserve">segments </w:t>
      </w:r>
      <w:r w:rsidR="00C61499" w:rsidRPr="00E16967">
        <w:t xml:space="preserve">(and hence are aware of influential forces in the community), and have a unique </w:t>
      </w:r>
      <w:r w:rsidR="009472E4">
        <w:t xml:space="preserve">range of </w:t>
      </w:r>
      <w:r w:rsidR="00EB7CEB">
        <w:t>capabilities</w:t>
      </w:r>
      <w:r w:rsidR="009472E4">
        <w:t xml:space="preserve"> </w:t>
      </w:r>
      <w:r w:rsidR="00C61499" w:rsidRPr="00E16967">
        <w:t xml:space="preserve">(e.g. </w:t>
      </w:r>
      <w:r w:rsidR="00EB7CEB">
        <w:t xml:space="preserve">social </w:t>
      </w:r>
      <w:r w:rsidR="00C61499" w:rsidRPr="00E16967">
        <w:t xml:space="preserve">experience and skills) to address </w:t>
      </w:r>
      <w:r w:rsidR="009472E4">
        <w:t xml:space="preserve">effectively </w:t>
      </w:r>
      <w:r w:rsidR="00C61499" w:rsidRPr="00E16967">
        <w:t xml:space="preserve">social and environmental concerns </w:t>
      </w:r>
      <w:r w:rsidR="00C61499" w:rsidRPr="00E16967">
        <w:fldChar w:fldCharType="begin">
          <w:fldData xml:space="preserve">PEVuZE5vdGU+PENpdGU+PEF1dGhvcj5kZW4gSG9uZDwvQXV0aG9yPjxZZWFyPjIwMTI8L1llYXI+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</w:fldData>
        </w:fldChar>
      </w:r>
      <w:r w:rsidR="00E16967" w:rsidRPr="00E16967">
        <w:instrText xml:space="preserve"> ADDIN EN.CITE </w:instrText>
      </w:r>
      <w:r w:rsidR="00E16967" w:rsidRPr="00E16967">
        <w:fldChar w:fldCharType="begin">
          <w:fldData xml:space="preserve">PEVuZE5vdGU+PENpdGU+PEF1dGhvcj5kZW4gSG9uZDwvQXV0aG9yPjxZZWFyPjIwMTI8L1llYXI+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</w:fldData>
        </w:fldChar>
      </w:r>
      <w:r w:rsidR="00E16967" w:rsidRPr="00E16967">
        <w:instrText xml:space="preserve"> ADDIN EN.CITE.DATA </w:instrText>
      </w:r>
      <w:r w:rsidR="00E16967" w:rsidRPr="00E16967">
        <w:fldChar w:fldCharType="end"/>
      </w:r>
      <w:r w:rsidR="00C61499" w:rsidRPr="00E16967">
        <w:fldChar w:fldCharType="separate"/>
      </w:r>
      <w:r w:rsidR="00E16967" w:rsidRPr="00E16967">
        <w:t>(den Hond et al., 2012, Wymer and Samu, 2003, Yaziji and Doh, 2009, Yaziji, 2004)</w:t>
      </w:r>
      <w:r w:rsidR="00C61499" w:rsidRPr="00E16967">
        <w:fldChar w:fldCharType="end"/>
      </w:r>
      <w:r w:rsidR="00C61499" w:rsidRPr="00E16967">
        <w:t>. Such advantages</w:t>
      </w:r>
      <w:r w:rsidR="009472E4">
        <w:t>, if utilized adequately in partnership</w:t>
      </w:r>
      <w:r w:rsidR="00EB7CEB">
        <w:t>s</w:t>
      </w:r>
      <w:r w:rsidR="009472E4">
        <w:t xml:space="preserve">, </w:t>
      </w:r>
      <w:r w:rsidR="00C61499" w:rsidRPr="00E16967">
        <w:t xml:space="preserve">can </w:t>
      </w:r>
      <w:r w:rsidR="009472E4">
        <w:t xml:space="preserve">make real social change, </w:t>
      </w:r>
      <w:r w:rsidR="00C61499" w:rsidRPr="00E16967">
        <w:t xml:space="preserve">leverage business credibility in the eyes of the public, </w:t>
      </w:r>
      <w:r w:rsidR="009472E4" w:rsidRPr="00E16967">
        <w:t xml:space="preserve">and also </w:t>
      </w:r>
      <w:r w:rsidR="003A6ADD">
        <w:t xml:space="preserve">avoid </w:t>
      </w:r>
      <w:r w:rsidR="009472E4" w:rsidRPr="00E16967">
        <w:t xml:space="preserve">potential conflicts with community stakeholders </w:t>
      </w:r>
      <w:r w:rsidR="009472E4" w:rsidRPr="00E16967">
        <w:fldChar w:fldCharType="begin"/>
      </w:r>
      <w:r w:rsidR="009472E4" w:rsidRPr="00E16967">
        <w:instrText xml:space="preserve"> ADDIN EN.CITE &lt;EndNote&gt;&lt;Cite&gt;&lt;Author&gt;Bowen&lt;/Author&gt;&lt;Year&gt;2010&lt;/Year&gt;&lt;RecNum&gt;869&lt;/RecNum&gt;&lt;DisplayText&gt;(Bowen et al., 2010, Yaziji and Doh, 2009, p. 129)&lt;/DisplayText&gt;&lt;record&gt;&lt;rec-number&gt;869&lt;/rec-number&gt;&lt;foreign-keys&gt;&lt;key app="EN" db-id="99wsdefrm5z5vue5xpfp5de0zr5zrt55tfta" timestamp="1343923655"&gt;869&lt;/key&gt;&lt;/foreign-keys&gt;&lt;ref-type name="Journal Article"&gt;17&lt;/ref-type&gt;&lt;contributors&gt;&lt;authors&gt;&lt;author&gt;Bowen, Frances&lt;/author&gt;&lt;author&gt;Newenham-Kahindi, Aloysius&lt;/author&gt;&lt;author&gt;Herremans, Irene&lt;/author&gt;&lt;/authors&gt;&lt;/contributors&gt;&lt;titles&gt;&lt;title&gt;When Suits Meet Roots: The Antecedents and Consequences of Community Engagement Strategy&lt;/title&gt;&lt;secondary-title&gt;Journal of Business Ethics&lt;/secondary-title&gt;&lt;/titles&gt;&lt;periodical&gt;&lt;full-title&gt;Journal of Business Ethics&lt;/full-title&gt;&lt;/periodical&gt;&lt;pages&gt;297-318&lt;/pages&gt;&lt;volume&gt;95&lt;/volume&gt;&lt;number&gt;2&lt;/number&gt;&lt;keywords&gt;&lt;keyword&gt;Humanities, Social Sciences and Law&lt;/keyword&gt;&lt;/keywords&gt;&lt;dates&gt;&lt;year&gt;2010&lt;/year&gt;&lt;/dates&gt;&lt;publisher&gt;Springer Netherlands&lt;/publisher&gt;&lt;isbn&gt;0167-4544&lt;/isbn&gt;&lt;urls&gt;&lt;related-urls&gt;&lt;url&gt;http://dx.doi.org/10.1007/s10551-009-0360-1&lt;/url&gt;&lt;/related-urls&gt;&lt;/urls&gt;&lt;electronic-resource-num&gt;10.1007/s10551-009-0360-1&lt;/electronic-resource-num&gt;&lt;/record&gt;&lt;/Cite&gt;&lt;Cite&gt;&lt;Author&gt;Yaziji&lt;/Author&gt;&lt;Year&gt;2009&lt;/Year&gt;&lt;RecNum&gt;94&lt;/RecNum&gt;&lt;Suffix&gt;`, p. 129&lt;/Suffix&gt;&lt;record&gt;&lt;rec-number&gt;94&lt;/rec-number&gt;&lt;foreign-keys&gt;&lt;key app="EN" db-id="99wsdefrm5z5vue5xpfp5de0zr5zrt55tfta" timestamp="1264451491"&gt;94&lt;/key&gt;&lt;/foreign-keys&gt;&lt;ref-type name="Book"&gt;6&lt;/ref-type&gt;&lt;contributors&gt;&lt;authors&gt;&lt;author&gt;Yaziji, M. &lt;/author&gt;&lt;author&gt;Doh, J.&lt;/author&gt;&lt;/authors&gt;&lt;/contributors&gt;&lt;titles&gt;&lt;title&gt;NGOs and corporations-conflict and collaboration &lt;/title&gt;&lt;/titles&gt;&lt;dates&gt;&lt;year&gt;2009&lt;/year&gt;&lt;/dates&gt;&lt;publisher&gt;Cambridge University Press&lt;/publisher&gt;&lt;urls&gt;&lt;/urls&gt;&lt;/record&gt;&lt;/Cite&gt;&lt;/EndNote&gt;</w:instrText>
      </w:r>
      <w:r w:rsidR="009472E4" w:rsidRPr="00E16967">
        <w:fldChar w:fldCharType="separate"/>
      </w:r>
      <w:r w:rsidR="009472E4" w:rsidRPr="00E16967">
        <w:t>(Bowen et al., 2010, Yaziji and Doh, 2009, p. 129)</w:t>
      </w:r>
      <w:r w:rsidR="009472E4" w:rsidRPr="00E16967">
        <w:fldChar w:fldCharType="end"/>
      </w:r>
      <w:r w:rsidR="009472E4">
        <w:t xml:space="preserve">. </w:t>
      </w:r>
      <w:r w:rsidR="00C61499" w:rsidRPr="00E16967">
        <w:t xml:space="preserve"> </w:t>
      </w:r>
    </w:p>
    <w:p w14:paraId="114AFFEB" w14:textId="77777777" w:rsidR="00B64F22" w:rsidRPr="00CA7675" w:rsidRDefault="00B64F22" w:rsidP="0069222D">
      <w:pPr>
        <w:pStyle w:val="Heading2"/>
        <w:spacing w:before="0" w:line="360" w:lineRule="auto"/>
      </w:pPr>
      <w:r w:rsidRPr="0069222D">
        <w:rPr>
          <w:sz w:val="22"/>
          <w:szCs w:val="22"/>
        </w:rPr>
        <w:t>Theoretical and managerial implications</w:t>
      </w:r>
    </w:p>
    <w:p w14:paraId="0548A78D" w14:textId="5CB108C6" w:rsidR="00BC17FD" w:rsidRPr="00D55327" w:rsidRDefault="00FC2288" w:rsidP="00563F6C">
      <w:pPr>
        <w:spacing w:after="0" w:line="360" w:lineRule="auto"/>
        <w:jc w:val="both"/>
        <w:rPr>
          <w:rFonts w:cs="Calibri"/>
        </w:rPr>
      </w:pPr>
      <w:r w:rsidRPr="00D55327">
        <w:rPr>
          <w:rFonts w:cs="Calibri"/>
        </w:rPr>
        <w:t>Contrary to the mainstream research directions that focus on value creation in BNP for society and business, we investigate the NPOs</w:t>
      </w:r>
      <w:r w:rsidR="00832527">
        <w:rPr>
          <w:rFonts w:cs="Calibri"/>
        </w:rPr>
        <w:t>’</w:t>
      </w:r>
      <w:r w:rsidRPr="00D55327">
        <w:rPr>
          <w:rFonts w:cs="Calibri"/>
        </w:rPr>
        <w:t xml:space="preserve"> perspective as the remaining part of this tripartite value creation process (i.e. society, business, and the NPOs). </w:t>
      </w:r>
      <w:r w:rsidR="0047486D" w:rsidRPr="00D55327">
        <w:rPr>
          <w:rFonts w:cs="Calibri"/>
        </w:rPr>
        <w:t xml:space="preserve">In this respect, </w:t>
      </w:r>
      <w:r w:rsidR="0047486D" w:rsidRPr="00D55327">
        <w:rPr>
          <w:rFonts w:cs="Calibri"/>
        </w:rPr>
        <w:fldChar w:fldCharType="begin"/>
      </w:r>
      <w:r w:rsidR="0047486D" w:rsidRPr="00D55327">
        <w:rPr>
          <w:rFonts w:cs="Calibri"/>
        </w:rPr>
        <w:instrText xml:space="preserve"> ADDIN EN.CITE &lt;EndNote&gt;&lt;Cite AuthorYear="1"&gt;&lt;Author&gt;Harris&lt;/Author&gt;&lt;Year&gt;2012&lt;/Year&gt;&lt;RecNum&gt;853&lt;/RecNum&gt;&lt;DisplayText&gt;Harris (2012)&lt;/DisplayText&gt;&lt;record&gt;&lt;rec-number&gt;853&lt;/rec-number&gt;&lt;foreign-keys&gt;&lt;key app="EN" db-id="99wsdefrm5z5vue5xpfp5de0zr5zrt55tfta" timestamp="1343057612"&gt;853&lt;/key&gt;&lt;/foreign-keys&gt;&lt;ref-type name="Journal Article"&gt;17&lt;/ref-type&gt;&lt;contributors&gt;&lt;authors&gt;&lt;author&gt;Harris, M. &lt;/author&gt;&lt;/authors&gt;&lt;/contributors&gt;&lt;titles&gt;&lt;title&gt;Nonprofits and business: Toward a subfield of nonprofit studies&lt;/title&gt;&lt;secondary-title&gt;Nonprofit &amp;amp; Voluntary Sector Quarterly&lt;/secondary-title&gt;&lt;/titles&gt;&lt;periodical&gt;&lt;full-title&gt;Nonprofit &amp;amp; Voluntary Sector Quarterly&lt;/full-title&gt;&lt;/periodical&gt;&lt;pages&gt;892-902&lt;/pages&gt;&lt;volume&gt;41&lt;/volume&gt;&lt;number&gt;5&lt;/number&gt;&lt;dates&gt;&lt;year&gt;2012&lt;/year&gt;&lt;/dates&gt;&lt;urls&gt;&lt;related-urls&gt;&lt;url&gt;http://nvs.sagepub.com/content/early/2012/06/04/0899764012443735.abstract&lt;/url&gt;&lt;/related-urls&gt;&lt;/urls&gt;&lt;/record&gt;&lt;/Cite&gt;&lt;/EndNote&gt;</w:instrText>
      </w:r>
      <w:r w:rsidR="0047486D" w:rsidRPr="00D55327">
        <w:rPr>
          <w:rFonts w:cs="Calibri"/>
        </w:rPr>
        <w:fldChar w:fldCharType="separate"/>
      </w:r>
      <w:r w:rsidR="0047486D" w:rsidRPr="00D55327">
        <w:rPr>
          <w:rFonts w:cs="Calibri"/>
          <w:noProof/>
        </w:rPr>
        <w:t>Harris (2012)</w:t>
      </w:r>
      <w:r w:rsidR="0047486D" w:rsidRPr="00D55327">
        <w:rPr>
          <w:rFonts w:cs="Calibri"/>
        </w:rPr>
        <w:fldChar w:fldCharType="end"/>
      </w:r>
      <w:r w:rsidR="0047486D" w:rsidRPr="00D55327">
        <w:rPr>
          <w:rFonts w:cs="Calibri"/>
        </w:rPr>
        <w:t xml:space="preserve"> </w:t>
      </w:r>
      <w:r w:rsidR="008665AA" w:rsidRPr="00D55327">
        <w:rPr>
          <w:rFonts w:cs="Calibri"/>
        </w:rPr>
        <w:t xml:space="preserve">emphasize </w:t>
      </w:r>
      <w:r w:rsidR="0047486D" w:rsidRPr="00D55327">
        <w:rPr>
          <w:rFonts w:cs="Calibri"/>
        </w:rPr>
        <w:t>that “w</w:t>
      </w:r>
      <w:r w:rsidR="0047486D" w:rsidRPr="00C068E7">
        <w:t xml:space="preserve">ith governmental funding to the nonprofit sector under threat in a number of countries…building partnerships with business will become increasingly attractive to NPOs. They will need research evidence to enable them to make informed choices about cross-boundary initiatives” </w:t>
      </w:r>
      <w:r w:rsidR="0047486D" w:rsidRPr="00850E2D">
        <w:t>(p. 5)</w:t>
      </w:r>
      <w:r w:rsidR="0047486D">
        <w:t xml:space="preserve">. Therefore, </w:t>
      </w:r>
      <w:r w:rsidRPr="00D55327">
        <w:rPr>
          <w:rFonts w:cs="Calibri"/>
        </w:rPr>
        <w:lastRenderedPageBreak/>
        <w:t xml:space="preserve">the </w:t>
      </w:r>
      <w:r w:rsidR="0047486D" w:rsidRPr="00D55327">
        <w:rPr>
          <w:rFonts w:cs="Calibri"/>
        </w:rPr>
        <w:t xml:space="preserve">overarching </w:t>
      </w:r>
      <w:r w:rsidRPr="00D55327">
        <w:rPr>
          <w:rFonts w:cs="Calibri"/>
        </w:rPr>
        <w:t xml:space="preserve">aim of this study is to </w:t>
      </w:r>
      <w:r w:rsidR="008665AA" w:rsidRPr="00D55327">
        <w:rPr>
          <w:rFonts w:cs="Calibri"/>
        </w:rPr>
        <w:t xml:space="preserve">advance the literature by offering theory-driven and empirically-tested evidence on </w:t>
      </w:r>
      <w:r w:rsidRPr="00D55327">
        <w:rPr>
          <w:rFonts w:cs="Calibri"/>
        </w:rPr>
        <w:t>the conditions that underpin NPOs</w:t>
      </w:r>
      <w:r w:rsidR="00832527">
        <w:rPr>
          <w:rFonts w:cs="Calibri"/>
        </w:rPr>
        <w:t>’</w:t>
      </w:r>
      <w:r w:rsidRPr="00D55327">
        <w:rPr>
          <w:rFonts w:cs="Calibri"/>
        </w:rPr>
        <w:t xml:space="preserve"> effectiveness in establishing collaborative linkages with the private sector</w:t>
      </w:r>
      <w:r w:rsidR="008665AA" w:rsidRPr="00D55327">
        <w:rPr>
          <w:rFonts w:cs="Calibri"/>
        </w:rPr>
        <w:t xml:space="preserve"> (i.e. </w:t>
      </w:r>
      <w:r w:rsidRPr="00D55327">
        <w:rPr>
          <w:rFonts w:cs="Calibri"/>
        </w:rPr>
        <w:t>understand</w:t>
      </w:r>
      <w:r w:rsidR="00832527">
        <w:rPr>
          <w:rFonts w:cs="Calibri"/>
        </w:rPr>
        <w:t>ing</w:t>
      </w:r>
      <w:r w:rsidRPr="00D55327">
        <w:rPr>
          <w:rFonts w:cs="Calibri"/>
        </w:rPr>
        <w:t xml:space="preserve"> the factors that determine the size of a NPO’s business partners portfolio</w:t>
      </w:r>
      <w:r w:rsidR="008665AA" w:rsidRPr="00D55327">
        <w:rPr>
          <w:rFonts w:cs="Calibri"/>
        </w:rPr>
        <w:t>)</w:t>
      </w:r>
      <w:r w:rsidRPr="00D55327">
        <w:rPr>
          <w:rFonts w:cs="Calibri"/>
        </w:rPr>
        <w:t xml:space="preserve">. </w:t>
      </w:r>
      <w:r w:rsidR="00BC17FD" w:rsidRPr="00D55327">
        <w:rPr>
          <w:rFonts w:cs="Calibri"/>
        </w:rPr>
        <w:t xml:space="preserve">To </w:t>
      </w:r>
      <w:r w:rsidR="008665AA" w:rsidRPr="00D55327">
        <w:rPr>
          <w:rFonts w:cs="Calibri"/>
        </w:rPr>
        <w:t xml:space="preserve">this end, </w:t>
      </w:r>
      <w:r w:rsidR="00BC17FD" w:rsidRPr="00D55327">
        <w:rPr>
          <w:rFonts w:cs="Calibri"/>
        </w:rPr>
        <w:t xml:space="preserve">we </w:t>
      </w:r>
      <w:r w:rsidR="008665AA" w:rsidRPr="00D55327">
        <w:rPr>
          <w:rFonts w:cs="Calibri"/>
        </w:rPr>
        <w:t xml:space="preserve">developed </w:t>
      </w:r>
      <w:r w:rsidR="00BC17FD" w:rsidRPr="00D55327">
        <w:rPr>
          <w:rFonts w:cs="Calibri"/>
        </w:rPr>
        <w:t xml:space="preserve">a model using the relational view theory </w:t>
      </w:r>
      <w:r w:rsidR="00BC17FD" w:rsidRPr="00D55327">
        <w:rPr>
          <w:rFonts w:cs="Calibri"/>
        </w:rPr>
        <w:fldChar w:fldCharType="begin"/>
      </w:r>
      <w:r w:rsidR="00BC17FD" w:rsidRPr="00D55327">
        <w:rPr>
          <w:rFonts w:cs="Calibri"/>
        </w:rPr>
        <w:instrText xml:space="preserve"> ADDIN EN.CITE &lt;EndNote&gt;&lt;Cite&gt;&lt;Author&gt;Dyer&lt;/Author&gt;&lt;Year&gt;1998&lt;/Year&gt;&lt;RecNum&gt;1171&lt;/RecNum&gt;&lt;DisplayText&gt;(Dyer and Singh, 1998)&lt;/DisplayText&gt;&lt;record&gt;&lt;rec-number&gt;1171&lt;/rec-number&gt;&lt;foreign-keys&gt;&lt;key app="EN" db-id="99wsdefrm5z5vue5xpfp5de0zr5zrt55tfta" timestamp="1395246960"&gt;1171&lt;/key&gt;&lt;/foreign-keys&gt;&lt;ref-type name="Journal Article"&gt;17&lt;/ref-type&gt;&lt;contributors&gt;&lt;authors&gt;&lt;author&gt;Dyer, Jeffrey H.&lt;/author&gt;&lt;author&gt;Singh, Harbir&lt;/author&gt;&lt;/authors&gt;&lt;/contributors&gt;&lt;titles&gt;&lt;title&gt;The Relational View: Cooperative Strategy and Sources of Interorganizational Competitive Advantage&lt;/title&gt;&lt;secondary-title&gt;Academy of Management Review&lt;/secondary-title&gt;&lt;/titles&gt;&lt;periodical&gt;&lt;full-title&gt;Academy of Management Review&lt;/full-title&gt;&lt;/periodical&gt;&lt;pages&gt;660-679&lt;/pages&gt;&lt;volume&gt;23&lt;/volume&gt;&lt;number&gt;4&lt;/number&gt;&lt;dates&gt;&lt;year&gt;1998&lt;/year&gt;&lt;pub-dates&gt;&lt;date&gt;October 1, 1998&lt;/date&gt;&lt;/pub-dates&gt;&lt;/dates&gt;&lt;urls&gt;&lt;related-urls&gt;&lt;url&gt;http://amr.aom.org/content/23/4/660.abstract&lt;/url&gt;&lt;/related-urls&gt;&lt;/urls&gt;&lt;electronic-resource-num&gt;10.5465/amr.1998.1255632&lt;/electronic-resource-num&gt;&lt;/record&gt;&lt;/Cite&gt;&lt;/EndNote&gt;</w:instrText>
      </w:r>
      <w:r w:rsidR="00BC17FD" w:rsidRPr="00D55327">
        <w:rPr>
          <w:rFonts w:cs="Calibri"/>
        </w:rPr>
        <w:fldChar w:fldCharType="separate"/>
      </w:r>
      <w:r w:rsidR="00BC17FD" w:rsidRPr="00D55327">
        <w:rPr>
          <w:rFonts w:cs="Calibri"/>
        </w:rPr>
        <w:t>(Dyer and Singh, 1998)</w:t>
      </w:r>
      <w:r w:rsidR="00BC17FD" w:rsidRPr="00D55327">
        <w:rPr>
          <w:rFonts w:cs="Calibri"/>
        </w:rPr>
        <w:fldChar w:fldCharType="end"/>
      </w:r>
      <w:r w:rsidR="00BC17FD" w:rsidRPr="00D55327">
        <w:rPr>
          <w:rFonts w:cs="Calibri"/>
        </w:rPr>
        <w:t xml:space="preserve">, </w:t>
      </w:r>
      <w:r w:rsidR="008665AA" w:rsidRPr="00D55327">
        <w:rPr>
          <w:rFonts w:cs="Calibri"/>
        </w:rPr>
        <w:t xml:space="preserve">which we </w:t>
      </w:r>
      <w:r w:rsidR="00BC17FD" w:rsidRPr="00D55327">
        <w:rPr>
          <w:rFonts w:cs="Calibri"/>
        </w:rPr>
        <w:t xml:space="preserve">tested using an original dataset that we </w:t>
      </w:r>
      <w:r w:rsidR="008665AA" w:rsidRPr="00D55327">
        <w:rPr>
          <w:rFonts w:cs="Calibri"/>
        </w:rPr>
        <w:t xml:space="preserve">complied from </w:t>
      </w:r>
      <w:r w:rsidR="007C3838" w:rsidRPr="00D55327">
        <w:rPr>
          <w:rFonts w:cs="Calibri"/>
        </w:rPr>
        <w:t xml:space="preserve">analyzing </w:t>
      </w:r>
      <w:r w:rsidR="00BC17FD" w:rsidRPr="00D55327">
        <w:rPr>
          <w:rFonts w:cs="Calibri"/>
        </w:rPr>
        <w:t xml:space="preserve">102 NPOs’ websites which were actively collaborating with companies </w:t>
      </w:r>
      <w:r w:rsidR="007C3838" w:rsidRPr="00D55327">
        <w:rPr>
          <w:rFonts w:cs="Calibri"/>
        </w:rPr>
        <w:t>in</w:t>
      </w:r>
      <w:r w:rsidR="00BC17FD" w:rsidRPr="00D55327">
        <w:rPr>
          <w:rFonts w:cs="Calibri"/>
        </w:rPr>
        <w:t xml:space="preserve"> the FTSE 100 list.  </w:t>
      </w:r>
    </w:p>
    <w:p w14:paraId="4F508325" w14:textId="3ECA013C" w:rsidR="00EE2CF8" w:rsidRPr="00D55327" w:rsidRDefault="007C3838" w:rsidP="00563F6C">
      <w:pPr>
        <w:spacing w:after="0" w:line="360" w:lineRule="auto"/>
        <w:jc w:val="both"/>
        <w:rPr>
          <w:rFonts w:cs="Calibri"/>
        </w:rPr>
      </w:pPr>
      <w:r w:rsidRPr="00D55327">
        <w:rPr>
          <w:rFonts w:cs="Calibri"/>
        </w:rPr>
        <w:t xml:space="preserve">Importantly, this study </w:t>
      </w:r>
      <w:r w:rsidR="00FC2288" w:rsidRPr="00D55327">
        <w:rPr>
          <w:rFonts w:cs="Calibri"/>
        </w:rPr>
        <w:t xml:space="preserve">makes an important contribution to the social alliance literature because many alliance-related studies have found a positive correlation between portfolio size and various performance measures </w:t>
      </w:r>
      <w:r w:rsidR="00FC2288" w:rsidRPr="00D55327">
        <w:rPr>
          <w:rFonts w:cs="Calibri"/>
        </w:rPr>
        <w:fldChar w:fldCharType="begin">
          <w:fldData xml:space="preserve">PEVuZE5vdGU+PENpdGU+PEF1dGhvcj5DdWk8L0F1dGhvcj48WWVhcj4yMDEyPC9ZZWFyPjxSZWNO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==
</w:fldData>
        </w:fldChar>
      </w:r>
      <w:r w:rsidR="00563F6C">
        <w:rPr>
          <w:rFonts w:cs="Calibri"/>
        </w:rPr>
        <w:instrText xml:space="preserve"> ADDIN EN.CITE </w:instrText>
      </w:r>
      <w:r w:rsidR="00563F6C">
        <w:rPr>
          <w:rFonts w:cs="Calibri"/>
        </w:rPr>
        <w:fldChar w:fldCharType="begin">
          <w:fldData xml:space="preserve">PEVuZE5vdGU+PENpdGU+PEF1dGhvcj5DdWk8L0F1dGhvcj48WWVhcj4yMDEyPC9ZZWFyPjxSZWNO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==
</w:fldData>
        </w:fldChar>
      </w:r>
      <w:r w:rsidR="00563F6C">
        <w:rPr>
          <w:rFonts w:cs="Calibri"/>
        </w:rPr>
        <w:instrText xml:space="preserve"> ADDIN EN.CITE.DATA </w:instrText>
      </w:r>
      <w:r w:rsidR="00563F6C">
        <w:rPr>
          <w:rFonts w:cs="Calibri"/>
        </w:rPr>
      </w:r>
      <w:r w:rsidR="00563F6C">
        <w:rPr>
          <w:rFonts w:cs="Calibri"/>
        </w:rPr>
        <w:fldChar w:fldCharType="end"/>
      </w:r>
      <w:r w:rsidR="00FC2288" w:rsidRPr="00D55327">
        <w:rPr>
          <w:rFonts w:cs="Calibri"/>
        </w:rPr>
      </w:r>
      <w:r w:rsidR="00FC2288" w:rsidRPr="00D55327">
        <w:rPr>
          <w:rFonts w:cs="Calibri"/>
        </w:rPr>
        <w:fldChar w:fldCharType="separate"/>
      </w:r>
      <w:r w:rsidR="00563F6C">
        <w:rPr>
          <w:rFonts w:cs="Calibri"/>
          <w:noProof/>
        </w:rPr>
        <w:t>(Cui and O'Connor, 2012, Hoffmann, 2007, Srivastava and Gnyawali, 2011)</w:t>
      </w:r>
      <w:r w:rsidR="00FC2288" w:rsidRPr="00D55327">
        <w:rPr>
          <w:rFonts w:cs="Calibri"/>
        </w:rPr>
        <w:fldChar w:fldCharType="end"/>
      </w:r>
      <w:r w:rsidR="00FC2288" w:rsidRPr="00D55327">
        <w:rPr>
          <w:rFonts w:cs="Calibri"/>
        </w:rPr>
        <w:t xml:space="preserve">. Indeed, increasing the size of the alliance portfolio can influence performance and innovation because the organization can draw more (both quantitatively and qualitatively) on the resources embedded in the portfolio due to the scale and diversity of their partners’ base </w:t>
      </w:r>
      <w:r w:rsidR="00FC2288" w:rsidRPr="00D55327">
        <w:rPr>
          <w:rFonts w:cs="Calibri"/>
        </w:rPr>
        <w:fldChar w:fldCharType="begin"/>
      </w:r>
      <w:r w:rsidR="00663F58" w:rsidRPr="00D55327">
        <w:rPr>
          <w:rFonts w:cs="Calibri"/>
        </w:rPr>
        <w:instrText xml:space="preserve"> ADDIN EN.CITE &lt;EndNote&gt;&lt;Cite&gt;&lt;Author&gt;Lahiri&lt;/Author&gt;&lt;Year&gt;2013&lt;/Year&gt;&lt;RecNum&gt;1980&lt;/RecNum&gt;&lt;DisplayText&gt;(Lahiri and Narayanan, 2013b)&lt;/DisplayText&gt;&lt;record&gt;&lt;rec-number&gt;1980&lt;/rec-number&gt;&lt;foreign-keys&gt;&lt;key app="EN" db-id="99wsdefrm5z5vue5xpfp5de0zr5zrt55tfta" timestamp="1571661215"&gt;1980&lt;/key&gt;&lt;/foreign-keys&gt;&lt;ref-type name="Journal Article"&gt;17&lt;/ref-type&gt;&lt;contributors&gt;&lt;authors&gt;&lt;author&gt;Lahiri, Nandini&lt;/author&gt;&lt;author&gt;Narayanan, Sriram &lt;/author&gt;&lt;/authors&gt;&lt;/contributors&gt;&lt;titles&gt;&lt;title&gt;Vertical integration, innovation, and alliance portfolio size: Implications for firm performance&lt;/title&gt;&lt;secondary-title&gt;Strategic Management Journal&lt;/secondary-title&gt;&lt;/titles&gt;&lt;periodical&gt;&lt;full-title&gt;Strategic Management Journal&lt;/full-title&gt;&lt;/periodical&gt;&lt;pages&gt;1042-1064&lt;/pages&gt;&lt;volume&gt;34&lt;/volume&gt;&lt;number&gt;9&lt;/number&gt;&lt;dates&gt;&lt;year&gt;2013&lt;/year&gt;&lt;/dates&gt;&lt;isbn&gt;0143-2095&lt;/isbn&gt;&lt;urls&gt;&lt;/urls&gt;&lt;/record&gt;&lt;/Cite&gt;&lt;/EndNote&gt;</w:instrText>
      </w:r>
      <w:r w:rsidR="00FC2288" w:rsidRPr="00D55327">
        <w:rPr>
          <w:rFonts w:cs="Calibri"/>
        </w:rPr>
        <w:fldChar w:fldCharType="separate"/>
      </w:r>
      <w:r w:rsidR="00663F58" w:rsidRPr="00D55327">
        <w:rPr>
          <w:rFonts w:cs="Calibri"/>
          <w:noProof/>
        </w:rPr>
        <w:t>(Lahiri and Narayanan, 2013b)</w:t>
      </w:r>
      <w:r w:rsidR="00FC2288" w:rsidRPr="00D55327">
        <w:rPr>
          <w:rFonts w:cs="Calibri"/>
        </w:rPr>
        <w:fldChar w:fldCharType="end"/>
      </w:r>
      <w:r w:rsidR="00FC2288" w:rsidRPr="00D55327">
        <w:rPr>
          <w:rFonts w:cs="Calibri"/>
        </w:rPr>
        <w:t xml:space="preserve">. Supporting and extending this argument, several researchers have shown that many NPOs can enhance their capacity to tackle complex </w:t>
      </w:r>
      <w:r w:rsidR="00563F6C">
        <w:rPr>
          <w:rFonts w:cs="Calibri"/>
        </w:rPr>
        <w:t xml:space="preserve">socio-economic </w:t>
      </w:r>
      <w:r w:rsidR="00FC2288" w:rsidRPr="00D55327">
        <w:rPr>
          <w:rFonts w:cs="Calibri"/>
        </w:rPr>
        <w:t xml:space="preserve">problem by participating in multiple-partner collaborations </w:t>
      </w:r>
      <w:r w:rsidR="00FC2288" w:rsidRPr="00D55327">
        <w:rPr>
          <w:rFonts w:cs="Calibri"/>
        </w:rPr>
        <w:fldChar w:fldCharType="begin">
          <w:fldData xml:space="preserve">PEVuZE5vdGU+PENpdGU+PEF1dGhvcj5DbGFya2U8L0F1dGhvcj48WWVhcj4yMDExPC9ZZWFyPjxS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</w:fldData>
        </w:fldChar>
      </w:r>
      <w:r w:rsidR="00FC2288" w:rsidRPr="00D55327">
        <w:rPr>
          <w:rFonts w:cs="Calibri"/>
        </w:rPr>
        <w:instrText xml:space="preserve"> ADDIN EN.CITE </w:instrText>
      </w:r>
      <w:r w:rsidR="00FC2288" w:rsidRPr="00D55327">
        <w:rPr>
          <w:rFonts w:cs="Calibri"/>
        </w:rPr>
        <w:fldChar w:fldCharType="begin">
          <w:fldData xml:space="preserve">PEVuZE5vdGU+PENpdGU+PEF1dGhvcj5DbGFya2U8L0F1dGhvcj48WWVhcj4yMDExPC9ZZWFyPjxS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</w:fldData>
        </w:fldChar>
      </w:r>
      <w:r w:rsidR="00FC2288" w:rsidRPr="00D55327">
        <w:rPr>
          <w:rFonts w:cs="Calibri"/>
        </w:rPr>
        <w:instrText xml:space="preserve"> ADDIN EN.CITE.DATA </w:instrText>
      </w:r>
      <w:r w:rsidR="00FC2288" w:rsidRPr="00D55327">
        <w:rPr>
          <w:rFonts w:cs="Calibri"/>
        </w:rPr>
      </w:r>
      <w:r w:rsidR="00FC2288" w:rsidRPr="00D55327">
        <w:rPr>
          <w:rFonts w:cs="Calibri"/>
        </w:rPr>
        <w:fldChar w:fldCharType="end"/>
      </w:r>
      <w:r w:rsidR="00FC2288" w:rsidRPr="00D55327">
        <w:rPr>
          <w:rFonts w:cs="Calibri"/>
        </w:rPr>
      </w:r>
      <w:r w:rsidR="00FC2288" w:rsidRPr="00D55327">
        <w:rPr>
          <w:rFonts w:cs="Calibri"/>
        </w:rPr>
        <w:fldChar w:fldCharType="separate"/>
      </w:r>
      <w:r w:rsidR="00FC2288" w:rsidRPr="00D55327">
        <w:rPr>
          <w:rFonts w:cs="Calibri"/>
        </w:rPr>
        <w:t>(Clarke and Fuller, 2011, Simo and Bies, 2007, Stadtler, 2018)</w:t>
      </w:r>
      <w:r w:rsidR="00FC2288" w:rsidRPr="00D55327">
        <w:rPr>
          <w:rFonts w:cs="Calibri"/>
        </w:rPr>
        <w:fldChar w:fldCharType="end"/>
      </w:r>
      <w:r w:rsidR="00FC2288" w:rsidRPr="00D55327">
        <w:rPr>
          <w:rFonts w:cs="Calibri"/>
        </w:rPr>
        <w:t xml:space="preserve">. In this respect, </w:t>
      </w:r>
      <w:r w:rsidR="00FC2288" w:rsidRPr="00D55327">
        <w:rPr>
          <w:rFonts w:cs="Calibri"/>
        </w:rPr>
        <w:fldChar w:fldCharType="begin"/>
      </w:r>
      <w:r w:rsidR="00FC2288" w:rsidRPr="00D55327">
        <w:rPr>
          <w:rFonts w:cs="Calibri"/>
        </w:rPr>
        <w:instrText xml:space="preserve"> ADDIN EN.CITE &lt;EndNote&gt;&lt;Cite AuthorYear="1"&gt;&lt;Author&gt;Clarke&lt;/Author&gt;&lt;Year&gt;2019&lt;/Year&gt;&lt;RecNum&gt;1576&lt;/RecNum&gt;&lt;DisplayText&gt;Clarke and MacDonald (2019)&lt;/DisplayText&gt;&lt;record&gt;&lt;rec-number&gt;1576&lt;/rec-number&gt;&lt;foreign-keys&gt;&lt;key app="EN" db-id="99wsdefrm5z5vue5xpfp5de0zr5zrt55tfta" timestamp="1489332641"&gt;1576&lt;/key&gt;&lt;/foreign-keys&gt;&lt;ref-type name="Journal Article"&gt;17&lt;/ref-type&gt;&lt;contributors&gt;&lt;authors&gt;&lt;author&gt;Clarke, A. &lt;/author&gt;&lt;author&gt;MacDonald, A.&lt;/author&gt;&lt;/authors&gt;&lt;/contributors&gt;&lt;titles&gt;&lt;title&gt;Outcomes to Partners in Multi-Stakeholder Cross-Sector Partnerships A Resource-Based View&lt;/title&gt;&lt;secondary-title&gt;Business &amp;amp; Society&lt;/secondary-title&gt;&lt;/titles&gt;&lt;periodical&gt;&lt;full-title&gt;Business &amp;amp; Society&lt;/full-title&gt;&lt;/periodical&gt;&lt;dates&gt;&lt;year&gt;2019&lt;/year&gt;&lt;/dates&gt;&lt;urls&gt;&lt;/urls&gt;&lt;/record&gt;&lt;/Cite&gt;&lt;/EndNote&gt;</w:instrText>
      </w:r>
      <w:r w:rsidR="00FC2288" w:rsidRPr="00D55327">
        <w:rPr>
          <w:rFonts w:cs="Calibri"/>
        </w:rPr>
        <w:fldChar w:fldCharType="separate"/>
      </w:r>
      <w:r w:rsidR="00FC2288" w:rsidRPr="00D55327">
        <w:rPr>
          <w:rFonts w:cs="Calibri"/>
        </w:rPr>
        <w:t>Clarke and MacDonald (2019)</w:t>
      </w:r>
      <w:r w:rsidR="00FC2288" w:rsidRPr="00D55327">
        <w:rPr>
          <w:rFonts w:cs="Calibri"/>
        </w:rPr>
        <w:fldChar w:fldCharType="end"/>
      </w:r>
      <w:r w:rsidR="00FC2288" w:rsidRPr="00D55327">
        <w:rPr>
          <w:rFonts w:cs="Calibri"/>
        </w:rPr>
        <w:t xml:space="preserve"> identified </w:t>
      </w:r>
      <w:r w:rsidR="00563F6C">
        <w:rPr>
          <w:rFonts w:cs="Calibri"/>
        </w:rPr>
        <w:t>ten</w:t>
      </w:r>
      <w:r w:rsidR="00832527" w:rsidRPr="00D55327">
        <w:rPr>
          <w:rFonts w:cs="Calibri"/>
        </w:rPr>
        <w:t xml:space="preserve"> </w:t>
      </w:r>
      <w:r w:rsidR="00FC2288" w:rsidRPr="00D55327">
        <w:rPr>
          <w:rFonts w:cs="Calibri"/>
        </w:rPr>
        <w:t xml:space="preserve">different types of resource that partners can gain from engaging in a multi-stakeholder partnership for social change. Together, these studies highlight the relevance of our contribution where we identify theory-based factors that are likely to influence the probability of a NPO to partner with the business sector. </w:t>
      </w:r>
      <w:r w:rsidR="00EE2CF8" w:rsidRPr="00C068E7">
        <w:rPr>
          <w:color w:val="FF0000"/>
        </w:rPr>
        <w:t xml:space="preserve"> </w:t>
      </w:r>
    </w:p>
    <w:p w14:paraId="5EC401C0" w14:textId="4D357C14" w:rsidR="007C3838" w:rsidRPr="00D55327" w:rsidRDefault="00D03371" w:rsidP="00563F6C">
      <w:pPr>
        <w:spacing w:after="0" w:line="360" w:lineRule="auto"/>
        <w:jc w:val="both"/>
        <w:rPr>
          <w:rFonts w:cs="Calibri"/>
        </w:rPr>
      </w:pPr>
      <w:r w:rsidRPr="00D55327">
        <w:rPr>
          <w:rFonts w:cs="Calibri"/>
        </w:rPr>
        <w:t xml:space="preserve">In addition to theoretical implications, the study offers a methodological contribution. </w:t>
      </w:r>
      <w:r w:rsidR="007C3838" w:rsidRPr="00D55327">
        <w:rPr>
          <w:rFonts w:cs="Calibri"/>
        </w:rPr>
        <w:t xml:space="preserve">In general, organizations’ websites, including social media tools </w:t>
      </w:r>
      <w:r w:rsidR="007C3838" w:rsidRPr="00D55327">
        <w:rPr>
          <w:rFonts w:cs="Calibri"/>
        </w:rPr>
        <w:fldChar w:fldCharType="begin"/>
      </w:r>
      <w:r w:rsidR="007C3838" w:rsidRPr="00D55327">
        <w:rPr>
          <w:rFonts w:cs="Calibri"/>
        </w:rPr>
        <w:instrText xml:space="preserve"> ADDIN EN.CITE &lt;EndNote&gt;&lt;Cite&gt;&lt;Author&gt;Guo&lt;/Author&gt;&lt;Year&gt;2013&lt;/Year&gt;&lt;RecNum&gt;1032&lt;/RecNum&gt;&lt;DisplayText&gt;(Guo and Saxton, 2013)&lt;/DisplayText&gt;&lt;record&gt;&lt;rec-number&gt;1032&lt;/rec-number&gt;&lt;foreign-keys&gt;&lt;key app="EN" db-id="99wsdefrm5z5vue5xpfp5de0zr5zrt55tfta" timestamp="1361788529"&gt;1032&lt;/key&gt;&lt;/foreign-keys&gt;&lt;ref-type name="Journal Article"&gt;17&lt;/ref-type&gt;&lt;contributors&gt;&lt;authors&gt;&lt;author&gt;Guo, Chao&lt;/author&gt;&lt;author&gt;Saxton, Gregory D.&lt;/author&gt;&lt;/authors&gt;&lt;/contributors&gt;&lt;titles&gt;&lt;title&gt;Tweeting Social Change: How Social Media Are Changing Nonprofit Advocacy&lt;/title&gt;&lt;secondary-title&gt;Nonprofit and Voluntary Sector Quarterly&lt;/secondary-title&gt;&lt;/titles&gt;&lt;periodical&gt;&lt;full-title&gt;Nonprofit and Voluntary Sector Quarterly&lt;/full-title&gt;&lt;/periodical&gt;&lt;dates&gt;&lt;year&gt;2013&lt;/year&gt;&lt;pub-dates&gt;&lt;date&gt;January 8, 2013&lt;/date&gt;&lt;/pub-dates&gt;&lt;/dates&gt;&lt;urls&gt;&lt;related-urls&gt;&lt;url&gt;http://nvs.sagepub.com/content/early/2013/01/04/0899764012471585.abstract&lt;/url&gt;&lt;/related-urls&gt;&lt;/urls&gt;&lt;electronic-resource-num&gt;10.1177/0899764012471585&lt;/electronic-resource-num&gt;&lt;/record&gt;&lt;/Cite&gt;&lt;/EndNote&gt;</w:instrText>
      </w:r>
      <w:r w:rsidR="007C3838" w:rsidRPr="00D55327">
        <w:rPr>
          <w:rFonts w:cs="Calibri"/>
        </w:rPr>
        <w:fldChar w:fldCharType="separate"/>
      </w:r>
      <w:r w:rsidR="007C3838" w:rsidRPr="00D55327">
        <w:rPr>
          <w:rFonts w:cs="Calibri"/>
        </w:rPr>
        <w:t>(Guo and Saxton, 2013)</w:t>
      </w:r>
      <w:r w:rsidR="007C3838" w:rsidRPr="00D55327">
        <w:rPr>
          <w:rFonts w:cs="Calibri"/>
        </w:rPr>
        <w:fldChar w:fldCharType="end"/>
      </w:r>
      <w:r w:rsidR="007C3838" w:rsidRPr="00D55327">
        <w:rPr>
          <w:rFonts w:cs="Calibri"/>
        </w:rPr>
        <w:t xml:space="preserve">, are becoming more important as a means to enhance performance </w:t>
      </w:r>
      <w:r w:rsidR="007C3838" w:rsidRPr="00D55327">
        <w:rPr>
          <w:rFonts w:cs="Calibri"/>
        </w:rPr>
        <w:fldChar w:fldCharType="begin"/>
      </w:r>
      <w:r w:rsidR="007C3838" w:rsidRPr="00D55327">
        <w:rPr>
          <w:rFonts w:cs="Calibri"/>
        </w:rPr>
        <w:instrText xml:space="preserve"> ADDIN EN.CITE &lt;EndNote&gt;&lt;Cite&gt;&lt;Author&gt;Liao&lt;/Author&gt;&lt;Year&gt;2006&lt;/Year&gt;&lt;RecNum&gt;955&lt;/RecNum&gt;&lt;DisplayText&gt;(Liao et al., 2006)&lt;/DisplayText&gt;&lt;record&gt;&lt;rec-number&gt;955&lt;/rec-number&gt;&lt;foreign-keys&gt;&lt;key app="EN" db-id="99wsdefrm5z5vue5xpfp5de0zr5zrt55tfta" timestamp="1352042846"&gt;955&lt;/key&gt;&lt;/foreign-keys&gt;&lt;ref-type name="Journal Article"&gt;17&lt;/ref-type&gt;&lt;contributors&gt;&lt;authors&gt;&lt;author&gt;Liao, Chechen&lt;/author&gt;&lt;author&gt;To, Pui-Lai&lt;/author&gt;&lt;author&gt;Shih, Meng-Lin&lt;/author&gt;&lt;/authors&gt;&lt;/contributors&gt;&lt;titles&gt;&lt;title&gt;Website practices: A comparison between the top 1000 companies in the US and Taiwan&lt;/title&gt;&lt;secondary-title&gt;International Journal of Information Management&lt;/secondary-title&gt;&lt;/titles&gt;&lt;periodical&gt;&lt;full-title&gt;International Journal of Information Management&lt;/full-title&gt;&lt;/periodical&gt;&lt;pages&gt;196-211&lt;/pages&gt;&lt;volume&gt;26&lt;/volume&gt;&lt;number&gt;3&lt;/number&gt;&lt;keywords&gt;&lt;keyword&gt;World Wide Web&lt;/keyword&gt;&lt;keyword&gt;Web site design&lt;/keyword&gt;&lt;keyword&gt;Content analysis&lt;/keyword&gt;&lt;keyword&gt;Cross-country comparison&lt;/keyword&gt;&lt;keyword&gt;E-commerce&lt;/keyword&gt;&lt;keyword&gt;E-business&lt;/keyword&gt;&lt;/keywords&gt;&lt;dates&gt;&lt;year&gt;2006&lt;/year&gt;&lt;/dates&gt;&lt;isbn&gt;0268-4012&lt;/isbn&gt;&lt;urls&gt;&lt;related-urls&gt;&lt;url&gt;http://www.sciencedirect.com/science/article/pii/S0268401206000065&lt;/url&gt;&lt;/related-urls&gt;&lt;/urls&gt;&lt;electronic-resource-num&gt;10.1016/j.ijinfomgt.2006.02.007&lt;/electronic-resource-num&gt;&lt;/record&gt;&lt;/Cite&gt;&lt;/EndNote&gt;</w:instrText>
      </w:r>
      <w:r w:rsidR="007C3838" w:rsidRPr="00D55327">
        <w:rPr>
          <w:rFonts w:cs="Calibri"/>
        </w:rPr>
        <w:fldChar w:fldCharType="separate"/>
      </w:r>
      <w:r w:rsidR="007C3838" w:rsidRPr="00D55327">
        <w:rPr>
          <w:rFonts w:cs="Calibri"/>
        </w:rPr>
        <w:t>(Liao et al., 2006)</w:t>
      </w:r>
      <w:r w:rsidR="007C3838" w:rsidRPr="00D55327">
        <w:rPr>
          <w:rFonts w:cs="Calibri"/>
        </w:rPr>
        <w:fldChar w:fldCharType="end"/>
      </w:r>
      <w:r w:rsidR="007C3838" w:rsidRPr="00D55327">
        <w:rPr>
          <w:rFonts w:cs="Calibri"/>
        </w:rPr>
        <w:t xml:space="preserve">; they are a “form of strategic communication that is widely disseminated” </w:t>
      </w:r>
      <w:r w:rsidR="007C3838" w:rsidRPr="00D55327">
        <w:rPr>
          <w:rFonts w:cs="Calibri"/>
        </w:rPr>
        <w:fldChar w:fldCharType="begin"/>
      </w:r>
      <w:r w:rsidR="007C3838" w:rsidRPr="00D55327">
        <w:rPr>
          <w:rFonts w:cs="Calibri"/>
        </w:rPr>
        <w:instrText xml:space="preserve"> ADDIN EN.CITE &lt;EndNote&gt;&lt;Cite&gt;&lt;Author&gt;O’Connor&lt;/Author&gt;&lt;Year&gt;2011&lt;/Year&gt;&lt;RecNum&gt;1064&lt;/RecNum&gt;&lt;Suffix&gt;`, p. 11&lt;/Suffix&gt;&lt;DisplayText&gt;(O’Connor and Shumate, 2011, p. 11)&lt;/DisplayText&gt;&lt;record&gt;&lt;rec-number&gt;1064&lt;/rec-number&gt;&lt;foreign-keys&gt;&lt;key app="EN" db-id="99wsdefrm5z5vue5xpfp5de0zr5zrt55tfta" timestamp="1363625462"&gt;1064&lt;/key&gt;&lt;/foreign-keys&gt;&lt;ref-type name="Journal Article"&gt;17&lt;/ref-type&gt;&lt;contributors&gt;&lt;authors&gt;&lt;author&gt;O’Connor, Amy&lt;/author&gt;&lt;author&gt;Shumate, Michelle&lt;/author&gt;&lt;/authors&gt;&lt;/contributors&gt;&lt;titles&gt;&lt;title&gt;Differences Among NGOs in the Business–NGO Cooperative Network&lt;/title&gt;&lt;secondary-title&gt;Business &amp;amp; Society&lt;/secondary-title&gt;&lt;/titles&gt;&lt;periodical&gt;&lt;full-title&gt;Business &amp;amp; Society&lt;/full-title&gt;&lt;/periodical&gt;&lt;dates&gt;&lt;year&gt;2011&lt;/year&gt;&lt;pub-dates&gt;&lt;date&gt;September 7, 2011&lt;/date&gt;&lt;/pub-dates&gt;&lt;/dates&gt;&lt;urls&gt;&lt;related-urls&gt;&lt;url&gt;http://bas.sagepub.com/content/early/2011/09/06/0007650311418195.abstract&lt;/url&gt;&lt;/related-urls&gt;&lt;/urls&gt;&lt;electronic-resource-num&gt;10.1177/0007650311418195&lt;/electronic-resource-num&gt;&lt;/record&gt;&lt;/Cite&gt;&lt;/EndNote&gt;</w:instrText>
      </w:r>
      <w:r w:rsidR="007C3838" w:rsidRPr="00D55327">
        <w:rPr>
          <w:rFonts w:cs="Calibri"/>
        </w:rPr>
        <w:fldChar w:fldCharType="separate"/>
      </w:r>
      <w:r w:rsidR="007C3838" w:rsidRPr="00D55327">
        <w:rPr>
          <w:rFonts w:cs="Calibri"/>
        </w:rPr>
        <w:t>(O’Connor and Shumate, 2011, p. 11)</w:t>
      </w:r>
      <w:r w:rsidR="007C3838" w:rsidRPr="00D55327">
        <w:rPr>
          <w:rFonts w:cs="Calibri"/>
        </w:rPr>
        <w:fldChar w:fldCharType="end"/>
      </w:r>
      <w:r w:rsidR="007C3838" w:rsidRPr="00D55327">
        <w:rPr>
          <w:rFonts w:cs="Calibri"/>
        </w:rPr>
        <w:t xml:space="preserve">. Accordingly, this emphasizes the need to find ways of formalizing the process of investigating organizations’ websites. However, the literature lacks </w:t>
      </w:r>
      <w:r w:rsidR="00563F6C">
        <w:rPr>
          <w:rFonts w:cs="Calibri"/>
        </w:rPr>
        <w:t>clear</w:t>
      </w:r>
      <w:r w:rsidR="007C3838" w:rsidRPr="00D55327">
        <w:rPr>
          <w:rFonts w:cs="Calibri"/>
        </w:rPr>
        <w:t xml:space="preserve"> details about how the website content of organizations can be systematically analyzed using inductive-deductive logics. Therefore, our detailed approach reported in this study provides useful guidance in this area</w:t>
      </w:r>
      <w:r w:rsidR="00E32233" w:rsidRPr="00D55327">
        <w:rPr>
          <w:rFonts w:cs="Calibri"/>
        </w:rPr>
        <w:t xml:space="preserve">. </w:t>
      </w:r>
    </w:p>
    <w:p w14:paraId="2083FE64" w14:textId="7EF3FF23" w:rsidR="00E96A07" w:rsidRPr="00D55327" w:rsidRDefault="00C57047" w:rsidP="00C068E7">
      <w:pPr>
        <w:spacing w:after="0" w:line="360" w:lineRule="auto"/>
        <w:jc w:val="both"/>
        <w:rPr>
          <w:rFonts w:cs="Calibri"/>
        </w:rPr>
      </w:pPr>
      <w:r w:rsidRPr="00D55327">
        <w:rPr>
          <w:rFonts w:cs="Calibri"/>
        </w:rPr>
        <w:t>On the other hand, o</w:t>
      </w:r>
      <w:r w:rsidR="006A71F4" w:rsidRPr="00D55327">
        <w:rPr>
          <w:rFonts w:cs="Calibri"/>
        </w:rPr>
        <w:t xml:space="preserve">ur study offers </w:t>
      </w:r>
      <w:r w:rsidR="00E32233" w:rsidRPr="00D55327">
        <w:rPr>
          <w:rFonts w:cs="Calibri"/>
        </w:rPr>
        <w:t xml:space="preserve">important </w:t>
      </w:r>
      <w:r w:rsidR="006A71F4" w:rsidRPr="00D55327">
        <w:rPr>
          <w:rFonts w:cs="Calibri"/>
        </w:rPr>
        <w:t xml:space="preserve">insights for </w:t>
      </w:r>
      <w:r w:rsidR="00E32233" w:rsidRPr="00656C28">
        <w:t>practitioners</w:t>
      </w:r>
      <w:r w:rsidR="006A71F4" w:rsidRPr="00D55327">
        <w:rPr>
          <w:rFonts w:cs="Calibri"/>
        </w:rPr>
        <w:t xml:space="preserve">. </w:t>
      </w:r>
      <w:r w:rsidR="00DD7157" w:rsidRPr="00D55327">
        <w:rPr>
          <w:rFonts w:cs="Calibri"/>
        </w:rPr>
        <w:t>First, m</w:t>
      </w:r>
      <w:r w:rsidR="006A71F4" w:rsidRPr="00D55327">
        <w:rPr>
          <w:rFonts w:cs="Calibri"/>
        </w:rPr>
        <w:t xml:space="preserve">anagers in the nonprofit sector can use the </w:t>
      </w:r>
      <w:r w:rsidR="00A83071" w:rsidRPr="00D55327">
        <w:rPr>
          <w:rFonts w:cs="Calibri"/>
        </w:rPr>
        <w:t>theoretical framework</w:t>
      </w:r>
      <w:r w:rsidR="006A71F4" w:rsidRPr="00D55327">
        <w:rPr>
          <w:rFonts w:cs="Calibri"/>
        </w:rPr>
        <w:t xml:space="preserve"> and findings in this paper when considering collaboration with the business sector as a strategic choice. In other words, the different predicting factors suggested in this paper can be used as a roadmap to help </w:t>
      </w:r>
      <w:r w:rsidR="006A71F4" w:rsidRPr="00D55327">
        <w:rPr>
          <w:rFonts w:cs="Calibri"/>
          <w:color w:val="000000"/>
        </w:rPr>
        <w:t>decision-makers to strengthen their NPO’s position in initial dealings with a prospect</w:t>
      </w:r>
      <w:r w:rsidR="00563F6C">
        <w:rPr>
          <w:rFonts w:cs="Calibri"/>
          <w:color w:val="000000"/>
        </w:rPr>
        <w:t>ive</w:t>
      </w:r>
      <w:r w:rsidR="006A71F4" w:rsidRPr="00D55327">
        <w:rPr>
          <w:rFonts w:cs="Calibri"/>
          <w:color w:val="000000"/>
        </w:rPr>
        <w:t xml:space="preserve"> business partner, because they would know the factors that can enhance their bargaining power. For instance, the NPOs can utilize their social impact (i.e. originating from their ability to create public social value) to encounter and balance the business </w:t>
      </w:r>
      <w:r w:rsidR="006A71F4" w:rsidRPr="00D55327">
        <w:rPr>
          <w:rFonts w:cs="Calibri"/>
          <w:color w:val="000000"/>
        </w:rPr>
        <w:lastRenderedPageBreak/>
        <w:t xml:space="preserve">economic power (i.e. the power coming from controlling the flow of economic resources). </w:t>
      </w:r>
      <w:r w:rsidR="006A71F4" w:rsidRPr="00D55327">
        <w:rPr>
          <w:rFonts w:cs="Calibri"/>
        </w:rPr>
        <w:t xml:space="preserve">Such guidance would encourage a transformation in NPO practice from reactive (i.e. respond only to business offering) to strategic (i.e. deliberately active in finding prospective partners). This change in approach should encourage NPOs to become more entrepreneurial and less skeptical about embracing a proactive (rather than passive) attitude regarding BNP. </w:t>
      </w:r>
      <w:r w:rsidR="00DD7157" w:rsidRPr="00D55327">
        <w:rPr>
          <w:rFonts w:cs="Calibri"/>
        </w:rPr>
        <w:t>Second</w:t>
      </w:r>
      <w:r w:rsidR="006A71F4" w:rsidRPr="00D55327">
        <w:rPr>
          <w:rFonts w:cs="Calibri"/>
        </w:rPr>
        <w:t xml:space="preserve">, </w:t>
      </w:r>
      <w:r w:rsidR="00345B68" w:rsidRPr="00D55327">
        <w:rPr>
          <w:color w:val="000000"/>
          <w:lang w:val="en-GB"/>
        </w:rPr>
        <w:t xml:space="preserve">the study emphasizes the importance of allocating </w:t>
      </w:r>
      <w:r w:rsidR="00832527">
        <w:rPr>
          <w:color w:val="000000"/>
          <w:lang w:val="en-GB"/>
        </w:rPr>
        <w:t>dedicated</w:t>
      </w:r>
      <w:r w:rsidR="00832527" w:rsidRPr="00D55327">
        <w:rPr>
          <w:color w:val="000000"/>
          <w:lang w:val="en-GB"/>
        </w:rPr>
        <w:t xml:space="preserve"> </w:t>
      </w:r>
      <w:r w:rsidR="00345B68" w:rsidRPr="00D55327">
        <w:rPr>
          <w:color w:val="000000"/>
          <w:lang w:val="en-GB"/>
        </w:rPr>
        <w:t>space on the NPOs’ websites to communicat</w:t>
      </w:r>
      <w:r w:rsidR="00832527">
        <w:rPr>
          <w:color w:val="000000"/>
          <w:lang w:val="en-GB"/>
        </w:rPr>
        <w:t>e</w:t>
      </w:r>
      <w:r w:rsidR="00345B68" w:rsidRPr="00D55327">
        <w:rPr>
          <w:color w:val="000000"/>
          <w:lang w:val="en-GB"/>
        </w:rPr>
        <w:t xml:space="preserve"> with potential business partners</w:t>
      </w:r>
      <w:r w:rsidR="00345B68" w:rsidRPr="00D55327">
        <w:rPr>
          <w:rFonts w:cs="Calibri"/>
        </w:rPr>
        <w:t xml:space="preserve">. Therefore, </w:t>
      </w:r>
      <w:r w:rsidR="006A71F4" w:rsidRPr="00D55327">
        <w:rPr>
          <w:rFonts w:cs="Calibri"/>
        </w:rPr>
        <w:t xml:space="preserve">our </w:t>
      </w:r>
      <w:r w:rsidR="006A71F4" w:rsidRPr="00D55327">
        <w:rPr>
          <w:color w:val="000000"/>
        </w:rPr>
        <w:t xml:space="preserve">findings can be insightful for those NPOs that seek to improve their BNP-related online presence. Specifically, the identified key themes (value complementarity, adaptability and resource allocation, and trustworthiness) could form the foundation for designing </w:t>
      </w:r>
      <w:r w:rsidR="00E96A07" w:rsidRPr="00D55327">
        <w:rPr>
          <w:color w:val="000000"/>
        </w:rPr>
        <w:t xml:space="preserve">effective </w:t>
      </w:r>
      <w:r w:rsidR="006A71F4" w:rsidRPr="00D55327">
        <w:rPr>
          <w:color w:val="000000"/>
        </w:rPr>
        <w:t>website content that is dedicated to communication and building bridges with the business sector</w:t>
      </w:r>
      <w:r w:rsidR="00E96A07" w:rsidRPr="00D55327">
        <w:rPr>
          <w:color w:val="000000"/>
        </w:rPr>
        <w:t>.</w:t>
      </w:r>
    </w:p>
    <w:p w14:paraId="02C2FB6D" w14:textId="77777777" w:rsidR="00C279E7" w:rsidRPr="00CB5637" w:rsidRDefault="00C279E7" w:rsidP="002A6A8D">
      <w:pPr>
        <w:pStyle w:val="Heading2"/>
        <w:spacing w:before="0" w:line="360" w:lineRule="auto"/>
        <w:rPr>
          <w:sz w:val="22"/>
          <w:szCs w:val="22"/>
        </w:rPr>
      </w:pPr>
      <w:r w:rsidRPr="00CB5637">
        <w:rPr>
          <w:sz w:val="22"/>
          <w:szCs w:val="22"/>
        </w:rPr>
        <w:t>Limitations</w:t>
      </w:r>
      <w:r w:rsidR="00C77248">
        <w:rPr>
          <w:sz w:val="22"/>
          <w:szCs w:val="22"/>
        </w:rPr>
        <w:t xml:space="preserve"> and </w:t>
      </w:r>
      <w:r w:rsidR="0000772F">
        <w:rPr>
          <w:sz w:val="22"/>
          <w:szCs w:val="22"/>
        </w:rPr>
        <w:t xml:space="preserve">further </w:t>
      </w:r>
      <w:r w:rsidR="00C77248">
        <w:rPr>
          <w:sz w:val="22"/>
          <w:szCs w:val="22"/>
        </w:rPr>
        <w:t xml:space="preserve">research </w:t>
      </w:r>
    </w:p>
    <w:p w14:paraId="0D3447D0" w14:textId="7FDD8D16" w:rsidR="00C77248" w:rsidRPr="00D55327" w:rsidRDefault="00E756E2" w:rsidP="00663F58">
      <w:pPr>
        <w:spacing w:after="0" w:line="360" w:lineRule="auto"/>
        <w:jc w:val="both"/>
        <w:rPr>
          <w:rFonts w:cs="Calibri"/>
        </w:rPr>
      </w:pPr>
      <w:r w:rsidRPr="00D55327">
        <w:rPr>
          <w:rFonts w:cs="Calibri"/>
        </w:rPr>
        <w:t>O</w:t>
      </w:r>
      <w:r w:rsidR="00C279E7" w:rsidRPr="00D55327">
        <w:rPr>
          <w:rFonts w:cs="Calibri"/>
        </w:rPr>
        <w:t>ur study</w:t>
      </w:r>
      <w:r w:rsidR="004A5FBD" w:rsidRPr="00D55327">
        <w:rPr>
          <w:rFonts w:cs="Calibri"/>
        </w:rPr>
        <w:t xml:space="preserve"> suffers from some limitations, which we discuss</w:t>
      </w:r>
      <w:r w:rsidR="00832527">
        <w:rPr>
          <w:rFonts w:cs="Calibri"/>
        </w:rPr>
        <w:t xml:space="preserve"> here </w:t>
      </w:r>
      <w:r w:rsidRPr="00D55327">
        <w:rPr>
          <w:rFonts w:cs="Calibri"/>
        </w:rPr>
        <w:t>together with</w:t>
      </w:r>
      <w:r w:rsidR="004A5FBD" w:rsidRPr="00D55327">
        <w:rPr>
          <w:rFonts w:cs="Calibri"/>
        </w:rPr>
        <w:t xml:space="preserve"> future </w:t>
      </w:r>
      <w:r w:rsidR="00667301" w:rsidRPr="00D55327">
        <w:rPr>
          <w:rFonts w:cs="Calibri"/>
        </w:rPr>
        <w:t>research</w:t>
      </w:r>
      <w:r w:rsidR="004A5FBD" w:rsidRPr="00D55327">
        <w:rPr>
          <w:rFonts w:cs="Calibri"/>
        </w:rPr>
        <w:t xml:space="preserve"> directions. First, </w:t>
      </w:r>
      <w:r w:rsidR="00C279E7" w:rsidRPr="00D55327">
        <w:rPr>
          <w:rFonts w:cs="Calibri"/>
        </w:rPr>
        <w:t xml:space="preserve">the main limitation of our study pertains to the generalizability of our findings given that the sample includes </w:t>
      </w:r>
      <w:r w:rsidR="008C2CBA" w:rsidRPr="00D55327">
        <w:rPr>
          <w:rFonts w:cs="Calibri"/>
        </w:rPr>
        <w:t xml:space="preserve">only </w:t>
      </w:r>
      <w:r w:rsidR="00C279E7" w:rsidRPr="00D55327">
        <w:rPr>
          <w:rFonts w:cs="Calibri"/>
        </w:rPr>
        <w:t xml:space="preserve">NPOs </w:t>
      </w:r>
      <w:r w:rsidR="008C2CBA" w:rsidRPr="00D55327">
        <w:rPr>
          <w:rFonts w:cs="Calibri"/>
        </w:rPr>
        <w:t xml:space="preserve">that </w:t>
      </w:r>
      <w:r w:rsidR="00C279E7" w:rsidRPr="00D55327">
        <w:rPr>
          <w:rFonts w:cs="Calibri"/>
        </w:rPr>
        <w:t>have collaborated with FTSE100</w:t>
      </w:r>
      <w:r w:rsidR="008C2CBA" w:rsidRPr="00D55327">
        <w:rPr>
          <w:rFonts w:cs="Calibri"/>
        </w:rPr>
        <w:t xml:space="preserve"> </w:t>
      </w:r>
      <w:r w:rsidR="002A75D6" w:rsidRPr="00D55327">
        <w:rPr>
          <w:rFonts w:cs="Calibri"/>
        </w:rPr>
        <w:t>businesses</w:t>
      </w:r>
      <w:r w:rsidR="00C279E7" w:rsidRPr="00D55327">
        <w:rPr>
          <w:rFonts w:cs="Calibri"/>
        </w:rPr>
        <w:t xml:space="preserve">. </w:t>
      </w:r>
      <w:r w:rsidR="008C2CBA" w:rsidRPr="00D55327">
        <w:rPr>
          <w:rFonts w:cs="Calibri"/>
        </w:rPr>
        <w:t>Therefore,</w:t>
      </w:r>
      <w:r w:rsidR="00C279E7" w:rsidRPr="00D55327">
        <w:rPr>
          <w:rFonts w:cs="Calibri"/>
        </w:rPr>
        <w:t xml:space="preserve"> it would be interesting to examine these dynamics in other contexts. For instan</w:t>
      </w:r>
      <w:r w:rsidR="00832527">
        <w:rPr>
          <w:rFonts w:cs="Calibri"/>
        </w:rPr>
        <w:t>ce</w:t>
      </w:r>
      <w:r w:rsidR="00C279E7" w:rsidRPr="00D55327">
        <w:rPr>
          <w:rFonts w:cs="Calibri"/>
        </w:rPr>
        <w:t xml:space="preserve">, to what extent </w:t>
      </w:r>
      <w:r w:rsidR="008C2CBA" w:rsidRPr="00D55327">
        <w:rPr>
          <w:rFonts w:cs="Calibri"/>
        </w:rPr>
        <w:t xml:space="preserve">do </w:t>
      </w:r>
      <w:r w:rsidR="00C279E7" w:rsidRPr="00D55327">
        <w:rPr>
          <w:rFonts w:cs="Calibri"/>
        </w:rPr>
        <w:t xml:space="preserve">active NPOs with smaller businesses (i.e. companies outside the FTSE100) have the same strategy indicators? </w:t>
      </w:r>
      <w:r w:rsidR="008C2CBA" w:rsidRPr="00D55327">
        <w:rPr>
          <w:rFonts w:cs="Calibri"/>
        </w:rPr>
        <w:t>Furthermore</w:t>
      </w:r>
      <w:r w:rsidR="00C279E7" w:rsidRPr="00D55327">
        <w:rPr>
          <w:rFonts w:cs="Calibri"/>
        </w:rPr>
        <w:t xml:space="preserve">, comparisons between </w:t>
      </w:r>
      <w:r w:rsidR="00C27071" w:rsidRPr="00D55327">
        <w:rPr>
          <w:rFonts w:cs="Calibri"/>
        </w:rPr>
        <w:t>countries</w:t>
      </w:r>
      <w:r w:rsidR="002A75D6" w:rsidRPr="00D55327">
        <w:rPr>
          <w:rFonts w:cs="Calibri"/>
        </w:rPr>
        <w:t xml:space="preserve"> (for example, </w:t>
      </w:r>
      <w:r w:rsidR="00C279E7" w:rsidRPr="00D55327">
        <w:rPr>
          <w:rFonts w:cs="Calibri"/>
        </w:rPr>
        <w:t xml:space="preserve">US-based </w:t>
      </w:r>
      <w:r w:rsidR="002A75D6" w:rsidRPr="00D55327">
        <w:rPr>
          <w:rFonts w:cs="Calibri"/>
        </w:rPr>
        <w:t xml:space="preserve">vs. </w:t>
      </w:r>
      <w:r w:rsidR="00C279E7" w:rsidRPr="00D55327">
        <w:rPr>
          <w:rFonts w:cs="Calibri"/>
        </w:rPr>
        <w:t>UK-based</w:t>
      </w:r>
      <w:r w:rsidR="002A75D6" w:rsidRPr="00D55327">
        <w:rPr>
          <w:rFonts w:cs="Calibri"/>
        </w:rPr>
        <w:t xml:space="preserve"> or Western vs non-wester</w:t>
      </w:r>
      <w:r w:rsidR="00C279E7" w:rsidRPr="00D55327">
        <w:rPr>
          <w:rFonts w:cs="Calibri"/>
        </w:rPr>
        <w:t xml:space="preserve"> NPOs</w:t>
      </w:r>
      <w:r w:rsidR="002A75D6" w:rsidRPr="00D55327">
        <w:rPr>
          <w:rFonts w:cs="Calibri"/>
        </w:rPr>
        <w:t>)</w:t>
      </w:r>
      <w:r w:rsidR="00C279E7" w:rsidRPr="00D55327">
        <w:rPr>
          <w:rFonts w:cs="Calibri"/>
        </w:rPr>
        <w:t xml:space="preserve"> would be </w:t>
      </w:r>
      <w:r w:rsidR="00C27071" w:rsidRPr="00D55327">
        <w:rPr>
          <w:rFonts w:cs="Calibri"/>
        </w:rPr>
        <w:t>worthwhile</w:t>
      </w:r>
      <w:r w:rsidR="00C279E7" w:rsidRPr="00D55327">
        <w:rPr>
          <w:rFonts w:cs="Calibri"/>
        </w:rPr>
        <w:t xml:space="preserve">. </w:t>
      </w:r>
      <w:r w:rsidR="00C27071" w:rsidRPr="00D55327">
        <w:rPr>
          <w:rFonts w:cs="Calibri"/>
        </w:rPr>
        <w:t>Such analysis could</w:t>
      </w:r>
      <w:r w:rsidR="00C279E7" w:rsidRPr="00D55327">
        <w:rPr>
          <w:rFonts w:cs="Calibri"/>
        </w:rPr>
        <w:t xml:space="preserve"> </w:t>
      </w:r>
      <w:r w:rsidR="00C27071" w:rsidRPr="00D55327">
        <w:rPr>
          <w:rFonts w:cs="Calibri"/>
        </w:rPr>
        <w:t>assess</w:t>
      </w:r>
      <w:r w:rsidR="00C279E7" w:rsidRPr="00D55327">
        <w:rPr>
          <w:rFonts w:cs="Calibri"/>
        </w:rPr>
        <w:t xml:space="preserve"> how the nonprofit sector in each country perceives </w:t>
      </w:r>
      <w:r w:rsidR="00D042EE" w:rsidRPr="00D55327">
        <w:rPr>
          <w:rFonts w:cs="Calibri"/>
        </w:rPr>
        <w:t>BNP</w:t>
      </w:r>
      <w:r w:rsidR="00C279E7" w:rsidRPr="00D55327">
        <w:rPr>
          <w:rFonts w:cs="Calibri"/>
        </w:rPr>
        <w:t>, thus offer</w:t>
      </w:r>
      <w:r w:rsidR="008C2CBA" w:rsidRPr="00D55327">
        <w:rPr>
          <w:rFonts w:cs="Calibri"/>
        </w:rPr>
        <w:t>ing</w:t>
      </w:r>
      <w:r w:rsidR="00C279E7" w:rsidRPr="00D55327">
        <w:rPr>
          <w:rFonts w:cs="Calibri"/>
        </w:rPr>
        <w:t xml:space="preserve"> a wider scope of understanding </w:t>
      </w:r>
      <w:r w:rsidR="008C2CBA" w:rsidRPr="00D55327">
        <w:rPr>
          <w:rFonts w:cs="Calibri"/>
        </w:rPr>
        <w:t xml:space="preserve">about </w:t>
      </w:r>
      <w:r w:rsidR="00C279E7" w:rsidRPr="00D55327">
        <w:rPr>
          <w:rFonts w:cs="Calibri"/>
        </w:rPr>
        <w:t xml:space="preserve">this phenomenon. </w:t>
      </w:r>
      <w:r w:rsidR="00667017" w:rsidRPr="00D55327">
        <w:rPr>
          <w:rFonts w:cs="Calibri"/>
        </w:rPr>
        <w:t xml:space="preserve">Second, </w:t>
      </w:r>
      <w:r w:rsidR="001D554F" w:rsidRPr="00D55327">
        <w:rPr>
          <w:rFonts w:cs="Calibri"/>
        </w:rPr>
        <w:t>we used portfolio size as an indicat</w:t>
      </w:r>
      <w:r w:rsidR="00C27071" w:rsidRPr="00D55327">
        <w:rPr>
          <w:rFonts w:cs="Calibri"/>
        </w:rPr>
        <w:t>or of</w:t>
      </w:r>
      <w:r w:rsidR="001D554F" w:rsidRPr="00D55327">
        <w:rPr>
          <w:rFonts w:cs="Calibri"/>
        </w:rPr>
        <w:t xml:space="preserve">  </w:t>
      </w:r>
      <w:r w:rsidR="00C27071" w:rsidRPr="00D55327">
        <w:rPr>
          <w:rFonts w:cs="Calibri"/>
        </w:rPr>
        <w:t xml:space="preserve">NPO </w:t>
      </w:r>
      <w:r w:rsidR="001D554F" w:rsidRPr="00D55327">
        <w:rPr>
          <w:rFonts w:cs="Calibri"/>
        </w:rPr>
        <w:t xml:space="preserve">success </w:t>
      </w:r>
      <w:r w:rsidR="00C27071" w:rsidRPr="00D55327">
        <w:rPr>
          <w:rFonts w:cs="Calibri"/>
        </w:rPr>
        <w:t xml:space="preserve">in </w:t>
      </w:r>
      <w:r w:rsidR="00480BC0" w:rsidRPr="00D55327">
        <w:rPr>
          <w:rFonts w:cs="Calibri"/>
        </w:rPr>
        <w:t>collaborat</w:t>
      </w:r>
      <w:r w:rsidR="00C27071" w:rsidRPr="00D55327">
        <w:rPr>
          <w:rFonts w:cs="Calibri"/>
        </w:rPr>
        <w:t>ing with businesses</w:t>
      </w:r>
      <w:r w:rsidR="00480BC0" w:rsidRPr="00D55327">
        <w:rPr>
          <w:rFonts w:cs="Calibri"/>
        </w:rPr>
        <w:t xml:space="preserve">, </w:t>
      </w:r>
      <w:r w:rsidR="001D554F" w:rsidRPr="00D55327">
        <w:rPr>
          <w:rFonts w:cs="Calibri"/>
        </w:rPr>
        <w:t xml:space="preserve">as </w:t>
      </w:r>
      <w:r w:rsidR="00480BC0" w:rsidRPr="00D55327">
        <w:rPr>
          <w:rFonts w:cs="Calibri"/>
        </w:rPr>
        <w:t xml:space="preserve">prior </w:t>
      </w:r>
      <w:r w:rsidR="002A0A69" w:rsidRPr="00D55327">
        <w:rPr>
          <w:rFonts w:cs="Calibri"/>
        </w:rPr>
        <w:t>research</w:t>
      </w:r>
      <w:r w:rsidR="001D554F" w:rsidRPr="00D55327">
        <w:rPr>
          <w:rFonts w:cs="Calibri"/>
        </w:rPr>
        <w:t xml:space="preserve"> shows a positive </w:t>
      </w:r>
      <w:r w:rsidR="00C27071" w:rsidRPr="00D55327">
        <w:rPr>
          <w:rFonts w:cs="Calibri"/>
        </w:rPr>
        <w:t xml:space="preserve">relationship between the </w:t>
      </w:r>
      <w:r w:rsidR="00480BC0" w:rsidRPr="00D55327">
        <w:rPr>
          <w:rFonts w:cs="Calibri"/>
        </w:rPr>
        <w:t xml:space="preserve">number of </w:t>
      </w:r>
      <w:r w:rsidR="002A0A69" w:rsidRPr="00D55327">
        <w:rPr>
          <w:rFonts w:cs="Calibri"/>
        </w:rPr>
        <w:t>alliances</w:t>
      </w:r>
      <w:r w:rsidR="00480BC0" w:rsidRPr="00D55327">
        <w:rPr>
          <w:rFonts w:cs="Calibri"/>
        </w:rPr>
        <w:t xml:space="preserve"> and the scale of </w:t>
      </w:r>
      <w:r w:rsidR="002A0A69" w:rsidRPr="00D55327">
        <w:rPr>
          <w:rFonts w:cs="Calibri"/>
        </w:rPr>
        <w:t>alliance</w:t>
      </w:r>
      <w:r w:rsidR="00480BC0" w:rsidRPr="00D55327">
        <w:rPr>
          <w:rFonts w:cs="Calibri"/>
        </w:rPr>
        <w:t xml:space="preserve">-related benefits </w:t>
      </w:r>
      <w:r w:rsidR="00480BC0" w:rsidRPr="00D55327">
        <w:rPr>
          <w:rFonts w:cs="Calibri"/>
        </w:rPr>
        <w:fldChar w:fldCharType="begin"/>
      </w:r>
      <w:r w:rsidR="00663F58" w:rsidRPr="00D55327">
        <w:rPr>
          <w:rFonts w:cs="Calibri"/>
        </w:rPr>
        <w:instrText xml:space="preserve"> ADDIN EN.CITE &lt;EndNote&gt;&lt;Cite&gt;&lt;Author&gt;Lahiri&lt;/Author&gt;&lt;Year&gt;2013&lt;/Year&gt;&lt;RecNum&gt;2011&lt;/RecNum&gt;&lt;DisplayText&gt;(Lahiri and Narayanan, 2013a)&lt;/DisplayText&gt;&lt;record&gt;&lt;rec-number&gt;2011&lt;/rec-number&gt;&lt;foreign-keys&gt;&lt;key app="EN" db-id="99wsdefrm5z5vue5xpfp5de0zr5zrt55tfta" timestamp="1586002655"&gt;2011&lt;/key&gt;&lt;/foreign-keys&gt;&lt;ref-type name="Journal Article"&gt;17&lt;/ref-type&gt;&lt;contributors&gt;&lt;authors&gt;&lt;author&gt;Lahiri, N. &lt;/author&gt;&lt;author&gt;Narayanan, S.&lt;/author&gt;&lt;/authors&gt;&lt;/contributors&gt;&lt;titles&gt;&lt;title&gt;Vertical integration, innovation, and alliance portfolio size: Implications for firm performance&lt;/title&gt;&lt;secondary-title&gt;Strategic Management Journal&lt;/secondary-title&gt;&lt;/titles&gt;&lt;periodical&gt;&lt;full-title&gt;Strategic Management Journal&lt;/full-title&gt;&lt;/periodical&gt;&lt;volume&gt;34&lt;/volume&gt;&lt;number&gt;1042-1064&lt;/number&gt;&lt;num-vols&gt;9&lt;/num-vols&gt;&lt;dates&gt;&lt;year&gt;2013&lt;/year&gt;&lt;/dates&gt;&lt;urls&gt;&lt;/urls&gt;&lt;/record&gt;&lt;/Cite&gt;&lt;/EndNote&gt;</w:instrText>
      </w:r>
      <w:r w:rsidR="00480BC0" w:rsidRPr="00D55327">
        <w:rPr>
          <w:rFonts w:cs="Calibri"/>
        </w:rPr>
        <w:fldChar w:fldCharType="separate"/>
      </w:r>
      <w:r w:rsidR="00663F58" w:rsidRPr="00D55327">
        <w:rPr>
          <w:rFonts w:cs="Calibri"/>
          <w:noProof/>
        </w:rPr>
        <w:t>(Lahiri and Narayanan, 2013a)</w:t>
      </w:r>
      <w:r w:rsidR="00480BC0" w:rsidRPr="00D55327">
        <w:rPr>
          <w:rFonts w:cs="Calibri"/>
        </w:rPr>
        <w:fldChar w:fldCharType="end"/>
      </w:r>
      <w:r w:rsidR="00480BC0" w:rsidRPr="00D55327">
        <w:rPr>
          <w:rFonts w:cs="Calibri"/>
        </w:rPr>
        <w:t>. However, the</w:t>
      </w:r>
      <w:r w:rsidR="002A0A69" w:rsidRPr="00D55327">
        <w:rPr>
          <w:rFonts w:cs="Calibri"/>
        </w:rPr>
        <w:t xml:space="preserve">re is a need to investigate the contingencies and conditions under which this relationship can be optimal. </w:t>
      </w:r>
      <w:r w:rsidR="001D554F" w:rsidRPr="00D55327">
        <w:rPr>
          <w:rFonts w:cs="Calibri"/>
        </w:rPr>
        <w:t xml:space="preserve"> </w:t>
      </w:r>
      <w:r w:rsidR="002A0A69" w:rsidRPr="00D55327">
        <w:rPr>
          <w:rFonts w:cs="Calibri"/>
        </w:rPr>
        <w:t xml:space="preserve">For example, future research </w:t>
      </w:r>
      <w:r w:rsidR="00802DD4" w:rsidRPr="00D55327">
        <w:rPr>
          <w:rFonts w:cs="Calibri"/>
        </w:rPr>
        <w:t>could</w:t>
      </w:r>
      <w:r w:rsidR="002A0A69" w:rsidRPr="00D55327">
        <w:rPr>
          <w:rFonts w:cs="Calibri"/>
        </w:rPr>
        <w:t xml:space="preserve"> investigate the effect of heterogeneity of </w:t>
      </w:r>
      <w:r w:rsidR="00C27071" w:rsidRPr="00D55327">
        <w:rPr>
          <w:rFonts w:cs="Calibri"/>
        </w:rPr>
        <w:t xml:space="preserve">the </w:t>
      </w:r>
      <w:r w:rsidR="002A0A69" w:rsidRPr="00D55327">
        <w:rPr>
          <w:rFonts w:cs="Calibri"/>
        </w:rPr>
        <w:t>portfolio</w:t>
      </w:r>
      <w:r w:rsidR="00C27071" w:rsidRPr="00D55327">
        <w:rPr>
          <w:rFonts w:cs="Calibri"/>
        </w:rPr>
        <w:t xml:space="preserve"> of business partners</w:t>
      </w:r>
      <w:r w:rsidR="00FF36E7" w:rsidRPr="00D55327">
        <w:rPr>
          <w:rFonts w:cs="Calibri"/>
        </w:rPr>
        <w:t xml:space="preserve">, or the diversity of collaboration forms (e.g., </w:t>
      </w:r>
      <w:r w:rsidR="00C77248" w:rsidRPr="00D55327">
        <w:rPr>
          <w:rFonts w:cs="Calibri"/>
        </w:rPr>
        <w:t>cause</w:t>
      </w:r>
      <w:r w:rsidR="00FF36E7" w:rsidRPr="00D55327">
        <w:rPr>
          <w:rFonts w:cs="Calibri"/>
        </w:rPr>
        <w:t xml:space="preserve">-related marketing vs. strategic alliance), on </w:t>
      </w:r>
      <w:r w:rsidR="002A0A69" w:rsidRPr="00D55327">
        <w:rPr>
          <w:rFonts w:cs="Calibri"/>
        </w:rPr>
        <w:t xml:space="preserve">the capacity of NPOs to benefit from </w:t>
      </w:r>
      <w:r w:rsidR="00802DD4" w:rsidRPr="00D55327">
        <w:rPr>
          <w:rFonts w:cs="Calibri"/>
        </w:rPr>
        <w:t>BNP</w:t>
      </w:r>
      <w:r w:rsidR="002A0A69" w:rsidRPr="00D55327">
        <w:rPr>
          <w:rFonts w:cs="Calibri"/>
        </w:rPr>
        <w:t xml:space="preserve">. </w:t>
      </w:r>
      <w:r w:rsidR="00667017" w:rsidRPr="00D55327">
        <w:rPr>
          <w:rFonts w:cs="Calibri"/>
        </w:rPr>
        <w:t xml:space="preserve">Third, </w:t>
      </w:r>
      <w:r w:rsidR="001A3A23" w:rsidRPr="00D55327">
        <w:rPr>
          <w:rFonts w:cs="Calibri"/>
        </w:rPr>
        <w:t xml:space="preserve">we </w:t>
      </w:r>
      <w:r w:rsidR="00065BF7" w:rsidRPr="00D55327">
        <w:rPr>
          <w:rFonts w:cs="Calibri"/>
        </w:rPr>
        <w:t xml:space="preserve">investigated </w:t>
      </w:r>
      <w:r w:rsidR="001A3A23" w:rsidRPr="00D55327">
        <w:rPr>
          <w:rFonts w:cs="Calibri"/>
        </w:rPr>
        <w:t xml:space="preserve">collaboration options </w:t>
      </w:r>
      <w:r w:rsidR="00802DD4" w:rsidRPr="00D55327">
        <w:rPr>
          <w:rFonts w:cs="Calibri"/>
        </w:rPr>
        <w:t xml:space="preserve">as </w:t>
      </w:r>
      <w:r w:rsidR="00065BF7" w:rsidRPr="00D55327">
        <w:rPr>
          <w:rFonts w:cs="Calibri"/>
        </w:rPr>
        <w:t xml:space="preserve">an independent variable </w:t>
      </w:r>
      <w:r w:rsidR="002A75D6" w:rsidRPr="00D55327">
        <w:rPr>
          <w:rFonts w:cs="Calibri"/>
        </w:rPr>
        <w:t xml:space="preserve">rather than </w:t>
      </w:r>
      <w:r w:rsidR="00802DD4" w:rsidRPr="00D55327">
        <w:rPr>
          <w:rFonts w:cs="Calibri"/>
        </w:rPr>
        <w:t xml:space="preserve">as </w:t>
      </w:r>
      <w:r w:rsidR="002A75D6" w:rsidRPr="00D55327">
        <w:rPr>
          <w:rFonts w:cs="Calibri"/>
        </w:rPr>
        <w:t>a</w:t>
      </w:r>
      <w:r w:rsidR="00A12273" w:rsidRPr="00D55327">
        <w:rPr>
          <w:rFonts w:cs="Calibri"/>
        </w:rPr>
        <w:t xml:space="preserve">n </w:t>
      </w:r>
      <w:r w:rsidR="002A75D6" w:rsidRPr="00D55327">
        <w:rPr>
          <w:rFonts w:cs="Calibri"/>
        </w:rPr>
        <w:t>output</w:t>
      </w:r>
      <w:r w:rsidR="00A12273" w:rsidRPr="00D55327">
        <w:rPr>
          <w:rFonts w:cs="Calibri"/>
        </w:rPr>
        <w:t xml:space="preserve"> of the </w:t>
      </w:r>
      <w:r w:rsidR="001C1C01" w:rsidRPr="00D55327">
        <w:rPr>
          <w:rFonts w:cs="Calibri"/>
        </w:rPr>
        <w:t>collaboration</w:t>
      </w:r>
      <w:r w:rsidR="00A12273" w:rsidRPr="00D55327">
        <w:rPr>
          <w:rFonts w:cs="Calibri"/>
        </w:rPr>
        <w:t xml:space="preserve"> process</w:t>
      </w:r>
      <w:r w:rsidR="00065BF7" w:rsidRPr="00D55327">
        <w:rPr>
          <w:rFonts w:cs="Calibri"/>
        </w:rPr>
        <w:t xml:space="preserve">. </w:t>
      </w:r>
      <w:r w:rsidR="00802DD4" w:rsidRPr="00D55327">
        <w:rPr>
          <w:rFonts w:cs="Calibri"/>
        </w:rPr>
        <w:t>T</w:t>
      </w:r>
      <w:r w:rsidR="00065BF7" w:rsidRPr="00D55327">
        <w:rPr>
          <w:rFonts w:cs="Calibri"/>
        </w:rPr>
        <w:t xml:space="preserve">here is a need to </w:t>
      </w:r>
      <w:r w:rsidR="00802DD4" w:rsidRPr="00D55327">
        <w:rPr>
          <w:rFonts w:cs="Calibri"/>
        </w:rPr>
        <w:t xml:space="preserve">further </w:t>
      </w:r>
      <w:r w:rsidR="001A3A23" w:rsidRPr="00D55327">
        <w:rPr>
          <w:rFonts w:cs="Calibri"/>
        </w:rPr>
        <w:t xml:space="preserve">investigate </w:t>
      </w:r>
      <w:r w:rsidR="00065BF7" w:rsidRPr="00D55327">
        <w:rPr>
          <w:rFonts w:cs="Calibri"/>
        </w:rPr>
        <w:t>this variable</w:t>
      </w:r>
      <w:r w:rsidR="00802DD4" w:rsidRPr="00D55327">
        <w:rPr>
          <w:rFonts w:cs="Calibri"/>
        </w:rPr>
        <w:t xml:space="preserve"> to </w:t>
      </w:r>
      <w:r w:rsidR="001A3A23" w:rsidRPr="00D55327">
        <w:rPr>
          <w:rFonts w:cs="Calibri"/>
        </w:rPr>
        <w:t xml:space="preserve">determine the interest in a particular </w:t>
      </w:r>
      <w:r w:rsidR="00065BF7" w:rsidRPr="00D55327">
        <w:rPr>
          <w:rFonts w:cs="Calibri"/>
        </w:rPr>
        <w:t>collaboration option. While t</w:t>
      </w:r>
      <w:r w:rsidR="000D5976" w:rsidRPr="00D55327">
        <w:rPr>
          <w:rFonts w:cs="Calibri"/>
        </w:rPr>
        <w:t xml:space="preserve">he literature provides useful insights on the </w:t>
      </w:r>
      <w:r w:rsidR="00065BF7" w:rsidRPr="00D55327">
        <w:rPr>
          <w:rFonts w:cs="Calibri"/>
        </w:rPr>
        <w:t>advantages</w:t>
      </w:r>
      <w:r w:rsidR="000D5976" w:rsidRPr="00D55327">
        <w:rPr>
          <w:rFonts w:cs="Calibri"/>
        </w:rPr>
        <w:t xml:space="preserve"> and risks of each form </w:t>
      </w:r>
      <w:r w:rsidR="000D5976" w:rsidRPr="00D55327">
        <w:rPr>
          <w:rFonts w:cs="Calibri"/>
        </w:rPr>
        <w:fldChar w:fldCharType="begin"/>
      </w:r>
      <w:r w:rsidR="009D1992" w:rsidRPr="00D55327">
        <w:rPr>
          <w:rFonts w:cs="Calibri"/>
        </w:rPr>
        <w:instrText xml:space="preserve"> ADDIN EN.CITE &lt;EndNote&gt;&lt;Cite&gt;&lt;Author&gt;Austin&lt;/Author&gt;&lt;Year&gt;2000&lt;/Year&gt;&lt;RecNum&gt;57&lt;/RecNum&gt;&lt;DisplayText&gt;(Austin, 2000a, Austin and Seitanidi, 2012)&lt;/DisplayText&gt;&lt;record&gt;&lt;rec-number&gt;57&lt;/rec-number&gt;&lt;foreign-keys&gt;&lt;key app="EN" db-id="99wsdefrm5z5vue5xpfp5de0zr5zrt55tfta" timestamp="1263575178"&gt;57&lt;/key&gt;&lt;/foreign-keys&gt;&lt;ref-type name="Journal Article"&gt;17&lt;/ref-type&gt;&lt;contributors&gt;&lt;authors&gt;&lt;author&gt;Austin, J. &lt;/author&gt;&lt;/authors&gt;&lt;/contributors&gt;&lt;titles&gt;&lt;title&gt;Strategic collaboration between nonprofits and business&lt;/title&gt;&lt;secondary-title&gt;Nonprofit and Voluntary Sector Quarterly&lt;/secondary-title&gt;&lt;/titles&gt;&lt;periodical&gt;&lt;full-title&gt;Nonprofit and Voluntary Sector Quarterly&lt;/full-title&gt;&lt;/periodical&gt;&lt;pages&gt;69-97&lt;/pages&gt;&lt;volume&gt;29&lt;/volume&gt;&lt;number&gt;1&lt;/number&gt;&lt;dates&gt;&lt;year&gt;2000&lt;/year&gt;&lt;pub-dates&gt;&lt;date&gt;March 1, 2000&lt;/date&gt;&lt;/pub-dates&gt;&lt;/dates&gt;&lt;urls&gt;&lt;related-urls&gt;&lt;url&gt;http://nvs.sagepub.com/cgi/content/abstract/29/suppl_1/69&lt;/url&gt;&lt;/related-urls&gt;&lt;/urls&gt;&lt;electronic-resource-num&gt;10.1177/089976400773746346&lt;/electronic-resource-num&gt;&lt;/record&gt;&lt;/Cite&gt;&lt;Cite&gt;&lt;Author&gt;Austin&lt;/Author&gt;&lt;Year&gt;2012&lt;/Year&gt;&lt;RecNum&gt;867&lt;/RecNum&gt;&lt;record&gt;&lt;rec-number&gt;867&lt;/rec-number&gt;&lt;foreign-keys&gt;&lt;key app="EN" db-id="99wsdefrm5z5vue5xpfp5de0zr5zrt55tfta" timestamp="1343911855"&gt;867&lt;/key&gt;&lt;/foreign-keys&gt;&lt;ref-type name="Journal Article"&gt;17&lt;/ref-type&gt;&lt;contributors&gt;&lt;authors&gt;&lt;author&gt;Austin, J. &lt;/author&gt;&lt;author&gt;Seitanidi, M. &lt;/author&gt;&lt;/authors&gt;&lt;/contributors&gt;&lt;titles&gt;&lt;title&gt;Collaborative value creation: A review of partnering between nonprofits and businesses: Part I. value creation spectrum and collaboration stages&lt;/title&gt;&lt;secondary-title&gt;Nonprofit and Voluntary Sector Quarterly&lt;/secondary-title&gt;&lt;/titles&gt;&lt;periodical&gt;&lt;full-title&gt;Nonprofit and Voluntary Sector Quarterly&lt;/full-title&gt;&lt;/periodical&gt;&lt;pages&gt;726-758&lt;/pages&gt;&lt;volume&gt;41&lt;/volume&gt;&lt;number&gt;5 &lt;/number&gt;&lt;dates&gt;&lt;year&gt;2012&lt;/year&gt;&lt;/dates&gt;&lt;urls&gt;&lt;related-urls&gt;&lt;url&gt;http://nvs.sagepub.com/content/early/2012/07/22/0899764012450777.abstract&lt;/url&gt;&lt;/related-urls&gt;&lt;/urls&gt;&lt;/record&gt;&lt;/Cite&gt;&lt;/EndNote&gt;</w:instrText>
      </w:r>
      <w:r w:rsidR="000D5976" w:rsidRPr="00D55327">
        <w:rPr>
          <w:rFonts w:cs="Calibri"/>
        </w:rPr>
        <w:fldChar w:fldCharType="separate"/>
      </w:r>
      <w:r w:rsidR="00EB6934" w:rsidRPr="00D55327">
        <w:rPr>
          <w:rFonts w:cs="Calibri"/>
          <w:noProof/>
        </w:rPr>
        <w:t>(Austin, 2000a, Austin and Seitanidi, 2012)</w:t>
      </w:r>
      <w:r w:rsidR="000D5976" w:rsidRPr="00D55327">
        <w:rPr>
          <w:rFonts w:cs="Calibri"/>
        </w:rPr>
        <w:fldChar w:fldCharType="end"/>
      </w:r>
      <w:r w:rsidR="000D5976" w:rsidRPr="00D55327">
        <w:rPr>
          <w:rFonts w:cs="Calibri"/>
        </w:rPr>
        <w:t xml:space="preserve">, </w:t>
      </w:r>
      <w:r w:rsidR="00065BF7" w:rsidRPr="00D55327">
        <w:rPr>
          <w:rFonts w:cs="Calibri"/>
        </w:rPr>
        <w:t xml:space="preserve">there is </w:t>
      </w:r>
      <w:r w:rsidR="000D5976" w:rsidRPr="00D55327">
        <w:rPr>
          <w:rFonts w:cs="Calibri"/>
        </w:rPr>
        <w:t xml:space="preserve">a need for systematic </w:t>
      </w:r>
      <w:r w:rsidR="00667301" w:rsidRPr="00D55327">
        <w:rPr>
          <w:rFonts w:cs="Calibri"/>
        </w:rPr>
        <w:t>research</w:t>
      </w:r>
      <w:r w:rsidR="000D5976" w:rsidRPr="00D55327">
        <w:rPr>
          <w:rFonts w:cs="Calibri"/>
        </w:rPr>
        <w:t xml:space="preserve"> </w:t>
      </w:r>
      <w:r w:rsidR="00802DD4" w:rsidRPr="00D55327">
        <w:rPr>
          <w:rFonts w:cs="Calibri"/>
        </w:rPr>
        <w:t>to</w:t>
      </w:r>
      <w:r w:rsidR="00065BF7" w:rsidRPr="00D55327">
        <w:rPr>
          <w:rFonts w:cs="Calibri"/>
        </w:rPr>
        <w:t xml:space="preserve"> explain how and why NPOs and businesses determine the shape/form of their collaboration.</w:t>
      </w:r>
      <w:r w:rsidR="002A0A69" w:rsidRPr="00D55327">
        <w:rPr>
          <w:rFonts w:cs="Calibri"/>
        </w:rPr>
        <w:t xml:space="preserve"> </w:t>
      </w:r>
      <w:r w:rsidR="000D5976" w:rsidRPr="00D55327">
        <w:rPr>
          <w:rFonts w:cs="Calibri"/>
        </w:rPr>
        <w:t xml:space="preserve">Finally, </w:t>
      </w:r>
      <w:r w:rsidR="001464B6" w:rsidRPr="00D55327">
        <w:rPr>
          <w:rFonts w:cs="Calibri"/>
        </w:rPr>
        <w:t xml:space="preserve">our study has been designed on the premise of how a single NPO </w:t>
      </w:r>
      <w:r w:rsidR="004D3706" w:rsidRPr="00D55327">
        <w:rPr>
          <w:rFonts w:cs="Calibri"/>
        </w:rPr>
        <w:t xml:space="preserve">can attract potential business partners. </w:t>
      </w:r>
      <w:r w:rsidR="00802DD4" w:rsidRPr="00D55327">
        <w:rPr>
          <w:rFonts w:cs="Calibri"/>
        </w:rPr>
        <w:t>I</w:t>
      </w:r>
      <w:r w:rsidR="004D3706" w:rsidRPr="00D55327">
        <w:rPr>
          <w:rFonts w:cs="Calibri"/>
        </w:rPr>
        <w:t xml:space="preserve">t </w:t>
      </w:r>
      <w:r w:rsidR="00802DD4" w:rsidRPr="00D55327">
        <w:rPr>
          <w:rFonts w:cs="Calibri"/>
        </w:rPr>
        <w:t xml:space="preserve">would also be worthwhile to </w:t>
      </w:r>
      <w:r w:rsidR="001464B6" w:rsidRPr="00D55327">
        <w:rPr>
          <w:rFonts w:cs="Calibri"/>
        </w:rPr>
        <w:t>examin</w:t>
      </w:r>
      <w:r w:rsidR="00802DD4" w:rsidRPr="00D55327">
        <w:rPr>
          <w:rFonts w:cs="Calibri"/>
        </w:rPr>
        <w:t>e</w:t>
      </w:r>
      <w:r w:rsidR="001464B6" w:rsidRPr="00D55327">
        <w:rPr>
          <w:rFonts w:cs="Calibri"/>
        </w:rPr>
        <w:t xml:space="preserve"> the </w:t>
      </w:r>
      <w:r w:rsidR="004D3706" w:rsidRPr="00D55327">
        <w:rPr>
          <w:rFonts w:cs="Calibri"/>
        </w:rPr>
        <w:t xml:space="preserve">factors that are </w:t>
      </w:r>
      <w:r w:rsidR="001464B6" w:rsidRPr="00D55327">
        <w:rPr>
          <w:rFonts w:cs="Calibri"/>
        </w:rPr>
        <w:t xml:space="preserve">relevant </w:t>
      </w:r>
      <w:r w:rsidR="004D3706" w:rsidRPr="00D55327">
        <w:rPr>
          <w:rFonts w:cs="Calibri"/>
        </w:rPr>
        <w:t xml:space="preserve">in the case of </w:t>
      </w:r>
      <w:r w:rsidR="001464B6" w:rsidRPr="00D55327">
        <w:rPr>
          <w:rFonts w:cs="Calibri"/>
        </w:rPr>
        <w:t xml:space="preserve">intra-sector alliances, or </w:t>
      </w:r>
      <w:r w:rsidR="004D3706" w:rsidRPr="00D55327">
        <w:rPr>
          <w:rFonts w:cs="Calibri"/>
        </w:rPr>
        <w:t xml:space="preserve">when </w:t>
      </w:r>
      <w:r w:rsidR="001464B6" w:rsidRPr="00D55327">
        <w:rPr>
          <w:rFonts w:cs="Calibri"/>
        </w:rPr>
        <w:t xml:space="preserve">multiple NPOs work together </w:t>
      </w:r>
      <w:r w:rsidR="001464B6" w:rsidRPr="00D55327">
        <w:rPr>
          <w:rFonts w:cs="Calibri"/>
        </w:rPr>
        <w:lastRenderedPageBreak/>
        <w:t xml:space="preserve">to secure collaboration with businesses. </w:t>
      </w:r>
      <w:proofErr w:type="gramStart"/>
      <w:r w:rsidR="001464B6" w:rsidRPr="00D55327">
        <w:rPr>
          <w:rFonts w:cs="Calibri"/>
        </w:rPr>
        <w:t>In particular, there</w:t>
      </w:r>
      <w:proofErr w:type="gramEnd"/>
      <w:r w:rsidR="001464B6" w:rsidRPr="00D55327">
        <w:rPr>
          <w:rFonts w:cs="Calibri"/>
        </w:rPr>
        <w:t xml:space="preserve"> is a need to understand how such cooperation would strengthen the ‘strategic position’ of the nonprofit group and to investigate </w:t>
      </w:r>
      <w:r w:rsidR="004D3706" w:rsidRPr="00D55327">
        <w:rPr>
          <w:rFonts w:cs="Calibri"/>
        </w:rPr>
        <w:t xml:space="preserve">its </w:t>
      </w:r>
      <w:r w:rsidR="001464B6" w:rsidRPr="00D55327">
        <w:rPr>
          <w:rFonts w:cs="Calibri"/>
        </w:rPr>
        <w:t>potential risk</w:t>
      </w:r>
      <w:r w:rsidR="00802DD4" w:rsidRPr="00D55327">
        <w:rPr>
          <w:rFonts w:cs="Calibri"/>
        </w:rPr>
        <w:t>s</w:t>
      </w:r>
      <w:r w:rsidR="001464B6" w:rsidRPr="00D55327">
        <w:rPr>
          <w:rFonts w:cs="Calibri"/>
        </w:rPr>
        <w:t xml:space="preserve">. </w:t>
      </w:r>
    </w:p>
    <w:p w14:paraId="29B3A76B" w14:textId="77777777" w:rsidR="003E799C" w:rsidRPr="00CB5637" w:rsidRDefault="003E799C" w:rsidP="002A6A8D">
      <w:pPr>
        <w:pStyle w:val="Heading1"/>
        <w:spacing w:before="0" w:line="360" w:lineRule="auto"/>
        <w:rPr>
          <w:sz w:val="22"/>
          <w:szCs w:val="22"/>
        </w:rPr>
      </w:pPr>
      <w:r w:rsidRPr="00CB5637">
        <w:rPr>
          <w:sz w:val="22"/>
          <w:szCs w:val="22"/>
        </w:rPr>
        <w:t>Conclusion</w:t>
      </w:r>
      <w:r w:rsidR="0000772F">
        <w:rPr>
          <w:sz w:val="22"/>
          <w:szCs w:val="22"/>
        </w:rPr>
        <w:t>s</w:t>
      </w:r>
    </w:p>
    <w:p w14:paraId="6C2A8ED3" w14:textId="0886610A" w:rsidR="00E35F5D" w:rsidRPr="00C068E7" w:rsidRDefault="00D2707A" w:rsidP="00850E2D">
      <w:pPr>
        <w:spacing w:after="0" w:line="360" w:lineRule="auto"/>
        <w:jc w:val="both"/>
        <w:rPr>
          <w:rFonts w:ascii="Times New Roman" w:hAnsi="Times New Roman" w:cs="Times New Roman"/>
          <w:sz w:val="24"/>
          <w:szCs w:val="24"/>
        </w:rPr>
      </w:pPr>
      <w:r w:rsidRPr="00D55327">
        <w:rPr>
          <w:rFonts w:cs="Calibri"/>
        </w:rPr>
        <w:t xml:space="preserve">The aim of this study </w:t>
      </w:r>
      <w:r w:rsidR="00802DD4" w:rsidRPr="00D55327">
        <w:rPr>
          <w:rFonts w:cs="Calibri"/>
        </w:rPr>
        <w:t>was</w:t>
      </w:r>
      <w:r w:rsidRPr="00D55327">
        <w:rPr>
          <w:rFonts w:cs="Calibri"/>
        </w:rPr>
        <w:t xml:space="preserve"> to </w:t>
      </w:r>
      <w:r w:rsidR="003E799C" w:rsidRPr="00D55327">
        <w:rPr>
          <w:rFonts w:cs="Calibri"/>
        </w:rPr>
        <w:t xml:space="preserve">investigate the factors and conditions that </w:t>
      </w:r>
      <w:r w:rsidR="00C77248" w:rsidRPr="00D55327">
        <w:rPr>
          <w:rFonts w:cs="Calibri"/>
        </w:rPr>
        <w:t xml:space="preserve">uniquely </w:t>
      </w:r>
      <w:r w:rsidR="0023597C" w:rsidRPr="00D55327">
        <w:rPr>
          <w:rFonts w:cs="Calibri"/>
        </w:rPr>
        <w:t>predict the effectiveness of NPOs in</w:t>
      </w:r>
      <w:r w:rsidR="003E799C" w:rsidRPr="00D55327">
        <w:rPr>
          <w:rFonts w:cs="Calibri"/>
        </w:rPr>
        <w:t xml:space="preserve"> establishing collaborative linkages with the private sector</w:t>
      </w:r>
      <w:r w:rsidR="0023597C" w:rsidRPr="00D55327">
        <w:rPr>
          <w:rFonts w:cs="Calibri"/>
        </w:rPr>
        <w:t xml:space="preserve"> (i.e. the size of their </w:t>
      </w:r>
      <w:r w:rsidR="00C77248" w:rsidRPr="00D55327">
        <w:rPr>
          <w:rFonts w:cs="Calibri"/>
        </w:rPr>
        <w:t>portfolio</w:t>
      </w:r>
      <w:r w:rsidR="0023597C" w:rsidRPr="00D55327">
        <w:rPr>
          <w:rFonts w:cs="Calibri"/>
        </w:rPr>
        <w:t xml:space="preserve"> of business partners</w:t>
      </w:r>
      <w:r w:rsidR="003E799C" w:rsidRPr="00D55327">
        <w:rPr>
          <w:rFonts w:cs="Calibri"/>
        </w:rPr>
        <w:t>)</w:t>
      </w:r>
      <w:r w:rsidRPr="00D55327">
        <w:rPr>
          <w:rFonts w:cs="Calibri"/>
        </w:rPr>
        <w:t xml:space="preserve">. This is an important topic as 1) </w:t>
      </w:r>
      <w:r w:rsidR="003E799C" w:rsidRPr="00D55327">
        <w:rPr>
          <w:rFonts w:cs="Calibri"/>
        </w:rPr>
        <w:t>BNP is increasingly regarded as a vital approach for public value creation and driving social innovation</w:t>
      </w:r>
      <w:r w:rsidRPr="00D55327">
        <w:rPr>
          <w:rFonts w:cs="Calibri"/>
        </w:rPr>
        <w:t xml:space="preserve">, and 2) </w:t>
      </w:r>
      <w:r w:rsidR="003E799C" w:rsidRPr="00D55327">
        <w:rPr>
          <w:rFonts w:cs="Calibri"/>
        </w:rPr>
        <w:t xml:space="preserve">many studies show a positive association between the size of </w:t>
      </w:r>
      <w:r w:rsidR="00666713" w:rsidRPr="00D55327">
        <w:rPr>
          <w:rFonts w:cs="Calibri"/>
        </w:rPr>
        <w:t xml:space="preserve">an </w:t>
      </w:r>
      <w:r w:rsidR="003E799C" w:rsidRPr="00D55327">
        <w:rPr>
          <w:rFonts w:cs="Calibri"/>
        </w:rPr>
        <w:t xml:space="preserve">organization’s portfolio </w:t>
      </w:r>
      <w:r w:rsidR="00666713" w:rsidRPr="00D55327">
        <w:rPr>
          <w:rFonts w:cs="Calibri"/>
        </w:rPr>
        <w:t xml:space="preserve">of partners </w:t>
      </w:r>
      <w:r w:rsidR="003E799C" w:rsidRPr="00D55327">
        <w:rPr>
          <w:rFonts w:cs="Calibri"/>
        </w:rPr>
        <w:t>and its overall performance and innovation.</w:t>
      </w:r>
      <w:r w:rsidR="00345B68" w:rsidRPr="00D55327">
        <w:rPr>
          <w:rFonts w:cs="Calibri"/>
        </w:rPr>
        <w:t xml:space="preserve"> </w:t>
      </w:r>
      <w:r w:rsidR="003E799C" w:rsidRPr="00D55327">
        <w:rPr>
          <w:rFonts w:cs="Calibri"/>
        </w:rPr>
        <w:t xml:space="preserve">The analysis shows that active-in-collaboration NPOs have </w:t>
      </w:r>
      <w:r w:rsidRPr="00D55327">
        <w:rPr>
          <w:rFonts w:cs="Calibri"/>
        </w:rPr>
        <w:t xml:space="preserve">several </w:t>
      </w:r>
      <w:r w:rsidR="003E799C" w:rsidRPr="00D55327">
        <w:rPr>
          <w:rFonts w:cs="Calibri"/>
        </w:rPr>
        <w:t xml:space="preserve">common attributes that </w:t>
      </w:r>
      <w:r w:rsidR="00666713" w:rsidRPr="00D55327">
        <w:rPr>
          <w:rFonts w:cs="Calibri"/>
        </w:rPr>
        <w:t xml:space="preserve">predict </w:t>
      </w:r>
      <w:r w:rsidR="00345B68" w:rsidRPr="00D55327">
        <w:rPr>
          <w:rFonts w:cs="Calibri"/>
        </w:rPr>
        <w:t xml:space="preserve">their </w:t>
      </w:r>
      <w:r w:rsidR="003E799C" w:rsidRPr="00D55327">
        <w:rPr>
          <w:rFonts w:cs="Calibri"/>
        </w:rPr>
        <w:t xml:space="preserve">success in establishing </w:t>
      </w:r>
      <w:r w:rsidR="00345B68" w:rsidRPr="00D55327">
        <w:rPr>
          <w:rFonts w:cs="Calibri"/>
        </w:rPr>
        <w:t xml:space="preserve">BNP. </w:t>
      </w:r>
      <w:r w:rsidR="00257DCF" w:rsidRPr="00D55327">
        <w:rPr>
          <w:rFonts w:cs="Calibri"/>
        </w:rPr>
        <w:t>In turn, this suggest</w:t>
      </w:r>
      <w:r w:rsidR="001C1C01" w:rsidRPr="00D55327">
        <w:rPr>
          <w:rFonts w:cs="Calibri"/>
        </w:rPr>
        <w:t>s</w:t>
      </w:r>
      <w:r w:rsidR="00257DCF" w:rsidRPr="00D55327">
        <w:rPr>
          <w:rFonts w:cs="Calibri"/>
        </w:rPr>
        <w:t xml:space="preserve"> that </w:t>
      </w:r>
      <w:r w:rsidR="001C1C01" w:rsidRPr="00D55327">
        <w:rPr>
          <w:rFonts w:cs="Calibri"/>
        </w:rPr>
        <w:t xml:space="preserve">many NPOs have changed from being reactive to become more proactive in their communication with the business sector. Such </w:t>
      </w:r>
      <w:r w:rsidR="00666713" w:rsidRPr="00D55327">
        <w:rPr>
          <w:rFonts w:cs="Calibri"/>
        </w:rPr>
        <w:t xml:space="preserve">a </w:t>
      </w:r>
      <w:r w:rsidR="001C1C01" w:rsidRPr="00D55327">
        <w:rPr>
          <w:rFonts w:cs="Calibri"/>
        </w:rPr>
        <w:t xml:space="preserve">proactive mind-set can </w:t>
      </w:r>
      <w:r w:rsidR="002A6A8D" w:rsidRPr="00D55327">
        <w:rPr>
          <w:rFonts w:cs="Calibri"/>
        </w:rPr>
        <w:t xml:space="preserve">drive </w:t>
      </w:r>
      <w:r w:rsidR="00666713" w:rsidRPr="00D55327">
        <w:rPr>
          <w:rFonts w:cs="Calibri"/>
        </w:rPr>
        <w:t xml:space="preserve">NPOs </w:t>
      </w:r>
      <w:r w:rsidR="002A6A8D" w:rsidRPr="00D55327">
        <w:rPr>
          <w:rFonts w:cs="Calibri"/>
        </w:rPr>
        <w:t>to explore and exploit the BNP approach</w:t>
      </w:r>
      <w:r w:rsidR="00832527">
        <w:rPr>
          <w:rFonts w:cs="Calibri"/>
        </w:rPr>
        <w:t xml:space="preserve"> further</w:t>
      </w:r>
      <w:r w:rsidR="002A6A8D" w:rsidRPr="00D55327">
        <w:rPr>
          <w:rFonts w:cs="Calibri"/>
        </w:rPr>
        <w:t xml:space="preserve">, which in turn can </w:t>
      </w:r>
      <w:r w:rsidR="001C1C01" w:rsidRPr="00D55327">
        <w:rPr>
          <w:rFonts w:cs="Calibri"/>
        </w:rPr>
        <w:t xml:space="preserve">yield advantages </w:t>
      </w:r>
      <w:r w:rsidR="002A6A8D" w:rsidRPr="00D55327">
        <w:rPr>
          <w:rFonts w:cs="Calibri"/>
        </w:rPr>
        <w:t xml:space="preserve">to </w:t>
      </w:r>
      <w:r w:rsidR="00A50363" w:rsidRPr="00D55327">
        <w:rPr>
          <w:rFonts w:cs="Calibri"/>
        </w:rPr>
        <w:t xml:space="preserve">NPOs </w:t>
      </w:r>
      <w:r w:rsidR="001C1C01" w:rsidRPr="00D55327">
        <w:rPr>
          <w:rFonts w:cs="Calibri"/>
        </w:rPr>
        <w:t xml:space="preserve">and society </w:t>
      </w:r>
      <w:r w:rsidR="002A6A8D" w:rsidRPr="00D55327">
        <w:rPr>
          <w:rFonts w:cs="Calibri"/>
        </w:rPr>
        <w:t>alike</w:t>
      </w:r>
      <w:r w:rsidR="001C1C01" w:rsidRPr="00D55327">
        <w:rPr>
          <w:rFonts w:cs="Calibri"/>
        </w:rPr>
        <w:t xml:space="preserve">. </w:t>
      </w:r>
      <w:bookmarkStart w:id="1" w:name="_Hlk523254272"/>
      <w:bookmarkStart w:id="2" w:name="_Hlk531773142"/>
      <w:r w:rsidR="00E35F5D" w:rsidRPr="00C068E7">
        <w:rPr>
          <w:rFonts w:ascii="Times New Roman" w:hAnsi="Times New Roman" w:cs="Times New Roman"/>
          <w:sz w:val="24"/>
          <w:szCs w:val="24"/>
        </w:rPr>
        <w:br w:type="page"/>
      </w:r>
    </w:p>
    <w:p w14:paraId="531B7EAD" w14:textId="77777777" w:rsidR="00E16967" w:rsidRPr="00E16967" w:rsidRDefault="00D35C45" w:rsidP="00E16967">
      <w:pPr>
        <w:pStyle w:val="EndNoteBibliography"/>
        <w:spacing w:after="0"/>
        <w:ind w:left="720" w:hanging="720"/>
      </w:pPr>
      <w:r w:rsidRPr="00832527">
        <w:rPr>
          <w:rFonts w:ascii="Times New Roman" w:hAnsi="Times New Roman" w:cs="Times New Roman"/>
          <w:noProof w:val="0"/>
          <w:sz w:val="24"/>
          <w:szCs w:val="24"/>
        </w:rPr>
        <w:lastRenderedPageBreak/>
        <w:fldChar w:fldCharType="begin"/>
      </w:r>
      <w:r w:rsidR="00883DF6" w:rsidRPr="00832527">
        <w:rPr>
          <w:rFonts w:ascii="Times New Roman" w:hAnsi="Times New Roman" w:cs="Times New Roman"/>
          <w:noProof w:val="0"/>
          <w:sz w:val="24"/>
          <w:szCs w:val="24"/>
        </w:rPr>
        <w:instrText xml:space="preserve"> ADDIN EN.REFLIST </w:instrText>
      </w:r>
      <w:r w:rsidRPr="00832527">
        <w:rPr>
          <w:rFonts w:ascii="Times New Roman" w:hAnsi="Times New Roman" w:cs="Times New Roman"/>
          <w:noProof w:val="0"/>
          <w:sz w:val="24"/>
          <w:szCs w:val="24"/>
        </w:rPr>
        <w:fldChar w:fldCharType="separate"/>
      </w:r>
      <w:r w:rsidR="00E16967" w:rsidRPr="00E16967">
        <w:t xml:space="preserve">AL-TABBAA, O., LEACH, D. &amp; KHAN, Z. 2019. Examining alliance management capabilities in cross-sector collaborative partnerships. </w:t>
      </w:r>
      <w:r w:rsidR="00E16967" w:rsidRPr="00E16967">
        <w:rPr>
          <w:i/>
        </w:rPr>
        <w:t xml:space="preserve">Journal of Business Research </w:t>
      </w:r>
      <w:r w:rsidR="00E16967" w:rsidRPr="00E16967">
        <w:t>101</w:t>
      </w:r>
      <w:r w:rsidR="00E16967" w:rsidRPr="00E16967">
        <w:rPr>
          <w:b/>
        </w:rPr>
        <w:t>,</w:t>
      </w:r>
      <w:r w:rsidR="00E16967" w:rsidRPr="00E16967">
        <w:t xml:space="preserve"> 268-284.</w:t>
      </w:r>
    </w:p>
    <w:p w14:paraId="2997D38F" w14:textId="77777777" w:rsidR="00E16967" w:rsidRPr="00E16967" w:rsidRDefault="00E16967" w:rsidP="00E16967">
      <w:pPr>
        <w:pStyle w:val="EndNoteBibliography"/>
        <w:spacing w:after="0"/>
        <w:ind w:left="720" w:hanging="720"/>
      </w:pPr>
      <w:r w:rsidRPr="00E16967">
        <w:t xml:space="preserve">AL‐TABBAA, O. &amp; ANKRAH, S. 2018. Engineered’University‐Industry Collaboration: A Social Capital Perspective. </w:t>
      </w:r>
      <w:r w:rsidRPr="00E16967">
        <w:rPr>
          <w:i/>
        </w:rPr>
        <w:t>European Management Review</w:t>
      </w:r>
      <w:r w:rsidRPr="00E16967">
        <w:t>.</w:t>
      </w:r>
    </w:p>
    <w:p w14:paraId="396989F4" w14:textId="77777777" w:rsidR="00E16967" w:rsidRPr="00E16967" w:rsidRDefault="00E16967" w:rsidP="00E16967">
      <w:pPr>
        <w:pStyle w:val="EndNoteBibliography"/>
        <w:spacing w:after="0"/>
        <w:ind w:left="720" w:hanging="720"/>
      </w:pPr>
      <w:r w:rsidRPr="00E16967">
        <w:t xml:space="preserve">ANDREASEN, A. 1996. Profits for nonprofits: Find a corporate partner. </w:t>
      </w:r>
      <w:r w:rsidRPr="00E16967">
        <w:rPr>
          <w:i/>
        </w:rPr>
        <w:t>Harvard Business Review,</w:t>
      </w:r>
      <w:r w:rsidRPr="00E16967">
        <w:t xml:space="preserve"> 74</w:t>
      </w:r>
      <w:r w:rsidRPr="00E16967">
        <w:rPr>
          <w:b/>
        </w:rPr>
        <w:t>,</w:t>
      </w:r>
      <w:r w:rsidRPr="00E16967">
        <w:t xml:space="preserve"> 47-59.</w:t>
      </w:r>
    </w:p>
    <w:p w14:paraId="6A09B877" w14:textId="77777777" w:rsidR="00E16967" w:rsidRPr="00E16967" w:rsidRDefault="00E16967" w:rsidP="00E16967">
      <w:pPr>
        <w:pStyle w:val="EndNoteBibliography"/>
        <w:spacing w:after="0"/>
        <w:ind w:left="720" w:hanging="720"/>
      </w:pPr>
      <w:r w:rsidRPr="00E16967">
        <w:t xml:space="preserve">ANHEIER, H. K. &amp; SEIBEL, W. 1990. </w:t>
      </w:r>
      <w:r w:rsidRPr="00E16967">
        <w:rPr>
          <w:i/>
        </w:rPr>
        <w:t xml:space="preserve">The Third sector: comparative studies of nonprofit organizations </w:t>
      </w:r>
      <w:r w:rsidRPr="00E16967">
        <w:t>Walter de Gruyter and Co.</w:t>
      </w:r>
    </w:p>
    <w:p w14:paraId="3DF57DAE" w14:textId="77777777" w:rsidR="00E16967" w:rsidRPr="00E16967" w:rsidRDefault="00E16967" w:rsidP="00E16967">
      <w:pPr>
        <w:pStyle w:val="EndNoteBibliography"/>
        <w:spacing w:after="0"/>
        <w:ind w:left="720" w:hanging="720"/>
      </w:pPr>
      <w:r w:rsidRPr="00E16967">
        <w:t xml:space="preserve">ARANTES, V., ZOU, C. &amp; CHE, Y. 2020. Coping with waste: A government-NGO collaborative governance approach in Shanghai. </w:t>
      </w:r>
      <w:r w:rsidRPr="00E16967">
        <w:rPr>
          <w:i/>
        </w:rPr>
        <w:t>Journal of Environmental Management,</w:t>
      </w:r>
      <w:r w:rsidRPr="00E16967">
        <w:t xml:space="preserve"> 259</w:t>
      </w:r>
      <w:r w:rsidRPr="00E16967">
        <w:rPr>
          <w:b/>
        </w:rPr>
        <w:t>,</w:t>
      </w:r>
      <w:r w:rsidRPr="00E16967">
        <w:t xml:space="preserve"> 109653.</w:t>
      </w:r>
    </w:p>
    <w:p w14:paraId="00D308B9" w14:textId="77777777" w:rsidR="00E16967" w:rsidRPr="00E16967" w:rsidRDefault="00E16967" w:rsidP="00E16967">
      <w:pPr>
        <w:pStyle w:val="EndNoteBibliography"/>
        <w:spacing w:after="0"/>
        <w:ind w:left="720" w:hanging="720"/>
      </w:pPr>
      <w:r w:rsidRPr="00E16967">
        <w:t xml:space="preserve">ASANUMA, B. 1989. Manufacturer-supplier relationships in Japan and the concept of relation-specific skill. </w:t>
      </w:r>
      <w:r w:rsidRPr="00E16967">
        <w:rPr>
          <w:i/>
        </w:rPr>
        <w:t>Journal of the Japanese and international economies,</w:t>
      </w:r>
      <w:r w:rsidRPr="00E16967">
        <w:t xml:space="preserve"> 3</w:t>
      </w:r>
      <w:r w:rsidRPr="00E16967">
        <w:rPr>
          <w:b/>
        </w:rPr>
        <w:t>,</w:t>
      </w:r>
      <w:r w:rsidRPr="00E16967">
        <w:t xml:space="preserve"> 1-30.</w:t>
      </w:r>
    </w:p>
    <w:p w14:paraId="630A5429" w14:textId="77777777" w:rsidR="00E16967" w:rsidRPr="00E16967" w:rsidRDefault="00E16967" w:rsidP="00E16967">
      <w:pPr>
        <w:pStyle w:val="EndNoteBibliography"/>
        <w:spacing w:after="0"/>
        <w:ind w:left="720" w:hanging="720"/>
      </w:pPr>
      <w:r w:rsidRPr="00E16967">
        <w:t xml:space="preserve">AUSTIN, J. 2000a. Strategic collaboration between nonprofits and business. </w:t>
      </w:r>
      <w:r w:rsidRPr="00E16967">
        <w:rPr>
          <w:i/>
        </w:rPr>
        <w:t>Nonprofit and Voluntary Sector Quarterly,</w:t>
      </w:r>
      <w:r w:rsidRPr="00E16967">
        <w:t xml:space="preserve"> 29</w:t>
      </w:r>
      <w:r w:rsidRPr="00E16967">
        <w:rPr>
          <w:b/>
        </w:rPr>
        <w:t>,</w:t>
      </w:r>
      <w:r w:rsidRPr="00E16967">
        <w:t xml:space="preserve"> 69-97.</w:t>
      </w:r>
    </w:p>
    <w:p w14:paraId="7EE32BD1" w14:textId="77777777" w:rsidR="00E16967" w:rsidRPr="00E16967" w:rsidRDefault="00E16967" w:rsidP="00E16967">
      <w:pPr>
        <w:pStyle w:val="EndNoteBibliography"/>
        <w:spacing w:after="0"/>
        <w:ind w:left="720" w:hanging="720"/>
      </w:pPr>
      <w:r w:rsidRPr="00E16967">
        <w:t xml:space="preserve">AUSTIN, J. &amp; SEITANIDI, M. 2012. Collaborative value creation: A review of partnering between nonprofits and businesses: Part I. value creation spectrum and collaboration stages. </w:t>
      </w:r>
      <w:r w:rsidRPr="00E16967">
        <w:rPr>
          <w:i/>
        </w:rPr>
        <w:t>Nonprofit and Voluntary Sector Quarterly,</w:t>
      </w:r>
      <w:r w:rsidRPr="00E16967">
        <w:t xml:space="preserve"> 41</w:t>
      </w:r>
      <w:r w:rsidRPr="00E16967">
        <w:rPr>
          <w:b/>
        </w:rPr>
        <w:t>,</w:t>
      </w:r>
      <w:r w:rsidRPr="00E16967">
        <w:t xml:space="preserve"> 726-758.</w:t>
      </w:r>
    </w:p>
    <w:p w14:paraId="68905250" w14:textId="77777777" w:rsidR="00E16967" w:rsidRPr="00E16967" w:rsidRDefault="00E16967" w:rsidP="00E16967">
      <w:pPr>
        <w:pStyle w:val="EndNoteBibliography"/>
        <w:spacing w:after="0"/>
        <w:ind w:left="720" w:hanging="720"/>
      </w:pPr>
      <w:r w:rsidRPr="00E16967">
        <w:t xml:space="preserve">AUSTIN, J. E. 2000b. Strategic collaboration between nonprofits and businesses. </w:t>
      </w:r>
      <w:r w:rsidRPr="00E16967">
        <w:rPr>
          <w:i/>
        </w:rPr>
        <w:t>Nonprofit and voluntary sector quarterly,</w:t>
      </w:r>
      <w:r w:rsidRPr="00E16967">
        <w:t xml:space="preserve"> 29</w:t>
      </w:r>
      <w:r w:rsidRPr="00E16967">
        <w:rPr>
          <w:b/>
        </w:rPr>
        <w:t>,</w:t>
      </w:r>
      <w:r w:rsidRPr="00E16967">
        <w:t xml:space="preserve"> 69-97.</w:t>
      </w:r>
    </w:p>
    <w:p w14:paraId="79A22F41" w14:textId="77777777" w:rsidR="00E16967" w:rsidRPr="00E16967" w:rsidRDefault="00E16967" w:rsidP="00E16967">
      <w:pPr>
        <w:pStyle w:val="EndNoteBibliography"/>
        <w:spacing w:after="0"/>
        <w:ind w:left="720" w:hanging="720"/>
      </w:pPr>
      <w:r w:rsidRPr="00E16967">
        <w:t xml:space="preserve">BAUR, D. &amp; PALAZZO, G. 2011. The moral legitimacy of NGOs as partners of corporations. </w:t>
      </w:r>
      <w:r w:rsidRPr="00E16967">
        <w:rPr>
          <w:i/>
        </w:rPr>
        <w:t>Business Ethics Quarterly,</w:t>
      </w:r>
      <w:r w:rsidRPr="00E16967">
        <w:t xml:space="preserve"> 21</w:t>
      </w:r>
      <w:r w:rsidRPr="00E16967">
        <w:rPr>
          <w:b/>
        </w:rPr>
        <w:t>,</w:t>
      </w:r>
      <w:r w:rsidRPr="00E16967">
        <w:t xml:space="preserve"> 579-604.</w:t>
      </w:r>
    </w:p>
    <w:p w14:paraId="355BCE69" w14:textId="77777777" w:rsidR="00E16967" w:rsidRPr="00E16967" w:rsidRDefault="00E16967" w:rsidP="00E16967">
      <w:pPr>
        <w:pStyle w:val="EndNoteBibliography"/>
        <w:spacing w:after="0"/>
        <w:ind w:left="720" w:hanging="720"/>
      </w:pPr>
      <w:r w:rsidRPr="00E16967">
        <w:t xml:space="preserve">BAUR, D. &amp; SCHMITZ, H. 2012. Corporations and NGOs: When accountability leads to co-optation. </w:t>
      </w:r>
      <w:r w:rsidRPr="00E16967">
        <w:rPr>
          <w:i/>
        </w:rPr>
        <w:t>Journal of Business Ethics,</w:t>
      </w:r>
      <w:r w:rsidRPr="00E16967">
        <w:t xml:space="preserve"> 106</w:t>
      </w:r>
      <w:r w:rsidRPr="00E16967">
        <w:rPr>
          <w:b/>
        </w:rPr>
        <w:t>,</w:t>
      </w:r>
      <w:r w:rsidRPr="00E16967">
        <w:t xml:space="preserve"> 9-21.</w:t>
      </w:r>
    </w:p>
    <w:p w14:paraId="0DAE5F81" w14:textId="77777777" w:rsidR="00E16967" w:rsidRPr="00E16967" w:rsidRDefault="00E16967" w:rsidP="00E16967">
      <w:pPr>
        <w:pStyle w:val="EndNoteBibliography"/>
        <w:spacing w:after="0"/>
        <w:ind w:left="720" w:hanging="720"/>
      </w:pPr>
      <w:r w:rsidRPr="00E16967">
        <w:t xml:space="preserve">BENNETT, C., KIM, H. &amp; LOKEN, B. 2012. Corporate sponsorships may hurt nonprofits: Understanding their effects on charitable giving. </w:t>
      </w:r>
      <w:r w:rsidRPr="00E16967">
        <w:rPr>
          <w:i/>
        </w:rPr>
        <w:t>Journal of Consumer Psychology,</w:t>
      </w:r>
      <w:r w:rsidRPr="00E16967">
        <w:t xml:space="preserve"> 23</w:t>
      </w:r>
      <w:r w:rsidRPr="00E16967">
        <w:rPr>
          <w:b/>
        </w:rPr>
        <w:t>,</w:t>
      </w:r>
      <w:r w:rsidRPr="00E16967">
        <w:t xml:space="preserve"> 288-300.</w:t>
      </w:r>
    </w:p>
    <w:p w14:paraId="11C77C7B" w14:textId="77777777" w:rsidR="00E16967" w:rsidRPr="00E16967" w:rsidRDefault="00E16967" w:rsidP="00E16967">
      <w:pPr>
        <w:pStyle w:val="EndNoteBibliography"/>
        <w:spacing w:after="0"/>
        <w:ind w:left="720" w:hanging="720"/>
      </w:pPr>
      <w:r w:rsidRPr="00E16967">
        <w:t xml:space="preserve">BERGER, I., CUNNINGHAM, P. &amp; DRUMWRIGHT, M. 2004. Social alliances: Company/nonprofit collaboration. </w:t>
      </w:r>
      <w:r w:rsidRPr="00E16967">
        <w:rPr>
          <w:i/>
        </w:rPr>
        <w:t>California Management Review,</w:t>
      </w:r>
      <w:r w:rsidRPr="00E16967">
        <w:t xml:space="preserve"> 47</w:t>
      </w:r>
      <w:r w:rsidRPr="00E16967">
        <w:rPr>
          <w:b/>
        </w:rPr>
        <w:t>,</w:t>
      </w:r>
      <w:r w:rsidRPr="00E16967">
        <w:t xml:space="preserve"> 58.</w:t>
      </w:r>
    </w:p>
    <w:p w14:paraId="4F002E58" w14:textId="77777777" w:rsidR="00E16967" w:rsidRPr="00E16967" w:rsidRDefault="00E16967" w:rsidP="00E16967">
      <w:pPr>
        <w:pStyle w:val="EndNoteBibliography"/>
        <w:spacing w:after="0"/>
        <w:ind w:left="720" w:hanging="720"/>
      </w:pPr>
      <w:r w:rsidRPr="00E16967">
        <w:t xml:space="preserve">BERGLIND, M. &amp; NAKATA, C. 2005. Cause-related marketing: More buck than bang? </w:t>
      </w:r>
      <w:r w:rsidRPr="00E16967">
        <w:rPr>
          <w:i/>
        </w:rPr>
        <w:t>Business Horizons,</w:t>
      </w:r>
      <w:r w:rsidRPr="00E16967">
        <w:t xml:space="preserve"> 48</w:t>
      </w:r>
      <w:r w:rsidRPr="00E16967">
        <w:rPr>
          <w:b/>
        </w:rPr>
        <w:t>,</w:t>
      </w:r>
      <w:r w:rsidRPr="00E16967">
        <w:t xml:space="preserve"> 443-453.</w:t>
      </w:r>
    </w:p>
    <w:p w14:paraId="4ACC687C" w14:textId="77777777" w:rsidR="00E16967" w:rsidRPr="00E16967" w:rsidRDefault="00E16967" w:rsidP="00E16967">
      <w:pPr>
        <w:pStyle w:val="EndNoteBibliography"/>
        <w:spacing w:after="0"/>
        <w:ind w:left="720" w:hanging="720"/>
      </w:pPr>
      <w:r w:rsidRPr="00E16967">
        <w:t xml:space="preserve">BOUCHARD, M. &amp; RAUFFLET, E. 2019. Domesticating the Beast: A “Resource Profile” Framework of Power Relations in Nonprofit–Business Collaboration. </w:t>
      </w:r>
      <w:r w:rsidRPr="00E16967">
        <w:rPr>
          <w:i/>
        </w:rPr>
        <w:t>Nonprofit and Voluntary Sector Quarterly</w:t>
      </w:r>
      <w:r w:rsidRPr="00E16967">
        <w:rPr>
          <w:b/>
        </w:rPr>
        <w:t>,</w:t>
      </w:r>
      <w:r w:rsidRPr="00E16967">
        <w:t xml:space="preserve"> 0899764019853378.</w:t>
      </w:r>
    </w:p>
    <w:p w14:paraId="5FDC1EFF" w14:textId="77777777" w:rsidR="00E16967" w:rsidRPr="00E16967" w:rsidRDefault="00E16967" w:rsidP="00E16967">
      <w:pPr>
        <w:pStyle w:val="EndNoteBibliography"/>
        <w:spacing w:after="0"/>
        <w:ind w:left="720" w:hanging="720"/>
      </w:pPr>
      <w:r w:rsidRPr="00E16967">
        <w:t xml:space="preserve">BOWEN, F., NEWENHAM-KAHINDI, A. &amp; HERREMANS, I. 2010. When Suits Meet Roots: The Antecedents and Consequences of Community Engagement Strategy. </w:t>
      </w:r>
      <w:r w:rsidRPr="00E16967">
        <w:rPr>
          <w:i/>
        </w:rPr>
        <w:t>Journal of Business Ethics,</w:t>
      </w:r>
      <w:r w:rsidRPr="00E16967">
        <w:t xml:space="preserve"> 95</w:t>
      </w:r>
      <w:r w:rsidRPr="00E16967">
        <w:rPr>
          <w:b/>
        </w:rPr>
        <w:t>,</w:t>
      </w:r>
      <w:r w:rsidRPr="00E16967">
        <w:t xml:space="preserve"> 297-318.</w:t>
      </w:r>
    </w:p>
    <w:p w14:paraId="5C9B7613" w14:textId="77777777" w:rsidR="00E16967" w:rsidRPr="00E16967" w:rsidRDefault="00E16967" w:rsidP="00E16967">
      <w:pPr>
        <w:pStyle w:val="EndNoteBibliography"/>
        <w:spacing w:after="0"/>
        <w:ind w:left="720" w:hanging="720"/>
      </w:pPr>
      <w:r w:rsidRPr="00E16967">
        <w:t xml:space="preserve">BROMILEY, P. &amp; HARRIS, J. 2006. Trust, transaction cost economics, and mechanisms. </w:t>
      </w:r>
      <w:r w:rsidRPr="00E16967">
        <w:rPr>
          <w:i/>
        </w:rPr>
        <w:t>Handbook of trust research</w:t>
      </w:r>
      <w:r w:rsidRPr="00E16967">
        <w:rPr>
          <w:b/>
        </w:rPr>
        <w:t>,</w:t>
      </w:r>
      <w:r w:rsidRPr="00E16967">
        <w:t xml:space="preserve"> 124-143.</w:t>
      </w:r>
    </w:p>
    <w:p w14:paraId="176F2A0C" w14:textId="77777777" w:rsidR="00E16967" w:rsidRPr="00E16967" w:rsidRDefault="00E16967" w:rsidP="00E16967">
      <w:pPr>
        <w:pStyle w:val="EndNoteBibliography"/>
        <w:spacing w:after="0"/>
        <w:ind w:left="720" w:hanging="720"/>
      </w:pPr>
      <w:r w:rsidRPr="00E16967">
        <w:t xml:space="preserve">BRUYAKA, O., ZEITZMANN, H., CHALAMON, I., WOKUTCH, R. &amp; THAKUR, P. 2012. Strategic Corporate Social Responsibility and Orphan Drug Development: Insights from the US and the EU Biopharmaceutical Industry. </w:t>
      </w:r>
      <w:r w:rsidRPr="00E16967">
        <w:rPr>
          <w:i/>
        </w:rPr>
        <w:t>Journal of Business Ethics,</w:t>
      </w:r>
      <w:r w:rsidRPr="00E16967">
        <w:t xml:space="preserve"> 117</w:t>
      </w:r>
      <w:r w:rsidRPr="00E16967">
        <w:rPr>
          <w:b/>
        </w:rPr>
        <w:t>,</w:t>
      </w:r>
      <w:r w:rsidRPr="00E16967">
        <w:t xml:space="preserve"> 45-65.</w:t>
      </w:r>
    </w:p>
    <w:p w14:paraId="675DE057" w14:textId="77777777" w:rsidR="00E16967" w:rsidRPr="00E16967" w:rsidRDefault="00E16967" w:rsidP="00E16967">
      <w:pPr>
        <w:pStyle w:val="EndNoteBibliography"/>
        <w:spacing w:after="0"/>
        <w:ind w:left="720" w:hanging="720"/>
      </w:pPr>
      <w:r w:rsidRPr="00E16967">
        <w:t xml:space="preserve">BRYSON, J., CROSBY, B. &amp; STONE, M. 2006. The design and implementation of cross-sector collaborations: Propositions from the literature. </w:t>
      </w:r>
      <w:r w:rsidRPr="00E16967">
        <w:rPr>
          <w:i/>
        </w:rPr>
        <w:t>Public Administration Review,</w:t>
      </w:r>
      <w:r w:rsidRPr="00E16967">
        <w:t xml:space="preserve"> 66</w:t>
      </w:r>
      <w:r w:rsidRPr="00E16967">
        <w:rPr>
          <w:b/>
        </w:rPr>
        <w:t>,</w:t>
      </w:r>
      <w:r w:rsidRPr="00E16967">
        <w:t xml:space="preserve"> 44-55.</w:t>
      </w:r>
    </w:p>
    <w:p w14:paraId="4EEC4BEB" w14:textId="77777777" w:rsidR="00E16967" w:rsidRPr="00E16967" w:rsidRDefault="00E16967" w:rsidP="00E16967">
      <w:pPr>
        <w:pStyle w:val="EndNoteBibliography"/>
        <w:spacing w:after="0"/>
        <w:ind w:left="720" w:hanging="720"/>
      </w:pPr>
      <w:r w:rsidRPr="00E16967">
        <w:t xml:space="preserve">CABRAL, S., MAHONEY, J. T., MCGAHAN, A. M. &amp; POTOSKI, M. 2019. Value creation and value appropriation in public and nonprofit organizations. </w:t>
      </w:r>
      <w:r w:rsidRPr="00E16967">
        <w:rPr>
          <w:i/>
        </w:rPr>
        <w:t>Strategic Management Journal,</w:t>
      </w:r>
      <w:r w:rsidRPr="00E16967">
        <w:t xml:space="preserve"> 40</w:t>
      </w:r>
      <w:r w:rsidRPr="00E16967">
        <w:rPr>
          <w:b/>
        </w:rPr>
        <w:t>,</w:t>
      </w:r>
      <w:r w:rsidRPr="00E16967">
        <w:t xml:space="preserve"> 465-475.</w:t>
      </w:r>
    </w:p>
    <w:p w14:paraId="161CA2E5" w14:textId="77777777" w:rsidR="00E16967" w:rsidRPr="00E16967" w:rsidRDefault="00E16967" w:rsidP="00E16967">
      <w:pPr>
        <w:pStyle w:val="EndNoteBibliography"/>
        <w:spacing w:after="0"/>
        <w:ind w:left="720" w:hanging="720"/>
      </w:pPr>
      <w:r w:rsidRPr="00E16967">
        <w:t xml:space="preserve">CANTRELL, J., KYRIAZIS, E., NOBLE, G. &amp; ALGIE, J. 2008. Towards NPOs deeper understanding of the corporate giving manager's role in meeting salient stakeholders needs. </w:t>
      </w:r>
      <w:r w:rsidRPr="00E16967">
        <w:rPr>
          <w:i/>
        </w:rPr>
        <w:t>Journal of Nonprofit &amp; Public Sector Marketing,</w:t>
      </w:r>
      <w:r w:rsidRPr="00E16967">
        <w:t xml:space="preserve"> 20</w:t>
      </w:r>
      <w:r w:rsidRPr="00E16967">
        <w:rPr>
          <w:b/>
        </w:rPr>
        <w:t>,</w:t>
      </w:r>
      <w:r w:rsidRPr="00E16967">
        <w:t xml:space="preserve"> 191 - 212.</w:t>
      </w:r>
    </w:p>
    <w:p w14:paraId="7A04633E" w14:textId="77777777" w:rsidR="00E16967" w:rsidRPr="00E16967" w:rsidRDefault="00E16967" w:rsidP="00E16967">
      <w:pPr>
        <w:pStyle w:val="EndNoteBibliography"/>
        <w:spacing w:after="0"/>
        <w:ind w:left="720" w:hanging="720"/>
      </w:pPr>
      <w:r w:rsidRPr="00E16967">
        <w:t xml:space="preserve">CHEW, C. &amp; OSBORNE, S. P. 2009. Identifying the Factors That Influence Positioning Strategy in U.K. Charitable Organizations That Provide Public Services. </w:t>
      </w:r>
      <w:r w:rsidRPr="00E16967">
        <w:rPr>
          <w:i/>
        </w:rPr>
        <w:t>Nonprofit and Voluntary Sector Quarterly,</w:t>
      </w:r>
      <w:r w:rsidRPr="00E16967">
        <w:t xml:space="preserve"> 38</w:t>
      </w:r>
      <w:r w:rsidRPr="00E16967">
        <w:rPr>
          <w:b/>
        </w:rPr>
        <w:t>,</w:t>
      </w:r>
      <w:r w:rsidRPr="00E16967">
        <w:t xml:space="preserve"> 29-50.</w:t>
      </w:r>
    </w:p>
    <w:p w14:paraId="25DAEFF2" w14:textId="77777777" w:rsidR="00E16967" w:rsidRPr="00E16967" w:rsidRDefault="00E16967" w:rsidP="00E16967">
      <w:pPr>
        <w:pStyle w:val="EndNoteBibliography"/>
        <w:spacing w:after="0"/>
        <w:ind w:left="720" w:hanging="720"/>
      </w:pPr>
      <w:r w:rsidRPr="00E16967">
        <w:t xml:space="preserve">CHRISTENSEN, C. M., BAUMANN, H., RUGGLES, R. &amp; SADTLER, T. M. 2006. Disruptive Innovation for Social Change. </w:t>
      </w:r>
      <w:r w:rsidRPr="00E16967">
        <w:rPr>
          <w:i/>
        </w:rPr>
        <w:t>Harvard Business Review,</w:t>
      </w:r>
      <w:r w:rsidRPr="00E16967">
        <w:t xml:space="preserve"> 84</w:t>
      </w:r>
      <w:r w:rsidRPr="00E16967">
        <w:rPr>
          <w:b/>
        </w:rPr>
        <w:t>,</w:t>
      </w:r>
      <w:r w:rsidRPr="00E16967">
        <w:t xml:space="preserve"> 94-101.</w:t>
      </w:r>
    </w:p>
    <w:p w14:paraId="1A8D61D1" w14:textId="77777777" w:rsidR="00E16967" w:rsidRPr="00E16967" w:rsidRDefault="00E16967" w:rsidP="00E16967">
      <w:pPr>
        <w:pStyle w:val="EndNoteBibliography"/>
        <w:spacing w:after="0"/>
        <w:ind w:left="720" w:hanging="720"/>
      </w:pPr>
      <w:r w:rsidRPr="00E16967">
        <w:t xml:space="preserve">CLARKE, A. &amp; FULLER, M. 2011. Collaborative Strategic Management: Strategy Formulation and Implementation by Multi-Organizational Cross-Sector Social Partnerships. </w:t>
      </w:r>
      <w:r w:rsidRPr="00E16967">
        <w:rPr>
          <w:i/>
        </w:rPr>
        <w:t>J.of Business Ethics,</w:t>
      </w:r>
      <w:r w:rsidRPr="00E16967">
        <w:t xml:space="preserve"> 94</w:t>
      </w:r>
      <w:r w:rsidRPr="00E16967">
        <w:rPr>
          <w:b/>
        </w:rPr>
        <w:t>,</w:t>
      </w:r>
      <w:r w:rsidRPr="00E16967">
        <w:t xml:space="preserve"> 85-101.</w:t>
      </w:r>
    </w:p>
    <w:p w14:paraId="354717D0" w14:textId="77777777" w:rsidR="00E16967" w:rsidRPr="00E16967" w:rsidRDefault="00E16967" w:rsidP="00E16967">
      <w:pPr>
        <w:pStyle w:val="EndNoteBibliography"/>
        <w:spacing w:after="0"/>
        <w:ind w:left="720" w:hanging="720"/>
      </w:pPr>
      <w:r w:rsidRPr="00E16967">
        <w:t xml:space="preserve">CLARKE, A. &amp; MACDONALD, A. 2019. Outcomes to Partners in Multi-Stakeholder Cross-Sector Partnerships A Resource-Based View. </w:t>
      </w:r>
      <w:r w:rsidRPr="00E16967">
        <w:rPr>
          <w:i/>
        </w:rPr>
        <w:t>Business &amp; Society</w:t>
      </w:r>
      <w:r w:rsidRPr="00E16967">
        <w:t>.</w:t>
      </w:r>
    </w:p>
    <w:p w14:paraId="7AC416AF" w14:textId="77777777" w:rsidR="00E16967" w:rsidRPr="00E16967" w:rsidRDefault="00E16967" w:rsidP="00E16967">
      <w:pPr>
        <w:pStyle w:val="EndNoteBibliography"/>
        <w:spacing w:after="0"/>
        <w:ind w:left="720" w:hanging="720"/>
      </w:pPr>
      <w:r w:rsidRPr="00E16967">
        <w:t xml:space="preserve">CUI, A. S. &amp; O'CONNOR, G. 2012. Alliance portfolio resource diversity and firm innovation. </w:t>
      </w:r>
      <w:r w:rsidRPr="00E16967">
        <w:rPr>
          <w:i/>
        </w:rPr>
        <w:t>Journal of Marketing,</w:t>
      </w:r>
      <w:r w:rsidRPr="00E16967">
        <w:t xml:space="preserve"> 76</w:t>
      </w:r>
      <w:r w:rsidRPr="00E16967">
        <w:rPr>
          <w:b/>
        </w:rPr>
        <w:t>,</w:t>
      </w:r>
      <w:r w:rsidRPr="00E16967">
        <w:t xml:space="preserve"> 24-43.</w:t>
      </w:r>
    </w:p>
    <w:p w14:paraId="649EB4E8" w14:textId="77777777" w:rsidR="00E16967" w:rsidRPr="00E16967" w:rsidRDefault="00E16967" w:rsidP="00E16967">
      <w:pPr>
        <w:pStyle w:val="EndNoteBibliography"/>
        <w:spacing w:after="0"/>
        <w:ind w:left="720" w:hanging="720"/>
      </w:pPr>
      <w:r w:rsidRPr="00E16967">
        <w:lastRenderedPageBreak/>
        <w:t xml:space="preserve">DAHAN, N., DOH, J., OETZEL, J. &amp; YAZIJI, M. 2010. Corporate-NGO collaboration: Co-creating new business models for developing markets. </w:t>
      </w:r>
      <w:r w:rsidRPr="00E16967">
        <w:rPr>
          <w:i/>
        </w:rPr>
        <w:t>Long Range Planning,</w:t>
      </w:r>
      <w:r w:rsidRPr="00E16967">
        <w:t xml:space="preserve"> 43</w:t>
      </w:r>
      <w:r w:rsidRPr="00E16967">
        <w:rPr>
          <w:b/>
        </w:rPr>
        <w:t>,</w:t>
      </w:r>
      <w:r w:rsidRPr="00E16967">
        <w:t xml:space="preserve"> 326-342.</w:t>
      </w:r>
    </w:p>
    <w:p w14:paraId="050368EB" w14:textId="77777777" w:rsidR="00E16967" w:rsidRPr="00E16967" w:rsidRDefault="00E16967" w:rsidP="00E16967">
      <w:pPr>
        <w:pStyle w:val="EndNoteBibliography"/>
        <w:spacing w:after="0"/>
        <w:ind w:left="720" w:hanging="720"/>
      </w:pPr>
      <w:r w:rsidRPr="00E16967">
        <w:t xml:space="preserve">DAHAN, N. M., DOH, J. P., OETZEL, J. &amp; YAZIJI, M. 2009. Corporate-NGO Collaboration: Co-creating New Business Models for Developing Markets. </w:t>
      </w:r>
      <w:r w:rsidRPr="00E16967">
        <w:rPr>
          <w:i/>
        </w:rPr>
        <w:t>Long Range Planning,</w:t>
      </w:r>
      <w:r w:rsidRPr="00E16967">
        <w:t xml:space="preserve"> 43</w:t>
      </w:r>
      <w:r w:rsidRPr="00E16967">
        <w:rPr>
          <w:b/>
        </w:rPr>
        <w:t>,</w:t>
      </w:r>
      <w:r w:rsidRPr="00E16967">
        <w:t xml:space="preserve"> 326-342.</w:t>
      </w:r>
    </w:p>
    <w:p w14:paraId="5C43AC08" w14:textId="77777777" w:rsidR="00E16967" w:rsidRPr="00E16967" w:rsidRDefault="00E16967" w:rsidP="00E16967">
      <w:pPr>
        <w:pStyle w:val="EndNoteBibliography"/>
        <w:spacing w:after="0"/>
        <w:ind w:left="720" w:hanging="720"/>
      </w:pPr>
      <w:r w:rsidRPr="00E16967">
        <w:t xml:space="preserve">DALTON, D. R., TODOR, W. D., SPENDOLINI, M. J., FIELDING, G. J. &amp; PORTER, L. W. 1980. Organization Structure and Performance: A Critical Review. </w:t>
      </w:r>
      <w:r w:rsidRPr="00E16967">
        <w:rPr>
          <w:i/>
        </w:rPr>
        <w:t>Academy of Management Review,</w:t>
      </w:r>
      <w:r w:rsidRPr="00E16967">
        <w:t xml:space="preserve"> 5</w:t>
      </w:r>
      <w:r w:rsidRPr="00E16967">
        <w:rPr>
          <w:b/>
        </w:rPr>
        <w:t>,</w:t>
      </w:r>
      <w:r w:rsidRPr="00E16967">
        <w:t xml:space="preserve"> 49-64.</w:t>
      </w:r>
    </w:p>
    <w:p w14:paraId="45376C96" w14:textId="77777777" w:rsidR="00E16967" w:rsidRPr="00E16967" w:rsidRDefault="00E16967" w:rsidP="00E16967">
      <w:pPr>
        <w:pStyle w:val="EndNoteBibliography"/>
        <w:spacing w:after="0"/>
        <w:ind w:left="720" w:hanging="720"/>
      </w:pPr>
      <w:r w:rsidRPr="00E16967">
        <w:t xml:space="preserve">DAS, T. &amp; TENG, B. 2000. A resource-based theory of strategic alliances. </w:t>
      </w:r>
      <w:r w:rsidRPr="00E16967">
        <w:rPr>
          <w:i/>
        </w:rPr>
        <w:t>J.of Management,</w:t>
      </w:r>
      <w:r w:rsidRPr="00E16967">
        <w:t xml:space="preserve"> 26</w:t>
      </w:r>
      <w:r w:rsidRPr="00E16967">
        <w:rPr>
          <w:b/>
        </w:rPr>
        <w:t>,</w:t>
      </w:r>
      <w:r w:rsidRPr="00E16967">
        <w:t xml:space="preserve"> 31-61.</w:t>
      </w:r>
    </w:p>
    <w:p w14:paraId="0DD1D11B" w14:textId="77777777" w:rsidR="00E16967" w:rsidRPr="00E16967" w:rsidRDefault="00E16967" w:rsidP="00E16967">
      <w:pPr>
        <w:pStyle w:val="EndNoteBibliography"/>
        <w:spacing w:after="0"/>
        <w:ind w:left="720" w:hanging="720"/>
      </w:pPr>
      <w:r w:rsidRPr="00E16967">
        <w:t xml:space="preserve">DE SILVA, M., AL-TABBAA, O. &amp; KHAN, Z. 2019. Business model innovation by international social purpose organizations: The role of dynamic capabilities. </w:t>
      </w:r>
      <w:r w:rsidRPr="00E16967">
        <w:rPr>
          <w:i/>
        </w:rPr>
        <w:t>Journal of Business Research,</w:t>
      </w:r>
      <w:r w:rsidRPr="00E16967">
        <w:t xml:space="preserve"> forthcoming </w:t>
      </w:r>
    </w:p>
    <w:p w14:paraId="69BDA93F" w14:textId="77777777" w:rsidR="00E16967" w:rsidRPr="00E16967" w:rsidRDefault="00E16967" w:rsidP="00E16967">
      <w:pPr>
        <w:pStyle w:val="EndNoteBibliography"/>
        <w:spacing w:after="0"/>
        <w:ind w:left="720" w:hanging="720"/>
      </w:pPr>
      <w:r w:rsidRPr="00E16967">
        <w:t xml:space="preserve">DEN HOND, F., DE BAKKER, F. G. &amp; DOH, J. 2015. What prompts companies to collaboration with NGOs? Recent evidence from the Netherlands. </w:t>
      </w:r>
      <w:r w:rsidRPr="00E16967">
        <w:rPr>
          <w:i/>
        </w:rPr>
        <w:t>Business &amp; Society,</w:t>
      </w:r>
      <w:r w:rsidRPr="00E16967">
        <w:t xml:space="preserve"> 54</w:t>
      </w:r>
      <w:r w:rsidRPr="00E16967">
        <w:rPr>
          <w:b/>
        </w:rPr>
        <w:t>,</w:t>
      </w:r>
      <w:r w:rsidRPr="00E16967">
        <w:t xml:space="preserve"> 187-228.</w:t>
      </w:r>
    </w:p>
    <w:p w14:paraId="28820532" w14:textId="77777777" w:rsidR="00E16967" w:rsidRPr="00E16967" w:rsidRDefault="00E16967" w:rsidP="00E16967">
      <w:pPr>
        <w:pStyle w:val="EndNoteBibliography"/>
        <w:spacing w:after="0"/>
        <w:ind w:left="720" w:hanging="720"/>
      </w:pPr>
      <w:r w:rsidRPr="00E16967">
        <w:t xml:space="preserve">DEN HOND, F., DE BAKKER, F. G. A. &amp; DOH, J. 2012. What Prompts Companies to Collaboration With NGOs? Recent Evidence From the Netherlands. </w:t>
      </w:r>
      <w:r w:rsidRPr="00E16967">
        <w:rPr>
          <w:i/>
        </w:rPr>
        <w:t>Business &amp; Society</w:t>
      </w:r>
      <w:r w:rsidRPr="00E16967">
        <w:t>.</w:t>
      </w:r>
    </w:p>
    <w:p w14:paraId="7B81B177" w14:textId="77777777" w:rsidR="00E16967" w:rsidRPr="00E16967" w:rsidRDefault="00E16967" w:rsidP="00E16967">
      <w:pPr>
        <w:pStyle w:val="EndNoteBibliography"/>
        <w:spacing w:after="0"/>
        <w:ind w:left="720" w:hanging="720"/>
      </w:pPr>
      <w:r w:rsidRPr="00E16967">
        <w:t xml:space="preserve">DIMAGGIO, P. &amp; POWELL, W. 1983. The iron cage revisited: institutional isomorphism and collective rationality in organizational fields. </w:t>
      </w:r>
      <w:r w:rsidRPr="00E16967">
        <w:rPr>
          <w:i/>
        </w:rPr>
        <w:t>American Sociological Review,</w:t>
      </w:r>
      <w:r w:rsidRPr="00E16967">
        <w:t xml:space="preserve"> 48</w:t>
      </w:r>
      <w:r w:rsidRPr="00E16967">
        <w:rPr>
          <w:b/>
        </w:rPr>
        <w:t>,</w:t>
      </w:r>
      <w:r w:rsidRPr="00E16967">
        <w:t xml:space="preserve"> 14.</w:t>
      </w:r>
    </w:p>
    <w:p w14:paraId="4EC12315" w14:textId="77777777" w:rsidR="00E16967" w:rsidRPr="00E16967" w:rsidRDefault="00E16967" w:rsidP="00E16967">
      <w:pPr>
        <w:pStyle w:val="EndNoteBibliography"/>
        <w:spacing w:after="0"/>
        <w:ind w:left="720" w:hanging="720"/>
      </w:pPr>
      <w:r w:rsidRPr="00E16967">
        <w:t xml:space="preserve">DOH, J., TASHMAN, P. &amp; BENISCHKE, M. 2018. Adapting to grand environmental challenges through collective entrepreneurship. </w:t>
      </w:r>
      <w:r w:rsidRPr="00E16967">
        <w:rPr>
          <w:i/>
        </w:rPr>
        <w:t>Academy of Management Perspectives</w:t>
      </w:r>
      <w:r w:rsidRPr="00E16967">
        <w:t>.</w:t>
      </w:r>
    </w:p>
    <w:p w14:paraId="2134F702" w14:textId="77777777" w:rsidR="00E16967" w:rsidRPr="00E16967" w:rsidRDefault="00E16967" w:rsidP="00E16967">
      <w:pPr>
        <w:pStyle w:val="EndNoteBibliography"/>
        <w:spacing w:after="0"/>
        <w:ind w:left="720" w:hanging="720"/>
      </w:pPr>
      <w:r w:rsidRPr="00E16967">
        <w:t xml:space="preserve">DOH, J. P. &amp; GUAY, T. R. 2006. Corporate Social Responsibility, Public Policy, and NGO Activism in Europe and the United States: An Institutional-Stakeholder Perspective. </w:t>
      </w:r>
      <w:r w:rsidRPr="00E16967">
        <w:rPr>
          <w:i/>
        </w:rPr>
        <w:t>Journal of Management Studies,</w:t>
      </w:r>
      <w:r w:rsidRPr="00E16967">
        <w:t xml:space="preserve"> 43</w:t>
      </w:r>
      <w:r w:rsidRPr="00E16967">
        <w:rPr>
          <w:b/>
        </w:rPr>
        <w:t>,</w:t>
      </w:r>
      <w:r w:rsidRPr="00E16967">
        <w:t xml:space="preserve"> 47-73.</w:t>
      </w:r>
    </w:p>
    <w:p w14:paraId="56987F34" w14:textId="77777777" w:rsidR="00E16967" w:rsidRPr="00E16967" w:rsidRDefault="00E16967" w:rsidP="00E16967">
      <w:pPr>
        <w:pStyle w:val="EndNoteBibliography"/>
        <w:spacing w:after="0"/>
        <w:ind w:left="720" w:hanging="720"/>
      </w:pPr>
      <w:r w:rsidRPr="00E16967">
        <w:t xml:space="preserve">DYER, J. H. &amp; SINGH, H. 1998. The relational view: Cooperative strategy and sources of interorganizational competitive advantage. </w:t>
      </w:r>
      <w:r w:rsidRPr="00E16967">
        <w:rPr>
          <w:i/>
        </w:rPr>
        <w:t>Academy of management review,</w:t>
      </w:r>
      <w:r w:rsidRPr="00E16967">
        <w:t xml:space="preserve"> 23</w:t>
      </w:r>
      <w:r w:rsidRPr="00E16967">
        <w:rPr>
          <w:b/>
        </w:rPr>
        <w:t>,</w:t>
      </w:r>
      <w:r w:rsidRPr="00E16967">
        <w:t xml:space="preserve"> 660-679.</w:t>
      </w:r>
    </w:p>
    <w:p w14:paraId="58739FB7" w14:textId="77777777" w:rsidR="00E16967" w:rsidRPr="00E16967" w:rsidRDefault="00E16967" w:rsidP="00E16967">
      <w:pPr>
        <w:pStyle w:val="EndNoteBibliography"/>
        <w:spacing w:after="0"/>
        <w:ind w:left="720" w:hanging="720"/>
      </w:pPr>
      <w:r w:rsidRPr="00E16967">
        <w:t xml:space="preserve">DYER, J. H., SINGH, H. &amp; HESTERLY, W. S. 2018. The relational view revisited: A dynamic perspective on value creation and value capture. </w:t>
      </w:r>
      <w:r w:rsidRPr="00E16967">
        <w:rPr>
          <w:i/>
        </w:rPr>
        <w:t>Strategic Management Journal,</w:t>
      </w:r>
      <w:r w:rsidRPr="00E16967">
        <w:t xml:space="preserve"> 39</w:t>
      </w:r>
      <w:r w:rsidRPr="00E16967">
        <w:rPr>
          <w:b/>
        </w:rPr>
        <w:t>,</w:t>
      </w:r>
      <w:r w:rsidRPr="00E16967">
        <w:t xml:space="preserve"> 3140-3162.</w:t>
      </w:r>
    </w:p>
    <w:p w14:paraId="06C9454D" w14:textId="77777777" w:rsidR="00E16967" w:rsidRPr="00E16967" w:rsidRDefault="00E16967" w:rsidP="00E16967">
      <w:pPr>
        <w:pStyle w:val="EndNoteBibliography"/>
        <w:spacing w:after="0"/>
        <w:ind w:left="720" w:hanging="720"/>
      </w:pPr>
      <w:r w:rsidRPr="00E16967">
        <w:t xml:space="preserve">EISENHARDT, K. M. &amp; SCHOONHOVEN, C. B. 1996. Resource-based view of strategic alliance formation: Strategic and social effects in entrepreneurial firms. </w:t>
      </w:r>
      <w:r w:rsidRPr="00E16967">
        <w:rPr>
          <w:i/>
        </w:rPr>
        <w:t>organization Science,</w:t>
      </w:r>
      <w:r w:rsidRPr="00E16967">
        <w:t xml:space="preserve"> 7</w:t>
      </w:r>
      <w:r w:rsidRPr="00E16967">
        <w:rPr>
          <w:b/>
        </w:rPr>
        <w:t>,</w:t>
      </w:r>
      <w:r w:rsidRPr="00E16967">
        <w:t xml:space="preserve"> 136-150.</w:t>
      </w:r>
    </w:p>
    <w:p w14:paraId="4662B059" w14:textId="77777777" w:rsidR="00E16967" w:rsidRPr="00E16967" w:rsidRDefault="00E16967" w:rsidP="00E16967">
      <w:pPr>
        <w:pStyle w:val="EndNoteBibliography"/>
        <w:spacing w:after="0"/>
        <w:ind w:left="720" w:hanging="720"/>
      </w:pPr>
      <w:r w:rsidRPr="00E16967">
        <w:t xml:space="preserve">ELKINGTON, J. &amp; FENNELL, A. 2000. Partners for sustainbility </w:t>
      </w:r>
      <w:r w:rsidRPr="00E16967">
        <w:rPr>
          <w:i/>
        </w:rPr>
        <w:t>In:</w:t>
      </w:r>
      <w:r w:rsidRPr="00E16967">
        <w:t xml:space="preserve"> BENDELL, J. (ed.)</w:t>
      </w:r>
      <w:r w:rsidRPr="00E16967">
        <w:rPr>
          <w:i/>
        </w:rPr>
        <w:t xml:space="preserve"> Terms for endearment: business, NGOs and sustainable development.</w:t>
      </w:r>
      <w:r w:rsidRPr="00E16967">
        <w:t xml:space="preserve"> Sheffield: Greenleaf.</w:t>
      </w:r>
    </w:p>
    <w:p w14:paraId="43F562BF" w14:textId="77777777" w:rsidR="00E16967" w:rsidRPr="00E16967" w:rsidRDefault="00E16967" w:rsidP="00E16967">
      <w:pPr>
        <w:pStyle w:val="EndNoteBibliography"/>
        <w:spacing w:after="0"/>
        <w:ind w:left="720" w:hanging="720"/>
      </w:pPr>
      <w:r w:rsidRPr="00E16967">
        <w:t xml:space="preserve">FRUMKIN, P. &amp; KIM, M. 2001. Strategic Positioning and the Financing of Nonprofit Organizations: Is Efficiency Rewarded in the Contributions Marketplace? </w:t>
      </w:r>
      <w:r w:rsidRPr="00E16967">
        <w:rPr>
          <w:i/>
        </w:rPr>
        <w:t>Public Administration Review,</w:t>
      </w:r>
      <w:r w:rsidRPr="00E16967">
        <w:t xml:space="preserve"> 61</w:t>
      </w:r>
      <w:r w:rsidRPr="00E16967">
        <w:rPr>
          <w:b/>
        </w:rPr>
        <w:t>,</w:t>
      </w:r>
      <w:r w:rsidRPr="00E16967">
        <w:t xml:space="preserve"> 266-275.</w:t>
      </w:r>
    </w:p>
    <w:p w14:paraId="42511109" w14:textId="77777777" w:rsidR="00E16967" w:rsidRPr="00E16967" w:rsidRDefault="00E16967" w:rsidP="00E16967">
      <w:pPr>
        <w:pStyle w:val="EndNoteBibliography"/>
        <w:spacing w:after="0"/>
        <w:ind w:left="720" w:hanging="720"/>
      </w:pPr>
      <w:r w:rsidRPr="00E16967">
        <w:t xml:space="preserve">GODFREY, P. C. 2005. The Relationship between Corporate Philanthropy and Shareholder Wealth: A Risk Management Perspective. </w:t>
      </w:r>
      <w:r w:rsidRPr="00E16967">
        <w:rPr>
          <w:i/>
        </w:rPr>
        <w:t>The Academy of Management Review,</w:t>
      </w:r>
      <w:r w:rsidRPr="00E16967">
        <w:t xml:space="preserve"> 30</w:t>
      </w:r>
      <w:r w:rsidRPr="00E16967">
        <w:rPr>
          <w:b/>
        </w:rPr>
        <w:t>,</w:t>
      </w:r>
      <w:r w:rsidRPr="00E16967">
        <w:t xml:space="preserve"> 777-798.</w:t>
      </w:r>
    </w:p>
    <w:p w14:paraId="20A359EF" w14:textId="77777777" w:rsidR="00E16967" w:rsidRPr="00E16967" w:rsidRDefault="00E16967" w:rsidP="00E16967">
      <w:pPr>
        <w:pStyle w:val="EndNoteBibliography"/>
        <w:spacing w:after="0"/>
        <w:ind w:left="720" w:hanging="720"/>
      </w:pPr>
      <w:r w:rsidRPr="00E16967">
        <w:t xml:space="preserve">GRAS, D. &amp; MENDOZA-ABARCA, K. 2014. Risky business? The survival implications of exploiting commercial opportunities by nonprofits. </w:t>
      </w:r>
      <w:r w:rsidRPr="00E16967">
        <w:rPr>
          <w:i/>
        </w:rPr>
        <w:t>Journal of Business Venturing,</w:t>
      </w:r>
      <w:r w:rsidRPr="00E16967">
        <w:t xml:space="preserve"> 29</w:t>
      </w:r>
      <w:r w:rsidRPr="00E16967">
        <w:rPr>
          <w:b/>
        </w:rPr>
        <w:t>,</w:t>
      </w:r>
      <w:r w:rsidRPr="00E16967">
        <w:t xml:space="preserve"> 392-404.</w:t>
      </w:r>
    </w:p>
    <w:p w14:paraId="545F35EE" w14:textId="77777777" w:rsidR="00E16967" w:rsidRPr="00E16967" w:rsidRDefault="00E16967" w:rsidP="00E16967">
      <w:pPr>
        <w:pStyle w:val="EndNoteBibliography"/>
        <w:spacing w:after="0"/>
        <w:ind w:left="720" w:hanging="720"/>
      </w:pPr>
      <w:r w:rsidRPr="00E16967">
        <w:t xml:space="preserve">GUO, C. &amp; SAXTON, G. D. 2013. Tweeting Social Change: How Social Media Are Changing Nonprofit Advocacy. </w:t>
      </w:r>
      <w:r w:rsidRPr="00E16967">
        <w:rPr>
          <w:i/>
        </w:rPr>
        <w:t>Nonprofit and Voluntary Sector Quarterly</w:t>
      </w:r>
      <w:r w:rsidRPr="00E16967">
        <w:t>.</w:t>
      </w:r>
    </w:p>
    <w:p w14:paraId="2C1EA316" w14:textId="77777777" w:rsidR="00E16967" w:rsidRPr="00E16967" w:rsidRDefault="00E16967" w:rsidP="00E16967">
      <w:pPr>
        <w:pStyle w:val="EndNoteBibliography"/>
        <w:spacing w:after="0"/>
        <w:ind w:left="720" w:hanging="720"/>
      </w:pPr>
      <w:r w:rsidRPr="00E16967">
        <w:t xml:space="preserve">GUTIÉRREZ, R., MÁRQUEZ, P. &amp; REFICCO, E. 2016. Configuration and development of alliance portfolios: a comparison of same-sector and cross-sector partnerships. </w:t>
      </w:r>
      <w:r w:rsidRPr="00E16967">
        <w:rPr>
          <w:i/>
        </w:rPr>
        <w:t>Journal of business ethics,</w:t>
      </w:r>
      <w:r w:rsidRPr="00E16967">
        <w:t xml:space="preserve"> 135</w:t>
      </w:r>
      <w:r w:rsidRPr="00E16967">
        <w:rPr>
          <w:b/>
        </w:rPr>
        <w:t>,</w:t>
      </w:r>
      <w:r w:rsidRPr="00E16967">
        <w:t xml:space="preserve"> 55-69.</w:t>
      </w:r>
    </w:p>
    <w:p w14:paraId="71DE6ECF" w14:textId="77777777" w:rsidR="00E16967" w:rsidRPr="00E16967" w:rsidRDefault="00E16967" w:rsidP="00E16967">
      <w:pPr>
        <w:pStyle w:val="EndNoteBibliography"/>
        <w:spacing w:after="0"/>
        <w:ind w:left="720" w:hanging="720"/>
      </w:pPr>
      <w:r w:rsidRPr="00E16967">
        <w:t xml:space="preserve">HARRIS, M. 2012. Nonprofits and business: Toward a subfield of nonprofit studies. </w:t>
      </w:r>
      <w:r w:rsidRPr="00E16967">
        <w:rPr>
          <w:i/>
        </w:rPr>
        <w:t>Nonprofit &amp; Voluntary Sector Quarterly,</w:t>
      </w:r>
      <w:r w:rsidRPr="00E16967">
        <w:t xml:space="preserve"> 41</w:t>
      </w:r>
      <w:r w:rsidRPr="00E16967">
        <w:rPr>
          <w:b/>
        </w:rPr>
        <w:t>,</w:t>
      </w:r>
      <w:r w:rsidRPr="00E16967">
        <w:t xml:space="preserve"> 892-902.</w:t>
      </w:r>
    </w:p>
    <w:p w14:paraId="31B2C730" w14:textId="77777777" w:rsidR="00E16967" w:rsidRPr="00E16967" w:rsidRDefault="00E16967" w:rsidP="00E16967">
      <w:pPr>
        <w:pStyle w:val="EndNoteBibliography"/>
        <w:spacing w:after="0"/>
        <w:ind w:left="720" w:hanging="720"/>
      </w:pPr>
      <w:r w:rsidRPr="00E16967">
        <w:t xml:space="preserve">HARTMAN, C. L. &amp; STAFFORD, E. R. 1997. Green alliances: building new business with environmental groups. </w:t>
      </w:r>
      <w:r w:rsidRPr="00E16967">
        <w:rPr>
          <w:i/>
        </w:rPr>
        <w:t>Long Range Planning,</w:t>
      </w:r>
      <w:r w:rsidRPr="00E16967">
        <w:t xml:space="preserve"> 30</w:t>
      </w:r>
      <w:r w:rsidRPr="00E16967">
        <w:rPr>
          <w:b/>
        </w:rPr>
        <w:t>,</w:t>
      </w:r>
      <w:r w:rsidRPr="00E16967">
        <w:t xml:space="preserve"> 184-196.</w:t>
      </w:r>
    </w:p>
    <w:p w14:paraId="623A2247" w14:textId="77777777" w:rsidR="00E16967" w:rsidRPr="00E16967" w:rsidRDefault="00E16967" w:rsidP="00E16967">
      <w:pPr>
        <w:pStyle w:val="EndNoteBibliography"/>
        <w:spacing w:after="0"/>
        <w:ind w:left="720" w:hanging="720"/>
      </w:pPr>
      <w:r w:rsidRPr="00E16967">
        <w:t xml:space="preserve">HENDRY, J. R. 2006. Taking Aim at Business. </w:t>
      </w:r>
      <w:r w:rsidRPr="00E16967">
        <w:rPr>
          <w:i/>
        </w:rPr>
        <w:t>Business &amp; Society,</w:t>
      </w:r>
      <w:r w:rsidRPr="00E16967">
        <w:t xml:space="preserve"> 45</w:t>
      </w:r>
      <w:r w:rsidRPr="00E16967">
        <w:rPr>
          <w:b/>
        </w:rPr>
        <w:t>,</w:t>
      </w:r>
      <w:r w:rsidRPr="00E16967">
        <w:t xml:space="preserve"> 47-86.</w:t>
      </w:r>
    </w:p>
    <w:p w14:paraId="2FD0C43D" w14:textId="77777777" w:rsidR="00E16967" w:rsidRPr="00E16967" w:rsidRDefault="00E16967" w:rsidP="00E16967">
      <w:pPr>
        <w:pStyle w:val="EndNoteBibliography"/>
        <w:spacing w:after="0"/>
        <w:ind w:left="720" w:hanging="720"/>
      </w:pPr>
      <w:r w:rsidRPr="00E16967">
        <w:t xml:space="preserve">HERLIN, H. 2015. Better Safe Than Sorry: Nonprofit Organizational Legitimacy and Cross-Sector Partnerships. </w:t>
      </w:r>
      <w:r w:rsidRPr="00E16967">
        <w:rPr>
          <w:i/>
        </w:rPr>
        <w:t>Business&amp;Society,</w:t>
      </w:r>
      <w:r w:rsidRPr="00E16967">
        <w:t xml:space="preserve"> 54</w:t>
      </w:r>
      <w:r w:rsidRPr="00E16967">
        <w:rPr>
          <w:b/>
        </w:rPr>
        <w:t>,</w:t>
      </w:r>
      <w:r w:rsidRPr="00E16967">
        <w:t xml:space="preserve"> 822-858.</w:t>
      </w:r>
    </w:p>
    <w:p w14:paraId="1A1D410D" w14:textId="77777777" w:rsidR="00E16967" w:rsidRPr="00E16967" w:rsidRDefault="00E16967" w:rsidP="00E16967">
      <w:pPr>
        <w:pStyle w:val="EndNoteBibliography"/>
        <w:spacing w:after="0"/>
        <w:ind w:left="720" w:hanging="720"/>
      </w:pPr>
      <w:r w:rsidRPr="00E16967">
        <w:t xml:space="preserve">HERMAN, R. D. &amp; RENZ, D. O. 1999. Theses on Nonprofit Organizational Effectiveness. </w:t>
      </w:r>
      <w:r w:rsidRPr="00E16967">
        <w:rPr>
          <w:i/>
        </w:rPr>
        <w:t>Nonprofit and Voluntary Sector Quarterly,</w:t>
      </w:r>
      <w:r w:rsidRPr="00E16967">
        <w:t xml:space="preserve"> 28</w:t>
      </w:r>
      <w:r w:rsidRPr="00E16967">
        <w:rPr>
          <w:b/>
        </w:rPr>
        <w:t>,</w:t>
      </w:r>
      <w:r w:rsidRPr="00E16967">
        <w:t xml:space="preserve"> 107-126.</w:t>
      </w:r>
    </w:p>
    <w:p w14:paraId="156368F4" w14:textId="77777777" w:rsidR="00E16967" w:rsidRPr="00E16967" w:rsidRDefault="00E16967" w:rsidP="00E16967">
      <w:pPr>
        <w:pStyle w:val="EndNoteBibliography"/>
        <w:spacing w:after="0"/>
        <w:ind w:left="720" w:hanging="720"/>
      </w:pPr>
      <w:r w:rsidRPr="00E16967">
        <w:t xml:space="preserve">HILLMAN, A. J., CANNELLA, A. A. &amp; PAETZOLD, R. L. 2000. The resource dependence role of corporate directors: Strategic adaptation of board composition in response to environmental change. </w:t>
      </w:r>
      <w:r w:rsidRPr="00E16967">
        <w:rPr>
          <w:i/>
        </w:rPr>
        <w:t>Journal of Management studies,</w:t>
      </w:r>
      <w:r w:rsidRPr="00E16967">
        <w:t xml:space="preserve"> 37</w:t>
      </w:r>
      <w:r w:rsidRPr="00E16967">
        <w:rPr>
          <w:b/>
        </w:rPr>
        <w:t>,</w:t>
      </w:r>
      <w:r w:rsidRPr="00E16967">
        <w:t xml:space="preserve"> 235-256.</w:t>
      </w:r>
    </w:p>
    <w:p w14:paraId="437F5389" w14:textId="77777777" w:rsidR="00E16967" w:rsidRPr="00E16967" w:rsidRDefault="00E16967" w:rsidP="00E16967">
      <w:pPr>
        <w:pStyle w:val="EndNoteBibliography"/>
        <w:spacing w:after="0"/>
        <w:ind w:left="720" w:hanging="720"/>
      </w:pPr>
      <w:r w:rsidRPr="00E16967">
        <w:t xml:space="preserve">HOFFMANN, W. 2007. Strategies for managing a portfolio of alliances. </w:t>
      </w:r>
      <w:r w:rsidRPr="00E16967">
        <w:rPr>
          <w:i/>
        </w:rPr>
        <w:t>Strategic management journal,</w:t>
      </w:r>
      <w:r w:rsidRPr="00E16967">
        <w:t xml:space="preserve"> 28</w:t>
      </w:r>
      <w:r w:rsidRPr="00E16967">
        <w:rPr>
          <w:b/>
        </w:rPr>
        <w:t>,</w:t>
      </w:r>
      <w:r w:rsidRPr="00E16967">
        <w:t xml:space="preserve"> 827-856.</w:t>
      </w:r>
    </w:p>
    <w:p w14:paraId="57459634" w14:textId="77777777" w:rsidR="00E16967" w:rsidRPr="00E16967" w:rsidRDefault="00E16967" w:rsidP="00E16967">
      <w:pPr>
        <w:pStyle w:val="EndNoteBibliography"/>
        <w:spacing w:after="0"/>
        <w:ind w:left="720" w:hanging="720"/>
      </w:pPr>
      <w:r w:rsidRPr="00E16967">
        <w:t>HOFFMANN, W. H. &amp; SCHLOSSER, R. J. L. R. P. 2001. Success factors of strategic alliances in small and medium-sized enterprises—An empirical survey. 34</w:t>
      </w:r>
      <w:r w:rsidRPr="00E16967">
        <w:rPr>
          <w:b/>
        </w:rPr>
        <w:t>,</w:t>
      </w:r>
      <w:r w:rsidRPr="00E16967">
        <w:t xml:space="preserve"> 357-381.</w:t>
      </w:r>
    </w:p>
    <w:p w14:paraId="124985DE" w14:textId="77777777" w:rsidR="00E16967" w:rsidRPr="00E16967" w:rsidRDefault="00E16967" w:rsidP="00E16967">
      <w:pPr>
        <w:pStyle w:val="EndNoteBibliography"/>
        <w:spacing w:after="0"/>
        <w:ind w:left="720" w:hanging="720"/>
      </w:pPr>
      <w:r w:rsidRPr="00E16967">
        <w:t xml:space="preserve">HOLMES, S. &amp; SMART, P. 2009. Exploring open innovation practice in firm-nonprofit engagements: a corporate social responsibility perspective. </w:t>
      </w:r>
      <w:r w:rsidRPr="00E16967">
        <w:rPr>
          <w:i/>
        </w:rPr>
        <w:t>R&amp;D Management,</w:t>
      </w:r>
      <w:r w:rsidRPr="00E16967">
        <w:t xml:space="preserve"> 39</w:t>
      </w:r>
      <w:r w:rsidRPr="00E16967">
        <w:rPr>
          <w:b/>
        </w:rPr>
        <w:t>,</w:t>
      </w:r>
      <w:r w:rsidRPr="00E16967">
        <w:t xml:space="preserve"> 394.</w:t>
      </w:r>
    </w:p>
    <w:p w14:paraId="48DD23BE" w14:textId="77777777" w:rsidR="00E16967" w:rsidRPr="00E16967" w:rsidRDefault="00E16967" w:rsidP="00E16967">
      <w:pPr>
        <w:pStyle w:val="EndNoteBibliography"/>
        <w:spacing w:after="0"/>
        <w:ind w:left="720" w:hanging="720"/>
      </w:pPr>
      <w:r w:rsidRPr="00E16967">
        <w:lastRenderedPageBreak/>
        <w:t xml:space="preserve">HOND, F., BAKKER, F. &amp; DOH, J. 2015. What Prompts Companies to Collaboration With NGOs? Recent Evidence From the Netherlands. </w:t>
      </w:r>
      <w:r w:rsidRPr="00E16967">
        <w:rPr>
          <w:i/>
        </w:rPr>
        <w:t>Business &amp; Society,</w:t>
      </w:r>
      <w:r w:rsidRPr="00E16967">
        <w:t xml:space="preserve"> 54</w:t>
      </w:r>
      <w:r w:rsidRPr="00E16967">
        <w:rPr>
          <w:b/>
        </w:rPr>
        <w:t>,</w:t>
      </w:r>
      <w:r w:rsidRPr="00E16967">
        <w:t xml:space="preserve"> 187-228.</w:t>
      </w:r>
    </w:p>
    <w:p w14:paraId="01668706" w14:textId="77777777" w:rsidR="00E16967" w:rsidRPr="00E16967" w:rsidRDefault="00E16967" w:rsidP="00E16967">
      <w:pPr>
        <w:pStyle w:val="EndNoteBibliography"/>
        <w:spacing w:after="0"/>
        <w:ind w:left="720" w:hanging="720"/>
      </w:pPr>
      <w:r w:rsidRPr="00E16967">
        <w:t xml:space="preserve">HOWARD, M., STEENSMA, H. K., LYLES, M. &amp; DHANARAJ, C. 2016. Learning to collaborate through collaboration: How allying with expert firms influences collaborative innovation within novice firms. </w:t>
      </w:r>
      <w:r w:rsidRPr="00E16967">
        <w:rPr>
          <w:i/>
        </w:rPr>
        <w:t>Strategic Management Journal,</w:t>
      </w:r>
      <w:r w:rsidRPr="00E16967">
        <w:t xml:space="preserve"> 37</w:t>
      </w:r>
      <w:r w:rsidRPr="00E16967">
        <w:rPr>
          <w:b/>
        </w:rPr>
        <w:t>,</w:t>
      </w:r>
      <w:r w:rsidRPr="00E16967">
        <w:t xml:space="preserve"> 2092-2103.</w:t>
      </w:r>
    </w:p>
    <w:p w14:paraId="74E11644" w14:textId="77777777" w:rsidR="00E16967" w:rsidRPr="00E16967" w:rsidRDefault="00E16967" w:rsidP="00E16967">
      <w:pPr>
        <w:pStyle w:val="EndNoteBibliography"/>
        <w:spacing w:after="0"/>
        <w:ind w:left="720" w:hanging="720"/>
      </w:pPr>
      <w:r w:rsidRPr="00E16967">
        <w:t xml:space="preserve">HUXHAM, C. &amp; VANGEN, S. 2005. </w:t>
      </w:r>
      <w:r w:rsidRPr="00E16967">
        <w:rPr>
          <w:i/>
        </w:rPr>
        <w:t>Managing to collaborate: The theory and practice of collaborative advantage</w:t>
      </w:r>
      <w:r w:rsidRPr="00E16967">
        <w:t>, New York: Routledge.</w:t>
      </w:r>
    </w:p>
    <w:p w14:paraId="1AA1229A" w14:textId="77777777" w:rsidR="00E16967" w:rsidRPr="00E16967" w:rsidRDefault="00E16967" w:rsidP="00E16967">
      <w:pPr>
        <w:pStyle w:val="EndNoteBibliography"/>
        <w:spacing w:after="0"/>
        <w:ind w:left="720" w:hanging="720"/>
      </w:pPr>
      <w:r w:rsidRPr="00E16967">
        <w:t xml:space="preserve">IDEMUDIA, U. 2009. Oil extraction and poverty reduction in the Niger Delta: A critical examination of partnership initiatives. </w:t>
      </w:r>
      <w:r w:rsidRPr="00E16967">
        <w:rPr>
          <w:i/>
        </w:rPr>
        <w:t>Journal of Business Ethics,</w:t>
      </w:r>
      <w:r w:rsidRPr="00E16967">
        <w:t xml:space="preserve"> 90</w:t>
      </w:r>
      <w:r w:rsidRPr="00E16967">
        <w:rPr>
          <w:b/>
        </w:rPr>
        <w:t>,</w:t>
      </w:r>
      <w:r w:rsidRPr="00E16967">
        <w:t xml:space="preserve"> 91-116.</w:t>
      </w:r>
    </w:p>
    <w:p w14:paraId="02C2A3BB" w14:textId="77777777" w:rsidR="00E16967" w:rsidRPr="00E16967" w:rsidRDefault="00E16967" w:rsidP="00E16967">
      <w:pPr>
        <w:pStyle w:val="EndNoteBibliography"/>
        <w:spacing w:after="0"/>
        <w:ind w:left="720" w:hanging="720"/>
      </w:pPr>
      <w:r w:rsidRPr="00E16967">
        <w:t xml:space="preserve">INABA, M. 2011. Increasing Poverty in Japan: Social Policy and Public Assistance Program. </w:t>
      </w:r>
      <w:r w:rsidRPr="00E16967">
        <w:rPr>
          <w:i/>
        </w:rPr>
        <w:t>Asian Social Work and Policy Review,</w:t>
      </w:r>
      <w:r w:rsidRPr="00E16967">
        <w:t xml:space="preserve"> 5</w:t>
      </w:r>
      <w:r w:rsidRPr="00E16967">
        <w:rPr>
          <w:b/>
        </w:rPr>
        <w:t>,</w:t>
      </w:r>
      <w:r w:rsidRPr="00E16967">
        <w:t xml:space="preserve"> 79-91.</w:t>
      </w:r>
    </w:p>
    <w:p w14:paraId="5F254743" w14:textId="77777777" w:rsidR="00E16967" w:rsidRPr="00E16967" w:rsidRDefault="00E16967" w:rsidP="00E16967">
      <w:pPr>
        <w:pStyle w:val="EndNoteBibliography"/>
        <w:spacing w:after="0"/>
        <w:ind w:left="720" w:hanging="720"/>
      </w:pPr>
      <w:r w:rsidRPr="00E16967">
        <w:t xml:space="preserve">JACOBS, F. A. &amp; MARUDAS, N. P. 2009. THE COMBINED EFFECT OF DONATION PRICE AND ADMINISTRATIVE INEFFICIENCY ON DONATIONS TO US NONPROFIT ORGANIZATIONS. </w:t>
      </w:r>
      <w:r w:rsidRPr="00E16967">
        <w:rPr>
          <w:i/>
        </w:rPr>
        <w:t>Financial Accountability &amp; Management,</w:t>
      </w:r>
      <w:r w:rsidRPr="00E16967">
        <w:t xml:space="preserve"> 25</w:t>
      </w:r>
      <w:r w:rsidRPr="00E16967">
        <w:rPr>
          <w:b/>
        </w:rPr>
        <w:t>,</w:t>
      </w:r>
      <w:r w:rsidRPr="00E16967">
        <w:t xml:space="preserve"> 33-53.</w:t>
      </w:r>
    </w:p>
    <w:p w14:paraId="0BAFC098" w14:textId="77777777" w:rsidR="00E16967" w:rsidRPr="00E16967" w:rsidRDefault="00E16967" w:rsidP="00E16967">
      <w:pPr>
        <w:pStyle w:val="EndNoteBibliography"/>
        <w:spacing w:after="0"/>
        <w:ind w:left="720" w:hanging="720"/>
      </w:pPr>
      <w:r w:rsidRPr="00E16967">
        <w:t xml:space="preserve">JOHNSON, G., WHITTINGTON, R. &amp; SCHOLES, K. 2011. </w:t>
      </w:r>
      <w:r w:rsidRPr="00E16967">
        <w:rPr>
          <w:i/>
        </w:rPr>
        <w:t xml:space="preserve">Exploring Strategy </w:t>
      </w:r>
      <w:r w:rsidRPr="00E16967">
        <w:t>Prentice Hall.</w:t>
      </w:r>
    </w:p>
    <w:p w14:paraId="5AF30A58" w14:textId="77777777" w:rsidR="00E16967" w:rsidRPr="00E16967" w:rsidRDefault="00E16967" w:rsidP="00E16967">
      <w:pPr>
        <w:pStyle w:val="EndNoteBibliography"/>
        <w:spacing w:after="0"/>
        <w:ind w:left="720" w:hanging="720"/>
      </w:pPr>
      <w:r w:rsidRPr="00E16967">
        <w:t>JUDGE, W. Q. &amp; DOOLEY, R. J. B. J. O. M. 2006. Strategic alliance outcomes: a transaction‐cost economics perspective. 17</w:t>
      </w:r>
      <w:r w:rsidRPr="00E16967">
        <w:rPr>
          <w:b/>
        </w:rPr>
        <w:t>,</w:t>
      </w:r>
      <w:r w:rsidRPr="00E16967">
        <w:t xml:space="preserve"> 23-37.</w:t>
      </w:r>
    </w:p>
    <w:p w14:paraId="01BEACF4" w14:textId="77777777" w:rsidR="00E16967" w:rsidRPr="00E16967" w:rsidRDefault="00E16967" w:rsidP="00E16967">
      <w:pPr>
        <w:pStyle w:val="EndNoteBibliography"/>
        <w:spacing w:after="0"/>
        <w:ind w:left="720" w:hanging="720"/>
      </w:pPr>
      <w:r w:rsidRPr="00E16967">
        <w:t xml:space="preserve">KELLER, E. W., DATO-ON, M. C. &amp; SHAW, D. 2010. NPO branding: preliminary lessons from major players. </w:t>
      </w:r>
      <w:r w:rsidRPr="00E16967">
        <w:rPr>
          <w:i/>
        </w:rPr>
        <w:t>International Journal of Nonprofit and Voluntary Sector Marketing,</w:t>
      </w:r>
      <w:r w:rsidRPr="00E16967">
        <w:t xml:space="preserve"> 15</w:t>
      </w:r>
      <w:r w:rsidRPr="00E16967">
        <w:rPr>
          <w:b/>
        </w:rPr>
        <w:t>,</w:t>
      </w:r>
      <w:r w:rsidRPr="00E16967">
        <w:t xml:space="preserve"> 105-121.</w:t>
      </w:r>
    </w:p>
    <w:p w14:paraId="45527E78" w14:textId="77777777" w:rsidR="00E16967" w:rsidRPr="00E16967" w:rsidRDefault="00E16967" w:rsidP="00E16967">
      <w:pPr>
        <w:pStyle w:val="EndNoteBibliography"/>
        <w:spacing w:after="0"/>
        <w:ind w:left="720" w:hanging="720"/>
      </w:pPr>
      <w:r w:rsidRPr="00E16967">
        <w:t xml:space="preserve">KEYS, T., MALNIGHT, T. &amp; GRAAF, K. 2009. Making the most of corporate social responsibility. </w:t>
      </w:r>
      <w:r w:rsidRPr="00E16967">
        <w:rPr>
          <w:i/>
        </w:rPr>
        <w:t>McKinsey Quarterly</w:t>
      </w:r>
      <w:r w:rsidRPr="00E16967">
        <w:t>.</w:t>
      </w:r>
    </w:p>
    <w:p w14:paraId="65271C18" w14:textId="77777777" w:rsidR="00E16967" w:rsidRPr="00E16967" w:rsidRDefault="00E16967" w:rsidP="00E16967">
      <w:pPr>
        <w:pStyle w:val="EndNoteBibliography"/>
        <w:spacing w:after="0"/>
        <w:ind w:left="720" w:hanging="720"/>
      </w:pPr>
      <w:r w:rsidRPr="00E16967">
        <w:t xml:space="preserve">KIM, M., PANDEY, S. &amp; PANDEY, S. K. 2018. Why Do Nonprofit Performing Arts Organizations Offer Free Public Access? </w:t>
      </w:r>
      <w:r w:rsidRPr="00E16967">
        <w:rPr>
          <w:i/>
        </w:rPr>
        <w:t>Public Administration Review,</w:t>
      </w:r>
      <w:r w:rsidRPr="00E16967">
        <w:t xml:space="preserve"> 78</w:t>
      </w:r>
      <w:r w:rsidRPr="00E16967">
        <w:rPr>
          <w:b/>
        </w:rPr>
        <w:t>,</w:t>
      </w:r>
      <w:r w:rsidRPr="00E16967">
        <w:t xml:space="preserve"> 139-150.</w:t>
      </w:r>
    </w:p>
    <w:p w14:paraId="1273CE16" w14:textId="77777777" w:rsidR="00E16967" w:rsidRPr="00E16967" w:rsidRDefault="00E16967" w:rsidP="00E16967">
      <w:pPr>
        <w:pStyle w:val="EndNoteBibliography"/>
        <w:spacing w:after="0"/>
        <w:ind w:left="720" w:hanging="720"/>
      </w:pPr>
      <w:r w:rsidRPr="00E16967">
        <w:t xml:space="preserve">KODAMA, F. 1991. </w:t>
      </w:r>
      <w:r w:rsidRPr="00E16967">
        <w:rPr>
          <w:i/>
        </w:rPr>
        <w:t>Analyzing Japanese high technologies: The techno‐paradigm shift</w:t>
      </w:r>
      <w:r w:rsidRPr="00E16967">
        <w:t>, London: Pinter Publishers.</w:t>
      </w:r>
    </w:p>
    <w:p w14:paraId="745767C0" w14:textId="77777777" w:rsidR="00E16967" w:rsidRPr="00E16967" w:rsidRDefault="00E16967" w:rsidP="00E16967">
      <w:pPr>
        <w:pStyle w:val="EndNoteBibliography"/>
        <w:spacing w:after="0"/>
        <w:ind w:left="720" w:hanging="720"/>
      </w:pPr>
      <w:r w:rsidRPr="00E16967">
        <w:t xml:space="preserve">KOHLER, T. &amp; CHESBROUGH, H. 2019. From collaborative community to competitive market: the quest to build a crowdsourcing platform for social innovation. </w:t>
      </w:r>
      <w:r w:rsidRPr="00E16967">
        <w:rPr>
          <w:i/>
        </w:rPr>
        <w:t xml:space="preserve">R&amp;D Management </w:t>
      </w:r>
      <w:r w:rsidRPr="00E16967">
        <w:t>49</w:t>
      </w:r>
      <w:r w:rsidRPr="00E16967">
        <w:rPr>
          <w:b/>
        </w:rPr>
        <w:t>,</w:t>
      </w:r>
      <w:r w:rsidRPr="00E16967">
        <w:t xml:space="preserve"> 356-368.</w:t>
      </w:r>
    </w:p>
    <w:p w14:paraId="1341C7B8" w14:textId="77777777" w:rsidR="00E16967" w:rsidRPr="00E16967" w:rsidRDefault="00E16967" w:rsidP="00E16967">
      <w:pPr>
        <w:pStyle w:val="EndNoteBibliography"/>
        <w:spacing w:after="0"/>
        <w:ind w:left="720" w:hanging="720"/>
      </w:pPr>
      <w:r w:rsidRPr="00E16967">
        <w:t xml:space="preserve">KOHTAMÄKI, M., RABETINO, R. &amp; MÖLLER, K. 2018. Alliance capabilities: A systematic review and future research directions. </w:t>
      </w:r>
      <w:r w:rsidRPr="00E16967">
        <w:rPr>
          <w:i/>
        </w:rPr>
        <w:t>Industrial Marketing Management,</w:t>
      </w:r>
      <w:r w:rsidRPr="00E16967">
        <w:t xml:space="preserve"> 68</w:t>
      </w:r>
      <w:r w:rsidRPr="00E16967">
        <w:rPr>
          <w:b/>
        </w:rPr>
        <w:t>,</w:t>
      </w:r>
      <w:r w:rsidRPr="00E16967">
        <w:t xml:space="preserve"> 188-201.</w:t>
      </w:r>
    </w:p>
    <w:p w14:paraId="2A4F5EC4" w14:textId="77777777" w:rsidR="00E16967" w:rsidRPr="00E16967" w:rsidRDefault="00E16967" w:rsidP="00E16967">
      <w:pPr>
        <w:pStyle w:val="EndNoteBibliography"/>
        <w:spacing w:after="0"/>
        <w:ind w:left="720" w:hanging="720"/>
      </w:pPr>
      <w:r w:rsidRPr="00E16967">
        <w:t xml:space="preserve">KOLK , A. 2014. Partnerships as a Panacea for Addressing Global Problems? On Rationale, Context, Actors, Impact and Limitations. </w:t>
      </w:r>
      <w:r w:rsidRPr="00E16967">
        <w:rPr>
          <w:i/>
        </w:rPr>
        <w:t>In:</w:t>
      </w:r>
      <w:r w:rsidRPr="00E16967">
        <w:t xml:space="preserve"> SEITANIDI, M. &amp; CRANE, A. (eds.) </w:t>
      </w:r>
      <w:r w:rsidRPr="00E16967">
        <w:rPr>
          <w:i/>
        </w:rPr>
        <w:t>Social Partnerships and Responsible Business: A Research Handbook.</w:t>
      </w:r>
      <w:r w:rsidRPr="00E16967">
        <w:t xml:space="preserve"> Routledge </w:t>
      </w:r>
    </w:p>
    <w:p w14:paraId="2C508BAF" w14:textId="77777777" w:rsidR="00E16967" w:rsidRPr="00E16967" w:rsidRDefault="00E16967" w:rsidP="00E16967">
      <w:pPr>
        <w:pStyle w:val="EndNoteBibliography"/>
        <w:spacing w:after="0"/>
        <w:ind w:left="720" w:hanging="720"/>
      </w:pPr>
      <w:r w:rsidRPr="00E16967">
        <w:t xml:space="preserve">KOLK, A. &amp; LENFANT, F. 2015. Cross-sector collaboration, institutional gaps, and fragility: the role of social innovation partnerships in a conflict-affected region. </w:t>
      </w:r>
      <w:r w:rsidRPr="00E16967">
        <w:rPr>
          <w:i/>
        </w:rPr>
        <w:t xml:space="preserve">Journal of Public Policy &amp; Marketing </w:t>
      </w:r>
      <w:r w:rsidRPr="00E16967">
        <w:t>34</w:t>
      </w:r>
      <w:r w:rsidRPr="00E16967">
        <w:rPr>
          <w:b/>
        </w:rPr>
        <w:t>,</w:t>
      </w:r>
      <w:r w:rsidRPr="00E16967">
        <w:t xml:space="preserve"> 287-303.</w:t>
      </w:r>
    </w:p>
    <w:p w14:paraId="02037AD5" w14:textId="77777777" w:rsidR="00E16967" w:rsidRPr="00E16967" w:rsidRDefault="00E16967" w:rsidP="00E16967">
      <w:pPr>
        <w:pStyle w:val="EndNoteBibliography"/>
        <w:spacing w:after="0"/>
        <w:ind w:left="720" w:hanging="720"/>
      </w:pPr>
      <w:r w:rsidRPr="00E16967">
        <w:t xml:space="preserve">KÖLTRINGER, C. &amp; DICKINGER, A. 2015. Analyzing destination branding and image from online sources: A web content mining approach. </w:t>
      </w:r>
      <w:r w:rsidRPr="00E16967">
        <w:rPr>
          <w:i/>
        </w:rPr>
        <w:t xml:space="preserve">Journal of business reseach </w:t>
      </w:r>
      <w:r w:rsidRPr="00E16967">
        <w:t>68</w:t>
      </w:r>
      <w:r w:rsidRPr="00E16967">
        <w:rPr>
          <w:b/>
        </w:rPr>
        <w:t>,</w:t>
      </w:r>
      <w:r w:rsidRPr="00E16967">
        <w:t xml:space="preserve"> 1836-1843.</w:t>
      </w:r>
    </w:p>
    <w:p w14:paraId="05867375" w14:textId="77777777" w:rsidR="00E16967" w:rsidRPr="00E16967" w:rsidRDefault="00E16967" w:rsidP="00E16967">
      <w:pPr>
        <w:pStyle w:val="EndNoteBibliography"/>
        <w:spacing w:after="0"/>
        <w:ind w:left="720" w:hanging="720"/>
      </w:pPr>
      <w:r w:rsidRPr="00E16967">
        <w:t xml:space="preserve">KONG, E. 2008. The development of strategic management in the non-profit context: Intellectual capital in social service non-profit organizations. </w:t>
      </w:r>
      <w:r w:rsidRPr="00E16967">
        <w:rPr>
          <w:i/>
        </w:rPr>
        <w:t>International Journal of Management Reviews,</w:t>
      </w:r>
      <w:r w:rsidRPr="00E16967">
        <w:t xml:space="preserve"> 10</w:t>
      </w:r>
      <w:r w:rsidRPr="00E16967">
        <w:rPr>
          <w:b/>
        </w:rPr>
        <w:t>,</w:t>
      </w:r>
      <w:r w:rsidRPr="00E16967">
        <w:t xml:space="preserve"> 281-299.</w:t>
      </w:r>
    </w:p>
    <w:p w14:paraId="5B24894C" w14:textId="77777777" w:rsidR="00E16967" w:rsidRPr="00E16967" w:rsidRDefault="00E16967" w:rsidP="00E16967">
      <w:pPr>
        <w:pStyle w:val="EndNoteBibliography"/>
        <w:spacing w:after="0"/>
        <w:ind w:left="720" w:hanging="720"/>
      </w:pPr>
      <w:r w:rsidRPr="00E16967">
        <w:t xml:space="preserve">KOSCHMANN, M., KUHN, T. &amp; PFARRER, M. 2012. A communicative framework of value in cross-sector partnerships. </w:t>
      </w:r>
      <w:r w:rsidRPr="00E16967">
        <w:rPr>
          <w:i/>
        </w:rPr>
        <w:t>Academy of Management Review,</w:t>
      </w:r>
      <w:r w:rsidRPr="00E16967">
        <w:t xml:space="preserve"> 37</w:t>
      </w:r>
      <w:r w:rsidRPr="00E16967">
        <w:rPr>
          <w:b/>
        </w:rPr>
        <w:t>,</w:t>
      </w:r>
      <w:r w:rsidRPr="00E16967">
        <w:t xml:space="preserve"> 332-354.</w:t>
      </w:r>
    </w:p>
    <w:p w14:paraId="483F00A7" w14:textId="77777777" w:rsidR="00E16967" w:rsidRPr="00E16967" w:rsidRDefault="00E16967" w:rsidP="00E16967">
      <w:pPr>
        <w:pStyle w:val="EndNoteBibliography"/>
        <w:spacing w:after="0"/>
        <w:ind w:left="720" w:hanging="720"/>
      </w:pPr>
      <w:r w:rsidRPr="00E16967">
        <w:t xml:space="preserve">KOURULA, A. 2009. Corporate engagement with non-governmental organizations in different institutional contexts--A case study of a forest products company. </w:t>
      </w:r>
      <w:r w:rsidRPr="00E16967">
        <w:rPr>
          <w:i/>
        </w:rPr>
        <w:t>Journal of World Business,</w:t>
      </w:r>
      <w:r w:rsidRPr="00E16967">
        <w:t xml:space="preserve"> In Press, Corrected Proof.</w:t>
      </w:r>
    </w:p>
    <w:p w14:paraId="08F4B23D" w14:textId="77777777" w:rsidR="00E16967" w:rsidRPr="00E16967" w:rsidRDefault="00E16967" w:rsidP="00E16967">
      <w:pPr>
        <w:pStyle w:val="EndNoteBibliography"/>
        <w:spacing w:after="0"/>
        <w:ind w:left="720" w:hanging="720"/>
      </w:pPr>
      <w:r w:rsidRPr="00E16967">
        <w:t xml:space="preserve">KOURULA, A. 2010. Corporate engagement with non-governmental organizations in different institutional contexts—A case study of a forest products company. </w:t>
      </w:r>
      <w:r w:rsidRPr="00E16967">
        <w:rPr>
          <w:i/>
        </w:rPr>
        <w:t>Journal of World Business,</w:t>
      </w:r>
      <w:r w:rsidRPr="00E16967">
        <w:t xml:space="preserve"> 45</w:t>
      </w:r>
      <w:r w:rsidRPr="00E16967">
        <w:rPr>
          <w:b/>
        </w:rPr>
        <w:t>,</w:t>
      </w:r>
      <w:r w:rsidRPr="00E16967">
        <w:t xml:space="preserve"> 395-404.</w:t>
      </w:r>
    </w:p>
    <w:p w14:paraId="2B54B53C" w14:textId="77777777" w:rsidR="00E16967" w:rsidRPr="00E16967" w:rsidRDefault="00E16967" w:rsidP="00E16967">
      <w:pPr>
        <w:pStyle w:val="EndNoteBibliography"/>
        <w:spacing w:after="0"/>
        <w:ind w:left="720" w:hanging="720"/>
      </w:pPr>
      <w:r w:rsidRPr="00E16967">
        <w:t xml:space="preserve">KRAMER, M. &amp; KANIA, J. 2006. A new role for non-profits. </w:t>
      </w:r>
      <w:r w:rsidRPr="00E16967">
        <w:rPr>
          <w:i/>
        </w:rPr>
        <w:t>Stanford Social Innovation Review,</w:t>
      </w:r>
      <w:r w:rsidRPr="00E16967">
        <w:t xml:space="preserve"> 4 32–41.</w:t>
      </w:r>
    </w:p>
    <w:p w14:paraId="7AE7D572" w14:textId="77777777" w:rsidR="00E16967" w:rsidRPr="00E16967" w:rsidRDefault="00E16967" w:rsidP="00E16967">
      <w:pPr>
        <w:pStyle w:val="EndNoteBibliography"/>
        <w:spacing w:after="0"/>
        <w:ind w:left="720" w:hanging="720"/>
      </w:pPr>
      <w:r w:rsidRPr="00E16967">
        <w:t xml:space="preserve">KRISHNA, A. 2011. Can supporting a cause decrease donations and happiness? The cause marketing paradox. </w:t>
      </w:r>
      <w:r w:rsidRPr="00E16967">
        <w:rPr>
          <w:i/>
        </w:rPr>
        <w:t>Journal of Consumer Psychology,</w:t>
      </w:r>
      <w:r w:rsidRPr="00E16967">
        <w:t xml:space="preserve"> 21</w:t>
      </w:r>
      <w:r w:rsidRPr="00E16967">
        <w:rPr>
          <w:b/>
        </w:rPr>
        <w:t>,</w:t>
      </w:r>
      <w:r w:rsidRPr="00E16967">
        <w:t xml:space="preserve"> 338-345.</w:t>
      </w:r>
    </w:p>
    <w:p w14:paraId="3EDF7797" w14:textId="77777777" w:rsidR="00E16967" w:rsidRPr="00E16967" w:rsidRDefault="00E16967" w:rsidP="00E16967">
      <w:pPr>
        <w:pStyle w:val="EndNoteBibliography"/>
        <w:spacing w:after="0"/>
        <w:ind w:left="720" w:hanging="720"/>
      </w:pPr>
      <w:r w:rsidRPr="00E16967">
        <w:t xml:space="preserve">KUMAR, K. &amp; DISSEL, H. G. V. 1996. Sustainable Collaboration: Managing Conflict and Cooperation in Interorganizational Systems. </w:t>
      </w:r>
      <w:r w:rsidRPr="00E16967">
        <w:rPr>
          <w:i/>
        </w:rPr>
        <w:t>MIS Quarterly,</w:t>
      </w:r>
      <w:r w:rsidRPr="00E16967">
        <w:t xml:space="preserve"> 20</w:t>
      </w:r>
      <w:r w:rsidRPr="00E16967">
        <w:rPr>
          <w:b/>
        </w:rPr>
        <w:t>,</w:t>
      </w:r>
      <w:r w:rsidRPr="00E16967">
        <w:t xml:space="preserve"> 279-300.</w:t>
      </w:r>
    </w:p>
    <w:p w14:paraId="5CBB3C3B" w14:textId="77777777" w:rsidR="00E16967" w:rsidRPr="00E16967" w:rsidRDefault="00E16967" w:rsidP="00E16967">
      <w:pPr>
        <w:pStyle w:val="EndNoteBibliography"/>
        <w:spacing w:after="0"/>
        <w:ind w:left="720" w:hanging="720"/>
      </w:pPr>
      <w:r w:rsidRPr="00E16967">
        <w:t xml:space="preserve">LAASCH, O. 2018. Beyond the purely commercial business model: Organizational value logics and the heterogeneity of sustainability business models. </w:t>
      </w:r>
      <w:r w:rsidRPr="00E16967">
        <w:rPr>
          <w:i/>
        </w:rPr>
        <w:t>Long Range Planning,</w:t>
      </w:r>
      <w:r w:rsidRPr="00E16967">
        <w:t xml:space="preserve"> 51</w:t>
      </w:r>
      <w:r w:rsidRPr="00E16967">
        <w:rPr>
          <w:b/>
        </w:rPr>
        <w:t>,</w:t>
      </w:r>
      <w:r w:rsidRPr="00E16967">
        <w:t xml:space="preserve"> 158-183.</w:t>
      </w:r>
    </w:p>
    <w:p w14:paraId="3F4273E0" w14:textId="77777777" w:rsidR="00E16967" w:rsidRPr="00E16967" w:rsidRDefault="00E16967" w:rsidP="00E16967">
      <w:pPr>
        <w:pStyle w:val="EndNoteBibliography"/>
        <w:spacing w:after="0"/>
        <w:ind w:left="720" w:hanging="720"/>
      </w:pPr>
      <w:r w:rsidRPr="00E16967">
        <w:t xml:space="preserve">LAHIRI, N. &amp; NARAYANAN, S. 2013a. Vertical integration, innovation, and alliance portfolio size: Implications for firm performance. </w:t>
      </w:r>
      <w:r w:rsidRPr="00E16967">
        <w:rPr>
          <w:i/>
        </w:rPr>
        <w:t>Strategic Management Journal,</w:t>
      </w:r>
      <w:r w:rsidRPr="00E16967">
        <w:t xml:space="preserve"> 34.</w:t>
      </w:r>
    </w:p>
    <w:p w14:paraId="4F66A334" w14:textId="77777777" w:rsidR="00E16967" w:rsidRPr="00E16967" w:rsidRDefault="00E16967" w:rsidP="00E16967">
      <w:pPr>
        <w:pStyle w:val="EndNoteBibliography"/>
        <w:spacing w:after="0"/>
        <w:ind w:left="720" w:hanging="720"/>
      </w:pPr>
      <w:r w:rsidRPr="00E16967">
        <w:t xml:space="preserve">LAHIRI, N. &amp; NARAYANAN, S. 2013b. Vertical integration, innovation, and alliance portfolio size: Implications for firm performance. </w:t>
      </w:r>
      <w:r w:rsidRPr="00E16967">
        <w:rPr>
          <w:i/>
        </w:rPr>
        <w:t>Strategic Management Journal,</w:t>
      </w:r>
      <w:r w:rsidRPr="00E16967">
        <w:t xml:space="preserve"> 34</w:t>
      </w:r>
      <w:r w:rsidRPr="00E16967">
        <w:rPr>
          <w:b/>
        </w:rPr>
        <w:t>,</w:t>
      </w:r>
      <w:r w:rsidRPr="00E16967">
        <w:t xml:space="preserve"> 1042-1064.</w:t>
      </w:r>
    </w:p>
    <w:p w14:paraId="3BD69327" w14:textId="77777777" w:rsidR="00E16967" w:rsidRPr="00E16967" w:rsidRDefault="00E16967" w:rsidP="00E16967">
      <w:pPr>
        <w:pStyle w:val="EndNoteBibliography"/>
        <w:spacing w:after="0"/>
        <w:ind w:left="720" w:hanging="720"/>
      </w:pPr>
      <w:r w:rsidRPr="00E16967">
        <w:lastRenderedPageBreak/>
        <w:t xml:space="preserve">LAVIE, D. 2006. The competitive advantage of interconnected firms: An extension of the resource-based view. </w:t>
      </w:r>
      <w:r w:rsidRPr="00E16967">
        <w:rPr>
          <w:i/>
        </w:rPr>
        <w:t>Academy of management review,</w:t>
      </w:r>
      <w:r w:rsidRPr="00E16967">
        <w:t xml:space="preserve"> 31</w:t>
      </w:r>
      <w:r w:rsidRPr="00E16967">
        <w:rPr>
          <w:b/>
        </w:rPr>
        <w:t>,</w:t>
      </w:r>
      <w:r w:rsidRPr="00E16967">
        <w:t xml:space="preserve"> 638-658.</w:t>
      </w:r>
    </w:p>
    <w:p w14:paraId="301D5493" w14:textId="77777777" w:rsidR="00E16967" w:rsidRPr="00E16967" w:rsidRDefault="00E16967" w:rsidP="00E16967">
      <w:pPr>
        <w:pStyle w:val="EndNoteBibliography"/>
        <w:spacing w:after="0"/>
        <w:ind w:left="720" w:hanging="720"/>
      </w:pPr>
      <w:r w:rsidRPr="00E16967">
        <w:t xml:space="preserve">LE BER, M. &amp; BRANZEI, O. 2010. (Re)Forming strategic cross-sector partnerships relational processes of social innovation. </w:t>
      </w:r>
      <w:r w:rsidRPr="00E16967">
        <w:rPr>
          <w:i/>
        </w:rPr>
        <w:t>Business &amp; Society,</w:t>
      </w:r>
      <w:r w:rsidRPr="00E16967">
        <w:t xml:space="preserve"> 49</w:t>
      </w:r>
      <w:r w:rsidRPr="00E16967">
        <w:rPr>
          <w:b/>
        </w:rPr>
        <w:t>,</w:t>
      </w:r>
      <w:r w:rsidRPr="00E16967">
        <w:t xml:space="preserve"> 140-172.</w:t>
      </w:r>
    </w:p>
    <w:p w14:paraId="051B6335" w14:textId="77777777" w:rsidR="00E16967" w:rsidRPr="00E16967" w:rsidRDefault="00E16967" w:rsidP="00E16967">
      <w:pPr>
        <w:pStyle w:val="EndNoteBibliography"/>
        <w:spacing w:after="0"/>
        <w:ind w:left="720" w:hanging="720"/>
      </w:pPr>
      <w:r w:rsidRPr="00E16967">
        <w:t xml:space="preserve">LECY, J. &amp; VAN SLYKE, D. 2012. Nonprofit sector growth and density: Testing theories of government support. </w:t>
      </w:r>
      <w:r w:rsidRPr="00E16967">
        <w:rPr>
          <w:i/>
        </w:rPr>
        <w:t>Journal of Public Administration Research and Theory,</w:t>
      </w:r>
      <w:r w:rsidRPr="00E16967">
        <w:t xml:space="preserve"> 23</w:t>
      </w:r>
      <w:r w:rsidRPr="00E16967">
        <w:rPr>
          <w:b/>
        </w:rPr>
        <w:t>,</w:t>
      </w:r>
      <w:r w:rsidRPr="00E16967">
        <w:t xml:space="preserve"> 189-214.</w:t>
      </w:r>
    </w:p>
    <w:p w14:paraId="1BD42CDF" w14:textId="77777777" w:rsidR="00E16967" w:rsidRPr="00E16967" w:rsidRDefault="00E16967" w:rsidP="00E16967">
      <w:pPr>
        <w:pStyle w:val="EndNoteBibliography"/>
        <w:spacing w:after="0"/>
        <w:ind w:left="720" w:hanging="720"/>
      </w:pPr>
      <w:r w:rsidRPr="00E16967">
        <w:t xml:space="preserve">LEWICKI, R. J., TOMLINSON, E. C. &amp; GILLESPIE, N. 2006. Models of interpersonal trust development: Theoretical approaches, empirical evidence, and future directions. </w:t>
      </w:r>
      <w:r w:rsidRPr="00E16967">
        <w:rPr>
          <w:i/>
        </w:rPr>
        <w:t>Journal of management,</w:t>
      </w:r>
      <w:r w:rsidRPr="00E16967">
        <w:t xml:space="preserve"> 32</w:t>
      </w:r>
      <w:r w:rsidRPr="00E16967">
        <w:rPr>
          <w:b/>
        </w:rPr>
        <w:t>,</w:t>
      </w:r>
      <w:r w:rsidRPr="00E16967">
        <w:t xml:space="preserve"> 991-1022.</w:t>
      </w:r>
    </w:p>
    <w:p w14:paraId="4F6C19CC" w14:textId="77777777" w:rsidR="00E16967" w:rsidRPr="00E16967" w:rsidRDefault="00E16967" w:rsidP="00E16967">
      <w:pPr>
        <w:pStyle w:val="EndNoteBibliography"/>
        <w:spacing w:after="0"/>
        <w:ind w:left="720" w:hanging="720"/>
      </w:pPr>
      <w:r w:rsidRPr="00E16967">
        <w:t xml:space="preserve">LIAO, C., TO, P.-L. &amp; SHIH, M.-L. 2006. Website practices: A comparison between the top 1000 companies in the US and Taiwan. </w:t>
      </w:r>
      <w:r w:rsidRPr="00E16967">
        <w:rPr>
          <w:i/>
        </w:rPr>
        <w:t>International Journal of Information Management,</w:t>
      </w:r>
      <w:r w:rsidRPr="00E16967">
        <w:t xml:space="preserve"> 26</w:t>
      </w:r>
      <w:r w:rsidRPr="00E16967">
        <w:rPr>
          <w:b/>
        </w:rPr>
        <w:t>,</w:t>
      </w:r>
      <w:r w:rsidRPr="00E16967">
        <w:t xml:space="preserve"> 196-211.</w:t>
      </w:r>
    </w:p>
    <w:p w14:paraId="57E81471" w14:textId="77777777" w:rsidR="00E16967" w:rsidRPr="00E16967" w:rsidRDefault="00E16967" w:rsidP="00E16967">
      <w:pPr>
        <w:pStyle w:val="EndNoteBibliography"/>
        <w:spacing w:after="0"/>
        <w:ind w:left="720" w:hanging="720"/>
      </w:pPr>
      <w:r w:rsidRPr="00E16967">
        <w:t xml:space="preserve">LINDENBERG, M. 2001. Are We at the Cutting Edge or the Blunt Edge?: Improving NGO Organizational Performance with Private and Public Sector Strategic Management Frameworks. </w:t>
      </w:r>
      <w:r w:rsidRPr="00E16967">
        <w:rPr>
          <w:i/>
        </w:rPr>
        <w:t>Nonprofit Management and Leadership,</w:t>
      </w:r>
      <w:r w:rsidRPr="00E16967">
        <w:t xml:space="preserve"> 11</w:t>
      </w:r>
      <w:r w:rsidRPr="00E16967">
        <w:rPr>
          <w:b/>
        </w:rPr>
        <w:t>,</w:t>
      </w:r>
      <w:r w:rsidRPr="00E16967">
        <w:t xml:space="preserve"> 247-270.</w:t>
      </w:r>
    </w:p>
    <w:p w14:paraId="529E252E" w14:textId="77777777" w:rsidR="00E16967" w:rsidRPr="00E16967" w:rsidRDefault="00E16967" w:rsidP="00E16967">
      <w:pPr>
        <w:pStyle w:val="EndNoteBibliography"/>
        <w:spacing w:after="0"/>
        <w:ind w:left="720" w:hanging="720"/>
      </w:pPr>
      <w:r w:rsidRPr="00E16967">
        <w:t xml:space="preserve">MAIGNAN, I. &amp; RALSTON, D. A. 2002. Corporate social responsibility in Europe and the U.S.: Insights from businesses' self-presentations. </w:t>
      </w:r>
      <w:r w:rsidRPr="00E16967">
        <w:rPr>
          <w:i/>
        </w:rPr>
        <w:t>Journal of International Business Studies,</w:t>
      </w:r>
      <w:r w:rsidRPr="00E16967">
        <w:t xml:space="preserve"> 33</w:t>
      </w:r>
      <w:r w:rsidRPr="00E16967">
        <w:rPr>
          <w:b/>
        </w:rPr>
        <w:t>,</w:t>
      </w:r>
      <w:r w:rsidRPr="00E16967">
        <w:t xml:space="preserve"> 497-514.</w:t>
      </w:r>
    </w:p>
    <w:p w14:paraId="195A2D45" w14:textId="77777777" w:rsidR="00E16967" w:rsidRPr="00E16967" w:rsidRDefault="00E16967" w:rsidP="00E16967">
      <w:pPr>
        <w:pStyle w:val="EndNoteBibliography"/>
        <w:spacing w:after="0"/>
        <w:ind w:left="720" w:hanging="720"/>
      </w:pPr>
      <w:r w:rsidRPr="00E16967">
        <w:t xml:space="preserve">MALATESTA, D. &amp; SMITH, C. 2014. Lessons from resource dependence theory for contemporary public and nonprofit management. </w:t>
      </w:r>
      <w:r w:rsidRPr="00E16967">
        <w:rPr>
          <w:i/>
        </w:rPr>
        <w:t>Public Administration Review,</w:t>
      </w:r>
      <w:r w:rsidRPr="00E16967">
        <w:t xml:space="preserve"> 74</w:t>
      </w:r>
      <w:r w:rsidRPr="00E16967">
        <w:rPr>
          <w:b/>
        </w:rPr>
        <w:t>,</w:t>
      </w:r>
      <w:r w:rsidRPr="00E16967">
        <w:t xml:space="preserve"> 14-25.</w:t>
      </w:r>
    </w:p>
    <w:p w14:paraId="4901E7C7" w14:textId="77777777" w:rsidR="00E16967" w:rsidRPr="00E16967" w:rsidRDefault="00E16967" w:rsidP="00E16967">
      <w:pPr>
        <w:pStyle w:val="EndNoteBibliography"/>
        <w:spacing w:after="0"/>
        <w:ind w:left="720" w:hanging="720"/>
      </w:pPr>
      <w:r w:rsidRPr="00E16967">
        <w:t xml:space="preserve">MANNELL, J. 2010. Are the Sectors Compatible? International Development Work and Lessons for a Business-Nonprofit Partnership Framework. </w:t>
      </w:r>
      <w:r w:rsidRPr="00E16967">
        <w:rPr>
          <w:i/>
        </w:rPr>
        <w:t>Journal of Applied Social Psychology,</w:t>
      </w:r>
      <w:r w:rsidRPr="00E16967">
        <w:t xml:space="preserve"> 40</w:t>
      </w:r>
      <w:r w:rsidRPr="00E16967">
        <w:rPr>
          <w:b/>
        </w:rPr>
        <w:t>,</w:t>
      </w:r>
      <w:r w:rsidRPr="00E16967">
        <w:t xml:space="preserve"> 1106-1122.</w:t>
      </w:r>
    </w:p>
    <w:p w14:paraId="6D98EA22" w14:textId="77777777" w:rsidR="00E16967" w:rsidRPr="00E16967" w:rsidRDefault="00E16967" w:rsidP="00E16967">
      <w:pPr>
        <w:pStyle w:val="EndNoteBibliography"/>
        <w:spacing w:after="0"/>
        <w:ind w:left="720" w:hanging="720"/>
      </w:pPr>
      <w:r w:rsidRPr="00E16967">
        <w:t xml:space="preserve">MARTÍNEZ, C. 2003. Social Alliance for Fundraising: How Spanish Nonprofits Are Hedging the Risks. </w:t>
      </w:r>
      <w:r w:rsidRPr="00E16967">
        <w:rPr>
          <w:i/>
        </w:rPr>
        <w:t>J.of Business Ethics,</w:t>
      </w:r>
      <w:r w:rsidRPr="00E16967">
        <w:t xml:space="preserve"> 47</w:t>
      </w:r>
      <w:r w:rsidRPr="00E16967">
        <w:rPr>
          <w:b/>
        </w:rPr>
        <w:t>,</w:t>
      </w:r>
      <w:r w:rsidRPr="00E16967">
        <w:t xml:space="preserve"> 209-222.</w:t>
      </w:r>
    </w:p>
    <w:p w14:paraId="28026C2A" w14:textId="77777777" w:rsidR="00E16967" w:rsidRPr="00E16967" w:rsidRDefault="00E16967" w:rsidP="00E16967">
      <w:pPr>
        <w:pStyle w:val="EndNoteBibliography"/>
        <w:spacing w:after="0"/>
        <w:ind w:left="720" w:hanging="720"/>
      </w:pPr>
      <w:r w:rsidRPr="00E16967">
        <w:t xml:space="preserve">MAWDSLEY, J. K. &amp; SOMAYA, D. 2018. Demand‐side strategy, relational advantage, and partner‐driven corporate scope: The case for client‐led diversification. </w:t>
      </w:r>
      <w:r w:rsidRPr="00E16967">
        <w:rPr>
          <w:i/>
        </w:rPr>
        <w:t>Strategic Management Journal,</w:t>
      </w:r>
      <w:r w:rsidRPr="00E16967">
        <w:t xml:space="preserve"> 39</w:t>
      </w:r>
      <w:r w:rsidRPr="00E16967">
        <w:rPr>
          <w:b/>
        </w:rPr>
        <w:t>,</w:t>
      </w:r>
      <w:r w:rsidRPr="00E16967">
        <w:t xml:space="preserve"> 1834-1859.</w:t>
      </w:r>
    </w:p>
    <w:p w14:paraId="4ABE3B1E" w14:textId="77777777" w:rsidR="00E16967" w:rsidRPr="00E16967" w:rsidRDefault="00E16967" w:rsidP="00E16967">
      <w:pPr>
        <w:pStyle w:val="EndNoteBibliography"/>
        <w:spacing w:after="0"/>
        <w:ind w:left="720" w:hanging="720"/>
      </w:pPr>
      <w:r w:rsidRPr="00E16967">
        <w:t xml:space="preserve">MAYER, R. C., DAVIS, J. H. &amp; SCHOORMAN, F. D. 1995. An integrative model of organizational trust. </w:t>
      </w:r>
      <w:r w:rsidRPr="00E16967">
        <w:rPr>
          <w:i/>
        </w:rPr>
        <w:t>Academy of management review,</w:t>
      </w:r>
      <w:r w:rsidRPr="00E16967">
        <w:t xml:space="preserve"> 20</w:t>
      </w:r>
      <w:r w:rsidRPr="00E16967">
        <w:rPr>
          <w:b/>
        </w:rPr>
        <w:t>,</w:t>
      </w:r>
      <w:r w:rsidRPr="00E16967">
        <w:t xml:space="preserve"> 709-734.</w:t>
      </w:r>
    </w:p>
    <w:p w14:paraId="6F79C2DE" w14:textId="77777777" w:rsidR="00E16967" w:rsidRPr="00E16967" w:rsidRDefault="00E16967" w:rsidP="00E16967">
      <w:pPr>
        <w:pStyle w:val="EndNoteBibliography"/>
        <w:spacing w:after="0"/>
        <w:ind w:left="720" w:hanging="720"/>
      </w:pPr>
      <w:r w:rsidRPr="00E16967">
        <w:t xml:space="preserve">MCDONALD, S. &amp; YOUNG, S. 2012. Cross-sector collaboration shaping corporate social responsibility best practice within the mining industry. </w:t>
      </w:r>
      <w:r w:rsidRPr="00E16967">
        <w:rPr>
          <w:i/>
        </w:rPr>
        <w:t>J.of Cleaner Production,</w:t>
      </w:r>
      <w:r w:rsidRPr="00E16967">
        <w:t xml:space="preserve"> 37</w:t>
      </w:r>
      <w:r w:rsidRPr="00E16967">
        <w:rPr>
          <w:b/>
        </w:rPr>
        <w:t>,</w:t>
      </w:r>
      <w:r w:rsidRPr="00E16967">
        <w:t xml:space="preserve"> 54-67.</w:t>
      </w:r>
    </w:p>
    <w:p w14:paraId="00A2B1A3" w14:textId="77777777" w:rsidR="00E16967" w:rsidRPr="00E16967" w:rsidRDefault="00E16967" w:rsidP="00E16967">
      <w:pPr>
        <w:pStyle w:val="EndNoteBibliography"/>
        <w:spacing w:after="0"/>
        <w:ind w:left="720" w:hanging="720"/>
      </w:pPr>
      <w:r w:rsidRPr="00E16967">
        <w:t xml:space="preserve">MENDEL, S. C. &amp; BRUDNEY, J. L. 2018. </w:t>
      </w:r>
      <w:r w:rsidRPr="00E16967">
        <w:rPr>
          <w:i/>
        </w:rPr>
        <w:t>Partnerships the Nonprofit Way: What Matters, what Doesn't</w:t>
      </w:r>
      <w:r w:rsidRPr="00E16967">
        <w:t>, Indiana University Press.</w:t>
      </w:r>
    </w:p>
    <w:p w14:paraId="7AD86FFE" w14:textId="77777777" w:rsidR="00E16967" w:rsidRPr="00E16967" w:rsidRDefault="00E16967" w:rsidP="00E16967">
      <w:pPr>
        <w:pStyle w:val="EndNoteBibliography"/>
        <w:spacing w:after="0"/>
        <w:ind w:left="720" w:hanging="720"/>
      </w:pPr>
      <w:r w:rsidRPr="00E16967">
        <w:t xml:space="preserve">MESQUITA, L. F., ANAND, J. &amp; BRUSH, T. H. 2008. Comparing the resource‐based and relational views: knowledge transfer and spillover in vertical alliances. </w:t>
      </w:r>
      <w:r w:rsidRPr="00E16967">
        <w:rPr>
          <w:i/>
        </w:rPr>
        <w:t>Strategic management journal,</w:t>
      </w:r>
      <w:r w:rsidRPr="00E16967">
        <w:t xml:space="preserve"> 29</w:t>
      </w:r>
      <w:r w:rsidRPr="00E16967">
        <w:rPr>
          <w:b/>
        </w:rPr>
        <w:t>,</w:t>
      </w:r>
      <w:r w:rsidRPr="00E16967">
        <w:t xml:space="preserve"> 913-941.</w:t>
      </w:r>
    </w:p>
    <w:p w14:paraId="4FB69675" w14:textId="77777777" w:rsidR="00E16967" w:rsidRPr="00E16967" w:rsidRDefault="00E16967" w:rsidP="00E16967">
      <w:pPr>
        <w:pStyle w:val="EndNoteBibliography"/>
        <w:spacing w:after="0"/>
        <w:ind w:left="720" w:hanging="720"/>
      </w:pPr>
      <w:r w:rsidRPr="00E16967">
        <w:t xml:space="preserve">MEZNAR, M. B. &amp; NIGH, D. 1995. Buffer or bridge? Environmental and organizational determinants of public affairs activities in American firms. </w:t>
      </w:r>
      <w:r w:rsidRPr="00E16967">
        <w:rPr>
          <w:i/>
        </w:rPr>
        <w:t>Academy of Management Journal,</w:t>
      </w:r>
      <w:r w:rsidRPr="00E16967">
        <w:t xml:space="preserve"> 38</w:t>
      </w:r>
      <w:r w:rsidRPr="00E16967">
        <w:rPr>
          <w:b/>
        </w:rPr>
        <w:t>,</w:t>
      </w:r>
      <w:r w:rsidRPr="00E16967">
        <w:t xml:space="preserve"> 975-996.</w:t>
      </w:r>
    </w:p>
    <w:p w14:paraId="2026D630" w14:textId="77777777" w:rsidR="00E16967" w:rsidRPr="00E16967" w:rsidRDefault="00E16967" w:rsidP="00E16967">
      <w:pPr>
        <w:pStyle w:val="EndNoteBibliography"/>
        <w:spacing w:after="0"/>
        <w:ind w:left="720" w:hanging="720"/>
      </w:pPr>
      <w:r w:rsidRPr="00E16967">
        <w:t xml:space="preserve">MILNE, G. R., IYER, E. S. &amp; GOODING-WILLIAMS, S. 1996. Environmental Organization Alliance Relationships Within and Across Nonprofit, Business, and Government Sectors. </w:t>
      </w:r>
      <w:r w:rsidRPr="00E16967">
        <w:rPr>
          <w:i/>
        </w:rPr>
        <w:t>Journal of Public Policy &amp; Marketing,</w:t>
      </w:r>
      <w:r w:rsidRPr="00E16967">
        <w:t xml:space="preserve"> 15</w:t>
      </w:r>
      <w:r w:rsidRPr="00E16967">
        <w:rPr>
          <w:b/>
        </w:rPr>
        <w:t>,</w:t>
      </w:r>
      <w:r w:rsidRPr="00E16967">
        <w:t xml:space="preserve"> 203-215.</w:t>
      </w:r>
    </w:p>
    <w:p w14:paraId="7DA32FCD" w14:textId="77777777" w:rsidR="00E16967" w:rsidRPr="00E16967" w:rsidRDefault="00E16967" w:rsidP="00E16967">
      <w:pPr>
        <w:pStyle w:val="EndNoteBibliography"/>
        <w:spacing w:after="0"/>
        <w:ind w:left="720" w:hanging="720"/>
      </w:pPr>
      <w:r w:rsidRPr="00E16967">
        <w:t xml:space="preserve">MIROŃSKA, D. &amp; ZABOREK, P. 2019. NGO—Business Collaboration: A Comparison of Organizational, Social, and Reputation Value From the NGO Perspective in Poland. </w:t>
      </w:r>
      <w:r w:rsidRPr="00E16967">
        <w:rPr>
          <w:i/>
        </w:rPr>
        <w:t>Nonprofit and Voluntary Sector Quarterly,</w:t>
      </w:r>
      <w:r w:rsidRPr="00E16967">
        <w:t xml:space="preserve"> 48</w:t>
      </w:r>
      <w:r w:rsidRPr="00E16967">
        <w:rPr>
          <w:b/>
        </w:rPr>
        <w:t>,</w:t>
      </w:r>
      <w:r w:rsidRPr="00E16967">
        <w:t xml:space="preserve"> 532-551.</w:t>
      </w:r>
    </w:p>
    <w:p w14:paraId="780C62DA" w14:textId="77777777" w:rsidR="00E16967" w:rsidRPr="00E16967" w:rsidRDefault="00E16967" w:rsidP="00E16967">
      <w:pPr>
        <w:pStyle w:val="EndNoteBibliography"/>
        <w:spacing w:after="0"/>
        <w:ind w:left="720" w:hanging="720"/>
      </w:pPr>
      <w:r w:rsidRPr="00E16967">
        <w:t xml:space="preserve">MITCHELL, D. &amp; COLES, C. 2003. The ultimate competitive advantage of continuing business model innovation. </w:t>
      </w:r>
      <w:r w:rsidRPr="00E16967">
        <w:rPr>
          <w:i/>
        </w:rPr>
        <w:t>Journal of Business Strategy,</w:t>
      </w:r>
      <w:r w:rsidRPr="00E16967">
        <w:t xml:space="preserve"> 24</w:t>
      </w:r>
      <w:r w:rsidRPr="00E16967">
        <w:rPr>
          <w:b/>
        </w:rPr>
        <w:t>,</w:t>
      </w:r>
      <w:r w:rsidRPr="00E16967">
        <w:t xml:space="preserve"> 15-21.</w:t>
      </w:r>
    </w:p>
    <w:p w14:paraId="49C434DD" w14:textId="77777777" w:rsidR="00E16967" w:rsidRPr="00E16967" w:rsidRDefault="00E16967" w:rsidP="00E16967">
      <w:pPr>
        <w:pStyle w:val="EndNoteBibliography"/>
        <w:spacing w:after="0"/>
        <w:ind w:left="720" w:hanging="720"/>
      </w:pPr>
      <w:r w:rsidRPr="00E16967">
        <w:t xml:space="preserve">MOORE, M. H. 2000. Managing for Value: Organizational Strategy in For-Profit, Nonprofit, and Governmental Organizations. </w:t>
      </w:r>
      <w:r w:rsidRPr="00E16967">
        <w:rPr>
          <w:i/>
        </w:rPr>
        <w:t>Nonprofit and Voluntary Sector Quarterly,</w:t>
      </w:r>
      <w:r w:rsidRPr="00E16967">
        <w:t xml:space="preserve"> 29</w:t>
      </w:r>
      <w:r w:rsidRPr="00E16967">
        <w:rPr>
          <w:b/>
        </w:rPr>
        <w:t>,</w:t>
      </w:r>
      <w:r w:rsidRPr="00E16967">
        <w:t xml:space="preserve"> 183-208.</w:t>
      </w:r>
    </w:p>
    <w:p w14:paraId="1C154ED7" w14:textId="77777777" w:rsidR="00E16967" w:rsidRPr="00E16967" w:rsidRDefault="00E16967" w:rsidP="00E16967">
      <w:pPr>
        <w:pStyle w:val="EndNoteBibliography"/>
        <w:spacing w:after="0"/>
        <w:ind w:left="720" w:hanging="720"/>
      </w:pPr>
      <w:r w:rsidRPr="00E16967">
        <w:t xml:space="preserve">MOSLEY, J. E., MARONICK, M. P. &amp; KATZ, H. 2012. How organizational characteristics affect the adaptive tactics used by human service nonprofit managers confronting financial uncertainty. </w:t>
      </w:r>
      <w:r w:rsidRPr="00E16967">
        <w:rPr>
          <w:i/>
        </w:rPr>
        <w:t>Nonprofit Management and Leadership,</w:t>
      </w:r>
      <w:r w:rsidRPr="00E16967">
        <w:t xml:space="preserve"> 22</w:t>
      </w:r>
      <w:r w:rsidRPr="00E16967">
        <w:rPr>
          <w:b/>
        </w:rPr>
        <w:t>,</w:t>
      </w:r>
      <w:r w:rsidRPr="00E16967">
        <w:t xml:space="preserve"> 281-303.</w:t>
      </w:r>
    </w:p>
    <w:p w14:paraId="1FC35600" w14:textId="77777777" w:rsidR="00E16967" w:rsidRPr="00E16967" w:rsidRDefault="00E16967" w:rsidP="00E16967">
      <w:pPr>
        <w:pStyle w:val="EndNoteBibliography"/>
        <w:spacing w:after="0"/>
        <w:ind w:left="720" w:hanging="720"/>
      </w:pPr>
      <w:r w:rsidRPr="00E16967">
        <w:t xml:space="preserve">MOUSAVI, S. &amp; BOSSINK, B. 2020. Corporate-NGO partnership for environmentally sustainable innovation: Lessons from a cross-sector collaboration in aviation biofuels. </w:t>
      </w:r>
      <w:r w:rsidRPr="00E16967">
        <w:rPr>
          <w:i/>
        </w:rPr>
        <w:t>Environmental Innovation Societal Transitions,</w:t>
      </w:r>
      <w:r w:rsidRPr="00E16967">
        <w:t xml:space="preserve"> 34</w:t>
      </w:r>
      <w:r w:rsidRPr="00E16967">
        <w:rPr>
          <w:b/>
        </w:rPr>
        <w:t>,</w:t>
      </w:r>
      <w:r w:rsidRPr="00E16967">
        <w:t xml:space="preserve"> 80-95.</w:t>
      </w:r>
    </w:p>
    <w:p w14:paraId="3F647FC4" w14:textId="77777777" w:rsidR="00E16967" w:rsidRPr="00E16967" w:rsidRDefault="00E16967" w:rsidP="00E16967">
      <w:pPr>
        <w:pStyle w:val="EndNoteBibliography"/>
        <w:spacing w:after="0"/>
        <w:ind w:left="720" w:hanging="720"/>
      </w:pPr>
      <w:r w:rsidRPr="00E16967">
        <w:t xml:space="preserve">MURPHY, M., ARENAS, D. &amp; BATISTA, J. M. 2015. Value creation in cross-sector collaborations: The roles of experience and alignment. </w:t>
      </w:r>
      <w:r w:rsidRPr="00E16967">
        <w:rPr>
          <w:i/>
        </w:rPr>
        <w:t>Journal of Business Ethics,</w:t>
      </w:r>
      <w:r w:rsidRPr="00E16967">
        <w:t xml:space="preserve"> 130</w:t>
      </w:r>
      <w:r w:rsidRPr="00E16967">
        <w:rPr>
          <w:b/>
        </w:rPr>
        <w:t>,</w:t>
      </w:r>
      <w:r w:rsidRPr="00E16967">
        <w:t xml:space="preserve"> 145-162.</w:t>
      </w:r>
    </w:p>
    <w:p w14:paraId="297EABED" w14:textId="77777777" w:rsidR="00E16967" w:rsidRPr="00E16967" w:rsidRDefault="00E16967" w:rsidP="00E16967">
      <w:pPr>
        <w:pStyle w:val="EndNoteBibliography"/>
        <w:spacing w:after="0"/>
        <w:ind w:left="720" w:hanging="720"/>
      </w:pPr>
      <w:r w:rsidRPr="00E16967">
        <w:t xml:space="preserve">NORHEIM-HANSEN, A. 2018. The virtues of green strategies: Some empirical support from the alliance context. </w:t>
      </w:r>
      <w:r w:rsidRPr="00E16967">
        <w:rPr>
          <w:i/>
        </w:rPr>
        <w:t>Journal of Business Ethics,</w:t>
      </w:r>
      <w:r w:rsidRPr="00E16967">
        <w:t xml:space="preserve"> 151</w:t>
      </w:r>
      <w:r w:rsidRPr="00E16967">
        <w:rPr>
          <w:b/>
        </w:rPr>
        <w:t>,</w:t>
      </w:r>
      <w:r w:rsidRPr="00E16967">
        <w:t xml:space="preserve"> 1161-1173.</w:t>
      </w:r>
    </w:p>
    <w:p w14:paraId="51EB926B" w14:textId="77777777" w:rsidR="00E16967" w:rsidRPr="00E16967" w:rsidRDefault="00E16967" w:rsidP="00E16967">
      <w:pPr>
        <w:pStyle w:val="EndNoteBibliography"/>
        <w:spacing w:after="0"/>
        <w:ind w:left="720" w:hanging="720"/>
      </w:pPr>
      <w:r w:rsidRPr="00E16967">
        <w:t xml:space="preserve">NURMALA, N., DE LEEUW, S. &amp; DULLAERT, W. 2017. Humanitarian–business partnerships in managing humanitarian logistics. </w:t>
      </w:r>
      <w:r w:rsidRPr="00E16967">
        <w:rPr>
          <w:i/>
        </w:rPr>
        <w:t>Supply Chain Management: An International Journal,</w:t>
      </w:r>
      <w:r w:rsidRPr="00E16967">
        <w:t xml:space="preserve"> 22</w:t>
      </w:r>
      <w:r w:rsidRPr="00E16967">
        <w:rPr>
          <w:b/>
        </w:rPr>
        <w:t>,</w:t>
      </w:r>
      <w:r w:rsidRPr="00E16967">
        <w:t xml:space="preserve"> 82-94.</w:t>
      </w:r>
    </w:p>
    <w:p w14:paraId="31F13EC7" w14:textId="77777777" w:rsidR="00E16967" w:rsidRPr="00E16967" w:rsidRDefault="00E16967" w:rsidP="00E16967">
      <w:pPr>
        <w:pStyle w:val="EndNoteBibliography"/>
        <w:spacing w:after="0"/>
        <w:ind w:left="720" w:hanging="720"/>
      </w:pPr>
      <w:r w:rsidRPr="00E16967">
        <w:lastRenderedPageBreak/>
        <w:t xml:space="preserve">O’CONNOR, A. &amp; SHUMATE, M. 2011. Differences Among NGOs in the Business–NGO Cooperative Network. </w:t>
      </w:r>
      <w:r w:rsidRPr="00E16967">
        <w:rPr>
          <w:i/>
        </w:rPr>
        <w:t>Business &amp; Society</w:t>
      </w:r>
      <w:r w:rsidRPr="00E16967">
        <w:t>.</w:t>
      </w:r>
    </w:p>
    <w:p w14:paraId="5E64A0E6" w14:textId="77777777" w:rsidR="00E16967" w:rsidRPr="00E16967" w:rsidRDefault="00E16967" w:rsidP="00E16967">
      <w:pPr>
        <w:pStyle w:val="EndNoteBibliography"/>
        <w:spacing w:after="0"/>
        <w:ind w:left="720" w:hanging="720"/>
      </w:pPr>
      <w:r w:rsidRPr="00E16967">
        <w:t xml:space="preserve">PARK, J., LEE, H. &amp; HONG, H. 2013. The analysis of self-presentation of Fortune 500 corporations in corporate web sites. </w:t>
      </w:r>
      <w:r w:rsidRPr="00E16967">
        <w:rPr>
          <w:i/>
        </w:rPr>
        <w:t>Business &amp; Society,</w:t>
      </w:r>
      <w:r w:rsidRPr="00E16967">
        <w:t xml:space="preserve"> 1</w:t>
      </w:r>
      <w:r w:rsidRPr="00E16967">
        <w:rPr>
          <w:b/>
        </w:rPr>
        <w:t>,</w:t>
      </w:r>
      <w:r w:rsidRPr="00E16967">
        <w:t xml:space="preserve"> 1-32.</w:t>
      </w:r>
    </w:p>
    <w:p w14:paraId="4C86FD6A" w14:textId="77777777" w:rsidR="00E16967" w:rsidRPr="00E16967" w:rsidRDefault="00E16967" w:rsidP="00E16967">
      <w:pPr>
        <w:pStyle w:val="EndNoteBibliography"/>
        <w:spacing w:after="0"/>
        <w:ind w:left="720" w:hanging="720"/>
      </w:pPr>
      <w:r w:rsidRPr="00E16967">
        <w:t xml:space="preserve">PARKER, B. &amp; SELSKY, J. 2004. Interface dynamics in cause-based partnerships: An exploration of emergent culture. </w:t>
      </w:r>
      <w:r w:rsidRPr="00E16967">
        <w:rPr>
          <w:i/>
        </w:rPr>
        <w:t>Nonprofit and Voluntary Sector Quarterly,</w:t>
      </w:r>
      <w:r w:rsidRPr="00E16967">
        <w:t xml:space="preserve"> 33</w:t>
      </w:r>
      <w:r w:rsidRPr="00E16967">
        <w:rPr>
          <w:b/>
        </w:rPr>
        <w:t>,</w:t>
      </w:r>
      <w:r w:rsidRPr="00E16967">
        <w:t xml:space="preserve"> 458-488.</w:t>
      </w:r>
    </w:p>
    <w:p w14:paraId="07576408" w14:textId="77777777" w:rsidR="00E16967" w:rsidRPr="00E16967" w:rsidRDefault="00E16967" w:rsidP="00E16967">
      <w:pPr>
        <w:pStyle w:val="EndNoteBibliography"/>
        <w:spacing w:after="0"/>
        <w:ind w:left="720" w:hanging="720"/>
      </w:pPr>
      <w:r w:rsidRPr="00E16967">
        <w:t xml:space="preserve">PELOZA, J. &amp; FALKENBERG, L. 2009. The Role of Collaboration in Achieving Corporate Social Responsibility Objectives. </w:t>
      </w:r>
      <w:r w:rsidRPr="00E16967">
        <w:rPr>
          <w:i/>
        </w:rPr>
        <w:t>California Management Review,</w:t>
      </w:r>
      <w:r w:rsidRPr="00E16967">
        <w:t xml:space="preserve"> 51</w:t>
      </w:r>
      <w:r w:rsidRPr="00E16967">
        <w:rPr>
          <w:b/>
        </w:rPr>
        <w:t>,</w:t>
      </w:r>
      <w:r w:rsidRPr="00E16967">
        <w:t xml:space="preserve"> 95-113.</w:t>
      </w:r>
    </w:p>
    <w:p w14:paraId="104F1C0F" w14:textId="77777777" w:rsidR="00E16967" w:rsidRPr="00E16967" w:rsidRDefault="00E16967" w:rsidP="00E16967">
      <w:pPr>
        <w:pStyle w:val="EndNoteBibliography"/>
        <w:spacing w:after="0"/>
        <w:ind w:left="720" w:hanging="720"/>
      </w:pPr>
      <w:r w:rsidRPr="00E16967">
        <w:t xml:space="preserve">PETRUZZELLI, A. M., ROTOLO, D. &amp; ALBINO, V. 2015 Determinants of patent citations in biotechnology: An analysis of patent influence across the industrial and organizational boundaries. </w:t>
      </w:r>
      <w:r w:rsidRPr="00E16967">
        <w:rPr>
          <w:i/>
        </w:rPr>
        <w:t>Technological Forecasting and Social Change,</w:t>
      </w:r>
      <w:r w:rsidRPr="00E16967">
        <w:t xml:space="preserve"> 91</w:t>
      </w:r>
      <w:r w:rsidRPr="00E16967">
        <w:rPr>
          <w:b/>
        </w:rPr>
        <w:t>,</w:t>
      </w:r>
      <w:r w:rsidRPr="00E16967">
        <w:t xml:space="preserve"> 208-221.</w:t>
      </w:r>
    </w:p>
    <w:p w14:paraId="439221E8" w14:textId="77777777" w:rsidR="00E16967" w:rsidRPr="00E16967" w:rsidRDefault="00E16967" w:rsidP="00E16967">
      <w:pPr>
        <w:pStyle w:val="EndNoteBibliography"/>
        <w:spacing w:after="0"/>
        <w:ind w:left="720" w:hanging="720"/>
      </w:pPr>
      <w:r w:rsidRPr="00E16967">
        <w:t xml:space="preserve">PHILLS, J., DEIGLMEIER, K. &amp; MILLER, D. 2008. Rediscovering social innovation </w:t>
      </w:r>
      <w:r w:rsidRPr="00E16967">
        <w:rPr>
          <w:i/>
        </w:rPr>
        <w:t>Stanford Social Innovation Review</w:t>
      </w:r>
      <w:r w:rsidRPr="00E16967">
        <w:rPr>
          <w:b/>
        </w:rPr>
        <w:t>,</w:t>
      </w:r>
      <w:r w:rsidRPr="00E16967">
        <w:t xml:space="preserve"> 34-43.</w:t>
      </w:r>
    </w:p>
    <w:p w14:paraId="2EDB2AFD" w14:textId="77777777" w:rsidR="00E16967" w:rsidRPr="00E16967" w:rsidRDefault="00E16967" w:rsidP="00E16967">
      <w:pPr>
        <w:pStyle w:val="EndNoteBibliography"/>
        <w:spacing w:after="0"/>
        <w:ind w:left="720" w:hanging="720"/>
      </w:pPr>
      <w:r w:rsidRPr="00E16967">
        <w:t xml:space="preserve">POPPO, L., ZHOU, K. Z. &amp; LI, J. J. 2016. When can you trust “trust”? Calculative trust, relational trust, and supplier performance. </w:t>
      </w:r>
      <w:r w:rsidRPr="00E16967">
        <w:rPr>
          <w:i/>
        </w:rPr>
        <w:t>Strategic Management Journal,</w:t>
      </w:r>
      <w:r w:rsidRPr="00E16967">
        <w:t xml:space="preserve"> 37</w:t>
      </w:r>
      <w:r w:rsidRPr="00E16967">
        <w:rPr>
          <w:b/>
        </w:rPr>
        <w:t>,</w:t>
      </w:r>
      <w:r w:rsidRPr="00E16967">
        <w:t xml:space="preserve"> 724-741.</w:t>
      </w:r>
    </w:p>
    <w:p w14:paraId="6F21BC47" w14:textId="77777777" w:rsidR="00E16967" w:rsidRPr="00E16967" w:rsidRDefault="00E16967" w:rsidP="00E16967">
      <w:pPr>
        <w:pStyle w:val="EndNoteBibliography"/>
        <w:spacing w:after="0"/>
        <w:ind w:left="720" w:hanging="720"/>
      </w:pPr>
      <w:r w:rsidRPr="00E16967">
        <w:t xml:space="preserve">PORTER, M. &amp; KRAMER, M. 2002. The competitive advantage of corporate philanthropy. </w:t>
      </w:r>
      <w:r w:rsidRPr="00E16967">
        <w:rPr>
          <w:i/>
        </w:rPr>
        <w:t>Harvard Business Review,</w:t>
      </w:r>
      <w:r w:rsidRPr="00E16967">
        <w:t xml:space="preserve"> 80</w:t>
      </w:r>
      <w:r w:rsidRPr="00E16967">
        <w:rPr>
          <w:b/>
        </w:rPr>
        <w:t>,</w:t>
      </w:r>
      <w:r w:rsidRPr="00E16967">
        <w:t xml:space="preserve"> 56-69.</w:t>
      </w:r>
    </w:p>
    <w:p w14:paraId="1754E58F" w14:textId="77777777" w:rsidR="00E16967" w:rsidRPr="00E16967" w:rsidRDefault="00E16967" w:rsidP="00E16967">
      <w:pPr>
        <w:pStyle w:val="EndNoteBibliography"/>
        <w:spacing w:after="0"/>
        <w:ind w:left="720" w:hanging="720"/>
      </w:pPr>
      <w:r w:rsidRPr="00E16967">
        <w:t xml:space="preserve">PORTER, M. E. &amp; KRAMER, M. R. 2006. Strategy &amp; Society: The Link Between Competitive Advantage and Corporate Social Responsibility. </w:t>
      </w:r>
      <w:r w:rsidRPr="00E16967">
        <w:rPr>
          <w:i/>
        </w:rPr>
        <w:t>Harvard Business Review,</w:t>
      </w:r>
      <w:r w:rsidRPr="00E16967">
        <w:t xml:space="preserve"> 84</w:t>
      </w:r>
      <w:r w:rsidRPr="00E16967">
        <w:rPr>
          <w:b/>
        </w:rPr>
        <w:t>,</w:t>
      </w:r>
      <w:r w:rsidRPr="00E16967">
        <w:t xml:space="preserve"> 78-92.</w:t>
      </w:r>
    </w:p>
    <w:p w14:paraId="4C865832" w14:textId="77777777" w:rsidR="00E16967" w:rsidRPr="00E16967" w:rsidRDefault="00E16967" w:rsidP="00E16967">
      <w:pPr>
        <w:pStyle w:val="EndNoteBibliography"/>
        <w:spacing w:after="0"/>
        <w:ind w:left="720" w:hanging="720"/>
      </w:pPr>
      <w:r w:rsidRPr="00E16967">
        <w:t xml:space="preserve">PULLES, N. J., VELDMAN, J. &amp; SCHIELE, H. 2016. Winning the competition for supplier resources: The role of preferential resource allocation from suppliers. </w:t>
      </w:r>
      <w:r w:rsidRPr="00E16967">
        <w:rPr>
          <w:i/>
        </w:rPr>
        <w:t>International journal of operations &amp; production management,</w:t>
      </w:r>
      <w:r w:rsidRPr="00E16967">
        <w:t xml:space="preserve"> 36</w:t>
      </w:r>
      <w:r w:rsidRPr="00E16967">
        <w:rPr>
          <w:b/>
        </w:rPr>
        <w:t>,</w:t>
      </w:r>
      <w:r w:rsidRPr="00E16967">
        <w:t xml:space="preserve"> 1458-1481.</w:t>
      </w:r>
    </w:p>
    <w:p w14:paraId="613F1BB1" w14:textId="77777777" w:rsidR="00E16967" w:rsidRPr="00E16967" w:rsidRDefault="00E16967" w:rsidP="00E16967">
      <w:pPr>
        <w:pStyle w:val="EndNoteBibliography"/>
        <w:spacing w:after="0"/>
        <w:ind w:left="720" w:hanging="720"/>
      </w:pPr>
      <w:r w:rsidRPr="00E16967">
        <w:t xml:space="preserve">RICHARDSON, J. 2008. The business model: an integrative framework for strategy execution. </w:t>
      </w:r>
      <w:r w:rsidRPr="00E16967">
        <w:rPr>
          <w:i/>
        </w:rPr>
        <w:t>Strategic change,</w:t>
      </w:r>
      <w:r w:rsidRPr="00E16967">
        <w:t xml:space="preserve"> 17</w:t>
      </w:r>
      <w:r w:rsidRPr="00E16967">
        <w:rPr>
          <w:b/>
        </w:rPr>
        <w:t>,</w:t>
      </w:r>
      <w:r w:rsidRPr="00E16967">
        <w:t xml:space="preserve"> 133-144.</w:t>
      </w:r>
    </w:p>
    <w:p w14:paraId="6578266D" w14:textId="77777777" w:rsidR="00E16967" w:rsidRPr="00E16967" w:rsidRDefault="00E16967" w:rsidP="00E16967">
      <w:pPr>
        <w:pStyle w:val="EndNoteBibliography"/>
        <w:spacing w:after="0"/>
        <w:ind w:left="720" w:hanging="720"/>
      </w:pPr>
      <w:r w:rsidRPr="00E16967">
        <w:t xml:space="preserve">RITTER, T. &amp; LETTL, C. 2018. The wider implications of business-model research. </w:t>
      </w:r>
      <w:r w:rsidRPr="00E16967">
        <w:rPr>
          <w:i/>
        </w:rPr>
        <w:t>Long Range Planning,</w:t>
      </w:r>
      <w:r w:rsidRPr="00E16967">
        <w:t xml:space="preserve"> 51</w:t>
      </w:r>
      <w:r w:rsidRPr="00E16967">
        <w:rPr>
          <w:b/>
        </w:rPr>
        <w:t>,</w:t>
      </w:r>
      <w:r w:rsidRPr="00E16967">
        <w:t xml:space="preserve"> 1-8.</w:t>
      </w:r>
    </w:p>
    <w:p w14:paraId="04B090DF" w14:textId="77777777" w:rsidR="00E16967" w:rsidRPr="00E16967" w:rsidRDefault="00E16967" w:rsidP="00E16967">
      <w:pPr>
        <w:pStyle w:val="EndNoteBibliography"/>
        <w:spacing w:after="0"/>
        <w:ind w:left="720" w:hanging="720"/>
      </w:pPr>
      <w:r w:rsidRPr="00E16967">
        <w:t xml:space="preserve">ROH, C.-Y., JAE MOON, M. &amp; JUNG, C. 2010. Measuring performance of US nonprofit hospitals: do size and location matter? </w:t>
      </w:r>
      <w:r w:rsidRPr="00E16967">
        <w:rPr>
          <w:i/>
        </w:rPr>
        <w:t>Public Performance &amp; Management Review,</w:t>
      </w:r>
      <w:r w:rsidRPr="00E16967">
        <w:t xml:space="preserve"> 34</w:t>
      </w:r>
      <w:r w:rsidRPr="00E16967">
        <w:rPr>
          <w:b/>
        </w:rPr>
        <w:t>,</w:t>
      </w:r>
      <w:r w:rsidRPr="00E16967">
        <w:t xml:space="preserve"> 22-37.</w:t>
      </w:r>
    </w:p>
    <w:p w14:paraId="5B3994E6" w14:textId="77777777" w:rsidR="00E16967" w:rsidRPr="00E16967" w:rsidRDefault="00E16967" w:rsidP="00E16967">
      <w:pPr>
        <w:pStyle w:val="EndNoteBibliography"/>
        <w:spacing w:after="0"/>
        <w:ind w:left="720" w:hanging="720"/>
      </w:pPr>
      <w:r w:rsidRPr="00E16967">
        <w:t xml:space="preserve">RONDINELLI, D. &amp; LONDON, T. 2003. How corporations and environmental groups cooperate: Assessing cross-sector alliances and collaborations. </w:t>
      </w:r>
      <w:r w:rsidRPr="00E16967">
        <w:rPr>
          <w:i/>
        </w:rPr>
        <w:t>Academy of Management Executive,</w:t>
      </w:r>
      <w:r w:rsidRPr="00E16967">
        <w:t xml:space="preserve"> 17</w:t>
      </w:r>
      <w:r w:rsidRPr="00E16967">
        <w:rPr>
          <w:b/>
        </w:rPr>
        <w:t>,</w:t>
      </w:r>
      <w:r w:rsidRPr="00E16967">
        <w:t xml:space="preserve"> 61-76.</w:t>
      </w:r>
    </w:p>
    <w:p w14:paraId="115A1F9A" w14:textId="77777777" w:rsidR="00E16967" w:rsidRPr="00E16967" w:rsidRDefault="00E16967" w:rsidP="00E16967">
      <w:pPr>
        <w:pStyle w:val="EndNoteBibliography"/>
        <w:spacing w:after="0"/>
        <w:ind w:left="720" w:hanging="720"/>
      </w:pPr>
      <w:r w:rsidRPr="00E16967">
        <w:t xml:space="preserve">RUMSEY, G. G. &amp; WHITE, C. 2009. Strategic corporate philanthropic relationships: Nonprofits' perceptions of benefits and corporate motives. </w:t>
      </w:r>
      <w:r w:rsidRPr="00E16967">
        <w:rPr>
          <w:i/>
        </w:rPr>
        <w:t>Public Relations Review,</w:t>
      </w:r>
      <w:r w:rsidRPr="00E16967">
        <w:t xml:space="preserve"> 35</w:t>
      </w:r>
      <w:r w:rsidRPr="00E16967">
        <w:rPr>
          <w:b/>
        </w:rPr>
        <w:t>,</w:t>
      </w:r>
      <w:r w:rsidRPr="00E16967">
        <w:t xml:space="preserve"> 301-303.</w:t>
      </w:r>
    </w:p>
    <w:p w14:paraId="4EA145A7" w14:textId="77777777" w:rsidR="00E16967" w:rsidRPr="00E16967" w:rsidRDefault="00E16967" w:rsidP="00E16967">
      <w:pPr>
        <w:pStyle w:val="EndNoteBibliography"/>
        <w:spacing w:after="0"/>
        <w:ind w:left="720" w:hanging="720"/>
      </w:pPr>
      <w:r w:rsidRPr="00E16967">
        <w:t xml:space="preserve">SAADATYAR, F., AL‐TABBAA, O., DAGNINO, G. &amp; VAZIFE, Z. 2020. Industrial clusters in the developing economies: Insights from the Iranian carpet industry. </w:t>
      </w:r>
      <w:r w:rsidRPr="00E16967">
        <w:rPr>
          <w:i/>
        </w:rPr>
        <w:t>Strategic Change,</w:t>
      </w:r>
      <w:r w:rsidRPr="00E16967">
        <w:t xml:space="preserve"> 29</w:t>
      </w:r>
      <w:r w:rsidRPr="00E16967">
        <w:rPr>
          <w:b/>
        </w:rPr>
        <w:t>,</w:t>
      </w:r>
      <w:r w:rsidRPr="00E16967">
        <w:t xml:space="preserve"> 227-239.</w:t>
      </w:r>
    </w:p>
    <w:p w14:paraId="5E9BDAEE" w14:textId="77777777" w:rsidR="00E16967" w:rsidRPr="00E16967" w:rsidRDefault="00E16967" w:rsidP="00E16967">
      <w:pPr>
        <w:pStyle w:val="EndNoteBibliography"/>
        <w:spacing w:after="0"/>
        <w:ind w:left="720" w:hanging="720"/>
      </w:pPr>
      <w:r w:rsidRPr="00E16967">
        <w:t xml:space="preserve">SAEBI, T., FOSS, N. J. &amp; LINDER, S. 2018. Social entrepreneurship research: Past achievements and future promises. </w:t>
      </w:r>
      <w:r w:rsidRPr="00E16967">
        <w:rPr>
          <w:i/>
        </w:rPr>
        <w:t>Journal of Management</w:t>
      </w:r>
      <w:r w:rsidRPr="00E16967">
        <w:t>.</w:t>
      </w:r>
    </w:p>
    <w:p w14:paraId="73C70CE0" w14:textId="77777777" w:rsidR="00E16967" w:rsidRPr="00E16967" w:rsidRDefault="00E16967" w:rsidP="00E16967">
      <w:pPr>
        <w:pStyle w:val="EndNoteBibliography"/>
        <w:spacing w:after="0"/>
        <w:ind w:left="720" w:hanging="720"/>
      </w:pPr>
      <w:r w:rsidRPr="00E16967">
        <w:t xml:space="preserve">SAGAWA, S. 2001. New value partnerships: the lessons of Denny's/Save the Children partnership for building high‐yielding cross‐sector alliances. </w:t>
      </w:r>
      <w:r w:rsidRPr="00E16967">
        <w:rPr>
          <w:i/>
        </w:rPr>
        <w:t>International Journal of Nonprofit and Voluntary Sector Marketing,</w:t>
      </w:r>
      <w:r w:rsidRPr="00E16967">
        <w:t xml:space="preserve"> 6</w:t>
      </w:r>
      <w:r w:rsidRPr="00E16967">
        <w:rPr>
          <w:b/>
        </w:rPr>
        <w:t>,</w:t>
      </w:r>
      <w:r w:rsidRPr="00E16967">
        <w:t xml:space="preserve"> 199-214.</w:t>
      </w:r>
    </w:p>
    <w:p w14:paraId="0180736E" w14:textId="77777777" w:rsidR="00E16967" w:rsidRPr="00E16967" w:rsidRDefault="00E16967" w:rsidP="00E16967">
      <w:pPr>
        <w:pStyle w:val="EndNoteBibliography"/>
        <w:spacing w:after="0"/>
        <w:ind w:left="720" w:hanging="720"/>
      </w:pPr>
      <w:r w:rsidRPr="00E16967">
        <w:t xml:space="preserve">SAKARYA, S., BODUR, M., YILDIRIM-ÖKTEM, Ö. &amp; SELEKLER-GÖKSEN, N. 2012. Social alliances: Business and social enterprise collaboration for social transformation. </w:t>
      </w:r>
      <w:r w:rsidRPr="00E16967">
        <w:rPr>
          <w:i/>
        </w:rPr>
        <w:t>Journal of Business Research,</w:t>
      </w:r>
      <w:r w:rsidRPr="00E16967">
        <w:t xml:space="preserve"> 65</w:t>
      </w:r>
      <w:r w:rsidRPr="00E16967">
        <w:rPr>
          <w:b/>
        </w:rPr>
        <w:t>,</w:t>
      </w:r>
      <w:r w:rsidRPr="00E16967">
        <w:t xml:space="preserve"> 1710-1720.</w:t>
      </w:r>
    </w:p>
    <w:p w14:paraId="3D3CB14F" w14:textId="77777777" w:rsidR="00E16967" w:rsidRPr="00E16967" w:rsidRDefault="00E16967" w:rsidP="00E16967">
      <w:pPr>
        <w:pStyle w:val="EndNoteBibliography"/>
        <w:spacing w:after="0"/>
        <w:ind w:left="720" w:hanging="720"/>
      </w:pPr>
      <w:r w:rsidRPr="00E16967">
        <w:t xml:space="preserve">SANZO, M. J., ALVAREZ, L. I., REY, M. &amp; GARCÍA, N. 2015. Business–nonprofit partnerships: a new form of collaboration in a corporate responsibility and social innovation context. </w:t>
      </w:r>
      <w:r w:rsidRPr="00E16967">
        <w:rPr>
          <w:i/>
        </w:rPr>
        <w:t>Service Business,</w:t>
      </w:r>
      <w:r w:rsidRPr="00E16967">
        <w:t xml:space="preserve"> 9</w:t>
      </w:r>
      <w:r w:rsidRPr="00E16967">
        <w:rPr>
          <w:b/>
        </w:rPr>
        <w:t>,</w:t>
      </w:r>
      <w:r w:rsidRPr="00E16967">
        <w:t xml:space="preserve"> 611-636.</w:t>
      </w:r>
    </w:p>
    <w:p w14:paraId="1136D5AB" w14:textId="77777777" w:rsidR="00E16967" w:rsidRPr="00E16967" w:rsidRDefault="00E16967" w:rsidP="00E16967">
      <w:pPr>
        <w:pStyle w:val="EndNoteBibliography"/>
        <w:spacing w:after="0"/>
        <w:ind w:left="720" w:hanging="720"/>
      </w:pPr>
      <w:r w:rsidRPr="00E16967">
        <w:t xml:space="preserve">SCHEIBEHENNE, B., GREIFENEDER, R. &amp; TODD, P. M. 2010. Can there ever be too many options? A meta-analytic review of choice overload. </w:t>
      </w:r>
      <w:r w:rsidRPr="00E16967">
        <w:rPr>
          <w:i/>
        </w:rPr>
        <w:t>Journal of Consumer Research,</w:t>
      </w:r>
      <w:r w:rsidRPr="00E16967">
        <w:t xml:space="preserve"> 37</w:t>
      </w:r>
      <w:r w:rsidRPr="00E16967">
        <w:rPr>
          <w:b/>
        </w:rPr>
        <w:t>,</w:t>
      </w:r>
      <w:r w:rsidRPr="00E16967">
        <w:t xml:space="preserve"> 409-425.</w:t>
      </w:r>
    </w:p>
    <w:p w14:paraId="5AEC54F9" w14:textId="77777777" w:rsidR="00E16967" w:rsidRPr="00E16967" w:rsidRDefault="00E16967" w:rsidP="00E16967">
      <w:pPr>
        <w:pStyle w:val="EndNoteBibliography"/>
        <w:spacing w:after="0"/>
        <w:ind w:left="720" w:hanging="720"/>
      </w:pPr>
      <w:r w:rsidRPr="00E16967">
        <w:t xml:space="preserve">SCHILLER, R. &amp; ALMOG-BAR, M. 2013. Revisiting collaborations between nonprofits and businesses: An NPO-centric view and typology. </w:t>
      </w:r>
      <w:r w:rsidRPr="00E16967">
        <w:rPr>
          <w:i/>
        </w:rPr>
        <w:t>Nonprofit &amp; Voluntary Sector Quarterly,</w:t>
      </w:r>
      <w:r w:rsidRPr="00E16967">
        <w:t xml:space="preserve"> 42</w:t>
      </w:r>
      <w:r w:rsidRPr="00E16967">
        <w:rPr>
          <w:b/>
        </w:rPr>
        <w:t>,</w:t>
      </w:r>
      <w:r w:rsidRPr="00E16967">
        <w:t xml:space="preserve"> 942-962.</w:t>
      </w:r>
    </w:p>
    <w:p w14:paraId="37048859" w14:textId="77777777" w:rsidR="00E16967" w:rsidRPr="00E16967" w:rsidRDefault="00E16967" w:rsidP="00E16967">
      <w:pPr>
        <w:pStyle w:val="EndNoteBibliography"/>
        <w:spacing w:after="0"/>
        <w:ind w:left="720" w:hanging="720"/>
      </w:pPr>
      <w:r w:rsidRPr="00E16967">
        <w:t xml:space="preserve">SEGARRA‐OÑA, M., PEIRÓ‐SIGNES, A., ALBORS‐GARRIGÓS, J. &amp; MIGUEL‐MOLINA, B. 2017. Testing the social innovation construct: An empirical approach to align socially oriented objectives, stakeholder engagement, and environmental sustainability. </w:t>
      </w:r>
      <w:r w:rsidRPr="00E16967">
        <w:rPr>
          <w:i/>
        </w:rPr>
        <w:t xml:space="preserve">Corporate Social Responsibility and Environmental Management </w:t>
      </w:r>
      <w:r w:rsidRPr="00E16967">
        <w:t>24</w:t>
      </w:r>
      <w:r w:rsidRPr="00E16967">
        <w:rPr>
          <w:b/>
        </w:rPr>
        <w:t>,</w:t>
      </w:r>
      <w:r w:rsidRPr="00E16967">
        <w:t xml:space="preserve"> 15-27.</w:t>
      </w:r>
    </w:p>
    <w:p w14:paraId="2CCEBB59" w14:textId="77777777" w:rsidR="00E16967" w:rsidRPr="00E16967" w:rsidRDefault="00E16967" w:rsidP="00E16967">
      <w:pPr>
        <w:pStyle w:val="EndNoteBibliography"/>
        <w:spacing w:after="0"/>
        <w:ind w:left="720" w:hanging="720"/>
      </w:pPr>
      <w:r w:rsidRPr="00E16967">
        <w:t xml:space="preserve">SEITANIDI, M. M. &amp; CRANE, A. 2009. Implementing CSR Through Partnerships: Understanding the Selection, Design and Institutionalisation of Nonprofit-Business Partnerships. </w:t>
      </w:r>
      <w:r w:rsidRPr="00E16967">
        <w:rPr>
          <w:i/>
        </w:rPr>
        <w:t>Journal of Business Ethics,</w:t>
      </w:r>
      <w:r w:rsidRPr="00E16967">
        <w:t xml:space="preserve"> 85</w:t>
      </w:r>
      <w:r w:rsidRPr="00E16967">
        <w:rPr>
          <w:b/>
        </w:rPr>
        <w:t>,</w:t>
      </w:r>
      <w:r w:rsidRPr="00E16967">
        <w:t xml:space="preserve"> 413-429.</w:t>
      </w:r>
    </w:p>
    <w:p w14:paraId="3B2FD50F" w14:textId="77777777" w:rsidR="00E16967" w:rsidRPr="00E16967" w:rsidRDefault="00E16967" w:rsidP="00E16967">
      <w:pPr>
        <w:pStyle w:val="EndNoteBibliography"/>
        <w:spacing w:after="0"/>
        <w:ind w:left="720" w:hanging="720"/>
      </w:pPr>
      <w:r w:rsidRPr="00E16967">
        <w:t xml:space="preserve">SEITANIDI, M. M. &amp; RYAN, A. 2007. A critical review of forms of corporate community involvement: from philanthropy to partnerships. </w:t>
      </w:r>
      <w:r w:rsidRPr="00E16967">
        <w:rPr>
          <w:i/>
        </w:rPr>
        <w:t>International Journal of Nonprofit and Voluntary Sector Marketing,</w:t>
      </w:r>
      <w:r w:rsidRPr="00E16967">
        <w:t xml:space="preserve"> 12</w:t>
      </w:r>
      <w:r w:rsidRPr="00E16967">
        <w:rPr>
          <w:b/>
        </w:rPr>
        <w:t>,</w:t>
      </w:r>
      <w:r w:rsidRPr="00E16967">
        <w:t xml:space="preserve"> 247-266.</w:t>
      </w:r>
    </w:p>
    <w:p w14:paraId="41747B21" w14:textId="77777777" w:rsidR="00E16967" w:rsidRPr="00E16967" w:rsidRDefault="00E16967" w:rsidP="00E16967">
      <w:pPr>
        <w:pStyle w:val="EndNoteBibliography"/>
        <w:spacing w:after="0"/>
        <w:ind w:left="720" w:hanging="720"/>
      </w:pPr>
      <w:r w:rsidRPr="00E16967">
        <w:lastRenderedPageBreak/>
        <w:t xml:space="preserve">SELSKY, J. &amp; PARKER, B. 2005a. Cross-Sector partnerships to address social issues: Challenges to theory and practice. </w:t>
      </w:r>
      <w:r w:rsidRPr="00E16967">
        <w:rPr>
          <w:i/>
        </w:rPr>
        <w:t>Journal of Management,</w:t>
      </w:r>
      <w:r w:rsidRPr="00E16967">
        <w:t xml:space="preserve"> 31</w:t>
      </w:r>
      <w:r w:rsidRPr="00E16967">
        <w:rPr>
          <w:b/>
        </w:rPr>
        <w:t>,</w:t>
      </w:r>
      <w:r w:rsidRPr="00E16967">
        <w:t xml:space="preserve"> 849-873.</w:t>
      </w:r>
    </w:p>
    <w:p w14:paraId="3EE8F317" w14:textId="77777777" w:rsidR="00E16967" w:rsidRPr="00E16967" w:rsidRDefault="00E16967" w:rsidP="00E16967">
      <w:pPr>
        <w:pStyle w:val="EndNoteBibliography"/>
        <w:spacing w:after="0"/>
        <w:ind w:left="720" w:hanging="720"/>
      </w:pPr>
      <w:r w:rsidRPr="00E16967">
        <w:t xml:space="preserve">SELSKY, J. W. &amp; PARKER, B. 2005b. Cross-sector partnerships to address social issues: Challenges to theory and practice. </w:t>
      </w:r>
      <w:r w:rsidRPr="00E16967">
        <w:rPr>
          <w:i/>
        </w:rPr>
        <w:t>Journal of Management,</w:t>
      </w:r>
      <w:r w:rsidRPr="00E16967">
        <w:t xml:space="preserve"> 31</w:t>
      </w:r>
      <w:r w:rsidRPr="00E16967">
        <w:rPr>
          <w:b/>
        </w:rPr>
        <w:t>,</w:t>
      </w:r>
      <w:r w:rsidRPr="00E16967">
        <w:t xml:space="preserve"> 849-873.</w:t>
      </w:r>
    </w:p>
    <w:p w14:paraId="37746066" w14:textId="77777777" w:rsidR="00E16967" w:rsidRPr="00E16967" w:rsidRDefault="00E16967" w:rsidP="00E16967">
      <w:pPr>
        <w:pStyle w:val="EndNoteBibliography"/>
        <w:spacing w:after="0"/>
        <w:ind w:left="720" w:hanging="720"/>
      </w:pPr>
      <w:r w:rsidRPr="00E16967">
        <w:t xml:space="preserve">SHARMA, G. &amp; BANSAL, P. 2017. Partners for good: How business and NGOs engage the commercial–social paradox. </w:t>
      </w:r>
      <w:r w:rsidRPr="00E16967">
        <w:rPr>
          <w:i/>
        </w:rPr>
        <w:t>Organization Studies,</w:t>
      </w:r>
      <w:r w:rsidRPr="00E16967">
        <w:t xml:space="preserve"> 38</w:t>
      </w:r>
      <w:r w:rsidRPr="00E16967">
        <w:rPr>
          <w:b/>
        </w:rPr>
        <w:t>,</w:t>
      </w:r>
      <w:r w:rsidRPr="00E16967">
        <w:t xml:space="preserve"> 341-364.</w:t>
      </w:r>
    </w:p>
    <w:p w14:paraId="365CA0BE" w14:textId="77777777" w:rsidR="00E16967" w:rsidRPr="00E16967" w:rsidRDefault="00E16967" w:rsidP="00E16967">
      <w:pPr>
        <w:pStyle w:val="EndNoteBibliography"/>
        <w:spacing w:after="0"/>
        <w:ind w:left="720" w:hanging="720"/>
      </w:pPr>
      <w:r w:rsidRPr="00E16967">
        <w:t xml:space="preserve">SHUMATE, M., FU, J. S. &amp; COOPER, K. R. 2018a. Does cross-sector collaboration lead to higher nonprofit capacity? </w:t>
      </w:r>
      <w:r w:rsidRPr="00E16967">
        <w:rPr>
          <w:i/>
        </w:rPr>
        <w:t>Journal of Business Ethics,</w:t>
      </w:r>
      <w:r w:rsidRPr="00E16967">
        <w:t xml:space="preserve"> 150</w:t>
      </w:r>
      <w:r w:rsidRPr="00E16967">
        <w:rPr>
          <w:b/>
        </w:rPr>
        <w:t>,</w:t>
      </w:r>
      <w:r w:rsidRPr="00E16967">
        <w:t xml:space="preserve"> 385-399.</w:t>
      </w:r>
    </w:p>
    <w:p w14:paraId="21DA9196" w14:textId="77777777" w:rsidR="00E16967" w:rsidRPr="00E16967" w:rsidRDefault="00E16967" w:rsidP="00E16967">
      <w:pPr>
        <w:pStyle w:val="EndNoteBibliography"/>
        <w:spacing w:after="0"/>
        <w:ind w:left="720" w:hanging="720"/>
      </w:pPr>
      <w:r w:rsidRPr="00E16967">
        <w:t>SHUMATE, M., HSIEH, Y. P. &amp; O’CONNOR, A. 2018b. A nonprofit perspective on business–nonprofit partnerships: Extending the symbiotic sustainability model.</w:t>
      </w:r>
      <w:r w:rsidRPr="00E16967">
        <w:rPr>
          <w:i/>
        </w:rPr>
        <w:t xml:space="preserve"> Business and Society,</w:t>
      </w:r>
      <w:r w:rsidRPr="00E16967">
        <w:t xml:space="preserve"> 57</w:t>
      </w:r>
      <w:r w:rsidRPr="00E16967">
        <w:rPr>
          <w:b/>
        </w:rPr>
        <w:t>,</w:t>
      </w:r>
      <w:r w:rsidRPr="00E16967">
        <w:t xml:space="preserve"> 1337-1373.</w:t>
      </w:r>
    </w:p>
    <w:p w14:paraId="06DDD180" w14:textId="77777777" w:rsidR="00E16967" w:rsidRPr="00E16967" w:rsidRDefault="00E16967" w:rsidP="00E16967">
      <w:pPr>
        <w:pStyle w:val="EndNoteBibliography"/>
        <w:spacing w:after="0"/>
        <w:ind w:left="720" w:hanging="720"/>
      </w:pPr>
      <w:r w:rsidRPr="00E16967">
        <w:t xml:space="preserve">SIMO, G. &amp; BIES, A. L. 2007. The role of nonprofits in disaster response: An expanded model of cross-sector collaboration. </w:t>
      </w:r>
      <w:r w:rsidRPr="00E16967">
        <w:rPr>
          <w:i/>
        </w:rPr>
        <w:t>Public Administration Review,</w:t>
      </w:r>
      <w:r w:rsidRPr="00E16967">
        <w:t xml:space="preserve"> 67</w:t>
      </w:r>
      <w:r w:rsidRPr="00E16967">
        <w:rPr>
          <w:b/>
        </w:rPr>
        <w:t>,</w:t>
      </w:r>
      <w:r w:rsidRPr="00E16967">
        <w:t xml:space="preserve"> 125-142.</w:t>
      </w:r>
    </w:p>
    <w:p w14:paraId="24326B95" w14:textId="77777777" w:rsidR="00E16967" w:rsidRPr="00E16967" w:rsidRDefault="00E16967" w:rsidP="00E16967">
      <w:pPr>
        <w:pStyle w:val="EndNoteBibliography"/>
        <w:spacing w:after="0"/>
        <w:ind w:left="720" w:hanging="720"/>
      </w:pPr>
      <w:r w:rsidRPr="00E16967">
        <w:t xml:space="preserve">SRIVASTAVA, M. K. &amp; GNYAWALI, D. R. 2011. When do relational resources matter? Leveraging portfolio technological resources for breakthrough innovation. </w:t>
      </w:r>
      <w:r w:rsidRPr="00E16967">
        <w:rPr>
          <w:i/>
        </w:rPr>
        <w:t>Academy of Management Journal,</w:t>
      </w:r>
      <w:r w:rsidRPr="00E16967">
        <w:t xml:space="preserve"> 54</w:t>
      </w:r>
      <w:r w:rsidRPr="00E16967">
        <w:rPr>
          <w:b/>
        </w:rPr>
        <w:t>,</w:t>
      </w:r>
      <w:r w:rsidRPr="00E16967">
        <w:t xml:space="preserve"> 797-810.</w:t>
      </w:r>
    </w:p>
    <w:p w14:paraId="2362BB25" w14:textId="77777777" w:rsidR="00E16967" w:rsidRPr="00E16967" w:rsidRDefault="00E16967" w:rsidP="00E16967">
      <w:pPr>
        <w:pStyle w:val="EndNoteBibliography"/>
        <w:spacing w:after="0"/>
        <w:ind w:left="720" w:hanging="720"/>
      </w:pPr>
      <w:r w:rsidRPr="00E16967">
        <w:t xml:space="preserve">STADTLER, L. 2018. Tightrope walking: Navigating competition in multi-company cross-sector social partnerships. </w:t>
      </w:r>
      <w:r w:rsidRPr="00E16967">
        <w:rPr>
          <w:i/>
        </w:rPr>
        <w:t>Journal of Business Ethics,</w:t>
      </w:r>
      <w:r w:rsidRPr="00E16967">
        <w:t xml:space="preserve"> 148</w:t>
      </w:r>
      <w:r w:rsidRPr="00E16967">
        <w:rPr>
          <w:b/>
        </w:rPr>
        <w:t>,</w:t>
      </w:r>
      <w:r w:rsidRPr="00E16967">
        <w:t xml:space="preserve"> 329-345.</w:t>
      </w:r>
    </w:p>
    <w:p w14:paraId="30765DEC" w14:textId="77777777" w:rsidR="00E16967" w:rsidRPr="00E16967" w:rsidRDefault="00E16967" w:rsidP="00E16967">
      <w:pPr>
        <w:pStyle w:val="EndNoteBibliography"/>
        <w:spacing w:after="0"/>
        <w:ind w:left="720" w:hanging="720"/>
      </w:pPr>
      <w:r w:rsidRPr="00E16967">
        <w:t xml:space="preserve">STEKELORUM, R., LAGUIR, I. &amp; ELBAZ, J. 2019. Cooperation with international NGOs and supplier assessment: Investigating the multiple mediating role of CSR activities in SMEs. </w:t>
      </w:r>
      <w:r w:rsidRPr="00E16967">
        <w:rPr>
          <w:i/>
        </w:rPr>
        <w:t>Industrial Marketing Management</w:t>
      </w:r>
      <w:r w:rsidRPr="00E16967">
        <w:t>.</w:t>
      </w:r>
    </w:p>
    <w:p w14:paraId="7360BBFD" w14:textId="77777777" w:rsidR="00E16967" w:rsidRPr="00E16967" w:rsidRDefault="00E16967" w:rsidP="00E16967">
      <w:pPr>
        <w:pStyle w:val="EndNoteBibliography"/>
        <w:spacing w:after="0"/>
        <w:ind w:left="720" w:hanging="720"/>
      </w:pPr>
      <w:r w:rsidRPr="00E16967">
        <w:t xml:space="preserve">SUD, M., VANSANDT, C. &amp; BAUGOUS, A. 2009. Social entrepreneurship: The role of institutions. </w:t>
      </w:r>
      <w:r w:rsidRPr="00E16967">
        <w:rPr>
          <w:i/>
        </w:rPr>
        <w:t>Journal of Business Ethics,</w:t>
      </w:r>
      <w:r w:rsidRPr="00E16967">
        <w:t xml:space="preserve"> 85</w:t>
      </w:r>
      <w:r w:rsidRPr="00E16967">
        <w:rPr>
          <w:b/>
        </w:rPr>
        <w:t>,</w:t>
      </w:r>
      <w:r w:rsidRPr="00E16967">
        <w:t xml:space="preserve"> 201-216.</w:t>
      </w:r>
    </w:p>
    <w:p w14:paraId="3F2DA5F4" w14:textId="77777777" w:rsidR="00E16967" w:rsidRPr="00E16967" w:rsidRDefault="00E16967" w:rsidP="00E16967">
      <w:pPr>
        <w:pStyle w:val="EndNoteBibliography"/>
        <w:spacing w:after="0"/>
        <w:ind w:left="720" w:hanging="720"/>
      </w:pPr>
      <w:r w:rsidRPr="00E16967">
        <w:t xml:space="preserve">TSARENKO, Y. &amp; SIMPSON, D. 2017. Relationship governance for very different partners: The corporation-nonprofit case. </w:t>
      </w:r>
      <w:r w:rsidRPr="00E16967">
        <w:rPr>
          <w:i/>
        </w:rPr>
        <w:t>Industrial Marketing Management,</w:t>
      </w:r>
      <w:r w:rsidRPr="00E16967">
        <w:t xml:space="preserve"> 63</w:t>
      </w:r>
      <w:r w:rsidRPr="00E16967">
        <w:rPr>
          <w:b/>
        </w:rPr>
        <w:t>,</w:t>
      </w:r>
      <w:r w:rsidRPr="00E16967">
        <w:t xml:space="preserve"> 31-41.</w:t>
      </w:r>
    </w:p>
    <w:p w14:paraId="548C0C98" w14:textId="77777777" w:rsidR="00E16967" w:rsidRPr="00E16967" w:rsidRDefault="00E16967" w:rsidP="00E16967">
      <w:pPr>
        <w:pStyle w:val="EndNoteBibliography"/>
        <w:spacing w:after="0"/>
        <w:ind w:left="720" w:hanging="720"/>
      </w:pPr>
      <w:r w:rsidRPr="00E16967">
        <w:t xml:space="preserve">TULDER, R., SEITANIDI, M. M., CRANE, A. &amp; BRAMMER, S. 2016. Enhancing the impact of cross-sector partnerships. </w:t>
      </w:r>
      <w:r w:rsidRPr="00E16967">
        <w:rPr>
          <w:i/>
        </w:rPr>
        <w:t>Journal of Business Ethics,</w:t>
      </w:r>
      <w:r w:rsidRPr="00E16967">
        <w:t xml:space="preserve"> 135</w:t>
      </w:r>
      <w:r w:rsidRPr="00E16967">
        <w:rPr>
          <w:b/>
        </w:rPr>
        <w:t>,</w:t>
      </w:r>
      <w:r w:rsidRPr="00E16967">
        <w:t xml:space="preserve"> 1-17.</w:t>
      </w:r>
    </w:p>
    <w:p w14:paraId="7E4FFC3E" w14:textId="77777777" w:rsidR="00E16967" w:rsidRPr="00E16967" w:rsidRDefault="00E16967" w:rsidP="00E16967">
      <w:pPr>
        <w:pStyle w:val="EndNoteBibliography"/>
        <w:spacing w:after="0"/>
        <w:ind w:left="720" w:hanging="720"/>
      </w:pPr>
      <w:r w:rsidRPr="00E16967">
        <w:t xml:space="preserve">VAN WIJK, J., ZIETSMA, C., DORADO, S., DE BAKKER, F. &amp; MARTÍ, I. 2019. Social innovation: Integrating micro, meso, and macro level insights from institutional theory </w:t>
      </w:r>
      <w:r w:rsidRPr="00E16967">
        <w:rPr>
          <w:i/>
        </w:rPr>
        <w:t xml:space="preserve">Business &amp; Society </w:t>
      </w:r>
      <w:r w:rsidRPr="00E16967">
        <w:t>58</w:t>
      </w:r>
      <w:r w:rsidRPr="00E16967">
        <w:rPr>
          <w:b/>
        </w:rPr>
        <w:t>,</w:t>
      </w:r>
      <w:r w:rsidRPr="00E16967">
        <w:t xml:space="preserve"> 887-918.</w:t>
      </w:r>
    </w:p>
    <w:p w14:paraId="7131472E" w14:textId="77777777" w:rsidR="00E16967" w:rsidRPr="00E16967" w:rsidRDefault="00E16967" w:rsidP="00E16967">
      <w:pPr>
        <w:pStyle w:val="EndNoteBibliography"/>
        <w:spacing w:after="0"/>
        <w:ind w:left="720" w:hanging="720"/>
      </w:pPr>
      <w:r w:rsidRPr="00E16967">
        <w:t xml:space="preserve">VURRO, C., DACIN, M. &amp; PERRINI, F. 2010. Institutional Antecedents of Partnering for Social Change: How Institutional Logics Shape Cross-Sector Social Partnerships. </w:t>
      </w:r>
      <w:r w:rsidRPr="00E16967">
        <w:rPr>
          <w:i/>
        </w:rPr>
        <w:t>Journal of Business Ethics,</w:t>
      </w:r>
      <w:r w:rsidRPr="00E16967">
        <w:t xml:space="preserve"> 94</w:t>
      </w:r>
      <w:r w:rsidRPr="00E16967">
        <w:rPr>
          <w:b/>
        </w:rPr>
        <w:t>,</w:t>
      </w:r>
      <w:r w:rsidRPr="00E16967">
        <w:t xml:space="preserve"> 39-53.</w:t>
      </w:r>
    </w:p>
    <w:p w14:paraId="4076A235" w14:textId="77777777" w:rsidR="00E16967" w:rsidRPr="00E16967" w:rsidRDefault="00E16967" w:rsidP="00E16967">
      <w:pPr>
        <w:pStyle w:val="EndNoteBibliography"/>
        <w:spacing w:after="0"/>
        <w:ind w:left="720" w:hanging="720"/>
      </w:pPr>
      <w:r w:rsidRPr="00E16967">
        <w:t xml:space="preserve">WADDOCK, S. A. 1989. Understanding Social Partnerships: An Evolutionary Model of Partnership Organizations. </w:t>
      </w:r>
      <w:r w:rsidRPr="00E16967">
        <w:rPr>
          <w:i/>
        </w:rPr>
        <w:t>Administration &amp; Society,</w:t>
      </w:r>
      <w:r w:rsidRPr="00E16967">
        <w:t xml:space="preserve"> 21</w:t>
      </w:r>
      <w:r w:rsidRPr="00E16967">
        <w:rPr>
          <w:b/>
        </w:rPr>
        <w:t>,</w:t>
      </w:r>
      <w:r w:rsidRPr="00E16967">
        <w:t xml:space="preserve"> 78-100.</w:t>
      </w:r>
    </w:p>
    <w:p w14:paraId="17C1A3EE" w14:textId="77777777" w:rsidR="00E16967" w:rsidRPr="00E16967" w:rsidRDefault="00E16967" w:rsidP="00E16967">
      <w:pPr>
        <w:pStyle w:val="EndNoteBibliography"/>
        <w:spacing w:after="0"/>
        <w:ind w:left="720" w:hanging="720"/>
      </w:pPr>
      <w:r w:rsidRPr="00E16967">
        <w:t xml:space="preserve">WADHWA, A., PHELPS, C. &amp; KOTHA, S. 2016. Corporate venture capital portfolios and firm innovation. </w:t>
      </w:r>
      <w:r w:rsidRPr="00E16967">
        <w:rPr>
          <w:i/>
        </w:rPr>
        <w:t>Journal of Business Venturing,</w:t>
      </w:r>
      <w:r w:rsidRPr="00E16967">
        <w:t xml:space="preserve"> 31</w:t>
      </w:r>
      <w:r w:rsidRPr="00E16967">
        <w:rPr>
          <w:b/>
        </w:rPr>
        <w:t>,</w:t>
      </w:r>
      <w:r w:rsidRPr="00E16967">
        <w:t xml:space="preserve"> 95-112.</w:t>
      </w:r>
    </w:p>
    <w:p w14:paraId="7C593916" w14:textId="77777777" w:rsidR="00E16967" w:rsidRPr="00E16967" w:rsidRDefault="00E16967" w:rsidP="00E16967">
      <w:pPr>
        <w:pStyle w:val="EndNoteBibliography"/>
        <w:spacing w:after="0"/>
        <w:ind w:left="720" w:hanging="720"/>
      </w:pPr>
      <w:r w:rsidRPr="00E16967">
        <w:t xml:space="preserve">WAGNER, S. M. &amp; EGGERT, A. 2016. Co-management of purchasing and marketing: Why, when and how? </w:t>
      </w:r>
      <w:r w:rsidRPr="00E16967">
        <w:rPr>
          <w:i/>
        </w:rPr>
        <w:t>Industrial Marketing Management,</w:t>
      </w:r>
      <w:r w:rsidRPr="00E16967">
        <w:t xml:space="preserve"> 52</w:t>
      </w:r>
      <w:r w:rsidRPr="00E16967">
        <w:rPr>
          <w:b/>
        </w:rPr>
        <w:t>,</w:t>
      </w:r>
      <w:r w:rsidRPr="00E16967">
        <w:t xml:space="preserve"> 27-36.</w:t>
      </w:r>
    </w:p>
    <w:p w14:paraId="6042F153" w14:textId="77777777" w:rsidR="00E16967" w:rsidRPr="00E16967" w:rsidRDefault="00E16967" w:rsidP="00E16967">
      <w:pPr>
        <w:pStyle w:val="EndNoteBibliography"/>
        <w:spacing w:after="0"/>
        <w:ind w:left="720" w:hanging="720"/>
      </w:pPr>
      <w:r w:rsidRPr="00E16967">
        <w:t xml:space="preserve">WANG, Y. &amp; RAJAGOPALAN, N. 2015. Alliance capabilities: review and research agenda. </w:t>
      </w:r>
      <w:r w:rsidRPr="00E16967">
        <w:rPr>
          <w:i/>
        </w:rPr>
        <w:t>Journal of management,</w:t>
      </w:r>
      <w:r w:rsidRPr="00E16967">
        <w:t xml:space="preserve"> 41</w:t>
      </w:r>
      <w:r w:rsidRPr="00E16967">
        <w:rPr>
          <w:b/>
        </w:rPr>
        <w:t>,</w:t>
      </w:r>
      <w:r w:rsidRPr="00E16967">
        <w:t xml:space="preserve"> 236-260.</w:t>
      </w:r>
    </w:p>
    <w:p w14:paraId="390CA03D" w14:textId="77777777" w:rsidR="00E16967" w:rsidRPr="00E16967" w:rsidRDefault="00E16967" w:rsidP="00E16967">
      <w:pPr>
        <w:pStyle w:val="EndNoteBibliography"/>
        <w:spacing w:after="0"/>
        <w:ind w:left="720" w:hanging="720"/>
      </w:pPr>
      <w:r w:rsidRPr="00E16967">
        <w:t xml:space="preserve">WASSMER, U. 2010. Alliance portfolios: A review and research agenda. </w:t>
      </w:r>
      <w:r w:rsidRPr="00E16967">
        <w:rPr>
          <w:i/>
        </w:rPr>
        <w:t>Journal of management,</w:t>
      </w:r>
      <w:r w:rsidRPr="00E16967">
        <w:t xml:space="preserve"> 36</w:t>
      </w:r>
      <w:r w:rsidRPr="00E16967">
        <w:rPr>
          <w:b/>
        </w:rPr>
        <w:t>,</w:t>
      </w:r>
      <w:r w:rsidRPr="00E16967">
        <w:t xml:space="preserve"> 141-171.</w:t>
      </w:r>
    </w:p>
    <w:p w14:paraId="449A80AC" w14:textId="77777777" w:rsidR="00E16967" w:rsidRPr="00E16967" w:rsidRDefault="00E16967" w:rsidP="00E16967">
      <w:pPr>
        <w:pStyle w:val="EndNoteBibliography"/>
        <w:spacing w:after="0"/>
        <w:ind w:left="720" w:hanging="720"/>
      </w:pPr>
      <w:r w:rsidRPr="00E16967">
        <w:t xml:space="preserve">WATERS, R. D. 2007. Nonprofit organizations' use of the internet: A content analysis of communication trends on the internet sites of the philanthropy 400. </w:t>
      </w:r>
      <w:r w:rsidRPr="00E16967">
        <w:rPr>
          <w:i/>
        </w:rPr>
        <w:t>Nonprofit Management and Leadership,</w:t>
      </w:r>
      <w:r w:rsidRPr="00E16967">
        <w:t xml:space="preserve"> 18</w:t>
      </w:r>
      <w:r w:rsidRPr="00E16967">
        <w:rPr>
          <w:b/>
        </w:rPr>
        <w:t>,</w:t>
      </w:r>
      <w:r w:rsidRPr="00E16967">
        <w:t xml:space="preserve"> 59-76.</w:t>
      </w:r>
    </w:p>
    <w:p w14:paraId="1EF28162" w14:textId="77777777" w:rsidR="00E16967" w:rsidRPr="00E16967" w:rsidRDefault="00E16967" w:rsidP="00E16967">
      <w:pPr>
        <w:pStyle w:val="EndNoteBibliography"/>
        <w:spacing w:after="0"/>
        <w:ind w:left="720" w:hanging="720"/>
      </w:pPr>
      <w:r w:rsidRPr="00E16967">
        <w:t xml:space="preserve">WEBER, C., WEIDNER, K., KROEGER, A. &amp; WALLACE, J. 2017. Social Value Creation in Inter‐Organizational Collaborations in the Not‐for‐Profit Sector–Give and Take from a Dyadic Perspective. </w:t>
      </w:r>
      <w:r w:rsidRPr="00E16967">
        <w:rPr>
          <w:i/>
        </w:rPr>
        <w:t>J.of Management Studies</w:t>
      </w:r>
      <w:r w:rsidRPr="00E16967">
        <w:t>.</w:t>
      </w:r>
    </w:p>
    <w:p w14:paraId="5586A534" w14:textId="77777777" w:rsidR="00E16967" w:rsidRPr="00E16967" w:rsidRDefault="00E16967" w:rsidP="00E16967">
      <w:pPr>
        <w:pStyle w:val="EndNoteBibliography"/>
        <w:spacing w:after="0"/>
        <w:ind w:left="720" w:hanging="720"/>
      </w:pPr>
      <w:r w:rsidRPr="00E16967">
        <w:t xml:space="preserve">WEERAWARDENA, J. &amp; MORT, G. 2006. Investigating social entrepreneurship: A multidimensional model. </w:t>
      </w:r>
      <w:r w:rsidRPr="00E16967">
        <w:rPr>
          <w:i/>
        </w:rPr>
        <w:t>Journal of World Business,</w:t>
      </w:r>
      <w:r w:rsidRPr="00E16967">
        <w:t xml:space="preserve"> 41.</w:t>
      </w:r>
    </w:p>
    <w:p w14:paraId="7B1B25C9" w14:textId="77777777" w:rsidR="00E16967" w:rsidRPr="00E16967" w:rsidRDefault="00E16967" w:rsidP="00E16967">
      <w:pPr>
        <w:pStyle w:val="EndNoteBibliography"/>
        <w:spacing w:after="0"/>
        <w:ind w:left="720" w:hanging="720"/>
      </w:pPr>
      <w:r w:rsidRPr="00E16967">
        <w:t xml:space="preserve">WILSON, E. J., BUNN, M. D. &amp; SAVAGE, G. T. 2010. Anatomy of a social partnership: A stakeholder perspective. </w:t>
      </w:r>
      <w:r w:rsidRPr="00E16967">
        <w:rPr>
          <w:i/>
        </w:rPr>
        <w:t>Industrial Marketing Management,</w:t>
      </w:r>
      <w:r w:rsidRPr="00E16967">
        <w:t xml:space="preserve"> 39</w:t>
      </w:r>
      <w:r w:rsidRPr="00E16967">
        <w:rPr>
          <w:b/>
        </w:rPr>
        <w:t>,</w:t>
      </w:r>
      <w:r w:rsidRPr="00E16967">
        <w:t xml:space="preserve"> 76-90.</w:t>
      </w:r>
    </w:p>
    <w:p w14:paraId="2F7BDB20" w14:textId="77777777" w:rsidR="00E16967" w:rsidRPr="00E16967" w:rsidRDefault="00E16967" w:rsidP="00E16967">
      <w:pPr>
        <w:pStyle w:val="EndNoteBibliography"/>
        <w:spacing w:after="0"/>
        <w:ind w:left="720" w:hanging="720"/>
      </w:pPr>
      <w:r w:rsidRPr="00E16967">
        <w:t xml:space="preserve">WINSTON, M. 2002. NGO Strategies for Promoting Corporate Social Responsibility. </w:t>
      </w:r>
      <w:r w:rsidRPr="00E16967">
        <w:rPr>
          <w:i/>
        </w:rPr>
        <w:t>Ethics &amp; International Affairs,</w:t>
      </w:r>
      <w:r w:rsidRPr="00E16967">
        <w:t xml:space="preserve"> 16</w:t>
      </w:r>
      <w:r w:rsidRPr="00E16967">
        <w:rPr>
          <w:b/>
        </w:rPr>
        <w:t>,</w:t>
      </w:r>
      <w:r w:rsidRPr="00E16967">
        <w:t xml:space="preserve"> 71-87.</w:t>
      </w:r>
    </w:p>
    <w:p w14:paraId="0C8307E2" w14:textId="77777777" w:rsidR="00E16967" w:rsidRPr="00E16967" w:rsidRDefault="00E16967" w:rsidP="00E16967">
      <w:pPr>
        <w:pStyle w:val="EndNoteBibliography"/>
        <w:spacing w:after="0"/>
        <w:ind w:left="720" w:hanging="720"/>
      </w:pPr>
      <w:r w:rsidRPr="00E16967">
        <w:t xml:space="preserve">WOOD, D. J. &amp; GRAY, B. 1991. Toward a comprehensive theory of collaboration. </w:t>
      </w:r>
      <w:r w:rsidRPr="00E16967">
        <w:rPr>
          <w:i/>
        </w:rPr>
        <w:t>Journal of Applied Behavioral Science,</w:t>
      </w:r>
      <w:r w:rsidRPr="00E16967">
        <w:t xml:space="preserve"> 27</w:t>
      </w:r>
      <w:r w:rsidRPr="00E16967">
        <w:rPr>
          <w:b/>
        </w:rPr>
        <w:t>,</w:t>
      </w:r>
      <w:r w:rsidRPr="00E16967">
        <w:t xml:space="preserve"> 139-162.</w:t>
      </w:r>
    </w:p>
    <w:p w14:paraId="2FEC456B" w14:textId="77777777" w:rsidR="00E16967" w:rsidRPr="00E16967" w:rsidRDefault="00E16967" w:rsidP="00E16967">
      <w:pPr>
        <w:pStyle w:val="EndNoteBibliography"/>
        <w:spacing w:after="0"/>
        <w:ind w:left="720" w:hanging="720"/>
      </w:pPr>
      <w:r w:rsidRPr="00E16967">
        <w:t xml:space="preserve">WYMER, W. W. &amp; SAMU, S. 2003. </w:t>
      </w:r>
      <w:r w:rsidRPr="00E16967">
        <w:rPr>
          <w:i/>
        </w:rPr>
        <w:t>Nonprofit and business sector collaboration: social enterprises, cause-related marketing, sponsorships, and other corporate-nonprofit dealings</w:t>
      </w:r>
      <w:r w:rsidRPr="00E16967">
        <w:t>, Best Business Books.</w:t>
      </w:r>
    </w:p>
    <w:p w14:paraId="17948603" w14:textId="77777777" w:rsidR="00E16967" w:rsidRPr="00E16967" w:rsidRDefault="00E16967" w:rsidP="00E16967">
      <w:pPr>
        <w:pStyle w:val="EndNoteBibliography"/>
        <w:spacing w:after="0"/>
        <w:ind w:left="720" w:hanging="720"/>
      </w:pPr>
      <w:r w:rsidRPr="00E16967">
        <w:t xml:space="preserve">YAZIJI, M. 2004. Turning Gadflies into Allies. </w:t>
      </w:r>
      <w:r w:rsidRPr="00E16967">
        <w:rPr>
          <w:i/>
        </w:rPr>
        <w:t>Harvard Business Review,</w:t>
      </w:r>
      <w:r w:rsidRPr="00E16967">
        <w:t xml:space="preserve"> 82</w:t>
      </w:r>
      <w:r w:rsidRPr="00E16967">
        <w:rPr>
          <w:b/>
        </w:rPr>
        <w:t>,</w:t>
      </w:r>
      <w:r w:rsidRPr="00E16967">
        <w:t xml:space="preserve"> 110-115.</w:t>
      </w:r>
    </w:p>
    <w:p w14:paraId="0B48C01D" w14:textId="77777777" w:rsidR="00E16967" w:rsidRPr="00E16967" w:rsidRDefault="00E16967" w:rsidP="00E16967">
      <w:pPr>
        <w:pStyle w:val="EndNoteBibliography"/>
        <w:spacing w:after="0"/>
        <w:ind w:left="720" w:hanging="720"/>
      </w:pPr>
      <w:r w:rsidRPr="00E16967">
        <w:t xml:space="preserve">YAZIJI, M. &amp; DOH, J. 2009. </w:t>
      </w:r>
      <w:r w:rsidRPr="00E16967">
        <w:rPr>
          <w:i/>
        </w:rPr>
        <w:t xml:space="preserve">NGOs and corporations-conflict and collaboration </w:t>
      </w:r>
      <w:r w:rsidRPr="00E16967">
        <w:t>Cambridge University Press.</w:t>
      </w:r>
    </w:p>
    <w:p w14:paraId="5676FCB6" w14:textId="77777777" w:rsidR="00E16967" w:rsidRPr="00E16967" w:rsidRDefault="00E16967" w:rsidP="00E16967">
      <w:pPr>
        <w:pStyle w:val="EndNoteBibliography"/>
        <w:spacing w:after="0"/>
        <w:ind w:left="720" w:hanging="720"/>
      </w:pPr>
      <w:r w:rsidRPr="00E16967">
        <w:t xml:space="preserve">ZAHRA, S. A. 2003. International expansion of US manufacturing family businesses: The effect of ownership and involvement. </w:t>
      </w:r>
      <w:r w:rsidRPr="00E16967">
        <w:rPr>
          <w:i/>
        </w:rPr>
        <w:t>Journal of business venturing,</w:t>
      </w:r>
      <w:r w:rsidRPr="00E16967">
        <w:t xml:space="preserve"> 18</w:t>
      </w:r>
      <w:r w:rsidRPr="00E16967">
        <w:rPr>
          <w:b/>
        </w:rPr>
        <w:t>,</w:t>
      </w:r>
      <w:r w:rsidRPr="00E16967">
        <w:t xml:space="preserve"> 495-512.</w:t>
      </w:r>
    </w:p>
    <w:p w14:paraId="3043603C" w14:textId="77777777" w:rsidR="00E16967" w:rsidRPr="00E16967" w:rsidRDefault="00E16967" w:rsidP="00E16967">
      <w:pPr>
        <w:pStyle w:val="EndNoteBibliography"/>
        <w:ind w:left="720" w:hanging="720"/>
      </w:pPr>
      <w:r w:rsidRPr="00E16967">
        <w:lastRenderedPageBreak/>
        <w:t xml:space="preserve">ZIMMERMANN, J. A. M. &amp; STEVENS, B. W. 2006. The use of performance measurement in South Carolina nonprofits. </w:t>
      </w:r>
      <w:r w:rsidRPr="00E16967">
        <w:rPr>
          <w:i/>
        </w:rPr>
        <w:t>Nonprofit Management Leadership,</w:t>
      </w:r>
      <w:r w:rsidRPr="00E16967">
        <w:t xml:space="preserve"> 16</w:t>
      </w:r>
      <w:r w:rsidRPr="00E16967">
        <w:rPr>
          <w:b/>
        </w:rPr>
        <w:t>,</w:t>
      </w:r>
      <w:r w:rsidRPr="00E16967">
        <w:t xml:space="preserve"> 315-327.</w:t>
      </w:r>
    </w:p>
    <w:p w14:paraId="2B28908A" w14:textId="54A778D6" w:rsidR="00C93B71" w:rsidRDefault="00D35C45" w:rsidP="00E16967">
      <w:pPr>
        <w:pStyle w:val="EndNoteBibliography"/>
        <w:ind w:left="720" w:hanging="720"/>
        <w:rPr>
          <w:rFonts w:ascii="Times New Roman" w:hAnsi="Times New Roman" w:cs="Times New Roman"/>
          <w:sz w:val="24"/>
          <w:szCs w:val="24"/>
        </w:rPr>
      </w:pPr>
      <w:r w:rsidRPr="00832527">
        <w:rPr>
          <w:rFonts w:ascii="Times New Roman" w:hAnsi="Times New Roman" w:cs="Times New Roman"/>
          <w:sz w:val="24"/>
          <w:szCs w:val="24"/>
        </w:rPr>
        <w:fldChar w:fldCharType="end"/>
      </w:r>
      <w:bookmarkEnd w:id="1"/>
      <w:bookmarkEnd w:id="2"/>
    </w:p>
    <w:p w14:paraId="37D37D83" w14:textId="77777777" w:rsidR="00C93B71" w:rsidRDefault="00C93B71">
      <w:pPr>
        <w:spacing w:after="0" w:line="240" w:lineRule="auto"/>
        <w:rPr>
          <w:rFonts w:ascii="Times New Roman" w:hAnsi="Times New Roman" w:cs="Times New Roman"/>
          <w:noProof/>
          <w:sz w:val="24"/>
          <w:szCs w:val="24"/>
        </w:rPr>
      </w:pPr>
      <w:r>
        <w:rPr>
          <w:rFonts w:ascii="Times New Roman" w:hAnsi="Times New Roman" w:cs="Times New Roman"/>
          <w:sz w:val="24"/>
          <w:szCs w:val="24"/>
        </w:rPr>
        <w:br w:type="page"/>
      </w:r>
    </w:p>
    <w:p w14:paraId="20C52331" w14:textId="77777777" w:rsidR="006C01B8" w:rsidRDefault="006C01B8" w:rsidP="00C93B71">
      <w:pPr>
        <w:rPr>
          <w:rFonts w:ascii="Times New Roman" w:hAnsi="Times New Roman" w:cs="Times New Roman"/>
          <w:noProof/>
          <w:sz w:val="24"/>
          <w:szCs w:val="24"/>
        </w:rPr>
        <w:sectPr w:rsidR="006C01B8" w:rsidSect="000874D7">
          <w:footerReference w:type="default" r:id="rId8"/>
          <w:pgSz w:w="11906" w:h="16838"/>
          <w:pgMar w:top="1440" w:right="1440" w:bottom="1440" w:left="1440" w:header="709" w:footer="709" w:gutter="0"/>
          <w:cols w:space="708"/>
          <w:docGrid w:linePitch="360"/>
        </w:sectPr>
      </w:pPr>
    </w:p>
    <w:p w14:paraId="6A2F8974" w14:textId="7953D952" w:rsidR="00C93B71" w:rsidRDefault="00C93B71" w:rsidP="00C93B71">
      <w:pPr>
        <w:rPr>
          <w:rFonts w:asciiTheme="majorBidi" w:hAnsiTheme="majorBidi" w:cstheme="majorBidi"/>
          <w:sz w:val="24"/>
          <w:szCs w:val="24"/>
        </w:rPr>
      </w:pPr>
      <w:r w:rsidRPr="002C653D">
        <w:rPr>
          <w:rFonts w:ascii="Times New Roman" w:hAnsi="Times New Roman" w:cs="Times New Roman"/>
          <w:noProof/>
          <w:sz w:val="24"/>
          <w:szCs w:val="24"/>
        </w:rPr>
        <w:lastRenderedPageBreak/>
        <w:t>Table 1: Descriptive statistics and correlation matrix</w:t>
      </w:r>
    </w:p>
    <w:tbl>
      <w:tblPr>
        <w:tblW w:w="4480" w:type="pct"/>
        <w:tblLook w:val="04A0" w:firstRow="1" w:lastRow="0" w:firstColumn="1" w:lastColumn="0" w:noHBand="0" w:noVBand="1"/>
      </w:tblPr>
      <w:tblGrid>
        <w:gridCol w:w="574"/>
        <w:gridCol w:w="2770"/>
        <w:gridCol w:w="672"/>
        <w:gridCol w:w="672"/>
        <w:gridCol w:w="571"/>
        <w:gridCol w:w="583"/>
        <w:gridCol w:w="844"/>
        <w:gridCol w:w="849"/>
        <w:gridCol w:w="844"/>
        <w:gridCol w:w="845"/>
        <w:gridCol w:w="817"/>
        <w:gridCol w:w="845"/>
        <w:gridCol w:w="845"/>
        <w:gridCol w:w="775"/>
      </w:tblGrid>
      <w:tr w:rsidR="00C93B71" w:rsidRPr="004B7F91" w14:paraId="4F72B34E" w14:textId="77777777" w:rsidTr="00DC2538">
        <w:trPr>
          <w:trHeight w:val="253"/>
        </w:trPr>
        <w:tc>
          <w:tcPr>
            <w:tcW w:w="231" w:type="pct"/>
            <w:tcBorders>
              <w:top w:val="single" w:sz="4" w:space="0" w:color="auto"/>
            </w:tcBorders>
            <w:shd w:val="clear" w:color="auto" w:fill="auto"/>
            <w:noWrap/>
            <w:vAlign w:val="bottom"/>
          </w:tcPr>
          <w:p w14:paraId="3CB90686"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1109" w:type="pct"/>
            <w:tcBorders>
              <w:top w:val="single" w:sz="4" w:space="0" w:color="auto"/>
            </w:tcBorders>
            <w:shd w:val="clear" w:color="auto" w:fill="auto"/>
            <w:noWrap/>
            <w:vAlign w:val="bottom"/>
          </w:tcPr>
          <w:p w14:paraId="213C254A"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265" w:type="pct"/>
            <w:tcBorders>
              <w:top w:val="single" w:sz="4" w:space="0" w:color="auto"/>
            </w:tcBorders>
            <w:shd w:val="clear" w:color="auto" w:fill="auto"/>
            <w:noWrap/>
            <w:vAlign w:val="bottom"/>
          </w:tcPr>
          <w:p w14:paraId="1B6F3CDC"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p>
        </w:tc>
        <w:tc>
          <w:tcPr>
            <w:tcW w:w="265" w:type="pct"/>
            <w:tcBorders>
              <w:top w:val="single" w:sz="4" w:space="0" w:color="auto"/>
            </w:tcBorders>
            <w:shd w:val="clear" w:color="auto" w:fill="auto"/>
            <w:noWrap/>
            <w:vAlign w:val="bottom"/>
          </w:tcPr>
          <w:p w14:paraId="157E8783"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p>
        </w:tc>
        <w:tc>
          <w:tcPr>
            <w:tcW w:w="225" w:type="pct"/>
            <w:tcBorders>
              <w:top w:val="single" w:sz="4" w:space="0" w:color="auto"/>
            </w:tcBorders>
            <w:shd w:val="clear" w:color="auto" w:fill="auto"/>
            <w:noWrap/>
            <w:vAlign w:val="bottom"/>
          </w:tcPr>
          <w:p w14:paraId="322159EC"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p>
        </w:tc>
        <w:tc>
          <w:tcPr>
            <w:tcW w:w="230" w:type="pct"/>
            <w:tcBorders>
              <w:top w:val="single" w:sz="4" w:space="0" w:color="auto"/>
            </w:tcBorders>
            <w:shd w:val="clear" w:color="auto" w:fill="auto"/>
            <w:noWrap/>
            <w:vAlign w:val="bottom"/>
          </w:tcPr>
          <w:p w14:paraId="44838874"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p>
        </w:tc>
        <w:tc>
          <w:tcPr>
            <w:tcW w:w="2677" w:type="pct"/>
            <w:gridSpan w:val="8"/>
            <w:tcBorders>
              <w:top w:val="single" w:sz="4" w:space="0" w:color="auto"/>
              <w:bottom w:val="single" w:sz="4" w:space="0" w:color="auto"/>
            </w:tcBorders>
            <w:shd w:val="clear" w:color="auto" w:fill="auto"/>
            <w:noWrap/>
            <w:vAlign w:val="bottom"/>
          </w:tcPr>
          <w:p w14:paraId="05169C31" w14:textId="77777777" w:rsidR="00C93B71" w:rsidRPr="00A412F1" w:rsidRDefault="00C93B71" w:rsidP="00DC2538">
            <w:pPr>
              <w:spacing w:after="0" w:line="240" w:lineRule="auto"/>
              <w:jc w:val="center"/>
              <w:rPr>
                <w:rFonts w:ascii="Times New Roman" w:eastAsia="Times New Roman" w:hAnsi="Times New Roman" w:cs="Times New Roman"/>
                <w:color w:val="000000"/>
                <w:sz w:val="20"/>
                <w:szCs w:val="20"/>
                <w:lang w:eastAsia="en-GB"/>
              </w:rPr>
            </w:pPr>
            <w:r w:rsidRPr="00A412F1">
              <w:rPr>
                <w:rFonts w:ascii="Times New Roman" w:hAnsi="Times New Roman"/>
                <w:sz w:val="20"/>
                <w:szCs w:val="20"/>
              </w:rPr>
              <w:t>Correlation coefficients</w:t>
            </w:r>
          </w:p>
        </w:tc>
      </w:tr>
      <w:tr w:rsidR="00C93B71" w:rsidRPr="002C653D" w14:paraId="232A72BB" w14:textId="77777777" w:rsidTr="00DC2538">
        <w:trPr>
          <w:trHeight w:val="253"/>
        </w:trPr>
        <w:tc>
          <w:tcPr>
            <w:tcW w:w="231" w:type="pct"/>
            <w:tcBorders>
              <w:bottom w:val="single" w:sz="4" w:space="0" w:color="auto"/>
            </w:tcBorders>
            <w:shd w:val="clear" w:color="auto" w:fill="auto"/>
            <w:noWrap/>
            <w:vAlign w:val="bottom"/>
            <w:hideMark/>
          </w:tcPr>
          <w:p w14:paraId="7E559751"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1109" w:type="pct"/>
            <w:tcBorders>
              <w:bottom w:val="single" w:sz="4" w:space="0" w:color="auto"/>
            </w:tcBorders>
            <w:shd w:val="clear" w:color="auto" w:fill="auto"/>
            <w:noWrap/>
            <w:vAlign w:val="bottom"/>
            <w:hideMark/>
          </w:tcPr>
          <w:p w14:paraId="349AF26A"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265" w:type="pct"/>
            <w:tcBorders>
              <w:bottom w:val="single" w:sz="4" w:space="0" w:color="auto"/>
            </w:tcBorders>
            <w:shd w:val="clear" w:color="auto" w:fill="auto"/>
            <w:noWrap/>
            <w:vAlign w:val="bottom"/>
            <w:hideMark/>
          </w:tcPr>
          <w:p w14:paraId="3752AD3E"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Mean</w:t>
            </w:r>
          </w:p>
        </w:tc>
        <w:tc>
          <w:tcPr>
            <w:tcW w:w="265" w:type="pct"/>
            <w:tcBorders>
              <w:bottom w:val="single" w:sz="4" w:space="0" w:color="auto"/>
            </w:tcBorders>
            <w:shd w:val="clear" w:color="auto" w:fill="auto"/>
            <w:noWrap/>
            <w:vAlign w:val="bottom"/>
            <w:hideMark/>
          </w:tcPr>
          <w:p w14:paraId="79CCEA1A"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S.D.</w:t>
            </w:r>
          </w:p>
        </w:tc>
        <w:tc>
          <w:tcPr>
            <w:tcW w:w="225" w:type="pct"/>
            <w:tcBorders>
              <w:bottom w:val="single" w:sz="4" w:space="0" w:color="auto"/>
            </w:tcBorders>
            <w:shd w:val="clear" w:color="auto" w:fill="auto"/>
            <w:noWrap/>
            <w:vAlign w:val="bottom"/>
            <w:hideMark/>
          </w:tcPr>
          <w:p w14:paraId="453DEBB2"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Min</w:t>
            </w:r>
          </w:p>
        </w:tc>
        <w:tc>
          <w:tcPr>
            <w:tcW w:w="230" w:type="pct"/>
            <w:tcBorders>
              <w:bottom w:val="single" w:sz="4" w:space="0" w:color="auto"/>
            </w:tcBorders>
            <w:shd w:val="clear" w:color="auto" w:fill="auto"/>
            <w:noWrap/>
            <w:vAlign w:val="bottom"/>
            <w:hideMark/>
          </w:tcPr>
          <w:p w14:paraId="7387D611"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Max</w:t>
            </w:r>
          </w:p>
        </w:tc>
        <w:tc>
          <w:tcPr>
            <w:tcW w:w="339" w:type="pct"/>
            <w:tcBorders>
              <w:top w:val="single" w:sz="4" w:space="0" w:color="auto"/>
              <w:bottom w:val="single" w:sz="4" w:space="0" w:color="auto"/>
            </w:tcBorders>
            <w:shd w:val="clear" w:color="auto" w:fill="auto"/>
            <w:noWrap/>
            <w:vAlign w:val="bottom"/>
            <w:hideMark/>
          </w:tcPr>
          <w:p w14:paraId="3D2C322D"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1</w:t>
            </w:r>
          </w:p>
        </w:tc>
        <w:tc>
          <w:tcPr>
            <w:tcW w:w="341" w:type="pct"/>
            <w:tcBorders>
              <w:top w:val="single" w:sz="4" w:space="0" w:color="auto"/>
              <w:bottom w:val="single" w:sz="4" w:space="0" w:color="auto"/>
            </w:tcBorders>
            <w:shd w:val="clear" w:color="auto" w:fill="auto"/>
            <w:noWrap/>
            <w:vAlign w:val="bottom"/>
            <w:hideMark/>
          </w:tcPr>
          <w:p w14:paraId="638DC6AE"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2</w:t>
            </w:r>
          </w:p>
        </w:tc>
        <w:tc>
          <w:tcPr>
            <w:tcW w:w="339" w:type="pct"/>
            <w:tcBorders>
              <w:top w:val="single" w:sz="4" w:space="0" w:color="auto"/>
              <w:bottom w:val="single" w:sz="4" w:space="0" w:color="auto"/>
            </w:tcBorders>
            <w:shd w:val="clear" w:color="auto" w:fill="auto"/>
            <w:noWrap/>
            <w:vAlign w:val="bottom"/>
            <w:hideMark/>
          </w:tcPr>
          <w:p w14:paraId="510BF559"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3</w:t>
            </w:r>
          </w:p>
        </w:tc>
        <w:tc>
          <w:tcPr>
            <w:tcW w:w="339" w:type="pct"/>
            <w:tcBorders>
              <w:top w:val="single" w:sz="4" w:space="0" w:color="auto"/>
              <w:bottom w:val="single" w:sz="4" w:space="0" w:color="auto"/>
            </w:tcBorders>
            <w:shd w:val="clear" w:color="auto" w:fill="auto"/>
            <w:noWrap/>
            <w:vAlign w:val="bottom"/>
            <w:hideMark/>
          </w:tcPr>
          <w:p w14:paraId="52D04600"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4</w:t>
            </w:r>
          </w:p>
        </w:tc>
        <w:tc>
          <w:tcPr>
            <w:tcW w:w="328" w:type="pct"/>
            <w:tcBorders>
              <w:top w:val="single" w:sz="4" w:space="0" w:color="auto"/>
              <w:bottom w:val="single" w:sz="4" w:space="0" w:color="auto"/>
            </w:tcBorders>
            <w:shd w:val="clear" w:color="auto" w:fill="auto"/>
            <w:noWrap/>
            <w:vAlign w:val="bottom"/>
            <w:hideMark/>
          </w:tcPr>
          <w:p w14:paraId="1B1A52B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5</w:t>
            </w:r>
          </w:p>
        </w:tc>
        <w:tc>
          <w:tcPr>
            <w:tcW w:w="339" w:type="pct"/>
            <w:tcBorders>
              <w:top w:val="single" w:sz="4" w:space="0" w:color="auto"/>
              <w:bottom w:val="single" w:sz="4" w:space="0" w:color="auto"/>
            </w:tcBorders>
            <w:shd w:val="clear" w:color="auto" w:fill="auto"/>
            <w:noWrap/>
            <w:vAlign w:val="bottom"/>
            <w:hideMark/>
          </w:tcPr>
          <w:p w14:paraId="5BE3A206"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6</w:t>
            </w:r>
          </w:p>
        </w:tc>
        <w:tc>
          <w:tcPr>
            <w:tcW w:w="339" w:type="pct"/>
            <w:tcBorders>
              <w:top w:val="single" w:sz="4" w:space="0" w:color="auto"/>
              <w:bottom w:val="single" w:sz="4" w:space="0" w:color="auto"/>
            </w:tcBorders>
            <w:shd w:val="clear" w:color="auto" w:fill="auto"/>
            <w:noWrap/>
            <w:vAlign w:val="bottom"/>
            <w:hideMark/>
          </w:tcPr>
          <w:p w14:paraId="46CBA9D4"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7</w:t>
            </w:r>
          </w:p>
        </w:tc>
        <w:tc>
          <w:tcPr>
            <w:tcW w:w="313" w:type="pct"/>
            <w:tcBorders>
              <w:top w:val="single" w:sz="4" w:space="0" w:color="auto"/>
              <w:bottom w:val="single" w:sz="4" w:space="0" w:color="auto"/>
            </w:tcBorders>
            <w:shd w:val="clear" w:color="auto" w:fill="auto"/>
            <w:noWrap/>
            <w:vAlign w:val="bottom"/>
            <w:hideMark/>
          </w:tcPr>
          <w:p w14:paraId="0E3F0834"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8</w:t>
            </w:r>
          </w:p>
        </w:tc>
      </w:tr>
      <w:tr w:rsidR="00C93B71" w:rsidRPr="002C653D" w14:paraId="6BF79E72" w14:textId="77777777" w:rsidTr="00DC2538">
        <w:trPr>
          <w:trHeight w:val="253"/>
        </w:trPr>
        <w:tc>
          <w:tcPr>
            <w:tcW w:w="231" w:type="pct"/>
            <w:tcBorders>
              <w:top w:val="single" w:sz="4" w:space="0" w:color="auto"/>
            </w:tcBorders>
            <w:shd w:val="clear" w:color="auto" w:fill="auto"/>
            <w:noWrap/>
            <w:vAlign w:val="bottom"/>
            <w:hideMark/>
          </w:tcPr>
          <w:p w14:paraId="2E80407C"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1</w:t>
            </w:r>
          </w:p>
        </w:tc>
        <w:tc>
          <w:tcPr>
            <w:tcW w:w="1109" w:type="pct"/>
            <w:tcBorders>
              <w:top w:val="single" w:sz="4" w:space="0" w:color="auto"/>
            </w:tcBorders>
            <w:shd w:val="clear" w:color="auto" w:fill="auto"/>
            <w:noWrap/>
            <w:vAlign w:val="bottom"/>
            <w:hideMark/>
          </w:tcPr>
          <w:p w14:paraId="093692A4"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No</w:t>
            </w:r>
            <w:r>
              <w:rPr>
                <w:rFonts w:ascii="Times New Roman" w:eastAsia="Times New Roman" w:hAnsi="Times New Roman" w:cs="Times New Roman"/>
                <w:color w:val="000000"/>
                <w:sz w:val="20"/>
                <w:szCs w:val="20"/>
                <w:lang w:eastAsia="en-GB"/>
              </w:rPr>
              <w:t>.</w:t>
            </w:r>
            <w:r w:rsidRPr="00A412F1">
              <w:rPr>
                <w:rFonts w:ascii="Times New Roman" w:eastAsia="Times New Roman" w:hAnsi="Times New Roman" w:cs="Times New Roman"/>
                <w:color w:val="000000"/>
                <w:sz w:val="20"/>
                <w:szCs w:val="20"/>
                <w:lang w:eastAsia="en-GB"/>
              </w:rPr>
              <w:t xml:space="preserve"> of partners</w:t>
            </w:r>
          </w:p>
        </w:tc>
        <w:tc>
          <w:tcPr>
            <w:tcW w:w="265" w:type="pct"/>
            <w:tcBorders>
              <w:top w:val="single" w:sz="4" w:space="0" w:color="auto"/>
            </w:tcBorders>
            <w:shd w:val="clear" w:color="auto" w:fill="auto"/>
            <w:noWrap/>
            <w:vAlign w:val="bottom"/>
          </w:tcPr>
          <w:p w14:paraId="0DA45CE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20.55</w:t>
            </w:r>
          </w:p>
        </w:tc>
        <w:tc>
          <w:tcPr>
            <w:tcW w:w="265" w:type="pct"/>
            <w:tcBorders>
              <w:top w:val="single" w:sz="4" w:space="0" w:color="auto"/>
            </w:tcBorders>
            <w:shd w:val="clear" w:color="auto" w:fill="auto"/>
            <w:noWrap/>
            <w:vAlign w:val="bottom"/>
          </w:tcPr>
          <w:p w14:paraId="758C8352"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26.86</w:t>
            </w:r>
          </w:p>
        </w:tc>
        <w:tc>
          <w:tcPr>
            <w:tcW w:w="225" w:type="pct"/>
            <w:tcBorders>
              <w:top w:val="single" w:sz="4" w:space="0" w:color="auto"/>
            </w:tcBorders>
            <w:shd w:val="clear" w:color="auto" w:fill="auto"/>
            <w:noWrap/>
            <w:vAlign w:val="bottom"/>
          </w:tcPr>
          <w:p w14:paraId="2A96E198"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w:t>
            </w:r>
          </w:p>
        </w:tc>
        <w:tc>
          <w:tcPr>
            <w:tcW w:w="230" w:type="pct"/>
            <w:tcBorders>
              <w:top w:val="single" w:sz="4" w:space="0" w:color="auto"/>
            </w:tcBorders>
            <w:shd w:val="clear" w:color="auto" w:fill="auto"/>
            <w:noWrap/>
            <w:vAlign w:val="bottom"/>
          </w:tcPr>
          <w:p w14:paraId="795940FC"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157</w:t>
            </w:r>
          </w:p>
        </w:tc>
        <w:tc>
          <w:tcPr>
            <w:tcW w:w="339" w:type="pct"/>
            <w:tcBorders>
              <w:top w:val="single" w:sz="4" w:space="0" w:color="auto"/>
            </w:tcBorders>
            <w:shd w:val="clear" w:color="auto" w:fill="auto"/>
            <w:noWrap/>
            <w:vAlign w:val="bottom"/>
          </w:tcPr>
          <w:p w14:paraId="701EE94C"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p>
        </w:tc>
        <w:tc>
          <w:tcPr>
            <w:tcW w:w="341" w:type="pct"/>
            <w:tcBorders>
              <w:top w:val="single" w:sz="4" w:space="0" w:color="auto"/>
            </w:tcBorders>
            <w:shd w:val="clear" w:color="auto" w:fill="auto"/>
            <w:noWrap/>
            <w:vAlign w:val="bottom"/>
          </w:tcPr>
          <w:p w14:paraId="6CE8FC39"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tcBorders>
              <w:top w:val="single" w:sz="4" w:space="0" w:color="auto"/>
            </w:tcBorders>
            <w:shd w:val="clear" w:color="auto" w:fill="auto"/>
            <w:noWrap/>
            <w:vAlign w:val="bottom"/>
          </w:tcPr>
          <w:p w14:paraId="4120FB09"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tcBorders>
              <w:top w:val="single" w:sz="4" w:space="0" w:color="auto"/>
            </w:tcBorders>
            <w:shd w:val="clear" w:color="auto" w:fill="auto"/>
            <w:noWrap/>
            <w:vAlign w:val="bottom"/>
          </w:tcPr>
          <w:p w14:paraId="294B6A81"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28" w:type="pct"/>
            <w:tcBorders>
              <w:top w:val="single" w:sz="4" w:space="0" w:color="auto"/>
            </w:tcBorders>
            <w:shd w:val="clear" w:color="auto" w:fill="auto"/>
            <w:noWrap/>
            <w:vAlign w:val="bottom"/>
          </w:tcPr>
          <w:p w14:paraId="4D418F5C"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tcBorders>
              <w:top w:val="single" w:sz="4" w:space="0" w:color="auto"/>
            </w:tcBorders>
            <w:shd w:val="clear" w:color="auto" w:fill="auto"/>
            <w:noWrap/>
            <w:vAlign w:val="bottom"/>
          </w:tcPr>
          <w:p w14:paraId="6725949C"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tcBorders>
              <w:top w:val="single" w:sz="4" w:space="0" w:color="auto"/>
            </w:tcBorders>
            <w:shd w:val="clear" w:color="auto" w:fill="auto"/>
            <w:noWrap/>
            <w:vAlign w:val="bottom"/>
          </w:tcPr>
          <w:p w14:paraId="27C31CDC"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13" w:type="pct"/>
            <w:tcBorders>
              <w:top w:val="single" w:sz="4" w:space="0" w:color="auto"/>
            </w:tcBorders>
            <w:shd w:val="clear" w:color="auto" w:fill="auto"/>
            <w:noWrap/>
            <w:vAlign w:val="bottom"/>
          </w:tcPr>
          <w:p w14:paraId="0336E4E4"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r>
      <w:tr w:rsidR="00C93B71" w:rsidRPr="002C653D" w14:paraId="46DB47D5" w14:textId="77777777" w:rsidTr="00DC2538">
        <w:trPr>
          <w:trHeight w:val="253"/>
        </w:trPr>
        <w:tc>
          <w:tcPr>
            <w:tcW w:w="231" w:type="pct"/>
            <w:shd w:val="clear" w:color="auto" w:fill="auto"/>
            <w:noWrap/>
            <w:vAlign w:val="bottom"/>
            <w:hideMark/>
          </w:tcPr>
          <w:p w14:paraId="15866E49"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2</w:t>
            </w:r>
          </w:p>
        </w:tc>
        <w:tc>
          <w:tcPr>
            <w:tcW w:w="1109" w:type="pct"/>
            <w:shd w:val="clear" w:color="auto" w:fill="auto"/>
            <w:vAlign w:val="center"/>
            <w:hideMark/>
          </w:tcPr>
          <w:p w14:paraId="61419C17"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Economic value proposition</w:t>
            </w:r>
          </w:p>
        </w:tc>
        <w:tc>
          <w:tcPr>
            <w:tcW w:w="265" w:type="pct"/>
            <w:shd w:val="clear" w:color="auto" w:fill="auto"/>
            <w:noWrap/>
            <w:vAlign w:val="bottom"/>
          </w:tcPr>
          <w:p w14:paraId="2D0E19B0"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0.73</w:t>
            </w:r>
          </w:p>
        </w:tc>
        <w:tc>
          <w:tcPr>
            <w:tcW w:w="265" w:type="pct"/>
            <w:shd w:val="clear" w:color="auto" w:fill="auto"/>
            <w:noWrap/>
            <w:vAlign w:val="bottom"/>
          </w:tcPr>
          <w:p w14:paraId="10FC4E08"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0.45</w:t>
            </w:r>
          </w:p>
        </w:tc>
        <w:tc>
          <w:tcPr>
            <w:tcW w:w="225" w:type="pct"/>
            <w:shd w:val="clear" w:color="auto" w:fill="auto"/>
            <w:noWrap/>
            <w:vAlign w:val="bottom"/>
          </w:tcPr>
          <w:p w14:paraId="3A4A3B42"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w:t>
            </w:r>
          </w:p>
        </w:tc>
        <w:tc>
          <w:tcPr>
            <w:tcW w:w="230" w:type="pct"/>
            <w:shd w:val="clear" w:color="auto" w:fill="auto"/>
            <w:noWrap/>
            <w:vAlign w:val="bottom"/>
          </w:tcPr>
          <w:p w14:paraId="4CD02F36"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1</w:t>
            </w:r>
          </w:p>
        </w:tc>
        <w:tc>
          <w:tcPr>
            <w:tcW w:w="339" w:type="pct"/>
            <w:shd w:val="clear" w:color="auto" w:fill="auto"/>
            <w:noWrap/>
          </w:tcPr>
          <w:p w14:paraId="69B01B7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0.22</w:t>
            </w:r>
            <w:r w:rsidRPr="00936430">
              <w:rPr>
                <w:rFonts w:ascii="Times New Roman" w:hAnsi="Times New Roman" w:cs="Times New Roman"/>
                <w:sz w:val="20"/>
                <w:szCs w:val="20"/>
                <w:vertAlign w:val="superscript"/>
              </w:rPr>
              <w:t>**</w:t>
            </w:r>
          </w:p>
        </w:tc>
        <w:tc>
          <w:tcPr>
            <w:tcW w:w="341" w:type="pct"/>
            <w:shd w:val="clear" w:color="auto" w:fill="auto"/>
            <w:noWrap/>
          </w:tcPr>
          <w:p w14:paraId="241A467A"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p>
        </w:tc>
        <w:tc>
          <w:tcPr>
            <w:tcW w:w="339" w:type="pct"/>
            <w:shd w:val="clear" w:color="auto" w:fill="auto"/>
            <w:noWrap/>
          </w:tcPr>
          <w:p w14:paraId="1F0E6A2C"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shd w:val="clear" w:color="auto" w:fill="auto"/>
            <w:noWrap/>
          </w:tcPr>
          <w:p w14:paraId="070BE823"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28" w:type="pct"/>
            <w:shd w:val="clear" w:color="auto" w:fill="auto"/>
            <w:noWrap/>
          </w:tcPr>
          <w:p w14:paraId="6ED54B7F"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shd w:val="clear" w:color="auto" w:fill="auto"/>
            <w:noWrap/>
          </w:tcPr>
          <w:p w14:paraId="07BE3D9A"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shd w:val="clear" w:color="auto" w:fill="auto"/>
            <w:noWrap/>
          </w:tcPr>
          <w:p w14:paraId="284DF72B"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13" w:type="pct"/>
            <w:shd w:val="clear" w:color="auto" w:fill="auto"/>
            <w:noWrap/>
          </w:tcPr>
          <w:p w14:paraId="520FE544"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r>
      <w:tr w:rsidR="00C93B71" w:rsidRPr="002C653D" w14:paraId="11781A7F" w14:textId="77777777" w:rsidTr="00DC2538">
        <w:trPr>
          <w:trHeight w:val="253"/>
        </w:trPr>
        <w:tc>
          <w:tcPr>
            <w:tcW w:w="231" w:type="pct"/>
            <w:shd w:val="clear" w:color="auto" w:fill="auto"/>
            <w:noWrap/>
            <w:vAlign w:val="bottom"/>
            <w:hideMark/>
          </w:tcPr>
          <w:p w14:paraId="655F7FF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3</w:t>
            </w:r>
          </w:p>
        </w:tc>
        <w:tc>
          <w:tcPr>
            <w:tcW w:w="1109" w:type="pct"/>
            <w:shd w:val="clear" w:color="auto" w:fill="auto"/>
            <w:vAlign w:val="center"/>
            <w:hideMark/>
          </w:tcPr>
          <w:p w14:paraId="1BBCC215"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Social value proposition</w:t>
            </w:r>
          </w:p>
        </w:tc>
        <w:tc>
          <w:tcPr>
            <w:tcW w:w="265" w:type="pct"/>
            <w:shd w:val="clear" w:color="auto" w:fill="auto"/>
            <w:noWrap/>
            <w:vAlign w:val="bottom"/>
          </w:tcPr>
          <w:p w14:paraId="336E5E92"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0.8</w:t>
            </w:r>
          </w:p>
        </w:tc>
        <w:tc>
          <w:tcPr>
            <w:tcW w:w="265" w:type="pct"/>
            <w:shd w:val="clear" w:color="auto" w:fill="auto"/>
            <w:noWrap/>
            <w:vAlign w:val="bottom"/>
          </w:tcPr>
          <w:p w14:paraId="2C2ED0B2"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0.4</w:t>
            </w:r>
          </w:p>
        </w:tc>
        <w:tc>
          <w:tcPr>
            <w:tcW w:w="225" w:type="pct"/>
            <w:shd w:val="clear" w:color="auto" w:fill="auto"/>
            <w:noWrap/>
            <w:vAlign w:val="bottom"/>
          </w:tcPr>
          <w:p w14:paraId="1B090559"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w:t>
            </w:r>
          </w:p>
        </w:tc>
        <w:tc>
          <w:tcPr>
            <w:tcW w:w="230" w:type="pct"/>
            <w:shd w:val="clear" w:color="auto" w:fill="auto"/>
            <w:noWrap/>
            <w:vAlign w:val="bottom"/>
          </w:tcPr>
          <w:p w14:paraId="441EE227"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1</w:t>
            </w:r>
          </w:p>
        </w:tc>
        <w:tc>
          <w:tcPr>
            <w:tcW w:w="339" w:type="pct"/>
            <w:shd w:val="clear" w:color="auto" w:fill="auto"/>
            <w:noWrap/>
          </w:tcPr>
          <w:p w14:paraId="6FD6BC32"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0.17</w:t>
            </w:r>
            <w:r w:rsidRPr="00936430">
              <w:rPr>
                <w:rFonts w:ascii="Times New Roman" w:hAnsi="Times New Roman" w:cs="Times New Roman"/>
                <w:sz w:val="20"/>
                <w:szCs w:val="20"/>
                <w:vertAlign w:val="superscript"/>
              </w:rPr>
              <w:t>*</w:t>
            </w:r>
          </w:p>
        </w:tc>
        <w:tc>
          <w:tcPr>
            <w:tcW w:w="341" w:type="pct"/>
            <w:shd w:val="clear" w:color="auto" w:fill="auto"/>
            <w:noWrap/>
          </w:tcPr>
          <w:p w14:paraId="1BFEB5B0"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0.5</w:t>
            </w:r>
            <w:r>
              <w:rPr>
                <w:rFonts w:ascii="Times New Roman" w:hAnsi="Times New Roman" w:cs="Times New Roman"/>
                <w:sz w:val="20"/>
                <w:szCs w:val="20"/>
              </w:rPr>
              <w:t>3</w:t>
            </w:r>
            <w:r w:rsidRPr="00936430">
              <w:rPr>
                <w:rFonts w:ascii="Times New Roman" w:hAnsi="Times New Roman" w:cs="Times New Roman"/>
                <w:sz w:val="20"/>
                <w:szCs w:val="20"/>
                <w:vertAlign w:val="superscript"/>
              </w:rPr>
              <w:t>***</w:t>
            </w:r>
          </w:p>
        </w:tc>
        <w:tc>
          <w:tcPr>
            <w:tcW w:w="339" w:type="pct"/>
            <w:shd w:val="clear" w:color="auto" w:fill="auto"/>
            <w:noWrap/>
          </w:tcPr>
          <w:p w14:paraId="158CED98"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p>
        </w:tc>
        <w:tc>
          <w:tcPr>
            <w:tcW w:w="339" w:type="pct"/>
            <w:shd w:val="clear" w:color="auto" w:fill="auto"/>
            <w:noWrap/>
          </w:tcPr>
          <w:p w14:paraId="5A838CBA"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28" w:type="pct"/>
            <w:shd w:val="clear" w:color="auto" w:fill="auto"/>
            <w:noWrap/>
          </w:tcPr>
          <w:p w14:paraId="03BA915E"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shd w:val="clear" w:color="auto" w:fill="auto"/>
            <w:noWrap/>
          </w:tcPr>
          <w:p w14:paraId="276775CD"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shd w:val="clear" w:color="auto" w:fill="auto"/>
            <w:noWrap/>
          </w:tcPr>
          <w:p w14:paraId="471F0B38"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13" w:type="pct"/>
            <w:shd w:val="clear" w:color="auto" w:fill="auto"/>
            <w:noWrap/>
          </w:tcPr>
          <w:p w14:paraId="0CFE43B4"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r>
      <w:tr w:rsidR="00C93B71" w:rsidRPr="002C653D" w14:paraId="607C0B18" w14:textId="77777777" w:rsidTr="00DC2538">
        <w:trPr>
          <w:trHeight w:val="253"/>
        </w:trPr>
        <w:tc>
          <w:tcPr>
            <w:tcW w:w="231" w:type="pct"/>
            <w:shd w:val="clear" w:color="auto" w:fill="auto"/>
            <w:noWrap/>
            <w:vAlign w:val="bottom"/>
            <w:hideMark/>
          </w:tcPr>
          <w:p w14:paraId="479D4644"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4</w:t>
            </w:r>
          </w:p>
        </w:tc>
        <w:tc>
          <w:tcPr>
            <w:tcW w:w="1109" w:type="pct"/>
            <w:shd w:val="clear" w:color="auto" w:fill="auto"/>
            <w:vAlign w:val="center"/>
            <w:hideMark/>
          </w:tcPr>
          <w:p w14:paraId="779D6728"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Flexibility</w:t>
            </w:r>
          </w:p>
        </w:tc>
        <w:tc>
          <w:tcPr>
            <w:tcW w:w="265" w:type="pct"/>
            <w:shd w:val="clear" w:color="auto" w:fill="auto"/>
            <w:noWrap/>
            <w:vAlign w:val="bottom"/>
          </w:tcPr>
          <w:p w14:paraId="6C8B5C2B"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1.84</w:t>
            </w:r>
          </w:p>
        </w:tc>
        <w:tc>
          <w:tcPr>
            <w:tcW w:w="265" w:type="pct"/>
            <w:shd w:val="clear" w:color="auto" w:fill="auto"/>
            <w:noWrap/>
            <w:vAlign w:val="bottom"/>
          </w:tcPr>
          <w:p w14:paraId="395BDA87"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1.1</w:t>
            </w:r>
          </w:p>
        </w:tc>
        <w:tc>
          <w:tcPr>
            <w:tcW w:w="225" w:type="pct"/>
            <w:shd w:val="clear" w:color="auto" w:fill="auto"/>
            <w:noWrap/>
            <w:vAlign w:val="bottom"/>
          </w:tcPr>
          <w:p w14:paraId="13DB3F18"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w:t>
            </w:r>
          </w:p>
        </w:tc>
        <w:tc>
          <w:tcPr>
            <w:tcW w:w="230" w:type="pct"/>
            <w:shd w:val="clear" w:color="auto" w:fill="auto"/>
            <w:noWrap/>
            <w:vAlign w:val="bottom"/>
          </w:tcPr>
          <w:p w14:paraId="5D102B39"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3</w:t>
            </w:r>
          </w:p>
        </w:tc>
        <w:tc>
          <w:tcPr>
            <w:tcW w:w="339" w:type="pct"/>
            <w:shd w:val="clear" w:color="auto" w:fill="auto"/>
            <w:noWrap/>
          </w:tcPr>
          <w:p w14:paraId="505709B1"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0.05</w:t>
            </w:r>
          </w:p>
        </w:tc>
        <w:tc>
          <w:tcPr>
            <w:tcW w:w="341" w:type="pct"/>
            <w:shd w:val="clear" w:color="auto" w:fill="auto"/>
            <w:noWrap/>
          </w:tcPr>
          <w:p w14:paraId="361B98ED"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w:t>
            </w:r>
            <w:r>
              <w:rPr>
                <w:rFonts w:ascii="Times New Roman" w:hAnsi="Times New Roman" w:cs="Times New Roman"/>
                <w:sz w:val="20"/>
                <w:szCs w:val="20"/>
              </w:rPr>
              <w:t>70</w:t>
            </w:r>
            <w:r w:rsidRPr="00936430">
              <w:rPr>
                <w:rFonts w:ascii="Times New Roman" w:hAnsi="Times New Roman" w:cs="Times New Roman"/>
                <w:sz w:val="20"/>
                <w:szCs w:val="20"/>
                <w:vertAlign w:val="superscript"/>
              </w:rPr>
              <w:t>***</w:t>
            </w:r>
          </w:p>
        </w:tc>
        <w:tc>
          <w:tcPr>
            <w:tcW w:w="339" w:type="pct"/>
            <w:shd w:val="clear" w:color="auto" w:fill="auto"/>
            <w:noWrap/>
          </w:tcPr>
          <w:p w14:paraId="5BC69CD4"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0.5</w:t>
            </w:r>
            <w:r>
              <w:rPr>
                <w:rFonts w:ascii="Times New Roman" w:hAnsi="Times New Roman" w:cs="Times New Roman"/>
                <w:sz w:val="20"/>
                <w:szCs w:val="20"/>
              </w:rPr>
              <w:t>2</w:t>
            </w:r>
            <w:r w:rsidRPr="00936430">
              <w:rPr>
                <w:rFonts w:ascii="Times New Roman" w:hAnsi="Times New Roman" w:cs="Times New Roman"/>
                <w:sz w:val="20"/>
                <w:szCs w:val="20"/>
                <w:vertAlign w:val="superscript"/>
              </w:rPr>
              <w:t>***</w:t>
            </w:r>
          </w:p>
        </w:tc>
        <w:tc>
          <w:tcPr>
            <w:tcW w:w="339" w:type="pct"/>
            <w:shd w:val="clear" w:color="auto" w:fill="auto"/>
            <w:noWrap/>
          </w:tcPr>
          <w:p w14:paraId="6D7B5DF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p>
        </w:tc>
        <w:tc>
          <w:tcPr>
            <w:tcW w:w="328" w:type="pct"/>
            <w:shd w:val="clear" w:color="auto" w:fill="auto"/>
            <w:noWrap/>
          </w:tcPr>
          <w:p w14:paraId="30D08441"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shd w:val="clear" w:color="auto" w:fill="auto"/>
            <w:noWrap/>
          </w:tcPr>
          <w:p w14:paraId="4A6E7C04"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shd w:val="clear" w:color="auto" w:fill="auto"/>
            <w:noWrap/>
          </w:tcPr>
          <w:p w14:paraId="0B988D75"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13" w:type="pct"/>
            <w:shd w:val="clear" w:color="auto" w:fill="auto"/>
            <w:noWrap/>
          </w:tcPr>
          <w:p w14:paraId="76777979"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r>
      <w:tr w:rsidR="00C93B71" w:rsidRPr="002C653D" w14:paraId="3F1B90BC" w14:textId="77777777" w:rsidTr="00DC2538">
        <w:trPr>
          <w:trHeight w:val="253"/>
        </w:trPr>
        <w:tc>
          <w:tcPr>
            <w:tcW w:w="231" w:type="pct"/>
            <w:shd w:val="clear" w:color="auto" w:fill="auto"/>
            <w:noWrap/>
            <w:vAlign w:val="bottom"/>
            <w:hideMark/>
          </w:tcPr>
          <w:p w14:paraId="11C2868A"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5</w:t>
            </w:r>
          </w:p>
        </w:tc>
        <w:tc>
          <w:tcPr>
            <w:tcW w:w="1109" w:type="pct"/>
            <w:shd w:val="clear" w:color="auto" w:fill="auto"/>
            <w:vAlign w:val="center"/>
            <w:hideMark/>
          </w:tcPr>
          <w:p w14:paraId="6EB02868"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proofErr w:type="gramStart"/>
            <w:r w:rsidRPr="00A412F1">
              <w:rPr>
                <w:rFonts w:ascii="Times New Roman" w:eastAsia="Times New Roman" w:hAnsi="Times New Roman" w:cs="Times New Roman"/>
                <w:color w:val="000000"/>
                <w:sz w:val="20"/>
                <w:szCs w:val="20"/>
                <w:lang w:eastAsia="en-GB"/>
              </w:rPr>
              <w:t>Environmental-mission</w:t>
            </w:r>
            <w:proofErr w:type="gramEnd"/>
          </w:p>
        </w:tc>
        <w:tc>
          <w:tcPr>
            <w:tcW w:w="265" w:type="pct"/>
            <w:shd w:val="clear" w:color="auto" w:fill="auto"/>
            <w:noWrap/>
            <w:vAlign w:val="bottom"/>
          </w:tcPr>
          <w:p w14:paraId="770B1A89"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0.11</w:t>
            </w:r>
          </w:p>
        </w:tc>
        <w:tc>
          <w:tcPr>
            <w:tcW w:w="265" w:type="pct"/>
            <w:shd w:val="clear" w:color="auto" w:fill="auto"/>
            <w:noWrap/>
            <w:vAlign w:val="bottom"/>
          </w:tcPr>
          <w:p w14:paraId="0005E43F"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0.31</w:t>
            </w:r>
          </w:p>
        </w:tc>
        <w:tc>
          <w:tcPr>
            <w:tcW w:w="225" w:type="pct"/>
            <w:shd w:val="clear" w:color="auto" w:fill="auto"/>
            <w:noWrap/>
            <w:vAlign w:val="bottom"/>
          </w:tcPr>
          <w:p w14:paraId="7D11FCB4"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w:t>
            </w:r>
          </w:p>
        </w:tc>
        <w:tc>
          <w:tcPr>
            <w:tcW w:w="230" w:type="pct"/>
            <w:shd w:val="clear" w:color="auto" w:fill="auto"/>
            <w:noWrap/>
            <w:vAlign w:val="bottom"/>
          </w:tcPr>
          <w:p w14:paraId="361891F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1</w:t>
            </w:r>
          </w:p>
        </w:tc>
        <w:tc>
          <w:tcPr>
            <w:tcW w:w="339" w:type="pct"/>
            <w:shd w:val="clear" w:color="auto" w:fill="auto"/>
            <w:noWrap/>
          </w:tcPr>
          <w:p w14:paraId="67A4427D"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-0.08</w:t>
            </w:r>
          </w:p>
        </w:tc>
        <w:tc>
          <w:tcPr>
            <w:tcW w:w="341" w:type="pct"/>
            <w:shd w:val="clear" w:color="auto" w:fill="auto"/>
            <w:noWrap/>
          </w:tcPr>
          <w:p w14:paraId="23979120"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0.00</w:t>
            </w:r>
          </w:p>
        </w:tc>
        <w:tc>
          <w:tcPr>
            <w:tcW w:w="339" w:type="pct"/>
            <w:shd w:val="clear" w:color="auto" w:fill="auto"/>
            <w:noWrap/>
          </w:tcPr>
          <w:p w14:paraId="08A738B1"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-0.07</w:t>
            </w:r>
          </w:p>
        </w:tc>
        <w:tc>
          <w:tcPr>
            <w:tcW w:w="339" w:type="pct"/>
            <w:shd w:val="clear" w:color="auto" w:fill="auto"/>
            <w:noWrap/>
          </w:tcPr>
          <w:p w14:paraId="12369D6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0.02</w:t>
            </w:r>
          </w:p>
        </w:tc>
        <w:tc>
          <w:tcPr>
            <w:tcW w:w="328" w:type="pct"/>
            <w:shd w:val="clear" w:color="auto" w:fill="auto"/>
            <w:noWrap/>
          </w:tcPr>
          <w:p w14:paraId="5440DCEB"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p>
        </w:tc>
        <w:tc>
          <w:tcPr>
            <w:tcW w:w="339" w:type="pct"/>
            <w:shd w:val="clear" w:color="auto" w:fill="auto"/>
            <w:noWrap/>
          </w:tcPr>
          <w:p w14:paraId="57680A2C"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39" w:type="pct"/>
            <w:shd w:val="clear" w:color="auto" w:fill="auto"/>
            <w:noWrap/>
          </w:tcPr>
          <w:p w14:paraId="4D5B1BEA"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13" w:type="pct"/>
            <w:shd w:val="clear" w:color="auto" w:fill="auto"/>
            <w:noWrap/>
          </w:tcPr>
          <w:p w14:paraId="3B4AC95C"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r>
      <w:tr w:rsidR="00C93B71" w:rsidRPr="002C653D" w14:paraId="1F2433CD" w14:textId="77777777" w:rsidTr="00DC2538">
        <w:trPr>
          <w:trHeight w:val="253"/>
        </w:trPr>
        <w:tc>
          <w:tcPr>
            <w:tcW w:w="231" w:type="pct"/>
            <w:shd w:val="clear" w:color="auto" w:fill="auto"/>
            <w:noWrap/>
            <w:vAlign w:val="bottom"/>
            <w:hideMark/>
          </w:tcPr>
          <w:p w14:paraId="1F8C4C9F"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6</w:t>
            </w:r>
          </w:p>
        </w:tc>
        <w:tc>
          <w:tcPr>
            <w:tcW w:w="1109" w:type="pct"/>
            <w:shd w:val="clear" w:color="auto" w:fill="auto"/>
            <w:vAlign w:val="center"/>
            <w:hideMark/>
          </w:tcPr>
          <w:p w14:paraId="64643ECF"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Trust</w:t>
            </w:r>
          </w:p>
        </w:tc>
        <w:tc>
          <w:tcPr>
            <w:tcW w:w="265" w:type="pct"/>
            <w:shd w:val="clear" w:color="auto" w:fill="auto"/>
            <w:noWrap/>
            <w:vAlign w:val="bottom"/>
          </w:tcPr>
          <w:p w14:paraId="74CA7D3D"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2.4</w:t>
            </w:r>
          </w:p>
        </w:tc>
        <w:tc>
          <w:tcPr>
            <w:tcW w:w="265" w:type="pct"/>
            <w:shd w:val="clear" w:color="auto" w:fill="auto"/>
            <w:noWrap/>
            <w:vAlign w:val="bottom"/>
          </w:tcPr>
          <w:p w14:paraId="17337889"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1.59</w:t>
            </w:r>
          </w:p>
        </w:tc>
        <w:tc>
          <w:tcPr>
            <w:tcW w:w="225" w:type="pct"/>
            <w:shd w:val="clear" w:color="auto" w:fill="auto"/>
            <w:noWrap/>
            <w:vAlign w:val="bottom"/>
          </w:tcPr>
          <w:p w14:paraId="2CA3DE7C"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w:t>
            </w:r>
          </w:p>
        </w:tc>
        <w:tc>
          <w:tcPr>
            <w:tcW w:w="230" w:type="pct"/>
            <w:shd w:val="clear" w:color="auto" w:fill="auto"/>
            <w:noWrap/>
            <w:vAlign w:val="bottom"/>
          </w:tcPr>
          <w:p w14:paraId="259B1629"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4</w:t>
            </w:r>
          </w:p>
        </w:tc>
        <w:tc>
          <w:tcPr>
            <w:tcW w:w="339" w:type="pct"/>
            <w:shd w:val="clear" w:color="auto" w:fill="auto"/>
            <w:noWrap/>
          </w:tcPr>
          <w:p w14:paraId="49ADF7F0"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0.26</w:t>
            </w:r>
            <w:r w:rsidRPr="00936430">
              <w:rPr>
                <w:rFonts w:ascii="Times New Roman" w:hAnsi="Times New Roman" w:cs="Times New Roman"/>
                <w:sz w:val="20"/>
                <w:szCs w:val="20"/>
                <w:vertAlign w:val="superscript"/>
              </w:rPr>
              <w:t>***</w:t>
            </w:r>
          </w:p>
        </w:tc>
        <w:tc>
          <w:tcPr>
            <w:tcW w:w="341" w:type="pct"/>
            <w:shd w:val="clear" w:color="auto" w:fill="auto"/>
            <w:noWrap/>
          </w:tcPr>
          <w:p w14:paraId="320D923F"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0.6</w:t>
            </w:r>
            <w:r>
              <w:rPr>
                <w:rFonts w:ascii="Times New Roman" w:hAnsi="Times New Roman" w:cs="Times New Roman"/>
                <w:sz w:val="20"/>
                <w:szCs w:val="20"/>
              </w:rPr>
              <w:t>9</w:t>
            </w:r>
            <w:r w:rsidRPr="00936430">
              <w:rPr>
                <w:rFonts w:ascii="Times New Roman" w:hAnsi="Times New Roman" w:cs="Times New Roman"/>
                <w:sz w:val="20"/>
                <w:szCs w:val="20"/>
                <w:vertAlign w:val="superscript"/>
              </w:rPr>
              <w:t>***</w:t>
            </w:r>
          </w:p>
        </w:tc>
        <w:tc>
          <w:tcPr>
            <w:tcW w:w="339" w:type="pct"/>
            <w:shd w:val="clear" w:color="auto" w:fill="auto"/>
            <w:noWrap/>
          </w:tcPr>
          <w:p w14:paraId="4DB04F7B"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0.51</w:t>
            </w:r>
            <w:r w:rsidRPr="00936430">
              <w:rPr>
                <w:rFonts w:ascii="Times New Roman" w:hAnsi="Times New Roman" w:cs="Times New Roman"/>
                <w:sz w:val="20"/>
                <w:szCs w:val="20"/>
                <w:vertAlign w:val="superscript"/>
              </w:rPr>
              <w:t>***</w:t>
            </w:r>
          </w:p>
        </w:tc>
        <w:tc>
          <w:tcPr>
            <w:tcW w:w="339" w:type="pct"/>
            <w:shd w:val="clear" w:color="auto" w:fill="auto"/>
            <w:noWrap/>
          </w:tcPr>
          <w:p w14:paraId="7FE5FE4B"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0.67</w:t>
            </w:r>
            <w:r w:rsidRPr="00936430">
              <w:rPr>
                <w:rFonts w:ascii="Times New Roman" w:hAnsi="Times New Roman" w:cs="Times New Roman"/>
                <w:sz w:val="20"/>
                <w:szCs w:val="20"/>
                <w:vertAlign w:val="superscript"/>
              </w:rPr>
              <w:t>***</w:t>
            </w:r>
          </w:p>
        </w:tc>
        <w:tc>
          <w:tcPr>
            <w:tcW w:w="328" w:type="pct"/>
            <w:shd w:val="clear" w:color="auto" w:fill="auto"/>
            <w:noWrap/>
          </w:tcPr>
          <w:p w14:paraId="35597091"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0.03</w:t>
            </w:r>
          </w:p>
        </w:tc>
        <w:tc>
          <w:tcPr>
            <w:tcW w:w="339" w:type="pct"/>
            <w:shd w:val="clear" w:color="auto" w:fill="auto"/>
            <w:noWrap/>
          </w:tcPr>
          <w:p w14:paraId="4340451D"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p>
        </w:tc>
        <w:tc>
          <w:tcPr>
            <w:tcW w:w="339" w:type="pct"/>
            <w:shd w:val="clear" w:color="auto" w:fill="auto"/>
            <w:noWrap/>
          </w:tcPr>
          <w:p w14:paraId="13A84C98"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c>
          <w:tcPr>
            <w:tcW w:w="313" w:type="pct"/>
            <w:shd w:val="clear" w:color="auto" w:fill="auto"/>
            <w:noWrap/>
          </w:tcPr>
          <w:p w14:paraId="3A8F1BA4"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r>
      <w:tr w:rsidR="00C93B71" w:rsidRPr="002C653D" w14:paraId="39CC529C" w14:textId="77777777" w:rsidTr="00DC2538">
        <w:trPr>
          <w:trHeight w:val="253"/>
        </w:trPr>
        <w:tc>
          <w:tcPr>
            <w:tcW w:w="231" w:type="pct"/>
            <w:shd w:val="clear" w:color="auto" w:fill="auto"/>
            <w:noWrap/>
            <w:vAlign w:val="bottom"/>
            <w:hideMark/>
          </w:tcPr>
          <w:p w14:paraId="4AE4156A"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7</w:t>
            </w:r>
          </w:p>
        </w:tc>
        <w:tc>
          <w:tcPr>
            <w:tcW w:w="1109" w:type="pct"/>
            <w:shd w:val="clear" w:color="auto" w:fill="auto"/>
            <w:vAlign w:val="center"/>
            <w:hideMark/>
          </w:tcPr>
          <w:p w14:paraId="2B166A76"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NPO size</w:t>
            </w:r>
          </w:p>
        </w:tc>
        <w:tc>
          <w:tcPr>
            <w:tcW w:w="265" w:type="pct"/>
            <w:shd w:val="clear" w:color="auto" w:fill="auto"/>
            <w:noWrap/>
            <w:vAlign w:val="bottom"/>
          </w:tcPr>
          <w:p w14:paraId="15FEFA60"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4.45</w:t>
            </w:r>
          </w:p>
        </w:tc>
        <w:tc>
          <w:tcPr>
            <w:tcW w:w="265" w:type="pct"/>
            <w:shd w:val="clear" w:color="auto" w:fill="auto"/>
            <w:noWrap/>
            <w:vAlign w:val="bottom"/>
          </w:tcPr>
          <w:p w14:paraId="71D7EF9E"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2.12</w:t>
            </w:r>
          </w:p>
        </w:tc>
        <w:tc>
          <w:tcPr>
            <w:tcW w:w="225" w:type="pct"/>
            <w:shd w:val="clear" w:color="auto" w:fill="auto"/>
            <w:noWrap/>
            <w:vAlign w:val="bottom"/>
          </w:tcPr>
          <w:p w14:paraId="041069D4"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0.69</w:t>
            </w:r>
          </w:p>
        </w:tc>
        <w:tc>
          <w:tcPr>
            <w:tcW w:w="230" w:type="pct"/>
            <w:shd w:val="clear" w:color="auto" w:fill="auto"/>
            <w:noWrap/>
            <w:vAlign w:val="bottom"/>
          </w:tcPr>
          <w:p w14:paraId="04B88D03"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8.59</w:t>
            </w:r>
          </w:p>
        </w:tc>
        <w:tc>
          <w:tcPr>
            <w:tcW w:w="339" w:type="pct"/>
            <w:shd w:val="clear" w:color="auto" w:fill="auto"/>
            <w:noWrap/>
          </w:tcPr>
          <w:p w14:paraId="370658E6"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0.17</w:t>
            </w:r>
            <w:r w:rsidRPr="00936430">
              <w:rPr>
                <w:rFonts w:ascii="Times New Roman" w:hAnsi="Times New Roman" w:cs="Times New Roman"/>
                <w:sz w:val="20"/>
                <w:szCs w:val="20"/>
                <w:vertAlign w:val="superscript"/>
              </w:rPr>
              <w:t>*</w:t>
            </w:r>
          </w:p>
        </w:tc>
        <w:tc>
          <w:tcPr>
            <w:tcW w:w="341" w:type="pct"/>
            <w:shd w:val="clear" w:color="auto" w:fill="auto"/>
            <w:noWrap/>
          </w:tcPr>
          <w:p w14:paraId="098D3ADC"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0.32</w:t>
            </w:r>
            <w:r w:rsidRPr="00936430">
              <w:rPr>
                <w:rFonts w:ascii="Times New Roman" w:hAnsi="Times New Roman" w:cs="Times New Roman"/>
                <w:sz w:val="20"/>
                <w:szCs w:val="20"/>
                <w:vertAlign w:val="superscript"/>
              </w:rPr>
              <w:t>***</w:t>
            </w:r>
          </w:p>
        </w:tc>
        <w:tc>
          <w:tcPr>
            <w:tcW w:w="339" w:type="pct"/>
            <w:shd w:val="clear" w:color="auto" w:fill="auto"/>
            <w:noWrap/>
          </w:tcPr>
          <w:p w14:paraId="0A17D27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0.3</w:t>
            </w:r>
            <w:r>
              <w:rPr>
                <w:rFonts w:ascii="Times New Roman" w:hAnsi="Times New Roman" w:cs="Times New Roman"/>
                <w:sz w:val="20"/>
                <w:szCs w:val="20"/>
              </w:rPr>
              <w:t>2</w:t>
            </w:r>
            <w:r w:rsidRPr="00936430">
              <w:rPr>
                <w:rFonts w:ascii="Times New Roman" w:hAnsi="Times New Roman" w:cs="Times New Roman"/>
                <w:sz w:val="20"/>
                <w:szCs w:val="20"/>
                <w:vertAlign w:val="superscript"/>
              </w:rPr>
              <w:t>***</w:t>
            </w:r>
          </w:p>
        </w:tc>
        <w:tc>
          <w:tcPr>
            <w:tcW w:w="339" w:type="pct"/>
            <w:shd w:val="clear" w:color="auto" w:fill="auto"/>
            <w:noWrap/>
          </w:tcPr>
          <w:p w14:paraId="4EF17F63"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0.3</w:t>
            </w:r>
            <w:r>
              <w:rPr>
                <w:rFonts w:ascii="Times New Roman" w:hAnsi="Times New Roman" w:cs="Times New Roman"/>
                <w:sz w:val="20"/>
                <w:szCs w:val="20"/>
              </w:rPr>
              <w:t>6</w:t>
            </w:r>
            <w:r w:rsidRPr="00936430">
              <w:rPr>
                <w:rFonts w:ascii="Times New Roman" w:hAnsi="Times New Roman" w:cs="Times New Roman"/>
                <w:sz w:val="20"/>
                <w:szCs w:val="20"/>
                <w:vertAlign w:val="superscript"/>
              </w:rPr>
              <w:t>***</w:t>
            </w:r>
          </w:p>
        </w:tc>
        <w:tc>
          <w:tcPr>
            <w:tcW w:w="328" w:type="pct"/>
            <w:shd w:val="clear" w:color="auto" w:fill="auto"/>
            <w:noWrap/>
          </w:tcPr>
          <w:p w14:paraId="21B0CB3D"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0.01</w:t>
            </w:r>
          </w:p>
        </w:tc>
        <w:tc>
          <w:tcPr>
            <w:tcW w:w="339" w:type="pct"/>
            <w:shd w:val="clear" w:color="auto" w:fill="auto"/>
            <w:noWrap/>
          </w:tcPr>
          <w:p w14:paraId="1671A793"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0.4</w:t>
            </w:r>
            <w:r>
              <w:rPr>
                <w:rFonts w:ascii="Times New Roman" w:hAnsi="Times New Roman" w:cs="Times New Roman"/>
                <w:sz w:val="20"/>
                <w:szCs w:val="20"/>
              </w:rPr>
              <w:t>7</w:t>
            </w:r>
            <w:r w:rsidRPr="00936430">
              <w:rPr>
                <w:rFonts w:ascii="Times New Roman" w:hAnsi="Times New Roman" w:cs="Times New Roman"/>
                <w:sz w:val="20"/>
                <w:szCs w:val="20"/>
                <w:vertAlign w:val="superscript"/>
              </w:rPr>
              <w:t>***</w:t>
            </w:r>
          </w:p>
        </w:tc>
        <w:tc>
          <w:tcPr>
            <w:tcW w:w="339" w:type="pct"/>
            <w:shd w:val="clear" w:color="auto" w:fill="auto"/>
            <w:noWrap/>
          </w:tcPr>
          <w:p w14:paraId="21365FA9"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p>
        </w:tc>
        <w:tc>
          <w:tcPr>
            <w:tcW w:w="313" w:type="pct"/>
            <w:shd w:val="clear" w:color="auto" w:fill="auto"/>
            <w:noWrap/>
          </w:tcPr>
          <w:p w14:paraId="3E00A525" w14:textId="77777777" w:rsidR="00C93B71" w:rsidRPr="00A412F1" w:rsidRDefault="00C93B71" w:rsidP="00DC2538">
            <w:pPr>
              <w:spacing w:after="0" w:line="240" w:lineRule="auto"/>
              <w:rPr>
                <w:rFonts w:ascii="Times New Roman" w:eastAsia="Times New Roman" w:hAnsi="Times New Roman" w:cs="Times New Roman"/>
                <w:sz w:val="20"/>
                <w:szCs w:val="20"/>
                <w:lang w:eastAsia="en-GB"/>
              </w:rPr>
            </w:pPr>
          </w:p>
        </w:tc>
      </w:tr>
      <w:tr w:rsidR="00C93B71" w:rsidRPr="002C653D" w14:paraId="624FB959" w14:textId="77777777" w:rsidTr="00DC2538">
        <w:trPr>
          <w:trHeight w:val="253"/>
        </w:trPr>
        <w:tc>
          <w:tcPr>
            <w:tcW w:w="231" w:type="pct"/>
            <w:shd w:val="clear" w:color="auto" w:fill="auto"/>
            <w:noWrap/>
            <w:vAlign w:val="bottom"/>
            <w:hideMark/>
          </w:tcPr>
          <w:p w14:paraId="6E8A002A"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8</w:t>
            </w:r>
          </w:p>
        </w:tc>
        <w:tc>
          <w:tcPr>
            <w:tcW w:w="1109" w:type="pct"/>
            <w:shd w:val="clear" w:color="auto" w:fill="auto"/>
            <w:vAlign w:val="center"/>
            <w:hideMark/>
          </w:tcPr>
          <w:p w14:paraId="3F352EC3"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NPO age</w:t>
            </w:r>
          </w:p>
        </w:tc>
        <w:tc>
          <w:tcPr>
            <w:tcW w:w="265" w:type="pct"/>
            <w:shd w:val="clear" w:color="auto" w:fill="auto"/>
            <w:noWrap/>
            <w:vAlign w:val="bottom"/>
          </w:tcPr>
          <w:p w14:paraId="764FD111"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3.6</w:t>
            </w:r>
          </w:p>
        </w:tc>
        <w:tc>
          <w:tcPr>
            <w:tcW w:w="265" w:type="pct"/>
            <w:shd w:val="clear" w:color="auto" w:fill="auto"/>
            <w:noWrap/>
            <w:vAlign w:val="bottom"/>
          </w:tcPr>
          <w:p w14:paraId="6F147E6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0.71</w:t>
            </w:r>
          </w:p>
        </w:tc>
        <w:tc>
          <w:tcPr>
            <w:tcW w:w="225" w:type="pct"/>
            <w:shd w:val="clear" w:color="auto" w:fill="auto"/>
            <w:noWrap/>
            <w:vAlign w:val="bottom"/>
          </w:tcPr>
          <w:p w14:paraId="0041E766"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1.61</w:t>
            </w:r>
          </w:p>
        </w:tc>
        <w:tc>
          <w:tcPr>
            <w:tcW w:w="230" w:type="pct"/>
            <w:shd w:val="clear" w:color="auto" w:fill="auto"/>
            <w:noWrap/>
            <w:vAlign w:val="bottom"/>
          </w:tcPr>
          <w:p w14:paraId="7B56ED8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5.02</w:t>
            </w:r>
          </w:p>
        </w:tc>
        <w:tc>
          <w:tcPr>
            <w:tcW w:w="339" w:type="pct"/>
            <w:shd w:val="clear" w:color="auto" w:fill="auto"/>
            <w:noWrap/>
          </w:tcPr>
          <w:p w14:paraId="50E313BC"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-0.03</w:t>
            </w:r>
          </w:p>
        </w:tc>
        <w:tc>
          <w:tcPr>
            <w:tcW w:w="341" w:type="pct"/>
            <w:shd w:val="clear" w:color="auto" w:fill="auto"/>
            <w:noWrap/>
          </w:tcPr>
          <w:p w14:paraId="3278E44C"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0.20</w:t>
            </w:r>
            <w:r w:rsidRPr="00936430">
              <w:rPr>
                <w:rFonts w:ascii="Times New Roman" w:hAnsi="Times New Roman" w:cs="Times New Roman"/>
                <w:sz w:val="20"/>
                <w:szCs w:val="20"/>
                <w:vertAlign w:val="superscript"/>
              </w:rPr>
              <w:t>**</w:t>
            </w:r>
          </w:p>
        </w:tc>
        <w:tc>
          <w:tcPr>
            <w:tcW w:w="339" w:type="pct"/>
            <w:shd w:val="clear" w:color="auto" w:fill="auto"/>
            <w:noWrap/>
          </w:tcPr>
          <w:p w14:paraId="62DAF8A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w:t>
            </w:r>
            <w:r>
              <w:rPr>
                <w:rFonts w:ascii="Times New Roman" w:hAnsi="Times New Roman" w:cs="Times New Roman"/>
                <w:sz w:val="20"/>
                <w:szCs w:val="20"/>
              </w:rPr>
              <w:t>20</w:t>
            </w:r>
            <w:r w:rsidRPr="00936430">
              <w:rPr>
                <w:rFonts w:ascii="Times New Roman" w:hAnsi="Times New Roman" w:cs="Times New Roman"/>
                <w:sz w:val="20"/>
                <w:szCs w:val="20"/>
                <w:vertAlign w:val="superscript"/>
              </w:rPr>
              <w:t>**</w:t>
            </w:r>
          </w:p>
        </w:tc>
        <w:tc>
          <w:tcPr>
            <w:tcW w:w="339" w:type="pct"/>
            <w:shd w:val="clear" w:color="auto" w:fill="auto"/>
            <w:noWrap/>
          </w:tcPr>
          <w:p w14:paraId="0581C543"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0.29</w:t>
            </w:r>
            <w:r w:rsidRPr="00936430">
              <w:rPr>
                <w:rFonts w:ascii="Times New Roman" w:hAnsi="Times New Roman" w:cs="Times New Roman"/>
                <w:sz w:val="20"/>
                <w:szCs w:val="20"/>
                <w:vertAlign w:val="superscript"/>
              </w:rPr>
              <w:t>***</w:t>
            </w:r>
          </w:p>
        </w:tc>
        <w:tc>
          <w:tcPr>
            <w:tcW w:w="328" w:type="pct"/>
            <w:shd w:val="clear" w:color="auto" w:fill="auto"/>
            <w:noWrap/>
          </w:tcPr>
          <w:p w14:paraId="5E793D5B"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0.0</w:t>
            </w:r>
            <w:r>
              <w:rPr>
                <w:rFonts w:ascii="Times New Roman" w:hAnsi="Times New Roman" w:cs="Times New Roman"/>
                <w:sz w:val="20"/>
                <w:szCs w:val="20"/>
              </w:rPr>
              <w:t>2</w:t>
            </w:r>
          </w:p>
        </w:tc>
        <w:tc>
          <w:tcPr>
            <w:tcW w:w="339" w:type="pct"/>
            <w:shd w:val="clear" w:color="auto" w:fill="auto"/>
            <w:noWrap/>
          </w:tcPr>
          <w:p w14:paraId="6C33B7BA"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w:t>
            </w:r>
            <w:r>
              <w:rPr>
                <w:rFonts w:ascii="Times New Roman" w:hAnsi="Times New Roman" w:cs="Times New Roman"/>
                <w:sz w:val="20"/>
                <w:szCs w:val="20"/>
              </w:rPr>
              <w:t>30</w:t>
            </w:r>
            <w:r w:rsidRPr="00936430">
              <w:rPr>
                <w:rFonts w:ascii="Times New Roman" w:hAnsi="Times New Roman" w:cs="Times New Roman"/>
                <w:sz w:val="20"/>
                <w:szCs w:val="20"/>
                <w:vertAlign w:val="superscript"/>
              </w:rPr>
              <w:t>***</w:t>
            </w:r>
          </w:p>
        </w:tc>
        <w:tc>
          <w:tcPr>
            <w:tcW w:w="339" w:type="pct"/>
            <w:shd w:val="clear" w:color="auto" w:fill="auto"/>
            <w:noWrap/>
          </w:tcPr>
          <w:p w14:paraId="171C5B73"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0.57</w:t>
            </w:r>
            <w:r w:rsidRPr="00936430">
              <w:rPr>
                <w:rFonts w:ascii="Times New Roman" w:hAnsi="Times New Roman" w:cs="Times New Roman"/>
                <w:sz w:val="20"/>
                <w:szCs w:val="20"/>
                <w:vertAlign w:val="superscript"/>
              </w:rPr>
              <w:t>***</w:t>
            </w:r>
          </w:p>
        </w:tc>
        <w:tc>
          <w:tcPr>
            <w:tcW w:w="313" w:type="pct"/>
            <w:shd w:val="clear" w:color="auto" w:fill="auto"/>
            <w:noWrap/>
          </w:tcPr>
          <w:p w14:paraId="35ED0E70"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p>
        </w:tc>
      </w:tr>
      <w:tr w:rsidR="00C93B71" w:rsidRPr="002C653D" w14:paraId="7926BC7A" w14:textId="77777777" w:rsidTr="00DC2538">
        <w:trPr>
          <w:trHeight w:val="253"/>
        </w:trPr>
        <w:tc>
          <w:tcPr>
            <w:tcW w:w="231" w:type="pct"/>
            <w:tcBorders>
              <w:bottom w:val="single" w:sz="4" w:space="0" w:color="auto"/>
            </w:tcBorders>
            <w:shd w:val="clear" w:color="auto" w:fill="auto"/>
            <w:noWrap/>
            <w:vAlign w:val="bottom"/>
            <w:hideMark/>
          </w:tcPr>
          <w:p w14:paraId="2786834B"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9</w:t>
            </w:r>
          </w:p>
        </w:tc>
        <w:tc>
          <w:tcPr>
            <w:tcW w:w="1109" w:type="pct"/>
            <w:tcBorders>
              <w:bottom w:val="single" w:sz="4" w:space="0" w:color="auto"/>
            </w:tcBorders>
            <w:shd w:val="clear" w:color="auto" w:fill="auto"/>
            <w:vAlign w:val="center"/>
            <w:hideMark/>
          </w:tcPr>
          <w:p w14:paraId="6E67A6AA" w14:textId="77777777" w:rsidR="00C93B71" w:rsidRPr="00A412F1" w:rsidRDefault="00C93B71" w:rsidP="00DC2538">
            <w:pPr>
              <w:spacing w:after="0" w:line="240" w:lineRule="auto"/>
              <w:rPr>
                <w:rFonts w:ascii="Times New Roman" w:eastAsia="Times New Roman" w:hAnsi="Times New Roman" w:cs="Times New Roman"/>
                <w:color w:val="000000"/>
                <w:sz w:val="20"/>
                <w:szCs w:val="20"/>
                <w:lang w:eastAsia="en-GB"/>
              </w:rPr>
            </w:pPr>
            <w:r w:rsidRPr="00A412F1">
              <w:rPr>
                <w:rFonts w:ascii="Times New Roman" w:eastAsia="Times New Roman" w:hAnsi="Times New Roman" w:cs="Times New Roman"/>
                <w:color w:val="000000"/>
                <w:sz w:val="20"/>
                <w:szCs w:val="20"/>
                <w:lang w:eastAsia="en-GB"/>
              </w:rPr>
              <w:t>Active BNP strategy</w:t>
            </w:r>
          </w:p>
        </w:tc>
        <w:tc>
          <w:tcPr>
            <w:tcW w:w="265" w:type="pct"/>
            <w:tcBorders>
              <w:bottom w:val="single" w:sz="4" w:space="0" w:color="auto"/>
            </w:tcBorders>
            <w:shd w:val="clear" w:color="auto" w:fill="auto"/>
            <w:noWrap/>
            <w:vAlign w:val="bottom"/>
          </w:tcPr>
          <w:p w14:paraId="1971C078"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0.86</w:t>
            </w:r>
          </w:p>
        </w:tc>
        <w:tc>
          <w:tcPr>
            <w:tcW w:w="265" w:type="pct"/>
            <w:tcBorders>
              <w:bottom w:val="single" w:sz="4" w:space="0" w:color="auto"/>
            </w:tcBorders>
            <w:shd w:val="clear" w:color="auto" w:fill="auto"/>
            <w:noWrap/>
            <w:vAlign w:val="bottom"/>
          </w:tcPr>
          <w:p w14:paraId="3BF1870C"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0.35</w:t>
            </w:r>
          </w:p>
        </w:tc>
        <w:tc>
          <w:tcPr>
            <w:tcW w:w="225" w:type="pct"/>
            <w:tcBorders>
              <w:bottom w:val="single" w:sz="4" w:space="0" w:color="auto"/>
            </w:tcBorders>
            <w:shd w:val="clear" w:color="auto" w:fill="auto"/>
            <w:noWrap/>
            <w:vAlign w:val="bottom"/>
          </w:tcPr>
          <w:p w14:paraId="3BD6ADD4"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0</w:t>
            </w:r>
          </w:p>
        </w:tc>
        <w:tc>
          <w:tcPr>
            <w:tcW w:w="230" w:type="pct"/>
            <w:tcBorders>
              <w:bottom w:val="single" w:sz="4" w:space="0" w:color="auto"/>
            </w:tcBorders>
            <w:shd w:val="clear" w:color="auto" w:fill="auto"/>
            <w:noWrap/>
            <w:vAlign w:val="bottom"/>
          </w:tcPr>
          <w:p w14:paraId="35D76905"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A412F1">
              <w:rPr>
                <w:rFonts w:eastAsia="Times New Roman" w:cs="Calibri"/>
                <w:color w:val="000000"/>
                <w:sz w:val="20"/>
                <w:szCs w:val="20"/>
                <w:lang w:eastAsia="en-GB"/>
              </w:rPr>
              <w:t>1</w:t>
            </w:r>
          </w:p>
        </w:tc>
        <w:tc>
          <w:tcPr>
            <w:tcW w:w="339" w:type="pct"/>
            <w:tcBorders>
              <w:bottom w:val="single" w:sz="4" w:space="0" w:color="auto"/>
            </w:tcBorders>
            <w:shd w:val="clear" w:color="auto" w:fill="auto"/>
            <w:noWrap/>
          </w:tcPr>
          <w:p w14:paraId="23E4B7D7"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0.17</w:t>
            </w:r>
            <w:r w:rsidRPr="00936430">
              <w:rPr>
                <w:rFonts w:ascii="Times New Roman" w:hAnsi="Times New Roman" w:cs="Times New Roman"/>
                <w:sz w:val="20"/>
                <w:szCs w:val="20"/>
                <w:vertAlign w:val="superscript"/>
              </w:rPr>
              <w:t>*</w:t>
            </w:r>
          </w:p>
        </w:tc>
        <w:tc>
          <w:tcPr>
            <w:tcW w:w="341" w:type="pct"/>
            <w:tcBorders>
              <w:bottom w:val="single" w:sz="4" w:space="0" w:color="auto"/>
            </w:tcBorders>
            <w:shd w:val="clear" w:color="auto" w:fill="auto"/>
            <w:noWrap/>
          </w:tcPr>
          <w:p w14:paraId="186D7079"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0.6</w:t>
            </w:r>
            <w:r>
              <w:rPr>
                <w:rFonts w:ascii="Times New Roman" w:hAnsi="Times New Roman" w:cs="Times New Roman"/>
                <w:sz w:val="20"/>
                <w:szCs w:val="20"/>
              </w:rPr>
              <w:t>5</w:t>
            </w:r>
            <w:r w:rsidRPr="00936430">
              <w:rPr>
                <w:rFonts w:ascii="Times New Roman" w:hAnsi="Times New Roman" w:cs="Times New Roman"/>
                <w:sz w:val="20"/>
                <w:szCs w:val="20"/>
                <w:vertAlign w:val="superscript"/>
              </w:rPr>
              <w:t>***</w:t>
            </w:r>
          </w:p>
        </w:tc>
        <w:tc>
          <w:tcPr>
            <w:tcW w:w="339" w:type="pct"/>
            <w:tcBorders>
              <w:bottom w:val="single" w:sz="4" w:space="0" w:color="auto"/>
            </w:tcBorders>
            <w:shd w:val="clear" w:color="auto" w:fill="auto"/>
            <w:noWrap/>
          </w:tcPr>
          <w:p w14:paraId="3980A2BB"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0.66</w:t>
            </w:r>
            <w:r w:rsidRPr="00936430">
              <w:rPr>
                <w:rFonts w:ascii="Times New Roman" w:hAnsi="Times New Roman" w:cs="Times New Roman"/>
                <w:sz w:val="20"/>
                <w:szCs w:val="20"/>
                <w:vertAlign w:val="superscript"/>
              </w:rPr>
              <w:t>***</w:t>
            </w:r>
          </w:p>
        </w:tc>
        <w:tc>
          <w:tcPr>
            <w:tcW w:w="339" w:type="pct"/>
            <w:tcBorders>
              <w:bottom w:val="single" w:sz="4" w:space="0" w:color="auto"/>
            </w:tcBorders>
            <w:shd w:val="clear" w:color="auto" w:fill="auto"/>
            <w:noWrap/>
          </w:tcPr>
          <w:p w14:paraId="16EFB26F"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0.6</w:t>
            </w:r>
            <w:r>
              <w:rPr>
                <w:rFonts w:ascii="Times New Roman" w:hAnsi="Times New Roman" w:cs="Times New Roman"/>
                <w:sz w:val="20"/>
                <w:szCs w:val="20"/>
              </w:rPr>
              <w:t>5</w:t>
            </w:r>
            <w:r w:rsidRPr="00936430">
              <w:rPr>
                <w:rFonts w:ascii="Times New Roman" w:hAnsi="Times New Roman" w:cs="Times New Roman"/>
                <w:sz w:val="20"/>
                <w:szCs w:val="20"/>
                <w:vertAlign w:val="superscript"/>
              </w:rPr>
              <w:t>***</w:t>
            </w:r>
          </w:p>
        </w:tc>
        <w:tc>
          <w:tcPr>
            <w:tcW w:w="328" w:type="pct"/>
            <w:tcBorders>
              <w:bottom w:val="single" w:sz="4" w:space="0" w:color="auto"/>
            </w:tcBorders>
            <w:shd w:val="clear" w:color="auto" w:fill="auto"/>
            <w:noWrap/>
          </w:tcPr>
          <w:p w14:paraId="049CFF48"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-0.05</w:t>
            </w:r>
          </w:p>
        </w:tc>
        <w:tc>
          <w:tcPr>
            <w:tcW w:w="339" w:type="pct"/>
            <w:tcBorders>
              <w:bottom w:val="single" w:sz="4" w:space="0" w:color="auto"/>
            </w:tcBorders>
            <w:shd w:val="clear" w:color="auto" w:fill="auto"/>
            <w:noWrap/>
          </w:tcPr>
          <w:p w14:paraId="15FA0E0D"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0.55</w:t>
            </w:r>
            <w:r w:rsidRPr="00936430">
              <w:rPr>
                <w:rFonts w:ascii="Times New Roman" w:hAnsi="Times New Roman" w:cs="Times New Roman"/>
                <w:sz w:val="20"/>
                <w:szCs w:val="20"/>
                <w:vertAlign w:val="superscript"/>
              </w:rPr>
              <w:t>***</w:t>
            </w:r>
          </w:p>
        </w:tc>
        <w:tc>
          <w:tcPr>
            <w:tcW w:w="339" w:type="pct"/>
            <w:tcBorders>
              <w:bottom w:val="single" w:sz="4" w:space="0" w:color="auto"/>
            </w:tcBorders>
            <w:shd w:val="clear" w:color="auto" w:fill="auto"/>
            <w:noWrap/>
          </w:tcPr>
          <w:p w14:paraId="34F9D899"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0.33</w:t>
            </w:r>
            <w:r w:rsidRPr="00936430">
              <w:rPr>
                <w:rFonts w:ascii="Times New Roman" w:hAnsi="Times New Roman" w:cs="Times New Roman"/>
                <w:sz w:val="20"/>
                <w:szCs w:val="20"/>
                <w:vertAlign w:val="superscript"/>
              </w:rPr>
              <w:t>***</w:t>
            </w:r>
          </w:p>
        </w:tc>
        <w:tc>
          <w:tcPr>
            <w:tcW w:w="313" w:type="pct"/>
            <w:tcBorders>
              <w:bottom w:val="single" w:sz="4" w:space="0" w:color="auto"/>
            </w:tcBorders>
            <w:shd w:val="clear" w:color="auto" w:fill="auto"/>
            <w:noWrap/>
          </w:tcPr>
          <w:p w14:paraId="6FF7312F" w14:textId="77777777" w:rsidR="00C93B71" w:rsidRPr="00A412F1" w:rsidRDefault="00C93B71" w:rsidP="00DC2538">
            <w:pPr>
              <w:spacing w:after="0" w:line="240" w:lineRule="auto"/>
              <w:jc w:val="right"/>
              <w:rPr>
                <w:rFonts w:ascii="Times New Roman" w:eastAsia="Times New Roman" w:hAnsi="Times New Roman" w:cs="Times New Roman"/>
                <w:color w:val="000000"/>
                <w:sz w:val="20"/>
                <w:szCs w:val="20"/>
                <w:lang w:eastAsia="en-GB"/>
              </w:rPr>
            </w:pPr>
            <w:r w:rsidRPr="00936430">
              <w:rPr>
                <w:rFonts w:ascii="Times New Roman" w:hAnsi="Times New Roman" w:cs="Times New Roman"/>
                <w:sz w:val="20"/>
                <w:szCs w:val="20"/>
              </w:rPr>
              <w:t>0.2</w:t>
            </w:r>
            <w:r>
              <w:rPr>
                <w:rFonts w:ascii="Times New Roman" w:hAnsi="Times New Roman" w:cs="Times New Roman"/>
                <w:sz w:val="20"/>
                <w:szCs w:val="20"/>
              </w:rPr>
              <w:t>3</w:t>
            </w:r>
            <w:r w:rsidRPr="00936430">
              <w:rPr>
                <w:rFonts w:ascii="Times New Roman" w:hAnsi="Times New Roman" w:cs="Times New Roman"/>
                <w:sz w:val="20"/>
                <w:szCs w:val="20"/>
                <w:vertAlign w:val="superscript"/>
              </w:rPr>
              <w:t>**</w:t>
            </w:r>
          </w:p>
        </w:tc>
      </w:tr>
    </w:tbl>
    <w:p w14:paraId="5E197D71" w14:textId="77777777" w:rsidR="00C93B71" w:rsidRDefault="00C93B71" w:rsidP="00C93B71">
      <w:pPr>
        <w:widowControl w:val="0"/>
        <w:autoSpaceDE w:val="0"/>
        <w:autoSpaceDN w:val="0"/>
        <w:adjustRightInd w:val="0"/>
        <w:spacing w:after="0" w:line="240" w:lineRule="auto"/>
        <w:rPr>
          <w:rFonts w:ascii="Times New Roman" w:hAnsi="Times New Roman" w:cs="Times New Roman"/>
          <w:sz w:val="20"/>
          <w:szCs w:val="20"/>
        </w:rPr>
      </w:pPr>
      <w:proofErr w:type="gramStart"/>
      <w:r w:rsidRPr="00EF52A1">
        <w:rPr>
          <w:rFonts w:ascii="Times New Roman" w:hAnsi="Times New Roman" w:cs="Times New Roman"/>
          <w:sz w:val="20"/>
          <w:szCs w:val="20"/>
        </w:rPr>
        <w:t>Note</w:t>
      </w:r>
      <w:r>
        <w:rPr>
          <w:rFonts w:ascii="Times New Roman" w:hAnsi="Times New Roman" w:cs="Times New Roman"/>
          <w:sz w:val="20"/>
          <w:szCs w:val="20"/>
        </w:rPr>
        <w:t>:</w:t>
      </w:r>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0.10,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w:t>
      </w:r>
    </w:p>
    <w:p w14:paraId="12EE5243" w14:textId="77777777" w:rsidR="00C93B71" w:rsidRDefault="00C93B71" w:rsidP="00C93B71">
      <w:pPr>
        <w:spacing w:after="0" w:line="480" w:lineRule="auto"/>
        <w:ind w:firstLine="720"/>
        <w:jc w:val="both"/>
        <w:rPr>
          <w:rFonts w:asciiTheme="majorBidi" w:hAnsiTheme="majorBidi" w:cstheme="majorBidi"/>
          <w:sz w:val="24"/>
          <w:szCs w:val="24"/>
        </w:rPr>
      </w:pPr>
    </w:p>
    <w:p w14:paraId="5BD691A1" w14:textId="77777777" w:rsidR="00C93B71" w:rsidRDefault="00C93B71" w:rsidP="00C93B71">
      <w:pPr>
        <w:spacing w:after="0" w:line="480" w:lineRule="auto"/>
        <w:ind w:firstLine="720"/>
        <w:jc w:val="both"/>
        <w:rPr>
          <w:rFonts w:asciiTheme="majorBidi" w:hAnsiTheme="majorBidi" w:cstheme="majorBidi"/>
          <w:sz w:val="24"/>
          <w:szCs w:val="24"/>
        </w:rPr>
      </w:pPr>
    </w:p>
    <w:p w14:paraId="519DBDA8" w14:textId="77777777" w:rsidR="00C93B71" w:rsidRDefault="00C93B71" w:rsidP="00C93B71">
      <w:pPr>
        <w:spacing w:after="0" w:line="480" w:lineRule="auto"/>
        <w:ind w:firstLine="720"/>
        <w:jc w:val="both"/>
        <w:rPr>
          <w:rFonts w:asciiTheme="majorBidi" w:hAnsiTheme="majorBidi" w:cstheme="majorBidi"/>
          <w:sz w:val="24"/>
          <w:szCs w:val="24"/>
        </w:rPr>
      </w:pPr>
    </w:p>
    <w:p w14:paraId="2B81ACA6" w14:textId="77777777" w:rsidR="00C93B71" w:rsidRDefault="00C93B71" w:rsidP="00C93B71">
      <w:pPr>
        <w:spacing w:after="0" w:line="480" w:lineRule="auto"/>
        <w:ind w:firstLine="720"/>
        <w:jc w:val="both"/>
        <w:rPr>
          <w:rFonts w:asciiTheme="majorBidi" w:hAnsiTheme="majorBidi" w:cstheme="majorBidi"/>
          <w:sz w:val="24"/>
          <w:szCs w:val="24"/>
        </w:rPr>
      </w:pPr>
    </w:p>
    <w:p w14:paraId="28C9353F" w14:textId="77777777" w:rsidR="00C93B71" w:rsidRDefault="00C93B71" w:rsidP="00C93B71">
      <w:pPr>
        <w:spacing w:after="0" w:line="480" w:lineRule="auto"/>
        <w:ind w:firstLine="720"/>
        <w:jc w:val="both"/>
        <w:rPr>
          <w:rFonts w:asciiTheme="majorBidi" w:hAnsiTheme="majorBidi" w:cstheme="majorBidi"/>
          <w:sz w:val="24"/>
          <w:szCs w:val="24"/>
        </w:rPr>
      </w:pPr>
    </w:p>
    <w:p w14:paraId="4A0C7CAA" w14:textId="77777777" w:rsidR="00C93B71" w:rsidRDefault="00C93B71" w:rsidP="00C93B71">
      <w:pPr>
        <w:spacing w:after="0" w:line="480" w:lineRule="auto"/>
        <w:ind w:firstLine="720"/>
        <w:jc w:val="both"/>
        <w:rPr>
          <w:rFonts w:asciiTheme="majorBidi" w:hAnsiTheme="majorBidi" w:cstheme="majorBidi"/>
          <w:sz w:val="24"/>
          <w:szCs w:val="24"/>
        </w:rPr>
      </w:pPr>
    </w:p>
    <w:p w14:paraId="5C176A3C" w14:textId="77777777" w:rsidR="00C93B71" w:rsidRDefault="00C93B71" w:rsidP="00C93B71">
      <w:pPr>
        <w:spacing w:after="0" w:line="480" w:lineRule="auto"/>
        <w:ind w:firstLine="720"/>
        <w:jc w:val="both"/>
        <w:rPr>
          <w:rFonts w:asciiTheme="majorBidi" w:hAnsiTheme="majorBidi" w:cstheme="majorBidi"/>
          <w:sz w:val="24"/>
          <w:szCs w:val="24"/>
        </w:rPr>
      </w:pPr>
    </w:p>
    <w:p w14:paraId="09536FE5" w14:textId="77777777" w:rsidR="00C93B71" w:rsidRDefault="00C93B71" w:rsidP="00C93B71">
      <w:pPr>
        <w:spacing w:after="0" w:line="480" w:lineRule="auto"/>
        <w:ind w:firstLine="720"/>
        <w:jc w:val="both"/>
        <w:rPr>
          <w:rFonts w:asciiTheme="majorBidi" w:hAnsiTheme="majorBidi" w:cstheme="majorBidi"/>
          <w:sz w:val="24"/>
          <w:szCs w:val="24"/>
        </w:rPr>
      </w:pPr>
    </w:p>
    <w:p w14:paraId="60F84D7A" w14:textId="77777777" w:rsidR="00C93B71" w:rsidRDefault="00C93B71" w:rsidP="00C93B71">
      <w:pPr>
        <w:spacing w:after="0" w:line="480" w:lineRule="auto"/>
        <w:ind w:firstLine="720"/>
        <w:jc w:val="both"/>
        <w:rPr>
          <w:rFonts w:asciiTheme="majorBidi" w:hAnsiTheme="majorBidi" w:cstheme="majorBidi"/>
          <w:sz w:val="24"/>
          <w:szCs w:val="24"/>
        </w:rPr>
      </w:pPr>
    </w:p>
    <w:p w14:paraId="30C11E62" w14:textId="77777777" w:rsidR="00C93B71" w:rsidRDefault="00C93B71" w:rsidP="00C93B71">
      <w:pPr>
        <w:spacing w:after="0" w:line="480" w:lineRule="auto"/>
        <w:jc w:val="both"/>
        <w:rPr>
          <w:rFonts w:asciiTheme="majorBidi" w:hAnsiTheme="majorBidi" w:cstheme="majorBidi"/>
          <w:sz w:val="24"/>
          <w:szCs w:val="24"/>
        </w:rPr>
        <w:sectPr w:rsidR="00C93B71" w:rsidSect="006C01B8">
          <w:pgSz w:w="16838" w:h="11906" w:orient="landscape" w:code="9"/>
          <w:pgMar w:top="1440" w:right="1440" w:bottom="1440" w:left="1440" w:header="709" w:footer="709" w:gutter="0"/>
          <w:cols w:space="708"/>
          <w:docGrid w:linePitch="360"/>
        </w:sectPr>
      </w:pPr>
    </w:p>
    <w:p w14:paraId="7BB76001" w14:textId="77777777" w:rsidR="00C93B71" w:rsidRPr="00784DBB" w:rsidRDefault="00C93B71" w:rsidP="00C93B71">
      <w:pPr>
        <w:spacing w:after="0" w:line="480" w:lineRule="auto"/>
        <w:jc w:val="both"/>
        <w:rPr>
          <w:rFonts w:asciiTheme="majorBidi" w:hAnsiTheme="majorBidi" w:cstheme="majorBidi"/>
          <w:sz w:val="24"/>
          <w:szCs w:val="24"/>
        </w:rPr>
      </w:pPr>
    </w:p>
    <w:p w14:paraId="44EAEE5D" w14:textId="77777777" w:rsidR="00C93B71" w:rsidRPr="002C653D" w:rsidRDefault="00C93B71" w:rsidP="00C93B71">
      <w:pPr>
        <w:rPr>
          <w:rFonts w:ascii="Times New Roman" w:hAnsi="Times New Roman" w:cs="Times New Roman"/>
          <w:noProof/>
          <w:sz w:val="24"/>
          <w:szCs w:val="24"/>
        </w:rPr>
      </w:pPr>
      <w:r w:rsidRPr="002C653D">
        <w:rPr>
          <w:rFonts w:ascii="Times New Roman" w:hAnsi="Times New Roman" w:cs="Times New Roman"/>
          <w:noProof/>
          <w:sz w:val="24"/>
          <w:szCs w:val="24"/>
        </w:rPr>
        <w:t>Table 2: Estimated Results</w:t>
      </w:r>
    </w:p>
    <w:tbl>
      <w:tblPr>
        <w:tblW w:w="5081" w:type="pct"/>
        <w:jc w:val="center"/>
        <w:tblCellMar>
          <w:left w:w="75" w:type="dxa"/>
          <w:right w:w="75" w:type="dxa"/>
        </w:tblCellMar>
        <w:tblLook w:val="0000" w:firstRow="0" w:lastRow="0" w:firstColumn="0" w:lastColumn="0" w:noHBand="0" w:noVBand="0"/>
      </w:tblPr>
      <w:tblGrid>
        <w:gridCol w:w="3142"/>
        <w:gridCol w:w="1005"/>
        <w:gridCol w:w="1005"/>
        <w:gridCol w:w="1005"/>
        <w:gridCol w:w="1005"/>
        <w:gridCol w:w="1005"/>
        <w:gridCol w:w="1005"/>
      </w:tblGrid>
      <w:tr w:rsidR="00C93B71" w:rsidRPr="00D57663" w14:paraId="2D974CEB" w14:textId="77777777" w:rsidTr="00DC2538">
        <w:trPr>
          <w:trHeight w:val="254"/>
          <w:jc w:val="center"/>
        </w:trPr>
        <w:tc>
          <w:tcPr>
            <w:tcW w:w="1898" w:type="pct"/>
            <w:tcBorders>
              <w:top w:val="single" w:sz="6" w:space="0" w:color="auto"/>
              <w:left w:val="nil"/>
              <w:bottom w:val="single" w:sz="4" w:space="0" w:color="auto"/>
              <w:right w:val="nil"/>
            </w:tcBorders>
          </w:tcPr>
          <w:p w14:paraId="03C74420"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Borders>
              <w:top w:val="single" w:sz="6" w:space="0" w:color="auto"/>
              <w:left w:val="nil"/>
              <w:bottom w:val="single" w:sz="4" w:space="0" w:color="auto"/>
              <w:right w:val="nil"/>
            </w:tcBorders>
          </w:tcPr>
          <w:p w14:paraId="0E8D270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w:t>
            </w:r>
          </w:p>
        </w:tc>
        <w:tc>
          <w:tcPr>
            <w:tcW w:w="517" w:type="pct"/>
            <w:tcBorders>
              <w:top w:val="single" w:sz="6" w:space="0" w:color="auto"/>
              <w:left w:val="nil"/>
              <w:bottom w:val="single" w:sz="4" w:space="0" w:color="auto"/>
              <w:right w:val="nil"/>
            </w:tcBorders>
          </w:tcPr>
          <w:p w14:paraId="581F72F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(2)</w:t>
            </w:r>
          </w:p>
        </w:tc>
        <w:tc>
          <w:tcPr>
            <w:tcW w:w="517" w:type="pct"/>
            <w:tcBorders>
              <w:top w:val="single" w:sz="6" w:space="0" w:color="auto"/>
              <w:left w:val="nil"/>
              <w:bottom w:val="single" w:sz="4" w:space="0" w:color="auto"/>
              <w:right w:val="nil"/>
            </w:tcBorders>
          </w:tcPr>
          <w:p w14:paraId="498945E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w:t>
            </w:r>
          </w:p>
        </w:tc>
        <w:tc>
          <w:tcPr>
            <w:tcW w:w="517" w:type="pct"/>
            <w:tcBorders>
              <w:top w:val="single" w:sz="6" w:space="0" w:color="auto"/>
              <w:left w:val="nil"/>
              <w:bottom w:val="single" w:sz="4" w:space="0" w:color="auto"/>
              <w:right w:val="nil"/>
            </w:tcBorders>
          </w:tcPr>
          <w:p w14:paraId="324B1A7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(4)</w:t>
            </w:r>
          </w:p>
        </w:tc>
        <w:tc>
          <w:tcPr>
            <w:tcW w:w="517" w:type="pct"/>
            <w:tcBorders>
              <w:top w:val="single" w:sz="6" w:space="0" w:color="auto"/>
              <w:left w:val="nil"/>
              <w:bottom w:val="single" w:sz="4" w:space="0" w:color="auto"/>
              <w:right w:val="nil"/>
            </w:tcBorders>
          </w:tcPr>
          <w:p w14:paraId="06430A85"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(5)</w:t>
            </w:r>
          </w:p>
        </w:tc>
        <w:tc>
          <w:tcPr>
            <w:tcW w:w="517" w:type="pct"/>
            <w:tcBorders>
              <w:top w:val="single" w:sz="6" w:space="0" w:color="auto"/>
              <w:left w:val="nil"/>
              <w:bottom w:val="single" w:sz="4" w:space="0" w:color="auto"/>
              <w:right w:val="nil"/>
            </w:tcBorders>
          </w:tcPr>
          <w:p w14:paraId="54F7482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(6)</w:t>
            </w:r>
          </w:p>
        </w:tc>
      </w:tr>
      <w:tr w:rsidR="00C93B71" w:rsidRPr="00D57663" w14:paraId="0FE04A60" w14:textId="77777777" w:rsidTr="00DC2538">
        <w:trPr>
          <w:trHeight w:val="254"/>
          <w:jc w:val="center"/>
        </w:trPr>
        <w:tc>
          <w:tcPr>
            <w:tcW w:w="1898" w:type="pct"/>
            <w:tcBorders>
              <w:top w:val="single" w:sz="4" w:space="0" w:color="auto"/>
            </w:tcBorders>
          </w:tcPr>
          <w:p w14:paraId="206EA3EC"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Economic value proposition</w:t>
            </w:r>
          </w:p>
        </w:tc>
        <w:tc>
          <w:tcPr>
            <w:tcW w:w="517" w:type="pct"/>
            <w:tcBorders>
              <w:top w:val="single" w:sz="4" w:space="0" w:color="auto"/>
            </w:tcBorders>
          </w:tcPr>
          <w:p w14:paraId="4F93525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0.620*</w:t>
            </w:r>
          </w:p>
        </w:tc>
        <w:tc>
          <w:tcPr>
            <w:tcW w:w="517" w:type="pct"/>
            <w:tcBorders>
              <w:top w:val="single" w:sz="4" w:space="0" w:color="auto"/>
            </w:tcBorders>
          </w:tcPr>
          <w:p w14:paraId="61CA1FD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-0.636</w:t>
            </w:r>
          </w:p>
        </w:tc>
        <w:tc>
          <w:tcPr>
            <w:tcW w:w="517" w:type="pct"/>
            <w:tcBorders>
              <w:top w:val="single" w:sz="4" w:space="0" w:color="auto"/>
            </w:tcBorders>
          </w:tcPr>
          <w:p w14:paraId="2233F48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0.696*</w:t>
            </w:r>
          </w:p>
        </w:tc>
        <w:tc>
          <w:tcPr>
            <w:tcW w:w="517" w:type="pct"/>
            <w:tcBorders>
              <w:top w:val="single" w:sz="4" w:space="0" w:color="auto"/>
            </w:tcBorders>
          </w:tcPr>
          <w:p w14:paraId="3E38200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0.585</w:t>
            </w:r>
          </w:p>
        </w:tc>
        <w:tc>
          <w:tcPr>
            <w:tcW w:w="517" w:type="pct"/>
            <w:tcBorders>
              <w:top w:val="single" w:sz="4" w:space="0" w:color="auto"/>
            </w:tcBorders>
          </w:tcPr>
          <w:p w14:paraId="0A318F9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0.711*</w:t>
            </w:r>
          </w:p>
        </w:tc>
        <w:tc>
          <w:tcPr>
            <w:tcW w:w="517" w:type="pct"/>
            <w:tcBorders>
              <w:top w:val="single" w:sz="4" w:space="0" w:color="auto"/>
            </w:tcBorders>
          </w:tcPr>
          <w:p w14:paraId="2A5EBF5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0.697*</w:t>
            </w:r>
          </w:p>
        </w:tc>
      </w:tr>
      <w:tr w:rsidR="00C93B71" w:rsidRPr="00D57663" w14:paraId="29A77CA0" w14:textId="77777777" w:rsidTr="00DC2538">
        <w:trPr>
          <w:trHeight w:val="254"/>
          <w:jc w:val="center"/>
        </w:trPr>
        <w:tc>
          <w:tcPr>
            <w:tcW w:w="1898" w:type="pct"/>
          </w:tcPr>
          <w:p w14:paraId="2A91F475"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3C5BED18"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(0.357)</w:t>
            </w:r>
          </w:p>
        </w:tc>
        <w:tc>
          <w:tcPr>
            <w:tcW w:w="517" w:type="pct"/>
          </w:tcPr>
          <w:p w14:paraId="2DA37B3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(0.626)</w:t>
            </w:r>
          </w:p>
        </w:tc>
        <w:tc>
          <w:tcPr>
            <w:tcW w:w="517" w:type="pct"/>
          </w:tcPr>
          <w:p w14:paraId="73BB1AD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(0.368)</w:t>
            </w:r>
          </w:p>
        </w:tc>
        <w:tc>
          <w:tcPr>
            <w:tcW w:w="517" w:type="pct"/>
          </w:tcPr>
          <w:p w14:paraId="6C0086F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(0.372)</w:t>
            </w:r>
          </w:p>
        </w:tc>
        <w:tc>
          <w:tcPr>
            <w:tcW w:w="517" w:type="pct"/>
          </w:tcPr>
          <w:p w14:paraId="6B47614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(0.393)</w:t>
            </w:r>
          </w:p>
        </w:tc>
        <w:tc>
          <w:tcPr>
            <w:tcW w:w="517" w:type="pct"/>
          </w:tcPr>
          <w:p w14:paraId="2C6B40F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(0.377)</w:t>
            </w:r>
          </w:p>
        </w:tc>
      </w:tr>
      <w:tr w:rsidR="00C93B71" w:rsidRPr="00D57663" w14:paraId="04026783" w14:textId="77777777" w:rsidTr="00DC2538">
        <w:trPr>
          <w:trHeight w:val="254"/>
          <w:jc w:val="center"/>
        </w:trPr>
        <w:tc>
          <w:tcPr>
            <w:tcW w:w="1898" w:type="pct"/>
          </w:tcPr>
          <w:p w14:paraId="1964D181"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Social value proposition</w:t>
            </w:r>
          </w:p>
        </w:tc>
        <w:tc>
          <w:tcPr>
            <w:tcW w:w="517" w:type="pct"/>
          </w:tcPr>
          <w:p w14:paraId="4BC6115D"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-0.0950</w:t>
            </w:r>
          </w:p>
        </w:tc>
        <w:tc>
          <w:tcPr>
            <w:tcW w:w="517" w:type="pct"/>
            <w:tcBorders>
              <w:left w:val="nil"/>
            </w:tcBorders>
          </w:tcPr>
          <w:p w14:paraId="0894EBE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0.0724</w:t>
            </w:r>
          </w:p>
        </w:tc>
        <w:tc>
          <w:tcPr>
            <w:tcW w:w="517" w:type="pct"/>
          </w:tcPr>
          <w:p w14:paraId="542B1C4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-1.017**</w:t>
            </w:r>
          </w:p>
        </w:tc>
        <w:tc>
          <w:tcPr>
            <w:tcW w:w="517" w:type="pct"/>
          </w:tcPr>
          <w:p w14:paraId="14E92A2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-0.0637</w:t>
            </w:r>
          </w:p>
        </w:tc>
        <w:tc>
          <w:tcPr>
            <w:tcW w:w="517" w:type="pct"/>
          </w:tcPr>
          <w:p w14:paraId="50023FBB"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-0.0634</w:t>
            </w:r>
          </w:p>
        </w:tc>
        <w:tc>
          <w:tcPr>
            <w:tcW w:w="517" w:type="pct"/>
          </w:tcPr>
          <w:p w14:paraId="0153B99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-0.0124</w:t>
            </w:r>
          </w:p>
        </w:tc>
      </w:tr>
      <w:tr w:rsidR="00C93B71" w:rsidRPr="00D57663" w14:paraId="7256E464" w14:textId="77777777" w:rsidTr="00DC2538">
        <w:trPr>
          <w:trHeight w:val="254"/>
          <w:jc w:val="center"/>
        </w:trPr>
        <w:tc>
          <w:tcPr>
            <w:tcW w:w="1898" w:type="pct"/>
          </w:tcPr>
          <w:p w14:paraId="6B49C7C8"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08823C0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(0.290)</w:t>
            </w:r>
          </w:p>
        </w:tc>
        <w:tc>
          <w:tcPr>
            <w:tcW w:w="517" w:type="pct"/>
            <w:tcBorders>
              <w:left w:val="nil"/>
            </w:tcBorders>
          </w:tcPr>
          <w:p w14:paraId="07459038"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(0.309)</w:t>
            </w:r>
          </w:p>
        </w:tc>
        <w:tc>
          <w:tcPr>
            <w:tcW w:w="517" w:type="pct"/>
          </w:tcPr>
          <w:p w14:paraId="12BA664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(0.493)</w:t>
            </w:r>
          </w:p>
        </w:tc>
        <w:tc>
          <w:tcPr>
            <w:tcW w:w="517" w:type="pct"/>
          </w:tcPr>
          <w:p w14:paraId="13F157A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(0.295)</w:t>
            </w:r>
          </w:p>
        </w:tc>
        <w:tc>
          <w:tcPr>
            <w:tcW w:w="517" w:type="pct"/>
          </w:tcPr>
          <w:p w14:paraId="2CBD6B0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(0.292)</w:t>
            </w:r>
          </w:p>
        </w:tc>
        <w:tc>
          <w:tcPr>
            <w:tcW w:w="517" w:type="pct"/>
          </w:tcPr>
          <w:p w14:paraId="79C0BE7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(0.305)</w:t>
            </w:r>
          </w:p>
        </w:tc>
      </w:tr>
      <w:tr w:rsidR="00C93B71" w:rsidRPr="00D57663" w14:paraId="7FD0FBCA" w14:textId="77777777" w:rsidTr="00DC2538">
        <w:trPr>
          <w:trHeight w:val="254"/>
          <w:jc w:val="center"/>
        </w:trPr>
        <w:tc>
          <w:tcPr>
            <w:tcW w:w="1898" w:type="pct"/>
          </w:tcPr>
          <w:p w14:paraId="0A84CD89"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 xml:space="preserve">Flexibility </w:t>
            </w:r>
          </w:p>
        </w:tc>
        <w:tc>
          <w:tcPr>
            <w:tcW w:w="517" w:type="pct"/>
          </w:tcPr>
          <w:p w14:paraId="23CDC85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-0.226*</w:t>
            </w:r>
          </w:p>
        </w:tc>
        <w:tc>
          <w:tcPr>
            <w:tcW w:w="517" w:type="pct"/>
            <w:tcBorders>
              <w:left w:val="nil"/>
            </w:tcBorders>
          </w:tcPr>
          <w:p w14:paraId="288B03E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-0.202*</w:t>
            </w:r>
          </w:p>
        </w:tc>
        <w:tc>
          <w:tcPr>
            <w:tcW w:w="517" w:type="pct"/>
          </w:tcPr>
          <w:p w14:paraId="7821700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-0.220*</w:t>
            </w:r>
          </w:p>
        </w:tc>
        <w:tc>
          <w:tcPr>
            <w:tcW w:w="517" w:type="pct"/>
          </w:tcPr>
          <w:p w14:paraId="35D3EF2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-0.215*</w:t>
            </w:r>
          </w:p>
        </w:tc>
        <w:tc>
          <w:tcPr>
            <w:tcW w:w="517" w:type="pct"/>
          </w:tcPr>
          <w:p w14:paraId="1E8B460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-0.432</w:t>
            </w:r>
          </w:p>
        </w:tc>
        <w:tc>
          <w:tcPr>
            <w:tcW w:w="517" w:type="pct"/>
          </w:tcPr>
          <w:p w14:paraId="600A224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-0.229*</w:t>
            </w:r>
          </w:p>
        </w:tc>
      </w:tr>
      <w:tr w:rsidR="00C93B71" w:rsidRPr="00D57663" w14:paraId="3B945E7A" w14:textId="77777777" w:rsidTr="00DC2538">
        <w:trPr>
          <w:trHeight w:val="254"/>
          <w:jc w:val="center"/>
        </w:trPr>
        <w:tc>
          <w:tcPr>
            <w:tcW w:w="1898" w:type="pct"/>
          </w:tcPr>
          <w:p w14:paraId="0F586EF8"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4EA5D9DD"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(0.124)</w:t>
            </w:r>
          </w:p>
        </w:tc>
        <w:tc>
          <w:tcPr>
            <w:tcW w:w="517" w:type="pct"/>
            <w:tcBorders>
              <w:left w:val="nil"/>
            </w:tcBorders>
          </w:tcPr>
          <w:p w14:paraId="4BA3CED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(0.116)</w:t>
            </w:r>
          </w:p>
        </w:tc>
        <w:tc>
          <w:tcPr>
            <w:tcW w:w="517" w:type="pct"/>
          </w:tcPr>
          <w:p w14:paraId="66433352"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(0.121)</w:t>
            </w:r>
          </w:p>
        </w:tc>
        <w:tc>
          <w:tcPr>
            <w:tcW w:w="517" w:type="pct"/>
          </w:tcPr>
          <w:p w14:paraId="3B14BE7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(0.128)</w:t>
            </w:r>
          </w:p>
        </w:tc>
        <w:tc>
          <w:tcPr>
            <w:tcW w:w="517" w:type="pct"/>
          </w:tcPr>
          <w:p w14:paraId="25DC71E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(0.307)</w:t>
            </w:r>
          </w:p>
        </w:tc>
        <w:tc>
          <w:tcPr>
            <w:tcW w:w="517" w:type="pct"/>
          </w:tcPr>
          <w:p w14:paraId="1509FF5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(0.120)</w:t>
            </w:r>
          </w:p>
        </w:tc>
      </w:tr>
      <w:tr w:rsidR="00C93B71" w:rsidRPr="00D57663" w14:paraId="32C4CCB3" w14:textId="77777777" w:rsidTr="00DC2538">
        <w:trPr>
          <w:trHeight w:val="254"/>
          <w:jc w:val="center"/>
        </w:trPr>
        <w:tc>
          <w:tcPr>
            <w:tcW w:w="1898" w:type="pct"/>
          </w:tcPr>
          <w:p w14:paraId="45F953EC"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roofErr w:type="gramStart"/>
            <w:r w:rsidRPr="00D57663">
              <w:rPr>
                <w:rFonts w:ascii="Times New Roman" w:hAnsi="Times New Roman" w:cs="Times New Roman"/>
                <w:sz w:val="18"/>
                <w:szCs w:val="18"/>
              </w:rPr>
              <w:t>Environmental-mission</w:t>
            </w:r>
            <w:proofErr w:type="gramEnd"/>
          </w:p>
        </w:tc>
        <w:tc>
          <w:tcPr>
            <w:tcW w:w="517" w:type="pct"/>
          </w:tcPr>
          <w:p w14:paraId="09156A4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-0.576***</w:t>
            </w:r>
          </w:p>
        </w:tc>
        <w:tc>
          <w:tcPr>
            <w:tcW w:w="517" w:type="pct"/>
          </w:tcPr>
          <w:p w14:paraId="159A6AE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-0.461**</w:t>
            </w:r>
          </w:p>
        </w:tc>
        <w:tc>
          <w:tcPr>
            <w:tcW w:w="517" w:type="pct"/>
          </w:tcPr>
          <w:p w14:paraId="6003DC3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-0.579***</w:t>
            </w:r>
          </w:p>
        </w:tc>
        <w:tc>
          <w:tcPr>
            <w:tcW w:w="517" w:type="pct"/>
          </w:tcPr>
          <w:p w14:paraId="0F24CC1B"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-0.214</w:t>
            </w:r>
          </w:p>
        </w:tc>
        <w:tc>
          <w:tcPr>
            <w:tcW w:w="517" w:type="pct"/>
          </w:tcPr>
          <w:p w14:paraId="11B6E74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-0.599***</w:t>
            </w:r>
          </w:p>
        </w:tc>
        <w:tc>
          <w:tcPr>
            <w:tcW w:w="517" w:type="pct"/>
          </w:tcPr>
          <w:p w14:paraId="30D33C8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-0.555***</w:t>
            </w:r>
          </w:p>
        </w:tc>
      </w:tr>
      <w:tr w:rsidR="00C93B71" w:rsidRPr="00D57663" w14:paraId="153C07A2" w14:textId="77777777" w:rsidTr="00DC2538">
        <w:trPr>
          <w:trHeight w:val="254"/>
          <w:jc w:val="center"/>
        </w:trPr>
        <w:tc>
          <w:tcPr>
            <w:tcW w:w="1898" w:type="pct"/>
          </w:tcPr>
          <w:p w14:paraId="42EDAC78"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32FE4F5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(0.198)</w:t>
            </w:r>
          </w:p>
        </w:tc>
        <w:tc>
          <w:tcPr>
            <w:tcW w:w="517" w:type="pct"/>
          </w:tcPr>
          <w:p w14:paraId="6136649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(0.227)</w:t>
            </w:r>
          </w:p>
        </w:tc>
        <w:tc>
          <w:tcPr>
            <w:tcW w:w="517" w:type="pct"/>
          </w:tcPr>
          <w:p w14:paraId="7EBEDB1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(0.214)</w:t>
            </w:r>
          </w:p>
        </w:tc>
        <w:tc>
          <w:tcPr>
            <w:tcW w:w="517" w:type="pct"/>
          </w:tcPr>
          <w:p w14:paraId="7AE7C51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(0.438)</w:t>
            </w:r>
          </w:p>
        </w:tc>
        <w:tc>
          <w:tcPr>
            <w:tcW w:w="517" w:type="pct"/>
          </w:tcPr>
          <w:p w14:paraId="2880E4FD"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(0.189)</w:t>
            </w:r>
          </w:p>
        </w:tc>
        <w:tc>
          <w:tcPr>
            <w:tcW w:w="517" w:type="pct"/>
          </w:tcPr>
          <w:p w14:paraId="73DD8B75"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(0.202)</w:t>
            </w:r>
          </w:p>
        </w:tc>
      </w:tr>
      <w:tr w:rsidR="00C93B71" w:rsidRPr="00D57663" w14:paraId="05FBC94F" w14:textId="77777777" w:rsidTr="00DC2538">
        <w:trPr>
          <w:trHeight w:val="254"/>
          <w:jc w:val="center"/>
        </w:trPr>
        <w:tc>
          <w:tcPr>
            <w:tcW w:w="1898" w:type="pct"/>
          </w:tcPr>
          <w:p w14:paraId="3AFD9CB5"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Trust</w:t>
            </w:r>
          </w:p>
        </w:tc>
        <w:tc>
          <w:tcPr>
            <w:tcW w:w="517" w:type="pct"/>
          </w:tcPr>
          <w:p w14:paraId="2E7190D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0.173*</w:t>
            </w:r>
          </w:p>
        </w:tc>
        <w:tc>
          <w:tcPr>
            <w:tcW w:w="517" w:type="pct"/>
          </w:tcPr>
          <w:p w14:paraId="55CE4DB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0.177*</w:t>
            </w:r>
          </w:p>
        </w:tc>
        <w:tc>
          <w:tcPr>
            <w:tcW w:w="517" w:type="pct"/>
          </w:tcPr>
          <w:p w14:paraId="6688358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0.169*</w:t>
            </w:r>
          </w:p>
        </w:tc>
        <w:tc>
          <w:tcPr>
            <w:tcW w:w="517" w:type="pct"/>
          </w:tcPr>
          <w:p w14:paraId="12796F68"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0.172*</w:t>
            </w:r>
          </w:p>
        </w:tc>
        <w:tc>
          <w:tcPr>
            <w:tcW w:w="517" w:type="pct"/>
          </w:tcPr>
          <w:p w14:paraId="57B39E9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0.176*</w:t>
            </w:r>
          </w:p>
        </w:tc>
        <w:tc>
          <w:tcPr>
            <w:tcW w:w="517" w:type="pct"/>
          </w:tcPr>
          <w:p w14:paraId="20D77DA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0.0178</w:t>
            </w:r>
          </w:p>
        </w:tc>
      </w:tr>
      <w:tr w:rsidR="00C93B71" w:rsidRPr="00D57663" w14:paraId="0708CF1A" w14:textId="77777777" w:rsidTr="00DC2538">
        <w:trPr>
          <w:trHeight w:val="254"/>
          <w:jc w:val="center"/>
        </w:trPr>
        <w:tc>
          <w:tcPr>
            <w:tcW w:w="1898" w:type="pct"/>
          </w:tcPr>
          <w:p w14:paraId="27668F2D"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248F830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(0.103)</w:t>
            </w:r>
          </w:p>
        </w:tc>
        <w:tc>
          <w:tcPr>
            <w:tcW w:w="517" w:type="pct"/>
          </w:tcPr>
          <w:p w14:paraId="30A23035"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(0.102)</w:t>
            </w:r>
          </w:p>
        </w:tc>
        <w:tc>
          <w:tcPr>
            <w:tcW w:w="517" w:type="pct"/>
          </w:tcPr>
          <w:p w14:paraId="59202F7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(0.102)</w:t>
            </w:r>
          </w:p>
        </w:tc>
        <w:tc>
          <w:tcPr>
            <w:tcW w:w="517" w:type="pct"/>
          </w:tcPr>
          <w:p w14:paraId="42CA4D7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(0.103)</w:t>
            </w:r>
          </w:p>
        </w:tc>
        <w:tc>
          <w:tcPr>
            <w:tcW w:w="517" w:type="pct"/>
          </w:tcPr>
          <w:p w14:paraId="66098DA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(0.104)</w:t>
            </w:r>
          </w:p>
        </w:tc>
        <w:tc>
          <w:tcPr>
            <w:tcW w:w="517" w:type="pct"/>
          </w:tcPr>
          <w:p w14:paraId="178C93A5"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(0.212)</w:t>
            </w:r>
          </w:p>
        </w:tc>
      </w:tr>
      <w:tr w:rsidR="00C93B71" w:rsidRPr="00D57663" w14:paraId="6B0E6DE2" w14:textId="77777777" w:rsidTr="00DC2538">
        <w:trPr>
          <w:trHeight w:val="254"/>
          <w:jc w:val="center"/>
        </w:trPr>
        <w:tc>
          <w:tcPr>
            <w:tcW w:w="1898" w:type="pct"/>
          </w:tcPr>
          <w:p w14:paraId="77FDC7B9"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NPO size * Economic value proposition</w:t>
            </w:r>
          </w:p>
        </w:tc>
        <w:tc>
          <w:tcPr>
            <w:tcW w:w="517" w:type="pct"/>
          </w:tcPr>
          <w:p w14:paraId="5DE3F5A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0D53BB72"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0.319***</w:t>
            </w:r>
          </w:p>
        </w:tc>
        <w:tc>
          <w:tcPr>
            <w:tcW w:w="517" w:type="pct"/>
          </w:tcPr>
          <w:p w14:paraId="604ACB98"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3071757D"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0BB50C2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3B9F5862"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r>
      <w:tr w:rsidR="00C93B71" w:rsidRPr="00D57663" w14:paraId="530BDB48" w14:textId="77777777" w:rsidTr="00DC2538">
        <w:trPr>
          <w:trHeight w:val="254"/>
          <w:jc w:val="center"/>
        </w:trPr>
        <w:tc>
          <w:tcPr>
            <w:tcW w:w="1898" w:type="pct"/>
          </w:tcPr>
          <w:p w14:paraId="239A5F7B"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744DA635"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61EE25C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(0.122)</w:t>
            </w:r>
          </w:p>
        </w:tc>
        <w:tc>
          <w:tcPr>
            <w:tcW w:w="517" w:type="pct"/>
          </w:tcPr>
          <w:p w14:paraId="082B498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7FB0E03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3F976B5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2EFDA0B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r>
      <w:tr w:rsidR="00C93B71" w:rsidRPr="00D57663" w14:paraId="55884825" w14:textId="77777777" w:rsidTr="00DC2538">
        <w:trPr>
          <w:trHeight w:val="254"/>
          <w:jc w:val="center"/>
        </w:trPr>
        <w:tc>
          <w:tcPr>
            <w:tcW w:w="1898" w:type="pct"/>
          </w:tcPr>
          <w:p w14:paraId="08E83F96"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NPO size * Social value proposition</w:t>
            </w:r>
          </w:p>
        </w:tc>
        <w:tc>
          <w:tcPr>
            <w:tcW w:w="517" w:type="pct"/>
          </w:tcPr>
          <w:p w14:paraId="50DC1C95"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274157B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10CF14A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0.273*</w:t>
            </w:r>
          </w:p>
        </w:tc>
        <w:tc>
          <w:tcPr>
            <w:tcW w:w="517" w:type="pct"/>
          </w:tcPr>
          <w:p w14:paraId="7357DFDF"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0D34575D"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2C084D4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r>
      <w:tr w:rsidR="00C93B71" w:rsidRPr="00D57663" w14:paraId="60F54279" w14:textId="77777777" w:rsidTr="00DC2538">
        <w:trPr>
          <w:trHeight w:val="254"/>
          <w:jc w:val="center"/>
        </w:trPr>
        <w:tc>
          <w:tcPr>
            <w:tcW w:w="1898" w:type="pct"/>
          </w:tcPr>
          <w:p w14:paraId="6844A09C"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2BD2737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43A45A32"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1325125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(0.145)</w:t>
            </w:r>
          </w:p>
        </w:tc>
        <w:tc>
          <w:tcPr>
            <w:tcW w:w="517" w:type="pct"/>
          </w:tcPr>
          <w:p w14:paraId="103CABAF"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02930E8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5EA0FC2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r>
      <w:tr w:rsidR="00C93B71" w:rsidRPr="00D57663" w14:paraId="780A9A03" w14:textId="77777777" w:rsidTr="00DC2538">
        <w:trPr>
          <w:trHeight w:val="254"/>
          <w:jc w:val="center"/>
        </w:trPr>
        <w:tc>
          <w:tcPr>
            <w:tcW w:w="1898" w:type="pct"/>
          </w:tcPr>
          <w:p w14:paraId="3C040D8D"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 xml:space="preserve">NPO size * </w:t>
            </w:r>
            <w:proofErr w:type="gramStart"/>
            <w:r w:rsidRPr="00D57663">
              <w:rPr>
                <w:rFonts w:ascii="Times New Roman" w:hAnsi="Times New Roman" w:cs="Times New Roman"/>
                <w:sz w:val="18"/>
                <w:szCs w:val="18"/>
              </w:rPr>
              <w:t>Environmental-mission</w:t>
            </w:r>
            <w:proofErr w:type="gramEnd"/>
          </w:p>
        </w:tc>
        <w:tc>
          <w:tcPr>
            <w:tcW w:w="517" w:type="pct"/>
          </w:tcPr>
          <w:p w14:paraId="02889BC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4DCD456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56EBB8DD"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2C1FD53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-0.0801</w:t>
            </w:r>
          </w:p>
        </w:tc>
        <w:tc>
          <w:tcPr>
            <w:tcW w:w="517" w:type="pct"/>
          </w:tcPr>
          <w:p w14:paraId="5C43A48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2A0AB69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r>
      <w:tr w:rsidR="00C93B71" w:rsidRPr="00D57663" w14:paraId="5BB3A1B4" w14:textId="77777777" w:rsidTr="00DC2538">
        <w:trPr>
          <w:trHeight w:val="254"/>
          <w:jc w:val="center"/>
        </w:trPr>
        <w:tc>
          <w:tcPr>
            <w:tcW w:w="1898" w:type="pct"/>
          </w:tcPr>
          <w:p w14:paraId="49C34DEA"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6490E85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262E45BF"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583678B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3CC1030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(0.0835)</w:t>
            </w:r>
          </w:p>
        </w:tc>
        <w:tc>
          <w:tcPr>
            <w:tcW w:w="517" w:type="pct"/>
          </w:tcPr>
          <w:p w14:paraId="539D1BFF"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4D47EF4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r>
      <w:tr w:rsidR="00C93B71" w:rsidRPr="00D57663" w14:paraId="04CE6B90" w14:textId="77777777" w:rsidTr="00DC2538">
        <w:trPr>
          <w:trHeight w:val="254"/>
          <w:jc w:val="center"/>
        </w:trPr>
        <w:tc>
          <w:tcPr>
            <w:tcW w:w="1898" w:type="pct"/>
          </w:tcPr>
          <w:p w14:paraId="154F5C99"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NPO size * Flexibility</w:t>
            </w:r>
          </w:p>
        </w:tc>
        <w:tc>
          <w:tcPr>
            <w:tcW w:w="517" w:type="pct"/>
          </w:tcPr>
          <w:p w14:paraId="20A003C5"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35BD5A2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3C38963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61E75BC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03B7AF3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0.0390</w:t>
            </w:r>
          </w:p>
        </w:tc>
        <w:tc>
          <w:tcPr>
            <w:tcW w:w="517" w:type="pct"/>
          </w:tcPr>
          <w:p w14:paraId="38C8A77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r>
      <w:tr w:rsidR="00C93B71" w:rsidRPr="00D57663" w14:paraId="60F4E721" w14:textId="77777777" w:rsidTr="00DC2538">
        <w:trPr>
          <w:trHeight w:val="254"/>
          <w:jc w:val="center"/>
        </w:trPr>
        <w:tc>
          <w:tcPr>
            <w:tcW w:w="1898" w:type="pct"/>
          </w:tcPr>
          <w:p w14:paraId="7E011E2B"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0BEF53E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7773921F"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27B9A61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1825EA38"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019737B8"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(0.0587)</w:t>
            </w:r>
          </w:p>
        </w:tc>
        <w:tc>
          <w:tcPr>
            <w:tcW w:w="517" w:type="pct"/>
          </w:tcPr>
          <w:p w14:paraId="21414B5D"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r>
      <w:tr w:rsidR="00C93B71" w:rsidRPr="00D57663" w14:paraId="7C478131" w14:textId="77777777" w:rsidTr="00DC2538">
        <w:trPr>
          <w:trHeight w:val="254"/>
          <w:jc w:val="center"/>
        </w:trPr>
        <w:tc>
          <w:tcPr>
            <w:tcW w:w="1898" w:type="pct"/>
          </w:tcPr>
          <w:p w14:paraId="2E53D91C"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NPO size * Trust</w:t>
            </w:r>
          </w:p>
        </w:tc>
        <w:tc>
          <w:tcPr>
            <w:tcW w:w="517" w:type="pct"/>
          </w:tcPr>
          <w:p w14:paraId="61BCC98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228D4A3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2165F77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5FD2E93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3948E4A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3C78AB1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0.0362</w:t>
            </w:r>
          </w:p>
        </w:tc>
      </w:tr>
      <w:tr w:rsidR="00C93B71" w:rsidRPr="00D57663" w14:paraId="4A3AA447" w14:textId="77777777" w:rsidTr="00DC2538">
        <w:trPr>
          <w:trHeight w:val="254"/>
          <w:jc w:val="center"/>
        </w:trPr>
        <w:tc>
          <w:tcPr>
            <w:tcW w:w="1898" w:type="pct"/>
          </w:tcPr>
          <w:p w14:paraId="5E3422B8"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1124D8AB"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4D98DA35"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7BF80508"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74E605A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3774D52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p>
        </w:tc>
        <w:tc>
          <w:tcPr>
            <w:tcW w:w="517" w:type="pct"/>
          </w:tcPr>
          <w:p w14:paraId="182122A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(0.0413)</w:t>
            </w:r>
          </w:p>
        </w:tc>
      </w:tr>
      <w:tr w:rsidR="00C93B71" w:rsidRPr="00D57663" w14:paraId="5C467789" w14:textId="77777777" w:rsidTr="00DC2538">
        <w:trPr>
          <w:trHeight w:val="254"/>
          <w:jc w:val="center"/>
        </w:trPr>
        <w:tc>
          <w:tcPr>
            <w:tcW w:w="1898" w:type="pct"/>
          </w:tcPr>
          <w:p w14:paraId="46BD0232"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NPO size</w:t>
            </w:r>
          </w:p>
        </w:tc>
        <w:tc>
          <w:tcPr>
            <w:tcW w:w="517" w:type="pct"/>
          </w:tcPr>
          <w:p w14:paraId="5C0A202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0.0625</w:t>
            </w:r>
          </w:p>
        </w:tc>
        <w:tc>
          <w:tcPr>
            <w:tcW w:w="517" w:type="pct"/>
          </w:tcPr>
          <w:p w14:paraId="0B80C99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-0.217*</w:t>
            </w:r>
          </w:p>
        </w:tc>
        <w:tc>
          <w:tcPr>
            <w:tcW w:w="517" w:type="pct"/>
          </w:tcPr>
          <w:p w14:paraId="66C299F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-0.181</w:t>
            </w:r>
          </w:p>
        </w:tc>
        <w:tc>
          <w:tcPr>
            <w:tcW w:w="517" w:type="pct"/>
          </w:tcPr>
          <w:p w14:paraId="529A93F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0.0700</w:t>
            </w:r>
          </w:p>
        </w:tc>
        <w:tc>
          <w:tcPr>
            <w:tcW w:w="517" w:type="pct"/>
          </w:tcPr>
          <w:p w14:paraId="0F2A6942"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-0.0257</w:t>
            </w:r>
          </w:p>
        </w:tc>
        <w:tc>
          <w:tcPr>
            <w:tcW w:w="517" w:type="pct"/>
          </w:tcPr>
          <w:p w14:paraId="6914C13F"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-0.0492</w:t>
            </w:r>
          </w:p>
        </w:tc>
      </w:tr>
      <w:tr w:rsidR="00C93B71" w:rsidRPr="00D57663" w14:paraId="081257D2" w14:textId="77777777" w:rsidTr="00DC2538">
        <w:trPr>
          <w:trHeight w:val="254"/>
          <w:jc w:val="center"/>
        </w:trPr>
        <w:tc>
          <w:tcPr>
            <w:tcW w:w="1898" w:type="pct"/>
          </w:tcPr>
          <w:p w14:paraId="1664A0F5"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2D7F96D8"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(0.0739)</w:t>
            </w:r>
          </w:p>
        </w:tc>
        <w:tc>
          <w:tcPr>
            <w:tcW w:w="517" w:type="pct"/>
          </w:tcPr>
          <w:p w14:paraId="12CAAD05"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(0.115)</w:t>
            </w:r>
          </w:p>
        </w:tc>
        <w:tc>
          <w:tcPr>
            <w:tcW w:w="517" w:type="pct"/>
          </w:tcPr>
          <w:p w14:paraId="045C566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(0.137)</w:t>
            </w:r>
          </w:p>
        </w:tc>
        <w:tc>
          <w:tcPr>
            <w:tcW w:w="517" w:type="pct"/>
          </w:tcPr>
          <w:p w14:paraId="656BB975"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(0.0773)</w:t>
            </w:r>
          </w:p>
        </w:tc>
        <w:tc>
          <w:tcPr>
            <w:tcW w:w="517" w:type="pct"/>
          </w:tcPr>
          <w:p w14:paraId="70B6A9FF"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(0.132)</w:t>
            </w:r>
          </w:p>
        </w:tc>
        <w:tc>
          <w:tcPr>
            <w:tcW w:w="517" w:type="pct"/>
          </w:tcPr>
          <w:p w14:paraId="2AA49C7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(0.131)</w:t>
            </w:r>
          </w:p>
        </w:tc>
      </w:tr>
      <w:tr w:rsidR="00C93B71" w:rsidRPr="00D57663" w14:paraId="6A0ABCD8" w14:textId="77777777" w:rsidTr="00DC2538">
        <w:trPr>
          <w:trHeight w:val="254"/>
          <w:jc w:val="center"/>
        </w:trPr>
        <w:tc>
          <w:tcPr>
            <w:tcW w:w="1898" w:type="pct"/>
          </w:tcPr>
          <w:p w14:paraId="42BFD2AE"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NPO age</w:t>
            </w:r>
          </w:p>
        </w:tc>
        <w:tc>
          <w:tcPr>
            <w:tcW w:w="517" w:type="pct"/>
          </w:tcPr>
          <w:p w14:paraId="54022A5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-0.330*</w:t>
            </w:r>
          </w:p>
        </w:tc>
        <w:tc>
          <w:tcPr>
            <w:tcW w:w="517" w:type="pct"/>
          </w:tcPr>
          <w:p w14:paraId="721E156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-0.314*</w:t>
            </w:r>
          </w:p>
        </w:tc>
        <w:tc>
          <w:tcPr>
            <w:tcW w:w="517" w:type="pct"/>
          </w:tcPr>
          <w:p w14:paraId="07270DA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-0.376**</w:t>
            </w:r>
          </w:p>
        </w:tc>
        <w:tc>
          <w:tcPr>
            <w:tcW w:w="517" w:type="pct"/>
          </w:tcPr>
          <w:p w14:paraId="0044347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-0.329*</w:t>
            </w:r>
          </w:p>
        </w:tc>
        <w:tc>
          <w:tcPr>
            <w:tcW w:w="517" w:type="pct"/>
          </w:tcPr>
          <w:p w14:paraId="539D567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-0.324*</w:t>
            </w:r>
          </w:p>
        </w:tc>
        <w:tc>
          <w:tcPr>
            <w:tcW w:w="517" w:type="pct"/>
          </w:tcPr>
          <w:p w14:paraId="560A73D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-0.329*</w:t>
            </w:r>
          </w:p>
        </w:tc>
      </w:tr>
      <w:tr w:rsidR="00C93B71" w:rsidRPr="00D57663" w14:paraId="4FF6C66F" w14:textId="77777777" w:rsidTr="00DC2538">
        <w:trPr>
          <w:trHeight w:val="254"/>
          <w:jc w:val="center"/>
        </w:trPr>
        <w:tc>
          <w:tcPr>
            <w:tcW w:w="1898" w:type="pct"/>
          </w:tcPr>
          <w:p w14:paraId="38FB9E15"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27EC6FE2"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(0.180)</w:t>
            </w:r>
          </w:p>
        </w:tc>
        <w:tc>
          <w:tcPr>
            <w:tcW w:w="517" w:type="pct"/>
          </w:tcPr>
          <w:p w14:paraId="348D0C4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(0.168)</w:t>
            </w:r>
          </w:p>
        </w:tc>
        <w:tc>
          <w:tcPr>
            <w:tcW w:w="517" w:type="pct"/>
          </w:tcPr>
          <w:p w14:paraId="221D4EE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(0.180)</w:t>
            </w:r>
          </w:p>
        </w:tc>
        <w:tc>
          <w:tcPr>
            <w:tcW w:w="517" w:type="pct"/>
          </w:tcPr>
          <w:p w14:paraId="59688321"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(0.179)</w:t>
            </w:r>
          </w:p>
        </w:tc>
        <w:tc>
          <w:tcPr>
            <w:tcW w:w="517" w:type="pct"/>
          </w:tcPr>
          <w:p w14:paraId="197B5DF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(0.176)</w:t>
            </w:r>
          </w:p>
        </w:tc>
        <w:tc>
          <w:tcPr>
            <w:tcW w:w="517" w:type="pct"/>
          </w:tcPr>
          <w:p w14:paraId="2CD05918"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(0.177)</w:t>
            </w:r>
          </w:p>
        </w:tc>
      </w:tr>
      <w:tr w:rsidR="00C93B71" w:rsidRPr="00D57663" w14:paraId="232AE048" w14:textId="77777777" w:rsidTr="00DC2538">
        <w:trPr>
          <w:trHeight w:val="254"/>
          <w:jc w:val="center"/>
        </w:trPr>
        <w:tc>
          <w:tcPr>
            <w:tcW w:w="1898" w:type="pct"/>
          </w:tcPr>
          <w:p w14:paraId="49276C90"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Active BNP strategy</w:t>
            </w:r>
          </w:p>
        </w:tc>
        <w:tc>
          <w:tcPr>
            <w:tcW w:w="517" w:type="pct"/>
          </w:tcPr>
          <w:p w14:paraId="087C9AC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0.390</w:t>
            </w:r>
          </w:p>
        </w:tc>
        <w:tc>
          <w:tcPr>
            <w:tcW w:w="517" w:type="pct"/>
          </w:tcPr>
          <w:p w14:paraId="2F4B265A"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0.506</w:t>
            </w:r>
          </w:p>
        </w:tc>
        <w:tc>
          <w:tcPr>
            <w:tcW w:w="517" w:type="pct"/>
          </w:tcPr>
          <w:p w14:paraId="710B24E8"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0.454</w:t>
            </w:r>
          </w:p>
        </w:tc>
        <w:tc>
          <w:tcPr>
            <w:tcW w:w="517" w:type="pct"/>
          </w:tcPr>
          <w:p w14:paraId="5393CCCB"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0.368</w:t>
            </w:r>
          </w:p>
        </w:tc>
        <w:tc>
          <w:tcPr>
            <w:tcW w:w="517" w:type="pct"/>
          </w:tcPr>
          <w:p w14:paraId="682472F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0.498</w:t>
            </w:r>
          </w:p>
        </w:tc>
        <w:tc>
          <w:tcPr>
            <w:tcW w:w="517" w:type="pct"/>
          </w:tcPr>
          <w:p w14:paraId="595B6B2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0.405</w:t>
            </w:r>
          </w:p>
        </w:tc>
      </w:tr>
      <w:tr w:rsidR="00C93B71" w:rsidRPr="00D57663" w14:paraId="4DCC3CA8" w14:textId="77777777" w:rsidTr="00DC2538">
        <w:trPr>
          <w:trHeight w:val="254"/>
          <w:jc w:val="center"/>
        </w:trPr>
        <w:tc>
          <w:tcPr>
            <w:tcW w:w="1898" w:type="pct"/>
          </w:tcPr>
          <w:p w14:paraId="3EEB0292"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58CE81C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(0.403)</w:t>
            </w:r>
          </w:p>
        </w:tc>
        <w:tc>
          <w:tcPr>
            <w:tcW w:w="517" w:type="pct"/>
          </w:tcPr>
          <w:p w14:paraId="0555172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(0.442)</w:t>
            </w:r>
          </w:p>
        </w:tc>
        <w:tc>
          <w:tcPr>
            <w:tcW w:w="517" w:type="pct"/>
          </w:tcPr>
          <w:p w14:paraId="2C6693BB"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(0.407)</w:t>
            </w:r>
          </w:p>
        </w:tc>
        <w:tc>
          <w:tcPr>
            <w:tcW w:w="517" w:type="pct"/>
          </w:tcPr>
          <w:p w14:paraId="763E2ED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(0.408)</w:t>
            </w:r>
          </w:p>
        </w:tc>
        <w:tc>
          <w:tcPr>
            <w:tcW w:w="517" w:type="pct"/>
          </w:tcPr>
          <w:p w14:paraId="4A98F4DB"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(0.428)</w:t>
            </w:r>
          </w:p>
        </w:tc>
        <w:tc>
          <w:tcPr>
            <w:tcW w:w="517" w:type="pct"/>
          </w:tcPr>
          <w:p w14:paraId="68F6594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(0.410)</w:t>
            </w:r>
          </w:p>
        </w:tc>
      </w:tr>
      <w:tr w:rsidR="00C93B71" w:rsidRPr="00D57663" w14:paraId="56BF183C" w14:textId="77777777" w:rsidTr="00DC2538">
        <w:trPr>
          <w:trHeight w:val="254"/>
          <w:jc w:val="center"/>
        </w:trPr>
        <w:tc>
          <w:tcPr>
            <w:tcW w:w="1898" w:type="pct"/>
          </w:tcPr>
          <w:p w14:paraId="2F3FCB87"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Constant</w:t>
            </w:r>
          </w:p>
        </w:tc>
        <w:tc>
          <w:tcPr>
            <w:tcW w:w="517" w:type="pct"/>
          </w:tcPr>
          <w:p w14:paraId="3D6FD35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3.164***</w:t>
            </w:r>
          </w:p>
        </w:tc>
        <w:tc>
          <w:tcPr>
            <w:tcW w:w="517" w:type="pct"/>
          </w:tcPr>
          <w:p w14:paraId="060C37AF"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3.812***</w:t>
            </w:r>
          </w:p>
        </w:tc>
        <w:tc>
          <w:tcPr>
            <w:tcW w:w="517" w:type="pct"/>
          </w:tcPr>
          <w:p w14:paraId="1DC0DE16"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3.983***</w:t>
            </w:r>
          </w:p>
        </w:tc>
        <w:tc>
          <w:tcPr>
            <w:tcW w:w="517" w:type="pct"/>
          </w:tcPr>
          <w:p w14:paraId="0B14BD9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3.125***</w:t>
            </w:r>
          </w:p>
        </w:tc>
        <w:tc>
          <w:tcPr>
            <w:tcW w:w="517" w:type="pct"/>
          </w:tcPr>
          <w:p w14:paraId="35BA54A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3.371***</w:t>
            </w:r>
          </w:p>
        </w:tc>
        <w:tc>
          <w:tcPr>
            <w:tcW w:w="517" w:type="pct"/>
          </w:tcPr>
          <w:p w14:paraId="484D40E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3.450***</w:t>
            </w:r>
          </w:p>
        </w:tc>
      </w:tr>
      <w:tr w:rsidR="00C93B71" w:rsidRPr="00D57663" w14:paraId="7866F826" w14:textId="77777777" w:rsidTr="00DC2538">
        <w:trPr>
          <w:trHeight w:val="254"/>
          <w:jc w:val="center"/>
        </w:trPr>
        <w:tc>
          <w:tcPr>
            <w:tcW w:w="1898" w:type="pct"/>
          </w:tcPr>
          <w:p w14:paraId="7C11927B"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p>
        </w:tc>
        <w:tc>
          <w:tcPr>
            <w:tcW w:w="517" w:type="pct"/>
          </w:tcPr>
          <w:p w14:paraId="492D6CF9"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(0.559)</w:t>
            </w:r>
          </w:p>
        </w:tc>
        <w:tc>
          <w:tcPr>
            <w:tcW w:w="517" w:type="pct"/>
          </w:tcPr>
          <w:p w14:paraId="6EBA62B2"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(0.593)</w:t>
            </w:r>
          </w:p>
        </w:tc>
        <w:tc>
          <w:tcPr>
            <w:tcW w:w="517" w:type="pct"/>
          </w:tcPr>
          <w:p w14:paraId="7F69497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(0.696)</w:t>
            </w:r>
          </w:p>
        </w:tc>
        <w:tc>
          <w:tcPr>
            <w:tcW w:w="517" w:type="pct"/>
          </w:tcPr>
          <w:p w14:paraId="05351FF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(0.563)</w:t>
            </w:r>
          </w:p>
        </w:tc>
        <w:tc>
          <w:tcPr>
            <w:tcW w:w="517" w:type="pct"/>
          </w:tcPr>
          <w:p w14:paraId="6217512B"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(0.633)</w:t>
            </w:r>
          </w:p>
        </w:tc>
        <w:tc>
          <w:tcPr>
            <w:tcW w:w="517" w:type="pct"/>
          </w:tcPr>
          <w:p w14:paraId="3391B8B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(0.663)</w:t>
            </w:r>
          </w:p>
        </w:tc>
      </w:tr>
      <w:tr w:rsidR="00C93B71" w:rsidRPr="00D57663" w14:paraId="58F0DBB8" w14:textId="77777777" w:rsidTr="00DC2538">
        <w:trPr>
          <w:trHeight w:val="254"/>
          <w:jc w:val="center"/>
        </w:trPr>
        <w:tc>
          <w:tcPr>
            <w:tcW w:w="1898" w:type="pct"/>
          </w:tcPr>
          <w:p w14:paraId="214ABD32"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Observations</w:t>
            </w:r>
          </w:p>
        </w:tc>
        <w:tc>
          <w:tcPr>
            <w:tcW w:w="517" w:type="pct"/>
          </w:tcPr>
          <w:p w14:paraId="4B48F68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102</w:t>
            </w:r>
          </w:p>
        </w:tc>
        <w:tc>
          <w:tcPr>
            <w:tcW w:w="517" w:type="pct"/>
          </w:tcPr>
          <w:p w14:paraId="4925E724"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102</w:t>
            </w:r>
          </w:p>
        </w:tc>
        <w:tc>
          <w:tcPr>
            <w:tcW w:w="517" w:type="pct"/>
          </w:tcPr>
          <w:p w14:paraId="4E212AF7"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102</w:t>
            </w:r>
          </w:p>
        </w:tc>
        <w:tc>
          <w:tcPr>
            <w:tcW w:w="517" w:type="pct"/>
          </w:tcPr>
          <w:p w14:paraId="697A2C3B"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102</w:t>
            </w:r>
          </w:p>
        </w:tc>
        <w:tc>
          <w:tcPr>
            <w:tcW w:w="517" w:type="pct"/>
          </w:tcPr>
          <w:p w14:paraId="0EFFBFD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102</w:t>
            </w:r>
          </w:p>
        </w:tc>
        <w:tc>
          <w:tcPr>
            <w:tcW w:w="517" w:type="pct"/>
          </w:tcPr>
          <w:p w14:paraId="04700808"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102</w:t>
            </w:r>
          </w:p>
        </w:tc>
      </w:tr>
      <w:tr w:rsidR="00C93B71" w:rsidRPr="00D57663" w14:paraId="1A490813" w14:textId="77777777" w:rsidTr="00DC2538">
        <w:trPr>
          <w:trHeight w:val="254"/>
          <w:jc w:val="center"/>
        </w:trPr>
        <w:tc>
          <w:tcPr>
            <w:tcW w:w="1898" w:type="pct"/>
          </w:tcPr>
          <w:p w14:paraId="2B2A0041"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chi2</w:t>
            </w:r>
          </w:p>
        </w:tc>
        <w:tc>
          <w:tcPr>
            <w:tcW w:w="517" w:type="pct"/>
          </w:tcPr>
          <w:p w14:paraId="0558925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30.51***</w:t>
            </w:r>
          </w:p>
        </w:tc>
        <w:tc>
          <w:tcPr>
            <w:tcW w:w="517" w:type="pct"/>
          </w:tcPr>
          <w:p w14:paraId="31F3979C"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39.21***</w:t>
            </w:r>
          </w:p>
        </w:tc>
        <w:tc>
          <w:tcPr>
            <w:tcW w:w="517" w:type="pct"/>
          </w:tcPr>
          <w:p w14:paraId="690BFA62"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31.46***</w:t>
            </w:r>
          </w:p>
        </w:tc>
        <w:tc>
          <w:tcPr>
            <w:tcW w:w="517" w:type="pct"/>
          </w:tcPr>
          <w:p w14:paraId="0B918315"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30.53***</w:t>
            </w:r>
          </w:p>
        </w:tc>
        <w:tc>
          <w:tcPr>
            <w:tcW w:w="517" w:type="pct"/>
          </w:tcPr>
          <w:p w14:paraId="685E6B4F"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31.19***</w:t>
            </w:r>
          </w:p>
        </w:tc>
        <w:tc>
          <w:tcPr>
            <w:tcW w:w="517" w:type="pct"/>
          </w:tcPr>
          <w:p w14:paraId="094795C3"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33.04***</w:t>
            </w:r>
          </w:p>
        </w:tc>
      </w:tr>
      <w:tr w:rsidR="00C93B71" w:rsidRPr="00D57663" w14:paraId="2860E96D" w14:textId="77777777" w:rsidTr="00DC2538">
        <w:tblPrEx>
          <w:tblBorders>
            <w:bottom w:val="single" w:sz="6" w:space="0" w:color="auto"/>
          </w:tblBorders>
        </w:tblPrEx>
        <w:trPr>
          <w:trHeight w:val="254"/>
          <w:jc w:val="center"/>
        </w:trPr>
        <w:tc>
          <w:tcPr>
            <w:tcW w:w="1898" w:type="pct"/>
            <w:tcBorders>
              <w:top w:val="nil"/>
              <w:left w:val="nil"/>
              <w:bottom w:val="single" w:sz="6" w:space="0" w:color="auto"/>
              <w:right w:val="nil"/>
            </w:tcBorders>
          </w:tcPr>
          <w:p w14:paraId="7EC77726" w14:textId="77777777" w:rsidR="00C93B71" w:rsidRPr="00D57663" w:rsidRDefault="00C93B71" w:rsidP="00DC2538">
            <w:pPr>
              <w:widowControl w:val="0"/>
              <w:autoSpaceDE w:val="0"/>
              <w:autoSpaceDN w:val="0"/>
              <w:adjustRightInd w:val="0"/>
              <w:spacing w:after="0" w:line="240" w:lineRule="auto"/>
              <w:rPr>
                <w:rFonts w:ascii="Times New Roman" w:hAnsi="Times New Roman" w:cs="Times New Roman"/>
                <w:sz w:val="18"/>
                <w:szCs w:val="18"/>
              </w:rPr>
            </w:pPr>
            <w:r w:rsidRPr="00D57663">
              <w:rPr>
                <w:rFonts w:ascii="Times New Roman" w:hAnsi="Times New Roman" w:cs="Times New Roman"/>
                <w:sz w:val="18"/>
                <w:szCs w:val="18"/>
              </w:rPr>
              <w:t>LR test (of alpha=0)</w:t>
            </w:r>
          </w:p>
        </w:tc>
        <w:tc>
          <w:tcPr>
            <w:tcW w:w="517" w:type="pct"/>
            <w:tcBorders>
              <w:top w:val="nil"/>
              <w:left w:val="nil"/>
              <w:bottom w:val="single" w:sz="6" w:space="0" w:color="auto"/>
              <w:right w:val="nil"/>
            </w:tcBorders>
          </w:tcPr>
          <w:p w14:paraId="4532DA2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1418.99***</w:t>
            </w:r>
          </w:p>
        </w:tc>
        <w:tc>
          <w:tcPr>
            <w:tcW w:w="517" w:type="pct"/>
            <w:tcBorders>
              <w:top w:val="nil"/>
              <w:left w:val="nil"/>
              <w:bottom w:val="single" w:sz="6" w:space="0" w:color="auto"/>
              <w:right w:val="nil"/>
            </w:tcBorders>
          </w:tcPr>
          <w:p w14:paraId="4AE6D810"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1368.48***</w:t>
            </w:r>
          </w:p>
        </w:tc>
        <w:tc>
          <w:tcPr>
            <w:tcW w:w="517" w:type="pct"/>
            <w:tcBorders>
              <w:top w:val="nil"/>
              <w:left w:val="nil"/>
              <w:bottom w:val="single" w:sz="6" w:space="0" w:color="auto"/>
              <w:right w:val="nil"/>
            </w:tcBorders>
          </w:tcPr>
          <w:p w14:paraId="14FBC0DF"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1374.80***</w:t>
            </w:r>
          </w:p>
        </w:tc>
        <w:tc>
          <w:tcPr>
            <w:tcW w:w="517" w:type="pct"/>
            <w:tcBorders>
              <w:top w:val="nil"/>
              <w:left w:val="nil"/>
              <w:bottom w:val="single" w:sz="6" w:space="0" w:color="auto"/>
              <w:right w:val="nil"/>
            </w:tcBorders>
          </w:tcPr>
          <w:p w14:paraId="1922E36F"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1409.78***</w:t>
            </w:r>
          </w:p>
        </w:tc>
        <w:tc>
          <w:tcPr>
            <w:tcW w:w="517" w:type="pct"/>
            <w:tcBorders>
              <w:top w:val="nil"/>
              <w:left w:val="nil"/>
              <w:bottom w:val="single" w:sz="6" w:space="0" w:color="auto"/>
              <w:right w:val="nil"/>
            </w:tcBorders>
          </w:tcPr>
          <w:p w14:paraId="6A7BEA8B"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 xml:space="preserve">1417.60***  </w:t>
            </w:r>
          </w:p>
        </w:tc>
        <w:tc>
          <w:tcPr>
            <w:tcW w:w="517" w:type="pct"/>
            <w:tcBorders>
              <w:top w:val="nil"/>
              <w:left w:val="nil"/>
              <w:bottom w:val="single" w:sz="6" w:space="0" w:color="auto"/>
              <w:right w:val="nil"/>
            </w:tcBorders>
          </w:tcPr>
          <w:p w14:paraId="2EE1D2CE" w14:textId="77777777" w:rsidR="00C93B71" w:rsidRPr="00D57663" w:rsidRDefault="00C93B71" w:rsidP="00DC2538">
            <w:pPr>
              <w:widowControl w:val="0"/>
              <w:autoSpaceDE w:val="0"/>
              <w:autoSpaceDN w:val="0"/>
              <w:adjustRightInd w:val="0"/>
              <w:spacing w:after="0" w:line="240" w:lineRule="auto"/>
              <w:jc w:val="center"/>
              <w:rPr>
                <w:rFonts w:ascii="Times New Roman" w:hAnsi="Times New Roman" w:cs="Times New Roman"/>
                <w:sz w:val="18"/>
                <w:szCs w:val="18"/>
              </w:rPr>
            </w:pPr>
            <w:r w:rsidRPr="00D57663">
              <w:rPr>
                <w:rFonts w:ascii="Times New Roman" w:hAnsi="Times New Roman" w:cs="Times New Roman"/>
                <w:sz w:val="18"/>
                <w:szCs w:val="18"/>
              </w:rPr>
              <w:t xml:space="preserve">1406.49***  </w:t>
            </w:r>
          </w:p>
        </w:tc>
      </w:tr>
    </w:tbl>
    <w:p w14:paraId="28E7C41B" w14:textId="77777777" w:rsidR="00C93B71" w:rsidRPr="00786AC3" w:rsidRDefault="00C93B71" w:rsidP="00C93B71">
      <w:pPr>
        <w:widowControl w:val="0"/>
        <w:autoSpaceDE w:val="0"/>
        <w:autoSpaceDN w:val="0"/>
        <w:adjustRightInd w:val="0"/>
        <w:spacing w:after="0" w:line="240" w:lineRule="auto"/>
        <w:rPr>
          <w:rFonts w:ascii="Times New Roman" w:hAnsi="Times New Roman"/>
          <w:sz w:val="18"/>
          <w:szCs w:val="18"/>
        </w:rPr>
      </w:pPr>
      <w:r w:rsidRPr="00786AC3">
        <w:rPr>
          <w:rFonts w:ascii="Times New Roman" w:hAnsi="Times New Roman"/>
          <w:sz w:val="18"/>
          <w:szCs w:val="18"/>
        </w:rPr>
        <w:t xml:space="preserve">Note: Robust standard errors in parentheses *** p&lt;0.01, ** p&lt;0.05, * p&lt;0.1 </w:t>
      </w:r>
    </w:p>
    <w:p w14:paraId="5E5AFA8D" w14:textId="77777777" w:rsidR="00C93B71" w:rsidRDefault="00C93B71" w:rsidP="00C93B71">
      <w:pPr>
        <w:rPr>
          <w:rFonts w:ascii="Times New Roman" w:hAnsi="Times New Roman" w:cs="Times New Roman"/>
          <w:noProof/>
        </w:rPr>
      </w:pPr>
    </w:p>
    <w:p w14:paraId="634ADCA5" w14:textId="77777777" w:rsidR="00C93B71" w:rsidRDefault="00C93B71" w:rsidP="00C93B71">
      <w:pPr>
        <w:spacing w:after="0" w:line="480" w:lineRule="auto"/>
        <w:ind w:firstLine="720"/>
        <w:jc w:val="both"/>
        <w:rPr>
          <w:rFonts w:asciiTheme="majorBidi" w:hAnsiTheme="majorBidi" w:cstheme="majorBidi"/>
          <w:sz w:val="24"/>
          <w:szCs w:val="24"/>
        </w:rPr>
      </w:pPr>
    </w:p>
    <w:p w14:paraId="49FF9596" w14:textId="77777777" w:rsidR="00C93B71" w:rsidRDefault="00C93B71" w:rsidP="00C93B71">
      <w:pPr>
        <w:spacing w:after="0" w:line="480" w:lineRule="auto"/>
        <w:ind w:firstLine="720"/>
        <w:jc w:val="both"/>
        <w:rPr>
          <w:rFonts w:asciiTheme="majorBidi" w:hAnsiTheme="majorBidi" w:cstheme="majorBidi"/>
          <w:sz w:val="24"/>
          <w:szCs w:val="24"/>
        </w:rPr>
      </w:pPr>
    </w:p>
    <w:p w14:paraId="6D1A67B1" w14:textId="77777777" w:rsidR="00C93B71" w:rsidRDefault="00C93B71" w:rsidP="00C93B71">
      <w:pPr>
        <w:spacing w:after="0" w:line="480" w:lineRule="auto"/>
        <w:ind w:firstLine="720"/>
        <w:jc w:val="both"/>
        <w:rPr>
          <w:rFonts w:asciiTheme="majorBidi" w:hAnsiTheme="majorBidi" w:cstheme="majorBidi"/>
          <w:sz w:val="24"/>
          <w:szCs w:val="24"/>
        </w:rPr>
      </w:pPr>
    </w:p>
    <w:p w14:paraId="2908E717" w14:textId="77777777" w:rsidR="00C93B71" w:rsidRDefault="00C93B71" w:rsidP="00C93B71">
      <w:pPr>
        <w:spacing w:after="0" w:line="480" w:lineRule="auto"/>
        <w:ind w:firstLine="720"/>
        <w:jc w:val="both"/>
        <w:rPr>
          <w:rFonts w:asciiTheme="majorBidi" w:hAnsiTheme="majorBidi" w:cstheme="majorBidi"/>
          <w:sz w:val="24"/>
          <w:szCs w:val="24"/>
        </w:rPr>
      </w:pPr>
    </w:p>
    <w:p w14:paraId="55962583" w14:textId="77777777" w:rsidR="00C93B71" w:rsidRDefault="00C93B71" w:rsidP="00C93B71">
      <w:pPr>
        <w:spacing w:after="0" w:line="480" w:lineRule="auto"/>
        <w:ind w:firstLine="720"/>
        <w:jc w:val="both"/>
        <w:rPr>
          <w:rFonts w:asciiTheme="majorBidi" w:hAnsiTheme="majorBidi" w:cstheme="majorBidi"/>
          <w:sz w:val="24"/>
          <w:szCs w:val="24"/>
        </w:rPr>
      </w:pPr>
    </w:p>
    <w:p w14:paraId="7C29E95A" w14:textId="77777777" w:rsidR="00C93B71" w:rsidRDefault="00C93B71" w:rsidP="00C93B71">
      <w:pPr>
        <w:spacing w:after="0" w:line="480" w:lineRule="auto"/>
        <w:ind w:firstLine="720"/>
        <w:jc w:val="both"/>
        <w:rPr>
          <w:rFonts w:asciiTheme="majorBidi" w:hAnsiTheme="majorBidi" w:cstheme="majorBidi"/>
          <w:sz w:val="24"/>
          <w:szCs w:val="24"/>
        </w:rPr>
      </w:pPr>
    </w:p>
    <w:p w14:paraId="6EEA2EEF" w14:textId="77777777" w:rsidR="00C93B71" w:rsidRDefault="00C93B71" w:rsidP="00C93B71">
      <w:pPr>
        <w:spacing w:after="0" w:line="480" w:lineRule="auto"/>
        <w:ind w:firstLine="720"/>
        <w:jc w:val="both"/>
        <w:rPr>
          <w:rFonts w:asciiTheme="majorBidi" w:hAnsiTheme="majorBidi" w:cstheme="majorBidi"/>
          <w:sz w:val="24"/>
          <w:szCs w:val="24"/>
        </w:rPr>
      </w:pPr>
    </w:p>
    <w:p w14:paraId="29176FCD" w14:textId="77777777" w:rsidR="00C93B71" w:rsidRDefault="00C93B71" w:rsidP="00C93B71">
      <w:pPr>
        <w:spacing w:after="0" w:line="480" w:lineRule="auto"/>
        <w:ind w:firstLine="720"/>
        <w:jc w:val="both"/>
        <w:rPr>
          <w:rFonts w:asciiTheme="majorBidi" w:hAnsiTheme="majorBidi" w:cstheme="majorBidi"/>
          <w:sz w:val="24"/>
          <w:szCs w:val="24"/>
        </w:rPr>
      </w:pPr>
    </w:p>
    <w:p w14:paraId="0328D163" w14:textId="77777777" w:rsidR="00C93B71" w:rsidRPr="004140D8" w:rsidRDefault="00C93B71" w:rsidP="00C93B71">
      <w:pPr>
        <w:rPr>
          <w:rFonts w:ascii="Times New Roman" w:hAnsi="Times New Roman" w:cs="Times New Roman"/>
          <w:sz w:val="24"/>
          <w:szCs w:val="24"/>
        </w:rPr>
      </w:pPr>
      <w:r w:rsidRPr="004140D8">
        <w:rPr>
          <w:rFonts w:ascii="Times New Roman" w:hAnsi="Times New Roman" w:cs="Times New Roman"/>
          <w:sz w:val="24"/>
          <w:szCs w:val="24"/>
        </w:rPr>
        <w:t xml:space="preserve">Figure 1: Plot of </w:t>
      </w:r>
      <w:r w:rsidRPr="004140D8">
        <w:rPr>
          <w:rFonts w:ascii="Times New Roman" w:hAnsi="Times New Roman" w:cs="Times New Roman"/>
          <w:noProof/>
          <w:sz w:val="24"/>
          <w:szCs w:val="24"/>
        </w:rPr>
        <w:t>marginal</w:t>
      </w:r>
      <w:r w:rsidRPr="004140D8">
        <w:rPr>
          <w:rFonts w:ascii="Times New Roman" w:hAnsi="Times New Roman" w:cs="Times New Roman"/>
          <w:sz w:val="24"/>
          <w:szCs w:val="24"/>
        </w:rPr>
        <w:t xml:space="preserve"> effect of </w:t>
      </w:r>
      <w:r>
        <w:rPr>
          <w:rFonts w:ascii="Times New Roman" w:hAnsi="Times New Roman" w:cs="Times New Roman"/>
          <w:sz w:val="24"/>
          <w:szCs w:val="24"/>
        </w:rPr>
        <w:t>e</w:t>
      </w:r>
      <w:r w:rsidRPr="004140D8">
        <w:rPr>
          <w:rFonts w:ascii="Times New Roman" w:hAnsi="Times New Roman" w:cs="Times New Roman"/>
          <w:sz w:val="24"/>
          <w:szCs w:val="24"/>
        </w:rPr>
        <w:t>conomic value proposition on the success of</w:t>
      </w:r>
      <w:r>
        <w:rPr>
          <w:rFonts w:ascii="Times New Roman" w:hAnsi="Times New Roman" w:cs="Times New Roman"/>
          <w:sz w:val="24"/>
          <w:szCs w:val="24"/>
        </w:rPr>
        <w:t xml:space="preserve"> </w:t>
      </w:r>
      <w:r w:rsidRPr="004140D8">
        <w:rPr>
          <w:rFonts w:ascii="Times New Roman" w:hAnsi="Times New Roman" w:cs="Times New Roman"/>
          <w:sz w:val="24"/>
          <w:szCs w:val="24"/>
        </w:rPr>
        <w:t>collaboration across the observed values of NPO size</w:t>
      </w:r>
    </w:p>
    <w:p w14:paraId="4FF56222" w14:textId="77777777" w:rsidR="00C93B71" w:rsidRDefault="00C93B71" w:rsidP="00C93B71">
      <w:r w:rsidRPr="00D57663">
        <w:rPr>
          <w:noProof/>
          <w:lang w:eastAsia="en-GB"/>
        </w:rPr>
        <w:drawing>
          <wp:inline distT="0" distB="0" distL="0" distR="0" wp14:anchorId="032E7764" wp14:editId="28A6F239">
            <wp:extent cx="4049246" cy="2944906"/>
            <wp:effectExtent l="0" t="0" r="889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6614" cy="2950265"/>
                    </a:xfrm>
                    <a:prstGeom prst="rect">
                      <a:avLst/>
                    </a:prstGeom>
                    <a:noFill/>
                    <a:ln>
                      <a:noFill/>
                    </a:ln>
                  </pic:spPr>
                </pic:pic>
              </a:graphicData>
            </a:graphic>
          </wp:inline>
        </w:drawing>
      </w:r>
    </w:p>
    <w:p w14:paraId="13C2A1C6" w14:textId="77777777" w:rsidR="00C93B71" w:rsidRDefault="00C93B71" w:rsidP="00C93B71">
      <w:pPr>
        <w:rPr>
          <w:rFonts w:ascii="Times New Roman" w:hAnsi="Times New Roman" w:cs="Times New Roman"/>
          <w:sz w:val="24"/>
          <w:szCs w:val="24"/>
        </w:rPr>
      </w:pPr>
    </w:p>
    <w:p w14:paraId="2CC4F73B" w14:textId="77777777" w:rsidR="00C93B71" w:rsidRPr="004140D8" w:rsidRDefault="00C93B71" w:rsidP="00C93B71">
      <w:pPr>
        <w:rPr>
          <w:rFonts w:ascii="Times New Roman" w:hAnsi="Times New Roman" w:cs="Times New Roman"/>
          <w:sz w:val="24"/>
          <w:szCs w:val="24"/>
        </w:rPr>
      </w:pPr>
      <w:r w:rsidRPr="004140D8">
        <w:rPr>
          <w:rFonts w:ascii="Times New Roman" w:hAnsi="Times New Roman" w:cs="Times New Roman"/>
          <w:sz w:val="24"/>
          <w:szCs w:val="24"/>
        </w:rPr>
        <w:t xml:space="preserve">Figure 2: Plot of </w:t>
      </w:r>
      <w:r w:rsidRPr="004140D8">
        <w:rPr>
          <w:rFonts w:ascii="Times New Roman" w:hAnsi="Times New Roman" w:cs="Times New Roman"/>
          <w:noProof/>
          <w:sz w:val="24"/>
          <w:szCs w:val="24"/>
        </w:rPr>
        <w:t>marginal</w:t>
      </w:r>
      <w:r w:rsidRPr="004140D8">
        <w:rPr>
          <w:rFonts w:ascii="Times New Roman" w:hAnsi="Times New Roman" w:cs="Times New Roman"/>
          <w:sz w:val="24"/>
          <w:szCs w:val="24"/>
        </w:rPr>
        <w:t xml:space="preserve"> effect of </w:t>
      </w:r>
      <w:r>
        <w:rPr>
          <w:rFonts w:ascii="Times New Roman" w:hAnsi="Times New Roman" w:cs="Times New Roman"/>
          <w:sz w:val="24"/>
          <w:szCs w:val="24"/>
        </w:rPr>
        <w:t>s</w:t>
      </w:r>
      <w:r w:rsidRPr="004140D8">
        <w:rPr>
          <w:rFonts w:ascii="Times New Roman" w:hAnsi="Times New Roman" w:cs="Times New Roman"/>
          <w:sz w:val="24"/>
          <w:szCs w:val="24"/>
        </w:rPr>
        <w:t>ocial value proposition on the success of collaboration across the observed values of NPO size</w:t>
      </w:r>
    </w:p>
    <w:p w14:paraId="1B4D6528" w14:textId="77777777" w:rsidR="00C93B71" w:rsidRDefault="00C93B71" w:rsidP="00C93B71">
      <w:r w:rsidRPr="00D57663">
        <w:rPr>
          <w:noProof/>
          <w:lang w:eastAsia="en-GB"/>
        </w:rPr>
        <w:drawing>
          <wp:inline distT="0" distB="0" distL="0" distR="0" wp14:anchorId="27A745B5" wp14:editId="572A08CB">
            <wp:extent cx="4061572" cy="29538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9492" cy="2959631"/>
                    </a:xfrm>
                    <a:prstGeom prst="rect">
                      <a:avLst/>
                    </a:prstGeom>
                    <a:noFill/>
                    <a:ln>
                      <a:noFill/>
                    </a:ln>
                  </pic:spPr>
                </pic:pic>
              </a:graphicData>
            </a:graphic>
          </wp:inline>
        </w:drawing>
      </w:r>
    </w:p>
    <w:p w14:paraId="5FF1A72E" w14:textId="77777777" w:rsidR="004458CA" w:rsidRPr="00CB5637" w:rsidRDefault="004458CA" w:rsidP="00E16967">
      <w:pPr>
        <w:pStyle w:val="EndNoteBibliography"/>
        <w:ind w:left="720" w:hanging="720"/>
        <w:rPr>
          <w:rFonts w:ascii="Times New Roman" w:hAnsi="Times New Roman" w:cs="Times New Roman"/>
          <w:sz w:val="24"/>
          <w:szCs w:val="24"/>
        </w:rPr>
      </w:pPr>
    </w:p>
    <w:sectPr w:rsidR="004458CA" w:rsidRPr="00CB5637" w:rsidSect="004B7F91">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C6AD6" w14:textId="77777777" w:rsidR="003E3F27" w:rsidRDefault="003E3F27" w:rsidP="003E0811">
      <w:pPr>
        <w:spacing w:after="0" w:line="240" w:lineRule="auto"/>
      </w:pPr>
      <w:r>
        <w:separator/>
      </w:r>
    </w:p>
  </w:endnote>
  <w:endnote w:type="continuationSeparator" w:id="0">
    <w:p w14:paraId="49B5B254" w14:textId="77777777" w:rsidR="003E3F27" w:rsidRDefault="003E3F27" w:rsidP="003E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501209"/>
      <w:docPartObj>
        <w:docPartGallery w:val="Page Numbers (Bottom of Page)"/>
        <w:docPartUnique/>
      </w:docPartObj>
    </w:sdtPr>
    <w:sdtEndPr>
      <w:rPr>
        <w:noProof/>
      </w:rPr>
    </w:sdtEndPr>
    <w:sdtContent>
      <w:p w14:paraId="02A03E00" w14:textId="77777777" w:rsidR="00C93B71" w:rsidRDefault="00C93B7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87728D7" w14:textId="77777777" w:rsidR="00C93B71" w:rsidRDefault="00C93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8BA3A" w14:textId="02601501" w:rsidR="009472E4" w:rsidRDefault="009472E4">
    <w:pPr>
      <w:pStyle w:val="Footer"/>
      <w:jc w:val="center"/>
    </w:pPr>
    <w:r>
      <w:fldChar w:fldCharType="begin"/>
    </w:r>
    <w:r>
      <w:instrText xml:space="preserve"> PAGE   \* MERGEFORMAT </w:instrText>
    </w:r>
    <w:r>
      <w:fldChar w:fldCharType="separate"/>
    </w:r>
    <w:r w:rsidR="00427134">
      <w:rPr>
        <w:noProof/>
      </w:rPr>
      <w:t>2</w:t>
    </w:r>
    <w:r>
      <w:rPr>
        <w:noProof/>
      </w:rPr>
      <w:fldChar w:fldCharType="end"/>
    </w:r>
  </w:p>
  <w:p w14:paraId="5A6CFCEA" w14:textId="77777777" w:rsidR="009472E4" w:rsidRDefault="00947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EAE16" w14:textId="77777777" w:rsidR="003E3F27" w:rsidRDefault="003E3F27" w:rsidP="003E0811">
      <w:pPr>
        <w:spacing w:after="0" w:line="240" w:lineRule="auto"/>
      </w:pPr>
      <w:r>
        <w:separator/>
      </w:r>
    </w:p>
  </w:footnote>
  <w:footnote w:type="continuationSeparator" w:id="0">
    <w:p w14:paraId="4AA0E71F" w14:textId="77777777" w:rsidR="003E3F27" w:rsidRDefault="003E3F27" w:rsidP="003E0811">
      <w:pPr>
        <w:spacing w:after="0" w:line="240" w:lineRule="auto"/>
      </w:pPr>
      <w:r>
        <w:continuationSeparator/>
      </w:r>
    </w:p>
  </w:footnote>
  <w:footnote w:id="1">
    <w:p w14:paraId="18A60D93" w14:textId="77777777" w:rsidR="009472E4" w:rsidRDefault="009472E4" w:rsidP="00A02231">
      <w:pPr>
        <w:spacing w:line="240" w:lineRule="auto"/>
      </w:pPr>
      <w:r w:rsidRPr="002F56F1">
        <w:rPr>
          <w:rStyle w:val="FootnoteReference"/>
          <w:sz w:val="20"/>
          <w:szCs w:val="20"/>
        </w:rPr>
        <w:footnoteRef/>
      </w:r>
      <w:r w:rsidRPr="002F56F1">
        <w:rPr>
          <w:sz w:val="20"/>
          <w:szCs w:val="20"/>
        </w:rPr>
        <w:t xml:space="preserve"> </w:t>
      </w:r>
      <w:r>
        <w:rPr>
          <w:sz w:val="20"/>
          <w:szCs w:val="20"/>
        </w:rPr>
        <w:t xml:space="preserve">In </w:t>
      </w:r>
      <w:r w:rsidRPr="00D55327">
        <w:rPr>
          <w:color w:val="000000"/>
          <w:sz w:val="20"/>
          <w:szCs w:val="20"/>
        </w:rPr>
        <w:t xml:space="preserve">BNP, organizations can collaborate at any of three levels (Austin, 2000): philanthropic, transactional, and integrative. We include more discussion on this point in the methodology section. </w:t>
      </w:r>
      <w:r w:rsidRPr="00CB5637">
        <w:t xml:space="preserve"> </w:t>
      </w:r>
    </w:p>
    <w:p w14:paraId="35636D5C" w14:textId="77777777" w:rsidR="009472E4" w:rsidRPr="002F56F1" w:rsidRDefault="009472E4" w:rsidP="00AF6AF8">
      <w:pPr>
        <w:spacing w:line="240" w:lineRule="auto"/>
        <w:rPr>
          <w:sz w:val="20"/>
          <w:szCs w:val="20"/>
        </w:rPr>
      </w:pPr>
    </w:p>
    <w:p w14:paraId="42673BA9" w14:textId="77777777" w:rsidR="009472E4" w:rsidRDefault="009472E4">
      <w:pPr>
        <w:pStyle w:val="FootnoteText"/>
      </w:pPr>
    </w:p>
  </w:footnote>
  <w:footnote w:id="2">
    <w:p w14:paraId="0D68A90D" w14:textId="77777777" w:rsidR="009472E4" w:rsidRDefault="009472E4" w:rsidP="009D1992">
      <w:pPr>
        <w:pStyle w:val="FootnoteText"/>
      </w:pPr>
      <w:r>
        <w:rPr>
          <w:rStyle w:val="FootnoteReference"/>
        </w:rPr>
        <w:footnoteRef/>
      </w:r>
      <w:r>
        <w:t xml:space="preserve"> I</w:t>
      </w:r>
      <w:r w:rsidRPr="003174C5">
        <w:t>ncludes CSR activities that focus on maximizing the profit while enhancing the business reputation (Baur and Schmitz, 2012)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00C11E1C"/>
    <w:multiLevelType w:val="hybridMultilevel"/>
    <w:tmpl w:val="A80A3616"/>
    <w:lvl w:ilvl="0" w:tplc="5D8C25C6">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02690"/>
    <w:multiLevelType w:val="multilevel"/>
    <w:tmpl w:val="1B76E4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3973FE"/>
    <w:multiLevelType w:val="multilevel"/>
    <w:tmpl w:val="5D64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D3692"/>
    <w:multiLevelType w:val="hybridMultilevel"/>
    <w:tmpl w:val="5838C8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0D716B"/>
    <w:multiLevelType w:val="hybridMultilevel"/>
    <w:tmpl w:val="1A3A6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365F1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8863D55"/>
    <w:multiLevelType w:val="multilevel"/>
    <w:tmpl w:val="73085CD4"/>
    <w:lvl w:ilvl="0">
      <w:start w:val="2"/>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15:restartNumberingAfterBreak="0">
    <w:nsid w:val="5E6B7C71"/>
    <w:multiLevelType w:val="multilevel"/>
    <w:tmpl w:val="86F4B9B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256359"/>
    <w:multiLevelType w:val="multilevel"/>
    <w:tmpl w:val="41DE3F7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1A37D1"/>
    <w:multiLevelType w:val="hybridMultilevel"/>
    <w:tmpl w:val="24C4E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9"/>
  </w:num>
  <w:num w:numId="5">
    <w:abstractNumId w:val="2"/>
  </w:num>
  <w:num w:numId="6">
    <w:abstractNumId w:val="2"/>
  </w:num>
  <w:num w:numId="7">
    <w:abstractNumId w:val="2"/>
  </w:num>
  <w:num w:numId="8">
    <w:abstractNumId w:val="2"/>
  </w:num>
  <w:num w:numId="9">
    <w:abstractNumId w:val="1"/>
  </w:num>
  <w:num w:numId="10">
    <w:abstractNumId w:val="8"/>
  </w:num>
  <w:num w:numId="11">
    <w:abstractNumId w:val="7"/>
  </w:num>
  <w:num w:numId="12">
    <w:abstractNumId w:val="3"/>
  </w:num>
  <w:num w:numId="13">
    <w:abstractNumId w:val="0"/>
  </w:num>
  <w:num w:numId="14">
    <w:abstractNumId w:val="2"/>
  </w:num>
  <w:num w:numId="15">
    <w:abstractNumId w:val="2"/>
  </w:num>
  <w:num w:numId="16">
    <w:abstractNumId w:val="2"/>
  </w:num>
  <w:num w:numId="17">
    <w:abstractNumId w:val="10"/>
  </w:num>
  <w:num w:numId="18">
    <w:abstractNumId w:val="2"/>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6" w:nlCheck="1" w:checkStyle="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2NzEytjQwMjO0NDJQ0lEKTi0uzszPAykwMqkFAPOz6mYtAAAA"/>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99wsdefrm5z5vue5xpfp5de0zr5zrt55tfta&quot;&gt;2019 database endnote omare&lt;record-ids&gt;&lt;item&gt;26&lt;/item&gt;&lt;item&gt;49&lt;/item&gt;&lt;item&gt;50&lt;/item&gt;&lt;item&gt;51&lt;/item&gt;&lt;item&gt;57&lt;/item&gt;&lt;item&gt;59&lt;/item&gt;&lt;item&gt;89&lt;/item&gt;&lt;item&gt;94&lt;/item&gt;&lt;item&gt;99&lt;/item&gt;&lt;item&gt;146&lt;/item&gt;&lt;item&gt;160&lt;/item&gt;&lt;item&gt;161&lt;/item&gt;&lt;item&gt;172&lt;/item&gt;&lt;item&gt;269&lt;/item&gt;&lt;item&gt;279&lt;/item&gt;&lt;item&gt;284&lt;/item&gt;&lt;item&gt;303&lt;/item&gt;&lt;item&gt;320&lt;/item&gt;&lt;item&gt;321&lt;/item&gt;&lt;item&gt;330&lt;/item&gt;&lt;item&gt;332&lt;/item&gt;&lt;item&gt;342&lt;/item&gt;&lt;item&gt;351&lt;/item&gt;&lt;item&gt;355&lt;/item&gt;&lt;item&gt;381&lt;/item&gt;&lt;item&gt;382&lt;/item&gt;&lt;item&gt;385&lt;/item&gt;&lt;item&gt;507&lt;/item&gt;&lt;item&gt;513&lt;/item&gt;&lt;item&gt;516&lt;/item&gt;&lt;item&gt;532&lt;/item&gt;&lt;item&gt;544&lt;/item&gt;&lt;item&gt;547&lt;/item&gt;&lt;item&gt;649&lt;/item&gt;&lt;item&gt;652&lt;/item&gt;&lt;item&gt;654&lt;/item&gt;&lt;item&gt;672&lt;/item&gt;&lt;item&gt;681&lt;/item&gt;&lt;item&gt;682&lt;/item&gt;&lt;item&gt;696&lt;/item&gt;&lt;item&gt;718&lt;/item&gt;&lt;item&gt;720&lt;/item&gt;&lt;item&gt;722&lt;/item&gt;&lt;item&gt;724&lt;/item&gt;&lt;item&gt;725&lt;/item&gt;&lt;item&gt;726&lt;/item&gt;&lt;item&gt;742&lt;/item&gt;&lt;item&gt;743&lt;/item&gt;&lt;item&gt;746&lt;/item&gt;&lt;item&gt;757&lt;/item&gt;&lt;item&gt;783&lt;/item&gt;&lt;item&gt;810&lt;/item&gt;&lt;item&gt;812&lt;/item&gt;&lt;item&gt;848&lt;/item&gt;&lt;item&gt;851&lt;/item&gt;&lt;item&gt;852&lt;/item&gt;&lt;item&gt;853&lt;/item&gt;&lt;item&gt;867&lt;/item&gt;&lt;item&gt;869&lt;/item&gt;&lt;item&gt;942&lt;/item&gt;&lt;item&gt;946&lt;/item&gt;&lt;item&gt;955&lt;/item&gt;&lt;item&gt;974&lt;/item&gt;&lt;item&gt;975&lt;/item&gt;&lt;item&gt;999&lt;/item&gt;&lt;item&gt;1009&lt;/item&gt;&lt;item&gt;1019&lt;/item&gt;&lt;item&gt;1030&lt;/item&gt;&lt;item&gt;1032&lt;/item&gt;&lt;item&gt;1056&lt;/item&gt;&lt;item&gt;1057&lt;/item&gt;&lt;item&gt;1064&lt;/item&gt;&lt;item&gt;1065&lt;/item&gt;&lt;item&gt;1070&lt;/item&gt;&lt;item&gt;1076&lt;/item&gt;&lt;item&gt;1087&lt;/item&gt;&lt;item&gt;1088&lt;/item&gt;&lt;item&gt;1171&lt;/item&gt;&lt;item&gt;1348&lt;/item&gt;&lt;item&gt;1352&lt;/item&gt;&lt;item&gt;1357&lt;/item&gt;&lt;item&gt;1568&lt;/item&gt;&lt;item&gt;1576&lt;/item&gt;&lt;item&gt;1603&lt;/item&gt;&lt;item&gt;1608&lt;/item&gt;&lt;item&gt;1630&lt;/item&gt;&lt;item&gt;1779&lt;/item&gt;&lt;item&gt;1784&lt;/item&gt;&lt;item&gt;1787&lt;/item&gt;&lt;item&gt;1811&lt;/item&gt;&lt;item&gt;1819&lt;/item&gt;&lt;item&gt;1820&lt;/item&gt;&lt;item&gt;1821&lt;/item&gt;&lt;item&gt;1823&lt;/item&gt;&lt;item&gt;1880&lt;/item&gt;&lt;item&gt;1881&lt;/item&gt;&lt;item&gt;1882&lt;/item&gt;&lt;item&gt;1883&lt;/item&gt;&lt;item&gt;1884&lt;/item&gt;&lt;item&gt;1887&lt;/item&gt;&lt;item&gt;1888&lt;/item&gt;&lt;item&gt;1890&lt;/item&gt;&lt;item&gt;1891&lt;/item&gt;&lt;item&gt;1936&lt;/item&gt;&lt;item&gt;1937&lt;/item&gt;&lt;item&gt;1938&lt;/item&gt;&lt;item&gt;1939&lt;/item&gt;&lt;item&gt;1940&lt;/item&gt;&lt;item&gt;1941&lt;/item&gt;&lt;item&gt;1942&lt;/item&gt;&lt;item&gt;1948&lt;/item&gt;&lt;item&gt;1949&lt;/item&gt;&lt;item&gt;1950&lt;/item&gt;&lt;item&gt;1952&lt;/item&gt;&lt;item&gt;1955&lt;/item&gt;&lt;item&gt;1956&lt;/item&gt;&lt;item&gt;1957&lt;/item&gt;&lt;item&gt;1958&lt;/item&gt;&lt;item&gt;1959&lt;/item&gt;&lt;item&gt;1960&lt;/item&gt;&lt;item&gt;1961&lt;/item&gt;&lt;item&gt;1974&lt;/item&gt;&lt;item&gt;1975&lt;/item&gt;&lt;item&gt;1976&lt;/item&gt;&lt;item&gt;1977&lt;/item&gt;&lt;item&gt;1978&lt;/item&gt;&lt;item&gt;1979&lt;/item&gt;&lt;item&gt;1980&lt;/item&gt;&lt;item&gt;1981&lt;/item&gt;&lt;item&gt;1982&lt;/item&gt;&lt;item&gt;2011&lt;/item&gt;&lt;item&gt;2026&lt;/item&gt;&lt;item&gt;2027&lt;/item&gt;&lt;item&gt;2028&lt;/item&gt;&lt;item&gt;2029&lt;/item&gt;&lt;item&gt;2030&lt;/item&gt;&lt;item&gt;2060&lt;/item&gt;&lt;/record-ids&gt;&lt;/item&gt;&lt;/Libraries&gt;"/>
  </w:docVars>
  <w:rsids>
    <w:rsidRoot w:val="00973ED6"/>
    <w:rsid w:val="0000043E"/>
    <w:rsid w:val="00000B56"/>
    <w:rsid w:val="00000EC4"/>
    <w:rsid w:val="00001C12"/>
    <w:rsid w:val="00002982"/>
    <w:rsid w:val="000029EF"/>
    <w:rsid w:val="00003910"/>
    <w:rsid w:val="00004EFE"/>
    <w:rsid w:val="000071FA"/>
    <w:rsid w:val="0000772F"/>
    <w:rsid w:val="000127C4"/>
    <w:rsid w:val="000131D0"/>
    <w:rsid w:val="00014A65"/>
    <w:rsid w:val="00014F0E"/>
    <w:rsid w:val="0001534E"/>
    <w:rsid w:val="000178A7"/>
    <w:rsid w:val="00021F52"/>
    <w:rsid w:val="00022424"/>
    <w:rsid w:val="00023145"/>
    <w:rsid w:val="000247B8"/>
    <w:rsid w:val="00027FDA"/>
    <w:rsid w:val="00030F2F"/>
    <w:rsid w:val="000311A5"/>
    <w:rsid w:val="00032023"/>
    <w:rsid w:val="00032252"/>
    <w:rsid w:val="0003330D"/>
    <w:rsid w:val="000341B0"/>
    <w:rsid w:val="00034BC3"/>
    <w:rsid w:val="00035509"/>
    <w:rsid w:val="00036AEC"/>
    <w:rsid w:val="000374B8"/>
    <w:rsid w:val="0004033D"/>
    <w:rsid w:val="0004063C"/>
    <w:rsid w:val="00041CC8"/>
    <w:rsid w:val="000423F0"/>
    <w:rsid w:val="00042B16"/>
    <w:rsid w:val="000436AA"/>
    <w:rsid w:val="000443A8"/>
    <w:rsid w:val="0004622A"/>
    <w:rsid w:val="000469B9"/>
    <w:rsid w:val="00047F71"/>
    <w:rsid w:val="000510B3"/>
    <w:rsid w:val="000519F0"/>
    <w:rsid w:val="00051B0B"/>
    <w:rsid w:val="00052DD2"/>
    <w:rsid w:val="00053E01"/>
    <w:rsid w:val="00055C87"/>
    <w:rsid w:val="0005641E"/>
    <w:rsid w:val="000573DB"/>
    <w:rsid w:val="00061690"/>
    <w:rsid w:val="00061C01"/>
    <w:rsid w:val="000656AD"/>
    <w:rsid w:val="00065BF7"/>
    <w:rsid w:val="00065FBB"/>
    <w:rsid w:val="000666EE"/>
    <w:rsid w:val="00070409"/>
    <w:rsid w:val="00070526"/>
    <w:rsid w:val="000710B9"/>
    <w:rsid w:val="0007121B"/>
    <w:rsid w:val="00071629"/>
    <w:rsid w:val="00071AE1"/>
    <w:rsid w:val="000738F3"/>
    <w:rsid w:val="00074AA5"/>
    <w:rsid w:val="00075103"/>
    <w:rsid w:val="00076E84"/>
    <w:rsid w:val="00077344"/>
    <w:rsid w:val="00081B94"/>
    <w:rsid w:val="00082DEF"/>
    <w:rsid w:val="000845A0"/>
    <w:rsid w:val="000859D4"/>
    <w:rsid w:val="000862E3"/>
    <w:rsid w:val="000874D7"/>
    <w:rsid w:val="0009002A"/>
    <w:rsid w:val="00090BB9"/>
    <w:rsid w:val="00090EE3"/>
    <w:rsid w:val="00091B47"/>
    <w:rsid w:val="00091BBB"/>
    <w:rsid w:val="00092152"/>
    <w:rsid w:val="000923E1"/>
    <w:rsid w:val="000934D8"/>
    <w:rsid w:val="00094DA8"/>
    <w:rsid w:val="00096918"/>
    <w:rsid w:val="000970C4"/>
    <w:rsid w:val="000978F3"/>
    <w:rsid w:val="00097E78"/>
    <w:rsid w:val="000A0281"/>
    <w:rsid w:val="000A1698"/>
    <w:rsid w:val="000A1A7E"/>
    <w:rsid w:val="000A2038"/>
    <w:rsid w:val="000A352B"/>
    <w:rsid w:val="000A4E0E"/>
    <w:rsid w:val="000A5BDB"/>
    <w:rsid w:val="000A5CA4"/>
    <w:rsid w:val="000A61B8"/>
    <w:rsid w:val="000A7B7B"/>
    <w:rsid w:val="000B1DE8"/>
    <w:rsid w:val="000B316D"/>
    <w:rsid w:val="000B6295"/>
    <w:rsid w:val="000B6C7B"/>
    <w:rsid w:val="000B79E6"/>
    <w:rsid w:val="000C0024"/>
    <w:rsid w:val="000C1BEC"/>
    <w:rsid w:val="000C3DA6"/>
    <w:rsid w:val="000D292D"/>
    <w:rsid w:val="000D3513"/>
    <w:rsid w:val="000D5976"/>
    <w:rsid w:val="000D676C"/>
    <w:rsid w:val="000D6FB5"/>
    <w:rsid w:val="000D76E7"/>
    <w:rsid w:val="000E0777"/>
    <w:rsid w:val="000E0B00"/>
    <w:rsid w:val="000E224C"/>
    <w:rsid w:val="000E2E63"/>
    <w:rsid w:val="000E2E64"/>
    <w:rsid w:val="000E3B69"/>
    <w:rsid w:val="000F20E0"/>
    <w:rsid w:val="000F243E"/>
    <w:rsid w:val="000F3FBB"/>
    <w:rsid w:val="000F5742"/>
    <w:rsid w:val="000F7924"/>
    <w:rsid w:val="001007D2"/>
    <w:rsid w:val="00100D81"/>
    <w:rsid w:val="001022C0"/>
    <w:rsid w:val="001029E8"/>
    <w:rsid w:val="00104C92"/>
    <w:rsid w:val="0010500C"/>
    <w:rsid w:val="00105975"/>
    <w:rsid w:val="00105FB0"/>
    <w:rsid w:val="001104F6"/>
    <w:rsid w:val="001106E1"/>
    <w:rsid w:val="00111B9D"/>
    <w:rsid w:val="001125FA"/>
    <w:rsid w:val="00116132"/>
    <w:rsid w:val="00120BDD"/>
    <w:rsid w:val="00121896"/>
    <w:rsid w:val="00121C31"/>
    <w:rsid w:val="00123431"/>
    <w:rsid w:val="00124709"/>
    <w:rsid w:val="00124CD1"/>
    <w:rsid w:val="00125BD7"/>
    <w:rsid w:val="00127C3C"/>
    <w:rsid w:val="00130868"/>
    <w:rsid w:val="0013092A"/>
    <w:rsid w:val="00131611"/>
    <w:rsid w:val="001317D4"/>
    <w:rsid w:val="001320F0"/>
    <w:rsid w:val="00132313"/>
    <w:rsid w:val="00133697"/>
    <w:rsid w:val="0013752A"/>
    <w:rsid w:val="001379BD"/>
    <w:rsid w:val="00140F06"/>
    <w:rsid w:val="00141069"/>
    <w:rsid w:val="001464B6"/>
    <w:rsid w:val="0015018D"/>
    <w:rsid w:val="001505EE"/>
    <w:rsid w:val="00151472"/>
    <w:rsid w:val="00151D2E"/>
    <w:rsid w:val="00151EBA"/>
    <w:rsid w:val="001540F7"/>
    <w:rsid w:val="00154658"/>
    <w:rsid w:val="00154E11"/>
    <w:rsid w:val="00155054"/>
    <w:rsid w:val="00157C3B"/>
    <w:rsid w:val="00162D1F"/>
    <w:rsid w:val="001633D7"/>
    <w:rsid w:val="00163976"/>
    <w:rsid w:val="00163C95"/>
    <w:rsid w:val="0016533D"/>
    <w:rsid w:val="0016783F"/>
    <w:rsid w:val="00171F80"/>
    <w:rsid w:val="00171FE5"/>
    <w:rsid w:val="0017419E"/>
    <w:rsid w:val="00175801"/>
    <w:rsid w:val="0017585D"/>
    <w:rsid w:val="00176AD2"/>
    <w:rsid w:val="00182490"/>
    <w:rsid w:val="0018526F"/>
    <w:rsid w:val="00185C7F"/>
    <w:rsid w:val="00186EF1"/>
    <w:rsid w:val="001973A1"/>
    <w:rsid w:val="001A00ED"/>
    <w:rsid w:val="001A1656"/>
    <w:rsid w:val="001A3A23"/>
    <w:rsid w:val="001A3B93"/>
    <w:rsid w:val="001A4148"/>
    <w:rsid w:val="001A57DD"/>
    <w:rsid w:val="001A5A8E"/>
    <w:rsid w:val="001A614F"/>
    <w:rsid w:val="001A68DE"/>
    <w:rsid w:val="001B0590"/>
    <w:rsid w:val="001B1051"/>
    <w:rsid w:val="001B1BF9"/>
    <w:rsid w:val="001B7762"/>
    <w:rsid w:val="001B7BCF"/>
    <w:rsid w:val="001C1C01"/>
    <w:rsid w:val="001C1DAA"/>
    <w:rsid w:val="001C2447"/>
    <w:rsid w:val="001C2ED2"/>
    <w:rsid w:val="001C30B6"/>
    <w:rsid w:val="001C4326"/>
    <w:rsid w:val="001C44ED"/>
    <w:rsid w:val="001C5DE6"/>
    <w:rsid w:val="001D02BB"/>
    <w:rsid w:val="001D1FC7"/>
    <w:rsid w:val="001D342D"/>
    <w:rsid w:val="001D4543"/>
    <w:rsid w:val="001D554F"/>
    <w:rsid w:val="001D7199"/>
    <w:rsid w:val="001D79A7"/>
    <w:rsid w:val="001D79B5"/>
    <w:rsid w:val="001E0852"/>
    <w:rsid w:val="001E41A7"/>
    <w:rsid w:val="001E5D57"/>
    <w:rsid w:val="001E75A3"/>
    <w:rsid w:val="001F06A3"/>
    <w:rsid w:val="001F24A9"/>
    <w:rsid w:val="001F3B50"/>
    <w:rsid w:val="001F51A3"/>
    <w:rsid w:val="001F540D"/>
    <w:rsid w:val="001F5C5F"/>
    <w:rsid w:val="001F7822"/>
    <w:rsid w:val="001F7F25"/>
    <w:rsid w:val="00200C61"/>
    <w:rsid w:val="00200F26"/>
    <w:rsid w:val="0020559B"/>
    <w:rsid w:val="00207492"/>
    <w:rsid w:val="00212331"/>
    <w:rsid w:val="00212646"/>
    <w:rsid w:val="00214698"/>
    <w:rsid w:val="00216AE5"/>
    <w:rsid w:val="0022061A"/>
    <w:rsid w:val="002249A7"/>
    <w:rsid w:val="00224B50"/>
    <w:rsid w:val="002255BF"/>
    <w:rsid w:val="00225656"/>
    <w:rsid w:val="00226320"/>
    <w:rsid w:val="002317D0"/>
    <w:rsid w:val="00231F34"/>
    <w:rsid w:val="0023597C"/>
    <w:rsid w:val="00236539"/>
    <w:rsid w:val="00237932"/>
    <w:rsid w:val="00244546"/>
    <w:rsid w:val="00245722"/>
    <w:rsid w:val="00250CDB"/>
    <w:rsid w:val="00252358"/>
    <w:rsid w:val="00253824"/>
    <w:rsid w:val="002554C4"/>
    <w:rsid w:val="00257DCF"/>
    <w:rsid w:val="0026110F"/>
    <w:rsid w:val="00264162"/>
    <w:rsid w:val="00266192"/>
    <w:rsid w:val="00271824"/>
    <w:rsid w:val="00272DCF"/>
    <w:rsid w:val="00272FB2"/>
    <w:rsid w:val="0027361C"/>
    <w:rsid w:val="00275DEF"/>
    <w:rsid w:val="002761F1"/>
    <w:rsid w:val="00276281"/>
    <w:rsid w:val="0027684D"/>
    <w:rsid w:val="0028448B"/>
    <w:rsid w:val="002930E4"/>
    <w:rsid w:val="002948FE"/>
    <w:rsid w:val="00295BBF"/>
    <w:rsid w:val="00297A2B"/>
    <w:rsid w:val="002A0A69"/>
    <w:rsid w:val="002A415D"/>
    <w:rsid w:val="002A4229"/>
    <w:rsid w:val="002A495B"/>
    <w:rsid w:val="002A4C32"/>
    <w:rsid w:val="002A5D76"/>
    <w:rsid w:val="002A5FF5"/>
    <w:rsid w:val="002A6A8D"/>
    <w:rsid w:val="002A6F86"/>
    <w:rsid w:val="002A75D6"/>
    <w:rsid w:val="002B058D"/>
    <w:rsid w:val="002B0F02"/>
    <w:rsid w:val="002B3CF1"/>
    <w:rsid w:val="002B49D0"/>
    <w:rsid w:val="002B6A8C"/>
    <w:rsid w:val="002B7220"/>
    <w:rsid w:val="002C5C27"/>
    <w:rsid w:val="002C653D"/>
    <w:rsid w:val="002C7F00"/>
    <w:rsid w:val="002D0903"/>
    <w:rsid w:val="002D1C82"/>
    <w:rsid w:val="002D2ED2"/>
    <w:rsid w:val="002D4D2A"/>
    <w:rsid w:val="002D68A0"/>
    <w:rsid w:val="002D6EA6"/>
    <w:rsid w:val="002D778B"/>
    <w:rsid w:val="002D7DF3"/>
    <w:rsid w:val="002D7FBE"/>
    <w:rsid w:val="002E0AC5"/>
    <w:rsid w:val="002E20EB"/>
    <w:rsid w:val="002E3EA4"/>
    <w:rsid w:val="002E5B66"/>
    <w:rsid w:val="002F0D1B"/>
    <w:rsid w:val="002F56A9"/>
    <w:rsid w:val="002F56F1"/>
    <w:rsid w:val="002F59F5"/>
    <w:rsid w:val="002F6B98"/>
    <w:rsid w:val="002F6D69"/>
    <w:rsid w:val="003025F8"/>
    <w:rsid w:val="00303E8C"/>
    <w:rsid w:val="003068E2"/>
    <w:rsid w:val="00306E23"/>
    <w:rsid w:val="00310BAF"/>
    <w:rsid w:val="0031195D"/>
    <w:rsid w:val="0031458C"/>
    <w:rsid w:val="003157A6"/>
    <w:rsid w:val="003174C5"/>
    <w:rsid w:val="00320D87"/>
    <w:rsid w:val="00323E76"/>
    <w:rsid w:val="00337276"/>
    <w:rsid w:val="003379D3"/>
    <w:rsid w:val="00337B70"/>
    <w:rsid w:val="00340EB6"/>
    <w:rsid w:val="00343A42"/>
    <w:rsid w:val="00343AC7"/>
    <w:rsid w:val="00344750"/>
    <w:rsid w:val="00345B68"/>
    <w:rsid w:val="003461EB"/>
    <w:rsid w:val="00346CC9"/>
    <w:rsid w:val="00347408"/>
    <w:rsid w:val="003478D7"/>
    <w:rsid w:val="00347B8C"/>
    <w:rsid w:val="003523C2"/>
    <w:rsid w:val="00352A08"/>
    <w:rsid w:val="00353924"/>
    <w:rsid w:val="003564C7"/>
    <w:rsid w:val="003569DD"/>
    <w:rsid w:val="00356A29"/>
    <w:rsid w:val="003614F1"/>
    <w:rsid w:val="0036185A"/>
    <w:rsid w:val="00361F8C"/>
    <w:rsid w:val="00363828"/>
    <w:rsid w:val="00371633"/>
    <w:rsid w:val="00372077"/>
    <w:rsid w:val="003746F3"/>
    <w:rsid w:val="003750F4"/>
    <w:rsid w:val="00376F7F"/>
    <w:rsid w:val="00381488"/>
    <w:rsid w:val="00381918"/>
    <w:rsid w:val="00381E97"/>
    <w:rsid w:val="0038231C"/>
    <w:rsid w:val="0038357E"/>
    <w:rsid w:val="003875AF"/>
    <w:rsid w:val="00387E09"/>
    <w:rsid w:val="00392AD9"/>
    <w:rsid w:val="0039592B"/>
    <w:rsid w:val="0039656B"/>
    <w:rsid w:val="00397FC9"/>
    <w:rsid w:val="003A0B60"/>
    <w:rsid w:val="003A37A2"/>
    <w:rsid w:val="003A3B28"/>
    <w:rsid w:val="003A3B53"/>
    <w:rsid w:val="003A42BE"/>
    <w:rsid w:val="003A4308"/>
    <w:rsid w:val="003A4EB9"/>
    <w:rsid w:val="003A596B"/>
    <w:rsid w:val="003A6ADD"/>
    <w:rsid w:val="003A70B5"/>
    <w:rsid w:val="003B120E"/>
    <w:rsid w:val="003B1A32"/>
    <w:rsid w:val="003B3B53"/>
    <w:rsid w:val="003B455F"/>
    <w:rsid w:val="003B79B3"/>
    <w:rsid w:val="003B7EF9"/>
    <w:rsid w:val="003C03E7"/>
    <w:rsid w:val="003C047F"/>
    <w:rsid w:val="003C3A3F"/>
    <w:rsid w:val="003C3DDF"/>
    <w:rsid w:val="003C4108"/>
    <w:rsid w:val="003C45FB"/>
    <w:rsid w:val="003C6FA1"/>
    <w:rsid w:val="003C7A00"/>
    <w:rsid w:val="003D0593"/>
    <w:rsid w:val="003D243F"/>
    <w:rsid w:val="003D2C6F"/>
    <w:rsid w:val="003D3E16"/>
    <w:rsid w:val="003D4950"/>
    <w:rsid w:val="003D575E"/>
    <w:rsid w:val="003D62E1"/>
    <w:rsid w:val="003E0811"/>
    <w:rsid w:val="003E3B65"/>
    <w:rsid w:val="003E3E73"/>
    <w:rsid w:val="003E3F27"/>
    <w:rsid w:val="003E512B"/>
    <w:rsid w:val="003E5EA2"/>
    <w:rsid w:val="003E799C"/>
    <w:rsid w:val="003F2018"/>
    <w:rsid w:val="003F3618"/>
    <w:rsid w:val="003F4FBA"/>
    <w:rsid w:val="003F65D0"/>
    <w:rsid w:val="00401842"/>
    <w:rsid w:val="0040555A"/>
    <w:rsid w:val="004057E4"/>
    <w:rsid w:val="00405C97"/>
    <w:rsid w:val="00406176"/>
    <w:rsid w:val="004061F2"/>
    <w:rsid w:val="00412F6E"/>
    <w:rsid w:val="004138A0"/>
    <w:rsid w:val="004140D8"/>
    <w:rsid w:val="004146DA"/>
    <w:rsid w:val="00414919"/>
    <w:rsid w:val="004166A6"/>
    <w:rsid w:val="0042064B"/>
    <w:rsid w:val="00421BDC"/>
    <w:rsid w:val="004249A0"/>
    <w:rsid w:val="0042522F"/>
    <w:rsid w:val="00427134"/>
    <w:rsid w:val="00431406"/>
    <w:rsid w:val="00431F1A"/>
    <w:rsid w:val="004325C0"/>
    <w:rsid w:val="004329D8"/>
    <w:rsid w:val="00433E91"/>
    <w:rsid w:val="00434B1C"/>
    <w:rsid w:val="00436772"/>
    <w:rsid w:val="00436E81"/>
    <w:rsid w:val="004373C5"/>
    <w:rsid w:val="004456B9"/>
    <w:rsid w:val="004458CA"/>
    <w:rsid w:val="00445BE6"/>
    <w:rsid w:val="00447AD9"/>
    <w:rsid w:val="00447F54"/>
    <w:rsid w:val="00451761"/>
    <w:rsid w:val="00452F9D"/>
    <w:rsid w:val="00457EEE"/>
    <w:rsid w:val="00457F8B"/>
    <w:rsid w:val="00461583"/>
    <w:rsid w:val="00461DCD"/>
    <w:rsid w:val="004629F4"/>
    <w:rsid w:val="00464968"/>
    <w:rsid w:val="00464FCC"/>
    <w:rsid w:val="004705A6"/>
    <w:rsid w:val="004711E2"/>
    <w:rsid w:val="0047264F"/>
    <w:rsid w:val="00472DDE"/>
    <w:rsid w:val="0047486D"/>
    <w:rsid w:val="00474908"/>
    <w:rsid w:val="00475D27"/>
    <w:rsid w:val="00480BC0"/>
    <w:rsid w:val="00483775"/>
    <w:rsid w:val="00483FB4"/>
    <w:rsid w:val="00484199"/>
    <w:rsid w:val="0048643B"/>
    <w:rsid w:val="00487FB0"/>
    <w:rsid w:val="0049105F"/>
    <w:rsid w:val="00492DD6"/>
    <w:rsid w:val="0049332F"/>
    <w:rsid w:val="0049387C"/>
    <w:rsid w:val="00495B6F"/>
    <w:rsid w:val="00496881"/>
    <w:rsid w:val="00497793"/>
    <w:rsid w:val="004A0821"/>
    <w:rsid w:val="004A171A"/>
    <w:rsid w:val="004A17C9"/>
    <w:rsid w:val="004A5FBD"/>
    <w:rsid w:val="004A6C82"/>
    <w:rsid w:val="004A7644"/>
    <w:rsid w:val="004A7B5D"/>
    <w:rsid w:val="004B2DF6"/>
    <w:rsid w:val="004B4E34"/>
    <w:rsid w:val="004B7F91"/>
    <w:rsid w:val="004B7FF8"/>
    <w:rsid w:val="004C13EE"/>
    <w:rsid w:val="004C2DE2"/>
    <w:rsid w:val="004C347D"/>
    <w:rsid w:val="004C62C8"/>
    <w:rsid w:val="004C6900"/>
    <w:rsid w:val="004D19B2"/>
    <w:rsid w:val="004D2508"/>
    <w:rsid w:val="004D2957"/>
    <w:rsid w:val="004D3706"/>
    <w:rsid w:val="004D4D95"/>
    <w:rsid w:val="004D648E"/>
    <w:rsid w:val="004E13D0"/>
    <w:rsid w:val="004E74E0"/>
    <w:rsid w:val="004E760D"/>
    <w:rsid w:val="004F5878"/>
    <w:rsid w:val="004F59C9"/>
    <w:rsid w:val="004F5FD1"/>
    <w:rsid w:val="004F6834"/>
    <w:rsid w:val="004F6A98"/>
    <w:rsid w:val="004F6EDB"/>
    <w:rsid w:val="0050068E"/>
    <w:rsid w:val="00501DF1"/>
    <w:rsid w:val="0050232A"/>
    <w:rsid w:val="00503034"/>
    <w:rsid w:val="00504DC3"/>
    <w:rsid w:val="00505621"/>
    <w:rsid w:val="0050626C"/>
    <w:rsid w:val="00511729"/>
    <w:rsid w:val="0051205F"/>
    <w:rsid w:val="00516F4C"/>
    <w:rsid w:val="00521D87"/>
    <w:rsid w:val="00522087"/>
    <w:rsid w:val="005220E7"/>
    <w:rsid w:val="00522262"/>
    <w:rsid w:val="00522C27"/>
    <w:rsid w:val="0052311B"/>
    <w:rsid w:val="00523287"/>
    <w:rsid w:val="005238A2"/>
    <w:rsid w:val="00524472"/>
    <w:rsid w:val="00525349"/>
    <w:rsid w:val="00527CE3"/>
    <w:rsid w:val="005316F2"/>
    <w:rsid w:val="005320FB"/>
    <w:rsid w:val="005324D9"/>
    <w:rsid w:val="00535934"/>
    <w:rsid w:val="005359AA"/>
    <w:rsid w:val="0053735D"/>
    <w:rsid w:val="00537409"/>
    <w:rsid w:val="00537A22"/>
    <w:rsid w:val="0054350E"/>
    <w:rsid w:val="00544BFE"/>
    <w:rsid w:val="005470BB"/>
    <w:rsid w:val="00547D88"/>
    <w:rsid w:val="0055034A"/>
    <w:rsid w:val="00550664"/>
    <w:rsid w:val="005513B7"/>
    <w:rsid w:val="0055165F"/>
    <w:rsid w:val="00552F32"/>
    <w:rsid w:val="00555803"/>
    <w:rsid w:val="00560A3F"/>
    <w:rsid w:val="00560BF9"/>
    <w:rsid w:val="005613D1"/>
    <w:rsid w:val="005620F2"/>
    <w:rsid w:val="00563F6C"/>
    <w:rsid w:val="00564086"/>
    <w:rsid w:val="0056580F"/>
    <w:rsid w:val="0057025E"/>
    <w:rsid w:val="00570B54"/>
    <w:rsid w:val="005716A3"/>
    <w:rsid w:val="005766DC"/>
    <w:rsid w:val="00582077"/>
    <w:rsid w:val="005834A1"/>
    <w:rsid w:val="00586C78"/>
    <w:rsid w:val="005872F6"/>
    <w:rsid w:val="0058745D"/>
    <w:rsid w:val="00587B61"/>
    <w:rsid w:val="00590317"/>
    <w:rsid w:val="00591C3D"/>
    <w:rsid w:val="00592D73"/>
    <w:rsid w:val="00594432"/>
    <w:rsid w:val="00595F18"/>
    <w:rsid w:val="005963C2"/>
    <w:rsid w:val="005A012D"/>
    <w:rsid w:val="005A0F64"/>
    <w:rsid w:val="005A1D08"/>
    <w:rsid w:val="005A44A4"/>
    <w:rsid w:val="005A5D42"/>
    <w:rsid w:val="005A5FE9"/>
    <w:rsid w:val="005A68CD"/>
    <w:rsid w:val="005B0DA4"/>
    <w:rsid w:val="005B0F81"/>
    <w:rsid w:val="005B1713"/>
    <w:rsid w:val="005B34F7"/>
    <w:rsid w:val="005B3516"/>
    <w:rsid w:val="005B3C2C"/>
    <w:rsid w:val="005B4699"/>
    <w:rsid w:val="005B48D6"/>
    <w:rsid w:val="005C01D7"/>
    <w:rsid w:val="005C189C"/>
    <w:rsid w:val="005C2018"/>
    <w:rsid w:val="005C2197"/>
    <w:rsid w:val="005C2490"/>
    <w:rsid w:val="005C4CF6"/>
    <w:rsid w:val="005C52C3"/>
    <w:rsid w:val="005C6B1B"/>
    <w:rsid w:val="005C7687"/>
    <w:rsid w:val="005D01B3"/>
    <w:rsid w:val="005D02A0"/>
    <w:rsid w:val="005D039B"/>
    <w:rsid w:val="005D2309"/>
    <w:rsid w:val="005D25D2"/>
    <w:rsid w:val="005D352B"/>
    <w:rsid w:val="005D4E26"/>
    <w:rsid w:val="005D6CF7"/>
    <w:rsid w:val="005E3D12"/>
    <w:rsid w:val="005E4308"/>
    <w:rsid w:val="005E4AA2"/>
    <w:rsid w:val="005E6BBE"/>
    <w:rsid w:val="005F1499"/>
    <w:rsid w:val="005F2940"/>
    <w:rsid w:val="005F3967"/>
    <w:rsid w:val="005F3C4F"/>
    <w:rsid w:val="005F4DE2"/>
    <w:rsid w:val="005F5853"/>
    <w:rsid w:val="005F5EDC"/>
    <w:rsid w:val="005F707F"/>
    <w:rsid w:val="005F7D58"/>
    <w:rsid w:val="00601B2D"/>
    <w:rsid w:val="006030BE"/>
    <w:rsid w:val="0060383F"/>
    <w:rsid w:val="00603DB6"/>
    <w:rsid w:val="0060559F"/>
    <w:rsid w:val="00605F03"/>
    <w:rsid w:val="006067C0"/>
    <w:rsid w:val="00612400"/>
    <w:rsid w:val="006142D5"/>
    <w:rsid w:val="00614FA5"/>
    <w:rsid w:val="0061530F"/>
    <w:rsid w:val="00621A01"/>
    <w:rsid w:val="00621A2B"/>
    <w:rsid w:val="006221F5"/>
    <w:rsid w:val="00623848"/>
    <w:rsid w:val="006247E5"/>
    <w:rsid w:val="00624810"/>
    <w:rsid w:val="00625762"/>
    <w:rsid w:val="006263DB"/>
    <w:rsid w:val="00632926"/>
    <w:rsid w:val="00633404"/>
    <w:rsid w:val="006340FF"/>
    <w:rsid w:val="00634685"/>
    <w:rsid w:val="006351B4"/>
    <w:rsid w:val="006403E8"/>
    <w:rsid w:val="00642CFF"/>
    <w:rsid w:val="006431EB"/>
    <w:rsid w:val="00645BFD"/>
    <w:rsid w:val="0064640C"/>
    <w:rsid w:val="006470C0"/>
    <w:rsid w:val="0064790C"/>
    <w:rsid w:val="00647E9E"/>
    <w:rsid w:val="00650EBD"/>
    <w:rsid w:val="00653799"/>
    <w:rsid w:val="00654328"/>
    <w:rsid w:val="00654C17"/>
    <w:rsid w:val="006564FE"/>
    <w:rsid w:val="00657065"/>
    <w:rsid w:val="00662213"/>
    <w:rsid w:val="00662897"/>
    <w:rsid w:val="00663F58"/>
    <w:rsid w:val="00666713"/>
    <w:rsid w:val="006669F1"/>
    <w:rsid w:val="00666ECD"/>
    <w:rsid w:val="00667017"/>
    <w:rsid w:val="00667301"/>
    <w:rsid w:val="00667DB1"/>
    <w:rsid w:val="00670655"/>
    <w:rsid w:val="006725CD"/>
    <w:rsid w:val="00674EFC"/>
    <w:rsid w:val="00676E20"/>
    <w:rsid w:val="00676E36"/>
    <w:rsid w:val="00691610"/>
    <w:rsid w:val="00691BEC"/>
    <w:rsid w:val="0069222D"/>
    <w:rsid w:val="006928FC"/>
    <w:rsid w:val="0069482F"/>
    <w:rsid w:val="006959A8"/>
    <w:rsid w:val="006969A2"/>
    <w:rsid w:val="006A1EEB"/>
    <w:rsid w:val="006A2208"/>
    <w:rsid w:val="006A3475"/>
    <w:rsid w:val="006A3DCB"/>
    <w:rsid w:val="006A3F8C"/>
    <w:rsid w:val="006A532D"/>
    <w:rsid w:val="006A6F82"/>
    <w:rsid w:val="006A71F4"/>
    <w:rsid w:val="006B0FA5"/>
    <w:rsid w:val="006B1231"/>
    <w:rsid w:val="006B3A77"/>
    <w:rsid w:val="006B43B1"/>
    <w:rsid w:val="006B473B"/>
    <w:rsid w:val="006B4F89"/>
    <w:rsid w:val="006B6236"/>
    <w:rsid w:val="006B6C76"/>
    <w:rsid w:val="006B79E7"/>
    <w:rsid w:val="006C01B8"/>
    <w:rsid w:val="006C45B5"/>
    <w:rsid w:val="006C4DB9"/>
    <w:rsid w:val="006C4F34"/>
    <w:rsid w:val="006C7012"/>
    <w:rsid w:val="006D4874"/>
    <w:rsid w:val="006D5C7B"/>
    <w:rsid w:val="006D6FC1"/>
    <w:rsid w:val="006E0EA5"/>
    <w:rsid w:val="006E2FBE"/>
    <w:rsid w:val="006E3C43"/>
    <w:rsid w:val="006E4B59"/>
    <w:rsid w:val="006E6822"/>
    <w:rsid w:val="006E71F8"/>
    <w:rsid w:val="006F1FAE"/>
    <w:rsid w:val="006F36E8"/>
    <w:rsid w:val="006F43EF"/>
    <w:rsid w:val="006F6169"/>
    <w:rsid w:val="007004E5"/>
    <w:rsid w:val="007044F6"/>
    <w:rsid w:val="007050E1"/>
    <w:rsid w:val="00705500"/>
    <w:rsid w:val="00707F72"/>
    <w:rsid w:val="00712287"/>
    <w:rsid w:val="00712973"/>
    <w:rsid w:val="0071333F"/>
    <w:rsid w:val="00713AD6"/>
    <w:rsid w:val="00714876"/>
    <w:rsid w:val="00714CDB"/>
    <w:rsid w:val="0071737C"/>
    <w:rsid w:val="00721B27"/>
    <w:rsid w:val="00724364"/>
    <w:rsid w:val="00727F6C"/>
    <w:rsid w:val="007301C4"/>
    <w:rsid w:val="00730A9C"/>
    <w:rsid w:val="007317B8"/>
    <w:rsid w:val="007332C4"/>
    <w:rsid w:val="00734CEC"/>
    <w:rsid w:val="007353F4"/>
    <w:rsid w:val="00741385"/>
    <w:rsid w:val="00742473"/>
    <w:rsid w:val="00745FE4"/>
    <w:rsid w:val="007476DD"/>
    <w:rsid w:val="00751030"/>
    <w:rsid w:val="00751B8E"/>
    <w:rsid w:val="0075293A"/>
    <w:rsid w:val="00752D42"/>
    <w:rsid w:val="007531F9"/>
    <w:rsid w:val="00756DA8"/>
    <w:rsid w:val="0075779F"/>
    <w:rsid w:val="0076033D"/>
    <w:rsid w:val="007603CD"/>
    <w:rsid w:val="0076047D"/>
    <w:rsid w:val="00760596"/>
    <w:rsid w:val="00760EA4"/>
    <w:rsid w:val="00761E71"/>
    <w:rsid w:val="007635DE"/>
    <w:rsid w:val="007641D0"/>
    <w:rsid w:val="00766915"/>
    <w:rsid w:val="00770928"/>
    <w:rsid w:val="00770D24"/>
    <w:rsid w:val="007733F5"/>
    <w:rsid w:val="007771FD"/>
    <w:rsid w:val="0078110E"/>
    <w:rsid w:val="00781D22"/>
    <w:rsid w:val="00781EEA"/>
    <w:rsid w:val="00784DBB"/>
    <w:rsid w:val="00785F54"/>
    <w:rsid w:val="00790607"/>
    <w:rsid w:val="00790FAF"/>
    <w:rsid w:val="007920AB"/>
    <w:rsid w:val="00793793"/>
    <w:rsid w:val="00793D4A"/>
    <w:rsid w:val="007947D7"/>
    <w:rsid w:val="007960BB"/>
    <w:rsid w:val="007A0340"/>
    <w:rsid w:val="007A093E"/>
    <w:rsid w:val="007A1647"/>
    <w:rsid w:val="007A23A2"/>
    <w:rsid w:val="007A26CF"/>
    <w:rsid w:val="007A433D"/>
    <w:rsid w:val="007A578B"/>
    <w:rsid w:val="007A59E4"/>
    <w:rsid w:val="007A7D6F"/>
    <w:rsid w:val="007B0079"/>
    <w:rsid w:val="007B1316"/>
    <w:rsid w:val="007B22D3"/>
    <w:rsid w:val="007B2898"/>
    <w:rsid w:val="007B3F38"/>
    <w:rsid w:val="007B4CF7"/>
    <w:rsid w:val="007B778C"/>
    <w:rsid w:val="007C1AA3"/>
    <w:rsid w:val="007C2ED4"/>
    <w:rsid w:val="007C3838"/>
    <w:rsid w:val="007C51B2"/>
    <w:rsid w:val="007C61D1"/>
    <w:rsid w:val="007D4AC2"/>
    <w:rsid w:val="007E0ACF"/>
    <w:rsid w:val="007E2D76"/>
    <w:rsid w:val="007E2EDB"/>
    <w:rsid w:val="007E46FB"/>
    <w:rsid w:val="007E49AB"/>
    <w:rsid w:val="007E56C5"/>
    <w:rsid w:val="007E5AC0"/>
    <w:rsid w:val="007E6051"/>
    <w:rsid w:val="007E6A31"/>
    <w:rsid w:val="007E720A"/>
    <w:rsid w:val="007F0915"/>
    <w:rsid w:val="007F3411"/>
    <w:rsid w:val="007F3991"/>
    <w:rsid w:val="007F4D14"/>
    <w:rsid w:val="007F687D"/>
    <w:rsid w:val="00802DD4"/>
    <w:rsid w:val="00804D0F"/>
    <w:rsid w:val="00805D8C"/>
    <w:rsid w:val="00805E07"/>
    <w:rsid w:val="0080757D"/>
    <w:rsid w:val="008100F8"/>
    <w:rsid w:val="0081033A"/>
    <w:rsid w:val="00814ED3"/>
    <w:rsid w:val="00817B7B"/>
    <w:rsid w:val="00817F5D"/>
    <w:rsid w:val="008203EF"/>
    <w:rsid w:val="0082249E"/>
    <w:rsid w:val="00826B59"/>
    <w:rsid w:val="00830A14"/>
    <w:rsid w:val="00832527"/>
    <w:rsid w:val="00832AC3"/>
    <w:rsid w:val="00833066"/>
    <w:rsid w:val="00834950"/>
    <w:rsid w:val="008352D5"/>
    <w:rsid w:val="008365EB"/>
    <w:rsid w:val="00836E7C"/>
    <w:rsid w:val="00837BCD"/>
    <w:rsid w:val="00837C7F"/>
    <w:rsid w:val="00841599"/>
    <w:rsid w:val="00841F64"/>
    <w:rsid w:val="008453A0"/>
    <w:rsid w:val="008459FF"/>
    <w:rsid w:val="00846532"/>
    <w:rsid w:val="00850608"/>
    <w:rsid w:val="00850E2D"/>
    <w:rsid w:val="008519A4"/>
    <w:rsid w:val="00852318"/>
    <w:rsid w:val="00855104"/>
    <w:rsid w:val="008572B9"/>
    <w:rsid w:val="00860976"/>
    <w:rsid w:val="008616F9"/>
    <w:rsid w:val="008619C1"/>
    <w:rsid w:val="00862CE6"/>
    <w:rsid w:val="00865470"/>
    <w:rsid w:val="008665AA"/>
    <w:rsid w:val="00867375"/>
    <w:rsid w:val="00870FAE"/>
    <w:rsid w:val="008710E8"/>
    <w:rsid w:val="00872054"/>
    <w:rsid w:val="00874761"/>
    <w:rsid w:val="00874768"/>
    <w:rsid w:val="00875A96"/>
    <w:rsid w:val="00875FA9"/>
    <w:rsid w:val="008776B3"/>
    <w:rsid w:val="00877FD8"/>
    <w:rsid w:val="0088029C"/>
    <w:rsid w:val="008805CC"/>
    <w:rsid w:val="00883649"/>
    <w:rsid w:val="00883DF6"/>
    <w:rsid w:val="00884FB7"/>
    <w:rsid w:val="00885293"/>
    <w:rsid w:val="00886212"/>
    <w:rsid w:val="00886746"/>
    <w:rsid w:val="00890112"/>
    <w:rsid w:val="00890818"/>
    <w:rsid w:val="008925BD"/>
    <w:rsid w:val="00893E18"/>
    <w:rsid w:val="008963D9"/>
    <w:rsid w:val="00897623"/>
    <w:rsid w:val="0089782A"/>
    <w:rsid w:val="00897A5A"/>
    <w:rsid w:val="00897CFC"/>
    <w:rsid w:val="00897FDA"/>
    <w:rsid w:val="008A1816"/>
    <w:rsid w:val="008A2A9F"/>
    <w:rsid w:val="008A3470"/>
    <w:rsid w:val="008A5A74"/>
    <w:rsid w:val="008A70F7"/>
    <w:rsid w:val="008A79DC"/>
    <w:rsid w:val="008A7D5B"/>
    <w:rsid w:val="008B005E"/>
    <w:rsid w:val="008B03FC"/>
    <w:rsid w:val="008B0858"/>
    <w:rsid w:val="008B4EDE"/>
    <w:rsid w:val="008B7D34"/>
    <w:rsid w:val="008C05EC"/>
    <w:rsid w:val="008C2168"/>
    <w:rsid w:val="008C2CBA"/>
    <w:rsid w:val="008C2CFF"/>
    <w:rsid w:val="008C54C3"/>
    <w:rsid w:val="008C787C"/>
    <w:rsid w:val="008D10DA"/>
    <w:rsid w:val="008D11CA"/>
    <w:rsid w:val="008D241F"/>
    <w:rsid w:val="008D27F0"/>
    <w:rsid w:val="008D2B02"/>
    <w:rsid w:val="008D44DD"/>
    <w:rsid w:val="008D4E48"/>
    <w:rsid w:val="008E3FE8"/>
    <w:rsid w:val="008E474E"/>
    <w:rsid w:val="008F0D58"/>
    <w:rsid w:val="008F16B2"/>
    <w:rsid w:val="008F2959"/>
    <w:rsid w:val="008F2E84"/>
    <w:rsid w:val="008F2FEC"/>
    <w:rsid w:val="008F33E9"/>
    <w:rsid w:val="008F3D0F"/>
    <w:rsid w:val="008F4730"/>
    <w:rsid w:val="008F5C20"/>
    <w:rsid w:val="008F5C26"/>
    <w:rsid w:val="008F6F69"/>
    <w:rsid w:val="0090017D"/>
    <w:rsid w:val="00902481"/>
    <w:rsid w:val="00902B39"/>
    <w:rsid w:val="00902FBB"/>
    <w:rsid w:val="00903252"/>
    <w:rsid w:val="00903FD2"/>
    <w:rsid w:val="0090441C"/>
    <w:rsid w:val="0090460E"/>
    <w:rsid w:val="00905421"/>
    <w:rsid w:val="00905CE8"/>
    <w:rsid w:val="009077EE"/>
    <w:rsid w:val="0091040A"/>
    <w:rsid w:val="00910475"/>
    <w:rsid w:val="0091092C"/>
    <w:rsid w:val="0091103A"/>
    <w:rsid w:val="00913142"/>
    <w:rsid w:val="00913E7F"/>
    <w:rsid w:val="0091415E"/>
    <w:rsid w:val="009163AC"/>
    <w:rsid w:val="00920068"/>
    <w:rsid w:val="00922860"/>
    <w:rsid w:val="0092421F"/>
    <w:rsid w:val="0092660F"/>
    <w:rsid w:val="00926B8F"/>
    <w:rsid w:val="009271B0"/>
    <w:rsid w:val="0093096F"/>
    <w:rsid w:val="00930FE8"/>
    <w:rsid w:val="009354FA"/>
    <w:rsid w:val="009453FE"/>
    <w:rsid w:val="009461AF"/>
    <w:rsid w:val="0094650E"/>
    <w:rsid w:val="009466FA"/>
    <w:rsid w:val="00946CFE"/>
    <w:rsid w:val="009470AD"/>
    <w:rsid w:val="009472E4"/>
    <w:rsid w:val="00952316"/>
    <w:rsid w:val="00952EEC"/>
    <w:rsid w:val="00954121"/>
    <w:rsid w:val="00954D81"/>
    <w:rsid w:val="009573CE"/>
    <w:rsid w:val="00957FC3"/>
    <w:rsid w:val="0096134D"/>
    <w:rsid w:val="00961645"/>
    <w:rsid w:val="00961EE0"/>
    <w:rsid w:val="00962FBE"/>
    <w:rsid w:val="009637BF"/>
    <w:rsid w:val="00963EA2"/>
    <w:rsid w:val="00967F3F"/>
    <w:rsid w:val="009708AD"/>
    <w:rsid w:val="0097113A"/>
    <w:rsid w:val="009715B8"/>
    <w:rsid w:val="009717C8"/>
    <w:rsid w:val="00973ED6"/>
    <w:rsid w:val="00976E4D"/>
    <w:rsid w:val="0097739C"/>
    <w:rsid w:val="009842F3"/>
    <w:rsid w:val="00984AE9"/>
    <w:rsid w:val="0098582F"/>
    <w:rsid w:val="009866CE"/>
    <w:rsid w:val="00987710"/>
    <w:rsid w:val="009878C1"/>
    <w:rsid w:val="009942D7"/>
    <w:rsid w:val="00994567"/>
    <w:rsid w:val="00994CCA"/>
    <w:rsid w:val="00995E6A"/>
    <w:rsid w:val="00996BB9"/>
    <w:rsid w:val="00996F94"/>
    <w:rsid w:val="009A0277"/>
    <w:rsid w:val="009A098E"/>
    <w:rsid w:val="009A113B"/>
    <w:rsid w:val="009A20D1"/>
    <w:rsid w:val="009A2B58"/>
    <w:rsid w:val="009A3FEA"/>
    <w:rsid w:val="009A40B9"/>
    <w:rsid w:val="009A421A"/>
    <w:rsid w:val="009A628E"/>
    <w:rsid w:val="009A6299"/>
    <w:rsid w:val="009A6C81"/>
    <w:rsid w:val="009A6D9B"/>
    <w:rsid w:val="009A7386"/>
    <w:rsid w:val="009A7A50"/>
    <w:rsid w:val="009A7D62"/>
    <w:rsid w:val="009B1928"/>
    <w:rsid w:val="009B3936"/>
    <w:rsid w:val="009B3DC3"/>
    <w:rsid w:val="009B5221"/>
    <w:rsid w:val="009B63BB"/>
    <w:rsid w:val="009B6A7C"/>
    <w:rsid w:val="009C0988"/>
    <w:rsid w:val="009C0B60"/>
    <w:rsid w:val="009C128D"/>
    <w:rsid w:val="009C2AE3"/>
    <w:rsid w:val="009C2B98"/>
    <w:rsid w:val="009C5324"/>
    <w:rsid w:val="009C6347"/>
    <w:rsid w:val="009C66C2"/>
    <w:rsid w:val="009D1992"/>
    <w:rsid w:val="009D4337"/>
    <w:rsid w:val="009D46E2"/>
    <w:rsid w:val="009D634E"/>
    <w:rsid w:val="009D6796"/>
    <w:rsid w:val="009D69AD"/>
    <w:rsid w:val="009D6D85"/>
    <w:rsid w:val="009E14B0"/>
    <w:rsid w:val="009E53F1"/>
    <w:rsid w:val="009E5A58"/>
    <w:rsid w:val="009E6D40"/>
    <w:rsid w:val="009F019B"/>
    <w:rsid w:val="009F0AA4"/>
    <w:rsid w:val="009F0F5D"/>
    <w:rsid w:val="009F13E3"/>
    <w:rsid w:val="009F1A2A"/>
    <w:rsid w:val="009F1FCC"/>
    <w:rsid w:val="00A00B25"/>
    <w:rsid w:val="00A00D3D"/>
    <w:rsid w:val="00A02231"/>
    <w:rsid w:val="00A04D79"/>
    <w:rsid w:val="00A06047"/>
    <w:rsid w:val="00A0787E"/>
    <w:rsid w:val="00A1089B"/>
    <w:rsid w:val="00A10CDA"/>
    <w:rsid w:val="00A12273"/>
    <w:rsid w:val="00A161DA"/>
    <w:rsid w:val="00A20342"/>
    <w:rsid w:val="00A22F53"/>
    <w:rsid w:val="00A24396"/>
    <w:rsid w:val="00A26F91"/>
    <w:rsid w:val="00A30A38"/>
    <w:rsid w:val="00A310B5"/>
    <w:rsid w:val="00A31542"/>
    <w:rsid w:val="00A31C04"/>
    <w:rsid w:val="00A32A15"/>
    <w:rsid w:val="00A360A0"/>
    <w:rsid w:val="00A36CCC"/>
    <w:rsid w:val="00A3730F"/>
    <w:rsid w:val="00A40EAB"/>
    <w:rsid w:val="00A41D1A"/>
    <w:rsid w:val="00A42B50"/>
    <w:rsid w:val="00A4310C"/>
    <w:rsid w:val="00A4327A"/>
    <w:rsid w:val="00A432E7"/>
    <w:rsid w:val="00A47C03"/>
    <w:rsid w:val="00A50363"/>
    <w:rsid w:val="00A51F5D"/>
    <w:rsid w:val="00A521C7"/>
    <w:rsid w:val="00A52D99"/>
    <w:rsid w:val="00A54AB3"/>
    <w:rsid w:val="00A54CA6"/>
    <w:rsid w:val="00A54D10"/>
    <w:rsid w:val="00A56801"/>
    <w:rsid w:val="00A65325"/>
    <w:rsid w:val="00A65554"/>
    <w:rsid w:val="00A65E4C"/>
    <w:rsid w:val="00A66B04"/>
    <w:rsid w:val="00A67783"/>
    <w:rsid w:val="00A702AE"/>
    <w:rsid w:val="00A703E9"/>
    <w:rsid w:val="00A710C3"/>
    <w:rsid w:val="00A7134E"/>
    <w:rsid w:val="00A71F71"/>
    <w:rsid w:val="00A72687"/>
    <w:rsid w:val="00A75F7D"/>
    <w:rsid w:val="00A76995"/>
    <w:rsid w:val="00A76BE7"/>
    <w:rsid w:val="00A76F31"/>
    <w:rsid w:val="00A83071"/>
    <w:rsid w:val="00A8522E"/>
    <w:rsid w:val="00A8712D"/>
    <w:rsid w:val="00A87B2F"/>
    <w:rsid w:val="00A9091C"/>
    <w:rsid w:val="00A953CC"/>
    <w:rsid w:val="00A96B83"/>
    <w:rsid w:val="00AA08DA"/>
    <w:rsid w:val="00AA2A67"/>
    <w:rsid w:val="00AA2DC3"/>
    <w:rsid w:val="00AA358B"/>
    <w:rsid w:val="00AA46E6"/>
    <w:rsid w:val="00AB06D2"/>
    <w:rsid w:val="00AB0A82"/>
    <w:rsid w:val="00AB0C8E"/>
    <w:rsid w:val="00AB0E6F"/>
    <w:rsid w:val="00AB422C"/>
    <w:rsid w:val="00AB48C2"/>
    <w:rsid w:val="00AC1BA5"/>
    <w:rsid w:val="00AC2BE6"/>
    <w:rsid w:val="00AC3589"/>
    <w:rsid w:val="00AC4442"/>
    <w:rsid w:val="00AC6BB4"/>
    <w:rsid w:val="00AC6FF5"/>
    <w:rsid w:val="00AC7C89"/>
    <w:rsid w:val="00AD0914"/>
    <w:rsid w:val="00AD3B4C"/>
    <w:rsid w:val="00AD4C72"/>
    <w:rsid w:val="00AD5B50"/>
    <w:rsid w:val="00AD76C6"/>
    <w:rsid w:val="00AD7F1D"/>
    <w:rsid w:val="00AD7F5F"/>
    <w:rsid w:val="00AD7FD3"/>
    <w:rsid w:val="00AE032F"/>
    <w:rsid w:val="00AE07E2"/>
    <w:rsid w:val="00AE1BAD"/>
    <w:rsid w:val="00AE51AE"/>
    <w:rsid w:val="00AE5B76"/>
    <w:rsid w:val="00AE64FB"/>
    <w:rsid w:val="00AE73EC"/>
    <w:rsid w:val="00AF04FD"/>
    <w:rsid w:val="00AF1D4D"/>
    <w:rsid w:val="00AF294F"/>
    <w:rsid w:val="00AF3531"/>
    <w:rsid w:val="00AF6AF8"/>
    <w:rsid w:val="00AF7422"/>
    <w:rsid w:val="00B00BC4"/>
    <w:rsid w:val="00B0276A"/>
    <w:rsid w:val="00B0459B"/>
    <w:rsid w:val="00B04CC0"/>
    <w:rsid w:val="00B05885"/>
    <w:rsid w:val="00B05ACF"/>
    <w:rsid w:val="00B117AF"/>
    <w:rsid w:val="00B12D23"/>
    <w:rsid w:val="00B16AA5"/>
    <w:rsid w:val="00B17143"/>
    <w:rsid w:val="00B1721F"/>
    <w:rsid w:val="00B1729B"/>
    <w:rsid w:val="00B17DDD"/>
    <w:rsid w:val="00B2020D"/>
    <w:rsid w:val="00B251E7"/>
    <w:rsid w:val="00B30911"/>
    <w:rsid w:val="00B30BA0"/>
    <w:rsid w:val="00B31C3F"/>
    <w:rsid w:val="00B32154"/>
    <w:rsid w:val="00B3421E"/>
    <w:rsid w:val="00B3647A"/>
    <w:rsid w:val="00B429B9"/>
    <w:rsid w:val="00B438D3"/>
    <w:rsid w:val="00B43D25"/>
    <w:rsid w:val="00B44D18"/>
    <w:rsid w:val="00B45698"/>
    <w:rsid w:val="00B47F89"/>
    <w:rsid w:val="00B509F9"/>
    <w:rsid w:val="00B51BD8"/>
    <w:rsid w:val="00B52B2B"/>
    <w:rsid w:val="00B53149"/>
    <w:rsid w:val="00B533F9"/>
    <w:rsid w:val="00B541A9"/>
    <w:rsid w:val="00B54872"/>
    <w:rsid w:val="00B5562C"/>
    <w:rsid w:val="00B5573F"/>
    <w:rsid w:val="00B560F2"/>
    <w:rsid w:val="00B569D6"/>
    <w:rsid w:val="00B571A1"/>
    <w:rsid w:val="00B6035E"/>
    <w:rsid w:val="00B61BF9"/>
    <w:rsid w:val="00B62C0D"/>
    <w:rsid w:val="00B64F22"/>
    <w:rsid w:val="00B6527C"/>
    <w:rsid w:val="00B65368"/>
    <w:rsid w:val="00B65857"/>
    <w:rsid w:val="00B670EC"/>
    <w:rsid w:val="00B67375"/>
    <w:rsid w:val="00B678D7"/>
    <w:rsid w:val="00B67FB8"/>
    <w:rsid w:val="00B705AF"/>
    <w:rsid w:val="00B7136B"/>
    <w:rsid w:val="00B71664"/>
    <w:rsid w:val="00B720C6"/>
    <w:rsid w:val="00B74CC6"/>
    <w:rsid w:val="00B75554"/>
    <w:rsid w:val="00B768D5"/>
    <w:rsid w:val="00B77002"/>
    <w:rsid w:val="00B77AA6"/>
    <w:rsid w:val="00B8178C"/>
    <w:rsid w:val="00B821C4"/>
    <w:rsid w:val="00B822E1"/>
    <w:rsid w:val="00B8325C"/>
    <w:rsid w:val="00B837DE"/>
    <w:rsid w:val="00B92375"/>
    <w:rsid w:val="00B96666"/>
    <w:rsid w:val="00B96FF9"/>
    <w:rsid w:val="00BA0052"/>
    <w:rsid w:val="00BA04DD"/>
    <w:rsid w:val="00BA06E0"/>
    <w:rsid w:val="00BA5EB3"/>
    <w:rsid w:val="00BA67C7"/>
    <w:rsid w:val="00BB0713"/>
    <w:rsid w:val="00BB2699"/>
    <w:rsid w:val="00BB2B9E"/>
    <w:rsid w:val="00BB44D7"/>
    <w:rsid w:val="00BB7F84"/>
    <w:rsid w:val="00BC0C6D"/>
    <w:rsid w:val="00BC17FD"/>
    <w:rsid w:val="00BC2C8F"/>
    <w:rsid w:val="00BC3590"/>
    <w:rsid w:val="00BC377D"/>
    <w:rsid w:val="00BC4BE6"/>
    <w:rsid w:val="00BC5731"/>
    <w:rsid w:val="00BC7816"/>
    <w:rsid w:val="00BC78DF"/>
    <w:rsid w:val="00BD09B5"/>
    <w:rsid w:val="00BD1427"/>
    <w:rsid w:val="00BD1BA9"/>
    <w:rsid w:val="00BD3311"/>
    <w:rsid w:val="00BD3F9B"/>
    <w:rsid w:val="00BD4CB2"/>
    <w:rsid w:val="00BD4F09"/>
    <w:rsid w:val="00BD6E48"/>
    <w:rsid w:val="00BD71CB"/>
    <w:rsid w:val="00BD74D9"/>
    <w:rsid w:val="00BE2D65"/>
    <w:rsid w:val="00BE2E34"/>
    <w:rsid w:val="00BE40C9"/>
    <w:rsid w:val="00BE4A22"/>
    <w:rsid w:val="00BE7D42"/>
    <w:rsid w:val="00BE7F2E"/>
    <w:rsid w:val="00BF0515"/>
    <w:rsid w:val="00BF222E"/>
    <w:rsid w:val="00BF5671"/>
    <w:rsid w:val="00BF6861"/>
    <w:rsid w:val="00BF7835"/>
    <w:rsid w:val="00BF7E1A"/>
    <w:rsid w:val="00C00514"/>
    <w:rsid w:val="00C026BE"/>
    <w:rsid w:val="00C03977"/>
    <w:rsid w:val="00C03BAE"/>
    <w:rsid w:val="00C051E3"/>
    <w:rsid w:val="00C05E36"/>
    <w:rsid w:val="00C068E7"/>
    <w:rsid w:val="00C07685"/>
    <w:rsid w:val="00C13362"/>
    <w:rsid w:val="00C133DD"/>
    <w:rsid w:val="00C16C48"/>
    <w:rsid w:val="00C1721D"/>
    <w:rsid w:val="00C2076B"/>
    <w:rsid w:val="00C20F79"/>
    <w:rsid w:val="00C230C2"/>
    <w:rsid w:val="00C23174"/>
    <w:rsid w:val="00C24978"/>
    <w:rsid w:val="00C27071"/>
    <w:rsid w:val="00C27221"/>
    <w:rsid w:val="00C279E7"/>
    <w:rsid w:val="00C303F6"/>
    <w:rsid w:val="00C35159"/>
    <w:rsid w:val="00C409C3"/>
    <w:rsid w:val="00C42850"/>
    <w:rsid w:val="00C43FA2"/>
    <w:rsid w:val="00C44793"/>
    <w:rsid w:val="00C4539F"/>
    <w:rsid w:val="00C473B6"/>
    <w:rsid w:val="00C47DEC"/>
    <w:rsid w:val="00C47E55"/>
    <w:rsid w:val="00C54C88"/>
    <w:rsid w:val="00C54F0E"/>
    <w:rsid w:val="00C57047"/>
    <w:rsid w:val="00C5773B"/>
    <w:rsid w:val="00C61499"/>
    <w:rsid w:val="00C63FC0"/>
    <w:rsid w:val="00C64274"/>
    <w:rsid w:val="00C644A3"/>
    <w:rsid w:val="00C657AB"/>
    <w:rsid w:val="00C65CA5"/>
    <w:rsid w:val="00C65F1B"/>
    <w:rsid w:val="00C66AC9"/>
    <w:rsid w:val="00C67E35"/>
    <w:rsid w:val="00C70D4A"/>
    <w:rsid w:val="00C7250C"/>
    <w:rsid w:val="00C74EDD"/>
    <w:rsid w:val="00C771C9"/>
    <w:rsid w:val="00C77248"/>
    <w:rsid w:val="00C77752"/>
    <w:rsid w:val="00C7786F"/>
    <w:rsid w:val="00C77F70"/>
    <w:rsid w:val="00C8461A"/>
    <w:rsid w:val="00C86DDD"/>
    <w:rsid w:val="00C87159"/>
    <w:rsid w:val="00C876FD"/>
    <w:rsid w:val="00C87E7A"/>
    <w:rsid w:val="00C904E2"/>
    <w:rsid w:val="00C9063F"/>
    <w:rsid w:val="00C92A1B"/>
    <w:rsid w:val="00C93B71"/>
    <w:rsid w:val="00C95B5B"/>
    <w:rsid w:val="00C96529"/>
    <w:rsid w:val="00C96E25"/>
    <w:rsid w:val="00CA0CA6"/>
    <w:rsid w:val="00CA0E1C"/>
    <w:rsid w:val="00CA2348"/>
    <w:rsid w:val="00CA3B29"/>
    <w:rsid w:val="00CA41E5"/>
    <w:rsid w:val="00CA4D3B"/>
    <w:rsid w:val="00CA7675"/>
    <w:rsid w:val="00CB4AD3"/>
    <w:rsid w:val="00CB5637"/>
    <w:rsid w:val="00CB6FE3"/>
    <w:rsid w:val="00CC0370"/>
    <w:rsid w:val="00CC145E"/>
    <w:rsid w:val="00CC2979"/>
    <w:rsid w:val="00CD0275"/>
    <w:rsid w:val="00CD12C3"/>
    <w:rsid w:val="00CD471C"/>
    <w:rsid w:val="00CD487E"/>
    <w:rsid w:val="00CD57E9"/>
    <w:rsid w:val="00CD67EA"/>
    <w:rsid w:val="00CD69B4"/>
    <w:rsid w:val="00CD700A"/>
    <w:rsid w:val="00CE0EAC"/>
    <w:rsid w:val="00CE37B9"/>
    <w:rsid w:val="00CE4FD4"/>
    <w:rsid w:val="00CE7100"/>
    <w:rsid w:val="00CF0463"/>
    <w:rsid w:val="00CF1BD6"/>
    <w:rsid w:val="00CF3866"/>
    <w:rsid w:val="00CF50B8"/>
    <w:rsid w:val="00CF5398"/>
    <w:rsid w:val="00CF7657"/>
    <w:rsid w:val="00CF7776"/>
    <w:rsid w:val="00CF7F85"/>
    <w:rsid w:val="00D00597"/>
    <w:rsid w:val="00D0102E"/>
    <w:rsid w:val="00D02AB0"/>
    <w:rsid w:val="00D03371"/>
    <w:rsid w:val="00D03CDF"/>
    <w:rsid w:val="00D0428E"/>
    <w:rsid w:val="00D042EE"/>
    <w:rsid w:val="00D04567"/>
    <w:rsid w:val="00D06922"/>
    <w:rsid w:val="00D07CC8"/>
    <w:rsid w:val="00D07D36"/>
    <w:rsid w:val="00D10BA0"/>
    <w:rsid w:val="00D12989"/>
    <w:rsid w:val="00D1572C"/>
    <w:rsid w:val="00D16AD2"/>
    <w:rsid w:val="00D16C3F"/>
    <w:rsid w:val="00D1702C"/>
    <w:rsid w:val="00D17044"/>
    <w:rsid w:val="00D205D4"/>
    <w:rsid w:val="00D21930"/>
    <w:rsid w:val="00D23283"/>
    <w:rsid w:val="00D26C68"/>
    <w:rsid w:val="00D2707A"/>
    <w:rsid w:val="00D274FC"/>
    <w:rsid w:val="00D32403"/>
    <w:rsid w:val="00D32B0E"/>
    <w:rsid w:val="00D3526D"/>
    <w:rsid w:val="00D35C45"/>
    <w:rsid w:val="00D36F9B"/>
    <w:rsid w:val="00D3771A"/>
    <w:rsid w:val="00D407C7"/>
    <w:rsid w:val="00D42CB0"/>
    <w:rsid w:val="00D43517"/>
    <w:rsid w:val="00D4456F"/>
    <w:rsid w:val="00D44E94"/>
    <w:rsid w:val="00D45B70"/>
    <w:rsid w:val="00D52689"/>
    <w:rsid w:val="00D55327"/>
    <w:rsid w:val="00D55453"/>
    <w:rsid w:val="00D5565E"/>
    <w:rsid w:val="00D63008"/>
    <w:rsid w:val="00D6423C"/>
    <w:rsid w:val="00D65BD5"/>
    <w:rsid w:val="00D67C5E"/>
    <w:rsid w:val="00D70A45"/>
    <w:rsid w:val="00D71848"/>
    <w:rsid w:val="00D76C1E"/>
    <w:rsid w:val="00D77E21"/>
    <w:rsid w:val="00D818DC"/>
    <w:rsid w:val="00D81C96"/>
    <w:rsid w:val="00D831FB"/>
    <w:rsid w:val="00D8432F"/>
    <w:rsid w:val="00D84A4F"/>
    <w:rsid w:val="00D84A87"/>
    <w:rsid w:val="00D86317"/>
    <w:rsid w:val="00D87041"/>
    <w:rsid w:val="00D903D2"/>
    <w:rsid w:val="00D92AF3"/>
    <w:rsid w:val="00D92B11"/>
    <w:rsid w:val="00D93A20"/>
    <w:rsid w:val="00DA793A"/>
    <w:rsid w:val="00DA7DBD"/>
    <w:rsid w:val="00DB02FC"/>
    <w:rsid w:val="00DB065C"/>
    <w:rsid w:val="00DB384C"/>
    <w:rsid w:val="00DB3D14"/>
    <w:rsid w:val="00DB4614"/>
    <w:rsid w:val="00DB48D7"/>
    <w:rsid w:val="00DB5057"/>
    <w:rsid w:val="00DB6759"/>
    <w:rsid w:val="00DB7304"/>
    <w:rsid w:val="00DB7C17"/>
    <w:rsid w:val="00DC094D"/>
    <w:rsid w:val="00DC17DC"/>
    <w:rsid w:val="00DC1FEF"/>
    <w:rsid w:val="00DC247C"/>
    <w:rsid w:val="00DC2A72"/>
    <w:rsid w:val="00DC71D9"/>
    <w:rsid w:val="00DD34AE"/>
    <w:rsid w:val="00DD42EB"/>
    <w:rsid w:val="00DD4379"/>
    <w:rsid w:val="00DD43FC"/>
    <w:rsid w:val="00DD5242"/>
    <w:rsid w:val="00DD5F1B"/>
    <w:rsid w:val="00DD7157"/>
    <w:rsid w:val="00DD79D8"/>
    <w:rsid w:val="00DE020C"/>
    <w:rsid w:val="00DE248B"/>
    <w:rsid w:val="00DE2AB6"/>
    <w:rsid w:val="00DE384C"/>
    <w:rsid w:val="00DE5896"/>
    <w:rsid w:val="00DE5CB7"/>
    <w:rsid w:val="00DE717A"/>
    <w:rsid w:val="00DF3070"/>
    <w:rsid w:val="00DF312C"/>
    <w:rsid w:val="00DF3609"/>
    <w:rsid w:val="00DF61BE"/>
    <w:rsid w:val="00DF65CF"/>
    <w:rsid w:val="00E04B9E"/>
    <w:rsid w:val="00E0694A"/>
    <w:rsid w:val="00E10636"/>
    <w:rsid w:val="00E12EAA"/>
    <w:rsid w:val="00E142C5"/>
    <w:rsid w:val="00E1493A"/>
    <w:rsid w:val="00E15193"/>
    <w:rsid w:val="00E16967"/>
    <w:rsid w:val="00E16A39"/>
    <w:rsid w:val="00E16CB2"/>
    <w:rsid w:val="00E20A6E"/>
    <w:rsid w:val="00E20F45"/>
    <w:rsid w:val="00E21730"/>
    <w:rsid w:val="00E2244F"/>
    <w:rsid w:val="00E22D1A"/>
    <w:rsid w:val="00E2425A"/>
    <w:rsid w:val="00E243C9"/>
    <w:rsid w:val="00E24E93"/>
    <w:rsid w:val="00E257B2"/>
    <w:rsid w:val="00E30469"/>
    <w:rsid w:val="00E3144D"/>
    <w:rsid w:val="00E31745"/>
    <w:rsid w:val="00E32233"/>
    <w:rsid w:val="00E34A6F"/>
    <w:rsid w:val="00E34CB9"/>
    <w:rsid w:val="00E35F5D"/>
    <w:rsid w:val="00E35FC9"/>
    <w:rsid w:val="00E36B30"/>
    <w:rsid w:val="00E42D26"/>
    <w:rsid w:val="00E43483"/>
    <w:rsid w:val="00E44C7C"/>
    <w:rsid w:val="00E44CC4"/>
    <w:rsid w:val="00E44FE8"/>
    <w:rsid w:val="00E4572F"/>
    <w:rsid w:val="00E45F09"/>
    <w:rsid w:val="00E4782F"/>
    <w:rsid w:val="00E504AB"/>
    <w:rsid w:val="00E513D9"/>
    <w:rsid w:val="00E5158F"/>
    <w:rsid w:val="00E51734"/>
    <w:rsid w:val="00E51A26"/>
    <w:rsid w:val="00E51C25"/>
    <w:rsid w:val="00E53EFA"/>
    <w:rsid w:val="00E566EE"/>
    <w:rsid w:val="00E576CA"/>
    <w:rsid w:val="00E60606"/>
    <w:rsid w:val="00E61901"/>
    <w:rsid w:val="00E6330A"/>
    <w:rsid w:val="00E63525"/>
    <w:rsid w:val="00E636D4"/>
    <w:rsid w:val="00E65CDC"/>
    <w:rsid w:val="00E7049B"/>
    <w:rsid w:val="00E71306"/>
    <w:rsid w:val="00E73BA2"/>
    <w:rsid w:val="00E741C1"/>
    <w:rsid w:val="00E74C89"/>
    <w:rsid w:val="00E7505A"/>
    <w:rsid w:val="00E756E2"/>
    <w:rsid w:val="00E76BF9"/>
    <w:rsid w:val="00E808C2"/>
    <w:rsid w:val="00E80A67"/>
    <w:rsid w:val="00E819D5"/>
    <w:rsid w:val="00E82BA8"/>
    <w:rsid w:val="00E82F52"/>
    <w:rsid w:val="00E843E7"/>
    <w:rsid w:val="00E8470D"/>
    <w:rsid w:val="00E849E8"/>
    <w:rsid w:val="00E9038F"/>
    <w:rsid w:val="00E9235D"/>
    <w:rsid w:val="00E92C7C"/>
    <w:rsid w:val="00E94BB5"/>
    <w:rsid w:val="00E95B83"/>
    <w:rsid w:val="00E961D9"/>
    <w:rsid w:val="00E96A07"/>
    <w:rsid w:val="00E97134"/>
    <w:rsid w:val="00E97137"/>
    <w:rsid w:val="00EA4DA5"/>
    <w:rsid w:val="00EA5C27"/>
    <w:rsid w:val="00EA5F42"/>
    <w:rsid w:val="00EA64D8"/>
    <w:rsid w:val="00EA657A"/>
    <w:rsid w:val="00EA7E5A"/>
    <w:rsid w:val="00EB0A1B"/>
    <w:rsid w:val="00EB0C99"/>
    <w:rsid w:val="00EB2691"/>
    <w:rsid w:val="00EB3938"/>
    <w:rsid w:val="00EB4A48"/>
    <w:rsid w:val="00EB5CC0"/>
    <w:rsid w:val="00EB6934"/>
    <w:rsid w:val="00EB701C"/>
    <w:rsid w:val="00EB7CEB"/>
    <w:rsid w:val="00EC0FBE"/>
    <w:rsid w:val="00EC17D0"/>
    <w:rsid w:val="00EC5A04"/>
    <w:rsid w:val="00EC5D81"/>
    <w:rsid w:val="00EC5E2C"/>
    <w:rsid w:val="00EC6044"/>
    <w:rsid w:val="00ED0FB5"/>
    <w:rsid w:val="00ED2034"/>
    <w:rsid w:val="00ED20AD"/>
    <w:rsid w:val="00ED28C1"/>
    <w:rsid w:val="00ED2F34"/>
    <w:rsid w:val="00ED3159"/>
    <w:rsid w:val="00ED67D2"/>
    <w:rsid w:val="00ED7710"/>
    <w:rsid w:val="00EE0335"/>
    <w:rsid w:val="00EE1BB6"/>
    <w:rsid w:val="00EE25D7"/>
    <w:rsid w:val="00EE2CDA"/>
    <w:rsid w:val="00EE2CF8"/>
    <w:rsid w:val="00EE348E"/>
    <w:rsid w:val="00EF1295"/>
    <w:rsid w:val="00EF1B81"/>
    <w:rsid w:val="00EF327B"/>
    <w:rsid w:val="00EF332F"/>
    <w:rsid w:val="00EF3919"/>
    <w:rsid w:val="00EF3E33"/>
    <w:rsid w:val="00EF406D"/>
    <w:rsid w:val="00EF55C8"/>
    <w:rsid w:val="00EF5C0E"/>
    <w:rsid w:val="00EF5E84"/>
    <w:rsid w:val="00EF73FA"/>
    <w:rsid w:val="00EF7FC5"/>
    <w:rsid w:val="00F058A6"/>
    <w:rsid w:val="00F05F71"/>
    <w:rsid w:val="00F06E53"/>
    <w:rsid w:val="00F10418"/>
    <w:rsid w:val="00F10985"/>
    <w:rsid w:val="00F111C4"/>
    <w:rsid w:val="00F119D3"/>
    <w:rsid w:val="00F11B55"/>
    <w:rsid w:val="00F15082"/>
    <w:rsid w:val="00F16377"/>
    <w:rsid w:val="00F2011D"/>
    <w:rsid w:val="00F20546"/>
    <w:rsid w:val="00F209B5"/>
    <w:rsid w:val="00F20BE2"/>
    <w:rsid w:val="00F2319E"/>
    <w:rsid w:val="00F23249"/>
    <w:rsid w:val="00F24131"/>
    <w:rsid w:val="00F244F3"/>
    <w:rsid w:val="00F26213"/>
    <w:rsid w:val="00F326E4"/>
    <w:rsid w:val="00F32C35"/>
    <w:rsid w:val="00F35858"/>
    <w:rsid w:val="00F3657C"/>
    <w:rsid w:val="00F40BE9"/>
    <w:rsid w:val="00F41412"/>
    <w:rsid w:val="00F420B1"/>
    <w:rsid w:val="00F42CF3"/>
    <w:rsid w:val="00F43214"/>
    <w:rsid w:val="00F44512"/>
    <w:rsid w:val="00F45E99"/>
    <w:rsid w:val="00F474FB"/>
    <w:rsid w:val="00F50797"/>
    <w:rsid w:val="00F52FD8"/>
    <w:rsid w:val="00F55835"/>
    <w:rsid w:val="00F55FEC"/>
    <w:rsid w:val="00F562FF"/>
    <w:rsid w:val="00F5680E"/>
    <w:rsid w:val="00F5790E"/>
    <w:rsid w:val="00F6001B"/>
    <w:rsid w:val="00F60859"/>
    <w:rsid w:val="00F613F1"/>
    <w:rsid w:val="00F632DE"/>
    <w:rsid w:val="00F635C9"/>
    <w:rsid w:val="00F63963"/>
    <w:rsid w:val="00F6405E"/>
    <w:rsid w:val="00F659B4"/>
    <w:rsid w:val="00F65EBB"/>
    <w:rsid w:val="00F73F60"/>
    <w:rsid w:val="00F7509A"/>
    <w:rsid w:val="00F759B7"/>
    <w:rsid w:val="00F75BFA"/>
    <w:rsid w:val="00F771D0"/>
    <w:rsid w:val="00F80137"/>
    <w:rsid w:val="00F810BF"/>
    <w:rsid w:val="00F82045"/>
    <w:rsid w:val="00F852F2"/>
    <w:rsid w:val="00F861A4"/>
    <w:rsid w:val="00F87C33"/>
    <w:rsid w:val="00F90852"/>
    <w:rsid w:val="00F92219"/>
    <w:rsid w:val="00F93F51"/>
    <w:rsid w:val="00F9427D"/>
    <w:rsid w:val="00F9435D"/>
    <w:rsid w:val="00F9468E"/>
    <w:rsid w:val="00F95068"/>
    <w:rsid w:val="00F95847"/>
    <w:rsid w:val="00F95F8E"/>
    <w:rsid w:val="00FA284D"/>
    <w:rsid w:val="00FA3373"/>
    <w:rsid w:val="00FA6A08"/>
    <w:rsid w:val="00FA6DD7"/>
    <w:rsid w:val="00FA74BC"/>
    <w:rsid w:val="00FB0209"/>
    <w:rsid w:val="00FB09F8"/>
    <w:rsid w:val="00FB1E06"/>
    <w:rsid w:val="00FB318F"/>
    <w:rsid w:val="00FB407D"/>
    <w:rsid w:val="00FB454F"/>
    <w:rsid w:val="00FB4DC6"/>
    <w:rsid w:val="00FB542A"/>
    <w:rsid w:val="00FC2288"/>
    <w:rsid w:val="00FC3131"/>
    <w:rsid w:val="00FC703A"/>
    <w:rsid w:val="00FC72DA"/>
    <w:rsid w:val="00FC7971"/>
    <w:rsid w:val="00FD338E"/>
    <w:rsid w:val="00FD5426"/>
    <w:rsid w:val="00FD5DE7"/>
    <w:rsid w:val="00FD5FAB"/>
    <w:rsid w:val="00FD68D3"/>
    <w:rsid w:val="00FD7EF9"/>
    <w:rsid w:val="00FE0532"/>
    <w:rsid w:val="00FE170E"/>
    <w:rsid w:val="00FE1747"/>
    <w:rsid w:val="00FE2C61"/>
    <w:rsid w:val="00FE3E27"/>
    <w:rsid w:val="00FE5686"/>
    <w:rsid w:val="00FE7382"/>
    <w:rsid w:val="00FE7894"/>
    <w:rsid w:val="00FE7A8C"/>
    <w:rsid w:val="00FF0F13"/>
    <w:rsid w:val="00FF36E7"/>
    <w:rsid w:val="00FF39E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4BB73"/>
  <w15:chartTrackingRefBased/>
  <w15:docId w15:val="{6E51D812-C778-4C90-8663-48397D66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C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41F64"/>
    <w:pPr>
      <w:keepNext/>
      <w:keepLines/>
      <w:numPr>
        <w:numId w:val="19"/>
      </w:numPr>
      <w:spacing w:before="480" w:after="0"/>
      <w:outlineLvl w:val="0"/>
    </w:pPr>
    <w:rPr>
      <w:rFonts w:eastAsia="PMingLiU" w:cs="Times New Roman"/>
      <w:b/>
      <w:bCs/>
      <w:sz w:val="24"/>
      <w:szCs w:val="28"/>
    </w:rPr>
  </w:style>
  <w:style w:type="paragraph" w:styleId="Heading2">
    <w:name w:val="heading 2"/>
    <w:basedOn w:val="Normal"/>
    <w:next w:val="Normal"/>
    <w:link w:val="Heading2Char"/>
    <w:uiPriority w:val="9"/>
    <w:unhideWhenUsed/>
    <w:qFormat/>
    <w:rsid w:val="003D62E1"/>
    <w:pPr>
      <w:keepNext/>
      <w:keepLines/>
      <w:numPr>
        <w:ilvl w:val="1"/>
        <w:numId w:val="19"/>
      </w:numPr>
      <w:spacing w:before="200" w:after="0"/>
      <w:outlineLvl w:val="1"/>
    </w:pPr>
    <w:rPr>
      <w:rFonts w:eastAsia="PMingLiU" w:cs="Times New Roman"/>
      <w:b/>
      <w:bCs/>
      <w:sz w:val="24"/>
      <w:szCs w:val="26"/>
    </w:rPr>
  </w:style>
  <w:style w:type="paragraph" w:styleId="Heading3">
    <w:name w:val="heading 3"/>
    <w:basedOn w:val="Normal"/>
    <w:next w:val="Normal"/>
    <w:link w:val="Heading3Char"/>
    <w:uiPriority w:val="9"/>
    <w:unhideWhenUsed/>
    <w:qFormat/>
    <w:rsid w:val="00817F5D"/>
    <w:pPr>
      <w:keepNext/>
      <w:keepLines/>
      <w:numPr>
        <w:ilvl w:val="2"/>
        <w:numId w:val="19"/>
      </w:numPr>
      <w:spacing w:before="200" w:after="0"/>
      <w:outlineLvl w:val="2"/>
    </w:pPr>
    <w:rPr>
      <w:rFonts w:eastAsia="PMingLiU" w:cs="Times New Roman"/>
      <w:b/>
      <w:bCs/>
      <w:color w:val="000000"/>
    </w:rPr>
  </w:style>
  <w:style w:type="paragraph" w:styleId="Heading4">
    <w:name w:val="heading 4"/>
    <w:basedOn w:val="Normal"/>
    <w:next w:val="Normal"/>
    <w:link w:val="Heading4Char"/>
    <w:uiPriority w:val="9"/>
    <w:semiHidden/>
    <w:unhideWhenUsed/>
    <w:qFormat/>
    <w:rsid w:val="003D62E1"/>
    <w:pPr>
      <w:keepNext/>
      <w:keepLines/>
      <w:numPr>
        <w:ilvl w:val="3"/>
        <w:numId w:val="19"/>
      </w:numPr>
      <w:spacing w:before="200" w:after="0"/>
      <w:outlineLvl w:val="3"/>
    </w:pPr>
    <w:rPr>
      <w:rFonts w:ascii="Cambria" w:eastAsia="PMingLiU" w:hAnsi="Cambria" w:cs="Times New Roman"/>
      <w:b/>
      <w:bCs/>
      <w:i/>
      <w:iCs/>
      <w:color w:val="4F81BD"/>
    </w:rPr>
  </w:style>
  <w:style w:type="paragraph" w:styleId="Heading5">
    <w:name w:val="heading 5"/>
    <w:basedOn w:val="Normal"/>
    <w:next w:val="Normal"/>
    <w:link w:val="Heading5Char"/>
    <w:uiPriority w:val="9"/>
    <w:semiHidden/>
    <w:unhideWhenUsed/>
    <w:qFormat/>
    <w:rsid w:val="003D62E1"/>
    <w:pPr>
      <w:keepNext/>
      <w:keepLines/>
      <w:numPr>
        <w:ilvl w:val="4"/>
        <w:numId w:val="19"/>
      </w:numPr>
      <w:spacing w:before="200" w:after="0"/>
      <w:outlineLvl w:val="4"/>
    </w:pPr>
    <w:rPr>
      <w:rFonts w:ascii="Cambria" w:eastAsia="PMingLiU" w:hAnsi="Cambria" w:cs="Times New Roman"/>
      <w:color w:val="243F60"/>
    </w:rPr>
  </w:style>
  <w:style w:type="paragraph" w:styleId="Heading6">
    <w:name w:val="heading 6"/>
    <w:basedOn w:val="Normal"/>
    <w:next w:val="Normal"/>
    <w:link w:val="Heading6Char"/>
    <w:uiPriority w:val="9"/>
    <w:semiHidden/>
    <w:unhideWhenUsed/>
    <w:qFormat/>
    <w:rsid w:val="003D62E1"/>
    <w:pPr>
      <w:keepNext/>
      <w:keepLines/>
      <w:numPr>
        <w:ilvl w:val="5"/>
        <w:numId w:val="19"/>
      </w:numPr>
      <w:spacing w:before="200" w:after="0"/>
      <w:outlineLvl w:val="5"/>
    </w:pPr>
    <w:rPr>
      <w:rFonts w:ascii="Cambria" w:eastAsia="PMingLiU" w:hAnsi="Cambria" w:cs="Times New Roman"/>
      <w:i/>
      <w:iCs/>
      <w:color w:val="243F60"/>
    </w:rPr>
  </w:style>
  <w:style w:type="paragraph" w:styleId="Heading7">
    <w:name w:val="heading 7"/>
    <w:basedOn w:val="Normal"/>
    <w:next w:val="Normal"/>
    <w:link w:val="Heading7Char"/>
    <w:uiPriority w:val="9"/>
    <w:semiHidden/>
    <w:unhideWhenUsed/>
    <w:qFormat/>
    <w:rsid w:val="003D62E1"/>
    <w:pPr>
      <w:keepNext/>
      <w:keepLines/>
      <w:numPr>
        <w:ilvl w:val="6"/>
        <w:numId w:val="19"/>
      </w:numPr>
      <w:spacing w:before="200" w:after="0"/>
      <w:outlineLvl w:val="6"/>
    </w:pPr>
    <w:rPr>
      <w:rFonts w:ascii="Cambria" w:eastAsia="PMingLiU" w:hAnsi="Cambria" w:cs="Times New Roman"/>
      <w:i/>
      <w:iCs/>
      <w:color w:val="404040"/>
    </w:rPr>
  </w:style>
  <w:style w:type="paragraph" w:styleId="Heading8">
    <w:name w:val="heading 8"/>
    <w:basedOn w:val="Normal"/>
    <w:next w:val="Normal"/>
    <w:link w:val="Heading8Char"/>
    <w:uiPriority w:val="9"/>
    <w:semiHidden/>
    <w:unhideWhenUsed/>
    <w:qFormat/>
    <w:rsid w:val="003D62E1"/>
    <w:pPr>
      <w:keepNext/>
      <w:keepLines/>
      <w:numPr>
        <w:ilvl w:val="7"/>
        <w:numId w:val="19"/>
      </w:numPr>
      <w:spacing w:before="200" w:after="0"/>
      <w:outlineLvl w:val="7"/>
    </w:pPr>
    <w:rPr>
      <w:rFonts w:ascii="Cambria" w:eastAsia="PMingLiU" w:hAnsi="Cambria" w:cs="Times New Roman"/>
      <w:color w:val="404040"/>
      <w:sz w:val="20"/>
      <w:szCs w:val="20"/>
    </w:rPr>
  </w:style>
  <w:style w:type="paragraph" w:styleId="Heading9">
    <w:name w:val="heading 9"/>
    <w:basedOn w:val="Normal"/>
    <w:next w:val="Normal"/>
    <w:link w:val="Heading9Char"/>
    <w:uiPriority w:val="9"/>
    <w:semiHidden/>
    <w:unhideWhenUsed/>
    <w:qFormat/>
    <w:rsid w:val="003D62E1"/>
    <w:pPr>
      <w:keepNext/>
      <w:keepLines/>
      <w:numPr>
        <w:ilvl w:val="8"/>
        <w:numId w:val="19"/>
      </w:numPr>
      <w:spacing w:before="200" w:after="0"/>
      <w:outlineLvl w:val="8"/>
    </w:pPr>
    <w:rPr>
      <w:rFonts w:ascii="Cambria" w:eastAsia="PMingLiU"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F9B"/>
    <w:pPr>
      <w:ind w:left="720"/>
      <w:contextualSpacing/>
    </w:pPr>
  </w:style>
  <w:style w:type="character" w:customStyle="1" w:styleId="Heading2Char">
    <w:name w:val="Heading 2 Char"/>
    <w:link w:val="Heading2"/>
    <w:uiPriority w:val="9"/>
    <w:rsid w:val="003D62E1"/>
    <w:rPr>
      <w:rFonts w:eastAsia="PMingLiU" w:cs="Times New Roman"/>
      <w:b/>
      <w:bCs/>
      <w:sz w:val="24"/>
      <w:szCs w:val="26"/>
    </w:rPr>
  </w:style>
  <w:style w:type="character" w:customStyle="1" w:styleId="Heading1Char">
    <w:name w:val="Heading 1 Char"/>
    <w:link w:val="Heading1"/>
    <w:uiPriority w:val="9"/>
    <w:rsid w:val="00841F64"/>
    <w:rPr>
      <w:rFonts w:eastAsia="PMingLiU" w:cs="Times New Roman"/>
      <w:b/>
      <w:bCs/>
      <w:sz w:val="24"/>
      <w:szCs w:val="28"/>
    </w:rPr>
  </w:style>
  <w:style w:type="character" w:customStyle="1" w:styleId="Heading3Char">
    <w:name w:val="Heading 3 Char"/>
    <w:link w:val="Heading3"/>
    <w:uiPriority w:val="9"/>
    <w:rsid w:val="00817F5D"/>
    <w:rPr>
      <w:rFonts w:eastAsia="PMingLiU" w:cs="Times New Roman"/>
      <w:b/>
      <w:bCs/>
      <w:color w:val="000000"/>
    </w:rPr>
  </w:style>
  <w:style w:type="character" w:customStyle="1" w:styleId="Heading4Char">
    <w:name w:val="Heading 4 Char"/>
    <w:link w:val="Heading4"/>
    <w:uiPriority w:val="9"/>
    <w:semiHidden/>
    <w:rsid w:val="003D62E1"/>
    <w:rPr>
      <w:rFonts w:ascii="Cambria" w:eastAsia="PMingLiU" w:hAnsi="Cambria" w:cs="Times New Roman"/>
      <w:b/>
      <w:bCs/>
      <w:i/>
      <w:iCs/>
      <w:color w:val="4F81BD"/>
    </w:rPr>
  </w:style>
  <w:style w:type="character" w:customStyle="1" w:styleId="Heading5Char">
    <w:name w:val="Heading 5 Char"/>
    <w:link w:val="Heading5"/>
    <w:uiPriority w:val="9"/>
    <w:semiHidden/>
    <w:rsid w:val="003D62E1"/>
    <w:rPr>
      <w:rFonts w:ascii="Cambria" w:eastAsia="PMingLiU" w:hAnsi="Cambria" w:cs="Times New Roman"/>
      <w:color w:val="243F60"/>
    </w:rPr>
  </w:style>
  <w:style w:type="character" w:customStyle="1" w:styleId="Heading6Char">
    <w:name w:val="Heading 6 Char"/>
    <w:link w:val="Heading6"/>
    <w:uiPriority w:val="9"/>
    <w:semiHidden/>
    <w:rsid w:val="003D62E1"/>
    <w:rPr>
      <w:rFonts w:ascii="Cambria" w:eastAsia="PMingLiU" w:hAnsi="Cambria" w:cs="Times New Roman"/>
      <w:i/>
      <w:iCs/>
      <w:color w:val="243F60"/>
    </w:rPr>
  </w:style>
  <w:style w:type="character" w:customStyle="1" w:styleId="Heading7Char">
    <w:name w:val="Heading 7 Char"/>
    <w:link w:val="Heading7"/>
    <w:uiPriority w:val="9"/>
    <w:semiHidden/>
    <w:rsid w:val="003D62E1"/>
    <w:rPr>
      <w:rFonts w:ascii="Cambria" w:eastAsia="PMingLiU" w:hAnsi="Cambria" w:cs="Times New Roman"/>
      <w:i/>
      <w:iCs/>
      <w:color w:val="404040"/>
    </w:rPr>
  </w:style>
  <w:style w:type="character" w:customStyle="1" w:styleId="Heading8Char">
    <w:name w:val="Heading 8 Char"/>
    <w:link w:val="Heading8"/>
    <w:uiPriority w:val="9"/>
    <w:semiHidden/>
    <w:rsid w:val="003D62E1"/>
    <w:rPr>
      <w:rFonts w:ascii="Cambria" w:eastAsia="PMingLiU" w:hAnsi="Cambria" w:cs="Times New Roman"/>
      <w:color w:val="404040"/>
      <w:sz w:val="20"/>
      <w:szCs w:val="20"/>
    </w:rPr>
  </w:style>
  <w:style w:type="character" w:customStyle="1" w:styleId="Heading9Char">
    <w:name w:val="Heading 9 Char"/>
    <w:link w:val="Heading9"/>
    <w:uiPriority w:val="9"/>
    <w:semiHidden/>
    <w:rsid w:val="003D62E1"/>
    <w:rPr>
      <w:rFonts w:ascii="Cambria" w:eastAsia="PMingLiU" w:hAnsi="Cambria" w:cs="Times New Roman"/>
      <w:i/>
      <w:iCs/>
      <w:color w:val="404040"/>
      <w:sz w:val="20"/>
      <w:szCs w:val="20"/>
    </w:rPr>
  </w:style>
  <w:style w:type="paragraph" w:customStyle="1" w:styleId="EndNoteBibliographyTitle">
    <w:name w:val="EndNote Bibliography Title"/>
    <w:basedOn w:val="Normal"/>
    <w:link w:val="EndNoteBibliographyTitleChar"/>
    <w:rsid w:val="00883DF6"/>
    <w:pPr>
      <w:spacing w:after="0"/>
      <w:jc w:val="center"/>
    </w:pPr>
    <w:rPr>
      <w:rFonts w:cs="Calibri"/>
      <w:noProof/>
      <w:sz w:val="20"/>
    </w:rPr>
  </w:style>
  <w:style w:type="character" w:customStyle="1" w:styleId="EndNoteBibliographyTitleChar">
    <w:name w:val="EndNote Bibliography Title Char"/>
    <w:link w:val="EndNoteBibliographyTitle"/>
    <w:rsid w:val="00883DF6"/>
    <w:rPr>
      <w:rFonts w:cs="Calibri"/>
      <w:noProof/>
      <w:szCs w:val="22"/>
      <w:lang w:val="en-US" w:eastAsia="en-US"/>
    </w:rPr>
  </w:style>
  <w:style w:type="paragraph" w:customStyle="1" w:styleId="EndNoteBibliography">
    <w:name w:val="EndNote Bibliography"/>
    <w:basedOn w:val="Normal"/>
    <w:link w:val="EndNoteBibliographyChar"/>
    <w:rsid w:val="00883DF6"/>
    <w:pPr>
      <w:spacing w:line="240" w:lineRule="auto"/>
    </w:pPr>
    <w:rPr>
      <w:rFonts w:cs="Calibri"/>
      <w:noProof/>
      <w:sz w:val="20"/>
    </w:rPr>
  </w:style>
  <w:style w:type="character" w:customStyle="1" w:styleId="EndNoteBibliographyChar">
    <w:name w:val="EndNote Bibliography Char"/>
    <w:link w:val="EndNoteBibliography"/>
    <w:rsid w:val="00883DF6"/>
    <w:rPr>
      <w:rFonts w:cs="Calibri"/>
      <w:noProof/>
      <w:szCs w:val="22"/>
      <w:lang w:val="en-US" w:eastAsia="en-US"/>
    </w:rPr>
  </w:style>
  <w:style w:type="paragraph" w:styleId="BalloonText">
    <w:name w:val="Balloon Text"/>
    <w:basedOn w:val="Normal"/>
    <w:link w:val="BalloonTextChar"/>
    <w:uiPriority w:val="99"/>
    <w:semiHidden/>
    <w:unhideWhenUsed/>
    <w:rsid w:val="009C53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5324"/>
    <w:rPr>
      <w:rFonts w:ascii="Tahoma" w:hAnsi="Tahoma" w:cs="Tahoma"/>
      <w:sz w:val="16"/>
      <w:szCs w:val="16"/>
    </w:rPr>
  </w:style>
  <w:style w:type="paragraph" w:styleId="Header">
    <w:name w:val="header"/>
    <w:basedOn w:val="Normal"/>
    <w:link w:val="HeaderChar"/>
    <w:uiPriority w:val="99"/>
    <w:unhideWhenUsed/>
    <w:rsid w:val="003E0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811"/>
  </w:style>
  <w:style w:type="paragraph" w:styleId="Footer">
    <w:name w:val="footer"/>
    <w:basedOn w:val="Normal"/>
    <w:link w:val="FooterChar"/>
    <w:uiPriority w:val="99"/>
    <w:unhideWhenUsed/>
    <w:rsid w:val="003E0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811"/>
  </w:style>
  <w:style w:type="character" w:styleId="CommentReference">
    <w:name w:val="annotation reference"/>
    <w:uiPriority w:val="99"/>
    <w:semiHidden/>
    <w:unhideWhenUsed/>
    <w:rsid w:val="0071333F"/>
    <w:rPr>
      <w:sz w:val="16"/>
      <w:szCs w:val="16"/>
    </w:rPr>
  </w:style>
  <w:style w:type="paragraph" w:styleId="CommentText">
    <w:name w:val="annotation text"/>
    <w:basedOn w:val="Normal"/>
    <w:link w:val="CommentTextChar"/>
    <w:uiPriority w:val="99"/>
    <w:semiHidden/>
    <w:unhideWhenUsed/>
    <w:rsid w:val="0071333F"/>
    <w:pPr>
      <w:spacing w:line="240" w:lineRule="auto"/>
    </w:pPr>
    <w:rPr>
      <w:sz w:val="20"/>
      <w:szCs w:val="20"/>
    </w:rPr>
  </w:style>
  <w:style w:type="character" w:customStyle="1" w:styleId="CommentTextChar">
    <w:name w:val="Comment Text Char"/>
    <w:link w:val="CommentText"/>
    <w:uiPriority w:val="99"/>
    <w:semiHidden/>
    <w:rsid w:val="0071333F"/>
    <w:rPr>
      <w:sz w:val="20"/>
      <w:szCs w:val="20"/>
    </w:rPr>
  </w:style>
  <w:style w:type="paragraph" w:styleId="CommentSubject">
    <w:name w:val="annotation subject"/>
    <w:basedOn w:val="CommentText"/>
    <w:next w:val="CommentText"/>
    <w:link w:val="CommentSubjectChar"/>
    <w:uiPriority w:val="99"/>
    <w:semiHidden/>
    <w:unhideWhenUsed/>
    <w:rsid w:val="0071333F"/>
    <w:rPr>
      <w:b/>
      <w:bCs/>
    </w:rPr>
  </w:style>
  <w:style w:type="character" w:customStyle="1" w:styleId="CommentSubjectChar">
    <w:name w:val="Comment Subject Char"/>
    <w:link w:val="CommentSubject"/>
    <w:uiPriority w:val="99"/>
    <w:semiHidden/>
    <w:rsid w:val="0071333F"/>
    <w:rPr>
      <w:b/>
      <w:bCs/>
      <w:sz w:val="20"/>
      <w:szCs w:val="20"/>
    </w:rPr>
  </w:style>
  <w:style w:type="paragraph" w:styleId="FootnoteText">
    <w:name w:val="footnote text"/>
    <w:basedOn w:val="Normal"/>
    <w:link w:val="FootnoteTextChar"/>
    <w:uiPriority w:val="99"/>
    <w:semiHidden/>
    <w:unhideWhenUsed/>
    <w:rsid w:val="009D4337"/>
    <w:pPr>
      <w:spacing w:after="0" w:line="240" w:lineRule="auto"/>
    </w:pPr>
    <w:rPr>
      <w:sz w:val="20"/>
      <w:szCs w:val="20"/>
    </w:rPr>
  </w:style>
  <w:style w:type="character" w:customStyle="1" w:styleId="FootnoteTextChar">
    <w:name w:val="Footnote Text Char"/>
    <w:link w:val="FootnoteText"/>
    <w:uiPriority w:val="99"/>
    <w:semiHidden/>
    <w:rsid w:val="009D4337"/>
    <w:rPr>
      <w:sz w:val="20"/>
      <w:szCs w:val="20"/>
    </w:rPr>
  </w:style>
  <w:style w:type="character" w:styleId="FootnoteReference">
    <w:name w:val="footnote reference"/>
    <w:uiPriority w:val="99"/>
    <w:semiHidden/>
    <w:unhideWhenUsed/>
    <w:rsid w:val="009D4337"/>
    <w:rPr>
      <w:vertAlign w:val="superscript"/>
    </w:rPr>
  </w:style>
  <w:style w:type="paragraph" w:styleId="Revision">
    <w:name w:val="Revision"/>
    <w:hidden/>
    <w:uiPriority w:val="99"/>
    <w:semiHidden/>
    <w:rsid w:val="00B16AA5"/>
    <w:rPr>
      <w:sz w:val="22"/>
      <w:szCs w:val="22"/>
      <w:lang w:eastAsia="en-US"/>
    </w:rPr>
  </w:style>
  <w:style w:type="character" w:styleId="Hyperlink">
    <w:name w:val="Hyperlink"/>
    <w:uiPriority w:val="99"/>
    <w:unhideWhenUsed/>
    <w:rsid w:val="00F44512"/>
    <w:rPr>
      <w:color w:val="0000FF"/>
      <w:u w:val="single"/>
    </w:rPr>
  </w:style>
  <w:style w:type="paragraph" w:styleId="ListNumber">
    <w:name w:val="List Number"/>
    <w:basedOn w:val="Normal"/>
    <w:uiPriority w:val="99"/>
    <w:semiHidden/>
    <w:unhideWhenUsed/>
    <w:rsid w:val="009C66C2"/>
    <w:pPr>
      <w:numPr>
        <w:numId w:val="1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napToGrid w:val="0"/>
      <w:spacing w:before="120" w:after="120" w:line="360" w:lineRule="auto"/>
      <w:contextualSpacing/>
    </w:pPr>
    <w:rPr>
      <w:rFonts w:ascii="Times New Roman" w:eastAsia="PMingLiU" w:hAnsi="Times New Roman" w:cs="Times New Roman"/>
      <w:color w:val="000000"/>
      <w:sz w:val="24"/>
      <w:szCs w:val="24"/>
      <w:lang w:eastAsia="zh-CN" w:bidi="hi-IN"/>
    </w:rPr>
  </w:style>
  <w:style w:type="character" w:customStyle="1" w:styleId="highlight">
    <w:name w:val="highlight"/>
    <w:basedOn w:val="DefaultParagraphFont"/>
    <w:rsid w:val="00897CFC"/>
  </w:style>
  <w:style w:type="character" w:customStyle="1" w:styleId="frontelement">
    <w:name w:val="frontelement"/>
    <w:basedOn w:val="DefaultParagraphFont"/>
    <w:rsid w:val="0089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46511">
      <w:bodyDiv w:val="1"/>
      <w:marLeft w:val="0"/>
      <w:marRight w:val="0"/>
      <w:marTop w:val="0"/>
      <w:marBottom w:val="0"/>
      <w:divBdr>
        <w:top w:val="none" w:sz="0" w:space="0" w:color="auto"/>
        <w:left w:val="none" w:sz="0" w:space="0" w:color="auto"/>
        <w:bottom w:val="none" w:sz="0" w:space="0" w:color="auto"/>
        <w:right w:val="none" w:sz="0" w:space="0" w:color="auto"/>
      </w:divBdr>
    </w:div>
    <w:div w:id="899556570">
      <w:bodyDiv w:val="1"/>
      <w:marLeft w:val="0"/>
      <w:marRight w:val="0"/>
      <w:marTop w:val="0"/>
      <w:marBottom w:val="0"/>
      <w:divBdr>
        <w:top w:val="none" w:sz="0" w:space="0" w:color="auto"/>
        <w:left w:val="none" w:sz="0" w:space="0" w:color="auto"/>
        <w:bottom w:val="none" w:sz="0" w:space="0" w:color="auto"/>
        <w:right w:val="none" w:sz="0" w:space="0" w:color="auto"/>
      </w:divBdr>
    </w:div>
    <w:div w:id="1022437968">
      <w:bodyDiv w:val="1"/>
      <w:marLeft w:val="0"/>
      <w:marRight w:val="0"/>
      <w:marTop w:val="0"/>
      <w:marBottom w:val="0"/>
      <w:divBdr>
        <w:top w:val="none" w:sz="0" w:space="0" w:color="auto"/>
        <w:left w:val="none" w:sz="0" w:space="0" w:color="auto"/>
        <w:bottom w:val="none" w:sz="0" w:space="0" w:color="auto"/>
        <w:right w:val="none" w:sz="0" w:space="0" w:color="auto"/>
      </w:divBdr>
    </w:div>
    <w:div w:id="1040936203">
      <w:bodyDiv w:val="1"/>
      <w:marLeft w:val="0"/>
      <w:marRight w:val="0"/>
      <w:marTop w:val="0"/>
      <w:marBottom w:val="0"/>
      <w:divBdr>
        <w:top w:val="none" w:sz="0" w:space="0" w:color="auto"/>
        <w:left w:val="none" w:sz="0" w:space="0" w:color="auto"/>
        <w:bottom w:val="none" w:sz="0" w:space="0" w:color="auto"/>
        <w:right w:val="none" w:sz="0" w:space="0" w:color="auto"/>
      </w:divBdr>
    </w:div>
    <w:div w:id="1048842823">
      <w:bodyDiv w:val="1"/>
      <w:marLeft w:val="0"/>
      <w:marRight w:val="0"/>
      <w:marTop w:val="0"/>
      <w:marBottom w:val="0"/>
      <w:divBdr>
        <w:top w:val="none" w:sz="0" w:space="0" w:color="auto"/>
        <w:left w:val="none" w:sz="0" w:space="0" w:color="auto"/>
        <w:bottom w:val="none" w:sz="0" w:space="0" w:color="auto"/>
        <w:right w:val="none" w:sz="0" w:space="0" w:color="auto"/>
      </w:divBdr>
    </w:div>
    <w:div w:id="1498113215">
      <w:bodyDiv w:val="1"/>
      <w:marLeft w:val="0"/>
      <w:marRight w:val="0"/>
      <w:marTop w:val="0"/>
      <w:marBottom w:val="0"/>
      <w:divBdr>
        <w:top w:val="none" w:sz="0" w:space="0" w:color="auto"/>
        <w:left w:val="none" w:sz="0" w:space="0" w:color="auto"/>
        <w:bottom w:val="none" w:sz="0" w:space="0" w:color="auto"/>
        <w:right w:val="none" w:sz="0" w:space="0" w:color="auto"/>
      </w:divBdr>
    </w:div>
    <w:div w:id="1613591383">
      <w:bodyDiv w:val="1"/>
      <w:marLeft w:val="0"/>
      <w:marRight w:val="0"/>
      <w:marTop w:val="0"/>
      <w:marBottom w:val="0"/>
      <w:divBdr>
        <w:top w:val="none" w:sz="0" w:space="0" w:color="auto"/>
        <w:left w:val="none" w:sz="0" w:space="0" w:color="auto"/>
        <w:bottom w:val="none" w:sz="0" w:space="0" w:color="auto"/>
        <w:right w:val="none" w:sz="0" w:space="0" w:color="auto"/>
      </w:divBdr>
    </w:div>
    <w:div w:id="1796753542">
      <w:bodyDiv w:val="1"/>
      <w:marLeft w:val="0"/>
      <w:marRight w:val="0"/>
      <w:marTop w:val="0"/>
      <w:marBottom w:val="0"/>
      <w:divBdr>
        <w:top w:val="none" w:sz="0" w:space="0" w:color="auto"/>
        <w:left w:val="none" w:sz="0" w:space="0" w:color="auto"/>
        <w:bottom w:val="none" w:sz="0" w:space="0" w:color="auto"/>
        <w:right w:val="none" w:sz="0" w:space="0" w:color="auto"/>
      </w:divBdr>
    </w:div>
    <w:div w:id="1916433396">
      <w:bodyDiv w:val="1"/>
      <w:marLeft w:val="0"/>
      <w:marRight w:val="0"/>
      <w:marTop w:val="0"/>
      <w:marBottom w:val="0"/>
      <w:divBdr>
        <w:top w:val="none" w:sz="0" w:space="0" w:color="auto"/>
        <w:left w:val="none" w:sz="0" w:space="0" w:color="auto"/>
        <w:bottom w:val="none" w:sz="0" w:space="0" w:color="auto"/>
        <w:right w:val="none" w:sz="0" w:space="0" w:color="auto"/>
      </w:divBdr>
    </w:div>
    <w:div w:id="19754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oa\Google%20Drive\1.%20Reseach\1.%20NBC\3.%20Web%20with%20Palitha\new%20oct%202019\29-10-19%20fill%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8D3A1-9EEF-4531-A755-B771D3F2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29-10-19 fill paper</Template>
  <TotalTime>6</TotalTime>
  <Pages>35</Pages>
  <Words>42158</Words>
  <Characters>240306</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281901</CharactersWithSpaces>
  <SharedDoc>false</SharedDoc>
  <HLinks>
    <vt:vector size="6" baseType="variant">
      <vt:variant>
        <vt:i4>4325387</vt:i4>
      </vt:variant>
      <vt:variant>
        <vt:i4>194</vt:i4>
      </vt:variant>
      <vt:variant>
        <vt:i4>0</vt:i4>
      </vt:variant>
      <vt:variant>
        <vt:i4>5</vt:i4>
      </vt:variant>
      <vt:variant>
        <vt:lpwstr/>
      </vt:variant>
      <vt:variant>
        <vt:lpwstr>_ENREF_3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Liam Irwin</cp:lastModifiedBy>
  <cp:revision>6</cp:revision>
  <dcterms:created xsi:type="dcterms:W3CDTF">2021-01-28T10:33:00Z</dcterms:created>
  <dcterms:modified xsi:type="dcterms:W3CDTF">2021-01-29T14:50:00Z</dcterms:modified>
</cp:coreProperties>
</file>