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1FD4" w14:textId="7AD16A4C" w:rsidR="000A289F" w:rsidRPr="00910DD2" w:rsidRDefault="003B4617" w:rsidP="009C75CA">
      <w:pPr>
        <w:suppressLineNumbers/>
        <w:spacing w:after="0" w:line="480" w:lineRule="auto"/>
        <w:jc w:val="center"/>
        <w:rPr>
          <w:rFonts w:ascii="Times New Roman" w:eastAsia="Times New Roman" w:hAnsi="Times New Roman" w:cs="Times New Roman"/>
          <w:b/>
          <w:bCs/>
          <w:color w:val="000000" w:themeColor="text1"/>
          <w:sz w:val="28"/>
          <w:szCs w:val="28"/>
          <w:lang w:eastAsia="en-GB"/>
        </w:rPr>
      </w:pPr>
      <w:r w:rsidRPr="00910DD2">
        <w:rPr>
          <w:rFonts w:ascii="Times New Roman" w:eastAsia="Times New Roman" w:hAnsi="Times New Roman" w:cs="Times New Roman"/>
          <w:b/>
          <w:bCs/>
          <w:color w:val="000000"/>
          <w:sz w:val="28"/>
          <w:szCs w:val="28"/>
          <w:lang w:val="en-US" w:eastAsia="pt-BR"/>
        </w:rPr>
        <w:t>D</w:t>
      </w:r>
      <w:r w:rsidR="00B96BDE" w:rsidRPr="00910DD2">
        <w:rPr>
          <w:rFonts w:ascii="Times New Roman" w:eastAsia="Times New Roman" w:hAnsi="Times New Roman" w:cs="Times New Roman"/>
          <w:b/>
          <w:bCs/>
          <w:color w:val="000000"/>
          <w:sz w:val="28"/>
          <w:szCs w:val="28"/>
          <w:lang w:val="en-US" w:eastAsia="pt-BR"/>
        </w:rPr>
        <w:t xml:space="preserve">esign of experiments </w:t>
      </w:r>
      <w:r w:rsidR="00EA201A" w:rsidRPr="00910DD2">
        <w:rPr>
          <w:rFonts w:ascii="Times New Roman" w:eastAsia="Times New Roman" w:hAnsi="Times New Roman" w:cs="Times New Roman"/>
          <w:b/>
          <w:bCs/>
          <w:color w:val="000000"/>
          <w:sz w:val="28"/>
          <w:szCs w:val="28"/>
          <w:lang w:val="en-US" w:eastAsia="pt-BR"/>
        </w:rPr>
        <w:t xml:space="preserve">driven </w:t>
      </w:r>
      <w:r w:rsidRPr="00910DD2">
        <w:rPr>
          <w:rFonts w:ascii="Times New Roman" w:eastAsia="Times New Roman" w:hAnsi="Times New Roman" w:cs="Times New Roman"/>
          <w:b/>
          <w:bCs/>
          <w:color w:val="000000"/>
          <w:sz w:val="28"/>
          <w:szCs w:val="28"/>
          <w:lang w:val="en-US" w:eastAsia="pt-BR"/>
        </w:rPr>
        <w:t>optimization of</w:t>
      </w:r>
      <w:r w:rsidR="00B96BDE" w:rsidRPr="00910DD2">
        <w:rPr>
          <w:rFonts w:ascii="Times New Roman" w:eastAsia="Times New Roman" w:hAnsi="Times New Roman" w:cs="Times New Roman"/>
          <w:b/>
          <w:bCs/>
          <w:color w:val="000000"/>
          <w:sz w:val="28"/>
          <w:szCs w:val="28"/>
          <w:lang w:val="en-US" w:eastAsia="pt-BR"/>
        </w:rPr>
        <w:t xml:space="preserve"> alkaline pretreatment and saccharification </w:t>
      </w:r>
      <w:r w:rsidRPr="00910DD2">
        <w:rPr>
          <w:rFonts w:ascii="Times New Roman" w:eastAsia="Times New Roman" w:hAnsi="Times New Roman" w:cs="Times New Roman"/>
          <w:b/>
          <w:bCs/>
          <w:color w:val="000000"/>
          <w:sz w:val="28"/>
          <w:szCs w:val="28"/>
          <w:lang w:val="en-US" w:eastAsia="pt-BR"/>
        </w:rPr>
        <w:t xml:space="preserve">for </w:t>
      </w:r>
      <w:r w:rsidR="00B96BDE" w:rsidRPr="00910DD2">
        <w:rPr>
          <w:rFonts w:ascii="Times New Roman" w:eastAsia="Times New Roman" w:hAnsi="Times New Roman" w:cs="Times New Roman"/>
          <w:b/>
          <w:bCs/>
          <w:color w:val="000000"/>
          <w:sz w:val="28"/>
          <w:szCs w:val="28"/>
          <w:lang w:val="en-US" w:eastAsia="pt-BR"/>
        </w:rPr>
        <w:t>sugarcane bagasse</w:t>
      </w:r>
    </w:p>
    <w:p w14:paraId="61EA0E83" w14:textId="77777777" w:rsidR="00323F9E" w:rsidRPr="00D3685C" w:rsidRDefault="00323F9E" w:rsidP="009C75CA">
      <w:pPr>
        <w:suppressLineNumbers/>
        <w:spacing w:after="0" w:line="480" w:lineRule="auto"/>
        <w:ind w:left="720" w:hanging="720"/>
        <w:jc w:val="center"/>
        <w:rPr>
          <w:rFonts w:ascii="Times New Roman" w:eastAsia="Times New Roman" w:hAnsi="Times New Roman" w:cs="Times New Roman"/>
          <w:b/>
          <w:bCs/>
          <w:color w:val="000000" w:themeColor="text1"/>
          <w:sz w:val="28"/>
          <w:szCs w:val="24"/>
          <w:lang w:eastAsia="en-GB"/>
        </w:rPr>
      </w:pPr>
    </w:p>
    <w:p w14:paraId="6B3B933A" w14:textId="4CD6442E" w:rsidR="00B740C0" w:rsidRPr="00D3685C" w:rsidRDefault="00B740C0" w:rsidP="009C75CA">
      <w:pPr>
        <w:suppressLineNumbers/>
        <w:spacing w:after="0" w:line="480" w:lineRule="auto"/>
        <w:jc w:val="both"/>
        <w:rPr>
          <w:rFonts w:ascii="Times New Roman" w:eastAsia="Times New Roman" w:hAnsi="Times New Roman" w:cs="Times New Roman"/>
          <w:color w:val="000000" w:themeColor="text1"/>
          <w:sz w:val="24"/>
          <w:szCs w:val="24"/>
          <w:vertAlign w:val="superscript"/>
          <w:lang w:val="pt-BR" w:eastAsia="en-GB"/>
        </w:rPr>
      </w:pPr>
      <w:r w:rsidRPr="00D3685C">
        <w:rPr>
          <w:rFonts w:ascii="Times New Roman" w:eastAsia="Times New Roman" w:hAnsi="Times New Roman" w:cs="Times New Roman"/>
          <w:color w:val="000000" w:themeColor="text1"/>
          <w:sz w:val="24"/>
          <w:szCs w:val="24"/>
          <w:lang w:val="pt-BR" w:eastAsia="en-GB"/>
        </w:rPr>
        <w:t>Thatiane R. Mota</w:t>
      </w:r>
      <w:r w:rsidR="00483939" w:rsidRPr="00D3685C">
        <w:rPr>
          <w:rFonts w:ascii="Times New Roman" w:eastAsia="Times New Roman" w:hAnsi="Times New Roman" w:cs="Times New Roman"/>
          <w:color w:val="000000" w:themeColor="text1"/>
          <w:sz w:val="24"/>
          <w:szCs w:val="24"/>
          <w:vertAlign w:val="superscript"/>
          <w:lang w:val="pt-BR" w:eastAsia="en-GB"/>
        </w:rPr>
        <w:t>1</w:t>
      </w:r>
      <w:r w:rsidRPr="00D3685C">
        <w:rPr>
          <w:rFonts w:ascii="Times New Roman" w:eastAsia="Times New Roman" w:hAnsi="Times New Roman" w:cs="Times New Roman"/>
          <w:color w:val="000000" w:themeColor="text1"/>
          <w:sz w:val="24"/>
          <w:szCs w:val="24"/>
          <w:lang w:val="pt-BR" w:eastAsia="en-GB"/>
        </w:rPr>
        <w:t>, Dyoni M. Oliveira</w:t>
      </w:r>
      <w:r w:rsidR="0004315D" w:rsidRPr="00D3685C">
        <w:rPr>
          <w:rFonts w:ascii="Times New Roman" w:eastAsia="Times New Roman" w:hAnsi="Times New Roman" w:cs="Times New Roman"/>
          <w:color w:val="000000" w:themeColor="text1"/>
          <w:sz w:val="24"/>
          <w:szCs w:val="24"/>
          <w:vertAlign w:val="superscript"/>
          <w:lang w:val="pt-BR" w:eastAsia="en-GB"/>
        </w:rPr>
        <w:t>1</w:t>
      </w:r>
      <w:r w:rsidRPr="00D3685C">
        <w:rPr>
          <w:rFonts w:ascii="Times New Roman" w:eastAsia="Times New Roman" w:hAnsi="Times New Roman" w:cs="Times New Roman"/>
          <w:color w:val="000000" w:themeColor="text1"/>
          <w:sz w:val="24"/>
          <w:szCs w:val="24"/>
          <w:lang w:val="pt-BR" w:eastAsia="en-GB"/>
        </w:rPr>
        <w:t xml:space="preserve">, Rachael </w:t>
      </w:r>
      <w:r w:rsidR="00407661" w:rsidRPr="00D3685C">
        <w:rPr>
          <w:rFonts w:ascii="Times New Roman" w:eastAsia="Times New Roman" w:hAnsi="Times New Roman" w:cs="Times New Roman"/>
          <w:color w:val="000000" w:themeColor="text1"/>
          <w:sz w:val="24"/>
          <w:szCs w:val="24"/>
          <w:lang w:val="pt-BR" w:eastAsia="en-GB"/>
        </w:rPr>
        <w:t>Simister</w:t>
      </w:r>
      <w:r w:rsidR="00407661" w:rsidRPr="00D3685C">
        <w:rPr>
          <w:rFonts w:ascii="Times New Roman" w:eastAsia="Times New Roman" w:hAnsi="Times New Roman" w:cs="Times New Roman"/>
          <w:color w:val="000000" w:themeColor="text1"/>
          <w:sz w:val="24"/>
          <w:szCs w:val="24"/>
          <w:vertAlign w:val="superscript"/>
          <w:lang w:val="pt-BR" w:eastAsia="en-GB"/>
        </w:rPr>
        <w:t>2</w:t>
      </w:r>
      <w:r w:rsidRPr="00D3685C">
        <w:rPr>
          <w:rFonts w:ascii="Times New Roman" w:eastAsia="Times New Roman" w:hAnsi="Times New Roman" w:cs="Times New Roman"/>
          <w:color w:val="000000" w:themeColor="text1"/>
          <w:sz w:val="24"/>
          <w:szCs w:val="24"/>
          <w:lang w:val="pt-BR" w:eastAsia="en-GB"/>
        </w:rPr>
        <w:t>, Caragh Whitehead</w:t>
      </w:r>
      <w:r w:rsidR="002E3534" w:rsidRPr="00D3685C">
        <w:rPr>
          <w:rFonts w:ascii="Times New Roman" w:eastAsia="Times New Roman" w:hAnsi="Times New Roman" w:cs="Times New Roman"/>
          <w:color w:val="000000" w:themeColor="text1"/>
          <w:sz w:val="24"/>
          <w:szCs w:val="24"/>
          <w:vertAlign w:val="superscript"/>
          <w:lang w:val="pt-BR" w:eastAsia="en-GB"/>
        </w:rPr>
        <w:t>2</w:t>
      </w:r>
      <w:r w:rsidRPr="00D3685C">
        <w:rPr>
          <w:rFonts w:ascii="Times New Roman" w:eastAsia="Times New Roman" w:hAnsi="Times New Roman" w:cs="Times New Roman"/>
          <w:color w:val="000000" w:themeColor="text1"/>
          <w:sz w:val="24"/>
          <w:szCs w:val="24"/>
          <w:lang w:val="pt-BR" w:eastAsia="en-GB"/>
        </w:rPr>
        <w:t>, Alexandra Lanot</w:t>
      </w:r>
      <w:r w:rsidR="002E3534" w:rsidRPr="00D3685C">
        <w:rPr>
          <w:rFonts w:ascii="Times New Roman" w:eastAsia="Times New Roman" w:hAnsi="Times New Roman" w:cs="Times New Roman"/>
          <w:color w:val="000000" w:themeColor="text1"/>
          <w:sz w:val="24"/>
          <w:szCs w:val="24"/>
          <w:vertAlign w:val="superscript"/>
          <w:lang w:val="pt-BR" w:eastAsia="en-GB"/>
        </w:rPr>
        <w:t>2</w:t>
      </w:r>
      <w:r w:rsidRPr="00D3685C">
        <w:rPr>
          <w:rFonts w:ascii="Times New Roman" w:eastAsia="Times New Roman" w:hAnsi="Times New Roman" w:cs="Times New Roman"/>
          <w:color w:val="000000" w:themeColor="text1"/>
          <w:sz w:val="24"/>
          <w:szCs w:val="24"/>
          <w:lang w:val="pt-BR" w:eastAsia="en-GB"/>
        </w:rPr>
        <w:t>, Wanderley D. dos Santos</w:t>
      </w:r>
      <w:r w:rsidR="002E3534" w:rsidRPr="00D3685C">
        <w:rPr>
          <w:rFonts w:ascii="Times New Roman" w:eastAsia="Times New Roman" w:hAnsi="Times New Roman" w:cs="Times New Roman"/>
          <w:color w:val="000000" w:themeColor="text1"/>
          <w:sz w:val="24"/>
          <w:szCs w:val="24"/>
          <w:vertAlign w:val="superscript"/>
          <w:lang w:val="pt-BR" w:eastAsia="en-GB"/>
        </w:rPr>
        <w:t>1</w:t>
      </w:r>
      <w:r w:rsidRPr="00D3685C">
        <w:rPr>
          <w:rFonts w:ascii="Times New Roman" w:eastAsia="Times New Roman" w:hAnsi="Times New Roman" w:cs="Times New Roman"/>
          <w:color w:val="000000" w:themeColor="text1"/>
          <w:sz w:val="24"/>
          <w:szCs w:val="24"/>
          <w:lang w:val="pt-BR" w:eastAsia="en-GB"/>
        </w:rPr>
        <w:t xml:space="preserve">, </w:t>
      </w:r>
      <w:r w:rsidR="00B07451" w:rsidRPr="00D3685C">
        <w:rPr>
          <w:rFonts w:ascii="Times New Roman" w:eastAsia="Times New Roman" w:hAnsi="Times New Roman" w:cs="Times New Roman"/>
          <w:color w:val="000000" w:themeColor="text1"/>
          <w:sz w:val="24"/>
          <w:szCs w:val="24"/>
          <w:lang w:val="pt-BR" w:eastAsia="en-GB"/>
        </w:rPr>
        <w:t xml:space="preserve">Camila </w:t>
      </w:r>
      <w:r w:rsidR="001C4AEA" w:rsidRPr="00D3685C">
        <w:rPr>
          <w:rFonts w:ascii="Times New Roman" w:eastAsia="Times New Roman" w:hAnsi="Times New Roman" w:cs="Times New Roman"/>
          <w:color w:val="000000" w:themeColor="text1"/>
          <w:sz w:val="24"/>
          <w:szCs w:val="24"/>
          <w:lang w:val="pt-BR" w:eastAsia="en-GB"/>
        </w:rPr>
        <w:t xml:space="preserve">A. </w:t>
      </w:r>
      <w:r w:rsidR="00B07451" w:rsidRPr="00D3685C">
        <w:rPr>
          <w:rFonts w:ascii="Times New Roman" w:eastAsia="Times New Roman" w:hAnsi="Times New Roman" w:cs="Times New Roman"/>
          <w:color w:val="000000" w:themeColor="text1"/>
          <w:sz w:val="24"/>
          <w:szCs w:val="24"/>
          <w:lang w:val="pt-BR" w:eastAsia="en-GB"/>
        </w:rPr>
        <w:t>Rezende</w:t>
      </w:r>
      <w:r w:rsidR="00BD3540" w:rsidRPr="00D3685C">
        <w:rPr>
          <w:rFonts w:ascii="Times New Roman" w:eastAsia="Times New Roman" w:hAnsi="Times New Roman" w:cs="Times New Roman"/>
          <w:color w:val="000000" w:themeColor="text1"/>
          <w:sz w:val="24"/>
          <w:szCs w:val="24"/>
          <w:vertAlign w:val="superscript"/>
          <w:lang w:val="pt-BR" w:eastAsia="en-GB"/>
        </w:rPr>
        <w:t>3</w:t>
      </w:r>
      <w:r w:rsidR="00B07451" w:rsidRPr="00D3685C">
        <w:rPr>
          <w:rFonts w:ascii="Times New Roman" w:eastAsia="Times New Roman" w:hAnsi="Times New Roman" w:cs="Times New Roman"/>
          <w:color w:val="000000" w:themeColor="text1"/>
          <w:sz w:val="24"/>
          <w:szCs w:val="24"/>
          <w:lang w:val="pt-BR" w:eastAsia="en-GB"/>
        </w:rPr>
        <w:t xml:space="preserve">, </w:t>
      </w:r>
      <w:r w:rsidRPr="00D3685C">
        <w:rPr>
          <w:rFonts w:ascii="Times New Roman" w:eastAsia="Times New Roman" w:hAnsi="Times New Roman" w:cs="Times New Roman"/>
          <w:color w:val="000000" w:themeColor="text1"/>
          <w:sz w:val="24"/>
          <w:szCs w:val="24"/>
          <w:lang w:val="pt-BR" w:eastAsia="en-GB"/>
        </w:rPr>
        <w:t>Simon J. McQueen-Mason</w:t>
      </w:r>
      <w:r w:rsidR="002E3534" w:rsidRPr="00D3685C">
        <w:rPr>
          <w:rFonts w:ascii="Times New Roman" w:eastAsia="Times New Roman" w:hAnsi="Times New Roman" w:cs="Times New Roman"/>
          <w:color w:val="000000" w:themeColor="text1"/>
          <w:sz w:val="24"/>
          <w:szCs w:val="24"/>
          <w:vertAlign w:val="superscript"/>
          <w:lang w:val="pt-BR" w:eastAsia="en-GB"/>
        </w:rPr>
        <w:t>2</w:t>
      </w:r>
      <w:r w:rsidR="0009017E" w:rsidRPr="00D3685C">
        <w:rPr>
          <w:rFonts w:ascii="Times New Roman" w:eastAsia="Times New Roman" w:hAnsi="Times New Roman" w:cs="Times New Roman"/>
          <w:color w:val="000000" w:themeColor="text1"/>
          <w:sz w:val="24"/>
          <w:szCs w:val="24"/>
          <w:vertAlign w:val="superscript"/>
          <w:lang w:val="pt-BR" w:eastAsia="en-GB"/>
        </w:rPr>
        <w:t>*</w:t>
      </w:r>
      <w:r w:rsidR="00B07451" w:rsidRPr="00D3685C">
        <w:rPr>
          <w:rFonts w:ascii="Times New Roman" w:eastAsia="Times New Roman" w:hAnsi="Times New Roman" w:cs="Times New Roman"/>
          <w:color w:val="000000" w:themeColor="text1"/>
          <w:sz w:val="24"/>
          <w:szCs w:val="24"/>
          <w:lang w:val="pt-BR" w:eastAsia="en-GB"/>
        </w:rPr>
        <w:t>, Leonardo D. Gomez</w:t>
      </w:r>
      <w:r w:rsidR="002E3534" w:rsidRPr="00D3685C">
        <w:rPr>
          <w:rFonts w:ascii="Times New Roman" w:eastAsia="Times New Roman" w:hAnsi="Times New Roman" w:cs="Times New Roman"/>
          <w:color w:val="000000" w:themeColor="text1"/>
          <w:sz w:val="24"/>
          <w:szCs w:val="24"/>
          <w:vertAlign w:val="superscript"/>
          <w:lang w:val="pt-BR" w:eastAsia="en-GB"/>
        </w:rPr>
        <w:t>2</w:t>
      </w:r>
      <w:r w:rsidR="00407661" w:rsidRPr="00D3685C">
        <w:rPr>
          <w:rFonts w:ascii="Times New Roman" w:eastAsia="Times New Roman" w:hAnsi="Times New Roman" w:cs="Times New Roman"/>
          <w:color w:val="000000" w:themeColor="text1"/>
          <w:sz w:val="24"/>
          <w:szCs w:val="24"/>
          <w:vertAlign w:val="superscript"/>
          <w:lang w:val="pt-BR" w:eastAsia="en-GB"/>
        </w:rPr>
        <w:t>*</w:t>
      </w:r>
      <w:r w:rsidR="0004315D" w:rsidRPr="00D3685C">
        <w:rPr>
          <w:rFonts w:ascii="Times New Roman" w:eastAsia="Times New Roman" w:hAnsi="Times New Roman" w:cs="Times New Roman"/>
          <w:color w:val="000000" w:themeColor="text1"/>
          <w:sz w:val="24"/>
          <w:szCs w:val="24"/>
          <w:vertAlign w:val="superscript"/>
          <w:lang w:val="pt-BR" w:eastAsia="en-GB"/>
        </w:rPr>
        <w:t xml:space="preserve"> </w:t>
      </w:r>
    </w:p>
    <w:p w14:paraId="678BF787" w14:textId="77777777" w:rsidR="00483939" w:rsidRPr="00D3685C" w:rsidRDefault="00483939" w:rsidP="009C75CA">
      <w:pPr>
        <w:suppressLineNumbers/>
        <w:spacing w:after="0" w:line="480" w:lineRule="auto"/>
        <w:jc w:val="both"/>
        <w:rPr>
          <w:rFonts w:ascii="Times New Roman" w:eastAsia="Times New Roman" w:hAnsi="Times New Roman" w:cs="Times New Roman"/>
          <w:color w:val="000000" w:themeColor="text1"/>
          <w:sz w:val="24"/>
          <w:szCs w:val="24"/>
          <w:lang w:val="pt-BR" w:eastAsia="en-GB"/>
        </w:rPr>
      </w:pPr>
    </w:p>
    <w:p w14:paraId="7FA3DFC3" w14:textId="79A29DB6" w:rsidR="009907CD" w:rsidRPr="00D3685C" w:rsidRDefault="002E3534" w:rsidP="009C75CA">
      <w:pPr>
        <w:suppressLineNumbers/>
        <w:spacing w:beforeLines="120" w:before="288" w:afterLines="120" w:after="288" w:line="480" w:lineRule="auto"/>
        <w:jc w:val="both"/>
        <w:rPr>
          <w:rFonts w:ascii="Times New Roman" w:hAnsi="Times New Roman" w:cs="Times New Roman"/>
          <w:color w:val="000000" w:themeColor="text1"/>
          <w:sz w:val="24"/>
          <w:szCs w:val="24"/>
          <w:lang w:val="en-US"/>
        </w:rPr>
      </w:pPr>
      <w:r w:rsidRPr="00D3685C">
        <w:rPr>
          <w:rFonts w:ascii="Times New Roman" w:hAnsi="Times New Roman" w:cs="Times New Roman"/>
          <w:color w:val="000000" w:themeColor="text1"/>
          <w:sz w:val="24"/>
          <w:szCs w:val="24"/>
          <w:vertAlign w:val="superscript"/>
          <w:lang w:val="en-US"/>
        </w:rPr>
        <w:t>1</w:t>
      </w:r>
      <w:r w:rsidR="00483939" w:rsidRPr="00D3685C">
        <w:rPr>
          <w:rFonts w:ascii="Times New Roman" w:hAnsi="Times New Roman"/>
          <w:bCs/>
          <w:color w:val="000000" w:themeColor="text1"/>
          <w:sz w:val="24"/>
          <w:szCs w:val="24"/>
          <w:shd w:val="clear" w:color="auto" w:fill="FFFFFF"/>
          <w:lang w:val="en-US"/>
        </w:rPr>
        <w:t xml:space="preserve">Department of Biochemistry, State University of Maringá, </w:t>
      </w:r>
      <w:r w:rsidR="000551B2" w:rsidRPr="00D3685C">
        <w:rPr>
          <w:rFonts w:ascii="Times New Roman" w:hAnsi="Times New Roman"/>
          <w:bCs/>
          <w:color w:val="000000" w:themeColor="text1"/>
          <w:sz w:val="24"/>
          <w:szCs w:val="24"/>
          <w:shd w:val="clear" w:color="auto" w:fill="FFFFFF"/>
          <w:lang w:val="en-US"/>
        </w:rPr>
        <w:t xml:space="preserve">UEM, </w:t>
      </w:r>
      <w:r w:rsidR="009907CD" w:rsidRPr="00D3685C">
        <w:rPr>
          <w:rFonts w:ascii="Times New Roman" w:hAnsi="Times New Roman" w:cs="Times New Roman"/>
          <w:color w:val="000000" w:themeColor="text1"/>
          <w:sz w:val="24"/>
          <w:szCs w:val="24"/>
          <w:lang w:val="en-US"/>
        </w:rPr>
        <w:t>Maringá, Paraná</w:t>
      </w:r>
      <w:r w:rsidRPr="00D3685C">
        <w:rPr>
          <w:rFonts w:ascii="Times New Roman" w:hAnsi="Times New Roman" w:cs="Times New Roman"/>
          <w:color w:val="000000" w:themeColor="text1"/>
          <w:sz w:val="24"/>
          <w:szCs w:val="24"/>
          <w:lang w:val="en-US"/>
        </w:rPr>
        <w:t>, 87020-900, Brazil</w:t>
      </w:r>
    </w:p>
    <w:p w14:paraId="4CCC475B" w14:textId="2E8E81DF" w:rsidR="002E3534" w:rsidRPr="00D3685C" w:rsidRDefault="002E3534" w:rsidP="009C75CA">
      <w:pPr>
        <w:suppressLineNumbers/>
        <w:spacing w:beforeLines="120" w:before="288" w:afterLines="120" w:after="288" w:line="480" w:lineRule="auto"/>
        <w:jc w:val="both"/>
        <w:rPr>
          <w:rFonts w:ascii="Times New Roman" w:hAnsi="Times New Roman" w:cs="Times New Roman"/>
          <w:color w:val="000000" w:themeColor="text1"/>
          <w:sz w:val="24"/>
          <w:szCs w:val="24"/>
          <w:lang w:val="en-US"/>
        </w:rPr>
      </w:pPr>
      <w:r w:rsidRPr="00D3685C">
        <w:rPr>
          <w:rFonts w:ascii="Times New Roman" w:hAnsi="Times New Roman" w:cs="Times New Roman"/>
          <w:bCs/>
          <w:color w:val="000000" w:themeColor="text1"/>
          <w:sz w:val="24"/>
          <w:szCs w:val="24"/>
          <w:shd w:val="clear" w:color="auto" w:fill="FFFFFF"/>
          <w:vertAlign w:val="superscript"/>
          <w:lang w:val="en-US"/>
        </w:rPr>
        <w:t>2</w:t>
      </w:r>
      <w:r w:rsidRPr="00D3685C">
        <w:rPr>
          <w:rFonts w:ascii="Times New Roman" w:hAnsi="Times New Roman" w:cs="Times New Roman"/>
          <w:color w:val="000000" w:themeColor="text1"/>
          <w:sz w:val="24"/>
          <w:szCs w:val="24"/>
          <w:lang w:val="en-US"/>
        </w:rPr>
        <w:t xml:space="preserve">Centre for Novel Agricultural Products, Department of Biology, </w:t>
      </w:r>
      <w:r w:rsidR="000551B2" w:rsidRPr="00D3685C">
        <w:rPr>
          <w:rFonts w:ascii="Times New Roman" w:hAnsi="Times New Roman" w:cs="Times New Roman"/>
          <w:color w:val="000000" w:themeColor="text1"/>
          <w:sz w:val="24"/>
          <w:szCs w:val="24"/>
          <w:lang w:val="en-US"/>
        </w:rPr>
        <w:t xml:space="preserve">CNAP, </w:t>
      </w:r>
      <w:r w:rsidRPr="00D3685C">
        <w:rPr>
          <w:rFonts w:ascii="Times New Roman" w:hAnsi="Times New Roman" w:cs="Times New Roman"/>
          <w:color w:val="000000" w:themeColor="text1"/>
          <w:sz w:val="24"/>
          <w:szCs w:val="24"/>
          <w:lang w:val="en-US"/>
        </w:rPr>
        <w:t xml:space="preserve">University of York, York, YO10 5DD, United Kingdom </w:t>
      </w:r>
    </w:p>
    <w:p w14:paraId="53DA504A" w14:textId="18C3E756" w:rsidR="00BD3540" w:rsidRPr="00D3685C" w:rsidRDefault="00BD3540" w:rsidP="009C75CA">
      <w:pPr>
        <w:suppressLineNumbers/>
        <w:spacing w:beforeLines="120" w:before="288" w:afterLines="120" w:after="288" w:line="480" w:lineRule="auto"/>
        <w:jc w:val="both"/>
        <w:rPr>
          <w:rFonts w:ascii="Times New Roman" w:hAnsi="Times New Roman" w:cs="Times New Roman"/>
          <w:color w:val="000000" w:themeColor="text1"/>
          <w:sz w:val="24"/>
          <w:szCs w:val="24"/>
          <w:lang w:val="en-US"/>
        </w:rPr>
      </w:pPr>
      <w:r w:rsidRPr="00D3685C">
        <w:rPr>
          <w:rFonts w:ascii="Times New Roman" w:hAnsi="Times New Roman" w:cs="Times New Roman"/>
          <w:bCs/>
          <w:color w:val="000000" w:themeColor="text1"/>
          <w:sz w:val="24"/>
          <w:szCs w:val="24"/>
          <w:shd w:val="clear" w:color="auto" w:fill="FFFFFF"/>
          <w:vertAlign w:val="superscript"/>
          <w:lang w:val="en-US"/>
        </w:rPr>
        <w:t>3</w:t>
      </w:r>
      <w:r w:rsidRPr="00D3685C">
        <w:rPr>
          <w:rFonts w:ascii="Times New Roman" w:hAnsi="Times New Roman" w:cs="Times New Roman"/>
          <w:color w:val="000000" w:themeColor="text1"/>
          <w:sz w:val="24"/>
          <w:szCs w:val="24"/>
          <w:lang w:val="en-US"/>
        </w:rPr>
        <w:t>Institute of Ch</w:t>
      </w:r>
      <w:r w:rsidR="009907CD" w:rsidRPr="00D3685C">
        <w:rPr>
          <w:rFonts w:ascii="Times New Roman" w:hAnsi="Times New Roman" w:cs="Times New Roman"/>
          <w:color w:val="000000" w:themeColor="text1"/>
          <w:sz w:val="24"/>
          <w:szCs w:val="24"/>
          <w:lang w:val="en-US"/>
        </w:rPr>
        <w:t xml:space="preserve">emistry, University of Campinas, </w:t>
      </w:r>
      <w:r w:rsidRPr="00D3685C">
        <w:rPr>
          <w:rFonts w:ascii="Times New Roman" w:hAnsi="Times New Roman" w:cs="Times New Roman"/>
          <w:color w:val="000000" w:themeColor="text1"/>
          <w:sz w:val="24"/>
          <w:szCs w:val="24"/>
          <w:lang w:val="en-US"/>
        </w:rPr>
        <w:t xml:space="preserve">UNICAMP, Campinas, </w:t>
      </w:r>
      <w:r w:rsidR="009907CD" w:rsidRPr="00D3685C">
        <w:rPr>
          <w:rFonts w:ascii="Times New Roman" w:hAnsi="Times New Roman" w:cs="Times New Roman"/>
          <w:color w:val="000000" w:themeColor="text1"/>
          <w:sz w:val="24"/>
          <w:szCs w:val="24"/>
          <w:lang w:val="en-US"/>
        </w:rPr>
        <w:t>São Paulo,</w:t>
      </w:r>
      <w:r w:rsidRPr="00D3685C">
        <w:rPr>
          <w:rFonts w:ascii="Times New Roman" w:hAnsi="Times New Roman" w:cs="Times New Roman"/>
          <w:color w:val="000000" w:themeColor="text1"/>
          <w:sz w:val="24"/>
          <w:szCs w:val="24"/>
          <w:lang w:val="en-US"/>
        </w:rPr>
        <w:t xml:space="preserve"> 13083</w:t>
      </w:r>
      <w:r w:rsidRPr="00D3685C">
        <w:rPr>
          <w:rFonts w:ascii="Cambria Math" w:hAnsi="Cambria Math" w:cs="Cambria Math"/>
          <w:color w:val="000000" w:themeColor="text1"/>
          <w:sz w:val="24"/>
          <w:szCs w:val="24"/>
          <w:lang w:val="en-US"/>
        </w:rPr>
        <w:t>‑</w:t>
      </w:r>
      <w:r w:rsidRPr="00D3685C">
        <w:rPr>
          <w:rFonts w:ascii="Times New Roman" w:hAnsi="Times New Roman" w:cs="Times New Roman"/>
          <w:color w:val="000000" w:themeColor="text1"/>
          <w:sz w:val="24"/>
          <w:szCs w:val="24"/>
          <w:lang w:val="en-US"/>
        </w:rPr>
        <w:t>970, Brazil</w:t>
      </w:r>
    </w:p>
    <w:p w14:paraId="794705BD" w14:textId="77777777" w:rsidR="00483939" w:rsidRPr="00D3685C" w:rsidRDefault="00483939" w:rsidP="009C75CA">
      <w:pPr>
        <w:suppressLineNumbers/>
        <w:spacing w:beforeLines="120" w:before="288" w:afterLines="120" w:after="288" w:line="480" w:lineRule="auto"/>
        <w:jc w:val="both"/>
        <w:rPr>
          <w:rFonts w:ascii="Times New Roman" w:hAnsi="Times New Roman"/>
          <w:b/>
          <w:bCs/>
          <w:color w:val="000000" w:themeColor="text1"/>
          <w:sz w:val="24"/>
          <w:szCs w:val="24"/>
          <w:shd w:val="clear" w:color="auto" w:fill="FFFFFF"/>
          <w:lang w:val="en-US"/>
        </w:rPr>
      </w:pPr>
      <w:r w:rsidRPr="00D3685C">
        <w:rPr>
          <w:rFonts w:ascii="Times New Roman" w:hAnsi="Times New Roman"/>
          <w:b/>
          <w:color w:val="000000" w:themeColor="text1"/>
          <w:sz w:val="24"/>
          <w:szCs w:val="24"/>
          <w:shd w:val="clear" w:color="auto" w:fill="FFFFFF"/>
          <w:lang w:val="en-US"/>
        </w:rPr>
        <w:t>*</w:t>
      </w:r>
      <w:r w:rsidRPr="00D3685C">
        <w:rPr>
          <w:rFonts w:ascii="Times New Roman" w:hAnsi="Times New Roman"/>
          <w:b/>
          <w:bCs/>
          <w:color w:val="000000" w:themeColor="text1"/>
          <w:sz w:val="24"/>
          <w:szCs w:val="24"/>
          <w:shd w:val="clear" w:color="auto" w:fill="FFFFFF"/>
          <w:lang w:val="en-US"/>
        </w:rPr>
        <w:t>Corresponding author</w:t>
      </w:r>
      <w:r w:rsidR="0009017E" w:rsidRPr="00D3685C">
        <w:rPr>
          <w:rFonts w:ascii="Times New Roman" w:hAnsi="Times New Roman"/>
          <w:b/>
          <w:bCs/>
          <w:color w:val="000000" w:themeColor="text1"/>
          <w:sz w:val="24"/>
          <w:szCs w:val="24"/>
          <w:shd w:val="clear" w:color="auto" w:fill="FFFFFF"/>
          <w:lang w:val="en-US"/>
        </w:rPr>
        <w:t>s</w:t>
      </w:r>
    </w:p>
    <w:p w14:paraId="34B42237" w14:textId="77777777" w:rsidR="00B07451" w:rsidRPr="00D3685C" w:rsidRDefault="00483939" w:rsidP="009C75CA">
      <w:pPr>
        <w:suppressLineNumbers/>
        <w:spacing w:after="0" w:line="480" w:lineRule="auto"/>
        <w:ind w:left="720" w:hanging="720"/>
        <w:rPr>
          <w:rFonts w:ascii="Times New Roman" w:hAnsi="Times New Roman"/>
          <w:color w:val="000000" w:themeColor="text1"/>
          <w:sz w:val="24"/>
          <w:szCs w:val="24"/>
          <w:shd w:val="clear" w:color="auto" w:fill="FFFFFF"/>
          <w:lang w:val="pt-BR"/>
        </w:rPr>
      </w:pPr>
      <w:r w:rsidRPr="00D3685C">
        <w:rPr>
          <w:rFonts w:ascii="Times New Roman" w:hAnsi="Times New Roman"/>
          <w:color w:val="000000" w:themeColor="text1"/>
          <w:sz w:val="24"/>
          <w:szCs w:val="24"/>
          <w:shd w:val="clear" w:color="auto" w:fill="FFFFFF"/>
          <w:lang w:val="pt-BR"/>
        </w:rPr>
        <w:t>E-mail:</w:t>
      </w:r>
      <w:r w:rsidR="00407661" w:rsidRPr="00D3685C">
        <w:rPr>
          <w:rFonts w:ascii="Times New Roman" w:hAnsi="Times New Roman"/>
          <w:color w:val="000000" w:themeColor="text1"/>
          <w:sz w:val="24"/>
          <w:szCs w:val="24"/>
          <w:shd w:val="clear" w:color="auto" w:fill="FFFFFF"/>
          <w:lang w:val="pt-BR"/>
        </w:rPr>
        <w:t xml:space="preserve"> </w:t>
      </w:r>
      <w:r w:rsidR="0009017E" w:rsidRPr="00D3685C">
        <w:rPr>
          <w:rFonts w:ascii="Times New Roman" w:hAnsi="Times New Roman"/>
          <w:color w:val="000000" w:themeColor="text1"/>
          <w:sz w:val="24"/>
          <w:szCs w:val="24"/>
          <w:shd w:val="clear" w:color="auto" w:fill="FFFFFF"/>
          <w:lang w:val="pt-BR"/>
        </w:rPr>
        <w:t xml:space="preserve">simon.mcqueen-mason@york.ac.uk; leonardo.gomez@york.ac.uk </w:t>
      </w:r>
    </w:p>
    <w:p w14:paraId="7D9169E0" w14:textId="77777777" w:rsidR="00483939" w:rsidRPr="0045391D" w:rsidRDefault="00483939" w:rsidP="009C75CA">
      <w:pPr>
        <w:suppressLineNumbers/>
        <w:spacing w:after="0" w:line="480" w:lineRule="auto"/>
        <w:ind w:left="720" w:hanging="720"/>
        <w:rPr>
          <w:rFonts w:ascii="Times New Roman" w:eastAsia="Times New Roman" w:hAnsi="Times New Roman" w:cs="Times New Roman"/>
          <w:sz w:val="24"/>
          <w:szCs w:val="24"/>
          <w:lang w:val="pt-BR" w:eastAsia="en-GB"/>
        </w:rPr>
      </w:pPr>
    </w:p>
    <w:p w14:paraId="4E97A4AB" w14:textId="77777777" w:rsidR="00483939" w:rsidRPr="0045391D" w:rsidRDefault="00483939" w:rsidP="009C75CA">
      <w:pPr>
        <w:suppressLineNumbers/>
        <w:spacing w:after="0" w:line="480" w:lineRule="auto"/>
        <w:ind w:left="720" w:hanging="720"/>
        <w:rPr>
          <w:rFonts w:ascii="Times New Roman" w:eastAsia="Times New Roman" w:hAnsi="Times New Roman" w:cs="Times New Roman"/>
          <w:color w:val="222222"/>
          <w:sz w:val="24"/>
          <w:szCs w:val="24"/>
          <w:lang w:val="pt-BR" w:eastAsia="en-GB"/>
        </w:rPr>
      </w:pPr>
    </w:p>
    <w:p w14:paraId="2A951C59" w14:textId="77777777" w:rsidR="00483939" w:rsidRPr="0045391D" w:rsidRDefault="00483939" w:rsidP="009C75CA">
      <w:pPr>
        <w:suppressLineNumbers/>
        <w:spacing w:after="0" w:line="480" w:lineRule="auto"/>
        <w:rPr>
          <w:rFonts w:ascii="Times New Roman" w:eastAsia="Times New Roman" w:hAnsi="Times New Roman" w:cs="Times New Roman"/>
          <w:b/>
          <w:color w:val="222222"/>
          <w:sz w:val="24"/>
          <w:szCs w:val="24"/>
          <w:lang w:val="pt-BR" w:eastAsia="en-GB"/>
        </w:rPr>
      </w:pPr>
      <w:r w:rsidRPr="0045391D">
        <w:rPr>
          <w:rFonts w:ascii="Times New Roman" w:eastAsia="Times New Roman" w:hAnsi="Times New Roman" w:cs="Times New Roman"/>
          <w:b/>
          <w:color w:val="222222"/>
          <w:sz w:val="24"/>
          <w:szCs w:val="24"/>
          <w:lang w:val="pt-BR" w:eastAsia="en-GB"/>
        </w:rPr>
        <w:br w:type="page"/>
      </w:r>
    </w:p>
    <w:p w14:paraId="279F5703" w14:textId="324AEF5D" w:rsidR="00CB47D9" w:rsidRPr="00CD2F03" w:rsidRDefault="00607D55" w:rsidP="00ED6AFA">
      <w:pPr>
        <w:spacing w:after="0" w:line="480" w:lineRule="auto"/>
        <w:ind w:left="720" w:hanging="720"/>
        <w:rPr>
          <w:rFonts w:ascii="Times New Roman" w:hAnsi="Times New Roman" w:cs="Times New Roman"/>
          <w:sz w:val="24"/>
          <w:szCs w:val="24"/>
        </w:rPr>
      </w:pPr>
      <w:r w:rsidRPr="00FA22F6">
        <w:rPr>
          <w:rFonts w:ascii="Times New Roman" w:eastAsia="Times New Roman" w:hAnsi="Times New Roman" w:cs="Times New Roman"/>
          <w:b/>
          <w:sz w:val="24"/>
          <w:szCs w:val="24"/>
          <w:lang w:val="en-US" w:eastAsia="en-GB"/>
        </w:rPr>
        <w:lastRenderedPageBreak/>
        <w:t>ABSTRACT</w:t>
      </w:r>
      <w:r w:rsidRPr="00531D34">
        <w:t xml:space="preserve"> </w:t>
      </w:r>
    </w:p>
    <w:p w14:paraId="626C0E58" w14:textId="4F45D189" w:rsidR="005961E1" w:rsidRDefault="00573A8A" w:rsidP="00ED6AFA">
      <w:pPr>
        <w:spacing w:after="0" w:line="480" w:lineRule="auto"/>
        <w:rPr>
          <w:rFonts w:ascii="Times New Roman" w:eastAsia="Times New Roman" w:hAnsi="Times New Roman" w:cs="Times New Roman"/>
          <w:sz w:val="24"/>
          <w:szCs w:val="24"/>
          <w:lang w:val="en-US" w:eastAsia="en-GB"/>
        </w:rPr>
      </w:pPr>
      <w:r w:rsidRPr="00573A8A">
        <w:rPr>
          <w:rFonts w:ascii="Times New Roman" w:eastAsia="Times New Roman" w:hAnsi="Times New Roman" w:cs="Times New Roman"/>
          <w:sz w:val="24"/>
          <w:szCs w:val="24"/>
          <w:lang w:val="en-US" w:eastAsia="en-GB"/>
        </w:rPr>
        <w:t>To</w:t>
      </w:r>
      <w:r w:rsidR="0039123E">
        <w:rPr>
          <w:rFonts w:ascii="Times New Roman" w:eastAsia="Times New Roman" w:hAnsi="Times New Roman" w:cs="Times New Roman"/>
          <w:sz w:val="24"/>
          <w:szCs w:val="24"/>
          <w:lang w:val="en-US" w:eastAsia="en-GB"/>
        </w:rPr>
        <w:t xml:space="preserve"> maximize the sugar release from</w:t>
      </w:r>
      <w:r w:rsidRPr="00573A8A">
        <w:rPr>
          <w:rFonts w:ascii="Times New Roman" w:eastAsia="Times New Roman" w:hAnsi="Times New Roman" w:cs="Times New Roman"/>
          <w:sz w:val="24"/>
          <w:szCs w:val="24"/>
          <w:lang w:val="en-US" w:eastAsia="en-GB"/>
        </w:rPr>
        <w:t xml:space="preserve"> sugarcane bagasse, </w:t>
      </w:r>
      <w:r w:rsidR="002B6F3D">
        <w:rPr>
          <w:rFonts w:ascii="Times New Roman" w:eastAsia="Times New Roman" w:hAnsi="Times New Roman" w:cs="Times New Roman"/>
          <w:sz w:val="24"/>
          <w:szCs w:val="24"/>
          <w:lang w:val="en-US" w:eastAsia="en-GB"/>
        </w:rPr>
        <w:t>a</w:t>
      </w:r>
      <w:r w:rsidRPr="00573A8A">
        <w:rPr>
          <w:rFonts w:ascii="Times New Roman" w:eastAsia="Times New Roman" w:hAnsi="Times New Roman" w:cs="Times New Roman"/>
          <w:sz w:val="24"/>
          <w:szCs w:val="24"/>
          <w:lang w:val="en-US" w:eastAsia="en-GB"/>
        </w:rPr>
        <w:t xml:space="preserve"> </w:t>
      </w:r>
      <w:r w:rsidRPr="00CD453C">
        <w:rPr>
          <w:rFonts w:ascii="Times New Roman" w:eastAsia="Times New Roman" w:hAnsi="Times New Roman" w:cs="Times New Roman"/>
          <w:sz w:val="24"/>
          <w:szCs w:val="24"/>
          <w:lang w:val="en-US" w:eastAsia="en-GB"/>
        </w:rPr>
        <w:t>high-resolution</w:t>
      </w:r>
      <w:r w:rsidRPr="00573A8A">
        <w:rPr>
          <w:rFonts w:ascii="Times New Roman" w:eastAsia="Times New Roman" w:hAnsi="Times New Roman" w:cs="Times New Roman"/>
          <w:sz w:val="24"/>
          <w:szCs w:val="24"/>
          <w:lang w:val="en-US" w:eastAsia="en-GB"/>
        </w:rPr>
        <w:t xml:space="preserve"> Fractional Factorial Design (FFD) was combined with </w:t>
      </w:r>
      <w:r w:rsidR="00561E5A">
        <w:rPr>
          <w:rFonts w:ascii="Times New Roman" w:eastAsia="Times New Roman" w:hAnsi="Times New Roman" w:cs="Times New Roman"/>
          <w:sz w:val="24"/>
          <w:szCs w:val="24"/>
          <w:lang w:val="en-US" w:eastAsia="en-GB"/>
        </w:rPr>
        <w:t>a</w:t>
      </w:r>
      <w:r w:rsidR="00561E5A" w:rsidRPr="00573A8A">
        <w:rPr>
          <w:rFonts w:ascii="Times New Roman" w:eastAsia="Times New Roman" w:hAnsi="Times New Roman" w:cs="Times New Roman"/>
          <w:sz w:val="24"/>
          <w:szCs w:val="24"/>
          <w:lang w:val="en-US" w:eastAsia="en-GB"/>
        </w:rPr>
        <w:t xml:space="preserve"> </w:t>
      </w:r>
      <w:r w:rsidRPr="00573A8A">
        <w:rPr>
          <w:rFonts w:ascii="Times New Roman" w:eastAsia="Times New Roman" w:hAnsi="Times New Roman" w:cs="Times New Roman"/>
          <w:sz w:val="24"/>
          <w:szCs w:val="24"/>
          <w:lang w:val="en-US" w:eastAsia="en-GB"/>
        </w:rPr>
        <w:t xml:space="preserve">Central Composite Orthogonal (CCO) design to simultaneously evaluate </w:t>
      </w:r>
      <w:r w:rsidR="00A476CF">
        <w:rPr>
          <w:rFonts w:ascii="Times New Roman" w:eastAsia="Times New Roman" w:hAnsi="Times New Roman" w:cs="Times New Roman"/>
          <w:sz w:val="24"/>
          <w:szCs w:val="24"/>
          <w:lang w:val="en-US" w:eastAsia="en-GB"/>
        </w:rPr>
        <w:t xml:space="preserve">a </w:t>
      </w:r>
      <w:r w:rsidR="002B6F3D">
        <w:rPr>
          <w:rFonts w:ascii="Times New Roman" w:eastAsia="Times New Roman" w:hAnsi="Times New Roman" w:cs="Times New Roman"/>
          <w:sz w:val="24"/>
          <w:szCs w:val="24"/>
          <w:lang w:val="en-US" w:eastAsia="en-GB"/>
        </w:rPr>
        <w:t xml:space="preserve">wide range of </w:t>
      </w:r>
      <w:r w:rsidRPr="00573A8A">
        <w:rPr>
          <w:rFonts w:ascii="Times New Roman" w:eastAsia="Times New Roman" w:hAnsi="Times New Roman" w:cs="Times New Roman"/>
          <w:sz w:val="24"/>
          <w:szCs w:val="24"/>
          <w:lang w:val="en-US" w:eastAsia="en-GB"/>
        </w:rPr>
        <w:t xml:space="preserve">variables </w:t>
      </w:r>
      <w:r w:rsidR="002B6F3D">
        <w:rPr>
          <w:rFonts w:ascii="Times New Roman" w:eastAsia="Times New Roman" w:hAnsi="Times New Roman" w:cs="Times New Roman"/>
          <w:sz w:val="24"/>
          <w:szCs w:val="24"/>
          <w:lang w:val="en-US" w:eastAsia="en-GB"/>
        </w:rPr>
        <w:t>for</w:t>
      </w:r>
      <w:r w:rsidRPr="00573A8A">
        <w:rPr>
          <w:rFonts w:ascii="Times New Roman" w:eastAsia="Times New Roman" w:hAnsi="Times New Roman" w:cs="Times New Roman"/>
          <w:sz w:val="24"/>
          <w:szCs w:val="24"/>
          <w:lang w:val="en-US" w:eastAsia="en-GB"/>
        </w:rPr>
        <w:t xml:space="preserve"> alkaline pretreatment </w:t>
      </w:r>
      <w:r w:rsidR="00E75E6B">
        <w:rPr>
          <w:rFonts w:ascii="Times New Roman" w:eastAsia="Times New Roman" w:hAnsi="Times New Roman" w:cs="Times New Roman"/>
          <w:sz w:val="24"/>
          <w:szCs w:val="24"/>
          <w:lang w:val="en-US" w:eastAsia="en-GB"/>
        </w:rPr>
        <w:t>(NaOH: 0.1</w:t>
      </w:r>
      <w:r w:rsidR="00E75E6B">
        <w:rPr>
          <w:rFonts w:ascii="Times New Roman" w:hAnsi="Times New Roman" w:cs="Times New Roman"/>
          <w:sz w:val="24"/>
          <w:szCs w:val="24"/>
          <w:lang w:val="en-US"/>
        </w:rPr>
        <w:t>–</w:t>
      </w:r>
      <w:r w:rsidR="00E75E6B">
        <w:rPr>
          <w:rFonts w:ascii="Times New Roman" w:eastAsia="Times New Roman" w:hAnsi="Times New Roman" w:cs="Times New Roman"/>
          <w:sz w:val="24"/>
          <w:szCs w:val="24"/>
          <w:lang w:val="en-US" w:eastAsia="en-GB"/>
        </w:rPr>
        <w:t>1 mol/L, temperature: 100</w:t>
      </w:r>
      <w:r w:rsidR="00E75E6B">
        <w:rPr>
          <w:rFonts w:ascii="Times New Roman" w:hAnsi="Times New Roman" w:cs="Times New Roman"/>
          <w:sz w:val="24"/>
          <w:szCs w:val="24"/>
          <w:lang w:val="en-US"/>
        </w:rPr>
        <w:t>–</w:t>
      </w:r>
      <w:r w:rsidR="00E75E6B">
        <w:rPr>
          <w:rFonts w:ascii="Times New Roman" w:eastAsia="Times New Roman" w:hAnsi="Times New Roman" w:cs="Times New Roman"/>
          <w:sz w:val="24"/>
          <w:szCs w:val="24"/>
          <w:lang w:val="en-US" w:eastAsia="en-GB"/>
        </w:rPr>
        <w:t xml:space="preserve">220 </w:t>
      </w:r>
      <w:r w:rsidR="00E75E6B">
        <w:rPr>
          <w:rFonts w:ascii="Times New Roman" w:eastAsia="Times New Roman" w:hAnsi="Times New Roman" w:cs="Times New Roman"/>
          <w:sz w:val="24"/>
          <w:szCs w:val="24"/>
          <w:lang w:val="en-US" w:eastAsia="en-GB"/>
        </w:rPr>
        <w:sym w:font="Symbol" w:char="F0B0"/>
      </w:r>
      <w:r w:rsidR="00A476CF">
        <w:rPr>
          <w:rFonts w:ascii="Times New Roman" w:eastAsia="Times New Roman" w:hAnsi="Times New Roman" w:cs="Times New Roman"/>
          <w:sz w:val="24"/>
          <w:szCs w:val="24"/>
          <w:lang w:val="en-US" w:eastAsia="en-GB"/>
        </w:rPr>
        <w:t>C, and</w:t>
      </w:r>
      <w:r w:rsidR="00E75E6B">
        <w:rPr>
          <w:rFonts w:ascii="Times New Roman" w:eastAsia="Times New Roman" w:hAnsi="Times New Roman" w:cs="Times New Roman"/>
          <w:sz w:val="24"/>
          <w:szCs w:val="24"/>
          <w:lang w:val="en-US" w:eastAsia="en-GB"/>
        </w:rPr>
        <w:t xml:space="preserve"> time: 20</w:t>
      </w:r>
      <w:r w:rsidR="00E75E6B">
        <w:rPr>
          <w:rFonts w:ascii="Times New Roman" w:hAnsi="Times New Roman" w:cs="Times New Roman"/>
          <w:sz w:val="24"/>
          <w:szCs w:val="24"/>
          <w:lang w:val="en-US"/>
        </w:rPr>
        <w:t>–</w:t>
      </w:r>
      <w:r w:rsidR="00E75E6B">
        <w:rPr>
          <w:rFonts w:ascii="Times New Roman" w:eastAsia="Times New Roman" w:hAnsi="Times New Roman" w:cs="Times New Roman"/>
          <w:sz w:val="24"/>
          <w:szCs w:val="24"/>
          <w:lang w:val="en-US" w:eastAsia="en-GB"/>
        </w:rPr>
        <w:t>80 min)</w:t>
      </w:r>
      <w:r w:rsidRPr="00573A8A">
        <w:rPr>
          <w:rFonts w:ascii="Times New Roman" w:eastAsia="Times New Roman" w:hAnsi="Times New Roman" w:cs="Times New Roman"/>
          <w:sz w:val="24"/>
          <w:szCs w:val="24"/>
          <w:lang w:val="en-US" w:eastAsia="en-GB"/>
        </w:rPr>
        <w:t xml:space="preserve"> and enzymatic saccharification (</w:t>
      </w:r>
      <w:r w:rsidR="00E75E6B">
        <w:rPr>
          <w:rFonts w:ascii="Times New Roman" w:eastAsia="Times New Roman" w:hAnsi="Times New Roman" w:cs="Times New Roman"/>
          <w:sz w:val="24"/>
          <w:szCs w:val="24"/>
          <w:lang w:val="en-US" w:eastAsia="en-GB"/>
        </w:rPr>
        <w:t>enzyme loading: 2.5</w:t>
      </w:r>
      <w:r w:rsidR="00E75E6B">
        <w:rPr>
          <w:rFonts w:ascii="Times New Roman" w:hAnsi="Times New Roman" w:cs="Times New Roman"/>
          <w:sz w:val="24"/>
          <w:szCs w:val="24"/>
          <w:lang w:val="en-US"/>
        </w:rPr>
        <w:t>–</w:t>
      </w:r>
      <w:r w:rsidR="00E75E6B">
        <w:rPr>
          <w:rFonts w:ascii="Times New Roman" w:eastAsia="Times New Roman" w:hAnsi="Times New Roman" w:cs="Times New Roman"/>
          <w:sz w:val="24"/>
          <w:szCs w:val="24"/>
          <w:lang w:val="en-US" w:eastAsia="en-GB"/>
        </w:rPr>
        <w:t>17.5%</w:t>
      </w:r>
      <w:r w:rsidR="00A476CF">
        <w:rPr>
          <w:rFonts w:ascii="Times New Roman" w:eastAsia="Times New Roman" w:hAnsi="Times New Roman" w:cs="Times New Roman"/>
          <w:sz w:val="24"/>
          <w:szCs w:val="24"/>
          <w:lang w:val="en-US" w:eastAsia="en-GB"/>
        </w:rPr>
        <w:t>,</w:t>
      </w:r>
      <w:r w:rsidR="00E75E6B">
        <w:rPr>
          <w:rFonts w:ascii="Times New Roman" w:eastAsia="Times New Roman" w:hAnsi="Times New Roman" w:cs="Times New Roman"/>
          <w:sz w:val="24"/>
          <w:szCs w:val="24"/>
          <w:lang w:val="en-US" w:eastAsia="en-GB"/>
        </w:rPr>
        <w:t xml:space="preserve"> and reaction volume: 550</w:t>
      </w:r>
      <w:r w:rsidR="00E75E6B">
        <w:rPr>
          <w:rFonts w:ascii="Times New Roman" w:hAnsi="Times New Roman" w:cs="Times New Roman"/>
          <w:sz w:val="24"/>
          <w:szCs w:val="24"/>
          <w:lang w:val="en-US"/>
        </w:rPr>
        <w:t>–</w:t>
      </w:r>
      <w:r w:rsidR="00E75E6B">
        <w:rPr>
          <w:rFonts w:ascii="Times New Roman" w:eastAsia="Times New Roman" w:hAnsi="Times New Roman" w:cs="Times New Roman"/>
          <w:sz w:val="24"/>
          <w:szCs w:val="24"/>
          <w:lang w:val="en-US" w:eastAsia="en-GB"/>
        </w:rPr>
        <w:t>850 µL)</w:t>
      </w:r>
      <w:r w:rsidRPr="00573A8A">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 total of</w:t>
      </w:r>
      <w:r w:rsidR="004A3990">
        <w:rPr>
          <w:rFonts w:ascii="Times New Roman" w:eastAsia="Times New Roman" w:hAnsi="Times New Roman" w:cs="Times New Roman"/>
          <w:sz w:val="24"/>
          <w:szCs w:val="24"/>
          <w:lang w:val="en-US" w:eastAsia="en-GB"/>
        </w:rPr>
        <w:t xml:space="preserve"> 46 experimental conditions </w:t>
      </w:r>
      <w:r w:rsidR="00366F62">
        <w:rPr>
          <w:rFonts w:ascii="Times New Roman" w:eastAsia="Times New Roman" w:hAnsi="Times New Roman" w:cs="Times New Roman"/>
          <w:sz w:val="24"/>
          <w:szCs w:val="24"/>
          <w:lang w:val="en-US" w:eastAsia="en-GB"/>
        </w:rPr>
        <w:t>were</w:t>
      </w:r>
      <w:r>
        <w:rPr>
          <w:rFonts w:ascii="Times New Roman" w:eastAsia="Times New Roman" w:hAnsi="Times New Roman" w:cs="Times New Roman"/>
          <w:sz w:val="24"/>
          <w:szCs w:val="24"/>
          <w:lang w:val="en-US" w:eastAsia="en-GB"/>
        </w:rPr>
        <w:t xml:space="preserve"> evaluated and the </w:t>
      </w:r>
      <w:r>
        <w:rPr>
          <w:rFonts w:ascii="Times New Roman" w:eastAsia="Times New Roman" w:hAnsi="Times New Roman" w:cs="Times New Roman"/>
          <w:sz w:val="24"/>
          <w:szCs w:val="24"/>
          <w:shd w:val="clear" w:color="auto" w:fill="FFFFFF" w:themeFill="background1"/>
          <w:lang w:val="en-US" w:eastAsia="en-GB"/>
        </w:rPr>
        <w:t xml:space="preserve">maximum sugar </w:t>
      </w:r>
      <w:r w:rsidR="008F0B6E">
        <w:rPr>
          <w:rFonts w:ascii="Times New Roman" w:eastAsia="Times New Roman" w:hAnsi="Times New Roman" w:cs="Times New Roman"/>
          <w:sz w:val="24"/>
          <w:szCs w:val="24"/>
          <w:shd w:val="clear" w:color="auto" w:fill="FFFFFF" w:themeFill="background1"/>
          <w:lang w:val="en-US" w:eastAsia="en-GB"/>
        </w:rPr>
        <w:t>yield (</w:t>
      </w:r>
      <w:r w:rsidR="008F0B6E" w:rsidRPr="008E2C06">
        <w:rPr>
          <w:rFonts w:ascii="Times New Roman" w:eastAsia="Times New Roman" w:hAnsi="Times New Roman" w:cs="Times New Roman"/>
          <w:sz w:val="24"/>
          <w:szCs w:val="24"/>
          <w:lang w:val="en-US" w:eastAsia="en-GB"/>
        </w:rPr>
        <w:t>423 mg/g</w:t>
      </w:r>
      <w:r w:rsidR="008F0B6E">
        <w:rPr>
          <w:rFonts w:ascii="Times New Roman" w:eastAsia="Times New Roman" w:hAnsi="Times New Roman" w:cs="Times New Roman"/>
          <w:sz w:val="24"/>
          <w:szCs w:val="24"/>
          <w:lang w:val="en-US" w:eastAsia="en-GB"/>
        </w:rPr>
        <w:t xml:space="preserve">) was obtained via enzymatic hydrolysis under optimized conditions </w:t>
      </w:r>
      <w:r w:rsidR="00366F62">
        <w:rPr>
          <w:rFonts w:ascii="Times New Roman" w:eastAsia="Times New Roman" w:hAnsi="Times New Roman" w:cs="Times New Roman"/>
          <w:sz w:val="24"/>
          <w:szCs w:val="24"/>
          <w:lang w:val="en-US" w:eastAsia="en-GB"/>
        </w:rPr>
        <w:t>(</w:t>
      </w:r>
      <w:r w:rsidR="00366F62" w:rsidRPr="00366F62">
        <w:rPr>
          <w:rFonts w:ascii="Times New Roman" w:eastAsia="Times New Roman" w:hAnsi="Times New Roman" w:cs="Times New Roman"/>
          <w:sz w:val="24"/>
          <w:szCs w:val="24"/>
          <w:lang w:val="en-US" w:eastAsia="en-GB"/>
        </w:rPr>
        <w:t>0.25 mol/L NaOH</w:t>
      </w:r>
      <w:r w:rsidR="00663D93">
        <w:rPr>
          <w:rFonts w:ascii="Times New Roman" w:eastAsia="Times New Roman" w:hAnsi="Times New Roman" w:cs="Times New Roman"/>
          <w:sz w:val="24"/>
          <w:szCs w:val="24"/>
          <w:lang w:val="en-US" w:eastAsia="en-GB"/>
        </w:rPr>
        <w:t xml:space="preserve"> at 202 °C</w:t>
      </w:r>
      <w:r w:rsidR="00366F62" w:rsidRPr="00366F62">
        <w:rPr>
          <w:rFonts w:ascii="Times New Roman" w:eastAsia="Times New Roman" w:hAnsi="Times New Roman" w:cs="Times New Roman"/>
          <w:sz w:val="24"/>
          <w:szCs w:val="24"/>
          <w:lang w:val="en-US" w:eastAsia="en-GB"/>
        </w:rPr>
        <w:t xml:space="preserve"> for 40 min</w:t>
      </w:r>
      <w:r w:rsidR="00663D93">
        <w:rPr>
          <w:rFonts w:ascii="Times New Roman" w:eastAsia="Times New Roman" w:hAnsi="Times New Roman" w:cs="Times New Roman"/>
          <w:sz w:val="24"/>
          <w:szCs w:val="24"/>
          <w:lang w:val="en-US" w:eastAsia="en-GB"/>
        </w:rPr>
        <w:t>,</w:t>
      </w:r>
      <w:r w:rsidR="00366F62" w:rsidRPr="00366F62">
        <w:rPr>
          <w:rFonts w:ascii="Times New Roman" w:eastAsia="Times New Roman" w:hAnsi="Times New Roman" w:cs="Times New Roman"/>
          <w:sz w:val="24"/>
          <w:szCs w:val="24"/>
          <w:lang w:val="en-US" w:eastAsia="en-GB"/>
        </w:rPr>
        <w:t xml:space="preserve"> </w:t>
      </w:r>
      <w:r w:rsidR="00663D93">
        <w:rPr>
          <w:rFonts w:ascii="Times New Roman" w:eastAsia="Times New Roman" w:hAnsi="Times New Roman" w:cs="Times New Roman"/>
          <w:sz w:val="24"/>
          <w:szCs w:val="24"/>
          <w:lang w:val="en-US" w:eastAsia="en-GB"/>
        </w:rPr>
        <w:t>with 12.5% of enzyme loading</w:t>
      </w:r>
      <w:r w:rsidR="00366F62" w:rsidRPr="008B5A5D">
        <w:rPr>
          <w:rFonts w:ascii="Times New Roman" w:eastAsia="Times New Roman" w:hAnsi="Times New Roman" w:cs="Times New Roman"/>
          <w:sz w:val="24"/>
          <w:szCs w:val="24"/>
          <w:lang w:val="en-US" w:eastAsia="en-GB"/>
        </w:rPr>
        <w:t>).</w:t>
      </w:r>
      <w:r w:rsidR="00D926A4" w:rsidRPr="008B5A5D">
        <w:rPr>
          <w:rFonts w:ascii="Times New Roman" w:eastAsia="Times New Roman" w:hAnsi="Times New Roman" w:cs="Times New Roman"/>
          <w:color w:val="FF0000"/>
          <w:sz w:val="24"/>
          <w:szCs w:val="24"/>
          <w:lang w:val="en-US" w:eastAsia="en-GB"/>
        </w:rPr>
        <w:t xml:space="preserve"> </w:t>
      </w:r>
      <w:r w:rsidR="00D926A4" w:rsidRPr="008B5A5D">
        <w:rPr>
          <w:rFonts w:ascii="Times New Roman" w:eastAsia="Times New Roman" w:hAnsi="Times New Roman" w:cs="Times New Roman"/>
          <w:sz w:val="24"/>
          <w:szCs w:val="24"/>
          <w:lang w:val="en-US" w:eastAsia="en-GB"/>
        </w:rPr>
        <w:t>Bi</w:t>
      </w:r>
      <w:r w:rsidRPr="008B5A5D">
        <w:rPr>
          <w:rFonts w:ascii="Times New Roman" w:eastAsia="Times New Roman" w:hAnsi="Times New Roman" w:cs="Times New Roman"/>
          <w:sz w:val="24"/>
          <w:szCs w:val="24"/>
          <w:lang w:val="en-US" w:eastAsia="en-GB"/>
        </w:rPr>
        <w:t>omass compositional analyses showed that the pretreatments strongly removed lignin (</w:t>
      </w:r>
      <w:r w:rsidRPr="008B5A5D">
        <w:rPr>
          <w:rFonts w:ascii="Times New Roman" w:hAnsi="Times New Roman" w:cs="Times New Roman"/>
          <w:sz w:val="24"/>
          <w:szCs w:val="24"/>
          <w:lang w:val="en-US"/>
        </w:rPr>
        <w:t>up to</w:t>
      </w:r>
      <w:r w:rsidRPr="008B5A5D">
        <w:rPr>
          <w:rFonts w:ascii="Times New Roman" w:eastAsia="Times New Roman" w:hAnsi="Times New Roman" w:cs="Times New Roman"/>
          <w:sz w:val="24"/>
          <w:szCs w:val="24"/>
          <w:lang w:val="en-US" w:eastAsia="en-GB"/>
        </w:rPr>
        <w:t xml:space="preserve"> 70%)</w:t>
      </w:r>
      <w:r w:rsidR="00561E5A" w:rsidRPr="008B5A5D">
        <w:rPr>
          <w:rFonts w:ascii="Times New Roman" w:eastAsia="Times New Roman" w:hAnsi="Times New Roman" w:cs="Times New Roman"/>
          <w:sz w:val="24"/>
          <w:szCs w:val="24"/>
          <w:lang w:val="en-US" w:eastAsia="en-GB"/>
        </w:rPr>
        <w:t>,</w:t>
      </w:r>
      <w:r w:rsidRPr="008B5A5D">
        <w:rPr>
          <w:rFonts w:ascii="Times New Roman" w:eastAsia="Times New Roman" w:hAnsi="Times New Roman" w:cs="Times New Roman"/>
          <w:sz w:val="24"/>
          <w:szCs w:val="24"/>
          <w:lang w:val="en-US" w:eastAsia="en-GB"/>
        </w:rPr>
        <w:t xml:space="preserve"> silica </w:t>
      </w:r>
      <w:r w:rsidRPr="008B5A5D">
        <w:rPr>
          <w:rFonts w:ascii="Times New Roman" w:hAnsi="Times New Roman" w:cs="Times New Roman"/>
          <w:sz w:val="24"/>
          <w:szCs w:val="24"/>
          <w:lang w:val="en-US"/>
        </w:rPr>
        <w:t>(up to</w:t>
      </w:r>
      <w:r w:rsidRPr="008B5A5D">
        <w:rPr>
          <w:rFonts w:ascii="Times New Roman" w:eastAsia="Times New Roman" w:hAnsi="Times New Roman" w:cs="Times New Roman"/>
          <w:i/>
          <w:sz w:val="24"/>
          <w:szCs w:val="24"/>
          <w:lang w:val="en-US" w:eastAsia="en-GB"/>
        </w:rPr>
        <w:t xml:space="preserve"> </w:t>
      </w:r>
      <w:r w:rsidRPr="008B5A5D">
        <w:rPr>
          <w:rFonts w:ascii="Times New Roman" w:hAnsi="Times New Roman" w:cs="Times New Roman"/>
          <w:sz w:val="24"/>
          <w:szCs w:val="24"/>
          <w:lang w:val="en-US"/>
        </w:rPr>
        <w:t>80%)</w:t>
      </w:r>
      <w:r w:rsidR="00E75E6B" w:rsidRPr="008B5A5D">
        <w:rPr>
          <w:rFonts w:ascii="Times New Roman" w:hAnsi="Times New Roman" w:cs="Times New Roman"/>
          <w:sz w:val="24"/>
          <w:szCs w:val="24"/>
          <w:lang w:val="en-US"/>
        </w:rPr>
        <w:t xml:space="preserve"> and</w:t>
      </w:r>
      <w:r w:rsidRPr="008B5A5D">
        <w:rPr>
          <w:rFonts w:ascii="Times New Roman" w:hAnsi="Times New Roman" w:cs="Times New Roman"/>
          <w:sz w:val="24"/>
          <w:szCs w:val="24"/>
          <w:lang w:val="en-US"/>
        </w:rPr>
        <w:t xml:space="preserve"> promoted </w:t>
      </w:r>
      <w:r w:rsidR="00DA64BF" w:rsidRPr="008B5A5D">
        <w:rPr>
          <w:rFonts w:ascii="Times New Roman" w:hAnsi="Times New Roman" w:cs="Times New Roman"/>
          <w:sz w:val="24"/>
          <w:szCs w:val="24"/>
          <w:lang w:val="en-US"/>
        </w:rPr>
        <w:t xml:space="preserve">cellulose </w:t>
      </w:r>
      <w:r w:rsidRPr="008B5A5D">
        <w:rPr>
          <w:rFonts w:ascii="Times New Roman" w:hAnsi="Times New Roman" w:cs="Times New Roman"/>
          <w:sz w:val="24"/>
          <w:szCs w:val="24"/>
          <w:lang w:val="en-US"/>
        </w:rPr>
        <w:t xml:space="preserve">enrichment </w:t>
      </w:r>
      <w:r w:rsidR="00FC6115" w:rsidRPr="008B5A5D">
        <w:rPr>
          <w:rFonts w:ascii="Times New Roman" w:hAnsi="Times New Roman" w:cs="Times New Roman"/>
          <w:sz w:val="24"/>
          <w:szCs w:val="24"/>
          <w:lang w:val="en-US"/>
        </w:rPr>
        <w:t>(25–110%)</w:t>
      </w:r>
      <w:r w:rsidRPr="008B5A5D">
        <w:rPr>
          <w:rFonts w:ascii="Times New Roman" w:eastAsia="Times New Roman" w:hAnsi="Times New Roman" w:cs="Times New Roman"/>
          <w:sz w:val="24"/>
          <w:szCs w:val="24"/>
          <w:lang w:val="en-US" w:eastAsia="en-GB"/>
        </w:rPr>
        <w:t xml:space="preserve">. </w:t>
      </w:r>
      <w:r w:rsidR="00A242FB" w:rsidRPr="008B5A5D">
        <w:rPr>
          <w:rFonts w:ascii="Times New Roman" w:eastAsia="Times New Roman" w:hAnsi="Times New Roman" w:cs="Times New Roman"/>
          <w:sz w:val="24"/>
          <w:szCs w:val="24"/>
          <w:lang w:val="en-US" w:eastAsia="en-GB"/>
        </w:rPr>
        <w:t>This</w:t>
      </w:r>
      <w:r w:rsidR="00A242FB" w:rsidRPr="00A242FB">
        <w:rPr>
          <w:rFonts w:ascii="Times New Roman" w:eastAsia="Times New Roman" w:hAnsi="Times New Roman" w:cs="Times New Roman"/>
          <w:sz w:val="24"/>
          <w:szCs w:val="24"/>
          <w:lang w:val="en-US" w:eastAsia="en-GB"/>
        </w:rPr>
        <w:t xml:space="preserve"> robust design of experiments resulted in maximizing enzymatic hydrolysis efficiency of sugarcane</w:t>
      </w:r>
      <w:r w:rsidR="00D926A4">
        <w:rPr>
          <w:rFonts w:ascii="Times New Roman" w:eastAsia="Times New Roman" w:hAnsi="Times New Roman" w:cs="Times New Roman"/>
          <w:sz w:val="24"/>
          <w:szCs w:val="24"/>
          <w:lang w:val="en-US" w:eastAsia="en-GB"/>
        </w:rPr>
        <w:t xml:space="preserve"> bagasse</w:t>
      </w:r>
      <w:r w:rsidR="00A242FB" w:rsidRPr="00A242FB">
        <w:rPr>
          <w:rFonts w:ascii="Times New Roman" w:eastAsia="Times New Roman" w:hAnsi="Times New Roman" w:cs="Times New Roman"/>
          <w:sz w:val="24"/>
          <w:szCs w:val="24"/>
          <w:lang w:val="en-US" w:eastAsia="en-GB"/>
        </w:rPr>
        <w:t xml:space="preserve"> and further indicated that this combined approach is versatile for other lignocellulosic biomasses.</w:t>
      </w:r>
    </w:p>
    <w:p w14:paraId="0A8BCF6F" w14:textId="77777777" w:rsidR="00996FC9" w:rsidRPr="00CF689F" w:rsidRDefault="00996FC9" w:rsidP="00ED6AFA">
      <w:pPr>
        <w:spacing w:after="0" w:line="480" w:lineRule="auto"/>
        <w:rPr>
          <w:rFonts w:ascii="Times New Roman" w:eastAsia="Times New Roman" w:hAnsi="Times New Roman" w:cs="Times New Roman"/>
          <w:sz w:val="24"/>
          <w:szCs w:val="24"/>
          <w:lang w:eastAsia="en-GB"/>
        </w:rPr>
      </w:pPr>
    </w:p>
    <w:p w14:paraId="081762EE" w14:textId="6AF7BC0C" w:rsidR="00BB00C4" w:rsidRPr="007552F3" w:rsidRDefault="00376A1C" w:rsidP="00ED6AFA">
      <w:pPr>
        <w:spacing w:after="0" w:line="480" w:lineRule="auto"/>
        <w:rPr>
          <w:rFonts w:ascii="Times New Roman" w:eastAsia="Times New Roman" w:hAnsi="Times New Roman" w:cs="Times New Roman"/>
          <w:b/>
          <w:color w:val="0000FF"/>
          <w:spacing w:val="-12"/>
          <w:sz w:val="24"/>
          <w:szCs w:val="24"/>
          <w:lang w:val="en-US" w:eastAsia="en-GB"/>
        </w:rPr>
      </w:pPr>
      <w:r w:rsidRPr="000749EB">
        <w:rPr>
          <w:rFonts w:ascii="Times New Roman" w:eastAsia="Times New Roman" w:hAnsi="Times New Roman" w:cs="Times New Roman"/>
          <w:b/>
          <w:color w:val="0000FF"/>
          <w:sz w:val="24"/>
          <w:szCs w:val="24"/>
          <w:highlight w:val="yellow"/>
          <w:lang w:val="en-US" w:eastAsia="en-GB"/>
        </w:rPr>
        <w:t>Keywords:</w:t>
      </w:r>
      <w:r w:rsidR="007552F3" w:rsidRPr="000749EB">
        <w:rPr>
          <w:rFonts w:ascii="Times New Roman" w:eastAsia="Times New Roman" w:hAnsi="Times New Roman" w:cs="Times New Roman"/>
          <w:color w:val="0000FF"/>
          <w:sz w:val="24"/>
          <w:szCs w:val="24"/>
          <w:highlight w:val="yellow"/>
          <w:lang w:val="en-US" w:eastAsia="en-GB"/>
        </w:rPr>
        <w:t xml:space="preserve"> </w:t>
      </w:r>
      <w:r w:rsidR="0037752E" w:rsidRPr="000749EB">
        <w:rPr>
          <w:rFonts w:ascii="Times New Roman" w:eastAsia="Times New Roman" w:hAnsi="Times New Roman" w:cs="Times New Roman"/>
          <w:color w:val="0000FF"/>
          <w:sz w:val="24"/>
          <w:szCs w:val="24"/>
          <w:highlight w:val="yellow"/>
          <w:lang w:val="en-US" w:eastAsia="en-GB"/>
        </w:rPr>
        <w:t xml:space="preserve">Biomass </w:t>
      </w:r>
      <w:r w:rsidR="00E05796" w:rsidRPr="000749EB">
        <w:rPr>
          <w:rFonts w:ascii="Times New Roman" w:eastAsia="Times New Roman" w:hAnsi="Times New Roman" w:cs="Times New Roman"/>
          <w:color w:val="0000FF"/>
          <w:sz w:val="24"/>
          <w:szCs w:val="24"/>
          <w:highlight w:val="yellow"/>
          <w:lang w:val="en-US" w:eastAsia="en-GB"/>
        </w:rPr>
        <w:t>p</w:t>
      </w:r>
      <w:r w:rsidR="0037752E" w:rsidRPr="000749EB">
        <w:rPr>
          <w:rFonts w:ascii="Times New Roman" w:eastAsia="Times New Roman" w:hAnsi="Times New Roman" w:cs="Times New Roman"/>
          <w:color w:val="0000FF"/>
          <w:sz w:val="24"/>
          <w:szCs w:val="24"/>
          <w:highlight w:val="yellow"/>
          <w:lang w:val="en-US" w:eastAsia="en-GB"/>
        </w:rPr>
        <w:t>retreatment</w:t>
      </w:r>
      <w:r w:rsidR="002E3638">
        <w:rPr>
          <w:rFonts w:ascii="Times New Roman" w:eastAsia="Times New Roman" w:hAnsi="Times New Roman" w:cs="Times New Roman"/>
          <w:color w:val="0000FF"/>
          <w:sz w:val="24"/>
          <w:szCs w:val="24"/>
          <w:highlight w:val="yellow"/>
          <w:lang w:val="en-US" w:eastAsia="en-GB"/>
        </w:rPr>
        <w:t>;</w:t>
      </w:r>
      <w:r w:rsidR="0037752E" w:rsidRPr="000749EB">
        <w:rPr>
          <w:rFonts w:ascii="Times New Roman" w:eastAsia="Times New Roman" w:hAnsi="Times New Roman" w:cs="Times New Roman"/>
          <w:color w:val="0000FF"/>
          <w:sz w:val="24"/>
          <w:szCs w:val="24"/>
          <w:highlight w:val="yellow"/>
          <w:lang w:val="en-US" w:eastAsia="en-GB"/>
        </w:rPr>
        <w:t xml:space="preserve"> </w:t>
      </w:r>
      <w:r w:rsidR="00CF689F" w:rsidRPr="000749EB">
        <w:rPr>
          <w:rFonts w:ascii="Times New Roman" w:eastAsia="Times New Roman" w:hAnsi="Times New Roman" w:cs="Times New Roman"/>
          <w:color w:val="0000FF"/>
          <w:sz w:val="24"/>
          <w:szCs w:val="24"/>
          <w:highlight w:val="yellow"/>
          <w:lang w:val="en-US" w:eastAsia="en-GB"/>
        </w:rPr>
        <w:t xml:space="preserve">Central Composite Orthogonal </w:t>
      </w:r>
      <w:r w:rsidR="00E05796" w:rsidRPr="000749EB">
        <w:rPr>
          <w:rFonts w:ascii="Times New Roman" w:eastAsia="Times New Roman" w:hAnsi="Times New Roman" w:cs="Times New Roman"/>
          <w:color w:val="0000FF"/>
          <w:sz w:val="24"/>
          <w:szCs w:val="24"/>
          <w:highlight w:val="yellow"/>
          <w:lang w:val="en-US" w:eastAsia="en-GB"/>
        </w:rPr>
        <w:t>D</w:t>
      </w:r>
      <w:r w:rsidR="00CF689F" w:rsidRPr="000749EB">
        <w:rPr>
          <w:rFonts w:ascii="Times New Roman" w:eastAsia="Times New Roman" w:hAnsi="Times New Roman" w:cs="Times New Roman"/>
          <w:color w:val="0000FF"/>
          <w:sz w:val="24"/>
          <w:szCs w:val="24"/>
          <w:highlight w:val="yellow"/>
          <w:lang w:val="en-US" w:eastAsia="en-GB"/>
        </w:rPr>
        <w:t>esign</w:t>
      </w:r>
      <w:r w:rsidR="002E3638">
        <w:rPr>
          <w:rFonts w:ascii="Times New Roman" w:eastAsia="Times New Roman" w:hAnsi="Times New Roman" w:cs="Times New Roman"/>
          <w:color w:val="0000FF"/>
          <w:sz w:val="24"/>
          <w:szCs w:val="24"/>
          <w:highlight w:val="yellow"/>
          <w:lang w:val="en-US" w:eastAsia="en-GB"/>
        </w:rPr>
        <w:t>;</w:t>
      </w:r>
      <w:r w:rsidR="00CF689F" w:rsidRPr="000749EB">
        <w:rPr>
          <w:rFonts w:ascii="Times New Roman" w:eastAsia="Times New Roman" w:hAnsi="Times New Roman" w:cs="Times New Roman"/>
          <w:color w:val="0000FF"/>
          <w:sz w:val="24"/>
          <w:szCs w:val="24"/>
          <w:highlight w:val="yellow"/>
          <w:lang w:val="en-US" w:eastAsia="en-GB"/>
        </w:rPr>
        <w:t xml:space="preserve"> Fractional Factorial Design</w:t>
      </w:r>
      <w:r w:rsidR="002E3638">
        <w:rPr>
          <w:rFonts w:ascii="Times New Roman" w:eastAsia="Times New Roman" w:hAnsi="Times New Roman" w:cs="Times New Roman"/>
          <w:color w:val="0000FF"/>
          <w:sz w:val="24"/>
          <w:szCs w:val="24"/>
          <w:highlight w:val="yellow"/>
          <w:lang w:val="en-US" w:eastAsia="en-GB"/>
        </w:rPr>
        <w:t>;</w:t>
      </w:r>
      <w:r w:rsidR="00CF689F" w:rsidRPr="000749EB">
        <w:rPr>
          <w:rFonts w:ascii="Times New Roman" w:eastAsia="Times New Roman" w:hAnsi="Times New Roman" w:cs="Times New Roman"/>
          <w:color w:val="0000FF"/>
          <w:sz w:val="24"/>
          <w:szCs w:val="24"/>
          <w:highlight w:val="yellow"/>
          <w:lang w:val="en-US" w:eastAsia="en-GB"/>
        </w:rPr>
        <w:t xml:space="preserve"> </w:t>
      </w:r>
      <w:r w:rsidR="00E05796" w:rsidRPr="000749EB">
        <w:rPr>
          <w:rFonts w:ascii="Times New Roman" w:eastAsia="Times New Roman" w:hAnsi="Times New Roman" w:cs="Times New Roman"/>
          <w:color w:val="0000FF"/>
          <w:sz w:val="24"/>
          <w:szCs w:val="24"/>
          <w:highlight w:val="yellow"/>
          <w:lang w:val="en-US" w:eastAsia="en-GB"/>
        </w:rPr>
        <w:t>l</w:t>
      </w:r>
      <w:r w:rsidR="0037752E" w:rsidRPr="000749EB">
        <w:rPr>
          <w:rFonts w:ascii="Times New Roman" w:eastAsia="Times New Roman" w:hAnsi="Times New Roman" w:cs="Times New Roman"/>
          <w:color w:val="0000FF"/>
          <w:sz w:val="24"/>
          <w:szCs w:val="24"/>
          <w:highlight w:val="yellow"/>
          <w:lang w:val="en-US" w:eastAsia="en-GB"/>
        </w:rPr>
        <w:t>ignocellulose</w:t>
      </w:r>
      <w:r w:rsidR="002E3638">
        <w:rPr>
          <w:rFonts w:ascii="Times New Roman" w:eastAsia="Times New Roman" w:hAnsi="Times New Roman" w:cs="Times New Roman"/>
          <w:color w:val="0000FF"/>
          <w:sz w:val="24"/>
          <w:szCs w:val="24"/>
          <w:highlight w:val="yellow"/>
          <w:lang w:val="en-US" w:eastAsia="en-GB"/>
        </w:rPr>
        <w:t>;</w:t>
      </w:r>
      <w:bookmarkStart w:id="0" w:name="_GoBack"/>
      <w:bookmarkEnd w:id="0"/>
      <w:r w:rsidR="00212227" w:rsidRPr="000749EB">
        <w:rPr>
          <w:rFonts w:ascii="Times New Roman" w:eastAsia="Times New Roman" w:hAnsi="Times New Roman" w:cs="Times New Roman"/>
          <w:color w:val="0000FF"/>
          <w:sz w:val="24"/>
          <w:szCs w:val="24"/>
          <w:highlight w:val="yellow"/>
          <w:lang w:val="en-US" w:eastAsia="en-GB"/>
        </w:rPr>
        <w:t xml:space="preserve"> </w:t>
      </w:r>
      <w:r w:rsidR="006477EF" w:rsidRPr="000749EB">
        <w:rPr>
          <w:rFonts w:ascii="Times New Roman" w:eastAsia="Times New Roman" w:hAnsi="Times New Roman" w:cs="Times New Roman"/>
          <w:color w:val="0000FF"/>
          <w:sz w:val="24"/>
          <w:szCs w:val="24"/>
          <w:highlight w:val="yellow"/>
          <w:lang w:val="en-US" w:eastAsia="en-GB"/>
        </w:rPr>
        <w:t>alkaline</w:t>
      </w:r>
      <w:r w:rsidR="00212227" w:rsidRPr="000749EB">
        <w:rPr>
          <w:rFonts w:ascii="Times New Roman" w:eastAsia="Times New Roman" w:hAnsi="Times New Roman" w:cs="Times New Roman"/>
          <w:color w:val="0000FF"/>
          <w:sz w:val="24"/>
          <w:szCs w:val="24"/>
          <w:highlight w:val="yellow"/>
          <w:lang w:val="en-US" w:eastAsia="en-GB"/>
        </w:rPr>
        <w:t xml:space="preserve"> pretreatment</w:t>
      </w:r>
      <w:r w:rsidR="00BB00C4" w:rsidRPr="007552F3">
        <w:rPr>
          <w:rFonts w:ascii="Times New Roman" w:eastAsia="Times New Roman" w:hAnsi="Times New Roman" w:cs="Times New Roman"/>
          <w:b/>
          <w:color w:val="0000FF"/>
          <w:spacing w:val="-12"/>
          <w:sz w:val="24"/>
          <w:szCs w:val="24"/>
          <w:lang w:val="en-US" w:eastAsia="en-GB"/>
        </w:rPr>
        <w:br w:type="page"/>
      </w:r>
    </w:p>
    <w:p w14:paraId="488ABD0C" w14:textId="1F820F3A" w:rsidR="00437598" w:rsidRPr="008849E7" w:rsidRDefault="00437598" w:rsidP="00ED6AFA">
      <w:pPr>
        <w:autoSpaceDE w:val="0"/>
        <w:autoSpaceDN w:val="0"/>
        <w:adjustRightInd w:val="0"/>
        <w:spacing w:after="0" w:line="480" w:lineRule="auto"/>
        <w:rPr>
          <w:rFonts w:ascii="Times New Roman" w:hAnsi="Times New Roman" w:cs="Times New Roman"/>
          <w:sz w:val="24"/>
          <w:szCs w:val="24"/>
        </w:rPr>
      </w:pPr>
      <w:r>
        <w:rPr>
          <w:rFonts w:ascii="Times New Roman" w:eastAsia="Times New Roman" w:hAnsi="Times New Roman" w:cs="Times New Roman"/>
          <w:b/>
          <w:sz w:val="24"/>
          <w:szCs w:val="24"/>
          <w:lang w:val="en-US" w:eastAsia="en-GB"/>
        </w:rPr>
        <w:lastRenderedPageBreak/>
        <w:t>1. Introduction</w:t>
      </w:r>
    </w:p>
    <w:p w14:paraId="2C675F48" w14:textId="3EAEFA9C" w:rsidR="00655717" w:rsidRPr="009273FE" w:rsidRDefault="00F9633D" w:rsidP="00ED6AFA">
      <w:pPr>
        <w:autoSpaceDE w:val="0"/>
        <w:autoSpaceDN w:val="0"/>
        <w:adjustRightInd w:val="0"/>
        <w:spacing w:after="0" w:line="480" w:lineRule="auto"/>
        <w:ind w:firstLine="720"/>
        <w:rPr>
          <w:rFonts w:ascii="Times New Roman" w:hAnsi="Times New Roman" w:cs="Times New Roman"/>
          <w:sz w:val="24"/>
          <w:szCs w:val="24"/>
          <w:lang w:val="en-US"/>
        </w:rPr>
      </w:pPr>
      <w:r w:rsidRPr="009273FE">
        <w:rPr>
          <w:rFonts w:ascii="Times New Roman" w:hAnsi="Times New Roman" w:cs="Times New Roman"/>
          <w:sz w:val="24"/>
          <w:szCs w:val="24"/>
          <w:lang w:val="en-US"/>
        </w:rPr>
        <w:t xml:space="preserve">First-generation bioethanol utilizes sucrose from sugarcane </w:t>
      </w:r>
      <w:r w:rsidRPr="00C35814">
        <w:rPr>
          <w:rFonts w:ascii="Times New Roman" w:hAnsi="Times New Roman" w:cs="Times New Roman"/>
          <w:sz w:val="24"/>
          <w:szCs w:val="24"/>
          <w:lang w:val="en-US"/>
        </w:rPr>
        <w:t>(</w:t>
      </w:r>
      <w:r w:rsidRPr="00C35814">
        <w:rPr>
          <w:rFonts w:ascii="Times New Roman" w:hAnsi="Times New Roman" w:cs="Times New Roman"/>
          <w:i/>
          <w:sz w:val="24"/>
          <w:szCs w:val="24"/>
          <w:lang w:val="en-US"/>
        </w:rPr>
        <w:t>Saccharum</w:t>
      </w:r>
      <w:r w:rsidRPr="00C35814">
        <w:rPr>
          <w:rFonts w:ascii="Times New Roman" w:hAnsi="Times New Roman" w:cs="Times New Roman"/>
          <w:sz w:val="24"/>
          <w:szCs w:val="24"/>
          <w:lang w:val="en-US"/>
        </w:rPr>
        <w:t xml:space="preserve"> spp.) </w:t>
      </w:r>
      <w:r w:rsidRPr="009273FE">
        <w:rPr>
          <w:rFonts w:ascii="Times New Roman" w:hAnsi="Times New Roman" w:cs="Times New Roman"/>
          <w:sz w:val="24"/>
          <w:szCs w:val="24"/>
          <w:lang w:val="en-US"/>
        </w:rPr>
        <w:t xml:space="preserve">and starch from maize as the main sugars for bioethanol production via fermentation of glucose. </w:t>
      </w:r>
      <w:r w:rsidR="00A923E0" w:rsidRPr="009273FE">
        <w:rPr>
          <w:rFonts w:ascii="Times New Roman" w:hAnsi="Times New Roman" w:cs="Times New Roman"/>
          <w:sz w:val="24"/>
          <w:szCs w:val="24"/>
          <w:lang w:val="en-US"/>
        </w:rPr>
        <w:t>Brazil produced 32</w:t>
      </w:r>
      <w:r w:rsidR="00DB39E4" w:rsidRPr="009273FE">
        <w:rPr>
          <w:rFonts w:ascii="Times New Roman" w:hAnsi="Times New Roman" w:cs="Times New Roman"/>
          <w:sz w:val="24"/>
          <w:szCs w:val="24"/>
          <w:lang w:val="en-US"/>
        </w:rPr>
        <w:t>.</w:t>
      </w:r>
      <w:r w:rsidR="00A923E0" w:rsidRPr="009273FE">
        <w:rPr>
          <w:rFonts w:ascii="Times New Roman" w:hAnsi="Times New Roman" w:cs="Times New Roman"/>
          <w:sz w:val="24"/>
          <w:szCs w:val="24"/>
          <w:lang w:val="en-US"/>
        </w:rPr>
        <w:t xml:space="preserve">4 billion liters of bioethanol in 2019 and accounted for 30% of the global production </w:t>
      </w:r>
      <w:r w:rsidR="00A923E0" w:rsidRPr="009273FE">
        <w:rPr>
          <w:rFonts w:ascii="Times New Roman" w:hAnsi="Times New Roman" w:cs="Times New Roman"/>
          <w:sz w:val="24"/>
          <w:szCs w:val="24"/>
          <w:lang w:val="en-US"/>
        </w:rPr>
        <w:fldChar w:fldCharType="begin"/>
      </w:r>
      <w:r w:rsidR="00DB458C">
        <w:rPr>
          <w:rFonts w:ascii="Times New Roman" w:hAnsi="Times New Roman" w:cs="Times New Roman"/>
          <w:sz w:val="24"/>
          <w:szCs w:val="24"/>
          <w:lang w:val="en-US"/>
        </w:rPr>
        <w:instrText xml:space="preserve"> ADDIN EN.CITE &lt;EndNote&gt;&lt;Cite&gt;&lt;Author&gt;Association&lt;/Author&gt;&lt;Year&gt;2019&lt;/Year&gt;&lt;RecNum&gt;1987&lt;/RecNum&gt;&lt;DisplayText&gt;(Association, 2019)&lt;/DisplayText&gt;&lt;record&gt;&lt;rec-number&gt;1987&lt;/rec-number&gt;&lt;foreign-keys&gt;&lt;key app="EN" db-id="tr0xvz29itxw2ke5dewvvf9xptse2rexpz02"&gt;1987&lt;/key&gt;&lt;/foreign-keys&gt;&lt;ref-type name="Online Multimedia"&gt;48&lt;/ref-type&gt;&lt;contributors&gt;&lt;authors&gt;&lt;author&gt;Renewable Fuels Association&lt;/author&gt;&lt;/authors&gt;&lt;/contributors&gt;&lt;titles&gt;&lt;title&gt;https://ethanolrfa.org/statistics/annual-ethanol-production/&lt;/title&gt;&lt;/titles&gt;&lt;dates&gt;&lt;year&gt;2019&lt;/year&gt;&lt;/dates&gt;&lt;urls&gt;&lt;/urls&gt;&lt;/record&gt;&lt;/Cite&gt;&lt;/EndNote&gt;</w:instrText>
      </w:r>
      <w:r w:rsidR="00A923E0" w:rsidRPr="009273FE">
        <w:rPr>
          <w:rFonts w:ascii="Times New Roman" w:hAnsi="Times New Roman" w:cs="Times New Roman"/>
          <w:sz w:val="24"/>
          <w:szCs w:val="24"/>
          <w:lang w:val="en-US"/>
        </w:rPr>
        <w:fldChar w:fldCharType="separate"/>
      </w:r>
      <w:r w:rsidR="00DB458C">
        <w:rPr>
          <w:rFonts w:ascii="Times New Roman" w:hAnsi="Times New Roman" w:cs="Times New Roman"/>
          <w:noProof/>
          <w:sz w:val="24"/>
          <w:szCs w:val="24"/>
          <w:lang w:val="en-US"/>
        </w:rPr>
        <w:t>(</w:t>
      </w:r>
      <w:r w:rsidR="007575CB">
        <w:rPr>
          <w:rFonts w:ascii="Times New Roman" w:hAnsi="Times New Roman" w:cs="Times New Roman"/>
          <w:noProof/>
          <w:sz w:val="24"/>
          <w:szCs w:val="24"/>
          <w:lang w:val="en-US"/>
        </w:rPr>
        <w:t xml:space="preserve">Renewable Fuels </w:t>
      </w:r>
      <w:hyperlink w:anchor="_ENREF_3" w:tooltip="Association, 2019 #1987" w:history="1">
        <w:r w:rsidR="00DB458C">
          <w:rPr>
            <w:rFonts w:ascii="Times New Roman" w:hAnsi="Times New Roman" w:cs="Times New Roman"/>
            <w:noProof/>
            <w:sz w:val="24"/>
            <w:szCs w:val="24"/>
            <w:lang w:val="en-US"/>
          </w:rPr>
          <w:t>Association, 2019</w:t>
        </w:r>
      </w:hyperlink>
      <w:r w:rsidR="00DB458C">
        <w:rPr>
          <w:rFonts w:ascii="Times New Roman" w:hAnsi="Times New Roman" w:cs="Times New Roman"/>
          <w:noProof/>
          <w:sz w:val="24"/>
          <w:szCs w:val="24"/>
          <w:lang w:val="en-US"/>
        </w:rPr>
        <w:t>)</w:t>
      </w:r>
      <w:r w:rsidR="00A923E0" w:rsidRPr="009273FE">
        <w:rPr>
          <w:rFonts w:ascii="Times New Roman" w:hAnsi="Times New Roman" w:cs="Times New Roman"/>
          <w:sz w:val="24"/>
          <w:szCs w:val="24"/>
          <w:lang w:val="en-US"/>
        </w:rPr>
        <w:fldChar w:fldCharType="end"/>
      </w:r>
      <w:r w:rsidR="00A923E0" w:rsidRPr="009273FE">
        <w:rPr>
          <w:rFonts w:ascii="Times New Roman" w:hAnsi="Times New Roman" w:cs="Times New Roman"/>
          <w:sz w:val="24"/>
          <w:szCs w:val="24"/>
          <w:lang w:val="en-US"/>
        </w:rPr>
        <w:t xml:space="preserve">. </w:t>
      </w:r>
      <w:r w:rsidR="009D01E7" w:rsidRPr="009273FE">
        <w:rPr>
          <w:rFonts w:ascii="Times New Roman" w:hAnsi="Times New Roman" w:cs="Times New Roman"/>
          <w:sz w:val="24"/>
          <w:szCs w:val="24"/>
          <w:lang w:val="en-US"/>
        </w:rPr>
        <w:t>The scale of production of sugarcane</w:t>
      </w:r>
      <w:r w:rsidR="00AF64DD" w:rsidRPr="009273FE">
        <w:rPr>
          <w:rFonts w:ascii="Times New Roman" w:hAnsi="Times New Roman" w:cs="Times New Roman"/>
          <w:sz w:val="24"/>
          <w:szCs w:val="24"/>
          <w:lang w:val="en-US"/>
        </w:rPr>
        <w:t>-</w:t>
      </w:r>
      <w:r w:rsidR="009D01E7" w:rsidRPr="009273FE">
        <w:rPr>
          <w:rFonts w:ascii="Times New Roman" w:hAnsi="Times New Roman" w:cs="Times New Roman"/>
          <w:sz w:val="24"/>
          <w:szCs w:val="24"/>
          <w:lang w:val="en-US"/>
        </w:rPr>
        <w:t xml:space="preserve">derived </w:t>
      </w:r>
      <w:r w:rsidR="008852A4" w:rsidRPr="009273FE">
        <w:rPr>
          <w:rFonts w:ascii="Times New Roman" w:hAnsi="Times New Roman" w:cs="Times New Roman"/>
          <w:sz w:val="24"/>
          <w:szCs w:val="24"/>
          <w:lang w:val="en-US"/>
        </w:rPr>
        <w:t xml:space="preserve">sugar and </w:t>
      </w:r>
      <w:r w:rsidR="00AF64DD" w:rsidRPr="009273FE">
        <w:rPr>
          <w:rFonts w:ascii="Times New Roman" w:hAnsi="Times New Roman" w:cs="Times New Roman"/>
          <w:sz w:val="24"/>
          <w:szCs w:val="24"/>
          <w:lang w:val="en-US"/>
        </w:rPr>
        <w:t>bio</w:t>
      </w:r>
      <w:r w:rsidR="009D01E7" w:rsidRPr="009273FE">
        <w:rPr>
          <w:rFonts w:ascii="Times New Roman" w:hAnsi="Times New Roman" w:cs="Times New Roman"/>
          <w:sz w:val="24"/>
          <w:szCs w:val="24"/>
          <w:lang w:val="en-US"/>
        </w:rPr>
        <w:t xml:space="preserve">ethanol in Brazil means that bagasse, the lignocellulosic fraction of sugarcane after sucrose extraction, </w:t>
      </w:r>
      <w:r w:rsidR="00B812D9" w:rsidRPr="009273FE">
        <w:rPr>
          <w:rFonts w:ascii="Times New Roman" w:hAnsi="Times New Roman" w:cs="Times New Roman"/>
          <w:sz w:val="24"/>
          <w:szCs w:val="24"/>
          <w:lang w:val="en-US"/>
        </w:rPr>
        <w:t xml:space="preserve">accumulates </w:t>
      </w:r>
      <w:r w:rsidR="00EC0E2D" w:rsidRPr="009273FE">
        <w:rPr>
          <w:rFonts w:ascii="Times New Roman" w:hAnsi="Times New Roman" w:cs="Times New Roman"/>
          <w:sz w:val="24"/>
          <w:szCs w:val="24"/>
          <w:lang w:val="en-US"/>
        </w:rPr>
        <w:t xml:space="preserve">at sugar mills at a rate of </w:t>
      </w:r>
      <w:r w:rsidR="00620E0A" w:rsidRPr="009273FE">
        <w:rPr>
          <w:rFonts w:ascii="Times New Roman" w:hAnsi="Times New Roman" w:cs="Times New Roman"/>
          <w:sz w:val="24"/>
          <w:szCs w:val="24"/>
          <w:lang w:val="en-US"/>
        </w:rPr>
        <w:t>160,000</w:t>
      </w:r>
      <w:r w:rsidR="00EC0E2D" w:rsidRPr="009273FE">
        <w:rPr>
          <w:rFonts w:ascii="Times New Roman" w:hAnsi="Times New Roman" w:cs="Times New Roman"/>
          <w:sz w:val="24"/>
          <w:szCs w:val="24"/>
          <w:lang w:val="en-US"/>
        </w:rPr>
        <w:t xml:space="preserve"> tons/year.</w:t>
      </w:r>
      <w:r w:rsidR="00CD2ACB" w:rsidRPr="009273FE">
        <w:rPr>
          <w:rFonts w:ascii="Times New Roman" w:hAnsi="Times New Roman" w:cs="Times New Roman"/>
          <w:sz w:val="24"/>
          <w:szCs w:val="24"/>
          <w:lang w:val="en-US"/>
        </w:rPr>
        <w:t xml:space="preserve"> </w:t>
      </w:r>
      <w:r w:rsidR="008478A3">
        <w:rPr>
          <w:rFonts w:ascii="Times New Roman" w:hAnsi="Times New Roman" w:cs="Times New Roman"/>
          <w:sz w:val="24"/>
          <w:szCs w:val="24"/>
          <w:lang w:val="en-US"/>
        </w:rPr>
        <w:t>A</w:t>
      </w:r>
      <w:r w:rsidR="008478A3" w:rsidRPr="009273FE">
        <w:rPr>
          <w:rFonts w:ascii="Times New Roman" w:hAnsi="Times New Roman" w:cs="Times New Roman"/>
          <w:sz w:val="24"/>
          <w:szCs w:val="24"/>
          <w:lang w:val="en-US"/>
        </w:rPr>
        <w:t xml:space="preserve">lthough the current costs of production and </w:t>
      </w:r>
      <w:r w:rsidR="008478A3" w:rsidRPr="009273FE">
        <w:rPr>
          <w:rFonts w:ascii="Times New Roman" w:hAnsi="Times New Roman" w:cs="Times New Roman"/>
          <w:color w:val="000000" w:themeColor="text1"/>
          <w:sz w:val="24"/>
          <w:szCs w:val="24"/>
          <w:lang w:val="en-US"/>
        </w:rPr>
        <w:t>engineering hurdles make it more expensive than oil-derived fuels</w:t>
      </w:r>
      <w:r w:rsidR="008478A3">
        <w:rPr>
          <w:rFonts w:ascii="Times New Roman" w:hAnsi="Times New Roman" w:cs="Times New Roman"/>
          <w:color w:val="000000" w:themeColor="text1"/>
          <w:sz w:val="24"/>
          <w:szCs w:val="24"/>
          <w:lang w:val="en-US"/>
        </w:rPr>
        <w:t>,</w:t>
      </w:r>
      <w:r w:rsidR="008478A3" w:rsidRPr="009273FE">
        <w:rPr>
          <w:rFonts w:ascii="Times New Roman" w:hAnsi="Times New Roman" w:cs="Times New Roman"/>
          <w:sz w:val="24"/>
          <w:szCs w:val="24"/>
          <w:lang w:val="en-US"/>
        </w:rPr>
        <w:t xml:space="preserve"> </w:t>
      </w:r>
      <w:r w:rsidR="008478A3">
        <w:rPr>
          <w:rFonts w:ascii="Times New Roman" w:hAnsi="Times New Roman" w:cs="Times New Roman"/>
          <w:sz w:val="24"/>
          <w:szCs w:val="24"/>
          <w:lang w:val="en-US"/>
        </w:rPr>
        <w:t>c</w:t>
      </w:r>
      <w:r w:rsidR="008478A3" w:rsidRPr="009273FE">
        <w:rPr>
          <w:rFonts w:ascii="Times New Roman" w:hAnsi="Times New Roman" w:cs="Times New Roman"/>
          <w:sz w:val="24"/>
          <w:szCs w:val="24"/>
          <w:lang w:val="en-US"/>
        </w:rPr>
        <w:t xml:space="preserve">ellulosic </w:t>
      </w:r>
      <w:r w:rsidR="00B42674" w:rsidRPr="009273FE">
        <w:rPr>
          <w:rFonts w:ascii="Times New Roman" w:hAnsi="Times New Roman" w:cs="Times New Roman"/>
          <w:sz w:val="24"/>
          <w:szCs w:val="24"/>
          <w:lang w:val="en-US"/>
        </w:rPr>
        <w:t>b</w:t>
      </w:r>
      <w:r w:rsidR="007E7441" w:rsidRPr="009273FE">
        <w:rPr>
          <w:rFonts w:ascii="Times New Roman" w:hAnsi="Times New Roman" w:cs="Times New Roman"/>
          <w:sz w:val="24"/>
          <w:szCs w:val="24"/>
          <w:lang w:val="en-US"/>
        </w:rPr>
        <w:t>ioethanol</w:t>
      </w:r>
      <w:r w:rsidR="00561E5A">
        <w:rPr>
          <w:rFonts w:ascii="Times New Roman" w:hAnsi="Times New Roman" w:cs="Times New Roman"/>
          <w:sz w:val="24"/>
          <w:szCs w:val="24"/>
          <w:lang w:val="en-US"/>
        </w:rPr>
        <w:t xml:space="preserve"> </w:t>
      </w:r>
      <w:r w:rsidR="008478A3">
        <w:rPr>
          <w:rFonts w:ascii="Times New Roman" w:hAnsi="Times New Roman" w:cs="Times New Roman"/>
          <w:sz w:val="24"/>
          <w:szCs w:val="24"/>
          <w:lang w:val="en-US"/>
        </w:rPr>
        <w:t>(</w:t>
      </w:r>
      <w:r w:rsidR="00561E5A">
        <w:rPr>
          <w:rFonts w:ascii="Times New Roman" w:hAnsi="Times New Roman" w:cs="Times New Roman"/>
          <w:sz w:val="24"/>
          <w:szCs w:val="24"/>
          <w:lang w:val="en-US"/>
        </w:rPr>
        <w:t>or</w:t>
      </w:r>
      <w:r w:rsidR="007E7441" w:rsidRPr="009273FE">
        <w:rPr>
          <w:rFonts w:ascii="Times New Roman" w:hAnsi="Times New Roman" w:cs="Times New Roman"/>
          <w:sz w:val="24"/>
          <w:szCs w:val="24"/>
          <w:lang w:val="en-US"/>
        </w:rPr>
        <w:t xml:space="preserve"> second-generation bioethanol</w:t>
      </w:r>
      <w:r w:rsidR="008478A3">
        <w:rPr>
          <w:rFonts w:ascii="Times New Roman" w:hAnsi="Times New Roman" w:cs="Times New Roman"/>
          <w:sz w:val="24"/>
          <w:szCs w:val="24"/>
          <w:lang w:val="en-US"/>
        </w:rPr>
        <w:t>)</w:t>
      </w:r>
      <w:r w:rsidR="007E7441" w:rsidRPr="009273FE">
        <w:rPr>
          <w:rFonts w:ascii="Times New Roman" w:hAnsi="Times New Roman" w:cs="Times New Roman"/>
          <w:sz w:val="24"/>
          <w:szCs w:val="24"/>
          <w:lang w:val="en-US"/>
        </w:rPr>
        <w:t xml:space="preserve"> </w:t>
      </w:r>
      <w:r w:rsidR="00EC0E2D" w:rsidRPr="009273FE">
        <w:rPr>
          <w:rFonts w:ascii="Times New Roman" w:hAnsi="Times New Roman" w:cs="Times New Roman"/>
          <w:sz w:val="24"/>
          <w:szCs w:val="24"/>
          <w:lang w:val="en-US"/>
        </w:rPr>
        <w:t>represent</w:t>
      </w:r>
      <w:r w:rsidR="00824489" w:rsidRPr="009273FE">
        <w:rPr>
          <w:rFonts w:ascii="Times New Roman" w:hAnsi="Times New Roman" w:cs="Times New Roman"/>
          <w:sz w:val="24"/>
          <w:szCs w:val="24"/>
          <w:lang w:val="en-US"/>
        </w:rPr>
        <w:t>s</w:t>
      </w:r>
      <w:r w:rsidR="00EC0E2D" w:rsidRPr="009273FE">
        <w:rPr>
          <w:rFonts w:ascii="Times New Roman" w:hAnsi="Times New Roman" w:cs="Times New Roman"/>
          <w:sz w:val="24"/>
          <w:szCs w:val="24"/>
          <w:lang w:val="en-US"/>
        </w:rPr>
        <w:t xml:space="preserve"> a </w:t>
      </w:r>
      <w:r w:rsidR="004640A9" w:rsidRPr="009273FE">
        <w:rPr>
          <w:rFonts w:ascii="Times New Roman" w:hAnsi="Times New Roman" w:cs="Times New Roman"/>
          <w:sz w:val="24"/>
          <w:szCs w:val="24"/>
          <w:lang w:val="en-US"/>
        </w:rPr>
        <w:t>further step in the</w:t>
      </w:r>
      <w:r w:rsidR="00EC0E2D" w:rsidRPr="009273FE">
        <w:rPr>
          <w:rFonts w:ascii="Times New Roman" w:hAnsi="Times New Roman" w:cs="Times New Roman"/>
          <w:sz w:val="24"/>
          <w:szCs w:val="24"/>
          <w:lang w:val="en-US"/>
        </w:rPr>
        <w:t xml:space="preserve"> </w:t>
      </w:r>
      <w:r w:rsidR="00B42674" w:rsidRPr="009273FE">
        <w:rPr>
          <w:rFonts w:ascii="Times New Roman" w:hAnsi="Times New Roman" w:cs="Times New Roman"/>
          <w:sz w:val="24"/>
          <w:szCs w:val="24"/>
          <w:lang w:val="en-US"/>
        </w:rPr>
        <w:t xml:space="preserve">transition from fossil fuels to </w:t>
      </w:r>
      <w:r w:rsidR="00AD6B0E" w:rsidRPr="009273FE">
        <w:rPr>
          <w:rFonts w:ascii="Times New Roman" w:hAnsi="Times New Roman" w:cs="Times New Roman"/>
          <w:sz w:val="24"/>
          <w:szCs w:val="24"/>
          <w:lang w:val="en-US"/>
        </w:rPr>
        <w:t xml:space="preserve">more </w:t>
      </w:r>
      <w:r w:rsidR="00B42674" w:rsidRPr="009273FE">
        <w:rPr>
          <w:rFonts w:ascii="Times New Roman" w:hAnsi="Times New Roman" w:cs="Times New Roman"/>
          <w:sz w:val="24"/>
          <w:szCs w:val="24"/>
          <w:lang w:val="en-US"/>
        </w:rPr>
        <w:t xml:space="preserve">sustainable energy sources, </w:t>
      </w:r>
      <w:r w:rsidR="00B42674" w:rsidRPr="009273FE">
        <w:rPr>
          <w:rFonts w:ascii="Times New Roman" w:hAnsi="Times New Roman" w:cs="Times New Roman"/>
          <w:color w:val="000000" w:themeColor="text1"/>
          <w:sz w:val="24"/>
          <w:szCs w:val="24"/>
          <w:lang w:val="en-US"/>
        </w:rPr>
        <w:fldChar w:fldCharType="begin">
          <w:fldData xml:space="preserve">PEVuZE5vdGU+PENpdGU+PEF1dGhvcj5aYWJlZDwvQXV0aG9yPjxZZWFyPjIwMTc8L1llYXI+PFJl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</w:fldData>
        </w:fldChar>
      </w:r>
      <w:r w:rsidR="0018296B" w:rsidRPr="009273FE">
        <w:rPr>
          <w:rFonts w:ascii="Times New Roman" w:hAnsi="Times New Roman" w:cs="Times New Roman"/>
          <w:color w:val="000000" w:themeColor="text1"/>
          <w:sz w:val="24"/>
          <w:szCs w:val="24"/>
          <w:lang w:val="en-US"/>
        </w:rPr>
        <w:instrText xml:space="preserve"> ADDIN EN.CITE </w:instrText>
      </w:r>
      <w:r w:rsidR="0018296B" w:rsidRPr="009273FE">
        <w:rPr>
          <w:rFonts w:ascii="Times New Roman" w:hAnsi="Times New Roman" w:cs="Times New Roman"/>
          <w:color w:val="000000" w:themeColor="text1"/>
          <w:sz w:val="24"/>
          <w:szCs w:val="24"/>
          <w:lang w:val="en-US"/>
        </w:rPr>
        <w:fldChar w:fldCharType="begin">
          <w:fldData xml:space="preserve">PEVuZE5vdGU+PENpdGU+PEF1dGhvcj5aYWJlZDwvQXV0aG9yPjxZZWFyPjIwMTc8L1llYXI+PFJl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</w:fldData>
        </w:fldChar>
      </w:r>
      <w:r w:rsidR="0018296B" w:rsidRPr="009273FE">
        <w:rPr>
          <w:rFonts w:ascii="Times New Roman" w:hAnsi="Times New Roman" w:cs="Times New Roman"/>
          <w:color w:val="000000" w:themeColor="text1"/>
          <w:sz w:val="24"/>
          <w:szCs w:val="24"/>
          <w:lang w:val="en-US"/>
        </w:rPr>
        <w:instrText xml:space="preserve"> ADDIN EN.CITE.DATA </w:instrText>
      </w:r>
      <w:r w:rsidR="0018296B" w:rsidRPr="009273FE">
        <w:rPr>
          <w:rFonts w:ascii="Times New Roman" w:hAnsi="Times New Roman" w:cs="Times New Roman"/>
          <w:color w:val="000000" w:themeColor="text1"/>
          <w:sz w:val="24"/>
          <w:szCs w:val="24"/>
          <w:lang w:val="en-US"/>
        </w:rPr>
      </w:r>
      <w:r w:rsidR="0018296B" w:rsidRPr="009273FE">
        <w:rPr>
          <w:rFonts w:ascii="Times New Roman" w:hAnsi="Times New Roman" w:cs="Times New Roman"/>
          <w:color w:val="000000" w:themeColor="text1"/>
          <w:sz w:val="24"/>
          <w:szCs w:val="24"/>
          <w:lang w:val="en-US"/>
        </w:rPr>
        <w:fldChar w:fldCharType="end"/>
      </w:r>
      <w:r w:rsidR="00B42674" w:rsidRPr="009273FE">
        <w:rPr>
          <w:rFonts w:ascii="Times New Roman" w:hAnsi="Times New Roman" w:cs="Times New Roman"/>
          <w:color w:val="000000" w:themeColor="text1"/>
          <w:sz w:val="24"/>
          <w:szCs w:val="24"/>
          <w:lang w:val="en-US"/>
        </w:rPr>
      </w:r>
      <w:r w:rsidR="00B42674" w:rsidRPr="009273FE">
        <w:rPr>
          <w:rFonts w:ascii="Times New Roman" w:hAnsi="Times New Roman" w:cs="Times New Roman"/>
          <w:color w:val="000000" w:themeColor="text1"/>
          <w:sz w:val="24"/>
          <w:szCs w:val="24"/>
          <w:lang w:val="en-US"/>
        </w:rPr>
        <w:fldChar w:fldCharType="separate"/>
      </w:r>
      <w:r w:rsidR="0018296B" w:rsidRPr="009273FE">
        <w:rPr>
          <w:rFonts w:ascii="Times New Roman" w:hAnsi="Times New Roman" w:cs="Times New Roman"/>
          <w:noProof/>
          <w:color w:val="000000" w:themeColor="text1"/>
          <w:sz w:val="24"/>
          <w:szCs w:val="24"/>
          <w:lang w:val="en-US"/>
        </w:rPr>
        <w:t>(</w:t>
      </w:r>
      <w:hyperlink w:anchor="_ENREF_40" w:tooltip="Yang, 2020 #2093" w:history="1">
        <w:r w:rsidR="00DB458C" w:rsidRPr="009273FE">
          <w:rPr>
            <w:rFonts w:ascii="Times New Roman" w:hAnsi="Times New Roman" w:cs="Times New Roman"/>
            <w:noProof/>
            <w:color w:val="000000" w:themeColor="text1"/>
            <w:sz w:val="24"/>
            <w:szCs w:val="24"/>
            <w:lang w:val="en-US"/>
          </w:rPr>
          <w:t>Yang et al., 2020</w:t>
        </w:r>
      </w:hyperlink>
      <w:r w:rsidR="0018296B" w:rsidRPr="009273FE">
        <w:rPr>
          <w:rFonts w:ascii="Times New Roman" w:hAnsi="Times New Roman" w:cs="Times New Roman"/>
          <w:noProof/>
          <w:color w:val="000000" w:themeColor="text1"/>
          <w:sz w:val="24"/>
          <w:szCs w:val="24"/>
          <w:lang w:val="en-US"/>
        </w:rPr>
        <w:t xml:space="preserve">; </w:t>
      </w:r>
      <w:hyperlink w:anchor="_ENREF_41" w:tooltip="Zabed, 2017 #884" w:history="1">
        <w:r w:rsidR="00DB458C" w:rsidRPr="009273FE">
          <w:rPr>
            <w:rFonts w:ascii="Times New Roman" w:hAnsi="Times New Roman" w:cs="Times New Roman"/>
            <w:noProof/>
            <w:color w:val="000000" w:themeColor="text1"/>
            <w:sz w:val="24"/>
            <w:szCs w:val="24"/>
            <w:lang w:val="en-US"/>
          </w:rPr>
          <w:t>Zabed et al., 2017</w:t>
        </w:r>
      </w:hyperlink>
      <w:r w:rsidR="0018296B" w:rsidRPr="009273FE">
        <w:rPr>
          <w:rFonts w:ascii="Times New Roman" w:hAnsi="Times New Roman" w:cs="Times New Roman"/>
          <w:noProof/>
          <w:color w:val="000000" w:themeColor="text1"/>
          <w:sz w:val="24"/>
          <w:szCs w:val="24"/>
          <w:lang w:val="en-US"/>
        </w:rPr>
        <w:t>)</w:t>
      </w:r>
      <w:r w:rsidR="00B42674" w:rsidRPr="009273FE">
        <w:rPr>
          <w:rFonts w:ascii="Times New Roman" w:hAnsi="Times New Roman" w:cs="Times New Roman"/>
          <w:color w:val="000000" w:themeColor="text1"/>
          <w:sz w:val="24"/>
          <w:szCs w:val="24"/>
          <w:lang w:val="en-US"/>
        </w:rPr>
        <w:fldChar w:fldCharType="end"/>
      </w:r>
      <w:r w:rsidR="00B42674" w:rsidRPr="009273FE">
        <w:rPr>
          <w:rFonts w:ascii="Times New Roman" w:hAnsi="Times New Roman" w:cs="Times New Roman"/>
          <w:color w:val="000000" w:themeColor="text1"/>
          <w:sz w:val="24"/>
          <w:szCs w:val="24"/>
          <w:lang w:val="en-US"/>
        </w:rPr>
        <w:t xml:space="preserve">. </w:t>
      </w:r>
      <w:r w:rsidR="004640A9" w:rsidRPr="009273FE">
        <w:rPr>
          <w:rFonts w:ascii="Times New Roman" w:hAnsi="Times New Roman" w:cs="Times New Roman"/>
          <w:color w:val="000000" w:themeColor="text1"/>
          <w:sz w:val="24"/>
          <w:szCs w:val="24"/>
          <w:lang w:val="en-US"/>
        </w:rPr>
        <w:t xml:space="preserve">In spite of </w:t>
      </w:r>
      <w:r w:rsidR="008478A3" w:rsidRPr="009273FE">
        <w:rPr>
          <w:rFonts w:ascii="Times New Roman" w:hAnsi="Times New Roman" w:cs="Times New Roman"/>
          <w:color w:val="000000" w:themeColor="text1"/>
          <w:sz w:val="24"/>
          <w:szCs w:val="24"/>
          <w:lang w:val="en-US"/>
        </w:rPr>
        <w:t>th</w:t>
      </w:r>
      <w:r w:rsidR="008478A3">
        <w:rPr>
          <w:rFonts w:ascii="Times New Roman" w:hAnsi="Times New Roman" w:cs="Times New Roman"/>
          <w:color w:val="000000" w:themeColor="text1"/>
          <w:sz w:val="24"/>
          <w:szCs w:val="24"/>
          <w:lang w:val="en-US"/>
        </w:rPr>
        <w:t>is</w:t>
      </w:r>
      <w:r w:rsidR="007C32F4" w:rsidRPr="009273FE">
        <w:rPr>
          <w:rFonts w:ascii="Times New Roman" w:hAnsi="Times New Roman" w:cs="Times New Roman"/>
          <w:color w:val="000000" w:themeColor="text1"/>
          <w:sz w:val="24"/>
          <w:szCs w:val="24"/>
          <w:lang w:val="en-US"/>
        </w:rPr>
        <w:t>, u</w:t>
      </w:r>
      <w:r w:rsidR="00EC0E2D" w:rsidRPr="009273FE">
        <w:rPr>
          <w:rFonts w:ascii="Times New Roman" w:hAnsi="Times New Roman" w:cs="Times New Roman"/>
          <w:color w:val="000000" w:themeColor="text1"/>
          <w:sz w:val="24"/>
          <w:szCs w:val="24"/>
          <w:lang w:val="en-US"/>
        </w:rPr>
        <w:t>sing</w:t>
      </w:r>
      <w:r w:rsidR="00B42674" w:rsidRPr="009273FE">
        <w:rPr>
          <w:rFonts w:ascii="Times New Roman" w:hAnsi="Times New Roman" w:cs="Times New Roman"/>
          <w:color w:val="000000" w:themeColor="text1"/>
          <w:sz w:val="24"/>
          <w:szCs w:val="24"/>
          <w:lang w:val="en-US"/>
        </w:rPr>
        <w:t xml:space="preserve"> sugarcane bagasse </w:t>
      </w:r>
      <w:r w:rsidR="00EC0E2D" w:rsidRPr="009273FE">
        <w:rPr>
          <w:rFonts w:ascii="Times New Roman" w:hAnsi="Times New Roman" w:cs="Times New Roman"/>
          <w:color w:val="000000" w:themeColor="text1"/>
          <w:sz w:val="24"/>
          <w:szCs w:val="24"/>
          <w:lang w:val="en-US"/>
        </w:rPr>
        <w:t xml:space="preserve">for cellulosic ethanol </w:t>
      </w:r>
      <w:r w:rsidR="00B42674" w:rsidRPr="009273FE">
        <w:rPr>
          <w:rFonts w:ascii="Times New Roman" w:hAnsi="Times New Roman" w:cs="Times New Roman"/>
          <w:color w:val="000000" w:themeColor="text1"/>
          <w:sz w:val="24"/>
          <w:szCs w:val="24"/>
          <w:lang w:val="en-US"/>
        </w:rPr>
        <w:t xml:space="preserve">is one of the most </w:t>
      </w:r>
      <w:r w:rsidR="00EC0E2D" w:rsidRPr="009273FE">
        <w:rPr>
          <w:rFonts w:ascii="Times New Roman" w:hAnsi="Times New Roman" w:cs="Times New Roman"/>
          <w:color w:val="000000" w:themeColor="text1"/>
          <w:sz w:val="24"/>
          <w:szCs w:val="24"/>
          <w:lang w:val="en-US"/>
        </w:rPr>
        <w:t>realistic routes to second generation biofuels</w:t>
      </w:r>
      <w:r w:rsidR="008478A3">
        <w:rPr>
          <w:rFonts w:ascii="Times New Roman" w:hAnsi="Times New Roman" w:cs="Times New Roman"/>
          <w:color w:val="000000" w:themeColor="text1"/>
          <w:sz w:val="24"/>
          <w:szCs w:val="24"/>
          <w:lang w:val="en-US"/>
        </w:rPr>
        <w:t xml:space="preserve"> because</w:t>
      </w:r>
      <w:r w:rsidR="00AD6B0E" w:rsidRPr="009273FE">
        <w:rPr>
          <w:rFonts w:ascii="Times New Roman" w:hAnsi="Times New Roman" w:cs="Times New Roman"/>
          <w:color w:val="000000" w:themeColor="text1"/>
          <w:sz w:val="24"/>
          <w:szCs w:val="24"/>
          <w:lang w:val="en-US"/>
        </w:rPr>
        <w:t xml:space="preserve"> it is available in large quantities in su</w:t>
      </w:r>
      <w:r w:rsidR="00F40193" w:rsidRPr="009273FE">
        <w:rPr>
          <w:rFonts w:ascii="Times New Roman" w:hAnsi="Times New Roman" w:cs="Times New Roman"/>
          <w:color w:val="000000" w:themeColor="text1"/>
          <w:sz w:val="24"/>
          <w:szCs w:val="24"/>
          <w:lang w:val="en-US"/>
        </w:rPr>
        <w:t>g</w:t>
      </w:r>
      <w:r w:rsidR="00AD6B0E" w:rsidRPr="009273FE">
        <w:rPr>
          <w:rFonts w:ascii="Times New Roman" w:hAnsi="Times New Roman" w:cs="Times New Roman"/>
          <w:color w:val="000000" w:themeColor="text1"/>
          <w:sz w:val="24"/>
          <w:szCs w:val="24"/>
          <w:lang w:val="en-US"/>
        </w:rPr>
        <w:t>arcane mills</w:t>
      </w:r>
      <w:r w:rsidR="007C32F4" w:rsidRPr="009273FE">
        <w:rPr>
          <w:rFonts w:ascii="Times New Roman" w:hAnsi="Times New Roman" w:cs="Times New Roman"/>
          <w:color w:val="000000" w:themeColor="text1"/>
          <w:sz w:val="24"/>
          <w:szCs w:val="24"/>
          <w:lang w:val="en-US"/>
        </w:rPr>
        <w:t xml:space="preserve">, avoiding the logistic problems </w:t>
      </w:r>
      <w:r w:rsidR="008478A3">
        <w:rPr>
          <w:rFonts w:ascii="Times New Roman" w:hAnsi="Times New Roman" w:cs="Times New Roman"/>
          <w:color w:val="000000" w:themeColor="text1"/>
          <w:sz w:val="24"/>
          <w:szCs w:val="24"/>
          <w:lang w:val="en-US"/>
        </w:rPr>
        <w:t xml:space="preserve">involved in the use </w:t>
      </w:r>
      <w:r w:rsidR="007C32F4" w:rsidRPr="009273FE">
        <w:rPr>
          <w:rFonts w:ascii="Times New Roman" w:hAnsi="Times New Roman" w:cs="Times New Roman"/>
          <w:color w:val="000000" w:themeColor="text1"/>
          <w:sz w:val="24"/>
          <w:szCs w:val="24"/>
          <w:lang w:val="en-US"/>
        </w:rPr>
        <w:t>of</w:t>
      </w:r>
      <w:r w:rsidRPr="009273FE">
        <w:rPr>
          <w:rFonts w:ascii="Times New Roman" w:hAnsi="Times New Roman" w:cs="Times New Roman"/>
          <w:color w:val="000000" w:themeColor="text1"/>
          <w:sz w:val="24"/>
          <w:szCs w:val="24"/>
          <w:lang w:val="en-US"/>
        </w:rPr>
        <w:t xml:space="preserve"> </w:t>
      </w:r>
      <w:r w:rsidR="007C32F4" w:rsidRPr="009273FE">
        <w:rPr>
          <w:rFonts w:ascii="Times New Roman" w:hAnsi="Times New Roman" w:cs="Times New Roman"/>
          <w:color w:val="000000" w:themeColor="text1"/>
          <w:sz w:val="24"/>
          <w:szCs w:val="24"/>
          <w:lang w:val="en-US"/>
        </w:rPr>
        <w:t xml:space="preserve">other feedstocks </w:t>
      </w:r>
      <w:r w:rsidR="00B42674" w:rsidRPr="009273FE">
        <w:rPr>
          <w:rFonts w:ascii="Times New Roman" w:hAnsi="Times New Roman" w:cs="Times New Roman"/>
          <w:color w:val="000000" w:themeColor="text1"/>
          <w:sz w:val="24"/>
          <w:szCs w:val="24"/>
          <w:lang w:val="en-US"/>
        </w:rPr>
        <w:fldChar w:fldCharType="begin">
          <w:fldData xml:space="preserve">PEVuZE5vdGU+PENpdGU+PEF1dGhvcj5aYWJlZDwvQXV0aG9yPjxZZWFyPjIwMTc8L1llYXI+PFJl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</w:fldData>
        </w:fldChar>
      </w:r>
      <w:r w:rsidR="0018296B" w:rsidRPr="009273FE">
        <w:rPr>
          <w:rFonts w:ascii="Times New Roman" w:hAnsi="Times New Roman" w:cs="Times New Roman"/>
          <w:color w:val="000000" w:themeColor="text1"/>
          <w:sz w:val="24"/>
          <w:szCs w:val="24"/>
          <w:lang w:val="en-US"/>
        </w:rPr>
        <w:instrText xml:space="preserve"> ADDIN EN.CITE </w:instrText>
      </w:r>
      <w:r w:rsidR="0018296B" w:rsidRPr="009273FE">
        <w:rPr>
          <w:rFonts w:ascii="Times New Roman" w:hAnsi="Times New Roman" w:cs="Times New Roman"/>
          <w:color w:val="000000" w:themeColor="text1"/>
          <w:sz w:val="24"/>
          <w:szCs w:val="24"/>
          <w:lang w:val="en-US"/>
        </w:rPr>
        <w:fldChar w:fldCharType="begin">
          <w:fldData xml:space="preserve">PEVuZE5vdGU+PENpdGU+PEF1dGhvcj5aYWJlZDwvQXV0aG9yPjxZZWFyPjIwMTc8L1llYXI+PFJl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</w:fldData>
        </w:fldChar>
      </w:r>
      <w:r w:rsidR="0018296B" w:rsidRPr="009273FE">
        <w:rPr>
          <w:rFonts w:ascii="Times New Roman" w:hAnsi="Times New Roman" w:cs="Times New Roman"/>
          <w:color w:val="000000" w:themeColor="text1"/>
          <w:sz w:val="24"/>
          <w:szCs w:val="24"/>
          <w:lang w:val="en-US"/>
        </w:rPr>
        <w:instrText xml:space="preserve"> ADDIN EN.CITE.DATA </w:instrText>
      </w:r>
      <w:r w:rsidR="0018296B" w:rsidRPr="009273FE">
        <w:rPr>
          <w:rFonts w:ascii="Times New Roman" w:hAnsi="Times New Roman" w:cs="Times New Roman"/>
          <w:color w:val="000000" w:themeColor="text1"/>
          <w:sz w:val="24"/>
          <w:szCs w:val="24"/>
          <w:lang w:val="en-US"/>
        </w:rPr>
      </w:r>
      <w:r w:rsidR="0018296B" w:rsidRPr="009273FE">
        <w:rPr>
          <w:rFonts w:ascii="Times New Roman" w:hAnsi="Times New Roman" w:cs="Times New Roman"/>
          <w:color w:val="000000" w:themeColor="text1"/>
          <w:sz w:val="24"/>
          <w:szCs w:val="24"/>
          <w:lang w:val="en-US"/>
        </w:rPr>
        <w:fldChar w:fldCharType="end"/>
      </w:r>
      <w:r w:rsidR="00B42674" w:rsidRPr="009273FE">
        <w:rPr>
          <w:rFonts w:ascii="Times New Roman" w:hAnsi="Times New Roman" w:cs="Times New Roman"/>
          <w:color w:val="000000" w:themeColor="text1"/>
          <w:sz w:val="24"/>
          <w:szCs w:val="24"/>
          <w:lang w:val="en-US"/>
        </w:rPr>
      </w:r>
      <w:r w:rsidR="00B42674" w:rsidRPr="009273FE">
        <w:rPr>
          <w:rFonts w:ascii="Times New Roman" w:hAnsi="Times New Roman" w:cs="Times New Roman"/>
          <w:color w:val="000000" w:themeColor="text1"/>
          <w:sz w:val="24"/>
          <w:szCs w:val="24"/>
          <w:lang w:val="en-US"/>
        </w:rPr>
        <w:fldChar w:fldCharType="separate"/>
      </w:r>
      <w:r w:rsidR="0018296B" w:rsidRPr="009273FE">
        <w:rPr>
          <w:rFonts w:ascii="Times New Roman" w:hAnsi="Times New Roman" w:cs="Times New Roman"/>
          <w:noProof/>
          <w:color w:val="000000" w:themeColor="text1"/>
          <w:sz w:val="24"/>
          <w:szCs w:val="24"/>
          <w:lang w:val="en-US"/>
        </w:rPr>
        <w:t>(</w:t>
      </w:r>
      <w:hyperlink w:anchor="_ENREF_2" w:tooltip="Amorim, 2011 #1376" w:history="1">
        <w:r w:rsidR="00DB458C" w:rsidRPr="009273FE">
          <w:rPr>
            <w:rFonts w:ascii="Times New Roman" w:hAnsi="Times New Roman" w:cs="Times New Roman"/>
            <w:noProof/>
            <w:color w:val="000000" w:themeColor="text1"/>
            <w:sz w:val="24"/>
            <w:szCs w:val="24"/>
            <w:lang w:val="en-US"/>
          </w:rPr>
          <w:t>Amorim et al., 2011</w:t>
        </w:r>
      </w:hyperlink>
      <w:r w:rsidR="0018296B" w:rsidRPr="009273FE">
        <w:rPr>
          <w:rFonts w:ascii="Times New Roman" w:hAnsi="Times New Roman" w:cs="Times New Roman"/>
          <w:noProof/>
          <w:color w:val="000000" w:themeColor="text1"/>
          <w:sz w:val="24"/>
          <w:szCs w:val="24"/>
          <w:lang w:val="en-US"/>
        </w:rPr>
        <w:t xml:space="preserve">; </w:t>
      </w:r>
      <w:hyperlink w:anchor="_ENREF_41" w:tooltip="Zabed, 2017 #884" w:history="1">
        <w:r w:rsidR="00DB458C" w:rsidRPr="009273FE">
          <w:rPr>
            <w:rFonts w:ascii="Times New Roman" w:hAnsi="Times New Roman" w:cs="Times New Roman"/>
            <w:noProof/>
            <w:color w:val="000000" w:themeColor="text1"/>
            <w:sz w:val="24"/>
            <w:szCs w:val="24"/>
            <w:lang w:val="en-US"/>
          </w:rPr>
          <w:t>Zabed et al., 2017</w:t>
        </w:r>
      </w:hyperlink>
      <w:r w:rsidR="0018296B" w:rsidRPr="009273FE">
        <w:rPr>
          <w:rFonts w:ascii="Times New Roman" w:hAnsi="Times New Roman" w:cs="Times New Roman"/>
          <w:noProof/>
          <w:color w:val="000000" w:themeColor="text1"/>
          <w:sz w:val="24"/>
          <w:szCs w:val="24"/>
          <w:lang w:val="en-US"/>
        </w:rPr>
        <w:t>)</w:t>
      </w:r>
      <w:r w:rsidR="00B42674" w:rsidRPr="009273FE">
        <w:rPr>
          <w:rFonts w:ascii="Times New Roman" w:hAnsi="Times New Roman" w:cs="Times New Roman"/>
          <w:color w:val="000000" w:themeColor="text1"/>
          <w:sz w:val="24"/>
          <w:szCs w:val="24"/>
          <w:lang w:val="en-US"/>
        </w:rPr>
        <w:fldChar w:fldCharType="end"/>
      </w:r>
      <w:r w:rsidR="00B42674" w:rsidRPr="009273FE">
        <w:rPr>
          <w:rFonts w:ascii="Times New Roman" w:hAnsi="Times New Roman" w:cs="Times New Roman"/>
          <w:color w:val="000000" w:themeColor="text1"/>
          <w:sz w:val="24"/>
          <w:szCs w:val="24"/>
          <w:lang w:val="en-US"/>
        </w:rPr>
        <w:t xml:space="preserve">. </w:t>
      </w:r>
      <w:r w:rsidR="00655717" w:rsidRPr="009273FE">
        <w:rPr>
          <w:rFonts w:ascii="Times New Roman" w:hAnsi="Times New Roman" w:cs="Times New Roman"/>
          <w:color w:val="000000" w:themeColor="text1"/>
          <w:sz w:val="24"/>
          <w:szCs w:val="24"/>
          <w:shd w:val="clear" w:color="auto" w:fill="FFFFFF"/>
          <w:lang w:val="en-US"/>
        </w:rPr>
        <w:t>In a sugar-to-bioethanol conversion process</w:t>
      </w:r>
      <w:r w:rsidR="008478A3">
        <w:rPr>
          <w:rFonts w:ascii="Times New Roman" w:hAnsi="Times New Roman" w:cs="Times New Roman"/>
          <w:color w:val="000000" w:themeColor="text1"/>
          <w:sz w:val="24"/>
          <w:szCs w:val="24"/>
          <w:shd w:val="clear" w:color="auto" w:fill="FFFFFF"/>
          <w:lang w:val="en-US"/>
        </w:rPr>
        <w:t>,</w:t>
      </w:r>
      <w:r w:rsidR="00655717" w:rsidRPr="009273FE">
        <w:rPr>
          <w:rFonts w:ascii="Times New Roman" w:hAnsi="Times New Roman" w:cs="Times New Roman"/>
          <w:color w:val="000000" w:themeColor="text1"/>
          <w:sz w:val="24"/>
          <w:szCs w:val="24"/>
          <w:shd w:val="clear" w:color="auto" w:fill="FFFFFF"/>
          <w:lang w:val="en-US"/>
        </w:rPr>
        <w:t xml:space="preserve"> </w:t>
      </w:r>
      <w:r w:rsidR="008478A3">
        <w:rPr>
          <w:rFonts w:ascii="Times New Roman" w:hAnsi="Times New Roman" w:cs="Times New Roman"/>
          <w:color w:val="000000" w:themeColor="text1"/>
          <w:sz w:val="24"/>
          <w:szCs w:val="24"/>
          <w:shd w:val="clear" w:color="auto" w:fill="FFFFFF"/>
          <w:lang w:val="en-US"/>
        </w:rPr>
        <w:t xml:space="preserve">a </w:t>
      </w:r>
      <w:r w:rsidR="008478A3" w:rsidRPr="009273FE">
        <w:rPr>
          <w:rFonts w:ascii="Times New Roman" w:hAnsi="Times New Roman" w:cs="Times New Roman"/>
          <w:color w:val="000000" w:themeColor="text1"/>
          <w:sz w:val="24"/>
          <w:szCs w:val="24"/>
          <w:shd w:val="clear" w:color="auto" w:fill="FFFFFF"/>
          <w:lang w:val="en-US"/>
        </w:rPr>
        <w:t>yield</w:t>
      </w:r>
      <w:r w:rsidR="008478A3">
        <w:rPr>
          <w:rFonts w:ascii="Times New Roman" w:hAnsi="Times New Roman" w:cs="Times New Roman"/>
          <w:color w:val="000000" w:themeColor="text1"/>
          <w:sz w:val="24"/>
          <w:szCs w:val="24"/>
          <w:shd w:val="clear" w:color="auto" w:fill="FFFFFF"/>
          <w:lang w:val="en-US"/>
        </w:rPr>
        <w:t xml:space="preserve"> of</w:t>
      </w:r>
      <w:r w:rsidR="008478A3" w:rsidRPr="009273FE">
        <w:rPr>
          <w:rFonts w:ascii="Times New Roman" w:hAnsi="Times New Roman" w:cs="Times New Roman"/>
          <w:color w:val="000000" w:themeColor="text1"/>
          <w:sz w:val="24"/>
          <w:szCs w:val="24"/>
          <w:shd w:val="clear" w:color="auto" w:fill="FFFFFF"/>
          <w:lang w:val="en-US"/>
        </w:rPr>
        <w:t xml:space="preserve"> </w:t>
      </w:r>
      <w:r w:rsidR="00655717" w:rsidRPr="009273FE">
        <w:rPr>
          <w:rFonts w:ascii="Times New Roman" w:hAnsi="Times New Roman" w:cs="Times New Roman"/>
          <w:color w:val="000000" w:themeColor="text1"/>
          <w:sz w:val="24"/>
          <w:szCs w:val="24"/>
          <w:shd w:val="clear" w:color="auto" w:fill="FFFFFF"/>
          <w:lang w:val="en-US"/>
        </w:rPr>
        <w:t>80 wet ton/ha</w:t>
      </w:r>
      <w:r w:rsidR="00137BBE">
        <w:rPr>
          <w:rFonts w:ascii="Times New Roman" w:hAnsi="Times New Roman" w:cs="Times New Roman"/>
          <w:color w:val="000000" w:themeColor="text1"/>
          <w:sz w:val="24"/>
          <w:szCs w:val="24"/>
          <w:shd w:val="clear" w:color="auto" w:fill="FFFFFF"/>
          <w:lang w:val="en-US"/>
        </w:rPr>
        <w:t>/</w:t>
      </w:r>
      <w:r w:rsidR="00655717" w:rsidRPr="009273FE">
        <w:rPr>
          <w:rFonts w:ascii="Times New Roman" w:hAnsi="Times New Roman" w:cs="Times New Roman"/>
          <w:color w:val="000000" w:themeColor="text1"/>
          <w:sz w:val="24"/>
          <w:szCs w:val="24"/>
          <w:shd w:val="clear" w:color="auto" w:fill="FFFFFF"/>
          <w:lang w:val="en-US"/>
        </w:rPr>
        <w:t>year of sugarcane</w:t>
      </w:r>
      <w:r w:rsidR="008478A3">
        <w:rPr>
          <w:rFonts w:ascii="Times New Roman" w:hAnsi="Times New Roman" w:cs="Times New Roman"/>
          <w:color w:val="000000" w:themeColor="text1"/>
          <w:sz w:val="24"/>
          <w:szCs w:val="24"/>
          <w:shd w:val="clear" w:color="auto" w:fill="FFFFFF"/>
          <w:lang w:val="en-US"/>
        </w:rPr>
        <w:t xml:space="preserve"> </w:t>
      </w:r>
      <w:r w:rsidR="00655717" w:rsidRPr="009273FE">
        <w:rPr>
          <w:rFonts w:ascii="Times New Roman" w:hAnsi="Times New Roman" w:cs="Times New Roman"/>
          <w:color w:val="000000" w:themeColor="text1"/>
          <w:sz w:val="24"/>
          <w:szCs w:val="24"/>
          <w:shd w:val="clear" w:color="auto" w:fill="FFFFFF"/>
          <w:lang w:val="en-US"/>
        </w:rPr>
        <w:t xml:space="preserve">would produce a maximum theoretical yield of 3,000 L </w:t>
      </w:r>
      <w:r w:rsidR="00655717" w:rsidRPr="009273FE">
        <w:rPr>
          <w:rFonts w:ascii="Times New Roman" w:hAnsi="Times New Roman" w:cs="Times New Roman"/>
          <w:color w:val="000000" w:themeColor="text1"/>
          <w:sz w:val="24"/>
          <w:szCs w:val="24"/>
          <w:lang w:val="en-US"/>
        </w:rPr>
        <w:t>of ethanol/ha</w:t>
      </w:r>
      <w:r w:rsidR="008478A3" w:rsidRPr="008478A3">
        <w:rPr>
          <w:rFonts w:ascii="Times New Roman" w:hAnsi="Times New Roman" w:cs="Times New Roman"/>
          <w:color w:val="000000" w:themeColor="text1"/>
          <w:sz w:val="24"/>
          <w:szCs w:val="24"/>
          <w:shd w:val="clear" w:color="auto" w:fill="FFFFFF"/>
          <w:lang w:val="en-US"/>
        </w:rPr>
        <w:t xml:space="preserve"> </w:t>
      </w:r>
      <w:r w:rsidR="008478A3">
        <w:rPr>
          <w:rFonts w:ascii="Times New Roman" w:hAnsi="Times New Roman" w:cs="Times New Roman"/>
          <w:color w:val="000000" w:themeColor="text1"/>
          <w:sz w:val="24"/>
          <w:szCs w:val="24"/>
          <w:shd w:val="clear" w:color="auto" w:fill="FFFFFF"/>
          <w:lang w:val="en-US"/>
        </w:rPr>
        <w:t xml:space="preserve">from </w:t>
      </w:r>
      <w:r w:rsidR="008478A3" w:rsidRPr="009273FE">
        <w:rPr>
          <w:rFonts w:ascii="Times New Roman" w:hAnsi="Times New Roman" w:cs="Times New Roman"/>
          <w:color w:val="000000" w:themeColor="text1"/>
          <w:sz w:val="24"/>
          <w:szCs w:val="24"/>
          <w:shd w:val="clear" w:color="auto" w:fill="FFFFFF"/>
          <w:lang w:val="en-US"/>
        </w:rPr>
        <w:t>bagasse</w:t>
      </w:r>
      <w:r w:rsidR="00655717" w:rsidRPr="009273FE">
        <w:rPr>
          <w:rFonts w:ascii="Times New Roman" w:hAnsi="Times New Roman" w:cs="Times New Roman"/>
          <w:color w:val="000000" w:themeColor="text1"/>
          <w:sz w:val="24"/>
          <w:szCs w:val="24"/>
          <w:shd w:val="clear" w:color="auto" w:fill="FFFFFF"/>
          <w:lang w:val="en-US"/>
        </w:rPr>
        <w:t>. This is a significant amount taking into account that,</w:t>
      </w:r>
      <w:r w:rsidR="008478A3">
        <w:rPr>
          <w:rFonts w:ascii="Times New Roman" w:hAnsi="Times New Roman" w:cs="Times New Roman"/>
          <w:color w:val="000000" w:themeColor="text1"/>
          <w:sz w:val="24"/>
          <w:szCs w:val="24"/>
          <w:shd w:val="clear" w:color="auto" w:fill="FFFFFF"/>
          <w:lang w:val="en-US"/>
        </w:rPr>
        <w:t xml:space="preserve"> </w:t>
      </w:r>
      <w:r w:rsidR="00655717" w:rsidRPr="009273FE">
        <w:rPr>
          <w:rFonts w:ascii="Times New Roman" w:hAnsi="Times New Roman" w:cs="Times New Roman"/>
          <w:color w:val="000000" w:themeColor="text1"/>
          <w:sz w:val="24"/>
          <w:szCs w:val="24"/>
          <w:shd w:val="clear" w:color="auto" w:fill="FFFFFF"/>
          <w:lang w:val="en-US"/>
        </w:rPr>
        <w:t>from the same wet ton yield,</w:t>
      </w:r>
      <w:r w:rsidR="008478A3">
        <w:rPr>
          <w:rFonts w:ascii="Times New Roman" w:hAnsi="Times New Roman" w:cs="Times New Roman"/>
          <w:color w:val="000000" w:themeColor="text1"/>
          <w:sz w:val="24"/>
          <w:szCs w:val="24"/>
          <w:shd w:val="clear" w:color="auto" w:fill="FFFFFF"/>
          <w:lang w:val="en-US"/>
        </w:rPr>
        <w:t xml:space="preserve"> </w:t>
      </w:r>
      <w:r w:rsidR="00655717" w:rsidRPr="009273FE">
        <w:rPr>
          <w:rFonts w:ascii="Times New Roman" w:hAnsi="Times New Roman" w:cs="Times New Roman"/>
          <w:color w:val="000000" w:themeColor="text1"/>
          <w:sz w:val="24"/>
          <w:szCs w:val="24"/>
          <w:shd w:val="clear" w:color="auto" w:fill="FFFFFF"/>
          <w:lang w:val="en-US"/>
        </w:rPr>
        <w:t xml:space="preserve">the average first-generation bioethanol production is 6,900 L of ethanol/ha </w:t>
      </w:r>
      <w:r w:rsidR="006B6DBB" w:rsidRPr="009273FE">
        <w:rPr>
          <w:rFonts w:ascii="Times New Roman" w:hAnsi="Times New Roman" w:cs="Times New Roman"/>
          <w:color w:val="000000" w:themeColor="text1"/>
          <w:sz w:val="24"/>
          <w:szCs w:val="24"/>
          <w:shd w:val="clear" w:color="auto" w:fill="FFFFFF"/>
          <w:lang w:val="en-US"/>
        </w:rPr>
        <w:fldChar w:fldCharType="begin"/>
      </w:r>
      <w:r w:rsidR="0018296B" w:rsidRPr="009273FE">
        <w:rPr>
          <w:rFonts w:ascii="Times New Roman" w:hAnsi="Times New Roman" w:cs="Times New Roman"/>
          <w:color w:val="000000" w:themeColor="text1"/>
          <w:sz w:val="24"/>
          <w:szCs w:val="24"/>
          <w:shd w:val="clear" w:color="auto" w:fill="FFFFFF"/>
          <w:lang w:val="en-US"/>
        </w:rPr>
        <w:instrText xml:space="preserve"> ADDIN EN.CITE &lt;EndNote&gt;&lt;Cite&gt;&lt;Author&gt;Somerville&lt;/Author&gt;&lt;Year&gt;2010&lt;/Year&gt;&lt;RecNum&gt;1772&lt;/RecNum&gt;&lt;DisplayText&gt;(Somerville et al., 2010)&lt;/DisplayText&gt;&lt;record&gt;&lt;rec-number&gt;1772&lt;/rec-number&gt;&lt;foreign-keys&gt;&lt;key app="EN" db-id="tr0xvz29itxw2ke5dewvvf9xptse2rexpz02"&gt;1772&lt;/key&gt;&lt;/foreign-keys&gt;&lt;ref-type name="Journal Article"&gt;17&lt;/ref-type&gt;&lt;contributors&gt;&lt;authors&gt;&lt;author&gt;Somerville, Chris&lt;/author&gt;&lt;author&gt;Youngs, Heather&lt;/author&gt;&lt;author&gt;Taylor, Caroline&lt;/author&gt;&lt;author&gt;Davis, Sarah C.&lt;/author&gt;&lt;author&gt;Long, Stephen P.&lt;/author&gt;&lt;/authors&gt;&lt;/contributors&gt;&lt;titles&gt;&lt;title&gt;Feedstocks for lignocellulosic biofuels&lt;/title&gt;&lt;secondary-title&gt;Science&lt;/secondary-title&gt;&lt;/titles&gt;&lt;periodical&gt;&lt;full-title&gt;Science&lt;/full-title&gt;&lt;abbr-1&gt;Science&lt;/abbr-1&gt;&lt;/periodical&gt;&lt;pages&gt;790&lt;/pages&gt;&lt;volume&gt;329&lt;/volume&gt;&lt;number&gt;5993&lt;/number&gt;&lt;dates&gt;&lt;year&gt;2010&lt;/year&gt;&lt;/dates&gt;&lt;urls&gt;&lt;related-urls&gt;&lt;url&gt;http://science.sciencemag.org/content/329/5993/790.abstract&lt;/url&gt;&lt;/related-urls&gt;&lt;/urls&gt;&lt;electronic-resource-num&gt;10.1126/science.1189268&lt;/electronic-resource-num&gt;&lt;/record&gt;&lt;/Cite&gt;&lt;/EndNote&gt;</w:instrText>
      </w:r>
      <w:r w:rsidR="006B6DBB" w:rsidRPr="009273FE">
        <w:rPr>
          <w:rFonts w:ascii="Times New Roman" w:hAnsi="Times New Roman" w:cs="Times New Roman"/>
          <w:color w:val="000000" w:themeColor="text1"/>
          <w:sz w:val="24"/>
          <w:szCs w:val="24"/>
          <w:shd w:val="clear" w:color="auto" w:fill="FFFFFF"/>
          <w:lang w:val="en-US"/>
        </w:rPr>
        <w:fldChar w:fldCharType="separate"/>
      </w:r>
      <w:r w:rsidR="0018296B" w:rsidRPr="009273FE">
        <w:rPr>
          <w:rFonts w:ascii="Times New Roman" w:hAnsi="Times New Roman" w:cs="Times New Roman"/>
          <w:noProof/>
          <w:color w:val="000000" w:themeColor="text1"/>
          <w:sz w:val="24"/>
          <w:szCs w:val="24"/>
          <w:shd w:val="clear" w:color="auto" w:fill="FFFFFF"/>
          <w:lang w:val="en-US"/>
        </w:rPr>
        <w:t>(</w:t>
      </w:r>
      <w:hyperlink w:anchor="_ENREF_36" w:tooltip="Somerville, 2010 #1772" w:history="1">
        <w:r w:rsidR="00DB458C" w:rsidRPr="009273FE">
          <w:rPr>
            <w:rFonts w:ascii="Times New Roman" w:hAnsi="Times New Roman" w:cs="Times New Roman"/>
            <w:noProof/>
            <w:color w:val="000000" w:themeColor="text1"/>
            <w:sz w:val="24"/>
            <w:szCs w:val="24"/>
            <w:shd w:val="clear" w:color="auto" w:fill="FFFFFF"/>
            <w:lang w:val="en-US"/>
          </w:rPr>
          <w:t>Somerville et al., 2010</w:t>
        </w:r>
      </w:hyperlink>
      <w:r w:rsidR="0018296B" w:rsidRPr="009273FE">
        <w:rPr>
          <w:rFonts w:ascii="Times New Roman" w:hAnsi="Times New Roman" w:cs="Times New Roman"/>
          <w:noProof/>
          <w:color w:val="000000" w:themeColor="text1"/>
          <w:sz w:val="24"/>
          <w:szCs w:val="24"/>
          <w:shd w:val="clear" w:color="auto" w:fill="FFFFFF"/>
          <w:lang w:val="en-US"/>
        </w:rPr>
        <w:t>)</w:t>
      </w:r>
      <w:r w:rsidR="006B6DBB" w:rsidRPr="009273FE">
        <w:rPr>
          <w:rFonts w:ascii="Times New Roman" w:hAnsi="Times New Roman" w:cs="Times New Roman"/>
          <w:color w:val="000000" w:themeColor="text1"/>
          <w:sz w:val="24"/>
          <w:szCs w:val="24"/>
          <w:shd w:val="clear" w:color="auto" w:fill="FFFFFF"/>
          <w:lang w:val="en-US"/>
        </w:rPr>
        <w:fldChar w:fldCharType="end"/>
      </w:r>
      <w:r w:rsidR="00655717" w:rsidRPr="009273FE">
        <w:rPr>
          <w:rFonts w:ascii="Times New Roman" w:hAnsi="Times New Roman" w:cs="Times New Roman"/>
          <w:color w:val="000000" w:themeColor="text1"/>
          <w:sz w:val="24"/>
          <w:szCs w:val="24"/>
          <w:shd w:val="clear" w:color="auto" w:fill="FFFFFF"/>
          <w:lang w:val="en-US"/>
        </w:rPr>
        <w:t>.</w:t>
      </w:r>
    </w:p>
    <w:p w14:paraId="5DE5981E" w14:textId="447B0238" w:rsidR="00B42674" w:rsidRDefault="00B42674" w:rsidP="00ED6AFA">
      <w:pPr>
        <w:autoSpaceDE w:val="0"/>
        <w:autoSpaceDN w:val="0"/>
        <w:adjustRightInd w:val="0"/>
        <w:spacing w:after="0" w:line="480" w:lineRule="auto"/>
        <w:ind w:firstLine="720"/>
        <w:rPr>
          <w:rFonts w:ascii="Times New Roman" w:hAnsi="Times New Roman" w:cs="Times New Roman"/>
          <w:sz w:val="24"/>
          <w:szCs w:val="24"/>
          <w:lang w:val="en-US"/>
        </w:rPr>
      </w:pPr>
      <w:r w:rsidRPr="00107602">
        <w:rPr>
          <w:rFonts w:ascii="Times New Roman" w:hAnsi="Times New Roman" w:cs="Times New Roman"/>
          <w:sz w:val="24"/>
          <w:szCs w:val="24"/>
          <w:lang w:val="en-US"/>
        </w:rPr>
        <w:t xml:space="preserve">Lignocellulosic material is primarily composed </w:t>
      </w:r>
      <w:r w:rsidR="0056692A">
        <w:rPr>
          <w:rFonts w:ascii="Times New Roman" w:hAnsi="Times New Roman" w:cs="Times New Roman"/>
          <w:sz w:val="24"/>
          <w:szCs w:val="24"/>
          <w:lang w:val="en-US"/>
        </w:rPr>
        <w:t>of</w:t>
      </w:r>
      <w:r w:rsidRPr="00107602">
        <w:rPr>
          <w:rFonts w:ascii="Times New Roman" w:hAnsi="Times New Roman" w:cs="Times New Roman"/>
          <w:sz w:val="24"/>
          <w:szCs w:val="24"/>
          <w:lang w:val="en-US"/>
        </w:rPr>
        <w:t xml:space="preserve"> plant secondary cell walls containing cellulose, hemicellulose and lignin</w:t>
      </w:r>
      <w:r w:rsidR="008478A3">
        <w:rPr>
          <w:rFonts w:ascii="Times New Roman" w:hAnsi="Times New Roman" w:cs="Times New Roman"/>
          <w:sz w:val="24"/>
          <w:szCs w:val="24"/>
          <w:lang w:val="en-US"/>
        </w:rPr>
        <w:t xml:space="preserve"> organized in an interconnected network of polymers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&lt;EndNote&gt;&lt;Cite&gt;&lt;Author&gt;Marriott&lt;/Author&gt;&lt;Year&gt;2016&lt;/Year&gt;&lt;RecNum&gt;667&lt;/RecNum&gt;&lt;DisplayText&gt;(Marriott et al., 2016)&lt;/DisplayText&gt;&lt;record&gt;&lt;rec-number&gt;667&lt;/rec-number&gt;&lt;foreign-keys&gt;&lt;key app="EN" db-id="tr0xvz29itxw2ke5dewvvf9xptse2rexpz02"&gt;667&lt;/key&gt;&lt;key app="ENWeb" db-id=""&gt;0&lt;/key&gt;&lt;/foreign-keys&gt;&lt;ref-type name="Journal Article"&gt;17&lt;/ref-type&gt;&lt;contributors&gt;&lt;authors&gt;&lt;author&gt;Marriott, P. E.&lt;/author&gt;&lt;author&gt;Gomez, L. D.&lt;/author&gt;&lt;author&gt;McQueen-Mason, S. J.&lt;/author&gt;&lt;/authors&gt;&lt;/contributors&gt;&lt;auth-address&gt;CNAP, Department of Biology, University of York, Heslington, York, YO10 5DD, UK.&lt;/auth-address&gt;&lt;titles&gt;&lt;title&gt;Unlocking the potential of lignocellulosic biomass through plant science&lt;/title&gt;&lt;secondary-title&gt;New Phytol.&lt;/secondary-title&gt;&lt;alt-title&gt;The New phytologist&lt;/alt-title&gt;&lt;/titles&gt;&lt;periodical&gt;&lt;full-title&gt;New Phytol.&lt;/full-title&gt;&lt;abbr-1&gt;New Phytol.&lt;/abbr-1&gt;&lt;/periodical&gt;&lt;alt-periodical&gt;&lt;full-title&gt;New Phytol&lt;/full-title&gt;&lt;abbr-1&gt;The New phytologist&lt;/abbr-1&gt;&lt;/alt-periodical&gt;&lt;pages&gt;1366-81&lt;/pages&gt;&lt;volume&gt;209&lt;/volume&gt;&lt;number&gt;4&lt;/number&gt;&lt;keywords&gt;&lt;keyword&gt;*Biomass&lt;/keyword&gt;&lt;keyword&gt;Cell Wall/metabolism&lt;/keyword&gt;&lt;keyword&gt;Lignin/chemistry/*metabolism&lt;/keyword&gt;&lt;keyword&gt;Models, Biological&lt;/keyword&gt;&lt;keyword&gt;Plants/*metabolism&lt;/keyword&gt;&lt;/keywords&gt;&lt;dates&gt;&lt;year&gt;2016&lt;/year&gt;&lt;pub-dates&gt;&lt;date&gt;Mar&lt;/date&gt;&lt;/pub-dates&gt;&lt;/dates&gt;&lt;isbn&gt;1469-8137 (Electronic)&amp;#xD;0028-646X (Linking)&lt;/isbn&gt;&lt;accession-num&gt;26443261&lt;/accession-num&gt;&lt;urls&gt;&lt;related-urls&gt;&lt;url&gt;http://www.ncbi.nlm.nih.gov/pubmed/26443261&lt;/url&gt;&lt;/related-urls&gt;&lt;/urls&gt;&lt;electronic-resource-num&gt;10.1111/nph.13684&lt;/electronic-resource-num&gt;&lt;/record&gt;&lt;/Cite&gt;&lt;/EndNote&gt;</w:instrText>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24" w:tooltip="Marriott, 2016 #667" w:history="1">
        <w:r w:rsidR="00DB458C">
          <w:rPr>
            <w:rFonts w:ascii="Times New Roman" w:hAnsi="Times New Roman" w:cs="Times New Roman"/>
            <w:noProof/>
            <w:sz w:val="24"/>
            <w:szCs w:val="24"/>
            <w:lang w:val="en-US"/>
          </w:rPr>
          <w:t>Marriott et al., 2016</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982629">
        <w:rPr>
          <w:rFonts w:ascii="Times New Roman" w:hAnsi="Times New Roman" w:cs="Times New Roman"/>
          <w:sz w:val="24"/>
          <w:szCs w:val="24"/>
          <w:lang w:val="en-US"/>
        </w:rPr>
        <w:t>Cellulose and hemicellulose fractions account</w:t>
      </w:r>
      <w:r w:rsidR="0056692A">
        <w:rPr>
          <w:rFonts w:ascii="Times New Roman" w:hAnsi="Times New Roman" w:cs="Times New Roman"/>
          <w:sz w:val="24"/>
          <w:szCs w:val="24"/>
          <w:lang w:val="en-US"/>
        </w:rPr>
        <w:t xml:space="preserve"> for</w:t>
      </w:r>
      <w:r w:rsidRPr="00982629">
        <w:rPr>
          <w:rFonts w:ascii="Times New Roman" w:hAnsi="Times New Roman" w:cs="Times New Roman"/>
          <w:sz w:val="24"/>
          <w:szCs w:val="24"/>
          <w:lang w:val="en-US"/>
        </w:rPr>
        <w:t xml:space="preserve"> up to 75% of the</w:t>
      </w:r>
      <w:r>
        <w:rPr>
          <w:rFonts w:ascii="Times New Roman" w:hAnsi="Times New Roman" w:cs="Times New Roman"/>
          <w:sz w:val="24"/>
          <w:szCs w:val="24"/>
          <w:lang w:val="en-US"/>
        </w:rPr>
        <w:t xml:space="preserve"> total</w:t>
      </w:r>
      <w:r w:rsidRPr="00982629">
        <w:rPr>
          <w:rFonts w:ascii="Times New Roman" w:hAnsi="Times New Roman" w:cs="Times New Roman"/>
          <w:sz w:val="24"/>
          <w:szCs w:val="24"/>
          <w:lang w:val="en-US"/>
        </w:rPr>
        <w:t xml:space="preserve"> dry cell wall, which can be </w:t>
      </w:r>
      <w:r w:rsidR="009874B6">
        <w:rPr>
          <w:rFonts w:ascii="Times New Roman" w:hAnsi="Times New Roman" w:cs="Times New Roman"/>
          <w:sz w:val="24"/>
          <w:szCs w:val="24"/>
          <w:lang w:val="en-US"/>
        </w:rPr>
        <w:t>broken down</w:t>
      </w:r>
      <w:r w:rsidRPr="00982629">
        <w:rPr>
          <w:rFonts w:ascii="Times New Roman" w:hAnsi="Times New Roman" w:cs="Times New Roman"/>
          <w:sz w:val="24"/>
          <w:szCs w:val="24"/>
          <w:lang w:val="en-US"/>
        </w:rPr>
        <w:t xml:space="preserve"> into simple monosaccharides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&lt;EndNote&gt;&lt;Cite&gt;&lt;Author&gt;Gomez&lt;/Author&gt;&lt;Year&gt;2008&lt;/Year&gt;&lt;RecNum&gt;949&lt;/RecNum&gt;&lt;DisplayText&gt;(Gomez et al., 2008)&lt;/DisplayText&gt;&lt;record&gt;&lt;rec-number&gt;949&lt;/rec-number&gt;&lt;foreign-keys&gt;&lt;key app="EN" db-id="tr0xvz29itxw2ke5dewvvf9xptse2rexpz02"&gt;949&lt;/key&gt;&lt;key app="ENWeb" db-id=""&gt;0&lt;/key&gt;&lt;/foreign-keys&gt;&lt;ref-type name="Journal Article"&gt;17&lt;/ref-type&gt;&lt;contributors&gt;&lt;authors&gt;&lt;author&gt;Gomez, L. D.&lt;/author&gt;&lt;author&gt;Steele-King, C. G.&lt;/author&gt;&lt;author&gt;McQueen-Mason, S. J.&lt;/author&gt;&lt;/authors&gt;&lt;/contributors&gt;&lt;auth-address&gt;CNAP, Department of Biology, University of York, Heslington, York YO10 5YW, UK.&lt;/auth-address&gt;&lt;titles&gt;&lt;title&gt;Sustainable liquid biofuels from biomass: the writing&amp;apos;s on the walls&lt;/title&gt;&lt;secondary-title&gt;New Phytol.&lt;/secondary-title&gt;&lt;alt-title&gt;The New phytologist&lt;/alt-title&gt;&lt;/titles&gt;&lt;periodical&gt;&lt;full-title&gt;New Phytol.&lt;/full-title&gt;&lt;abbr-1&gt;New Phytol.&lt;/abbr-1&gt;&lt;/periodical&gt;&lt;alt-periodical&gt;&lt;full-title&gt;New Phytol&lt;/full-title&gt;&lt;abbr-1&gt;The New phytologist&lt;/abbr-1&gt;&lt;/alt-periodical&gt;&lt;pages&gt;473-85&lt;/pages&gt;&lt;volume&gt;178&lt;/volume&gt;&lt;number&gt;3&lt;/number&gt;&lt;keywords&gt;&lt;keyword&gt;*Bioelectric Energy Sources&lt;/keyword&gt;&lt;keyword&gt;*Biomass&lt;/keyword&gt;&lt;keyword&gt;Ethanol/metabolism&lt;/keyword&gt;&lt;keyword&gt;Motor Vehicles&lt;/keyword&gt;&lt;keyword&gt;Plants/*metabolism&lt;/keyword&gt;&lt;/keywords&gt;&lt;dates&gt;&lt;year&gt;2008&lt;/year&gt;&lt;/dates&gt;&lt;isbn&gt;1469-8137 (Electronic)&amp;#xD;0028-646X (Linking)&lt;/isbn&gt;&lt;accession-num&gt;18373653&lt;/accession-num&gt;&lt;urls&gt;&lt;related-urls&gt;&lt;url&gt;http://www.ncbi.nlm.nih.gov/pubmed/18373653&lt;/url&gt;&lt;/related-urls&gt;&lt;/urls&gt;&lt;electronic-resource-num&gt;10.1111/j.1469-8137.2008.02422.x&lt;/electronic-resource-num&gt;&lt;/record&gt;&lt;/Cite&gt;&lt;/EndNote&gt;</w:instrText>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4" w:tooltip="Gomez, 2008 #949" w:history="1">
        <w:r w:rsidR="00DB458C">
          <w:rPr>
            <w:rFonts w:ascii="Times New Roman" w:hAnsi="Times New Roman" w:cs="Times New Roman"/>
            <w:noProof/>
            <w:sz w:val="24"/>
            <w:szCs w:val="24"/>
            <w:lang w:val="en-US"/>
          </w:rPr>
          <w:t>Gomez et al., 2008</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Pr="00982629">
        <w:rPr>
          <w:rFonts w:ascii="Times New Roman" w:hAnsi="Times New Roman" w:cs="Times New Roman"/>
          <w:sz w:val="24"/>
          <w:szCs w:val="24"/>
          <w:lang w:val="en-US"/>
        </w:rPr>
        <w:t xml:space="preserve">. </w:t>
      </w:r>
      <w:r w:rsidRPr="00F66C6A">
        <w:rPr>
          <w:rFonts w:ascii="Times New Roman" w:hAnsi="Times New Roman" w:cs="Times New Roman"/>
          <w:sz w:val="24"/>
          <w:szCs w:val="24"/>
          <w:lang w:val="en-US"/>
        </w:rPr>
        <w:t xml:space="preserve">By contrast, the presence of lignin hinders enzymatic saccharification and its removal </w:t>
      </w:r>
      <w:r w:rsidR="00AC5521" w:rsidRPr="00F66C6A">
        <w:rPr>
          <w:rFonts w:ascii="Times New Roman" w:hAnsi="Times New Roman" w:cs="Times New Roman"/>
          <w:sz w:val="24"/>
          <w:szCs w:val="24"/>
          <w:lang w:val="en-US"/>
        </w:rPr>
        <w:t>require</w:t>
      </w:r>
      <w:r w:rsidR="004C0FE2" w:rsidRPr="00F66C6A">
        <w:rPr>
          <w:rFonts w:ascii="Times New Roman" w:hAnsi="Times New Roman" w:cs="Times New Roman"/>
          <w:sz w:val="24"/>
          <w:szCs w:val="24"/>
          <w:lang w:val="en-US"/>
        </w:rPr>
        <w:t>s</w:t>
      </w:r>
      <w:r w:rsidR="00AC5521" w:rsidRPr="00F66C6A">
        <w:rPr>
          <w:rFonts w:ascii="Times New Roman" w:hAnsi="Times New Roman" w:cs="Times New Roman"/>
          <w:sz w:val="24"/>
          <w:szCs w:val="24"/>
          <w:lang w:val="en-US"/>
        </w:rPr>
        <w:t xml:space="preserve"> </w:t>
      </w:r>
      <w:r w:rsidR="00152E68" w:rsidRPr="00F66C6A">
        <w:rPr>
          <w:rFonts w:ascii="Times New Roman" w:hAnsi="Times New Roman" w:cs="Times New Roman"/>
          <w:sz w:val="24"/>
          <w:szCs w:val="24"/>
          <w:lang w:val="en-US"/>
        </w:rPr>
        <w:t xml:space="preserve">high thermochemical </w:t>
      </w:r>
      <w:r w:rsidR="00AC5521" w:rsidRPr="00F66C6A">
        <w:rPr>
          <w:rFonts w:ascii="Times New Roman" w:hAnsi="Times New Roman" w:cs="Times New Roman"/>
          <w:sz w:val="24"/>
          <w:szCs w:val="24"/>
          <w:lang w:val="en-US"/>
        </w:rPr>
        <w:t>input</w:t>
      </w:r>
      <w:r w:rsidR="00EF4982" w:rsidRPr="00F66C6A">
        <w:rPr>
          <w:rFonts w:ascii="Times New Roman" w:hAnsi="Times New Roman" w:cs="Times New Roman"/>
          <w:sz w:val="24"/>
          <w:szCs w:val="24"/>
          <w:lang w:val="en-US"/>
        </w:rPr>
        <w:t>s</w:t>
      </w:r>
      <w:r w:rsidR="00AC5521">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Data xml:space="preserve">PEVuZE5vdGU+PENpdGU+PEF1dGhvcj5PbGl2ZWlyYTwvQXV0aG9yPjxZZWFyPjIwMjA8L1llYXI+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PEVuZE5vdGU+PENpdGU+PEF1dGhvcj5PbGl2ZWlyYTwvQXV0aG9yPjxZZWFyPjIwMjA8L1llYXI+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23" w:tooltip="Lima, 2014 #1373" w:history="1">
        <w:r w:rsidR="00DB458C">
          <w:rPr>
            <w:rFonts w:ascii="Times New Roman" w:hAnsi="Times New Roman" w:cs="Times New Roman"/>
            <w:noProof/>
            <w:sz w:val="24"/>
            <w:szCs w:val="24"/>
            <w:lang w:val="en-US"/>
          </w:rPr>
          <w:t>Lima et al., 2014</w:t>
        </w:r>
      </w:hyperlink>
      <w:r w:rsidR="0018296B">
        <w:rPr>
          <w:rFonts w:ascii="Times New Roman" w:hAnsi="Times New Roman" w:cs="Times New Roman"/>
          <w:noProof/>
          <w:sz w:val="24"/>
          <w:szCs w:val="24"/>
          <w:lang w:val="en-US"/>
        </w:rPr>
        <w:t xml:space="preserve">; </w:t>
      </w:r>
      <w:hyperlink w:anchor="_ENREF_30" w:tooltip="Oliveira, 2020 #2037" w:history="1">
        <w:r w:rsidR="00DB458C">
          <w:rPr>
            <w:rFonts w:ascii="Times New Roman" w:hAnsi="Times New Roman" w:cs="Times New Roman"/>
            <w:noProof/>
            <w:sz w:val="24"/>
            <w:szCs w:val="24"/>
            <w:lang w:val="en-US"/>
          </w:rPr>
          <w:t>Oliveira et al., 2020b</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3370C5">
        <w:rPr>
          <w:rFonts w:ascii="Times New Roman" w:hAnsi="Times New Roman" w:cs="Times New Roman"/>
          <w:sz w:val="24"/>
          <w:szCs w:val="24"/>
          <w:lang w:val="en-US"/>
        </w:rPr>
        <w:t>A s</w:t>
      </w:r>
      <w:r w:rsidRPr="00A8196D">
        <w:rPr>
          <w:rFonts w:ascii="Times New Roman" w:hAnsi="Times New Roman" w:cs="Times New Roman"/>
          <w:sz w:val="24"/>
          <w:szCs w:val="24"/>
          <w:lang w:val="en-US"/>
        </w:rPr>
        <w:t xml:space="preserve">trategy to mitigate </w:t>
      </w:r>
      <w:r w:rsidR="00DE6ECE" w:rsidRPr="00A8196D">
        <w:rPr>
          <w:rFonts w:ascii="Times New Roman" w:hAnsi="Times New Roman" w:cs="Times New Roman"/>
          <w:sz w:val="24"/>
          <w:szCs w:val="24"/>
          <w:lang w:val="en-US"/>
        </w:rPr>
        <w:t>th</w:t>
      </w:r>
      <w:r w:rsidR="00DE6ECE">
        <w:rPr>
          <w:rFonts w:ascii="Times New Roman" w:hAnsi="Times New Roman" w:cs="Times New Roman"/>
          <w:sz w:val="24"/>
          <w:szCs w:val="24"/>
          <w:lang w:val="en-US"/>
        </w:rPr>
        <w:t xml:space="preserve">is recalcitrance </w:t>
      </w:r>
      <w:r w:rsidRPr="00A8196D">
        <w:rPr>
          <w:rFonts w:ascii="Times New Roman" w:hAnsi="Times New Roman" w:cs="Times New Roman"/>
          <w:sz w:val="24"/>
          <w:szCs w:val="24"/>
          <w:lang w:val="en-US"/>
        </w:rPr>
        <w:t xml:space="preserve">is the optimization of conditions for the </w:t>
      </w:r>
      <w:r w:rsidR="00DE6ECE">
        <w:rPr>
          <w:rFonts w:ascii="Times New Roman" w:hAnsi="Times New Roman" w:cs="Times New Roman"/>
          <w:sz w:val="24"/>
          <w:szCs w:val="24"/>
          <w:lang w:val="en-US"/>
        </w:rPr>
        <w:t>production</w:t>
      </w:r>
      <w:r w:rsidR="00DE6ECE" w:rsidRPr="00A8196D">
        <w:rPr>
          <w:rFonts w:ascii="Times New Roman" w:hAnsi="Times New Roman" w:cs="Times New Roman"/>
          <w:sz w:val="24"/>
          <w:szCs w:val="24"/>
          <w:lang w:val="en-US"/>
        </w:rPr>
        <w:t xml:space="preserve"> </w:t>
      </w:r>
      <w:r w:rsidRPr="00A8196D">
        <w:rPr>
          <w:rFonts w:ascii="Times New Roman" w:hAnsi="Times New Roman" w:cs="Times New Roman"/>
          <w:sz w:val="24"/>
          <w:szCs w:val="24"/>
          <w:lang w:val="en-US"/>
        </w:rPr>
        <w:t xml:space="preserve">of </w:t>
      </w:r>
      <w:r w:rsidRPr="00A8196D">
        <w:rPr>
          <w:rFonts w:ascii="Times New Roman" w:hAnsi="Times New Roman" w:cs="Times New Roman"/>
          <w:sz w:val="24"/>
          <w:szCs w:val="24"/>
          <w:lang w:val="en-US"/>
        </w:rPr>
        <w:lastRenderedPageBreak/>
        <w:t xml:space="preserve">fermentable sugars from lignocellulosic biomass for reducing bioethanol production costs </w:t>
      </w:r>
      <w:r w:rsidRPr="00A8196D">
        <w:rPr>
          <w:rFonts w:ascii="Times New Roman" w:hAnsi="Times New Roman" w:cs="Times New Roman"/>
          <w:sz w:val="24"/>
          <w:szCs w:val="24"/>
          <w:lang w:val="en-US"/>
        </w:rPr>
        <w:fldChar w:fldCharType="begin">
          <w:fldData xml:space="preserve">PEVuZE5vdGU+PENpdGU+PEF1dGhvcj5BZGl0aXlhPC9BdXRob3I+PFllYXI+MjAxNjwvWWVhcj48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PEVuZE5vdGU+PENpdGU+PEF1dGhvcj5BZGl0aXlhPC9BdXRob3I+PFllYXI+MjAxNjwvWWVhcj48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Pr="00A8196D">
        <w:rPr>
          <w:rFonts w:ascii="Times New Roman" w:hAnsi="Times New Roman" w:cs="Times New Roman"/>
          <w:sz w:val="24"/>
          <w:szCs w:val="24"/>
          <w:lang w:val="en-US"/>
        </w:rPr>
      </w:r>
      <w:r w:rsidRPr="00A8196D">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 w:tooltip="Aditiya, 2016 #887" w:history="1">
        <w:r w:rsidR="00DB458C">
          <w:rPr>
            <w:rFonts w:ascii="Times New Roman" w:hAnsi="Times New Roman" w:cs="Times New Roman"/>
            <w:noProof/>
            <w:sz w:val="24"/>
            <w:szCs w:val="24"/>
            <w:lang w:val="en-US"/>
          </w:rPr>
          <w:t>Aditiya et al., 2016</w:t>
        </w:r>
      </w:hyperlink>
      <w:r w:rsidR="0018296B">
        <w:rPr>
          <w:rFonts w:ascii="Times New Roman" w:hAnsi="Times New Roman" w:cs="Times New Roman"/>
          <w:noProof/>
          <w:sz w:val="24"/>
          <w:szCs w:val="24"/>
          <w:lang w:val="en-US"/>
        </w:rPr>
        <w:t xml:space="preserve">; </w:t>
      </w:r>
      <w:hyperlink w:anchor="_ENREF_27" w:tooltip="Mota, 2018 #1289" w:history="1">
        <w:r w:rsidR="00DB458C">
          <w:rPr>
            <w:rFonts w:ascii="Times New Roman" w:hAnsi="Times New Roman" w:cs="Times New Roman"/>
            <w:noProof/>
            <w:sz w:val="24"/>
            <w:szCs w:val="24"/>
            <w:lang w:val="en-US"/>
          </w:rPr>
          <w:t>Mota et al., 2018</w:t>
        </w:r>
      </w:hyperlink>
      <w:r w:rsidR="0018296B">
        <w:rPr>
          <w:rFonts w:ascii="Times New Roman" w:hAnsi="Times New Roman" w:cs="Times New Roman"/>
          <w:noProof/>
          <w:sz w:val="24"/>
          <w:szCs w:val="24"/>
          <w:lang w:val="en-US"/>
        </w:rPr>
        <w:t>)</w:t>
      </w:r>
      <w:r w:rsidRPr="00A8196D">
        <w:rPr>
          <w:rFonts w:ascii="Times New Roman" w:hAnsi="Times New Roman" w:cs="Times New Roman"/>
          <w:sz w:val="24"/>
          <w:szCs w:val="24"/>
          <w:lang w:val="en-US"/>
        </w:rPr>
        <w:fldChar w:fldCharType="end"/>
      </w:r>
      <w:r w:rsidRPr="00A8196D">
        <w:rPr>
          <w:rFonts w:ascii="Times New Roman" w:hAnsi="Times New Roman" w:cs="Times New Roman"/>
          <w:sz w:val="24"/>
          <w:szCs w:val="24"/>
          <w:lang w:val="en-US"/>
        </w:rPr>
        <w:t>.</w:t>
      </w:r>
    </w:p>
    <w:p w14:paraId="4C098E31" w14:textId="76292207" w:rsidR="00B42674" w:rsidRDefault="00B42674" w:rsidP="00ED6AFA">
      <w:pPr>
        <w:autoSpaceDE w:val="0"/>
        <w:autoSpaceDN w:val="0"/>
        <w:adjustRightInd w:val="0"/>
        <w:spacing w:after="0" w:line="480" w:lineRule="auto"/>
        <w:ind w:firstLine="720"/>
        <w:rPr>
          <w:rFonts w:ascii="Times New Roman" w:hAnsi="Times New Roman" w:cs="Times New Roman"/>
          <w:sz w:val="24"/>
          <w:szCs w:val="24"/>
          <w:lang w:val="en-US"/>
        </w:rPr>
      </w:pPr>
      <w:r w:rsidRPr="006D3A5D">
        <w:rPr>
          <w:rFonts w:ascii="Times New Roman" w:hAnsi="Times New Roman" w:cs="Times New Roman"/>
          <w:sz w:val="24"/>
          <w:szCs w:val="24"/>
          <w:lang w:val="en-US"/>
        </w:rPr>
        <w:t>The conversion of lignocellulos</w:t>
      </w:r>
      <w:r>
        <w:rPr>
          <w:rFonts w:ascii="Times New Roman" w:hAnsi="Times New Roman" w:cs="Times New Roman"/>
          <w:sz w:val="24"/>
          <w:szCs w:val="24"/>
          <w:lang w:val="en-US"/>
        </w:rPr>
        <w:t>ic biomass</w:t>
      </w:r>
      <w:r w:rsidRPr="006D3A5D">
        <w:rPr>
          <w:rFonts w:ascii="Times New Roman" w:hAnsi="Times New Roman" w:cs="Times New Roman"/>
          <w:sz w:val="24"/>
          <w:szCs w:val="24"/>
          <w:lang w:val="en-US"/>
        </w:rPr>
        <w:t xml:space="preserve"> to fermentable sugars </w:t>
      </w:r>
      <w:r w:rsidR="008525AF">
        <w:rPr>
          <w:rFonts w:ascii="Times New Roman" w:hAnsi="Times New Roman" w:cs="Times New Roman"/>
          <w:sz w:val="24"/>
          <w:szCs w:val="24"/>
          <w:lang w:val="en-US"/>
        </w:rPr>
        <w:t>requires</w:t>
      </w:r>
      <w:r w:rsidR="00574186">
        <w:rPr>
          <w:rFonts w:ascii="Times New Roman" w:hAnsi="Times New Roman" w:cs="Times New Roman"/>
          <w:sz w:val="24"/>
          <w:szCs w:val="24"/>
          <w:lang w:val="en-US"/>
        </w:rPr>
        <w:t xml:space="preserve"> </w:t>
      </w:r>
      <w:r w:rsidRPr="006D3A5D">
        <w:rPr>
          <w:rFonts w:ascii="Times New Roman" w:hAnsi="Times New Roman" w:cs="Times New Roman"/>
          <w:sz w:val="24"/>
          <w:szCs w:val="24"/>
          <w:lang w:val="en-US"/>
        </w:rPr>
        <w:t xml:space="preserve">pretreatment </w:t>
      </w:r>
      <w:r w:rsidR="00574186">
        <w:rPr>
          <w:rFonts w:ascii="Times New Roman" w:hAnsi="Times New Roman" w:cs="Times New Roman"/>
          <w:sz w:val="24"/>
          <w:szCs w:val="24"/>
          <w:lang w:val="en-US"/>
        </w:rPr>
        <w:t>process</w:t>
      </w:r>
      <w:r w:rsidR="00047C2B">
        <w:rPr>
          <w:rFonts w:ascii="Times New Roman" w:hAnsi="Times New Roman" w:cs="Times New Roman"/>
          <w:sz w:val="24"/>
          <w:szCs w:val="24"/>
          <w:lang w:val="en-US"/>
        </w:rPr>
        <w:t>es</w:t>
      </w:r>
      <w:r w:rsidR="00574186" w:rsidRPr="006D3A5D">
        <w:rPr>
          <w:rFonts w:ascii="Times New Roman" w:hAnsi="Times New Roman" w:cs="Times New Roman"/>
          <w:sz w:val="24"/>
          <w:szCs w:val="24"/>
          <w:lang w:val="en-US"/>
        </w:rPr>
        <w:t xml:space="preserve"> </w:t>
      </w:r>
      <w:r w:rsidRPr="006D3A5D">
        <w:rPr>
          <w:rFonts w:ascii="Times New Roman" w:hAnsi="Times New Roman" w:cs="Times New Roman"/>
          <w:sz w:val="24"/>
          <w:szCs w:val="24"/>
          <w:lang w:val="en-US"/>
        </w:rPr>
        <w:t xml:space="preserve">to reduce biomass recalcitrance and </w:t>
      </w:r>
      <w:r w:rsidR="00402FBF">
        <w:rPr>
          <w:rFonts w:ascii="Times New Roman" w:hAnsi="Times New Roman" w:cs="Times New Roman"/>
          <w:sz w:val="24"/>
          <w:szCs w:val="24"/>
          <w:lang w:val="en-US"/>
        </w:rPr>
        <w:t>thereby</w:t>
      </w:r>
      <w:r w:rsidR="00651CB6">
        <w:rPr>
          <w:rFonts w:ascii="Times New Roman" w:hAnsi="Times New Roman" w:cs="Times New Roman"/>
          <w:sz w:val="24"/>
          <w:szCs w:val="24"/>
          <w:lang w:val="en-US"/>
        </w:rPr>
        <w:t xml:space="preserve"> </w:t>
      </w:r>
      <w:r w:rsidR="00402FBF">
        <w:rPr>
          <w:rFonts w:ascii="Times New Roman" w:hAnsi="Times New Roman" w:cs="Times New Roman"/>
          <w:sz w:val="24"/>
          <w:szCs w:val="24"/>
          <w:lang w:val="en-US"/>
        </w:rPr>
        <w:t>improving</w:t>
      </w:r>
      <w:r w:rsidRPr="006D3A5D">
        <w:rPr>
          <w:rFonts w:ascii="Times New Roman" w:hAnsi="Times New Roman" w:cs="Times New Roman"/>
          <w:sz w:val="24"/>
          <w:szCs w:val="24"/>
          <w:lang w:val="en-US"/>
        </w:rPr>
        <w:t xml:space="preserve"> enzymatic saccharification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&lt;EndNote&gt;&lt;Cite&gt;&lt;Author&gt;Mota&lt;/Author&gt;&lt;Year&gt;2019&lt;/Year&gt;&lt;RecNum&gt;1935&lt;/RecNum&gt;&lt;DisplayText&gt;(Mota et al., 2019)&lt;/DisplayText&gt;&lt;record&gt;&lt;rec-number&gt;1935&lt;/rec-number&gt;&lt;foreign-keys&gt;&lt;key app="EN" db-id="tr0xvz29itxw2ke5dewvvf9xptse2rexpz02"&gt;1935&lt;/key&gt;&lt;key app="ENWeb" db-id=""&gt;0&lt;/key&gt;&lt;/foreign-keys&gt;&lt;ref-type name="Journal Article"&gt;17&lt;/ref-type&gt;&lt;contributors&gt;&lt;authors&gt;&lt;author&gt;Mota, Thatiane R.&lt;/author&gt;&lt;author&gt;Oliveira, Dyoni M.&lt;/author&gt;&lt;author&gt;Morais, Gutierrez R.&lt;/author&gt;&lt;author&gt;Marchiosi, Rogério&lt;/author&gt;&lt;author&gt;Buckeridge, Marcos S.&lt;/author&gt;&lt;author&gt;Ferrarese-Filho, Osvaldo&lt;/author&gt;&lt;author&gt;dos Santos, Wanderley D.&lt;/author&gt;&lt;/authors&gt;&lt;/contributors&gt;&lt;titles&gt;&lt;title&gt;Hydrogen peroxide-acetic acid pretreatment increases the saccharification and enzyme adsorption on lignocellulose&lt;/title&gt;&lt;secondary-title&gt;Ind. Crops Prod.&lt;/secondary-title&gt;&lt;/titles&gt;&lt;periodical&gt;&lt;full-title&gt;Ind. Crops Prod.&lt;/full-title&gt;&lt;/periodical&gt;&lt;pages&gt;111657&lt;/pages&gt;&lt;volume&gt;140&lt;/volume&gt;&lt;dates&gt;&lt;year&gt;2019&lt;/year&gt;&lt;/dates&gt;&lt;isbn&gt;09266690&lt;/isbn&gt;&lt;urls&gt;&lt;/urls&gt;&lt;electronic-resource-num&gt;10.1016/j.indcrop.2019.111657&lt;/electronic-resource-num&gt;&lt;/record&gt;&lt;/Cite&gt;&lt;/EndNote&gt;</w:instrText>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28" w:tooltip="Mota, 2019 #1935" w:history="1">
        <w:r w:rsidR="00DB458C">
          <w:rPr>
            <w:rFonts w:ascii="Times New Roman" w:hAnsi="Times New Roman" w:cs="Times New Roman"/>
            <w:noProof/>
            <w:sz w:val="24"/>
            <w:szCs w:val="24"/>
            <w:lang w:val="en-US"/>
          </w:rPr>
          <w:t>Mota et al., 2019</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In this scenario, alkaline pretreatment technologies utilize different chemical catalysts such as sodium hydroxide</w:t>
      </w:r>
      <w:r w:rsidR="00EA3179">
        <w:rPr>
          <w:rFonts w:ascii="Times New Roman" w:hAnsi="Times New Roman" w:cs="Times New Roman"/>
          <w:sz w:val="24"/>
          <w:szCs w:val="24"/>
          <w:lang w:val="en-US"/>
        </w:rPr>
        <w:t xml:space="preserve"> (NaOH)</w:t>
      </w:r>
      <w:r>
        <w:rPr>
          <w:rFonts w:ascii="Times New Roman" w:hAnsi="Times New Roman" w:cs="Times New Roman"/>
          <w:sz w:val="24"/>
          <w:szCs w:val="24"/>
          <w:lang w:val="en-US"/>
        </w:rPr>
        <w:t xml:space="preserve">, ammonia (aqueous and gaseous), sodium carbonate, potassium hydroxide, calcium hydroxide (lime), </w:t>
      </w:r>
      <w:r w:rsidR="00574186">
        <w:rPr>
          <w:rFonts w:ascii="Times New Roman" w:hAnsi="Times New Roman" w:cs="Times New Roman"/>
          <w:sz w:val="24"/>
          <w:szCs w:val="24"/>
          <w:lang w:val="en-US"/>
        </w:rPr>
        <w:t>or</w:t>
      </w:r>
      <w:r w:rsidRPr="0076125A">
        <w:rPr>
          <w:rFonts w:ascii="Times New Roman" w:hAnsi="Times New Roman" w:cs="Times New Roman"/>
          <w:sz w:val="24"/>
          <w:szCs w:val="24"/>
          <w:lang w:val="en-US"/>
        </w:rPr>
        <w:t xml:space="preserve"> the simultaneous or sequential combination of these catalysts </w:t>
      </w:r>
      <w:r>
        <w:rPr>
          <w:rFonts w:ascii="Times New Roman" w:hAnsi="Times New Roman" w:cs="Times New Roman"/>
          <w:sz w:val="24"/>
          <w:szCs w:val="24"/>
          <w:lang w:val="en-US"/>
        </w:rPr>
        <w:fldChar w:fldCharType="begin">
          <w:fldData xml:space="preserve">PEVuZE5vdGU+PENpdGU+PEF1dGhvcj5Xb2ljaWVjaG93c2tpPC9BdXRob3I+PFllYXI+MjAyMDwv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PEVuZE5vdGU+PENpdGU+PEF1dGhvcj5Xb2ljaWVjaG93c2tpPC9BdXRob3I+PFllYXI+MjAyMDwv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8" w:tooltip="Kim, 2016 #977" w:history="1">
        <w:r w:rsidR="00DB458C">
          <w:rPr>
            <w:rFonts w:ascii="Times New Roman" w:hAnsi="Times New Roman" w:cs="Times New Roman"/>
            <w:noProof/>
            <w:sz w:val="24"/>
            <w:szCs w:val="24"/>
            <w:lang w:val="en-US"/>
          </w:rPr>
          <w:t>Kim et al., 2016</w:t>
        </w:r>
      </w:hyperlink>
      <w:r w:rsidR="0018296B">
        <w:rPr>
          <w:rFonts w:ascii="Times New Roman" w:hAnsi="Times New Roman" w:cs="Times New Roman"/>
          <w:noProof/>
          <w:sz w:val="24"/>
          <w:szCs w:val="24"/>
          <w:lang w:val="en-US"/>
        </w:rPr>
        <w:t xml:space="preserve">; </w:t>
      </w:r>
      <w:hyperlink w:anchor="_ENREF_39" w:tooltip="Woiciechowski, 2020 #2097" w:history="1">
        <w:r w:rsidR="00DB458C">
          <w:rPr>
            <w:rFonts w:ascii="Times New Roman" w:hAnsi="Times New Roman" w:cs="Times New Roman"/>
            <w:noProof/>
            <w:sz w:val="24"/>
            <w:szCs w:val="24"/>
            <w:lang w:val="en-US"/>
          </w:rPr>
          <w:t>Woiciechowski et al., 2020</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652442">
        <w:rPr>
          <w:rFonts w:ascii="Times New Roman" w:hAnsi="Times New Roman" w:cs="Times New Roman"/>
          <w:sz w:val="24"/>
          <w:szCs w:val="24"/>
          <w:lang w:val="en-US"/>
        </w:rPr>
        <w:t>Major reactions during alkaline pretreatment include the</w:t>
      </w:r>
      <w:r>
        <w:rPr>
          <w:rFonts w:ascii="Times New Roman" w:hAnsi="Times New Roman" w:cs="Times New Roman"/>
          <w:sz w:val="24"/>
          <w:szCs w:val="24"/>
          <w:lang w:val="en-US"/>
        </w:rPr>
        <w:t xml:space="preserve"> extensive</w:t>
      </w:r>
      <w:r w:rsidRPr="00652442">
        <w:rPr>
          <w:rFonts w:ascii="Times New Roman" w:hAnsi="Times New Roman" w:cs="Times New Roman"/>
          <w:sz w:val="24"/>
          <w:szCs w:val="24"/>
          <w:lang w:val="en-US"/>
        </w:rPr>
        <w:t xml:space="preserve"> </w:t>
      </w:r>
      <w:r w:rsidRPr="00EB5CA8">
        <w:rPr>
          <w:rFonts w:ascii="Times New Roman" w:hAnsi="Times New Roman" w:cs="Times New Roman"/>
          <w:sz w:val="24"/>
          <w:szCs w:val="24"/>
          <w:lang w:val="en-US"/>
        </w:rPr>
        <w:t xml:space="preserve">removal of lignin and hemicelluloses from lignocellulose. </w:t>
      </w:r>
      <w:r w:rsidR="00574186">
        <w:rPr>
          <w:rFonts w:ascii="Times New Roman" w:hAnsi="Times New Roman" w:cs="Times New Roman"/>
          <w:sz w:val="24"/>
          <w:szCs w:val="24"/>
          <w:lang w:val="en-US"/>
        </w:rPr>
        <w:t>NaOH pretreatment reduces</w:t>
      </w:r>
      <w:r w:rsidR="00574186" w:rsidRPr="00652442">
        <w:rPr>
          <w:rFonts w:ascii="Times New Roman" w:hAnsi="Times New Roman" w:cs="Times New Roman"/>
          <w:sz w:val="24"/>
          <w:szCs w:val="24"/>
          <w:lang w:val="en-US"/>
        </w:rPr>
        <w:t xml:space="preserve"> the degree of polymerization of </w:t>
      </w:r>
      <w:r w:rsidR="00574186">
        <w:rPr>
          <w:rFonts w:ascii="Times New Roman" w:hAnsi="Times New Roman" w:cs="Times New Roman"/>
          <w:sz w:val="24"/>
          <w:szCs w:val="24"/>
          <w:lang w:val="en-US"/>
        </w:rPr>
        <w:t>lignocellulose components and</w:t>
      </w:r>
      <w:r w:rsidR="00574186" w:rsidRPr="00652442">
        <w:rPr>
          <w:rFonts w:ascii="Times New Roman" w:hAnsi="Times New Roman" w:cs="Times New Roman"/>
          <w:sz w:val="24"/>
          <w:szCs w:val="24"/>
          <w:lang w:val="en-US"/>
        </w:rPr>
        <w:t xml:space="preserve"> </w:t>
      </w:r>
      <w:r w:rsidR="00574186">
        <w:rPr>
          <w:rFonts w:ascii="Times New Roman" w:hAnsi="Times New Roman" w:cs="Times New Roman"/>
          <w:sz w:val="24"/>
          <w:szCs w:val="24"/>
          <w:lang w:val="en-US"/>
        </w:rPr>
        <w:t>alters</w:t>
      </w:r>
      <w:r w:rsidR="00574186" w:rsidRPr="00652442">
        <w:rPr>
          <w:rFonts w:ascii="Times New Roman" w:hAnsi="Times New Roman" w:cs="Times New Roman"/>
          <w:sz w:val="24"/>
          <w:szCs w:val="24"/>
          <w:lang w:val="en-US"/>
        </w:rPr>
        <w:t xml:space="preserve"> the physical properties of the </w:t>
      </w:r>
      <w:r w:rsidR="00574186">
        <w:rPr>
          <w:rFonts w:ascii="Times New Roman" w:hAnsi="Times New Roman" w:cs="Times New Roman"/>
          <w:sz w:val="24"/>
          <w:szCs w:val="24"/>
          <w:lang w:val="en-US"/>
        </w:rPr>
        <w:t>biomass</w:t>
      </w:r>
      <w:r w:rsidR="00574186" w:rsidRPr="00652442">
        <w:rPr>
          <w:rFonts w:ascii="Times New Roman" w:hAnsi="Times New Roman" w:cs="Times New Roman"/>
          <w:sz w:val="24"/>
          <w:szCs w:val="24"/>
          <w:lang w:val="en-US"/>
        </w:rPr>
        <w:t xml:space="preserve"> such as s</w:t>
      </w:r>
      <w:r w:rsidR="00574186" w:rsidRPr="006C5119">
        <w:rPr>
          <w:rFonts w:ascii="Times New Roman" w:hAnsi="Times New Roman" w:cs="Times New Roman"/>
          <w:sz w:val="24"/>
          <w:szCs w:val="24"/>
          <w:lang w:val="en-US"/>
        </w:rPr>
        <w:t>urface area, porosity and crystallinity</w:t>
      </w:r>
      <w:r w:rsidR="00574186">
        <w:rPr>
          <w:rFonts w:ascii="Times New Roman" w:hAnsi="Times New Roman" w:cs="Times New Roman"/>
          <w:sz w:val="24"/>
          <w:szCs w:val="24"/>
          <w:lang w:val="en-US"/>
        </w:rPr>
        <w:t xml:space="preserve"> </w:t>
      </w:r>
      <w:r w:rsidR="00574186">
        <w:rPr>
          <w:rFonts w:ascii="Times New Roman" w:hAnsi="Times New Roman" w:cs="Times New Roman"/>
          <w:sz w:val="24"/>
          <w:szCs w:val="24"/>
          <w:lang w:val="en-US"/>
        </w:rPr>
        <w:fldChar w:fldCharType="begin">
          <w:fldData xml:space="preserve">PEVuZE5vdGU+PENpdGU+PEF1dGhvcj5LaW08L0F1dGhvcj48WWVhcj4yMDE2PC9ZZWFyPjxSZWNO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PEVuZE5vdGU+PENpdGU+PEF1dGhvcj5LaW08L0F1dGhvcj48WWVhcj4yMDE2PC9ZZWFyPjxSZWNO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00574186">
        <w:rPr>
          <w:rFonts w:ascii="Times New Roman" w:hAnsi="Times New Roman" w:cs="Times New Roman"/>
          <w:sz w:val="24"/>
          <w:szCs w:val="24"/>
          <w:lang w:val="en-US"/>
        </w:rPr>
      </w:r>
      <w:r w:rsidR="00574186">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8" w:tooltip="Kim, 2016 #977" w:history="1">
        <w:r w:rsidR="00DB458C">
          <w:rPr>
            <w:rFonts w:ascii="Times New Roman" w:hAnsi="Times New Roman" w:cs="Times New Roman"/>
            <w:noProof/>
            <w:sz w:val="24"/>
            <w:szCs w:val="24"/>
            <w:lang w:val="en-US"/>
          </w:rPr>
          <w:t>Kim et al., 2016</w:t>
        </w:r>
      </w:hyperlink>
      <w:r w:rsidR="0018296B">
        <w:rPr>
          <w:rFonts w:ascii="Times New Roman" w:hAnsi="Times New Roman" w:cs="Times New Roman"/>
          <w:noProof/>
          <w:sz w:val="24"/>
          <w:szCs w:val="24"/>
          <w:lang w:val="en-US"/>
        </w:rPr>
        <w:t xml:space="preserve">; </w:t>
      </w:r>
      <w:hyperlink w:anchor="_ENREF_23" w:tooltip="Lima, 2014 #1373" w:history="1">
        <w:r w:rsidR="00DB458C">
          <w:rPr>
            <w:rFonts w:ascii="Times New Roman" w:hAnsi="Times New Roman" w:cs="Times New Roman"/>
            <w:noProof/>
            <w:sz w:val="24"/>
            <w:szCs w:val="24"/>
            <w:lang w:val="en-US"/>
          </w:rPr>
          <w:t>Lima et al., 2014</w:t>
        </w:r>
      </w:hyperlink>
      <w:r w:rsidR="0018296B">
        <w:rPr>
          <w:rFonts w:ascii="Times New Roman" w:hAnsi="Times New Roman" w:cs="Times New Roman"/>
          <w:noProof/>
          <w:sz w:val="24"/>
          <w:szCs w:val="24"/>
          <w:lang w:val="en-US"/>
        </w:rPr>
        <w:t xml:space="preserve">; </w:t>
      </w:r>
      <w:hyperlink w:anchor="_ENREF_34" w:tooltip="Rezende, 2011 #2076" w:history="1">
        <w:r w:rsidR="00DB458C">
          <w:rPr>
            <w:rFonts w:ascii="Times New Roman" w:hAnsi="Times New Roman" w:cs="Times New Roman"/>
            <w:noProof/>
            <w:sz w:val="24"/>
            <w:szCs w:val="24"/>
            <w:lang w:val="en-US"/>
          </w:rPr>
          <w:t>Rezende et al., 2011</w:t>
        </w:r>
      </w:hyperlink>
      <w:r w:rsidR="0018296B">
        <w:rPr>
          <w:rFonts w:ascii="Times New Roman" w:hAnsi="Times New Roman" w:cs="Times New Roman"/>
          <w:noProof/>
          <w:sz w:val="24"/>
          <w:szCs w:val="24"/>
          <w:lang w:val="en-US"/>
        </w:rPr>
        <w:t>)</w:t>
      </w:r>
      <w:r w:rsidR="00574186">
        <w:rPr>
          <w:rFonts w:ascii="Times New Roman" w:hAnsi="Times New Roman" w:cs="Times New Roman"/>
          <w:sz w:val="24"/>
          <w:szCs w:val="24"/>
          <w:lang w:val="en-US"/>
        </w:rPr>
        <w:fldChar w:fldCharType="end"/>
      </w:r>
      <w:r w:rsidR="00574186">
        <w:rPr>
          <w:rFonts w:ascii="Times New Roman" w:hAnsi="Times New Roman" w:cs="Times New Roman"/>
          <w:sz w:val="24"/>
          <w:szCs w:val="24"/>
          <w:lang w:val="en-US"/>
        </w:rPr>
        <w:t xml:space="preserve">. </w:t>
      </w:r>
      <w:r w:rsidR="00A06C6C" w:rsidRPr="00A06C6C">
        <w:rPr>
          <w:rFonts w:ascii="Times New Roman" w:hAnsi="Times New Roman" w:cs="Times New Roman"/>
          <w:sz w:val="24"/>
          <w:szCs w:val="24"/>
          <w:lang w:val="en-US"/>
        </w:rPr>
        <w:t xml:space="preserve">NaOH </w:t>
      </w:r>
      <w:r w:rsidR="00A06490">
        <w:rPr>
          <w:rFonts w:ascii="Times New Roman" w:hAnsi="Times New Roman" w:cs="Times New Roman"/>
          <w:sz w:val="24"/>
          <w:szCs w:val="24"/>
          <w:lang w:val="en-US"/>
        </w:rPr>
        <w:t xml:space="preserve">also </w:t>
      </w:r>
      <w:r w:rsidR="00A06C6C" w:rsidRPr="00A06C6C">
        <w:rPr>
          <w:rFonts w:ascii="Times New Roman" w:hAnsi="Times New Roman" w:cs="Times New Roman"/>
          <w:sz w:val="24"/>
          <w:szCs w:val="24"/>
          <w:lang w:val="en-US"/>
        </w:rPr>
        <w:t xml:space="preserve">plays an important role </w:t>
      </w:r>
      <w:r w:rsidR="00A771F9">
        <w:rPr>
          <w:rFonts w:ascii="Times New Roman" w:hAnsi="Times New Roman" w:cs="Times New Roman"/>
          <w:sz w:val="24"/>
          <w:szCs w:val="24"/>
          <w:lang w:val="en-US"/>
        </w:rPr>
        <w:t>in</w:t>
      </w:r>
      <w:r w:rsidR="00A06C6C" w:rsidRPr="00A06C6C">
        <w:rPr>
          <w:rFonts w:ascii="Times New Roman" w:hAnsi="Times New Roman" w:cs="Times New Roman"/>
          <w:sz w:val="24"/>
          <w:szCs w:val="24"/>
          <w:lang w:val="en-US"/>
        </w:rPr>
        <w:t xml:space="preserve"> the </w:t>
      </w:r>
      <w:r w:rsidR="00A771F9">
        <w:rPr>
          <w:rFonts w:ascii="Times New Roman" w:hAnsi="Times New Roman" w:cs="Times New Roman"/>
          <w:sz w:val="24"/>
          <w:szCs w:val="24"/>
          <w:lang w:val="en-US"/>
        </w:rPr>
        <w:t>removal</w:t>
      </w:r>
      <w:r w:rsidR="007E4891" w:rsidRPr="00A06C6C">
        <w:rPr>
          <w:rFonts w:ascii="Times New Roman" w:hAnsi="Times New Roman" w:cs="Times New Roman"/>
          <w:sz w:val="24"/>
          <w:szCs w:val="24"/>
          <w:lang w:val="en-US"/>
        </w:rPr>
        <w:t xml:space="preserve"> of ferulic and </w:t>
      </w:r>
      <w:r w:rsidR="007E4891" w:rsidRPr="00A06C6C">
        <w:rPr>
          <w:rFonts w:ascii="Times New Roman" w:hAnsi="Times New Roman" w:cs="Times New Roman"/>
          <w:i/>
          <w:sz w:val="24"/>
          <w:szCs w:val="24"/>
          <w:lang w:val="en-US"/>
        </w:rPr>
        <w:t>p</w:t>
      </w:r>
      <w:r w:rsidR="007E4891" w:rsidRPr="00A06C6C">
        <w:rPr>
          <w:rFonts w:ascii="Times New Roman" w:hAnsi="Times New Roman" w:cs="Times New Roman"/>
          <w:sz w:val="24"/>
          <w:szCs w:val="24"/>
          <w:lang w:val="en-US"/>
        </w:rPr>
        <w:t>-coumaric acids</w:t>
      </w:r>
      <w:r w:rsidR="007E4891">
        <w:rPr>
          <w:rFonts w:ascii="Times New Roman" w:hAnsi="Times New Roman" w:cs="Times New Roman"/>
          <w:sz w:val="24"/>
          <w:szCs w:val="24"/>
          <w:lang w:val="en-US"/>
        </w:rPr>
        <w:t>,</w:t>
      </w:r>
      <w:r w:rsidR="00A06C6C" w:rsidRPr="00A06C6C">
        <w:rPr>
          <w:rFonts w:ascii="Times New Roman" w:hAnsi="Times New Roman" w:cs="Times New Roman"/>
          <w:sz w:val="24"/>
          <w:szCs w:val="24"/>
          <w:lang w:val="en-US"/>
        </w:rPr>
        <w:t xml:space="preserve"> which are ester-linked to hemicellulose and </w:t>
      </w:r>
      <w:r w:rsidR="009874B6">
        <w:rPr>
          <w:rFonts w:ascii="Times New Roman" w:hAnsi="Times New Roman" w:cs="Times New Roman"/>
          <w:sz w:val="24"/>
          <w:szCs w:val="24"/>
          <w:lang w:val="en-US"/>
        </w:rPr>
        <w:t xml:space="preserve">the </w:t>
      </w:r>
      <w:r w:rsidR="00A06C6C" w:rsidRPr="00A06C6C">
        <w:rPr>
          <w:rFonts w:ascii="Times New Roman" w:hAnsi="Times New Roman" w:cs="Times New Roman"/>
          <w:sz w:val="24"/>
          <w:szCs w:val="24"/>
          <w:lang w:val="en-US"/>
        </w:rPr>
        <w:t>lignin polymer, th</w:t>
      </w:r>
      <w:r w:rsidR="00514E60">
        <w:rPr>
          <w:rFonts w:ascii="Times New Roman" w:hAnsi="Times New Roman" w:cs="Times New Roman"/>
          <w:sz w:val="24"/>
          <w:szCs w:val="24"/>
          <w:lang w:val="en-US"/>
        </w:rPr>
        <w:t>us</w:t>
      </w:r>
      <w:r w:rsidR="00A06C6C" w:rsidRPr="00A06C6C">
        <w:rPr>
          <w:rFonts w:ascii="Times New Roman" w:hAnsi="Times New Roman" w:cs="Times New Roman"/>
          <w:sz w:val="24"/>
          <w:szCs w:val="24"/>
          <w:lang w:val="en-US"/>
        </w:rPr>
        <w:t xml:space="preserve"> </w:t>
      </w:r>
      <w:r w:rsidR="00514E60">
        <w:rPr>
          <w:rFonts w:ascii="Times New Roman" w:hAnsi="Times New Roman" w:cs="Times New Roman"/>
          <w:sz w:val="24"/>
          <w:szCs w:val="24"/>
          <w:lang w:val="en-US"/>
        </w:rPr>
        <w:t xml:space="preserve">breaking </w:t>
      </w:r>
      <w:r w:rsidR="00A06C6C" w:rsidRPr="00A06C6C">
        <w:rPr>
          <w:rFonts w:ascii="Times New Roman" w:hAnsi="Times New Roman" w:cs="Times New Roman"/>
          <w:sz w:val="24"/>
          <w:szCs w:val="24"/>
          <w:lang w:val="en-US"/>
        </w:rPr>
        <w:t xml:space="preserve">covalent </w:t>
      </w:r>
      <w:r w:rsidR="00DE6ECE">
        <w:rPr>
          <w:rFonts w:ascii="Times New Roman" w:hAnsi="Times New Roman" w:cs="Times New Roman"/>
          <w:sz w:val="24"/>
          <w:szCs w:val="24"/>
          <w:lang w:val="en-US"/>
        </w:rPr>
        <w:t>bonds</w:t>
      </w:r>
      <w:r w:rsidR="00DE6ECE" w:rsidRPr="00A06C6C">
        <w:rPr>
          <w:rFonts w:ascii="Times New Roman" w:hAnsi="Times New Roman" w:cs="Times New Roman"/>
          <w:sz w:val="24"/>
          <w:szCs w:val="24"/>
          <w:lang w:val="en-US"/>
        </w:rPr>
        <w:t xml:space="preserve"> </w:t>
      </w:r>
      <w:r w:rsidR="00A06C6C" w:rsidRPr="00A06C6C">
        <w:rPr>
          <w:rFonts w:ascii="Times New Roman" w:hAnsi="Times New Roman" w:cs="Times New Roman"/>
          <w:sz w:val="24"/>
          <w:szCs w:val="24"/>
          <w:lang w:val="en-US"/>
        </w:rPr>
        <w:t xml:space="preserve">between hemicelluloses and lignin </w:t>
      </w:r>
      <w:r>
        <w:rPr>
          <w:rFonts w:ascii="Times New Roman" w:hAnsi="Times New Roman" w:cs="Times New Roman"/>
          <w:sz w:val="24"/>
          <w:szCs w:val="24"/>
          <w:lang w:val="en-US"/>
        </w:rPr>
        <w:fldChar w:fldCharType="begin">
          <w:fldData xml:space="preserve">PEVuZE5vdGU+PENpdGU+PEF1dGhvcj5kZSBPbGl2ZWlyYTwvQXV0aG9yPjxZZWFyPjIwMTU8L1ll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PEVuZE5vdGU+PENpdGU+PEF1dGhvcj5kZSBPbGl2ZWlyYTwvQXV0aG9yPjxZZWFyPjIwMTU8L1ll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8" w:tooltip="de Oliveira, 2015 #492" w:history="1">
        <w:r w:rsidR="00DB458C">
          <w:rPr>
            <w:rFonts w:ascii="Times New Roman" w:hAnsi="Times New Roman" w:cs="Times New Roman"/>
            <w:noProof/>
            <w:sz w:val="24"/>
            <w:szCs w:val="24"/>
            <w:lang w:val="en-US"/>
          </w:rPr>
          <w:t>de Oliveira et al., 2015</w:t>
        </w:r>
      </w:hyperlink>
      <w:r w:rsidR="0018296B">
        <w:rPr>
          <w:rFonts w:ascii="Times New Roman" w:hAnsi="Times New Roman" w:cs="Times New Roman"/>
          <w:noProof/>
          <w:sz w:val="24"/>
          <w:szCs w:val="24"/>
          <w:lang w:val="en-US"/>
        </w:rPr>
        <w:t xml:space="preserve">; </w:t>
      </w:r>
      <w:hyperlink w:anchor="_ENREF_22" w:tooltip="Lima, 2018 #573" w:history="1">
        <w:r w:rsidR="00DB458C">
          <w:rPr>
            <w:rFonts w:ascii="Times New Roman" w:hAnsi="Times New Roman" w:cs="Times New Roman"/>
            <w:noProof/>
            <w:sz w:val="24"/>
            <w:szCs w:val="24"/>
            <w:lang w:val="en-US"/>
          </w:rPr>
          <w:t>Lima et al., 2018</w:t>
        </w:r>
      </w:hyperlink>
      <w:r w:rsidR="0018296B">
        <w:rPr>
          <w:rFonts w:ascii="Times New Roman" w:hAnsi="Times New Roman" w:cs="Times New Roman"/>
          <w:noProof/>
          <w:sz w:val="24"/>
          <w:szCs w:val="24"/>
          <w:lang w:val="en-US"/>
        </w:rPr>
        <w:t xml:space="preserve">; </w:t>
      </w:r>
      <w:hyperlink w:anchor="_ENREF_31" w:tooltip="Oliveira, 2019 #1760" w:history="1">
        <w:r w:rsidR="00DB458C">
          <w:rPr>
            <w:rFonts w:ascii="Times New Roman" w:hAnsi="Times New Roman" w:cs="Times New Roman"/>
            <w:noProof/>
            <w:sz w:val="24"/>
            <w:szCs w:val="24"/>
            <w:lang w:val="en-US"/>
          </w:rPr>
          <w:t>Oliveira et al., 2019</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25A0B8BB" w14:textId="794F7F76" w:rsidR="007E3677" w:rsidRDefault="00DE6ECE" w:rsidP="00ED6AFA">
      <w:pPr>
        <w:autoSpaceDE w:val="0"/>
        <w:autoSpaceDN w:val="0"/>
        <w:adjustRightInd w:val="0"/>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L</w:t>
      </w:r>
      <w:r w:rsidR="00B42674" w:rsidRPr="005532F4">
        <w:rPr>
          <w:rFonts w:ascii="Times New Roman" w:hAnsi="Times New Roman" w:cs="Times New Roman"/>
          <w:sz w:val="24"/>
          <w:szCs w:val="24"/>
          <w:lang w:val="en-US"/>
        </w:rPr>
        <w:t xml:space="preserve">ignocellulosic </w:t>
      </w:r>
      <w:r w:rsidR="00CD1287">
        <w:rPr>
          <w:rFonts w:ascii="Times New Roman" w:hAnsi="Times New Roman" w:cs="Times New Roman"/>
          <w:sz w:val="24"/>
          <w:szCs w:val="24"/>
          <w:lang w:val="en-US"/>
        </w:rPr>
        <w:t>feedstocks</w:t>
      </w:r>
      <w:r w:rsidR="00CD1287" w:rsidRPr="005532F4">
        <w:rPr>
          <w:rFonts w:ascii="Times New Roman" w:hAnsi="Times New Roman" w:cs="Times New Roman"/>
          <w:sz w:val="24"/>
          <w:szCs w:val="24"/>
          <w:lang w:val="en-US"/>
        </w:rPr>
        <w:t xml:space="preserve"> </w:t>
      </w:r>
      <w:r w:rsidR="00B42674" w:rsidRPr="005532F4">
        <w:rPr>
          <w:rFonts w:ascii="Times New Roman" w:hAnsi="Times New Roman" w:cs="Times New Roman"/>
          <w:sz w:val="24"/>
          <w:szCs w:val="24"/>
          <w:lang w:val="en-US"/>
        </w:rPr>
        <w:t xml:space="preserve">have intrinsic compositional and structural features that require </w:t>
      </w:r>
      <w:r w:rsidR="00CD1287">
        <w:rPr>
          <w:rFonts w:ascii="Times New Roman" w:hAnsi="Times New Roman" w:cs="Times New Roman"/>
          <w:sz w:val="24"/>
          <w:szCs w:val="24"/>
          <w:lang w:val="en-US"/>
        </w:rPr>
        <w:t xml:space="preserve">the optimization of the </w:t>
      </w:r>
      <w:r w:rsidR="00B42674" w:rsidRPr="005532F4">
        <w:rPr>
          <w:rFonts w:ascii="Times New Roman" w:hAnsi="Times New Roman" w:cs="Times New Roman"/>
          <w:sz w:val="24"/>
          <w:szCs w:val="24"/>
          <w:lang w:val="en-US"/>
        </w:rPr>
        <w:t xml:space="preserve">pretreatment conditions to maximize saccharification </w:t>
      </w:r>
      <w:r w:rsidR="00B42674">
        <w:rPr>
          <w:rFonts w:ascii="Times New Roman" w:hAnsi="Times New Roman" w:cs="Times New Roman"/>
          <w:sz w:val="24"/>
          <w:szCs w:val="24"/>
          <w:lang w:val="en-US"/>
        </w:rPr>
        <w:t xml:space="preserve">yields </w:t>
      </w:r>
      <w:r w:rsidR="00B42674">
        <w:rPr>
          <w:rFonts w:ascii="Times New Roman" w:hAnsi="Times New Roman" w:cs="Times New Roman"/>
          <w:sz w:val="24"/>
          <w:szCs w:val="24"/>
          <w:lang w:val="en-US"/>
        </w:rPr>
        <w:fldChar w:fldCharType="begin">
          <w:fldData xml:space="preserve">PEVuZE5vdGU+PENpdGU+PEF1dGhvcj5DaG9pPC9BdXRob3I+PFllYXI+MjAxMzwvWWVhcj48UmVj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PEVuZE5vdGU+PENpdGU+PEF1dGhvcj5DaG9pPC9BdXRob3I+PFllYXI+MjAxMzwvWWVhcj48UmVj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00B42674">
        <w:rPr>
          <w:rFonts w:ascii="Times New Roman" w:hAnsi="Times New Roman" w:cs="Times New Roman"/>
          <w:sz w:val="24"/>
          <w:szCs w:val="24"/>
          <w:lang w:val="en-US"/>
        </w:rPr>
      </w:r>
      <w:r w:rsidR="00B42674">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7" w:tooltip="Choi, 2013 #2104" w:history="1">
        <w:r w:rsidR="00DB458C">
          <w:rPr>
            <w:rFonts w:ascii="Times New Roman" w:hAnsi="Times New Roman" w:cs="Times New Roman"/>
            <w:noProof/>
            <w:sz w:val="24"/>
            <w:szCs w:val="24"/>
            <w:lang w:val="en-US"/>
          </w:rPr>
          <w:t>Choi et al., 2013</w:t>
        </w:r>
      </w:hyperlink>
      <w:r w:rsidR="0018296B">
        <w:rPr>
          <w:rFonts w:ascii="Times New Roman" w:hAnsi="Times New Roman" w:cs="Times New Roman"/>
          <w:noProof/>
          <w:sz w:val="24"/>
          <w:szCs w:val="24"/>
          <w:lang w:val="en-US"/>
        </w:rPr>
        <w:t xml:space="preserve">; </w:t>
      </w:r>
      <w:hyperlink w:anchor="_ENREF_41" w:tooltip="Zabed, 2017 #884" w:history="1">
        <w:r w:rsidR="00DB458C">
          <w:rPr>
            <w:rFonts w:ascii="Times New Roman" w:hAnsi="Times New Roman" w:cs="Times New Roman"/>
            <w:noProof/>
            <w:sz w:val="24"/>
            <w:szCs w:val="24"/>
            <w:lang w:val="en-US"/>
          </w:rPr>
          <w:t>Zabed et al., 2017</w:t>
        </w:r>
      </w:hyperlink>
      <w:r w:rsidR="0018296B">
        <w:rPr>
          <w:rFonts w:ascii="Times New Roman" w:hAnsi="Times New Roman" w:cs="Times New Roman"/>
          <w:noProof/>
          <w:sz w:val="24"/>
          <w:szCs w:val="24"/>
          <w:lang w:val="en-US"/>
        </w:rPr>
        <w:t>)</w:t>
      </w:r>
      <w:r w:rsidR="00B42674">
        <w:rPr>
          <w:rFonts w:ascii="Times New Roman" w:hAnsi="Times New Roman" w:cs="Times New Roman"/>
          <w:sz w:val="24"/>
          <w:szCs w:val="24"/>
          <w:lang w:val="en-US"/>
        </w:rPr>
        <w:fldChar w:fldCharType="end"/>
      </w:r>
      <w:r w:rsidR="00B42674">
        <w:rPr>
          <w:rFonts w:ascii="Times New Roman" w:hAnsi="Times New Roman" w:cs="Times New Roman"/>
          <w:sz w:val="24"/>
          <w:szCs w:val="24"/>
          <w:lang w:val="en-US"/>
        </w:rPr>
        <w:t xml:space="preserve">. </w:t>
      </w:r>
      <w:r w:rsidR="009874B6">
        <w:rPr>
          <w:rFonts w:ascii="Times New Roman" w:hAnsi="Times New Roman" w:cs="Times New Roman"/>
          <w:sz w:val="24"/>
          <w:szCs w:val="24"/>
          <w:lang w:val="en-US"/>
        </w:rPr>
        <w:t>Traditionally, o</w:t>
      </w:r>
      <w:r w:rsidR="00B42674" w:rsidRPr="008A608A">
        <w:rPr>
          <w:rFonts w:ascii="Times New Roman" w:hAnsi="Times New Roman" w:cs="Times New Roman"/>
          <w:sz w:val="24"/>
          <w:szCs w:val="24"/>
          <w:lang w:val="en-US"/>
        </w:rPr>
        <w:t xml:space="preserve">ptimization of pretreatment conditions </w:t>
      </w:r>
      <w:r w:rsidR="00CD1287">
        <w:rPr>
          <w:rFonts w:ascii="Times New Roman" w:hAnsi="Times New Roman" w:cs="Times New Roman"/>
          <w:sz w:val="24"/>
          <w:szCs w:val="24"/>
          <w:lang w:val="en-US"/>
        </w:rPr>
        <w:t>involve</w:t>
      </w:r>
      <w:r w:rsidR="009874B6">
        <w:rPr>
          <w:rFonts w:ascii="Times New Roman" w:hAnsi="Times New Roman" w:cs="Times New Roman"/>
          <w:sz w:val="24"/>
          <w:szCs w:val="24"/>
          <w:lang w:val="en-US"/>
        </w:rPr>
        <w:t>s</w:t>
      </w:r>
      <w:r w:rsidR="006047A9" w:rsidRPr="008A608A">
        <w:rPr>
          <w:rFonts w:ascii="Times New Roman" w:hAnsi="Times New Roman" w:cs="Times New Roman"/>
          <w:sz w:val="24"/>
          <w:szCs w:val="24"/>
          <w:lang w:val="en-US"/>
        </w:rPr>
        <w:t xml:space="preserve"> </w:t>
      </w:r>
      <w:r w:rsidR="00B42674" w:rsidRPr="008A608A">
        <w:rPr>
          <w:rFonts w:ascii="Times New Roman" w:hAnsi="Times New Roman" w:cs="Times New Roman"/>
          <w:sz w:val="24"/>
          <w:szCs w:val="24"/>
          <w:lang w:val="en-US"/>
        </w:rPr>
        <w:t xml:space="preserve">varying one independent factor </w:t>
      </w:r>
      <w:r w:rsidR="006047A9">
        <w:rPr>
          <w:rFonts w:ascii="Times New Roman" w:hAnsi="Times New Roman" w:cs="Times New Roman"/>
          <w:sz w:val="24"/>
          <w:szCs w:val="24"/>
          <w:lang w:val="en-US"/>
        </w:rPr>
        <w:t xml:space="preserve">at a time </w:t>
      </w:r>
      <w:r w:rsidR="00B42674" w:rsidRPr="008A608A">
        <w:rPr>
          <w:rFonts w:ascii="Times New Roman" w:hAnsi="Times New Roman" w:cs="Times New Roman"/>
          <w:sz w:val="24"/>
          <w:szCs w:val="24"/>
          <w:lang w:val="en-US"/>
        </w:rPr>
        <w:t>(</w:t>
      </w:r>
      <w:r w:rsidR="00DF2EEE" w:rsidRPr="008A608A">
        <w:rPr>
          <w:rFonts w:ascii="Times New Roman" w:hAnsi="Times New Roman" w:cs="Times New Roman"/>
          <w:sz w:val="24"/>
          <w:szCs w:val="24"/>
          <w:lang w:val="en-US"/>
        </w:rPr>
        <w:t>e.g. concentration of catalyst, pretreatment temperature, time, solid loading</w:t>
      </w:r>
      <w:r w:rsidR="00DF2EEE">
        <w:rPr>
          <w:rFonts w:ascii="Times New Roman" w:hAnsi="Times New Roman" w:cs="Times New Roman"/>
          <w:sz w:val="24"/>
          <w:szCs w:val="24"/>
          <w:lang w:val="en-US"/>
        </w:rPr>
        <w:t>, etc.</w:t>
      </w:r>
      <w:r w:rsidR="00DF2EEE" w:rsidRPr="008A608A">
        <w:rPr>
          <w:rFonts w:ascii="Times New Roman" w:hAnsi="Times New Roman" w:cs="Times New Roman"/>
          <w:sz w:val="24"/>
          <w:szCs w:val="24"/>
          <w:lang w:val="en-US"/>
        </w:rPr>
        <w:t>)</w:t>
      </w:r>
      <w:r w:rsidR="006047A9">
        <w:rPr>
          <w:rFonts w:ascii="Times New Roman" w:hAnsi="Times New Roman" w:cs="Times New Roman"/>
          <w:sz w:val="24"/>
          <w:szCs w:val="24"/>
          <w:lang w:val="en-US"/>
        </w:rPr>
        <w:t>,</w:t>
      </w:r>
      <w:r w:rsidR="00B42674" w:rsidRPr="008A608A">
        <w:rPr>
          <w:rFonts w:ascii="Times New Roman" w:hAnsi="Times New Roman" w:cs="Times New Roman"/>
          <w:sz w:val="24"/>
          <w:szCs w:val="24"/>
          <w:lang w:val="en-US"/>
        </w:rPr>
        <w:t xml:space="preserve"> while </w:t>
      </w:r>
      <w:r w:rsidR="006047A9">
        <w:rPr>
          <w:rFonts w:ascii="Times New Roman" w:hAnsi="Times New Roman" w:cs="Times New Roman"/>
          <w:sz w:val="24"/>
          <w:szCs w:val="24"/>
          <w:lang w:val="en-US"/>
        </w:rPr>
        <w:t xml:space="preserve">the other </w:t>
      </w:r>
      <w:r w:rsidR="00B42674" w:rsidRPr="008A608A">
        <w:rPr>
          <w:rFonts w:ascii="Times New Roman" w:hAnsi="Times New Roman" w:cs="Times New Roman"/>
          <w:sz w:val="24"/>
          <w:szCs w:val="24"/>
          <w:lang w:val="en-US"/>
        </w:rPr>
        <w:t>factor</w:t>
      </w:r>
      <w:r w:rsidR="006047A9">
        <w:rPr>
          <w:rFonts w:ascii="Times New Roman" w:hAnsi="Times New Roman" w:cs="Times New Roman"/>
          <w:sz w:val="24"/>
          <w:szCs w:val="24"/>
          <w:lang w:val="en-US"/>
        </w:rPr>
        <w:t xml:space="preserve">s are </w:t>
      </w:r>
      <w:r w:rsidR="009874B6">
        <w:rPr>
          <w:rFonts w:ascii="Times New Roman" w:hAnsi="Times New Roman" w:cs="Times New Roman"/>
          <w:sz w:val="24"/>
          <w:szCs w:val="24"/>
          <w:lang w:val="en-US"/>
        </w:rPr>
        <w:t>fixed</w:t>
      </w:r>
      <w:r w:rsidR="00B42674" w:rsidRPr="008A608A">
        <w:rPr>
          <w:rFonts w:ascii="Times New Roman" w:hAnsi="Times New Roman" w:cs="Times New Roman"/>
          <w:sz w:val="24"/>
          <w:szCs w:val="24"/>
          <w:lang w:val="en-US"/>
        </w:rPr>
        <w:t xml:space="preserve">. </w:t>
      </w:r>
      <w:r w:rsidR="00602072">
        <w:rPr>
          <w:rFonts w:ascii="Times New Roman" w:hAnsi="Times New Roman" w:cs="Times New Roman"/>
          <w:sz w:val="24"/>
          <w:szCs w:val="24"/>
          <w:lang w:val="en-US"/>
        </w:rPr>
        <w:t>This</w:t>
      </w:r>
      <w:r w:rsidR="00B42674" w:rsidRPr="008A608A">
        <w:rPr>
          <w:rFonts w:ascii="Times New Roman" w:hAnsi="Times New Roman" w:cs="Times New Roman"/>
          <w:sz w:val="24"/>
          <w:szCs w:val="24"/>
          <w:lang w:val="en-US"/>
        </w:rPr>
        <w:t xml:space="preserve"> approach requires a large number of </w:t>
      </w:r>
      <w:r w:rsidR="00B42674">
        <w:rPr>
          <w:rFonts w:ascii="Times New Roman" w:hAnsi="Times New Roman" w:cs="Times New Roman"/>
          <w:sz w:val="24"/>
          <w:szCs w:val="24"/>
          <w:lang w:val="en-US"/>
        </w:rPr>
        <w:t>experiments</w:t>
      </w:r>
      <w:r w:rsidR="00602072">
        <w:rPr>
          <w:rFonts w:ascii="Times New Roman" w:hAnsi="Times New Roman" w:cs="Times New Roman"/>
          <w:sz w:val="24"/>
          <w:szCs w:val="24"/>
          <w:lang w:val="en-US"/>
        </w:rPr>
        <w:t xml:space="preserve"> and </w:t>
      </w:r>
      <w:r w:rsidR="004146F9">
        <w:rPr>
          <w:rFonts w:ascii="Times New Roman" w:hAnsi="Times New Roman" w:cs="Times New Roman"/>
          <w:sz w:val="24"/>
          <w:szCs w:val="24"/>
          <w:lang w:val="en-US"/>
        </w:rPr>
        <w:t xml:space="preserve">does not allow </w:t>
      </w:r>
      <w:r w:rsidR="00843B2B">
        <w:rPr>
          <w:rFonts w:ascii="Times New Roman" w:hAnsi="Times New Roman" w:cs="Times New Roman"/>
          <w:sz w:val="24"/>
          <w:szCs w:val="24"/>
          <w:lang w:val="en-US"/>
        </w:rPr>
        <w:t xml:space="preserve">evaluating the </w:t>
      </w:r>
      <w:r w:rsidR="00602072">
        <w:rPr>
          <w:rFonts w:ascii="Times New Roman" w:hAnsi="Times New Roman" w:cs="Times New Roman"/>
          <w:sz w:val="24"/>
          <w:szCs w:val="24"/>
          <w:lang w:val="en-US"/>
        </w:rPr>
        <w:t xml:space="preserve">interactions among the </w:t>
      </w:r>
      <w:r>
        <w:rPr>
          <w:rFonts w:ascii="Times New Roman" w:hAnsi="Times New Roman" w:cs="Times New Roman"/>
          <w:sz w:val="24"/>
          <w:szCs w:val="24"/>
          <w:lang w:val="en-US"/>
        </w:rPr>
        <w:t xml:space="preserve">individual </w:t>
      </w:r>
      <w:r w:rsidR="00602072">
        <w:rPr>
          <w:rFonts w:ascii="Times New Roman" w:hAnsi="Times New Roman" w:cs="Times New Roman"/>
          <w:sz w:val="24"/>
          <w:szCs w:val="24"/>
          <w:lang w:val="en-US"/>
        </w:rPr>
        <w:t>factors</w:t>
      </w:r>
      <w:r w:rsidR="007E3677">
        <w:rPr>
          <w:rFonts w:ascii="Times New Roman" w:hAnsi="Times New Roman" w:cs="Times New Roman"/>
          <w:sz w:val="24"/>
          <w:szCs w:val="24"/>
          <w:lang w:val="en-US"/>
        </w:rPr>
        <w:t xml:space="preserve"> </w:t>
      </w:r>
      <w:r w:rsidR="007E3677">
        <w:rPr>
          <w:rFonts w:ascii="Times New Roman" w:hAnsi="Times New Roman" w:cs="Times New Roman"/>
          <w:sz w:val="24"/>
          <w:szCs w:val="24"/>
          <w:lang w:val="en-US"/>
        </w:rPr>
        <w:fldChar w:fldCharType="begin">
          <w:fldData xml:space="preserve">PEVuZE5vdGU+PENpdGU+PEF1dGhvcj5LaW08L0F1dGhvcj48WWVhcj4yMDE2PC9ZZWFyPjxSZWNO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PEVuZE5vdGU+PENpdGU+PEF1dGhvcj5LaW08L0F1dGhvcj48WWVhcj4yMDE2PC9ZZWFyPjxSZWNO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007E3677">
        <w:rPr>
          <w:rFonts w:ascii="Times New Roman" w:hAnsi="Times New Roman" w:cs="Times New Roman"/>
          <w:sz w:val="24"/>
          <w:szCs w:val="24"/>
          <w:lang w:val="en-US"/>
        </w:rPr>
      </w:r>
      <w:r w:rsidR="007E3677">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8" w:tooltip="Kim, 2016 #977" w:history="1">
        <w:r w:rsidR="00DB458C">
          <w:rPr>
            <w:rFonts w:ascii="Times New Roman" w:hAnsi="Times New Roman" w:cs="Times New Roman"/>
            <w:noProof/>
            <w:sz w:val="24"/>
            <w:szCs w:val="24"/>
            <w:lang w:val="en-US"/>
          </w:rPr>
          <w:t>Kim et al., 2016</w:t>
        </w:r>
      </w:hyperlink>
      <w:r w:rsidR="0018296B">
        <w:rPr>
          <w:rFonts w:ascii="Times New Roman" w:hAnsi="Times New Roman" w:cs="Times New Roman"/>
          <w:noProof/>
          <w:sz w:val="24"/>
          <w:szCs w:val="24"/>
          <w:lang w:val="en-US"/>
        </w:rPr>
        <w:t xml:space="preserve">; </w:t>
      </w:r>
      <w:hyperlink w:anchor="_ENREF_33" w:tooltip="Rezende, 2018 #1798" w:history="1">
        <w:r w:rsidR="00DB458C">
          <w:rPr>
            <w:rFonts w:ascii="Times New Roman" w:hAnsi="Times New Roman" w:cs="Times New Roman"/>
            <w:noProof/>
            <w:sz w:val="24"/>
            <w:szCs w:val="24"/>
            <w:lang w:val="en-US"/>
          </w:rPr>
          <w:t>Rezende et al., 2018</w:t>
        </w:r>
      </w:hyperlink>
      <w:r w:rsidR="0018296B">
        <w:rPr>
          <w:rFonts w:ascii="Times New Roman" w:hAnsi="Times New Roman" w:cs="Times New Roman"/>
          <w:noProof/>
          <w:sz w:val="24"/>
          <w:szCs w:val="24"/>
          <w:lang w:val="en-US"/>
        </w:rPr>
        <w:t>)</w:t>
      </w:r>
      <w:r w:rsidR="007E3677">
        <w:rPr>
          <w:rFonts w:ascii="Times New Roman" w:hAnsi="Times New Roman" w:cs="Times New Roman"/>
          <w:sz w:val="24"/>
          <w:szCs w:val="24"/>
          <w:lang w:val="en-US"/>
        </w:rPr>
        <w:fldChar w:fldCharType="end"/>
      </w:r>
      <w:r w:rsidR="00602072">
        <w:rPr>
          <w:rFonts w:ascii="Times New Roman" w:hAnsi="Times New Roman" w:cs="Times New Roman"/>
          <w:sz w:val="24"/>
          <w:szCs w:val="24"/>
          <w:lang w:val="en-US"/>
        </w:rPr>
        <w:t>.</w:t>
      </w:r>
      <w:r w:rsidR="004146F9">
        <w:rPr>
          <w:rFonts w:ascii="Times New Roman" w:hAnsi="Times New Roman" w:cs="Times New Roman"/>
          <w:sz w:val="24"/>
          <w:szCs w:val="24"/>
          <w:lang w:val="en-US"/>
        </w:rPr>
        <w:t xml:space="preserve"> </w:t>
      </w:r>
      <w:r w:rsidR="00496C4B" w:rsidRPr="00496C4B">
        <w:rPr>
          <w:rFonts w:ascii="Times New Roman" w:hAnsi="Times New Roman" w:cs="Times New Roman"/>
          <w:sz w:val="24"/>
          <w:szCs w:val="24"/>
          <w:lang w:val="en-US"/>
        </w:rPr>
        <w:t xml:space="preserve">One strategy to overcome </w:t>
      </w:r>
      <w:r w:rsidR="007E4891">
        <w:rPr>
          <w:rFonts w:ascii="Times New Roman" w:hAnsi="Times New Roman" w:cs="Times New Roman"/>
          <w:sz w:val="24"/>
          <w:szCs w:val="24"/>
          <w:lang w:val="en-US"/>
        </w:rPr>
        <w:t>these</w:t>
      </w:r>
      <w:r w:rsidR="00496C4B" w:rsidRPr="00496C4B">
        <w:rPr>
          <w:rFonts w:ascii="Times New Roman" w:hAnsi="Times New Roman" w:cs="Times New Roman"/>
          <w:sz w:val="24"/>
          <w:szCs w:val="24"/>
          <w:lang w:val="en-US"/>
        </w:rPr>
        <w:t xml:space="preserve"> challenge</w:t>
      </w:r>
      <w:r w:rsidR="007E4891">
        <w:rPr>
          <w:rFonts w:ascii="Times New Roman" w:hAnsi="Times New Roman" w:cs="Times New Roman"/>
          <w:sz w:val="24"/>
          <w:szCs w:val="24"/>
          <w:lang w:val="en-US"/>
        </w:rPr>
        <w:t>s</w:t>
      </w:r>
      <w:r w:rsidR="00496C4B" w:rsidRPr="00496C4B">
        <w:rPr>
          <w:rFonts w:ascii="Times New Roman" w:hAnsi="Times New Roman" w:cs="Times New Roman"/>
          <w:sz w:val="24"/>
          <w:szCs w:val="24"/>
          <w:lang w:val="en-US"/>
        </w:rPr>
        <w:t xml:space="preserve"> is the application of approaches based on the design of experiments (DOE) to </w:t>
      </w:r>
      <w:r w:rsidR="00843B2B">
        <w:rPr>
          <w:rFonts w:ascii="Times New Roman" w:hAnsi="Times New Roman" w:cs="Times New Roman"/>
          <w:sz w:val="24"/>
          <w:szCs w:val="24"/>
          <w:lang w:val="en-US"/>
        </w:rPr>
        <w:t>assess</w:t>
      </w:r>
      <w:r w:rsidR="00843B2B" w:rsidRPr="00496C4B">
        <w:rPr>
          <w:rFonts w:ascii="Times New Roman" w:hAnsi="Times New Roman" w:cs="Times New Roman"/>
          <w:sz w:val="24"/>
          <w:szCs w:val="24"/>
          <w:lang w:val="en-US"/>
        </w:rPr>
        <w:t xml:space="preserve"> </w:t>
      </w:r>
      <w:r w:rsidR="00496C4B" w:rsidRPr="00496C4B">
        <w:rPr>
          <w:rFonts w:ascii="Times New Roman" w:hAnsi="Times New Roman" w:cs="Times New Roman"/>
          <w:sz w:val="24"/>
          <w:szCs w:val="24"/>
          <w:lang w:val="en-US"/>
        </w:rPr>
        <w:t xml:space="preserve">the simultaneous </w:t>
      </w:r>
      <w:r>
        <w:rPr>
          <w:rFonts w:ascii="Times New Roman" w:hAnsi="Times New Roman" w:cs="Times New Roman"/>
          <w:sz w:val="24"/>
          <w:szCs w:val="24"/>
          <w:lang w:val="en-US"/>
        </w:rPr>
        <w:t>effects</w:t>
      </w:r>
      <w:r w:rsidRPr="00496C4B">
        <w:rPr>
          <w:rFonts w:ascii="Times New Roman" w:hAnsi="Times New Roman" w:cs="Times New Roman"/>
          <w:sz w:val="24"/>
          <w:szCs w:val="24"/>
          <w:lang w:val="en-US"/>
        </w:rPr>
        <w:t xml:space="preserve"> </w:t>
      </w:r>
      <w:r w:rsidR="00496C4B" w:rsidRPr="00496C4B">
        <w:rPr>
          <w:rFonts w:ascii="Times New Roman" w:hAnsi="Times New Roman" w:cs="Times New Roman"/>
          <w:sz w:val="24"/>
          <w:szCs w:val="24"/>
          <w:lang w:val="en-US"/>
        </w:rPr>
        <w:t xml:space="preserve">of different experimental factors and </w:t>
      </w:r>
      <w:r>
        <w:rPr>
          <w:rFonts w:ascii="Times New Roman" w:hAnsi="Times New Roman" w:cs="Times New Roman"/>
          <w:sz w:val="24"/>
          <w:szCs w:val="24"/>
          <w:lang w:val="en-US"/>
        </w:rPr>
        <w:t xml:space="preserve">their </w:t>
      </w:r>
      <w:r w:rsidR="00496C4B" w:rsidRPr="00496C4B">
        <w:rPr>
          <w:rFonts w:ascii="Times New Roman" w:hAnsi="Times New Roman" w:cs="Times New Roman"/>
          <w:sz w:val="24"/>
          <w:szCs w:val="24"/>
          <w:lang w:val="en-US"/>
        </w:rPr>
        <w:t>interactions</w:t>
      </w:r>
      <w:r>
        <w:rPr>
          <w:rFonts w:ascii="Times New Roman" w:hAnsi="Times New Roman" w:cs="Times New Roman"/>
          <w:sz w:val="24"/>
          <w:szCs w:val="24"/>
          <w:lang w:val="en-US"/>
        </w:rPr>
        <w:t xml:space="preserve"> </w:t>
      </w:r>
      <w:r w:rsidR="00496C4B" w:rsidRPr="00496C4B">
        <w:rPr>
          <w:rFonts w:ascii="Times New Roman" w:hAnsi="Times New Roman" w:cs="Times New Roman"/>
          <w:sz w:val="24"/>
          <w:szCs w:val="24"/>
          <w:lang w:val="en-US"/>
        </w:rPr>
        <w:t xml:space="preserve">with a </w:t>
      </w:r>
      <w:r w:rsidR="000946C7">
        <w:rPr>
          <w:rFonts w:ascii="Times New Roman" w:hAnsi="Times New Roman" w:cs="Times New Roman"/>
          <w:sz w:val="24"/>
          <w:szCs w:val="24"/>
          <w:lang w:val="en-US"/>
        </w:rPr>
        <w:t>reduced</w:t>
      </w:r>
      <w:r w:rsidR="000946C7" w:rsidRPr="00496C4B">
        <w:rPr>
          <w:rFonts w:ascii="Times New Roman" w:hAnsi="Times New Roman" w:cs="Times New Roman"/>
          <w:sz w:val="24"/>
          <w:szCs w:val="24"/>
          <w:lang w:val="en-US"/>
        </w:rPr>
        <w:t xml:space="preserve"> </w:t>
      </w:r>
      <w:r w:rsidR="00496C4B" w:rsidRPr="00496C4B">
        <w:rPr>
          <w:rFonts w:ascii="Times New Roman" w:hAnsi="Times New Roman" w:cs="Times New Roman"/>
          <w:sz w:val="24"/>
          <w:szCs w:val="24"/>
          <w:lang w:val="en-US"/>
        </w:rPr>
        <w:t>number of experiments</w:t>
      </w:r>
      <w:r w:rsidR="00F011CA">
        <w:rPr>
          <w:rFonts w:ascii="Times New Roman" w:hAnsi="Times New Roman" w:cs="Times New Roman"/>
          <w:sz w:val="24"/>
          <w:szCs w:val="24"/>
          <w:lang w:val="en-US"/>
        </w:rPr>
        <w:t xml:space="preserve"> </w:t>
      </w:r>
      <w:r w:rsidR="00F011CA">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&lt;EndNote&gt;&lt;Cite&gt;&lt;Author&gt;Bruns&lt;/Author&gt;&lt;Year&gt;2006&lt;/Year&gt;&lt;RecNum&gt;2084&lt;/RecNum&gt;&lt;DisplayText&gt;(Bruns et al., 2006)&lt;/DisplayText&gt;&lt;record&gt;&lt;rec-number&gt;2084&lt;/rec-number&gt;&lt;foreign-keys&gt;&lt;key app="EN" db-id="tr0xvz29itxw2ke5dewvvf9xptse2rexpz02"&gt;2084&lt;/key&gt;&lt;/foreign-keys&gt;&lt;ref-type name="Book"&gt;6&lt;/ref-type&gt;&lt;contributors&gt;&lt;authors&gt;&lt;author&gt;Bruns, R.E.&lt;/author&gt;&lt;author&gt;Scarminio, I.S.&lt;/author&gt;&lt;author&gt;Neto, B.B. &lt;/author&gt;&lt;/authors&gt;&lt;/contributors&gt;&lt;titles&gt;&lt;title&gt;Statistical design - chemometrics, data handling in science and technology&lt;/title&gt;&lt;/titles&gt;&lt;dates&gt;&lt;year&gt;2006&lt;/year&gt;&lt;/dates&gt;&lt;pub-location&gt;Amsterdan&lt;/pub-location&gt;&lt;publisher&gt;Elsevier&lt;/publisher&gt;&lt;urls&gt;&lt;/urls&gt;&lt;/record&gt;&lt;/Cite&gt;&lt;/EndNote&gt;</w:instrText>
      </w:r>
      <w:r w:rsidR="00F011CA">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6" w:tooltip="Bruns, 2006 #2084" w:history="1">
        <w:r w:rsidR="00DB458C">
          <w:rPr>
            <w:rFonts w:ascii="Times New Roman" w:hAnsi="Times New Roman" w:cs="Times New Roman"/>
            <w:noProof/>
            <w:sz w:val="24"/>
            <w:szCs w:val="24"/>
            <w:lang w:val="en-US"/>
          </w:rPr>
          <w:t>Bruns et al., 2006</w:t>
        </w:r>
      </w:hyperlink>
      <w:r w:rsidR="0018296B">
        <w:rPr>
          <w:rFonts w:ascii="Times New Roman" w:hAnsi="Times New Roman" w:cs="Times New Roman"/>
          <w:noProof/>
          <w:sz w:val="24"/>
          <w:szCs w:val="24"/>
          <w:lang w:val="en-US"/>
        </w:rPr>
        <w:t>)</w:t>
      </w:r>
      <w:r w:rsidR="00F011CA">
        <w:rPr>
          <w:rFonts w:ascii="Times New Roman" w:hAnsi="Times New Roman" w:cs="Times New Roman"/>
          <w:sz w:val="24"/>
          <w:szCs w:val="24"/>
          <w:lang w:val="en-US"/>
        </w:rPr>
        <w:fldChar w:fldCharType="end"/>
      </w:r>
      <w:r w:rsidR="00F011CA">
        <w:rPr>
          <w:rFonts w:ascii="Times New Roman" w:hAnsi="Times New Roman" w:cs="Times New Roman"/>
          <w:sz w:val="24"/>
          <w:szCs w:val="24"/>
          <w:lang w:val="en-US"/>
        </w:rPr>
        <w:t>.</w:t>
      </w:r>
    </w:p>
    <w:p w14:paraId="21DBA9FD" w14:textId="5834ECF1" w:rsidR="00A52BDD" w:rsidRPr="009735B1" w:rsidRDefault="00265529" w:rsidP="00ED6AFA">
      <w:pPr>
        <w:autoSpaceDE w:val="0"/>
        <w:autoSpaceDN w:val="0"/>
        <w:adjustRightInd w:val="0"/>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DOE</w:t>
      </w:r>
      <w:r w:rsidR="000A1E4F">
        <w:rPr>
          <w:rFonts w:ascii="Times New Roman" w:hAnsi="Times New Roman" w:cs="Times New Roman"/>
          <w:sz w:val="24"/>
          <w:szCs w:val="24"/>
          <w:lang w:val="en-US"/>
        </w:rPr>
        <w:t xml:space="preserve"> </w:t>
      </w:r>
      <w:r w:rsidR="00BE63C4">
        <w:rPr>
          <w:rFonts w:ascii="Times New Roman" w:hAnsi="Times New Roman" w:cs="Times New Roman"/>
          <w:sz w:val="24"/>
          <w:szCs w:val="24"/>
          <w:lang w:val="en-US"/>
        </w:rPr>
        <w:t xml:space="preserve">approaches </w:t>
      </w:r>
      <w:r w:rsidR="00C32281">
        <w:rPr>
          <w:rFonts w:ascii="Times New Roman" w:hAnsi="Times New Roman" w:cs="Times New Roman"/>
          <w:sz w:val="24"/>
          <w:szCs w:val="24"/>
          <w:lang w:val="en-US"/>
        </w:rPr>
        <w:t>are</w:t>
      </w:r>
      <w:r w:rsidR="00BE63C4">
        <w:rPr>
          <w:rFonts w:ascii="Times New Roman" w:hAnsi="Times New Roman" w:cs="Times New Roman"/>
          <w:sz w:val="24"/>
          <w:szCs w:val="24"/>
          <w:lang w:val="en-US"/>
        </w:rPr>
        <w:t xml:space="preserve"> </w:t>
      </w:r>
      <w:r w:rsidR="00CD1287">
        <w:rPr>
          <w:rFonts w:ascii="Times New Roman" w:hAnsi="Times New Roman" w:cs="Times New Roman"/>
          <w:sz w:val="24"/>
          <w:szCs w:val="24"/>
          <w:lang w:val="en-US"/>
        </w:rPr>
        <w:t>applied</w:t>
      </w:r>
      <w:r w:rsidR="00C32281">
        <w:rPr>
          <w:rFonts w:ascii="Times New Roman" w:hAnsi="Times New Roman" w:cs="Times New Roman"/>
          <w:sz w:val="24"/>
          <w:szCs w:val="24"/>
          <w:lang w:val="en-US"/>
        </w:rPr>
        <w:t xml:space="preserve"> </w:t>
      </w:r>
      <w:r w:rsidR="00BE63C4">
        <w:rPr>
          <w:rFonts w:ascii="Times New Roman" w:hAnsi="Times New Roman" w:cs="Times New Roman"/>
          <w:sz w:val="24"/>
          <w:szCs w:val="24"/>
          <w:lang w:val="en-US"/>
        </w:rPr>
        <w:t xml:space="preserve">to </w:t>
      </w:r>
      <w:r w:rsidR="000946C7">
        <w:rPr>
          <w:rFonts w:ascii="Times New Roman" w:hAnsi="Times New Roman" w:cs="Times New Roman"/>
          <w:sz w:val="24"/>
          <w:szCs w:val="24"/>
          <w:lang w:val="en-US"/>
        </w:rPr>
        <w:t>optimiz</w:t>
      </w:r>
      <w:r w:rsidR="00DE6ECE">
        <w:rPr>
          <w:rFonts w:ascii="Times New Roman" w:hAnsi="Times New Roman" w:cs="Times New Roman"/>
          <w:sz w:val="24"/>
          <w:szCs w:val="24"/>
          <w:lang w:val="en-US"/>
        </w:rPr>
        <w:t>e</w:t>
      </w:r>
      <w:r w:rsidR="000946C7">
        <w:rPr>
          <w:rFonts w:ascii="Times New Roman" w:hAnsi="Times New Roman" w:cs="Times New Roman"/>
          <w:sz w:val="24"/>
          <w:szCs w:val="24"/>
          <w:lang w:val="en-US"/>
        </w:rPr>
        <w:t xml:space="preserve"> biomass pretreatments and enzymatic saccharification</w:t>
      </w:r>
      <w:r w:rsidR="00ED081C">
        <w:rPr>
          <w:rFonts w:ascii="Times New Roman" w:hAnsi="Times New Roman" w:cs="Times New Roman"/>
          <w:sz w:val="24"/>
          <w:szCs w:val="24"/>
          <w:lang w:val="en-US"/>
        </w:rPr>
        <w:t xml:space="preserve"> </w:t>
      </w:r>
      <w:r w:rsidR="00ED081C">
        <w:rPr>
          <w:rFonts w:ascii="Times New Roman" w:hAnsi="Times New Roman" w:cs="Times New Roman"/>
          <w:sz w:val="24"/>
          <w:szCs w:val="24"/>
          <w:lang w:val="en-US"/>
        </w:rPr>
        <w:fldChar w:fldCharType="begin">
          <w:fldData xml:space="preserve">PEVuZE5vdGU+PENpdGU+PEF1dGhvcj5TaW5naDwvQXV0aG9yPjxZZWFyPjIwMTE8L1llYXI+PFJl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=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PEVuZE5vdGU+PENpdGU+PEF1dGhvcj5TaW5naDwvQXV0aG9yPjxZZWFyPjIwMTE8L1llYXI+PFJl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=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00ED081C">
        <w:rPr>
          <w:rFonts w:ascii="Times New Roman" w:hAnsi="Times New Roman" w:cs="Times New Roman"/>
          <w:sz w:val="24"/>
          <w:szCs w:val="24"/>
          <w:lang w:val="en-US"/>
        </w:rPr>
      </w:r>
      <w:r w:rsidR="00ED081C">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0" w:tooltip="Duque, 2013 #2134" w:history="1">
        <w:r w:rsidR="00DB458C">
          <w:rPr>
            <w:rFonts w:ascii="Times New Roman" w:hAnsi="Times New Roman" w:cs="Times New Roman"/>
            <w:noProof/>
            <w:sz w:val="24"/>
            <w:szCs w:val="24"/>
            <w:lang w:val="en-US"/>
          </w:rPr>
          <w:t>Duque et al., 2013</w:t>
        </w:r>
      </w:hyperlink>
      <w:r w:rsidR="0018296B">
        <w:rPr>
          <w:rFonts w:ascii="Times New Roman" w:hAnsi="Times New Roman" w:cs="Times New Roman"/>
          <w:noProof/>
          <w:sz w:val="24"/>
          <w:szCs w:val="24"/>
          <w:lang w:val="en-US"/>
        </w:rPr>
        <w:t xml:space="preserve">; </w:t>
      </w:r>
      <w:hyperlink w:anchor="_ENREF_17" w:tooltip="Kataria, 2017 #2136" w:history="1">
        <w:r w:rsidR="00DB458C">
          <w:rPr>
            <w:rFonts w:ascii="Times New Roman" w:hAnsi="Times New Roman" w:cs="Times New Roman"/>
            <w:noProof/>
            <w:sz w:val="24"/>
            <w:szCs w:val="24"/>
            <w:lang w:val="en-US"/>
          </w:rPr>
          <w:t>Kataria et al., 2017</w:t>
        </w:r>
      </w:hyperlink>
      <w:r w:rsidR="0018296B">
        <w:rPr>
          <w:rFonts w:ascii="Times New Roman" w:hAnsi="Times New Roman" w:cs="Times New Roman"/>
          <w:noProof/>
          <w:sz w:val="24"/>
          <w:szCs w:val="24"/>
          <w:lang w:val="en-US"/>
        </w:rPr>
        <w:t xml:space="preserve">; </w:t>
      </w:r>
      <w:hyperlink w:anchor="_ENREF_33" w:tooltip="Rezende, 2018 #1798" w:history="1">
        <w:r w:rsidR="00DB458C">
          <w:rPr>
            <w:rFonts w:ascii="Times New Roman" w:hAnsi="Times New Roman" w:cs="Times New Roman"/>
            <w:noProof/>
            <w:sz w:val="24"/>
            <w:szCs w:val="24"/>
            <w:lang w:val="en-US"/>
          </w:rPr>
          <w:t>Rezende et al., 2018</w:t>
        </w:r>
      </w:hyperlink>
      <w:r w:rsidR="0018296B">
        <w:rPr>
          <w:rFonts w:ascii="Times New Roman" w:hAnsi="Times New Roman" w:cs="Times New Roman"/>
          <w:noProof/>
          <w:sz w:val="24"/>
          <w:szCs w:val="24"/>
          <w:lang w:val="en-US"/>
        </w:rPr>
        <w:t xml:space="preserve">; </w:t>
      </w:r>
      <w:hyperlink w:anchor="_ENREF_35" w:tooltip="Singh, 2011 #2135" w:history="1">
        <w:r w:rsidR="00DB458C">
          <w:rPr>
            <w:rFonts w:ascii="Times New Roman" w:hAnsi="Times New Roman" w:cs="Times New Roman"/>
            <w:noProof/>
            <w:sz w:val="24"/>
            <w:szCs w:val="24"/>
            <w:lang w:val="en-US"/>
          </w:rPr>
          <w:t>Singh et al., 2011</w:t>
        </w:r>
      </w:hyperlink>
      <w:r w:rsidR="0018296B">
        <w:rPr>
          <w:rFonts w:ascii="Times New Roman" w:hAnsi="Times New Roman" w:cs="Times New Roman"/>
          <w:noProof/>
          <w:sz w:val="24"/>
          <w:szCs w:val="24"/>
          <w:lang w:val="en-US"/>
        </w:rPr>
        <w:t>)</w:t>
      </w:r>
      <w:r w:rsidR="00ED081C">
        <w:rPr>
          <w:rFonts w:ascii="Times New Roman" w:hAnsi="Times New Roman" w:cs="Times New Roman"/>
          <w:sz w:val="24"/>
          <w:szCs w:val="24"/>
          <w:lang w:val="en-US"/>
        </w:rPr>
        <w:fldChar w:fldCharType="end"/>
      </w:r>
      <w:r w:rsidR="00ED081C">
        <w:rPr>
          <w:rFonts w:ascii="Times New Roman" w:hAnsi="Times New Roman" w:cs="Times New Roman"/>
          <w:sz w:val="24"/>
          <w:szCs w:val="24"/>
          <w:lang w:val="en-US"/>
        </w:rPr>
        <w:t>.</w:t>
      </w:r>
      <w:r w:rsidR="007E3677">
        <w:rPr>
          <w:rFonts w:ascii="Times New Roman" w:hAnsi="Times New Roman" w:cs="Times New Roman"/>
          <w:sz w:val="24"/>
          <w:szCs w:val="24"/>
          <w:lang w:val="en-US"/>
        </w:rPr>
        <w:t xml:space="preserve"> </w:t>
      </w:r>
      <w:r w:rsidR="00843B2B">
        <w:rPr>
          <w:rFonts w:ascii="Times New Roman" w:hAnsi="Times New Roman" w:cs="Times New Roman"/>
          <w:sz w:val="24"/>
          <w:szCs w:val="24"/>
          <w:lang w:val="en-US"/>
        </w:rPr>
        <w:t>For instance, a</w:t>
      </w:r>
      <w:r w:rsidR="000A1E4F">
        <w:rPr>
          <w:rFonts w:ascii="Times New Roman" w:hAnsi="Times New Roman" w:cs="Times New Roman"/>
          <w:sz w:val="24"/>
          <w:szCs w:val="24"/>
          <w:lang w:val="en-US"/>
        </w:rPr>
        <w:t xml:space="preserve"> 2</w:t>
      </w:r>
      <w:r w:rsidR="000A1E4F" w:rsidRPr="005374B8">
        <w:rPr>
          <w:rFonts w:ascii="Times New Roman" w:hAnsi="Times New Roman" w:cs="Times New Roman"/>
          <w:sz w:val="24"/>
          <w:szCs w:val="24"/>
          <w:vertAlign w:val="superscript"/>
          <w:lang w:val="en-US"/>
        </w:rPr>
        <w:t>3</w:t>
      </w:r>
      <w:r w:rsidR="000A1E4F">
        <w:rPr>
          <w:rFonts w:ascii="Times New Roman" w:hAnsi="Times New Roman" w:cs="Times New Roman"/>
          <w:sz w:val="24"/>
          <w:szCs w:val="24"/>
          <w:lang w:val="en-US"/>
        </w:rPr>
        <w:t xml:space="preserve"> central composite design was used to evaluate </w:t>
      </w:r>
      <w:r w:rsidR="00843B2B">
        <w:rPr>
          <w:rFonts w:ascii="Times New Roman" w:hAnsi="Times New Roman" w:cs="Times New Roman"/>
          <w:sz w:val="24"/>
          <w:szCs w:val="24"/>
          <w:lang w:val="en-US"/>
        </w:rPr>
        <w:t>a</w:t>
      </w:r>
      <w:r w:rsidR="000A1E4F">
        <w:rPr>
          <w:rFonts w:ascii="Times New Roman" w:hAnsi="Times New Roman" w:cs="Times New Roman"/>
          <w:sz w:val="24"/>
          <w:szCs w:val="24"/>
          <w:lang w:val="en-US"/>
        </w:rPr>
        <w:t xml:space="preserve"> steam explosion </w:t>
      </w:r>
      <w:r w:rsidR="00843B2B">
        <w:rPr>
          <w:rFonts w:ascii="Times New Roman" w:hAnsi="Times New Roman" w:cs="Times New Roman"/>
          <w:sz w:val="24"/>
          <w:szCs w:val="24"/>
          <w:lang w:val="en-US"/>
        </w:rPr>
        <w:t xml:space="preserve">pretreatment </w:t>
      </w:r>
      <w:r w:rsidR="000A1E4F">
        <w:rPr>
          <w:rFonts w:ascii="Times New Roman" w:hAnsi="Times New Roman" w:cs="Times New Roman"/>
          <w:sz w:val="24"/>
          <w:szCs w:val="24"/>
          <w:lang w:val="en-US"/>
        </w:rPr>
        <w:t>in elephant grass</w:t>
      </w:r>
      <w:r w:rsidR="00FE4FEF">
        <w:rPr>
          <w:rFonts w:ascii="Times New Roman" w:hAnsi="Times New Roman" w:cs="Times New Roman"/>
          <w:sz w:val="24"/>
          <w:szCs w:val="24"/>
          <w:lang w:val="en-US"/>
        </w:rPr>
        <w:t xml:space="preserve"> enhancing the cellulose saccharification yield by 55%</w:t>
      </w:r>
      <w:r w:rsidR="000A1E4F">
        <w:rPr>
          <w:rFonts w:ascii="Times New Roman" w:hAnsi="Times New Roman" w:cs="Times New Roman"/>
          <w:sz w:val="24"/>
          <w:szCs w:val="24"/>
          <w:lang w:val="en-US"/>
        </w:rPr>
        <w:t xml:space="preserve"> </w:t>
      </w:r>
      <w:r w:rsidR="00ED081C">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&lt;EndNote&gt;&lt;Cite&gt;&lt;Author&gt;Kataria&lt;/Author&gt;&lt;Year&gt;2017&lt;/Year&gt;&lt;RecNum&gt;2136&lt;/RecNum&gt;&lt;DisplayText&gt;(Kataria et al., 2017)&lt;/DisplayText&gt;&lt;record&gt;&lt;rec-number&gt;2136&lt;/rec-number&gt;&lt;foreign-keys&gt;&lt;key app="EN" db-id="tr0xvz29itxw2ke5dewvvf9xptse2rexpz02"&gt;2136&lt;/key&gt;&lt;/foreign-keys&gt;&lt;ref-type name="Journal Article"&gt;17&lt;/ref-type&gt;&lt;contributors&gt;&lt;authors&gt;&lt;author&gt;Kataria, Rashmi&lt;/author&gt;&lt;author&gt;Mol, Annemerel&lt;/author&gt;&lt;author&gt;Schulten, Els&lt;/author&gt;&lt;author&gt;Happel, Anton&lt;/author&gt;&lt;author&gt;Mussatto, Solange I.&lt;/author&gt;&lt;/authors&gt;&lt;/contributors&gt;&lt;titles&gt;&lt;title&gt;Bench scale steam explosion pretreatment of acid impregnated elephant grass biomass and its impacts on biomass composition, structure and hydrolysis&lt;/title&gt;&lt;secondary-title&gt;Ind. Crops Prod.&lt;/secondary-title&gt;&lt;/titles&gt;&lt;periodical&gt;&lt;full-title&gt;Ind. Crops Prod.&lt;/full-title&gt;&lt;/periodical&gt;&lt;pages&gt;48-58&lt;/pages&gt;&lt;volume&gt;106&lt;/volume&gt;&lt;keywords&gt;&lt;keyword&gt;Elephant grass&lt;/keyword&gt;&lt;keyword&gt;Pretreatment&lt;/keyword&gt;&lt;keyword&gt;Acid impregnation&lt;/keyword&gt;&lt;keyword&gt;Steam explosion&lt;/keyword&gt;&lt;keyword&gt;Enzymatic hydrolysis&lt;/keyword&gt;&lt;keyword&gt;Structural analysis&lt;/keyword&gt;&lt;/keywords&gt;&lt;dates&gt;&lt;year&gt;2017&lt;/year&gt;&lt;pub-dates&gt;&lt;date&gt;2017/11/01/&lt;/date&gt;&lt;/pub-dates&gt;&lt;/dates&gt;&lt;isbn&gt;0926-6690&lt;/isbn&gt;&lt;urls&gt;&lt;related-urls&gt;&lt;url&gt;http://www.sciencedirect.com/science/article/pii/S0926669016305635&lt;/url&gt;&lt;/related-urls&gt;&lt;/urls&gt;&lt;electronic-resource-num&gt;https://doi.org/10.1016/j.indcrop.2016.08.050&lt;/electronic-resource-num&gt;&lt;/record&gt;&lt;/Cite&gt;&lt;/EndNote&gt;</w:instrText>
      </w:r>
      <w:r w:rsidR="00ED081C">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7" w:tooltip="Kataria, 2017 #2136" w:history="1">
        <w:r w:rsidR="00DB458C">
          <w:rPr>
            <w:rFonts w:ascii="Times New Roman" w:hAnsi="Times New Roman" w:cs="Times New Roman"/>
            <w:noProof/>
            <w:sz w:val="24"/>
            <w:szCs w:val="24"/>
            <w:lang w:val="en-US"/>
          </w:rPr>
          <w:t>Kataria et al., 2017</w:t>
        </w:r>
      </w:hyperlink>
      <w:r w:rsidR="0018296B">
        <w:rPr>
          <w:rFonts w:ascii="Times New Roman" w:hAnsi="Times New Roman" w:cs="Times New Roman"/>
          <w:noProof/>
          <w:sz w:val="24"/>
          <w:szCs w:val="24"/>
          <w:lang w:val="en-US"/>
        </w:rPr>
        <w:t>)</w:t>
      </w:r>
      <w:r w:rsidR="00ED081C">
        <w:rPr>
          <w:rFonts w:ascii="Times New Roman" w:hAnsi="Times New Roman" w:cs="Times New Roman"/>
          <w:sz w:val="24"/>
          <w:szCs w:val="24"/>
          <w:lang w:val="en-US"/>
        </w:rPr>
        <w:fldChar w:fldCharType="end"/>
      </w:r>
      <w:r w:rsidR="000A1E4F">
        <w:rPr>
          <w:rFonts w:ascii="Times New Roman" w:hAnsi="Times New Roman" w:cs="Times New Roman"/>
          <w:sz w:val="24"/>
          <w:szCs w:val="24"/>
          <w:lang w:val="en-US"/>
        </w:rPr>
        <w:t xml:space="preserve">. </w:t>
      </w:r>
      <w:r w:rsidR="007E3677">
        <w:rPr>
          <w:rFonts w:ascii="Times New Roman" w:hAnsi="Times New Roman" w:cs="Times New Roman"/>
          <w:sz w:val="24"/>
          <w:szCs w:val="24"/>
          <w:lang w:val="en-US"/>
        </w:rPr>
        <w:t>A 2</w:t>
      </w:r>
      <w:r w:rsidR="007E3677" w:rsidRPr="00D66626">
        <w:rPr>
          <w:rFonts w:ascii="Times New Roman" w:hAnsi="Times New Roman" w:cs="Times New Roman"/>
          <w:sz w:val="24"/>
          <w:szCs w:val="24"/>
          <w:vertAlign w:val="superscript"/>
          <w:lang w:val="en-US"/>
        </w:rPr>
        <w:t>3</w:t>
      </w:r>
      <w:r w:rsidR="007E3677">
        <w:rPr>
          <w:rFonts w:ascii="Times New Roman" w:hAnsi="Times New Roman" w:cs="Times New Roman"/>
          <w:sz w:val="24"/>
          <w:szCs w:val="24"/>
          <w:lang w:val="en-US"/>
        </w:rPr>
        <w:t xml:space="preserve"> factorial </w:t>
      </w:r>
      <w:r w:rsidR="00C551A3">
        <w:rPr>
          <w:rFonts w:ascii="Times New Roman" w:hAnsi="Times New Roman" w:cs="Times New Roman"/>
          <w:sz w:val="24"/>
          <w:szCs w:val="24"/>
          <w:lang w:val="en-US"/>
        </w:rPr>
        <w:t>DOE</w:t>
      </w:r>
      <w:r w:rsidR="007E3677">
        <w:rPr>
          <w:rFonts w:ascii="Times New Roman" w:hAnsi="Times New Roman" w:cs="Times New Roman"/>
          <w:sz w:val="24"/>
          <w:szCs w:val="24"/>
          <w:lang w:val="en-US"/>
        </w:rPr>
        <w:t xml:space="preserve"> was </w:t>
      </w:r>
      <w:r w:rsidR="00DE6ECE">
        <w:rPr>
          <w:rFonts w:ascii="Times New Roman" w:hAnsi="Times New Roman" w:cs="Times New Roman"/>
          <w:sz w:val="24"/>
          <w:szCs w:val="24"/>
          <w:lang w:val="en-US"/>
        </w:rPr>
        <w:t xml:space="preserve">also </w:t>
      </w:r>
      <w:r w:rsidR="007E3677">
        <w:rPr>
          <w:rFonts w:ascii="Times New Roman" w:hAnsi="Times New Roman" w:cs="Times New Roman"/>
          <w:sz w:val="24"/>
          <w:szCs w:val="24"/>
          <w:lang w:val="en-US"/>
        </w:rPr>
        <w:t xml:space="preserve">conducted </w:t>
      </w:r>
      <w:r w:rsidR="00BE63C4">
        <w:rPr>
          <w:rFonts w:ascii="Times New Roman" w:hAnsi="Times New Roman" w:cs="Times New Roman"/>
          <w:sz w:val="24"/>
          <w:szCs w:val="24"/>
          <w:lang w:val="en-US"/>
        </w:rPr>
        <w:t>to evaluate the influence of extrusion temperature in barley straw</w:t>
      </w:r>
      <w:r w:rsidR="00FB5A2C">
        <w:rPr>
          <w:rFonts w:ascii="Times New Roman" w:hAnsi="Times New Roman" w:cs="Times New Roman"/>
          <w:sz w:val="24"/>
          <w:szCs w:val="24"/>
          <w:lang w:val="en-US"/>
        </w:rPr>
        <w:t>,</w:t>
      </w:r>
      <w:r w:rsidR="00BE63C4">
        <w:rPr>
          <w:rFonts w:ascii="Times New Roman" w:hAnsi="Times New Roman" w:cs="Times New Roman"/>
          <w:sz w:val="24"/>
          <w:szCs w:val="24"/>
          <w:lang w:val="en-US"/>
        </w:rPr>
        <w:t xml:space="preserve"> the </w:t>
      </w:r>
      <w:proofErr w:type="spellStart"/>
      <w:r w:rsidR="00BE63C4">
        <w:rPr>
          <w:rFonts w:ascii="Times New Roman" w:hAnsi="Times New Roman" w:cs="Times New Roman"/>
          <w:sz w:val="24"/>
          <w:szCs w:val="24"/>
          <w:lang w:val="en-US"/>
        </w:rPr>
        <w:t>NaOH</w:t>
      </w:r>
      <w:r w:rsidR="00B93CC3">
        <w:rPr>
          <w:rFonts w:ascii="Times New Roman" w:hAnsi="Times New Roman" w:cs="Times New Roman"/>
          <w:sz w:val="24"/>
          <w:szCs w:val="24"/>
          <w:lang w:val="en-US"/>
        </w:rPr>
        <w:t>:</w:t>
      </w:r>
      <w:r w:rsidR="00BE63C4">
        <w:rPr>
          <w:rFonts w:ascii="Times New Roman" w:hAnsi="Times New Roman" w:cs="Times New Roman"/>
          <w:sz w:val="24"/>
          <w:szCs w:val="24"/>
          <w:lang w:val="en-US"/>
        </w:rPr>
        <w:t>dry</w:t>
      </w:r>
      <w:proofErr w:type="spellEnd"/>
      <w:r w:rsidR="00BE63C4">
        <w:rPr>
          <w:rFonts w:ascii="Times New Roman" w:hAnsi="Times New Roman" w:cs="Times New Roman"/>
          <w:sz w:val="24"/>
          <w:szCs w:val="24"/>
          <w:lang w:val="en-US"/>
        </w:rPr>
        <w:t xml:space="preserve"> biomass </w:t>
      </w:r>
      <w:r w:rsidR="00633002">
        <w:rPr>
          <w:rFonts w:ascii="Times New Roman" w:hAnsi="Times New Roman" w:cs="Times New Roman"/>
          <w:sz w:val="24"/>
          <w:szCs w:val="24"/>
          <w:lang w:val="en-US"/>
        </w:rPr>
        <w:t xml:space="preserve">ratio </w:t>
      </w:r>
      <w:r w:rsidR="00BE63C4">
        <w:rPr>
          <w:rFonts w:ascii="Times New Roman" w:hAnsi="Times New Roman" w:cs="Times New Roman"/>
          <w:sz w:val="24"/>
          <w:szCs w:val="24"/>
          <w:lang w:val="en-US"/>
        </w:rPr>
        <w:t xml:space="preserve">and </w:t>
      </w:r>
      <w:r w:rsidR="00B93CC3">
        <w:rPr>
          <w:rFonts w:ascii="Times New Roman" w:hAnsi="Times New Roman" w:cs="Times New Roman"/>
          <w:sz w:val="24"/>
          <w:szCs w:val="24"/>
          <w:lang w:val="en-US"/>
        </w:rPr>
        <w:t>the</w:t>
      </w:r>
      <w:r w:rsidR="00BE63C4">
        <w:rPr>
          <w:rFonts w:ascii="Times New Roman" w:hAnsi="Times New Roman" w:cs="Times New Roman"/>
          <w:sz w:val="24"/>
          <w:szCs w:val="24"/>
          <w:lang w:val="en-US"/>
        </w:rPr>
        <w:t xml:space="preserve"> </w:t>
      </w:r>
      <w:r w:rsidR="00B93CC3">
        <w:rPr>
          <w:rFonts w:ascii="Times New Roman" w:hAnsi="Times New Roman" w:cs="Times New Roman"/>
          <w:sz w:val="24"/>
          <w:szCs w:val="24"/>
          <w:lang w:val="en-US"/>
        </w:rPr>
        <w:t>enzyme loading on</w:t>
      </w:r>
      <w:r w:rsidR="00BE63C4">
        <w:rPr>
          <w:rFonts w:ascii="Times New Roman" w:hAnsi="Times New Roman" w:cs="Times New Roman"/>
          <w:sz w:val="24"/>
          <w:szCs w:val="24"/>
          <w:lang w:val="en-US"/>
        </w:rPr>
        <w:t xml:space="preserve"> pretreated biomasses</w:t>
      </w:r>
      <w:r w:rsidR="008B56E4">
        <w:rPr>
          <w:rFonts w:ascii="Times New Roman" w:hAnsi="Times New Roman" w:cs="Times New Roman"/>
          <w:sz w:val="24"/>
          <w:szCs w:val="24"/>
          <w:lang w:val="en-US"/>
        </w:rPr>
        <w:t xml:space="preserve"> achieving 5-fold increase of enzymatic saccharification  </w:t>
      </w:r>
      <w:r w:rsidR="00F011CA">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&lt;EndNote&gt;&lt;Cite&gt;&lt;Author&gt;Duque&lt;/Author&gt;&lt;Year&gt;2013&lt;/Year&gt;&lt;RecNum&gt;2134&lt;/RecNum&gt;&lt;DisplayText&gt;(Duque et al., 2013)&lt;/DisplayText&gt;&lt;record&gt;&lt;rec-number&gt;2134&lt;/rec-number&gt;&lt;foreign-keys&gt;&lt;key app="EN" db-id="tr0xvz29itxw2ke5dewvvf9xptse2rexpz02"&gt;2134&lt;/key&gt;&lt;/foreign-keys&gt;&lt;ref-type name="Journal Article"&gt;17&lt;/ref-type&gt;&lt;contributors&gt;&lt;authors&gt;&lt;author&gt;Duque, A.&lt;/author&gt;&lt;author&gt;Manzanares, P.&lt;/author&gt;&lt;author&gt;Ballesteros, I.&lt;/author&gt;&lt;author&gt;Negro, M. J.&lt;/author&gt;&lt;author&gt;Oliva, J. M.&lt;/author&gt;&lt;author&gt;Saez, F.&lt;/author&gt;&lt;author&gt;Ballesteros, M.&lt;/author&gt;&lt;/authors&gt;&lt;/contributors&gt;&lt;titles&gt;&lt;title&gt;Optimization of integrated alkaline–extrusion pretreatment of barley straw for sugar production by enzymatic hydrolysis&lt;/title&gt;&lt;secondary-title&gt;Process Biochem.&lt;/secondary-title&gt;&lt;/titles&gt;&lt;periodical&gt;&lt;full-title&gt;Process Biochem.&lt;/full-title&gt;&lt;/periodical&gt;&lt;pages&gt;775-781&lt;/pages&gt;&lt;volume&gt;48&lt;/volume&gt;&lt;number&gt;5&lt;/number&gt;&lt;keywords&gt;&lt;keyword&gt;Lignocellulose&lt;/keyword&gt;&lt;keyword&gt;Experimental design&lt;/keyword&gt;&lt;keyword&gt;Extrusion&lt;/keyword&gt;&lt;keyword&gt;Enzymatic hydrolysis&lt;/keyword&gt;&lt;keyword&gt;Alkaline treatment&lt;/keyword&gt;&lt;/keywords&gt;&lt;dates&gt;&lt;year&gt;2013&lt;/year&gt;&lt;pub-dates&gt;&lt;date&gt;2013/05/01/&lt;/date&gt;&lt;/pub-dates&gt;&lt;/dates&gt;&lt;isbn&gt;1359-5113&lt;/isbn&gt;&lt;urls&gt;&lt;related-urls&gt;&lt;url&gt;http://www.sciencedirect.com/science/article/pii/S1359511313001050&lt;/url&gt;&lt;/related-urls&gt;&lt;/urls&gt;&lt;electronic-resource-num&gt;https://doi.org/10.1016/j.procbio.2013.03.003&lt;/electronic-resource-num&gt;&lt;/record&gt;&lt;/Cite&gt;&lt;/EndNote&gt;</w:instrText>
      </w:r>
      <w:r w:rsidR="00F011CA">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0" w:tooltip="Duque, 2013 #2134" w:history="1">
        <w:r w:rsidR="00DB458C">
          <w:rPr>
            <w:rFonts w:ascii="Times New Roman" w:hAnsi="Times New Roman" w:cs="Times New Roman"/>
            <w:noProof/>
            <w:sz w:val="24"/>
            <w:szCs w:val="24"/>
            <w:lang w:val="en-US"/>
          </w:rPr>
          <w:t>Duque et al., 2013</w:t>
        </w:r>
      </w:hyperlink>
      <w:r w:rsidR="0018296B">
        <w:rPr>
          <w:rFonts w:ascii="Times New Roman" w:hAnsi="Times New Roman" w:cs="Times New Roman"/>
          <w:noProof/>
          <w:sz w:val="24"/>
          <w:szCs w:val="24"/>
          <w:lang w:val="en-US"/>
        </w:rPr>
        <w:t>)</w:t>
      </w:r>
      <w:r w:rsidR="00F011CA">
        <w:rPr>
          <w:rFonts w:ascii="Times New Roman" w:hAnsi="Times New Roman" w:cs="Times New Roman"/>
          <w:sz w:val="24"/>
          <w:szCs w:val="24"/>
          <w:lang w:val="en-US"/>
        </w:rPr>
        <w:fldChar w:fldCharType="end"/>
      </w:r>
      <w:r w:rsidR="00BE63C4">
        <w:rPr>
          <w:rFonts w:ascii="Times New Roman" w:hAnsi="Times New Roman" w:cs="Times New Roman"/>
          <w:sz w:val="24"/>
          <w:szCs w:val="24"/>
          <w:lang w:val="en-US"/>
        </w:rPr>
        <w:t>.</w:t>
      </w:r>
      <w:r w:rsidR="00DC59C1">
        <w:rPr>
          <w:rFonts w:ascii="Times New Roman" w:hAnsi="Times New Roman" w:cs="Times New Roman"/>
          <w:sz w:val="24"/>
          <w:szCs w:val="24"/>
          <w:lang w:val="en-US"/>
        </w:rPr>
        <w:t xml:space="preserve"> </w:t>
      </w:r>
      <w:r w:rsidR="00B93CC3">
        <w:rPr>
          <w:rFonts w:ascii="Times New Roman" w:hAnsi="Times New Roman" w:cs="Times New Roman"/>
          <w:sz w:val="24"/>
          <w:szCs w:val="24"/>
          <w:lang w:val="en-US"/>
        </w:rPr>
        <w:t>We previously used</w:t>
      </w:r>
      <w:r w:rsidR="00422256">
        <w:rPr>
          <w:rFonts w:ascii="Times New Roman" w:hAnsi="Times New Roman" w:cs="Times New Roman"/>
          <w:sz w:val="24"/>
          <w:szCs w:val="24"/>
          <w:lang w:val="en-US"/>
        </w:rPr>
        <w:t xml:space="preserve"> </w:t>
      </w:r>
      <w:r w:rsidR="00B92FE7">
        <w:rPr>
          <w:rFonts w:ascii="Times New Roman" w:hAnsi="Times New Roman" w:cs="Times New Roman"/>
          <w:sz w:val="24"/>
          <w:szCs w:val="24"/>
          <w:lang w:val="en-US"/>
        </w:rPr>
        <w:t xml:space="preserve">a </w:t>
      </w:r>
      <w:r w:rsidR="00B92FE7" w:rsidRPr="00FA22F6">
        <w:rPr>
          <w:rFonts w:ascii="Times New Roman" w:eastAsia="Times New Roman" w:hAnsi="Times New Roman" w:cs="Times New Roman"/>
          <w:sz w:val="24"/>
          <w:szCs w:val="24"/>
          <w:lang w:val="en-US" w:eastAsia="en-GB"/>
        </w:rPr>
        <w:t>2ν</w:t>
      </w:r>
      <w:r w:rsidR="00B92FE7" w:rsidRPr="00FA22F6">
        <w:rPr>
          <w:rFonts w:ascii="Times New Roman" w:eastAsia="Times New Roman" w:hAnsi="Times New Roman" w:cs="Times New Roman"/>
          <w:sz w:val="24"/>
          <w:szCs w:val="24"/>
          <w:vertAlign w:val="superscript"/>
          <w:lang w:val="en-US" w:eastAsia="en-GB"/>
        </w:rPr>
        <w:t xml:space="preserve">5−1 </w:t>
      </w:r>
      <w:r w:rsidR="00164606">
        <w:rPr>
          <w:rFonts w:ascii="Times New Roman" w:eastAsia="Times New Roman" w:hAnsi="Times New Roman" w:cs="Times New Roman"/>
          <w:sz w:val="24"/>
          <w:szCs w:val="24"/>
          <w:lang w:val="en-US" w:eastAsia="pt-BR"/>
        </w:rPr>
        <w:t>Fr</w:t>
      </w:r>
      <w:r w:rsidR="00B92FE7" w:rsidRPr="007D4CFD">
        <w:rPr>
          <w:rFonts w:ascii="Times New Roman" w:eastAsia="Times New Roman" w:hAnsi="Times New Roman" w:cs="Times New Roman"/>
          <w:sz w:val="24"/>
          <w:szCs w:val="24"/>
          <w:lang w:val="en-US" w:eastAsia="pt-BR"/>
        </w:rPr>
        <w:t xml:space="preserve">actional </w:t>
      </w:r>
      <w:r w:rsidR="00164606">
        <w:rPr>
          <w:rFonts w:ascii="Times New Roman" w:eastAsia="Times New Roman" w:hAnsi="Times New Roman" w:cs="Times New Roman"/>
          <w:sz w:val="24"/>
          <w:szCs w:val="24"/>
          <w:lang w:val="en-US" w:eastAsia="pt-BR"/>
        </w:rPr>
        <w:t>F</w:t>
      </w:r>
      <w:r w:rsidR="00B92FE7" w:rsidRPr="007D4CFD">
        <w:rPr>
          <w:rFonts w:ascii="Times New Roman" w:eastAsia="Times New Roman" w:hAnsi="Times New Roman" w:cs="Times New Roman"/>
          <w:sz w:val="24"/>
          <w:szCs w:val="24"/>
          <w:lang w:val="en-US" w:eastAsia="pt-BR"/>
        </w:rPr>
        <w:t xml:space="preserve">actorial </w:t>
      </w:r>
      <w:r w:rsidR="00164606">
        <w:rPr>
          <w:rFonts w:ascii="Times New Roman" w:eastAsia="Times New Roman" w:hAnsi="Times New Roman" w:cs="Times New Roman"/>
          <w:sz w:val="24"/>
          <w:szCs w:val="24"/>
          <w:lang w:val="en-US" w:eastAsia="pt-BR"/>
        </w:rPr>
        <w:t>D</w:t>
      </w:r>
      <w:r w:rsidR="00B92FE7" w:rsidRPr="007D4CFD">
        <w:rPr>
          <w:rFonts w:ascii="Times New Roman" w:eastAsia="Times New Roman" w:hAnsi="Times New Roman" w:cs="Times New Roman"/>
          <w:sz w:val="24"/>
          <w:szCs w:val="24"/>
          <w:lang w:val="en-US" w:eastAsia="pt-BR"/>
        </w:rPr>
        <w:t>esign</w:t>
      </w:r>
      <w:r w:rsidR="00B92FE7">
        <w:rPr>
          <w:rFonts w:ascii="Times New Roman" w:eastAsia="Times New Roman" w:hAnsi="Times New Roman" w:cs="Times New Roman"/>
          <w:sz w:val="24"/>
          <w:szCs w:val="24"/>
          <w:lang w:val="en-US" w:eastAsia="pt-BR"/>
        </w:rPr>
        <w:t xml:space="preserve"> (</w:t>
      </w:r>
      <w:r w:rsidR="00B92FE7">
        <w:rPr>
          <w:rFonts w:ascii="Times New Roman" w:hAnsi="Times New Roman" w:cs="Times New Roman"/>
          <w:sz w:val="24"/>
          <w:szCs w:val="24"/>
          <w:lang w:val="en-US"/>
        </w:rPr>
        <w:t xml:space="preserve">FFD) to </w:t>
      </w:r>
      <w:r w:rsidR="00C23E4C" w:rsidRPr="00C23E4C">
        <w:rPr>
          <w:rFonts w:ascii="Times New Roman" w:hAnsi="Times New Roman" w:cs="Times New Roman"/>
          <w:sz w:val="24"/>
          <w:szCs w:val="24"/>
          <w:lang w:val="en-US"/>
        </w:rPr>
        <w:t xml:space="preserve">determine the </w:t>
      </w:r>
      <w:r w:rsidR="00DE6ECE">
        <w:rPr>
          <w:rFonts w:ascii="Times New Roman" w:hAnsi="Times New Roman" w:cs="Times New Roman"/>
          <w:sz w:val="24"/>
          <w:szCs w:val="24"/>
          <w:lang w:val="en-US"/>
        </w:rPr>
        <w:t>effect</w:t>
      </w:r>
      <w:r w:rsidR="00DE6ECE" w:rsidRPr="00C23E4C">
        <w:rPr>
          <w:rFonts w:ascii="Times New Roman" w:hAnsi="Times New Roman" w:cs="Times New Roman"/>
          <w:sz w:val="24"/>
          <w:szCs w:val="24"/>
          <w:lang w:val="en-US"/>
        </w:rPr>
        <w:t xml:space="preserve"> </w:t>
      </w:r>
      <w:r w:rsidR="00295C6D">
        <w:rPr>
          <w:rFonts w:ascii="Times New Roman" w:hAnsi="Times New Roman" w:cs="Times New Roman"/>
          <w:sz w:val="24"/>
          <w:szCs w:val="24"/>
          <w:lang w:val="en-US"/>
        </w:rPr>
        <w:t>of</w:t>
      </w:r>
      <w:r w:rsidR="00C23E4C" w:rsidRPr="00C23E4C">
        <w:rPr>
          <w:rFonts w:ascii="Times New Roman" w:hAnsi="Times New Roman" w:cs="Times New Roman"/>
          <w:sz w:val="24"/>
          <w:szCs w:val="24"/>
          <w:lang w:val="en-US"/>
        </w:rPr>
        <w:t xml:space="preserve"> five independent factors (milling time, catalyst concentration, pretreatment time, temperature, and </w:t>
      </w:r>
      <w:r w:rsidR="004D2502">
        <w:rPr>
          <w:rFonts w:ascii="Times New Roman" w:hAnsi="Times New Roman" w:cs="Times New Roman"/>
          <w:sz w:val="24"/>
          <w:szCs w:val="24"/>
          <w:lang w:val="en-US"/>
        </w:rPr>
        <w:t>requirement</w:t>
      </w:r>
      <w:r w:rsidR="00A52BDD">
        <w:rPr>
          <w:rFonts w:ascii="Times New Roman" w:hAnsi="Times New Roman" w:cs="Times New Roman"/>
          <w:sz w:val="24"/>
          <w:szCs w:val="24"/>
          <w:lang w:val="en-US"/>
        </w:rPr>
        <w:t xml:space="preserve"> of the first acid</w:t>
      </w:r>
      <w:r w:rsidR="00C23E4C" w:rsidRPr="00C23E4C">
        <w:rPr>
          <w:rFonts w:ascii="Times New Roman" w:hAnsi="Times New Roman" w:cs="Times New Roman"/>
          <w:sz w:val="24"/>
          <w:szCs w:val="24"/>
          <w:lang w:val="en-US"/>
        </w:rPr>
        <w:t xml:space="preserve"> treatment) in two different pretreatment methodologies (acid-alkali and acid-organosolv)</w:t>
      </w:r>
      <w:r w:rsidR="007870D9" w:rsidRPr="007870D9">
        <w:rPr>
          <w:rFonts w:ascii="Times New Roman" w:hAnsi="Times New Roman" w:cs="Times New Roman"/>
          <w:sz w:val="24"/>
          <w:szCs w:val="24"/>
          <w:lang w:val="en-US"/>
        </w:rPr>
        <w:t xml:space="preserve"> </w:t>
      </w:r>
      <w:r w:rsidR="007870D9" w:rsidRPr="00295C6D">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&lt;EndNote&gt;&lt;Cite&gt;&lt;Author&gt;Rezende&lt;/Author&gt;&lt;Year&gt;2018&lt;/Year&gt;&lt;RecNum&gt;1798&lt;/RecNum&gt;&lt;DisplayText&gt;(Rezende et al., 2018)&lt;/DisplayText&gt;&lt;record&gt;&lt;rec-number&gt;1798&lt;/rec-number&gt;&lt;foreign-keys&gt;&lt;key app="EN" db-id="tr0xvz29itxw2ke5dewvvf9xptse2rexpz02"&gt;1798&lt;/key&gt;&lt;key app="ENWeb" db-id=""&gt;0&lt;/key&gt;&lt;/foreign-keys&gt;&lt;ref-type name="Journal Article"&gt;17&lt;/ref-type&gt;&lt;contributors&gt;&lt;authors&gt;&lt;author&gt;Rezende, C. A.&lt;/author&gt;&lt;author&gt;Atta, B. W.&lt;/author&gt;&lt;author&gt;Breitkreitz, M. C.&lt;/author&gt;&lt;author&gt;Simister, R.&lt;/author&gt;&lt;author&gt;Gomez, L. D.&lt;/author&gt;&lt;author&gt;McQueen-Mason, S. J.&lt;/author&gt;&lt;/authors&gt;&lt;/contributors&gt;&lt;auth-address&gt;1Institute of Chemistry, University of Campinas-UNICAMP, P.O. Box 6154, Campinas, SP 13083-970 Brazil.0000 0001 0723 2494grid.411087.b&amp;#xD;2Centre for Novel Agricultural Products-CNAP, University of York, Heslington, York, YO10 5YW UK.0000 0004 1936 9668grid.5685.e&lt;/auth-address&gt;&lt;titles&gt;&lt;title&gt;Optimization of biomass pretreatments using fractional factorial experimental design&lt;/title&gt;&lt;secondary-title&gt;Biotechnol. Biofuels&lt;/secondary-title&gt;&lt;alt-title&gt;Biotechnology for biofuels&lt;/alt-title&gt;&lt;/titles&gt;&lt;periodical&gt;&lt;full-title&gt;Biotechnol. Biofuels&lt;/full-title&gt;&lt;/periodical&gt;&lt;alt-periodical&gt;&lt;full-title&gt;Biotechnol Biofuels&lt;/full-title&gt;&lt;abbr-1&gt;Biotechnology for biofuels&lt;/abbr-1&gt;&lt;/alt-periodical&gt;&lt;pages&gt;206&lt;/pages&gt;&lt;volume&gt;11&lt;/volume&gt;&lt;dates&gt;&lt;year&gt;2018&lt;/year&gt;&lt;/dates&gt;&lt;isbn&gt;1754-6834 (Print)&amp;#xD;1754-6834 (Linking)&lt;/isbn&gt;&lt;accession-num&gt;30061928&lt;/accession-num&gt;&lt;urls&gt;&lt;related-urls&gt;&lt;url&gt;http://www.ncbi.nlm.nih.gov/pubmed/30061928&lt;/url&gt;&lt;/related-urls&gt;&lt;/urls&gt;&lt;custom2&gt;6058377&lt;/custom2&gt;&lt;electronic-resource-num&gt;10.1186/s13068-018-1200-2&lt;/electronic-resource-num&gt;&lt;/record&gt;&lt;/Cite&gt;&lt;/EndNote&gt;</w:instrText>
      </w:r>
      <w:r w:rsidR="007870D9" w:rsidRPr="00295C6D">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33" w:tooltip="Rezende, 2018 #1798" w:history="1">
        <w:r w:rsidR="00DB458C">
          <w:rPr>
            <w:rFonts w:ascii="Times New Roman" w:hAnsi="Times New Roman" w:cs="Times New Roman"/>
            <w:noProof/>
            <w:sz w:val="24"/>
            <w:szCs w:val="24"/>
            <w:lang w:val="en-US"/>
          </w:rPr>
          <w:t>Rezende et al., 2018</w:t>
        </w:r>
      </w:hyperlink>
      <w:r w:rsidR="0018296B">
        <w:rPr>
          <w:rFonts w:ascii="Times New Roman" w:hAnsi="Times New Roman" w:cs="Times New Roman"/>
          <w:noProof/>
          <w:sz w:val="24"/>
          <w:szCs w:val="24"/>
          <w:lang w:val="en-US"/>
        </w:rPr>
        <w:t>)</w:t>
      </w:r>
      <w:r w:rsidR="007870D9" w:rsidRPr="00295C6D">
        <w:rPr>
          <w:rFonts w:ascii="Times New Roman" w:hAnsi="Times New Roman" w:cs="Times New Roman"/>
          <w:sz w:val="24"/>
          <w:szCs w:val="24"/>
          <w:lang w:val="en-US"/>
        </w:rPr>
        <w:fldChar w:fldCharType="end"/>
      </w:r>
      <w:r w:rsidR="00843B2B">
        <w:rPr>
          <w:rFonts w:ascii="Times New Roman" w:hAnsi="Times New Roman" w:cs="Times New Roman"/>
          <w:sz w:val="24"/>
          <w:szCs w:val="24"/>
          <w:lang w:val="en-US"/>
        </w:rPr>
        <w:t xml:space="preserve">. </w:t>
      </w:r>
      <w:r w:rsidR="00295C6D">
        <w:rPr>
          <w:rFonts w:ascii="Times New Roman" w:hAnsi="Times New Roman" w:cs="Times New Roman"/>
          <w:sz w:val="24"/>
          <w:szCs w:val="24"/>
          <w:lang w:val="en-US"/>
        </w:rPr>
        <w:t>Improved sugar yields in</w:t>
      </w:r>
      <w:r w:rsidR="00A52BDD" w:rsidRPr="00295C6D">
        <w:rPr>
          <w:rFonts w:ascii="Times New Roman" w:hAnsi="Times New Roman" w:cs="Times New Roman"/>
          <w:sz w:val="24"/>
          <w:szCs w:val="24"/>
          <w:lang w:val="en-US"/>
        </w:rPr>
        <w:t xml:space="preserve"> </w:t>
      </w:r>
      <w:r w:rsidR="00C23E4C" w:rsidRPr="00295C6D">
        <w:rPr>
          <w:rFonts w:ascii="Times New Roman" w:hAnsi="Times New Roman" w:cs="Times New Roman"/>
          <w:sz w:val="24"/>
          <w:szCs w:val="24"/>
          <w:lang w:val="en-US"/>
        </w:rPr>
        <w:t>elephant grass</w:t>
      </w:r>
      <w:r w:rsidR="00A52BDD" w:rsidRPr="00295C6D">
        <w:rPr>
          <w:rFonts w:ascii="Times New Roman" w:hAnsi="Times New Roman" w:cs="Times New Roman"/>
          <w:sz w:val="24"/>
          <w:szCs w:val="24"/>
          <w:lang w:val="en-US"/>
        </w:rPr>
        <w:t xml:space="preserve"> (205 mg/g substrate</w:t>
      </w:r>
      <w:r w:rsidR="00295C6D">
        <w:rPr>
          <w:rFonts w:ascii="Times New Roman" w:hAnsi="Times New Roman" w:cs="Times New Roman"/>
          <w:sz w:val="24"/>
          <w:szCs w:val="24"/>
          <w:lang w:val="en-US"/>
        </w:rPr>
        <w:t xml:space="preserve"> against 40 mg/g in sample </w:t>
      </w:r>
      <w:r w:rsidR="00295C6D" w:rsidRPr="00B079C3">
        <w:rPr>
          <w:rFonts w:ascii="Times New Roman" w:hAnsi="Times New Roman" w:cs="Times New Roman"/>
          <w:i/>
          <w:sz w:val="24"/>
          <w:szCs w:val="24"/>
          <w:lang w:val="en-US"/>
        </w:rPr>
        <w:t>in natura</w:t>
      </w:r>
      <w:r w:rsidR="00A52BDD" w:rsidRPr="00295C6D">
        <w:rPr>
          <w:rFonts w:ascii="Times New Roman" w:hAnsi="Times New Roman" w:cs="Times New Roman"/>
          <w:sz w:val="24"/>
          <w:szCs w:val="24"/>
          <w:lang w:val="en-US"/>
        </w:rPr>
        <w:t>) w</w:t>
      </w:r>
      <w:r w:rsidR="00295C6D">
        <w:rPr>
          <w:rFonts w:ascii="Times New Roman" w:hAnsi="Times New Roman" w:cs="Times New Roman"/>
          <w:sz w:val="24"/>
          <w:szCs w:val="24"/>
          <w:lang w:val="en-US"/>
        </w:rPr>
        <w:t>ere</w:t>
      </w:r>
      <w:r w:rsidR="00A52BDD" w:rsidRPr="00295C6D">
        <w:rPr>
          <w:rFonts w:ascii="Times New Roman" w:hAnsi="Times New Roman" w:cs="Times New Roman"/>
          <w:sz w:val="24"/>
          <w:szCs w:val="24"/>
          <w:lang w:val="en-US"/>
        </w:rPr>
        <w:t xml:space="preserve"> obtained using </w:t>
      </w:r>
      <w:r w:rsidR="00DE6ECE">
        <w:rPr>
          <w:rFonts w:ascii="Times New Roman" w:hAnsi="Times New Roman" w:cs="Times New Roman"/>
          <w:sz w:val="24"/>
          <w:szCs w:val="24"/>
          <w:lang w:val="en-US"/>
        </w:rPr>
        <w:t>an</w:t>
      </w:r>
      <w:r w:rsidR="00DE6ECE" w:rsidRPr="00295C6D">
        <w:rPr>
          <w:rFonts w:ascii="Times New Roman" w:hAnsi="Times New Roman" w:cs="Times New Roman"/>
          <w:sz w:val="24"/>
          <w:szCs w:val="24"/>
          <w:lang w:val="en-US"/>
        </w:rPr>
        <w:t xml:space="preserve"> </w:t>
      </w:r>
      <w:r w:rsidR="00A52BDD" w:rsidRPr="00295C6D">
        <w:rPr>
          <w:rFonts w:ascii="Times New Roman" w:hAnsi="Times New Roman" w:cs="Times New Roman"/>
          <w:sz w:val="24"/>
          <w:szCs w:val="24"/>
          <w:lang w:val="en-US"/>
        </w:rPr>
        <w:t xml:space="preserve">alkali methodology </w:t>
      </w:r>
      <w:r w:rsidR="00295C6D" w:rsidRPr="00295C6D">
        <w:rPr>
          <w:rFonts w:ascii="Times New Roman" w:hAnsi="Times New Roman" w:cs="Times New Roman"/>
          <w:sz w:val="24"/>
          <w:szCs w:val="24"/>
          <w:lang w:val="en-US"/>
        </w:rPr>
        <w:t xml:space="preserve">with </w:t>
      </w:r>
      <w:r w:rsidR="00295C6D" w:rsidRPr="001B7FB3">
        <w:rPr>
          <w:rFonts w:ascii="Times New Roman" w:hAnsi="Times New Roman" w:cs="Times New Roman"/>
          <w:sz w:val="24"/>
          <w:szCs w:val="24"/>
        </w:rPr>
        <w:t>NaOH concentration of 4.5% w/v, 85 °C and 100 min after ball milling the sample</w:t>
      </w:r>
      <w:r w:rsidR="00A52BDD" w:rsidRPr="00295C6D">
        <w:rPr>
          <w:rFonts w:ascii="Times New Roman" w:hAnsi="Times New Roman" w:cs="Times New Roman"/>
          <w:sz w:val="24"/>
          <w:szCs w:val="24"/>
          <w:lang w:val="en-US"/>
        </w:rPr>
        <w:t xml:space="preserve">. </w:t>
      </w:r>
    </w:p>
    <w:p w14:paraId="03151067" w14:textId="0405EB25" w:rsidR="00483939" w:rsidRPr="009D73D9" w:rsidRDefault="00B93CC3" w:rsidP="00ED6AFA">
      <w:pPr>
        <w:spacing w:after="0" w:line="480" w:lineRule="auto"/>
        <w:ind w:firstLine="708"/>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In the present work</w:t>
      </w:r>
      <w:r w:rsidR="00B42674" w:rsidRPr="00FA22F6">
        <w:rPr>
          <w:rFonts w:ascii="Times New Roman" w:eastAsia="Times New Roman" w:hAnsi="Times New Roman" w:cs="Times New Roman"/>
          <w:sz w:val="24"/>
          <w:szCs w:val="24"/>
          <w:lang w:val="en-US" w:eastAsia="en-GB"/>
        </w:rPr>
        <w:t>, a 2ν</w:t>
      </w:r>
      <w:r w:rsidR="00B42674" w:rsidRPr="00FA22F6">
        <w:rPr>
          <w:rFonts w:ascii="Times New Roman" w:eastAsia="Times New Roman" w:hAnsi="Times New Roman" w:cs="Times New Roman"/>
          <w:sz w:val="24"/>
          <w:szCs w:val="24"/>
          <w:vertAlign w:val="superscript"/>
          <w:lang w:val="en-US" w:eastAsia="en-GB"/>
        </w:rPr>
        <w:t xml:space="preserve">5−1 </w:t>
      </w:r>
      <w:r w:rsidR="00B42674">
        <w:rPr>
          <w:rFonts w:ascii="Times New Roman" w:eastAsia="Times New Roman" w:hAnsi="Times New Roman" w:cs="Times New Roman"/>
          <w:sz w:val="24"/>
          <w:szCs w:val="24"/>
          <w:lang w:val="en-US" w:eastAsia="en-GB"/>
        </w:rPr>
        <w:t xml:space="preserve">FFD </w:t>
      </w:r>
      <w:r w:rsidR="00B42674" w:rsidRPr="00EC4A01">
        <w:rPr>
          <w:rFonts w:ascii="Times New Roman" w:eastAsia="Times New Roman" w:hAnsi="Times New Roman" w:cs="Times New Roman"/>
          <w:sz w:val="24"/>
          <w:szCs w:val="24"/>
          <w:lang w:val="en-US" w:eastAsia="en-GB"/>
        </w:rPr>
        <w:t xml:space="preserve">was </w:t>
      </w:r>
      <w:r w:rsidR="00B0423C">
        <w:rPr>
          <w:rFonts w:ascii="Times New Roman" w:eastAsia="Times New Roman" w:hAnsi="Times New Roman" w:cs="Times New Roman"/>
          <w:sz w:val="24"/>
          <w:szCs w:val="24"/>
          <w:lang w:val="en-US" w:eastAsia="en-GB"/>
        </w:rPr>
        <w:t>used</w:t>
      </w:r>
      <w:r w:rsidR="00B0423C" w:rsidRPr="00EC4A01">
        <w:rPr>
          <w:rFonts w:ascii="Times New Roman" w:eastAsia="Times New Roman" w:hAnsi="Times New Roman" w:cs="Times New Roman"/>
          <w:sz w:val="24"/>
          <w:szCs w:val="24"/>
          <w:lang w:val="en-US" w:eastAsia="en-GB"/>
        </w:rPr>
        <w:t xml:space="preserve"> </w:t>
      </w:r>
      <w:r w:rsidR="00B42674" w:rsidRPr="00EC4A01">
        <w:rPr>
          <w:rFonts w:ascii="Times New Roman" w:eastAsia="Times New Roman" w:hAnsi="Times New Roman" w:cs="Times New Roman"/>
          <w:sz w:val="24"/>
          <w:szCs w:val="24"/>
          <w:lang w:val="en-US" w:eastAsia="en-GB"/>
        </w:rPr>
        <w:t xml:space="preserve">to evaluate the effect of three variables for pretreatment (NaOH concentration, pretreatment temperature and </w:t>
      </w:r>
      <w:r w:rsidR="009178C7">
        <w:rPr>
          <w:rFonts w:ascii="Times New Roman" w:eastAsia="Times New Roman" w:hAnsi="Times New Roman" w:cs="Times New Roman"/>
          <w:sz w:val="24"/>
          <w:szCs w:val="24"/>
          <w:lang w:val="en-US" w:eastAsia="en-GB"/>
        </w:rPr>
        <w:t xml:space="preserve">pretreatment </w:t>
      </w:r>
      <w:r w:rsidR="00B42674" w:rsidRPr="00EC4A01">
        <w:rPr>
          <w:rFonts w:ascii="Times New Roman" w:eastAsia="Times New Roman" w:hAnsi="Times New Roman" w:cs="Times New Roman"/>
          <w:sz w:val="24"/>
          <w:szCs w:val="24"/>
          <w:lang w:val="en-US" w:eastAsia="en-GB"/>
        </w:rPr>
        <w:t>time) and two for enzymatic saccharification (enzyme load</w:t>
      </w:r>
      <w:r w:rsidR="003D5BDD">
        <w:rPr>
          <w:rFonts w:ascii="Times New Roman" w:eastAsia="Times New Roman" w:hAnsi="Times New Roman" w:cs="Times New Roman"/>
          <w:sz w:val="24"/>
          <w:szCs w:val="24"/>
          <w:lang w:val="en-US" w:eastAsia="en-GB"/>
        </w:rPr>
        <w:t>ing</w:t>
      </w:r>
      <w:r w:rsidR="00B42674" w:rsidRPr="00EC4A01">
        <w:rPr>
          <w:rFonts w:ascii="Times New Roman" w:eastAsia="Times New Roman" w:hAnsi="Times New Roman" w:cs="Times New Roman"/>
          <w:sz w:val="24"/>
          <w:szCs w:val="24"/>
          <w:lang w:val="en-US" w:eastAsia="en-GB"/>
        </w:rPr>
        <w:t xml:space="preserve"> and </w:t>
      </w:r>
      <w:r w:rsidR="00F4570B">
        <w:rPr>
          <w:rFonts w:ascii="Times New Roman" w:eastAsia="Times New Roman" w:hAnsi="Times New Roman" w:cs="Times New Roman"/>
          <w:sz w:val="24"/>
          <w:szCs w:val="24"/>
          <w:lang w:val="en-US" w:eastAsia="en-GB"/>
        </w:rPr>
        <w:t>reaction volume</w:t>
      </w:r>
      <w:r w:rsidR="00B42674" w:rsidRPr="00EC4A01">
        <w:rPr>
          <w:rFonts w:ascii="Times New Roman" w:eastAsia="Times New Roman" w:hAnsi="Times New Roman" w:cs="Times New Roman"/>
          <w:sz w:val="24"/>
          <w:szCs w:val="24"/>
          <w:lang w:val="en-US" w:eastAsia="en-GB"/>
        </w:rPr>
        <w:t xml:space="preserve">) </w:t>
      </w:r>
      <w:r w:rsidR="00B0423C">
        <w:rPr>
          <w:rFonts w:ascii="Times New Roman" w:eastAsia="Times New Roman" w:hAnsi="Times New Roman" w:cs="Times New Roman"/>
          <w:sz w:val="24"/>
          <w:szCs w:val="24"/>
          <w:lang w:val="en-US" w:eastAsia="en-GB"/>
        </w:rPr>
        <w:t>on</w:t>
      </w:r>
      <w:r w:rsidR="00B42674" w:rsidRPr="00EC4A01">
        <w:rPr>
          <w:rFonts w:ascii="Times New Roman" w:eastAsia="Times New Roman" w:hAnsi="Times New Roman" w:cs="Times New Roman"/>
          <w:sz w:val="24"/>
          <w:szCs w:val="24"/>
          <w:lang w:val="en-US" w:eastAsia="en-GB"/>
        </w:rPr>
        <w:t xml:space="preserve"> sugarcane bagasse</w:t>
      </w:r>
      <w:r w:rsidR="00CC7AD5">
        <w:rPr>
          <w:rFonts w:ascii="Times New Roman" w:eastAsia="Times New Roman" w:hAnsi="Times New Roman" w:cs="Times New Roman"/>
          <w:sz w:val="24"/>
          <w:szCs w:val="24"/>
          <w:lang w:val="en-US" w:eastAsia="en-GB"/>
        </w:rPr>
        <w:t xml:space="preserve"> at laboratory scale</w:t>
      </w:r>
      <w:r w:rsidR="00B42674" w:rsidRPr="00EC4A01">
        <w:rPr>
          <w:rFonts w:ascii="Times New Roman" w:eastAsia="Times New Roman" w:hAnsi="Times New Roman" w:cs="Times New Roman"/>
          <w:sz w:val="24"/>
          <w:szCs w:val="24"/>
          <w:lang w:val="en-US" w:eastAsia="en-GB"/>
        </w:rPr>
        <w:t xml:space="preserve">. </w:t>
      </w:r>
      <w:r w:rsidR="00602072">
        <w:rPr>
          <w:rFonts w:ascii="Times New Roman" w:eastAsia="Times New Roman" w:hAnsi="Times New Roman" w:cs="Times New Roman"/>
          <w:sz w:val="24"/>
          <w:szCs w:val="24"/>
          <w:lang w:val="en-US" w:eastAsia="en-GB"/>
        </w:rPr>
        <w:t xml:space="preserve">The results obtained in this </w:t>
      </w:r>
      <w:r w:rsidR="00602072" w:rsidRPr="00C35814">
        <w:rPr>
          <w:rFonts w:ascii="Times New Roman" w:eastAsia="Times New Roman" w:hAnsi="Times New Roman" w:cs="Times New Roman"/>
          <w:sz w:val="24"/>
          <w:szCs w:val="24"/>
          <w:lang w:val="en-US" w:eastAsia="en-GB"/>
        </w:rPr>
        <w:t>high-resolution</w:t>
      </w:r>
      <w:r w:rsidR="00602072">
        <w:rPr>
          <w:rFonts w:ascii="Times New Roman" w:eastAsia="Times New Roman" w:hAnsi="Times New Roman" w:cs="Times New Roman"/>
          <w:sz w:val="24"/>
          <w:szCs w:val="24"/>
          <w:lang w:val="en-US" w:eastAsia="en-GB"/>
        </w:rPr>
        <w:t xml:space="preserve"> FFD with a reduced number of experiments</w:t>
      </w:r>
      <w:r w:rsidR="00773243">
        <w:rPr>
          <w:rFonts w:ascii="Times New Roman" w:eastAsia="Times New Roman" w:hAnsi="Times New Roman" w:cs="Times New Roman"/>
          <w:sz w:val="24"/>
          <w:szCs w:val="24"/>
          <w:lang w:val="en-US" w:eastAsia="en-GB"/>
        </w:rPr>
        <w:t xml:space="preserve"> </w:t>
      </w:r>
      <w:r w:rsidR="00B0423C">
        <w:rPr>
          <w:rFonts w:ascii="Times New Roman" w:eastAsia="Times New Roman" w:hAnsi="Times New Roman" w:cs="Times New Roman"/>
          <w:sz w:val="24"/>
          <w:szCs w:val="24"/>
          <w:lang w:val="en-US" w:eastAsia="en-GB"/>
        </w:rPr>
        <w:t>drove</w:t>
      </w:r>
      <w:r w:rsidR="00773243">
        <w:rPr>
          <w:rFonts w:ascii="Times New Roman" w:eastAsia="Times New Roman" w:hAnsi="Times New Roman" w:cs="Times New Roman"/>
          <w:sz w:val="24"/>
          <w:szCs w:val="24"/>
          <w:lang w:val="en-US" w:eastAsia="en-GB"/>
        </w:rPr>
        <w:t xml:space="preserve"> the </w:t>
      </w:r>
      <w:r>
        <w:rPr>
          <w:rFonts w:ascii="Times New Roman" w:eastAsia="Times New Roman" w:hAnsi="Times New Roman" w:cs="Times New Roman"/>
          <w:sz w:val="24"/>
          <w:szCs w:val="24"/>
          <w:lang w:val="en-US" w:eastAsia="en-GB"/>
        </w:rPr>
        <w:t xml:space="preserve">selection </w:t>
      </w:r>
      <w:r w:rsidR="00773243">
        <w:rPr>
          <w:rFonts w:ascii="Times New Roman" w:eastAsia="Times New Roman" w:hAnsi="Times New Roman" w:cs="Times New Roman"/>
          <w:sz w:val="24"/>
          <w:szCs w:val="24"/>
          <w:lang w:val="en-US" w:eastAsia="en-GB"/>
        </w:rPr>
        <w:t xml:space="preserve">of the conditions that were used in </w:t>
      </w:r>
      <w:r w:rsidR="00B0423C">
        <w:rPr>
          <w:rFonts w:ascii="Times New Roman" w:eastAsia="Times New Roman" w:hAnsi="Times New Roman" w:cs="Times New Roman"/>
          <w:sz w:val="24"/>
          <w:szCs w:val="24"/>
          <w:lang w:val="en-US" w:eastAsia="en-GB"/>
        </w:rPr>
        <w:t xml:space="preserve">a </w:t>
      </w:r>
      <w:r>
        <w:rPr>
          <w:rFonts w:ascii="Times New Roman" w:eastAsia="Times New Roman" w:hAnsi="Times New Roman" w:cs="Times New Roman"/>
          <w:sz w:val="24"/>
          <w:szCs w:val="24"/>
          <w:lang w:val="en-US" w:eastAsia="en-GB"/>
        </w:rPr>
        <w:t xml:space="preserve">subsequent </w:t>
      </w:r>
      <w:r w:rsidR="00402FBF">
        <w:rPr>
          <w:rFonts w:ascii="Times New Roman" w:eastAsia="Times New Roman" w:hAnsi="Times New Roman" w:cs="Times New Roman"/>
          <w:sz w:val="24"/>
          <w:szCs w:val="24"/>
          <w:lang w:val="en-US" w:eastAsia="en-GB"/>
        </w:rPr>
        <w:t xml:space="preserve">DOE step </w:t>
      </w:r>
      <w:r w:rsidR="00B0423C">
        <w:rPr>
          <w:rFonts w:ascii="Times New Roman" w:eastAsia="Times New Roman" w:hAnsi="Times New Roman" w:cs="Times New Roman"/>
          <w:sz w:val="24"/>
          <w:szCs w:val="24"/>
          <w:lang w:val="en-US" w:eastAsia="en-GB"/>
        </w:rPr>
        <w:t xml:space="preserve">using </w:t>
      </w:r>
      <w:r w:rsidR="00773243">
        <w:rPr>
          <w:rFonts w:ascii="Times New Roman" w:eastAsia="Times New Roman" w:hAnsi="Times New Roman" w:cs="Times New Roman"/>
          <w:sz w:val="24"/>
          <w:szCs w:val="24"/>
          <w:lang w:val="en-US" w:eastAsia="en-GB"/>
        </w:rPr>
        <w:t xml:space="preserve">a </w:t>
      </w:r>
      <w:r w:rsidR="00164606">
        <w:rPr>
          <w:rFonts w:ascii="Times New Roman" w:eastAsia="Times New Roman" w:hAnsi="Times New Roman" w:cs="Times New Roman"/>
          <w:sz w:val="24"/>
          <w:szCs w:val="24"/>
          <w:lang w:val="en-US" w:eastAsia="en-GB"/>
        </w:rPr>
        <w:t>C</w:t>
      </w:r>
      <w:r w:rsidR="00164606" w:rsidRPr="00E51C69">
        <w:rPr>
          <w:rFonts w:ascii="Times New Roman" w:eastAsia="Times New Roman" w:hAnsi="Times New Roman" w:cs="Times New Roman"/>
          <w:sz w:val="24"/>
          <w:szCs w:val="24"/>
          <w:lang w:val="en-US" w:eastAsia="en-GB"/>
        </w:rPr>
        <w:t xml:space="preserve">entral </w:t>
      </w:r>
      <w:r w:rsidR="00164606">
        <w:rPr>
          <w:rFonts w:ascii="Times New Roman" w:eastAsia="Times New Roman" w:hAnsi="Times New Roman" w:cs="Times New Roman"/>
          <w:sz w:val="24"/>
          <w:szCs w:val="24"/>
          <w:lang w:val="en-US" w:eastAsia="en-GB"/>
        </w:rPr>
        <w:t>C</w:t>
      </w:r>
      <w:r w:rsidR="00164606" w:rsidRPr="00E51C69">
        <w:rPr>
          <w:rFonts w:ascii="Times New Roman" w:eastAsia="Times New Roman" w:hAnsi="Times New Roman" w:cs="Times New Roman"/>
          <w:sz w:val="24"/>
          <w:szCs w:val="24"/>
          <w:lang w:val="en-US" w:eastAsia="en-GB"/>
        </w:rPr>
        <w:t xml:space="preserve">omposite </w:t>
      </w:r>
      <w:r w:rsidR="00164606">
        <w:rPr>
          <w:rFonts w:ascii="Times New Roman" w:eastAsia="Times New Roman" w:hAnsi="Times New Roman" w:cs="Times New Roman"/>
          <w:sz w:val="24"/>
          <w:szCs w:val="24"/>
          <w:lang w:val="en-US" w:eastAsia="en-GB"/>
        </w:rPr>
        <w:t>O</w:t>
      </w:r>
      <w:r w:rsidR="00164606" w:rsidRPr="00E51C69">
        <w:rPr>
          <w:rFonts w:ascii="Times New Roman" w:eastAsia="Times New Roman" w:hAnsi="Times New Roman" w:cs="Times New Roman"/>
          <w:sz w:val="24"/>
          <w:szCs w:val="24"/>
          <w:lang w:val="en-US" w:eastAsia="en-GB"/>
        </w:rPr>
        <w:t xml:space="preserve">rthogonal </w:t>
      </w:r>
      <w:r w:rsidR="00164606">
        <w:rPr>
          <w:rFonts w:ascii="Times New Roman" w:eastAsia="Times New Roman" w:hAnsi="Times New Roman" w:cs="Times New Roman"/>
          <w:sz w:val="24"/>
          <w:szCs w:val="24"/>
          <w:lang w:val="en-US" w:eastAsia="en-GB"/>
        </w:rPr>
        <w:t>(</w:t>
      </w:r>
      <w:r w:rsidR="00773243">
        <w:rPr>
          <w:rFonts w:ascii="Times New Roman" w:eastAsia="Times New Roman" w:hAnsi="Times New Roman" w:cs="Times New Roman"/>
          <w:sz w:val="24"/>
          <w:szCs w:val="24"/>
          <w:lang w:val="en-US" w:eastAsia="en-GB"/>
        </w:rPr>
        <w:t>CCO</w:t>
      </w:r>
      <w:r w:rsidR="00164606">
        <w:rPr>
          <w:rFonts w:ascii="Times New Roman" w:eastAsia="Times New Roman" w:hAnsi="Times New Roman" w:cs="Times New Roman"/>
          <w:sz w:val="24"/>
          <w:szCs w:val="24"/>
          <w:lang w:val="en-US" w:eastAsia="en-GB"/>
        </w:rPr>
        <w:t>)</w:t>
      </w:r>
      <w:r w:rsidR="00773243">
        <w:rPr>
          <w:rFonts w:ascii="Times New Roman" w:eastAsia="Times New Roman" w:hAnsi="Times New Roman" w:cs="Times New Roman"/>
          <w:sz w:val="24"/>
          <w:szCs w:val="24"/>
          <w:lang w:val="en-US" w:eastAsia="en-GB"/>
        </w:rPr>
        <w:t xml:space="preserve"> design. In CCO</w:t>
      </w:r>
      <w:r w:rsidR="00734CB3">
        <w:rPr>
          <w:rFonts w:ascii="Times New Roman" w:eastAsia="Times New Roman" w:hAnsi="Times New Roman" w:cs="Times New Roman"/>
          <w:sz w:val="24"/>
          <w:szCs w:val="24"/>
          <w:lang w:val="en-US" w:eastAsia="en-GB"/>
        </w:rPr>
        <w:t xml:space="preserve"> design</w:t>
      </w:r>
      <w:r w:rsidR="00773243">
        <w:rPr>
          <w:rFonts w:ascii="Times New Roman" w:eastAsia="Times New Roman" w:hAnsi="Times New Roman" w:cs="Times New Roman"/>
          <w:sz w:val="24"/>
          <w:szCs w:val="24"/>
          <w:lang w:val="en-US" w:eastAsia="en-GB"/>
        </w:rPr>
        <w:t xml:space="preserve">, the optimal experimental conditions were refined by </w:t>
      </w:r>
      <w:r w:rsidR="00B42674" w:rsidRPr="00EC4A01">
        <w:rPr>
          <w:rFonts w:ascii="Times New Roman" w:eastAsia="Times New Roman" w:hAnsi="Times New Roman" w:cs="Times New Roman"/>
          <w:sz w:val="24"/>
          <w:szCs w:val="24"/>
          <w:lang w:val="en-US" w:eastAsia="en-GB"/>
        </w:rPr>
        <w:t xml:space="preserve">evaluating three variables for pretreatment (NaOH concentration, pretreatment temperature and </w:t>
      </w:r>
      <w:r w:rsidR="009178C7">
        <w:rPr>
          <w:rFonts w:ascii="Times New Roman" w:eastAsia="Times New Roman" w:hAnsi="Times New Roman" w:cs="Times New Roman"/>
          <w:sz w:val="24"/>
          <w:szCs w:val="24"/>
          <w:lang w:val="en-US" w:eastAsia="en-GB"/>
        </w:rPr>
        <w:t xml:space="preserve">pretreatment </w:t>
      </w:r>
      <w:r w:rsidR="00B42674" w:rsidRPr="00EC4A01">
        <w:rPr>
          <w:rFonts w:ascii="Times New Roman" w:eastAsia="Times New Roman" w:hAnsi="Times New Roman" w:cs="Times New Roman"/>
          <w:sz w:val="24"/>
          <w:szCs w:val="24"/>
          <w:lang w:val="en-US" w:eastAsia="en-GB"/>
        </w:rPr>
        <w:t>time) and one for enzymatic saccharification (enzyme load</w:t>
      </w:r>
      <w:r w:rsidR="003D5BDD">
        <w:rPr>
          <w:rFonts w:ascii="Times New Roman" w:eastAsia="Times New Roman" w:hAnsi="Times New Roman" w:cs="Times New Roman"/>
          <w:sz w:val="24"/>
          <w:szCs w:val="24"/>
          <w:lang w:val="en-US" w:eastAsia="en-GB"/>
        </w:rPr>
        <w:t>ing</w:t>
      </w:r>
      <w:r w:rsidR="00B42674" w:rsidRPr="00EC4A01">
        <w:rPr>
          <w:rFonts w:ascii="Times New Roman" w:eastAsia="Times New Roman" w:hAnsi="Times New Roman" w:cs="Times New Roman"/>
          <w:sz w:val="24"/>
          <w:szCs w:val="24"/>
          <w:lang w:val="en-US" w:eastAsia="en-GB"/>
        </w:rPr>
        <w:t>).</w:t>
      </w:r>
      <w:r w:rsidR="00B42674">
        <w:rPr>
          <w:rFonts w:ascii="Times New Roman" w:eastAsia="Times New Roman" w:hAnsi="Times New Roman" w:cs="Times New Roman"/>
          <w:sz w:val="24"/>
          <w:szCs w:val="24"/>
          <w:lang w:val="en-US" w:eastAsia="en-GB"/>
        </w:rPr>
        <w:t xml:space="preserve"> </w:t>
      </w:r>
      <w:r w:rsidR="00B42674" w:rsidRPr="00F34C58">
        <w:rPr>
          <w:rFonts w:ascii="Times New Roman" w:eastAsia="Times New Roman" w:hAnsi="Times New Roman" w:cs="Times New Roman"/>
          <w:sz w:val="24"/>
          <w:szCs w:val="24"/>
          <w:lang w:val="en-US" w:eastAsia="en-GB"/>
        </w:rPr>
        <w:t>Th</w:t>
      </w:r>
      <w:r w:rsidR="00B0423C">
        <w:rPr>
          <w:rFonts w:ascii="Times New Roman" w:eastAsia="Times New Roman" w:hAnsi="Times New Roman" w:cs="Times New Roman"/>
          <w:sz w:val="24"/>
          <w:szCs w:val="24"/>
          <w:lang w:val="en-US" w:eastAsia="en-GB"/>
        </w:rPr>
        <w:t xml:space="preserve">is original approach, </w:t>
      </w:r>
      <w:r w:rsidR="00B42674" w:rsidRPr="00F34C58">
        <w:rPr>
          <w:rFonts w:ascii="Times New Roman" w:eastAsia="Times New Roman" w:hAnsi="Times New Roman" w:cs="Times New Roman"/>
          <w:sz w:val="24"/>
          <w:szCs w:val="24"/>
          <w:lang w:val="en-US" w:eastAsia="en-GB"/>
        </w:rPr>
        <w:t>combin</w:t>
      </w:r>
      <w:r w:rsidR="00B0423C">
        <w:rPr>
          <w:rFonts w:ascii="Times New Roman" w:eastAsia="Times New Roman" w:hAnsi="Times New Roman" w:cs="Times New Roman"/>
          <w:sz w:val="24"/>
          <w:szCs w:val="24"/>
          <w:lang w:val="en-US" w:eastAsia="en-GB"/>
        </w:rPr>
        <w:t xml:space="preserve">ing </w:t>
      </w:r>
      <w:r w:rsidR="00B42674" w:rsidRPr="00F34C58">
        <w:rPr>
          <w:rFonts w:ascii="Times New Roman" w:eastAsia="Times New Roman" w:hAnsi="Times New Roman" w:cs="Times New Roman"/>
          <w:sz w:val="24"/>
          <w:szCs w:val="24"/>
          <w:lang w:val="en-US" w:eastAsia="en-GB"/>
        </w:rPr>
        <w:t>FFD and CCO design</w:t>
      </w:r>
      <w:r w:rsidR="00B0423C">
        <w:rPr>
          <w:rFonts w:ascii="Times New Roman" w:eastAsia="Times New Roman" w:hAnsi="Times New Roman" w:cs="Times New Roman"/>
          <w:sz w:val="24"/>
          <w:szCs w:val="24"/>
          <w:lang w:val="en-US" w:eastAsia="en-GB"/>
        </w:rPr>
        <w:t>,</w:t>
      </w:r>
      <w:r w:rsidR="00B42674" w:rsidRPr="00F34C58">
        <w:rPr>
          <w:rFonts w:ascii="Times New Roman" w:eastAsia="Times New Roman" w:hAnsi="Times New Roman" w:cs="Times New Roman"/>
          <w:sz w:val="24"/>
          <w:szCs w:val="24"/>
          <w:lang w:val="en-US" w:eastAsia="en-GB"/>
        </w:rPr>
        <w:t xml:space="preserve"> allowed the optimization of biomass pretreatment and enzymatic saccharification using few</w:t>
      </w:r>
      <w:r w:rsidR="00773243">
        <w:rPr>
          <w:rFonts w:ascii="Times New Roman" w:eastAsia="Times New Roman" w:hAnsi="Times New Roman" w:cs="Times New Roman"/>
          <w:sz w:val="24"/>
          <w:szCs w:val="24"/>
          <w:lang w:val="en-US" w:eastAsia="en-GB"/>
        </w:rPr>
        <w:t>er</w:t>
      </w:r>
      <w:r w:rsidR="00B42674" w:rsidRPr="00F34C58">
        <w:rPr>
          <w:rFonts w:ascii="Times New Roman" w:eastAsia="Times New Roman" w:hAnsi="Times New Roman" w:cs="Times New Roman"/>
          <w:sz w:val="24"/>
          <w:szCs w:val="24"/>
          <w:lang w:val="en-US" w:eastAsia="en-GB"/>
        </w:rPr>
        <w:t xml:space="preserve"> experiments</w:t>
      </w:r>
      <w:r>
        <w:rPr>
          <w:rFonts w:ascii="Times New Roman" w:eastAsia="Times New Roman" w:hAnsi="Times New Roman" w:cs="Times New Roman"/>
          <w:sz w:val="24"/>
          <w:szCs w:val="24"/>
          <w:lang w:val="en-US" w:eastAsia="en-GB"/>
        </w:rPr>
        <w:t xml:space="preserve"> to reduce optimization</w:t>
      </w:r>
      <w:r w:rsidR="00B42674">
        <w:rPr>
          <w:rFonts w:ascii="Times New Roman" w:eastAsia="Times New Roman" w:hAnsi="Times New Roman" w:cs="Times New Roman"/>
          <w:sz w:val="24"/>
          <w:szCs w:val="24"/>
          <w:lang w:val="en-US" w:eastAsia="en-GB"/>
        </w:rPr>
        <w:t xml:space="preserve"> time and energy</w:t>
      </w:r>
      <w:r w:rsidR="005515D6">
        <w:rPr>
          <w:rFonts w:ascii="Times New Roman" w:eastAsia="Times New Roman" w:hAnsi="Times New Roman" w:cs="Times New Roman"/>
          <w:sz w:val="24"/>
          <w:szCs w:val="24"/>
          <w:lang w:val="en-US" w:eastAsia="en-GB"/>
        </w:rPr>
        <w:t xml:space="preserve"> </w:t>
      </w:r>
      <w:r w:rsidR="009D73D9">
        <w:rPr>
          <w:rFonts w:ascii="Times New Roman" w:eastAsia="Times New Roman" w:hAnsi="Times New Roman" w:cs="Times New Roman"/>
          <w:sz w:val="24"/>
          <w:szCs w:val="24"/>
          <w:lang w:val="en-US" w:eastAsia="en-GB"/>
        </w:rPr>
        <w:t>input</w:t>
      </w:r>
      <w:r w:rsidR="009D73D9" w:rsidRPr="00F34C58">
        <w:rPr>
          <w:rFonts w:ascii="Times New Roman" w:eastAsia="Times New Roman" w:hAnsi="Times New Roman" w:cs="Times New Roman"/>
          <w:sz w:val="24"/>
          <w:szCs w:val="24"/>
          <w:lang w:val="en-US" w:eastAsia="en-GB"/>
        </w:rPr>
        <w:t>.</w:t>
      </w:r>
    </w:p>
    <w:p w14:paraId="2128400F" w14:textId="0A2C63CA" w:rsidR="00CB47D9" w:rsidRDefault="00437598" w:rsidP="00ED6AFA">
      <w:pPr>
        <w:spacing w:after="0" w:line="480" w:lineRule="auto"/>
        <w:ind w:left="720" w:hanging="720"/>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lastRenderedPageBreak/>
        <w:t>2. Material</w:t>
      </w:r>
      <w:r w:rsidR="004241C9">
        <w:rPr>
          <w:rFonts w:ascii="Times New Roman" w:eastAsia="Times New Roman" w:hAnsi="Times New Roman" w:cs="Times New Roman"/>
          <w:b/>
          <w:sz w:val="24"/>
          <w:szCs w:val="24"/>
          <w:lang w:val="en-US" w:eastAsia="en-GB"/>
        </w:rPr>
        <w:t>s</w:t>
      </w:r>
      <w:r>
        <w:rPr>
          <w:rFonts w:ascii="Times New Roman" w:eastAsia="Times New Roman" w:hAnsi="Times New Roman" w:cs="Times New Roman"/>
          <w:b/>
          <w:sz w:val="24"/>
          <w:szCs w:val="24"/>
          <w:lang w:val="en-US" w:eastAsia="en-GB"/>
        </w:rPr>
        <w:t xml:space="preserve"> and methods</w:t>
      </w:r>
    </w:p>
    <w:p w14:paraId="6BFB5DFA" w14:textId="489230C3" w:rsidR="00437598" w:rsidRPr="00C470E8" w:rsidRDefault="001652A0" w:rsidP="00ED6AFA">
      <w:pPr>
        <w:autoSpaceDE w:val="0"/>
        <w:autoSpaceDN w:val="0"/>
        <w:adjustRightInd w:val="0"/>
        <w:spacing w:after="0" w:line="480" w:lineRule="auto"/>
        <w:rPr>
          <w:rFonts w:ascii="Times New Roman" w:hAnsi="Times New Roman" w:cs="Times New Roman"/>
          <w:b/>
          <w:i/>
          <w:sz w:val="24"/>
          <w:szCs w:val="24"/>
          <w:lang w:val="en-US"/>
        </w:rPr>
      </w:pPr>
      <w:r>
        <w:rPr>
          <w:rFonts w:ascii="Times New Roman" w:hAnsi="Times New Roman" w:cs="Times New Roman"/>
          <w:b/>
          <w:i/>
          <w:sz w:val="24"/>
          <w:szCs w:val="24"/>
          <w:lang w:val="en-US"/>
        </w:rPr>
        <w:t>2</w:t>
      </w:r>
      <w:r w:rsidR="00437598" w:rsidRPr="00C470E8">
        <w:rPr>
          <w:rFonts w:ascii="Times New Roman" w:hAnsi="Times New Roman" w:cs="Times New Roman"/>
          <w:b/>
          <w:i/>
          <w:sz w:val="24"/>
          <w:szCs w:val="24"/>
          <w:lang w:val="en-US"/>
        </w:rPr>
        <w:t>.1 Plant material</w:t>
      </w:r>
    </w:p>
    <w:p w14:paraId="25511E88" w14:textId="26C348B1" w:rsidR="00437598" w:rsidRPr="007D4CFD" w:rsidRDefault="004241C9" w:rsidP="00ED6AF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Sugarcane bagasse (</w:t>
      </w:r>
      <w:r w:rsidR="00437598" w:rsidRPr="007D4CFD">
        <w:rPr>
          <w:rFonts w:ascii="Times New Roman" w:hAnsi="Times New Roman" w:cs="Times New Roman"/>
          <w:sz w:val="24"/>
          <w:szCs w:val="24"/>
          <w:lang w:val="en-US"/>
        </w:rPr>
        <w:t>SCB</w:t>
      </w:r>
      <w:r>
        <w:rPr>
          <w:rFonts w:ascii="Times New Roman" w:hAnsi="Times New Roman" w:cs="Times New Roman"/>
          <w:sz w:val="24"/>
          <w:szCs w:val="24"/>
          <w:lang w:val="en-US"/>
        </w:rPr>
        <w:t>)</w:t>
      </w:r>
      <w:r w:rsidR="00437598" w:rsidRPr="007D4CFD">
        <w:rPr>
          <w:rFonts w:ascii="Times New Roman" w:hAnsi="Times New Roman" w:cs="Times New Roman"/>
          <w:sz w:val="24"/>
          <w:szCs w:val="24"/>
          <w:lang w:val="en-US"/>
        </w:rPr>
        <w:t xml:space="preserve"> was kindly provided by </w:t>
      </w:r>
      <w:proofErr w:type="spellStart"/>
      <w:r w:rsidR="00437598">
        <w:rPr>
          <w:rFonts w:ascii="Times New Roman" w:hAnsi="Times New Roman" w:cs="Times New Roman"/>
          <w:sz w:val="24"/>
          <w:szCs w:val="24"/>
          <w:lang w:val="en-US"/>
        </w:rPr>
        <w:t>Natems</w:t>
      </w:r>
      <w:proofErr w:type="spellEnd"/>
      <w:r w:rsidR="00437598">
        <w:rPr>
          <w:rFonts w:ascii="Times New Roman" w:hAnsi="Times New Roman" w:cs="Times New Roman"/>
          <w:sz w:val="24"/>
          <w:szCs w:val="24"/>
          <w:lang w:val="en-US"/>
        </w:rPr>
        <w:t xml:space="preserve"> Sugars</w:t>
      </w:r>
      <w:r w:rsidR="00437598" w:rsidRPr="007D4CFD">
        <w:rPr>
          <w:rFonts w:ascii="Times New Roman" w:hAnsi="Times New Roman" w:cs="Times New Roman"/>
          <w:sz w:val="24"/>
          <w:szCs w:val="24"/>
          <w:lang w:val="en-US"/>
        </w:rPr>
        <w:t xml:space="preserve"> </w:t>
      </w:r>
      <w:r w:rsidR="00437598">
        <w:rPr>
          <w:rFonts w:ascii="Times New Roman" w:hAnsi="Times New Roman" w:cs="Times New Roman"/>
          <w:sz w:val="24"/>
          <w:szCs w:val="24"/>
          <w:lang w:val="en-US"/>
        </w:rPr>
        <w:t>Private Limited, Hyderabad, Telangana, India.</w:t>
      </w:r>
      <w:r w:rsidR="00437598" w:rsidRPr="007D4CFD">
        <w:rPr>
          <w:rFonts w:ascii="Times New Roman" w:hAnsi="Times New Roman" w:cs="Times New Roman"/>
          <w:sz w:val="24"/>
          <w:szCs w:val="24"/>
          <w:lang w:val="en-US"/>
        </w:rPr>
        <w:t xml:space="preserve"> </w:t>
      </w:r>
      <w:r w:rsidR="00437598">
        <w:rPr>
          <w:rFonts w:ascii="Times New Roman" w:hAnsi="Times New Roman" w:cs="Times New Roman"/>
          <w:sz w:val="24"/>
          <w:szCs w:val="24"/>
          <w:lang w:val="en-US"/>
        </w:rPr>
        <w:t xml:space="preserve">Plant material </w:t>
      </w:r>
      <w:r w:rsidR="00437598" w:rsidRPr="007D4CFD">
        <w:rPr>
          <w:rFonts w:ascii="Times New Roman" w:hAnsi="Times New Roman" w:cs="Times New Roman"/>
          <w:sz w:val="24"/>
          <w:szCs w:val="24"/>
          <w:lang w:val="en-US"/>
        </w:rPr>
        <w:t>was washed</w:t>
      </w:r>
      <w:r w:rsidR="00437598">
        <w:rPr>
          <w:rFonts w:ascii="Times New Roman" w:hAnsi="Times New Roman" w:cs="Times New Roman"/>
          <w:sz w:val="24"/>
          <w:szCs w:val="24"/>
          <w:lang w:val="en-US"/>
        </w:rPr>
        <w:t xml:space="preserve">, </w:t>
      </w:r>
      <w:r w:rsidR="00437598" w:rsidRPr="007D4CFD">
        <w:rPr>
          <w:rFonts w:ascii="Times New Roman" w:hAnsi="Times New Roman" w:cs="Times New Roman"/>
          <w:sz w:val="24"/>
          <w:szCs w:val="24"/>
          <w:lang w:val="en-US"/>
        </w:rPr>
        <w:t>dried in a convection oven at 60</w:t>
      </w:r>
      <w:r w:rsidR="00437598">
        <w:rPr>
          <w:rFonts w:ascii="Times New Roman" w:hAnsi="Times New Roman" w:cs="Times New Roman"/>
          <w:sz w:val="24"/>
          <w:szCs w:val="24"/>
          <w:lang w:val="en-US"/>
        </w:rPr>
        <w:t xml:space="preserve"> </w:t>
      </w:r>
      <w:r w:rsidR="00437598" w:rsidRPr="007D4CFD">
        <w:rPr>
          <w:rFonts w:ascii="Times New Roman" w:hAnsi="Times New Roman" w:cs="Times New Roman"/>
          <w:sz w:val="24"/>
          <w:szCs w:val="24"/>
          <w:lang w:val="en-US"/>
        </w:rPr>
        <w:t xml:space="preserve">°C </w:t>
      </w:r>
      <w:r w:rsidR="00437598">
        <w:rPr>
          <w:rFonts w:ascii="Times New Roman" w:hAnsi="Times New Roman" w:cs="Times New Roman"/>
          <w:sz w:val="24"/>
          <w:szCs w:val="24"/>
          <w:lang w:val="en-US"/>
        </w:rPr>
        <w:t>to constant weight, and then</w:t>
      </w:r>
      <w:r w:rsidR="00437598" w:rsidRPr="007D4CFD">
        <w:rPr>
          <w:rFonts w:ascii="Times New Roman" w:hAnsi="Times New Roman" w:cs="Times New Roman"/>
          <w:sz w:val="24"/>
          <w:szCs w:val="24"/>
          <w:lang w:val="en-US"/>
        </w:rPr>
        <w:t xml:space="preserve"> knife</w:t>
      </w:r>
      <w:r w:rsidR="00437598">
        <w:rPr>
          <w:rFonts w:ascii="Times New Roman" w:hAnsi="Times New Roman" w:cs="Times New Roman"/>
          <w:sz w:val="24"/>
          <w:szCs w:val="24"/>
          <w:lang w:val="en-US"/>
        </w:rPr>
        <w:t>-</w:t>
      </w:r>
      <w:r w:rsidR="00437598" w:rsidRPr="007D4CFD">
        <w:rPr>
          <w:rFonts w:ascii="Times New Roman" w:hAnsi="Times New Roman" w:cs="Times New Roman"/>
          <w:sz w:val="24"/>
          <w:szCs w:val="24"/>
          <w:lang w:val="en-US"/>
        </w:rPr>
        <w:t>mill</w:t>
      </w:r>
      <w:r w:rsidR="00437598">
        <w:rPr>
          <w:rFonts w:ascii="Times New Roman" w:hAnsi="Times New Roman" w:cs="Times New Roman"/>
          <w:sz w:val="24"/>
          <w:szCs w:val="24"/>
          <w:lang w:val="en-US"/>
        </w:rPr>
        <w:t>ed</w:t>
      </w:r>
      <w:r w:rsidR="00437598" w:rsidRPr="007D4CFD">
        <w:rPr>
          <w:rFonts w:ascii="Times New Roman" w:hAnsi="Times New Roman" w:cs="Times New Roman"/>
          <w:sz w:val="24"/>
          <w:szCs w:val="24"/>
          <w:lang w:val="en-US"/>
        </w:rPr>
        <w:t xml:space="preserve"> (625 µm </w:t>
      </w:r>
      <w:r w:rsidR="00437598">
        <w:rPr>
          <w:rFonts w:ascii="Times New Roman" w:hAnsi="Times New Roman" w:cs="Times New Roman"/>
          <w:sz w:val="24"/>
          <w:szCs w:val="24"/>
          <w:lang w:val="en-US"/>
        </w:rPr>
        <w:t>×</w:t>
      </w:r>
      <w:r w:rsidR="0061017B">
        <w:rPr>
          <w:rFonts w:ascii="Times New Roman" w:hAnsi="Times New Roman" w:cs="Times New Roman"/>
          <w:sz w:val="24"/>
          <w:szCs w:val="24"/>
          <w:lang w:val="en-US"/>
        </w:rPr>
        <w:t xml:space="preserve"> 188 µm avg.</w:t>
      </w:r>
      <w:r w:rsidR="00437598" w:rsidRPr="007D4CFD">
        <w:rPr>
          <w:rFonts w:ascii="Times New Roman" w:hAnsi="Times New Roman" w:cs="Times New Roman"/>
          <w:sz w:val="24"/>
          <w:szCs w:val="24"/>
          <w:lang w:val="en-US"/>
        </w:rPr>
        <w:t>) and stored at room temperature.</w:t>
      </w:r>
    </w:p>
    <w:p w14:paraId="340D11A9" w14:textId="77777777" w:rsidR="00437598" w:rsidRPr="007D4CFD" w:rsidRDefault="00437598" w:rsidP="00ED6AFA">
      <w:pPr>
        <w:autoSpaceDE w:val="0"/>
        <w:autoSpaceDN w:val="0"/>
        <w:adjustRightInd w:val="0"/>
        <w:spacing w:after="0" w:line="480" w:lineRule="auto"/>
        <w:rPr>
          <w:rFonts w:ascii="Times New Roman" w:hAnsi="Times New Roman" w:cs="Times New Roman"/>
          <w:sz w:val="24"/>
          <w:szCs w:val="24"/>
          <w:lang w:val="en-US"/>
        </w:rPr>
      </w:pPr>
    </w:p>
    <w:p w14:paraId="746B5A75" w14:textId="72F33509" w:rsidR="00437598" w:rsidRPr="00C470E8" w:rsidRDefault="00437598" w:rsidP="00ED6AFA">
      <w:pPr>
        <w:autoSpaceDE w:val="0"/>
        <w:autoSpaceDN w:val="0"/>
        <w:adjustRightInd w:val="0"/>
        <w:spacing w:after="0" w:line="480" w:lineRule="auto"/>
        <w:rPr>
          <w:rFonts w:ascii="Times New Roman" w:eastAsia="Calibri" w:hAnsi="Times New Roman" w:cs="Times New Roman"/>
          <w:b/>
          <w:i/>
          <w:sz w:val="24"/>
          <w:szCs w:val="24"/>
          <w:lang w:val="en-US"/>
        </w:rPr>
      </w:pPr>
      <w:r w:rsidRPr="00C470E8">
        <w:rPr>
          <w:rFonts w:ascii="Times New Roman" w:eastAsia="Calibri" w:hAnsi="Times New Roman" w:cs="Times New Roman"/>
          <w:b/>
          <w:i/>
          <w:sz w:val="24"/>
          <w:szCs w:val="24"/>
          <w:lang w:val="en-US"/>
        </w:rPr>
        <w:t>2.2 Alkaline pretreatment of sugarcane bagasse</w:t>
      </w:r>
    </w:p>
    <w:p w14:paraId="557A2114" w14:textId="72C81EC3" w:rsidR="00437598" w:rsidRPr="007D4CFD" w:rsidRDefault="00437598" w:rsidP="00ED6AFA">
      <w:pPr>
        <w:spacing w:after="0" w:line="480" w:lineRule="auto"/>
        <w:ind w:firstLine="720"/>
        <w:contextualSpacing/>
        <w:rPr>
          <w:rFonts w:ascii="Times New Roman" w:eastAsia="Times New Roman" w:hAnsi="Times New Roman" w:cs="Times New Roman"/>
          <w:sz w:val="24"/>
          <w:szCs w:val="24"/>
          <w:lang w:val="en-US" w:eastAsia="pt-BR"/>
        </w:rPr>
      </w:pPr>
      <w:r>
        <w:rPr>
          <w:rFonts w:ascii="Times New Roman" w:eastAsia="Calibri" w:hAnsi="Times New Roman" w:cs="Times New Roman"/>
          <w:sz w:val="24"/>
          <w:szCs w:val="24"/>
          <w:lang w:val="en-US"/>
        </w:rPr>
        <w:t>Dry material (</w:t>
      </w:r>
      <w:r w:rsidRPr="007D4CFD">
        <w:rPr>
          <w:rFonts w:ascii="Times New Roman" w:eastAsia="Calibri" w:hAnsi="Times New Roman" w:cs="Times New Roman"/>
          <w:sz w:val="24"/>
          <w:szCs w:val="24"/>
          <w:lang w:val="en-US"/>
        </w:rPr>
        <w:t>400 mg</w:t>
      </w:r>
      <w:r>
        <w:rPr>
          <w:rFonts w:ascii="Times New Roman" w:eastAsia="Calibri" w:hAnsi="Times New Roman" w:cs="Times New Roman"/>
          <w:sz w:val="24"/>
          <w:szCs w:val="24"/>
          <w:lang w:val="en-US"/>
        </w:rPr>
        <w:t>)</w:t>
      </w:r>
      <w:r w:rsidRPr="007D4CFD">
        <w:rPr>
          <w:rFonts w:ascii="Times New Roman" w:eastAsia="Calibri" w:hAnsi="Times New Roman" w:cs="Times New Roman"/>
          <w:sz w:val="24"/>
          <w:szCs w:val="24"/>
          <w:lang w:val="en-US"/>
        </w:rPr>
        <w:t xml:space="preserve"> of </w:t>
      </w:r>
      <w:r>
        <w:rPr>
          <w:rFonts w:ascii="Times New Roman" w:eastAsia="Calibri" w:hAnsi="Times New Roman" w:cs="Times New Roman"/>
          <w:sz w:val="24"/>
          <w:szCs w:val="24"/>
          <w:lang w:val="en-US"/>
        </w:rPr>
        <w:t>SCB</w:t>
      </w:r>
      <w:r w:rsidRPr="007D4CFD">
        <w:rPr>
          <w:rFonts w:ascii="Times New Roman" w:eastAsia="Calibri" w:hAnsi="Times New Roman" w:cs="Times New Roman"/>
          <w:sz w:val="24"/>
          <w:szCs w:val="24"/>
          <w:lang w:val="en-US"/>
        </w:rPr>
        <w:t xml:space="preserve"> was pretreated </w:t>
      </w:r>
      <w:r w:rsidRPr="00BD587A">
        <w:rPr>
          <w:rFonts w:ascii="Times New Roman" w:eastAsia="Calibri" w:hAnsi="Times New Roman" w:cs="Times New Roman"/>
          <w:sz w:val="24"/>
          <w:szCs w:val="24"/>
          <w:lang w:val="en-US"/>
        </w:rPr>
        <w:t xml:space="preserve">in </w:t>
      </w:r>
      <w:r w:rsidRPr="00BD587A">
        <w:rPr>
          <w:rFonts w:ascii="Times New Roman" w:hAnsi="Times New Roman" w:cs="Times New Roman"/>
          <w:sz w:val="24"/>
          <w:szCs w:val="24"/>
        </w:rPr>
        <w:t>20</w:t>
      </w:r>
      <w:r>
        <w:rPr>
          <w:rFonts w:ascii="Times New Roman" w:hAnsi="Times New Roman" w:cs="Times New Roman"/>
          <w:sz w:val="24"/>
          <w:szCs w:val="24"/>
        </w:rPr>
        <w:t xml:space="preserve"> </w:t>
      </w:r>
      <w:r w:rsidRPr="00BD587A">
        <w:rPr>
          <w:rFonts w:ascii="Times New Roman" w:hAnsi="Times New Roman" w:cs="Times New Roman"/>
          <w:sz w:val="24"/>
          <w:szCs w:val="24"/>
        </w:rPr>
        <w:t xml:space="preserve">mL Parr pressure vessels </w:t>
      </w:r>
      <w:r w:rsidRPr="00BD587A">
        <w:rPr>
          <w:rFonts w:ascii="Times New Roman" w:eastAsia="Calibri" w:hAnsi="Times New Roman" w:cs="Times New Roman"/>
          <w:sz w:val="24"/>
          <w:szCs w:val="24"/>
          <w:lang w:val="en-US"/>
        </w:rPr>
        <w:t>containing</w:t>
      </w:r>
      <w:r w:rsidRPr="007D4CFD">
        <w:rPr>
          <w:rFonts w:ascii="Times New Roman" w:eastAsia="Calibri" w:hAnsi="Times New Roman" w:cs="Times New Roman"/>
          <w:sz w:val="24"/>
          <w:szCs w:val="24"/>
          <w:lang w:val="en-US"/>
        </w:rPr>
        <w:t xml:space="preserve"> 16</w:t>
      </w:r>
      <w:r>
        <w:rPr>
          <w:rFonts w:ascii="Times New Roman" w:eastAsia="Calibri" w:hAnsi="Times New Roman" w:cs="Times New Roman"/>
          <w:sz w:val="24"/>
          <w:szCs w:val="24"/>
          <w:lang w:val="en-US"/>
        </w:rPr>
        <w:t xml:space="preserve"> </w:t>
      </w:r>
      <w:r w:rsidRPr="007D4CFD">
        <w:rPr>
          <w:rFonts w:ascii="Times New Roman" w:eastAsia="Calibri" w:hAnsi="Times New Roman" w:cs="Times New Roman"/>
          <w:sz w:val="24"/>
          <w:szCs w:val="24"/>
          <w:lang w:val="en-US"/>
        </w:rPr>
        <w:t>mL of NaOH</w:t>
      </w:r>
      <w:r>
        <w:rPr>
          <w:rFonts w:ascii="Times New Roman" w:eastAsia="Calibri" w:hAnsi="Times New Roman" w:cs="Times New Roman"/>
          <w:sz w:val="24"/>
          <w:szCs w:val="24"/>
          <w:lang w:val="en-US"/>
        </w:rPr>
        <w:t xml:space="preserve"> solution</w:t>
      </w:r>
      <w:r w:rsidRPr="007D4CFD">
        <w:rPr>
          <w:rFonts w:ascii="Times New Roman" w:eastAsia="Calibri" w:hAnsi="Times New Roman" w:cs="Times New Roman"/>
          <w:sz w:val="24"/>
          <w:szCs w:val="24"/>
          <w:lang w:val="en-US"/>
        </w:rPr>
        <w:t xml:space="preserve">. Pretreatment conditions were </w:t>
      </w:r>
      <w:r>
        <w:rPr>
          <w:rFonts w:ascii="Times New Roman" w:eastAsia="Calibri" w:hAnsi="Times New Roman" w:cs="Times New Roman"/>
          <w:sz w:val="24"/>
          <w:szCs w:val="24"/>
          <w:lang w:val="en-US"/>
        </w:rPr>
        <w:t>performed according to the</w:t>
      </w:r>
      <w:r w:rsidRPr="007D4CFD">
        <w:rPr>
          <w:rFonts w:ascii="Times New Roman" w:eastAsia="Times New Roman" w:hAnsi="Times New Roman" w:cs="Times New Roman"/>
          <w:sz w:val="24"/>
          <w:szCs w:val="24"/>
          <w:lang w:val="en-US" w:eastAsia="pt-BR"/>
        </w:rPr>
        <w:t xml:space="preserve"> F</w:t>
      </w:r>
      <w:r>
        <w:rPr>
          <w:rFonts w:ascii="Times New Roman" w:eastAsia="Times New Roman" w:hAnsi="Times New Roman" w:cs="Times New Roman"/>
          <w:sz w:val="24"/>
          <w:szCs w:val="24"/>
          <w:lang w:val="en-US" w:eastAsia="pt-BR"/>
        </w:rPr>
        <w:t>FD</w:t>
      </w:r>
      <w:r w:rsidRPr="007D4CF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or to the</w:t>
      </w:r>
      <w:r w:rsidRPr="007D4CF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CCO</w:t>
      </w:r>
      <w:r w:rsidRPr="007D4CFD">
        <w:rPr>
          <w:rFonts w:ascii="Times New Roman" w:eastAsia="Times New Roman" w:hAnsi="Times New Roman" w:cs="Times New Roman"/>
          <w:sz w:val="24"/>
          <w:szCs w:val="24"/>
          <w:lang w:val="en-US" w:eastAsia="pt-BR"/>
        </w:rPr>
        <w:t xml:space="preserve"> design varying NaOH concentration</w:t>
      </w:r>
      <w:r w:rsidRPr="007D4CFD">
        <w:rPr>
          <w:rFonts w:ascii="Times New Roman" w:eastAsia="Times New Roman" w:hAnsi="Times New Roman" w:cs="Times New Roman"/>
          <w:sz w:val="24"/>
          <w:szCs w:val="24"/>
          <w:lang w:eastAsia="pt-BR"/>
        </w:rPr>
        <w:t>, p</w:t>
      </w:r>
      <w:r w:rsidRPr="007D4CFD">
        <w:rPr>
          <w:rFonts w:ascii="Times New Roman" w:eastAsia="Times New Roman" w:hAnsi="Times New Roman" w:cs="Times New Roman"/>
          <w:sz w:val="24"/>
          <w:szCs w:val="24"/>
          <w:lang w:val="en-US" w:eastAsia="pt-BR"/>
        </w:rPr>
        <w:t>retreatment temperature and pretreatment time (see details in the “</w:t>
      </w:r>
      <w:r w:rsidRPr="007D4CFD">
        <w:rPr>
          <w:rFonts w:ascii="Times New Roman" w:eastAsia="Calibri" w:hAnsi="Times New Roman" w:cs="Times New Roman"/>
          <w:sz w:val="24"/>
          <w:szCs w:val="24"/>
          <w:lang w:val="en-US"/>
        </w:rPr>
        <w:t xml:space="preserve">Experimental design for alkaline pretreatment and </w:t>
      </w:r>
      <w:r>
        <w:rPr>
          <w:rFonts w:ascii="Times New Roman" w:eastAsia="Calibri" w:hAnsi="Times New Roman" w:cs="Times New Roman"/>
          <w:sz w:val="24"/>
          <w:szCs w:val="24"/>
          <w:lang w:val="en-US"/>
        </w:rPr>
        <w:t xml:space="preserve">enzymatic </w:t>
      </w:r>
      <w:r w:rsidRPr="007D4CFD">
        <w:rPr>
          <w:rFonts w:ascii="Times New Roman" w:eastAsia="Calibri" w:hAnsi="Times New Roman" w:cs="Times New Roman"/>
          <w:sz w:val="24"/>
          <w:szCs w:val="24"/>
          <w:lang w:val="en-US"/>
        </w:rPr>
        <w:t>hydrolysis” section)</w:t>
      </w:r>
      <w:r w:rsidRPr="007D4CF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w:t>
      </w:r>
      <w:r w:rsidRPr="007D4CFD">
        <w:rPr>
          <w:rFonts w:ascii="Times New Roman" w:eastAsia="Times New Roman" w:hAnsi="Times New Roman" w:cs="Times New Roman"/>
          <w:sz w:val="24"/>
          <w:szCs w:val="24"/>
          <w:lang w:val="en-US" w:eastAsia="pt-BR"/>
        </w:rPr>
        <w:t xml:space="preserve">he </w:t>
      </w:r>
      <w:r>
        <w:rPr>
          <w:rFonts w:ascii="Times New Roman" w:eastAsia="Times New Roman" w:hAnsi="Times New Roman" w:cs="Times New Roman"/>
          <w:sz w:val="24"/>
          <w:szCs w:val="24"/>
          <w:lang w:val="en-US" w:eastAsia="pt-BR"/>
        </w:rPr>
        <w:t xml:space="preserve">remaining </w:t>
      </w:r>
      <w:r w:rsidRPr="007D4CFD">
        <w:rPr>
          <w:rFonts w:ascii="Times New Roman" w:eastAsia="Times New Roman" w:hAnsi="Times New Roman" w:cs="Times New Roman"/>
          <w:sz w:val="24"/>
          <w:szCs w:val="24"/>
          <w:lang w:val="en-US" w:eastAsia="pt-BR"/>
        </w:rPr>
        <w:t>solid residue</w:t>
      </w:r>
      <w:r>
        <w:rPr>
          <w:rFonts w:ascii="Times New Roman" w:eastAsia="Times New Roman" w:hAnsi="Times New Roman" w:cs="Times New Roman"/>
          <w:sz w:val="24"/>
          <w:szCs w:val="24"/>
          <w:lang w:val="en-US" w:eastAsia="pt-BR"/>
        </w:rPr>
        <w:t>s</w:t>
      </w:r>
      <w:r w:rsidRPr="007D4CF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were</w:t>
      </w:r>
      <w:r w:rsidRPr="007D4CFD">
        <w:rPr>
          <w:rFonts w:ascii="Times New Roman" w:eastAsia="Times New Roman" w:hAnsi="Times New Roman" w:cs="Times New Roman"/>
          <w:sz w:val="24"/>
          <w:szCs w:val="24"/>
          <w:lang w:val="en-US" w:eastAsia="pt-BR"/>
        </w:rPr>
        <w:t xml:space="preserve"> rinsed </w:t>
      </w:r>
      <w:r>
        <w:rPr>
          <w:rFonts w:ascii="Times New Roman" w:eastAsia="Times New Roman" w:hAnsi="Times New Roman" w:cs="Times New Roman"/>
          <w:sz w:val="24"/>
          <w:szCs w:val="24"/>
          <w:lang w:val="en-US" w:eastAsia="pt-BR"/>
        </w:rPr>
        <w:t>three times</w:t>
      </w:r>
      <w:r w:rsidRPr="007D4CFD">
        <w:rPr>
          <w:rFonts w:ascii="Times New Roman" w:eastAsia="Times New Roman" w:hAnsi="Times New Roman" w:cs="Times New Roman"/>
          <w:sz w:val="24"/>
          <w:szCs w:val="24"/>
          <w:lang w:val="en-US" w:eastAsia="pt-BR"/>
        </w:rPr>
        <w:t xml:space="preserve"> with distilled water</w:t>
      </w:r>
      <w:r>
        <w:rPr>
          <w:rFonts w:ascii="Times New Roman" w:eastAsia="Times New Roman" w:hAnsi="Times New Roman" w:cs="Times New Roman"/>
          <w:sz w:val="24"/>
          <w:szCs w:val="24"/>
          <w:lang w:val="en-US" w:eastAsia="pt-BR"/>
        </w:rPr>
        <w:t xml:space="preserve">, </w:t>
      </w:r>
      <w:r>
        <w:rPr>
          <w:rFonts w:ascii="Times New Roman" w:hAnsi="Times New Roman" w:cs="Times New Roman"/>
          <w:sz w:val="24"/>
          <w:szCs w:val="24"/>
          <w:lang w:val="en-US"/>
        </w:rPr>
        <w:t>centrifuged</w:t>
      </w:r>
      <w:r w:rsidRPr="007D4CFD">
        <w:rPr>
          <w:rFonts w:ascii="Times New Roman" w:hAnsi="Times New Roman" w:cs="Times New Roman"/>
          <w:sz w:val="24"/>
          <w:szCs w:val="24"/>
          <w:lang w:val="en-US"/>
        </w:rPr>
        <w:t xml:space="preserve"> (4,000</w:t>
      </w:r>
      <w:r>
        <w:rPr>
          <w:rFonts w:ascii="Times New Roman" w:hAnsi="Times New Roman" w:cs="Times New Roman"/>
          <w:sz w:val="24"/>
          <w:szCs w:val="24"/>
          <w:lang w:val="en-US"/>
        </w:rPr>
        <w:t>×</w:t>
      </w:r>
      <w:r w:rsidRPr="007D4CFD">
        <w:rPr>
          <w:rFonts w:ascii="Times New Roman" w:hAnsi="Times New Roman" w:cs="Times New Roman"/>
          <w:sz w:val="24"/>
          <w:szCs w:val="24"/>
          <w:lang w:val="en-US"/>
        </w:rPr>
        <w:t xml:space="preserve">g for 15 min) and dried at 45 °C for 72 h. </w:t>
      </w:r>
    </w:p>
    <w:p w14:paraId="4953EFBB" w14:textId="77777777" w:rsidR="00437598" w:rsidRPr="007D4CFD" w:rsidRDefault="00437598" w:rsidP="00ED6AFA">
      <w:pPr>
        <w:spacing w:after="0" w:line="480" w:lineRule="auto"/>
        <w:contextualSpacing/>
        <w:rPr>
          <w:rFonts w:ascii="Times New Roman" w:eastAsia="Calibri" w:hAnsi="Times New Roman" w:cs="Times New Roman"/>
          <w:sz w:val="24"/>
          <w:szCs w:val="24"/>
          <w:lang w:val="en-US"/>
        </w:rPr>
      </w:pPr>
    </w:p>
    <w:p w14:paraId="3420AF41" w14:textId="7FFEA58C" w:rsidR="00437598" w:rsidRPr="00C470E8" w:rsidRDefault="00437598" w:rsidP="00ED6AFA">
      <w:pPr>
        <w:spacing w:after="0" w:line="480" w:lineRule="auto"/>
        <w:contextualSpacing/>
        <w:rPr>
          <w:rFonts w:ascii="Times New Roman" w:eastAsia="Calibri" w:hAnsi="Times New Roman" w:cs="Times New Roman"/>
          <w:b/>
          <w:i/>
          <w:sz w:val="24"/>
          <w:szCs w:val="24"/>
          <w:lang w:val="en-US"/>
        </w:rPr>
      </w:pPr>
      <w:r w:rsidRPr="00C470E8">
        <w:rPr>
          <w:rFonts w:ascii="Times New Roman" w:eastAsia="Calibri" w:hAnsi="Times New Roman" w:cs="Times New Roman"/>
          <w:b/>
          <w:i/>
          <w:sz w:val="24"/>
          <w:szCs w:val="24"/>
          <w:lang w:val="en-US"/>
        </w:rPr>
        <w:t>2.3 Experimental design for alkaline pretreatment and enzymatic hydrolysis</w:t>
      </w:r>
    </w:p>
    <w:p w14:paraId="64F00DAE" w14:textId="77777777" w:rsidR="00437598" w:rsidRPr="007D4CFD" w:rsidRDefault="00437598" w:rsidP="00ED6AFA">
      <w:pPr>
        <w:spacing w:after="0" w:line="480" w:lineRule="auto"/>
        <w:ind w:firstLine="709"/>
        <w:rPr>
          <w:rFonts w:ascii="Times New Roman" w:eastAsia="Times New Roman" w:hAnsi="Times New Roman" w:cs="Times New Roman"/>
          <w:sz w:val="24"/>
          <w:szCs w:val="24"/>
          <w:lang w:val="en-US" w:eastAsia="pt-BR"/>
        </w:rPr>
      </w:pPr>
      <w:r w:rsidRPr="007D4CFD">
        <w:rPr>
          <w:rFonts w:ascii="Times New Roman" w:eastAsia="Times New Roman" w:hAnsi="Times New Roman" w:cs="Times New Roman"/>
          <w:sz w:val="24"/>
          <w:szCs w:val="24"/>
          <w:lang w:val="en-US" w:eastAsia="pt-BR"/>
        </w:rPr>
        <w:t xml:space="preserve">Pretreatment and </w:t>
      </w:r>
      <w:r>
        <w:rPr>
          <w:rFonts w:ascii="Times New Roman" w:eastAsia="Times New Roman" w:hAnsi="Times New Roman" w:cs="Times New Roman"/>
          <w:sz w:val="24"/>
          <w:szCs w:val="24"/>
          <w:lang w:val="en-US" w:eastAsia="pt-BR"/>
        </w:rPr>
        <w:t>enzymatic saccharification</w:t>
      </w:r>
      <w:r w:rsidRPr="007D4CFD">
        <w:rPr>
          <w:rFonts w:ascii="Times New Roman" w:eastAsia="Times New Roman" w:hAnsi="Times New Roman" w:cs="Times New Roman"/>
          <w:sz w:val="24"/>
          <w:szCs w:val="24"/>
          <w:lang w:val="en-US" w:eastAsia="pt-BR"/>
        </w:rPr>
        <w:t xml:space="preserve"> conditions were optimized together in two steps of experimental design: 1) an initial screening of the data using a 2</w:t>
      </w:r>
      <w:r w:rsidRPr="007D4CFD">
        <w:rPr>
          <w:rFonts w:ascii="Times New Roman" w:eastAsia="Times New Roman" w:hAnsi="Times New Roman" w:cs="Times New Roman"/>
          <w:sz w:val="24"/>
          <w:szCs w:val="24"/>
          <w:vertAlign w:val="subscript"/>
          <w:lang w:val="en-US" w:eastAsia="pt-BR"/>
        </w:rPr>
        <w:t>V</w:t>
      </w:r>
      <w:r w:rsidRPr="007D4CFD">
        <w:rPr>
          <w:rFonts w:ascii="Times New Roman" w:eastAsia="Times New Roman" w:hAnsi="Times New Roman" w:cs="Times New Roman"/>
          <w:sz w:val="24"/>
          <w:szCs w:val="24"/>
          <w:vertAlign w:val="superscript"/>
          <w:lang w:val="en-US" w:eastAsia="pt-BR"/>
        </w:rPr>
        <w:t>5-1</w:t>
      </w:r>
      <w:r w:rsidRPr="007D4CFD">
        <w:rPr>
          <w:rFonts w:ascii="Times New Roman" w:eastAsia="Times New Roman" w:hAnsi="Times New Roman" w:cs="Times New Roman"/>
          <w:sz w:val="24"/>
          <w:szCs w:val="24"/>
          <w:lang w:val="en-US" w:eastAsia="pt-BR"/>
        </w:rPr>
        <w:t xml:space="preserve"> FFD, with triplicates in the central point and a Multiple Linear Regression (MLR) fitting model; and 2) an optimization of the data by means of a response surface model (RSM) based on a CCO design (star distance 1.54), also with triplicates in the central point and MLR fitting model. The main response evaluated in both cases was the reducing sugars released in enzymatic saccharification in mg/g substrate. Modelling procedures were carried out using </w:t>
      </w:r>
      <w:proofErr w:type="spellStart"/>
      <w:r w:rsidRPr="007D4CFD">
        <w:rPr>
          <w:rFonts w:ascii="Times New Roman" w:eastAsia="Times New Roman" w:hAnsi="Times New Roman" w:cs="Times New Roman"/>
          <w:sz w:val="24"/>
          <w:szCs w:val="24"/>
          <w:lang w:val="en-US" w:eastAsia="pt-BR"/>
        </w:rPr>
        <w:t>Modde</w:t>
      </w:r>
      <w:proofErr w:type="spellEnd"/>
      <w:r w:rsidRPr="007D4CFD">
        <w:rPr>
          <w:rFonts w:ascii="Times New Roman" w:eastAsia="Times New Roman" w:hAnsi="Times New Roman" w:cs="Times New Roman"/>
          <w:sz w:val="24"/>
          <w:szCs w:val="24"/>
          <w:lang w:val="en-US" w:eastAsia="pt-BR"/>
        </w:rPr>
        <w:t xml:space="preserve"> 12 software (</w:t>
      </w:r>
      <w:proofErr w:type="spellStart"/>
      <w:r w:rsidRPr="007D4CFD">
        <w:rPr>
          <w:rFonts w:ascii="Times New Roman" w:eastAsia="Times New Roman" w:hAnsi="Times New Roman" w:cs="Times New Roman"/>
          <w:sz w:val="24"/>
          <w:szCs w:val="24"/>
          <w:lang w:val="en-US" w:eastAsia="pt-BR"/>
        </w:rPr>
        <w:t>Umetrics</w:t>
      </w:r>
      <w:proofErr w:type="spellEnd"/>
      <w:r w:rsidRPr="007D4CFD">
        <w:rPr>
          <w:rFonts w:ascii="Times New Roman" w:eastAsia="Times New Roman" w:hAnsi="Times New Roman" w:cs="Times New Roman"/>
          <w:sz w:val="24"/>
          <w:szCs w:val="24"/>
          <w:lang w:val="en-US" w:eastAsia="pt-BR"/>
        </w:rPr>
        <w:t>, Sweden).</w:t>
      </w:r>
    </w:p>
    <w:p w14:paraId="6849A779" w14:textId="52415560" w:rsidR="00437598" w:rsidRPr="006F398A" w:rsidRDefault="00437598" w:rsidP="00ED6AFA">
      <w:pPr>
        <w:spacing w:after="0" w:line="480" w:lineRule="auto"/>
        <w:ind w:firstLine="709"/>
        <w:rPr>
          <w:rFonts w:ascii="Times New Roman" w:eastAsia="Times New Roman" w:hAnsi="Times New Roman" w:cs="Times New Roman"/>
          <w:sz w:val="24"/>
          <w:szCs w:val="24"/>
          <w:lang w:eastAsia="pt-BR"/>
        </w:rPr>
      </w:pPr>
      <w:r w:rsidRPr="007D4CFD">
        <w:rPr>
          <w:rFonts w:ascii="Times New Roman" w:eastAsia="Times New Roman" w:hAnsi="Times New Roman" w:cs="Times New Roman"/>
          <w:sz w:val="24"/>
          <w:szCs w:val="24"/>
          <w:lang w:val="en-US" w:eastAsia="pt-BR"/>
        </w:rPr>
        <w:lastRenderedPageBreak/>
        <w:t>The coefficient plot of the effects was used to select the significant factors that influence sugar release</w:t>
      </w:r>
      <w:r>
        <w:rPr>
          <w:rFonts w:ascii="Times New Roman" w:eastAsia="Times New Roman" w:hAnsi="Times New Roman" w:cs="Times New Roman"/>
          <w:sz w:val="24"/>
          <w:szCs w:val="24"/>
          <w:lang w:val="en-US" w:eastAsia="pt-BR"/>
        </w:rPr>
        <w:t xml:space="preserve">, and </w:t>
      </w:r>
      <w:r w:rsidR="003956FA">
        <w:rPr>
          <w:rFonts w:ascii="Times New Roman" w:eastAsia="Times New Roman" w:hAnsi="Times New Roman" w:cs="Times New Roman"/>
          <w:sz w:val="24"/>
          <w:szCs w:val="24"/>
          <w:lang w:val="en-US" w:eastAsia="pt-BR"/>
        </w:rPr>
        <w:t>included in a model</w:t>
      </w:r>
      <w:r w:rsidRPr="007D4CF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together with the</w:t>
      </w:r>
      <w:r w:rsidRPr="007D4CFD">
        <w:rPr>
          <w:rFonts w:ascii="Times New Roman" w:eastAsia="Times New Roman" w:hAnsi="Times New Roman" w:cs="Times New Roman"/>
          <w:sz w:val="24"/>
          <w:szCs w:val="24"/>
          <w:lang w:val="en-US" w:eastAsia="pt-BR"/>
        </w:rPr>
        <w:t xml:space="preserve"> coefficients required to keep the hierarchy of th</w:t>
      </w:r>
      <w:r>
        <w:rPr>
          <w:rFonts w:ascii="Times New Roman" w:eastAsia="Times New Roman" w:hAnsi="Times New Roman" w:cs="Times New Roman"/>
          <w:sz w:val="24"/>
          <w:szCs w:val="24"/>
          <w:lang w:val="en-US" w:eastAsia="pt-BR"/>
        </w:rPr>
        <w:t>is</w:t>
      </w:r>
      <w:r w:rsidRPr="007D4CFD">
        <w:rPr>
          <w:rFonts w:ascii="Times New Roman" w:eastAsia="Times New Roman" w:hAnsi="Times New Roman" w:cs="Times New Roman"/>
          <w:sz w:val="24"/>
          <w:szCs w:val="24"/>
          <w:lang w:val="en-US" w:eastAsia="pt-BR"/>
        </w:rPr>
        <w:t xml:space="preserve"> model. Analysis of Variance (ANOVA) was used to test the Regression Significance and Model Lack of Fit by means o</w:t>
      </w:r>
      <w:r w:rsidRPr="00665D67">
        <w:rPr>
          <w:rFonts w:ascii="Times New Roman" w:eastAsia="Times New Roman" w:hAnsi="Times New Roman" w:cs="Times New Roman"/>
          <w:sz w:val="24"/>
          <w:szCs w:val="24"/>
          <w:lang w:val="en-US" w:eastAsia="pt-BR"/>
        </w:rPr>
        <w:t xml:space="preserve">f </w:t>
      </w:r>
      <w:r w:rsidRPr="00A72D27">
        <w:rPr>
          <w:rFonts w:ascii="Times New Roman" w:eastAsia="Times New Roman" w:hAnsi="Times New Roman" w:cs="Times New Roman"/>
          <w:sz w:val="24"/>
          <w:szCs w:val="24"/>
          <w:lang w:val="en-US" w:eastAsia="pt-BR"/>
        </w:rPr>
        <w:t>F-tests</w:t>
      </w:r>
      <w:r w:rsidR="001C7041">
        <w:rPr>
          <w:rFonts w:ascii="Times New Roman" w:eastAsia="Times New Roman" w:hAnsi="Times New Roman" w:cs="Times New Roman"/>
          <w:sz w:val="24"/>
          <w:szCs w:val="24"/>
          <w:lang w:val="en-US" w:eastAsia="pt-BR"/>
        </w:rPr>
        <w:t xml:space="preserve"> (Box et al., 2005; Bruns et al., 2006). </w:t>
      </w:r>
      <w:r w:rsidRPr="007D4CFD">
        <w:rPr>
          <w:rFonts w:ascii="Times New Roman" w:eastAsia="Times New Roman" w:hAnsi="Times New Roman" w:cs="Times New Roman"/>
          <w:sz w:val="24"/>
          <w:szCs w:val="24"/>
          <w:lang w:val="en-US" w:eastAsia="pt-BR"/>
        </w:rPr>
        <w:t xml:space="preserve">Graphs of residuals and predicted </w:t>
      </w:r>
      <w:r w:rsidRPr="007D4CFD">
        <w:rPr>
          <w:rFonts w:ascii="Times New Roman" w:eastAsia="Times New Roman" w:hAnsi="Times New Roman" w:cs="Times New Roman"/>
          <w:i/>
          <w:sz w:val="24"/>
          <w:szCs w:val="24"/>
          <w:lang w:val="en-US" w:eastAsia="pt-BR"/>
        </w:rPr>
        <w:t>vs</w:t>
      </w:r>
      <w:r w:rsidRPr="007D4CFD">
        <w:rPr>
          <w:rFonts w:ascii="Times New Roman" w:eastAsia="Times New Roman" w:hAnsi="Times New Roman" w:cs="Times New Roman"/>
          <w:sz w:val="24"/>
          <w:szCs w:val="24"/>
          <w:lang w:val="en-US" w:eastAsia="pt-BR"/>
        </w:rPr>
        <w:t xml:space="preserve"> actual values were used as auxiliary diagnostics tools. Response surfaces describe</w:t>
      </w:r>
      <w:r w:rsidR="003956FA">
        <w:rPr>
          <w:rFonts w:ascii="Times New Roman" w:eastAsia="Times New Roman" w:hAnsi="Times New Roman" w:cs="Times New Roman"/>
          <w:sz w:val="24"/>
          <w:szCs w:val="24"/>
          <w:lang w:val="en-US" w:eastAsia="pt-BR"/>
        </w:rPr>
        <w:t>d</w:t>
      </w:r>
      <w:r w:rsidRPr="007D4CFD">
        <w:rPr>
          <w:rFonts w:ascii="Times New Roman" w:eastAsia="Times New Roman" w:hAnsi="Times New Roman" w:cs="Times New Roman"/>
          <w:sz w:val="24"/>
          <w:szCs w:val="24"/>
          <w:lang w:val="en-US" w:eastAsia="pt-BR"/>
        </w:rPr>
        <w:t xml:space="preserve"> the behavior of the response over the experimental domain and select the conditions that lead to the maximization of sugar release. </w:t>
      </w:r>
    </w:p>
    <w:p w14:paraId="6CAAAFEF" w14:textId="61297247" w:rsidR="00437598" w:rsidRDefault="00437598" w:rsidP="00ED6AFA">
      <w:pPr>
        <w:spacing w:after="0" w:line="480" w:lineRule="auto"/>
        <w:ind w:firstLine="709"/>
        <w:rPr>
          <w:rFonts w:ascii="Times New Roman" w:eastAsia="Times New Roman" w:hAnsi="Times New Roman" w:cs="Times New Roman"/>
          <w:sz w:val="24"/>
          <w:szCs w:val="24"/>
          <w:lang w:val="en-US" w:eastAsia="pt-BR"/>
        </w:rPr>
      </w:pPr>
      <w:r w:rsidRPr="007D4CFD">
        <w:rPr>
          <w:rFonts w:ascii="Times New Roman" w:eastAsia="Times New Roman" w:hAnsi="Times New Roman" w:cs="Times New Roman"/>
          <w:b/>
          <w:bCs/>
          <w:sz w:val="24"/>
          <w:szCs w:val="24"/>
          <w:lang w:val="en-US" w:eastAsia="pt-BR"/>
        </w:rPr>
        <w:t>FFD:</w:t>
      </w:r>
      <w:r w:rsidRPr="007D4CFD">
        <w:rPr>
          <w:rFonts w:ascii="Times New Roman" w:eastAsia="Times New Roman" w:hAnsi="Times New Roman" w:cs="Times New Roman"/>
          <w:sz w:val="24"/>
          <w:szCs w:val="24"/>
          <w:lang w:val="en-US" w:eastAsia="pt-BR"/>
        </w:rPr>
        <w:t xml:space="preserve"> Five independent factors were evaluated (3 in the alkali pretreatment</w:t>
      </w:r>
      <w:r w:rsidR="00F93E82">
        <w:rPr>
          <w:rFonts w:ascii="Times New Roman" w:eastAsia="Times New Roman" w:hAnsi="Times New Roman" w:cs="Times New Roman"/>
          <w:sz w:val="24"/>
          <w:szCs w:val="24"/>
          <w:lang w:val="en-US" w:eastAsia="pt-BR"/>
        </w:rPr>
        <w:t xml:space="preserve"> and 2 in enzymatic hydrolysis)</w:t>
      </w:r>
      <w:r w:rsidRPr="007D4CFD">
        <w:rPr>
          <w:rFonts w:ascii="Times New Roman" w:eastAsia="Times New Roman" w:hAnsi="Times New Roman" w:cs="Times New Roman"/>
          <w:sz w:val="24"/>
          <w:szCs w:val="24"/>
          <w:lang w:val="en-US" w:eastAsia="pt-BR"/>
        </w:rPr>
        <w:t>: 1</w:t>
      </w:r>
      <w:r>
        <w:rPr>
          <w:rFonts w:ascii="Times New Roman" w:eastAsia="Times New Roman" w:hAnsi="Times New Roman" w:cs="Times New Roman"/>
          <w:sz w:val="24"/>
          <w:szCs w:val="24"/>
          <w:lang w:val="en-US" w:eastAsia="pt-BR"/>
        </w:rPr>
        <w:t>)</w:t>
      </w:r>
      <w:r w:rsidRPr="007D4CFD">
        <w:rPr>
          <w:rFonts w:ascii="Times New Roman" w:eastAsia="Times New Roman" w:hAnsi="Times New Roman" w:cs="Times New Roman"/>
          <w:sz w:val="24"/>
          <w:szCs w:val="24"/>
          <w:lang w:val="en-US" w:eastAsia="pt-BR"/>
        </w:rPr>
        <w:t xml:space="preserve"> NaOH concentration</w:t>
      </w:r>
      <w:r w:rsidRPr="007D4CFD">
        <w:rPr>
          <w:rFonts w:ascii="Times New Roman" w:eastAsia="Times New Roman" w:hAnsi="Times New Roman" w:cs="Times New Roman"/>
          <w:sz w:val="24"/>
          <w:szCs w:val="24"/>
          <w:lang w:eastAsia="pt-BR"/>
        </w:rPr>
        <w:t xml:space="preserve"> (</w:t>
      </w:r>
      <w:r w:rsidRPr="007D4CFD">
        <w:rPr>
          <w:rFonts w:ascii="Times New Roman" w:eastAsia="Times New Roman" w:hAnsi="Times New Roman" w:cs="Times New Roman"/>
          <w:sz w:val="24"/>
          <w:szCs w:val="24"/>
          <w:lang w:val="en-US" w:eastAsia="pt-BR"/>
        </w:rPr>
        <w:t xml:space="preserve">0.4 to 1 mol/L); </w:t>
      </w:r>
      <w:r w:rsidRPr="007D4CFD">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w:t>
      </w:r>
      <w:r w:rsidRPr="007D4CFD">
        <w:rPr>
          <w:rFonts w:ascii="Times New Roman" w:eastAsia="Times New Roman" w:hAnsi="Times New Roman" w:cs="Times New Roman"/>
          <w:sz w:val="24"/>
          <w:szCs w:val="24"/>
          <w:lang w:eastAsia="pt-BR"/>
        </w:rPr>
        <w:t xml:space="preserve"> </w:t>
      </w:r>
      <w:r w:rsidRPr="007D4CFD">
        <w:rPr>
          <w:rFonts w:ascii="Times New Roman" w:eastAsia="Times New Roman" w:hAnsi="Times New Roman" w:cs="Times New Roman"/>
          <w:sz w:val="24"/>
          <w:szCs w:val="24"/>
          <w:lang w:val="en-US" w:eastAsia="pt-BR"/>
        </w:rPr>
        <w:t xml:space="preserve">Pretreatment temperature (180 to 220 </w:t>
      </w:r>
      <w:r w:rsidRPr="007D4CFD">
        <w:rPr>
          <w:rFonts w:ascii="Times New Roman" w:eastAsia="Times New Roman" w:hAnsi="Times New Roman" w:cs="Times New Roman"/>
          <w:sz w:val="24"/>
          <w:szCs w:val="24"/>
          <w:lang w:eastAsia="pt-BR"/>
        </w:rPr>
        <w:sym w:font="Symbol" w:char="F0B0"/>
      </w:r>
      <w:r w:rsidRPr="007D4CFD">
        <w:rPr>
          <w:rFonts w:ascii="Times New Roman" w:eastAsia="Times New Roman" w:hAnsi="Times New Roman" w:cs="Times New Roman"/>
          <w:sz w:val="24"/>
          <w:szCs w:val="24"/>
          <w:lang w:val="en-US" w:eastAsia="pt-BR"/>
        </w:rPr>
        <w:t>C); 3</w:t>
      </w:r>
      <w:r>
        <w:rPr>
          <w:rFonts w:ascii="Times New Roman" w:eastAsia="Times New Roman" w:hAnsi="Times New Roman" w:cs="Times New Roman"/>
          <w:sz w:val="24"/>
          <w:szCs w:val="24"/>
          <w:lang w:val="en-US" w:eastAsia="pt-BR"/>
        </w:rPr>
        <w:t>)</w:t>
      </w:r>
      <w:r w:rsidRPr="007D4CFD">
        <w:rPr>
          <w:rFonts w:ascii="Times New Roman" w:eastAsia="Times New Roman" w:hAnsi="Times New Roman" w:cs="Times New Roman"/>
          <w:sz w:val="24"/>
          <w:szCs w:val="24"/>
          <w:lang w:val="en-US" w:eastAsia="pt-BR"/>
        </w:rPr>
        <w:t xml:space="preserve"> Pretreatment time (40 to 80 min); 4</w:t>
      </w:r>
      <w:r>
        <w:rPr>
          <w:rFonts w:ascii="Times New Roman" w:eastAsia="Times New Roman" w:hAnsi="Times New Roman" w:cs="Times New Roman"/>
          <w:sz w:val="24"/>
          <w:szCs w:val="24"/>
          <w:lang w:val="en-US" w:eastAsia="pt-BR"/>
        </w:rPr>
        <w:t>)</w:t>
      </w:r>
      <w:r w:rsidRPr="007D4CFD">
        <w:rPr>
          <w:rFonts w:ascii="Times New Roman" w:eastAsia="Times New Roman" w:hAnsi="Times New Roman" w:cs="Times New Roman"/>
          <w:sz w:val="24"/>
          <w:szCs w:val="24"/>
          <w:lang w:val="en-US" w:eastAsia="pt-BR"/>
        </w:rPr>
        <w:t xml:space="preserve"> Enzyme load</w:t>
      </w:r>
      <w:r>
        <w:rPr>
          <w:rFonts w:ascii="Times New Roman" w:eastAsia="Times New Roman" w:hAnsi="Times New Roman" w:cs="Times New Roman"/>
          <w:sz w:val="24"/>
          <w:szCs w:val="24"/>
          <w:lang w:val="en-US" w:eastAsia="pt-BR"/>
        </w:rPr>
        <w:t>ing</w:t>
      </w:r>
      <w:r w:rsidRPr="007D4CFD">
        <w:rPr>
          <w:rFonts w:ascii="Times New Roman" w:eastAsia="Times New Roman" w:hAnsi="Times New Roman" w:cs="Times New Roman"/>
          <w:sz w:val="24"/>
          <w:szCs w:val="24"/>
          <w:lang w:val="en-US" w:eastAsia="pt-BR"/>
        </w:rPr>
        <w:t xml:space="preserve"> (2.5 to 12.5%</w:t>
      </w:r>
      <w:r w:rsidR="00EB597D">
        <w:rPr>
          <w:rFonts w:ascii="Times New Roman" w:eastAsia="Times New Roman" w:hAnsi="Times New Roman" w:cs="Times New Roman"/>
          <w:sz w:val="24"/>
          <w:szCs w:val="24"/>
          <w:lang w:val="en-US" w:eastAsia="pt-BR"/>
        </w:rPr>
        <w:t>; e</w:t>
      </w:r>
      <w:r w:rsidR="00EB597D" w:rsidRPr="009D149C">
        <w:rPr>
          <w:rFonts w:ascii="Times New Roman" w:eastAsia="Times New Roman" w:hAnsi="Times New Roman" w:cs="Times New Roman"/>
          <w:sz w:val="24"/>
          <w:szCs w:val="24"/>
          <w:lang w:val="en-US" w:eastAsia="pt-BR"/>
        </w:rPr>
        <w:t xml:space="preserve">nzyme loading refers to the </w:t>
      </w:r>
      <w:r w:rsidR="00EB597D" w:rsidRPr="003D2BD6">
        <w:rPr>
          <w:rFonts w:ascii="Times New Roman" w:hAnsi="Times New Roman" w:cs="Times New Roman"/>
          <w:sz w:val="24"/>
          <w:szCs w:val="24"/>
          <w:lang w:val="en-US"/>
        </w:rPr>
        <w:t>percentage of enzyme in the substrate (g enzyme/ 100 g substrate) for hydrolysis</w:t>
      </w:r>
      <w:r w:rsidR="00EB597D">
        <w:rPr>
          <w:rFonts w:ascii="Times New Roman" w:hAnsi="Times New Roman" w:cs="Times New Roman"/>
          <w:sz w:val="24"/>
          <w:szCs w:val="24"/>
          <w:lang w:val="en-US"/>
        </w:rPr>
        <w:t xml:space="preserve">) </w:t>
      </w:r>
      <w:r w:rsidRPr="007D4CFD">
        <w:rPr>
          <w:rFonts w:ascii="Times New Roman" w:eastAsia="Times New Roman" w:hAnsi="Times New Roman" w:cs="Times New Roman"/>
          <w:sz w:val="24"/>
          <w:szCs w:val="24"/>
          <w:lang w:val="en-US" w:eastAsia="pt-BR"/>
        </w:rPr>
        <w:t>and 5</w:t>
      </w:r>
      <w:r>
        <w:rPr>
          <w:rFonts w:ascii="Times New Roman" w:eastAsia="Times New Roman" w:hAnsi="Times New Roman" w:cs="Times New Roman"/>
          <w:sz w:val="24"/>
          <w:szCs w:val="24"/>
          <w:lang w:val="en-US" w:eastAsia="pt-BR"/>
        </w:rPr>
        <w:t>)</w:t>
      </w:r>
      <w:r w:rsidRPr="007D4CF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Reaction volume</w:t>
      </w:r>
      <w:r w:rsidRPr="007D4CFD">
        <w:rPr>
          <w:rFonts w:ascii="Times New Roman" w:eastAsia="Times New Roman" w:hAnsi="Times New Roman" w:cs="Times New Roman"/>
          <w:sz w:val="24"/>
          <w:szCs w:val="24"/>
          <w:lang w:val="en-US" w:eastAsia="pt-BR"/>
        </w:rPr>
        <w:t xml:space="preserve"> in hydrolysis (from 550 to 850</w:t>
      </w:r>
      <w:r>
        <w:rPr>
          <w:rFonts w:ascii="Times New Roman" w:eastAsia="Times New Roman" w:hAnsi="Times New Roman" w:cs="Times New Roman"/>
          <w:sz w:val="24"/>
          <w:szCs w:val="24"/>
          <w:lang w:val="en-US" w:eastAsia="pt-BR"/>
        </w:rPr>
        <w:t xml:space="preserve"> </w:t>
      </w:r>
      <w:r w:rsidRPr="007D4CFD">
        <w:rPr>
          <w:rFonts w:ascii="Times New Roman" w:eastAsia="Times New Roman" w:hAnsi="Times New Roman" w:cs="Times New Roman"/>
          <w:sz w:val="24"/>
          <w:szCs w:val="24"/>
          <w:lang w:val="en-US" w:eastAsia="pt-BR"/>
        </w:rPr>
        <w:t>µ</w:t>
      </w:r>
      <w:r>
        <w:rPr>
          <w:rFonts w:ascii="Times New Roman" w:eastAsia="Times New Roman" w:hAnsi="Times New Roman" w:cs="Times New Roman"/>
          <w:sz w:val="24"/>
          <w:szCs w:val="24"/>
          <w:lang w:val="en-US" w:eastAsia="pt-BR"/>
        </w:rPr>
        <w:t>L</w:t>
      </w:r>
      <w:r w:rsidR="008F0CD9" w:rsidRPr="008F0CD9">
        <w:rPr>
          <w:rFonts w:ascii="Times New Roman" w:eastAsia="Times New Roman" w:hAnsi="Times New Roman" w:cs="Times New Roman"/>
          <w:sz w:val="24"/>
          <w:szCs w:val="24"/>
          <w:lang w:val="en-US" w:eastAsia="pt-BR"/>
        </w:rPr>
        <w:t xml:space="preserve"> </w:t>
      </w:r>
      <w:r w:rsidR="008F0CD9">
        <w:rPr>
          <w:rFonts w:ascii="Times New Roman" w:eastAsia="Times New Roman" w:hAnsi="Times New Roman" w:cs="Times New Roman"/>
          <w:sz w:val="24"/>
          <w:szCs w:val="24"/>
          <w:lang w:val="en-US" w:eastAsia="pt-BR"/>
        </w:rPr>
        <w:t>and 4 mg of SCB</w:t>
      </w:r>
      <w:r w:rsidRPr="007D4CFD">
        <w:rPr>
          <w:rFonts w:ascii="Times New Roman" w:eastAsia="Times New Roman" w:hAnsi="Times New Roman" w:cs="Times New Roman"/>
          <w:sz w:val="24"/>
          <w:szCs w:val="24"/>
          <w:lang w:val="en-US" w:eastAsia="pt-BR"/>
        </w:rPr>
        <w:t xml:space="preserve">). </w:t>
      </w:r>
      <w:r w:rsidRPr="007D4CFD">
        <w:rPr>
          <w:rFonts w:ascii="Times New Roman" w:eastAsia="Times New Roman" w:hAnsi="Times New Roman" w:cs="Times New Roman"/>
          <w:b/>
          <w:sz w:val="24"/>
          <w:szCs w:val="24"/>
          <w:lang w:val="en-US" w:eastAsia="pt-BR"/>
        </w:rPr>
        <w:t xml:space="preserve">Table </w:t>
      </w:r>
      <w:r>
        <w:rPr>
          <w:rFonts w:ascii="Times New Roman" w:eastAsia="Times New Roman" w:hAnsi="Times New Roman" w:cs="Times New Roman"/>
          <w:b/>
          <w:sz w:val="24"/>
          <w:szCs w:val="24"/>
          <w:lang w:val="en-US" w:eastAsia="pt-BR"/>
        </w:rPr>
        <w:t>1</w:t>
      </w:r>
      <w:r w:rsidRPr="007D4CFD">
        <w:rPr>
          <w:rFonts w:ascii="Times New Roman" w:eastAsia="Times New Roman" w:hAnsi="Times New Roman" w:cs="Times New Roman"/>
          <w:sz w:val="24"/>
          <w:szCs w:val="24"/>
          <w:lang w:val="en-US" w:eastAsia="pt-BR"/>
        </w:rPr>
        <w:t xml:space="preserve"> </w:t>
      </w:r>
      <w:r w:rsidR="00F93E82" w:rsidRPr="007D4CFD">
        <w:rPr>
          <w:rFonts w:ascii="Times New Roman" w:eastAsia="Times New Roman" w:hAnsi="Times New Roman" w:cs="Times New Roman"/>
          <w:sz w:val="24"/>
          <w:szCs w:val="24"/>
          <w:lang w:val="en-US" w:eastAsia="pt-BR"/>
        </w:rPr>
        <w:t>shows the levels of the experimental conditions</w:t>
      </w:r>
      <w:r w:rsidRPr="007D4CFD">
        <w:rPr>
          <w:rFonts w:ascii="Times New Roman" w:eastAsia="Times New Roman" w:hAnsi="Times New Roman" w:cs="Times New Roman"/>
          <w:sz w:val="24"/>
          <w:szCs w:val="24"/>
          <w:lang w:val="en-US" w:eastAsia="pt-BR"/>
        </w:rPr>
        <w:t>, sample name (F1 to F19, where F indicates FFD), and the amount of reducing sugars released (mg/g substrate).</w:t>
      </w:r>
    </w:p>
    <w:p w14:paraId="6B2C6200" w14:textId="563DAF31" w:rsidR="00437598" w:rsidRPr="0051514B" w:rsidRDefault="00437598" w:rsidP="00ED6AFA">
      <w:pPr>
        <w:spacing w:after="0" w:line="480" w:lineRule="auto"/>
        <w:ind w:firstLine="708"/>
        <w:rPr>
          <w:rFonts w:ascii="Times New Roman" w:eastAsia="Times New Roman" w:hAnsi="Times New Roman" w:cs="Times New Roman"/>
          <w:color w:val="0000FF"/>
          <w:sz w:val="24"/>
          <w:szCs w:val="24"/>
          <w:lang w:val="en-US" w:eastAsia="pt-BR"/>
        </w:rPr>
      </w:pPr>
      <w:r w:rsidRPr="007D4CFD">
        <w:rPr>
          <w:rFonts w:ascii="Times New Roman" w:eastAsia="Times New Roman" w:hAnsi="Times New Roman" w:cs="Times New Roman"/>
          <w:b/>
          <w:bCs/>
          <w:sz w:val="24"/>
          <w:szCs w:val="24"/>
          <w:lang w:val="en-US" w:eastAsia="pt-BR"/>
        </w:rPr>
        <w:t>CCO</w:t>
      </w:r>
      <w:r>
        <w:rPr>
          <w:rFonts w:ascii="Times New Roman" w:eastAsia="Times New Roman" w:hAnsi="Times New Roman" w:cs="Times New Roman"/>
          <w:b/>
          <w:bCs/>
          <w:sz w:val="24"/>
          <w:szCs w:val="24"/>
          <w:lang w:val="en-US" w:eastAsia="pt-BR"/>
        </w:rPr>
        <w:t xml:space="preserve"> design</w:t>
      </w:r>
      <w:r w:rsidRPr="007D4CFD">
        <w:rPr>
          <w:rFonts w:ascii="Times New Roman" w:eastAsia="Times New Roman" w:hAnsi="Times New Roman" w:cs="Times New Roman"/>
          <w:b/>
          <w:bCs/>
          <w:sz w:val="24"/>
          <w:szCs w:val="24"/>
          <w:lang w:val="en-US" w:eastAsia="pt-BR"/>
        </w:rPr>
        <w:t>:</w:t>
      </w:r>
      <w:r w:rsidRPr="007D4CFD">
        <w:rPr>
          <w:rFonts w:ascii="Times New Roman" w:eastAsia="Times New Roman" w:hAnsi="Times New Roman" w:cs="Times New Roman"/>
          <w:sz w:val="24"/>
          <w:szCs w:val="24"/>
          <w:lang w:val="en-US" w:eastAsia="pt-BR"/>
        </w:rPr>
        <w:t xml:space="preserve"> Four independent factors were evaluated (</w:t>
      </w:r>
      <w:r>
        <w:rPr>
          <w:rFonts w:ascii="Times New Roman" w:eastAsia="Times New Roman" w:hAnsi="Times New Roman" w:cs="Times New Roman"/>
          <w:sz w:val="24"/>
          <w:szCs w:val="24"/>
          <w:lang w:val="en-US" w:eastAsia="pt-BR"/>
        </w:rPr>
        <w:t>three</w:t>
      </w:r>
      <w:r w:rsidRPr="007D4CFD">
        <w:rPr>
          <w:rFonts w:ascii="Times New Roman" w:eastAsia="Times New Roman" w:hAnsi="Times New Roman" w:cs="Times New Roman"/>
          <w:sz w:val="24"/>
          <w:szCs w:val="24"/>
          <w:lang w:val="en-US" w:eastAsia="pt-BR"/>
        </w:rPr>
        <w:t xml:space="preserve"> in the alkali pretreatment an</w:t>
      </w:r>
      <w:r>
        <w:rPr>
          <w:rFonts w:ascii="Times New Roman" w:eastAsia="Times New Roman" w:hAnsi="Times New Roman" w:cs="Times New Roman"/>
          <w:sz w:val="24"/>
          <w:szCs w:val="24"/>
          <w:lang w:val="en-US" w:eastAsia="pt-BR"/>
        </w:rPr>
        <w:t>d one in enzymatic hydrolysis): 1)</w:t>
      </w:r>
      <w:r w:rsidRPr="007D4CFD">
        <w:rPr>
          <w:rFonts w:ascii="Times New Roman" w:eastAsia="Times New Roman" w:hAnsi="Times New Roman" w:cs="Times New Roman"/>
          <w:sz w:val="24"/>
          <w:szCs w:val="24"/>
          <w:lang w:val="en-US" w:eastAsia="pt-BR"/>
        </w:rPr>
        <w:t xml:space="preserve"> NaOH concentration</w:t>
      </w:r>
      <w:r w:rsidRPr="007D4CFD">
        <w:rPr>
          <w:rFonts w:ascii="Times New Roman" w:eastAsia="Times New Roman" w:hAnsi="Times New Roman" w:cs="Times New Roman"/>
          <w:sz w:val="24"/>
          <w:szCs w:val="24"/>
          <w:lang w:eastAsia="pt-BR"/>
        </w:rPr>
        <w:t xml:space="preserve"> (</w:t>
      </w:r>
      <w:r w:rsidRPr="007D4CFD">
        <w:rPr>
          <w:rFonts w:ascii="Times New Roman" w:eastAsia="Times New Roman" w:hAnsi="Times New Roman" w:cs="Times New Roman"/>
          <w:sz w:val="24"/>
          <w:szCs w:val="24"/>
          <w:lang w:val="en-US" w:eastAsia="pt-BR"/>
        </w:rPr>
        <w:t xml:space="preserve">0.1 to 0.4 mol/L); </w:t>
      </w:r>
      <w:r>
        <w:rPr>
          <w:rFonts w:ascii="Times New Roman" w:eastAsia="Times New Roman" w:hAnsi="Times New Roman" w:cs="Times New Roman"/>
          <w:sz w:val="24"/>
          <w:szCs w:val="24"/>
          <w:lang w:eastAsia="pt-BR"/>
        </w:rPr>
        <w:t>2)</w:t>
      </w:r>
      <w:r w:rsidRPr="007D4CFD">
        <w:rPr>
          <w:rFonts w:ascii="Times New Roman" w:eastAsia="Times New Roman" w:hAnsi="Times New Roman" w:cs="Times New Roman"/>
          <w:sz w:val="24"/>
          <w:szCs w:val="24"/>
          <w:lang w:eastAsia="pt-BR"/>
        </w:rPr>
        <w:t xml:space="preserve"> </w:t>
      </w:r>
      <w:r w:rsidRPr="007D4CFD">
        <w:rPr>
          <w:rFonts w:ascii="Times New Roman" w:eastAsia="Times New Roman" w:hAnsi="Times New Roman" w:cs="Times New Roman"/>
          <w:sz w:val="24"/>
          <w:szCs w:val="24"/>
          <w:lang w:val="en-US" w:eastAsia="pt-BR"/>
        </w:rPr>
        <w:t xml:space="preserve">Pretreatment temperature (100 to 180 </w:t>
      </w:r>
      <w:r w:rsidRPr="007D4CFD">
        <w:rPr>
          <w:rFonts w:ascii="Times New Roman" w:eastAsia="Times New Roman" w:hAnsi="Times New Roman" w:cs="Times New Roman"/>
          <w:sz w:val="24"/>
          <w:szCs w:val="24"/>
          <w:lang w:eastAsia="pt-BR"/>
        </w:rPr>
        <w:sym w:font="Symbol" w:char="F0B0"/>
      </w:r>
      <w:r w:rsidRPr="007D4CFD">
        <w:rPr>
          <w:rFonts w:ascii="Times New Roman" w:eastAsia="Times New Roman" w:hAnsi="Times New Roman" w:cs="Times New Roman"/>
          <w:sz w:val="24"/>
          <w:szCs w:val="24"/>
          <w:lang w:val="en-US" w:eastAsia="pt-BR"/>
        </w:rPr>
        <w:t>C); 3</w:t>
      </w:r>
      <w:r>
        <w:rPr>
          <w:rFonts w:ascii="Times New Roman" w:eastAsia="Times New Roman" w:hAnsi="Times New Roman" w:cs="Times New Roman"/>
          <w:sz w:val="24"/>
          <w:szCs w:val="24"/>
          <w:lang w:val="en-US" w:eastAsia="pt-BR"/>
        </w:rPr>
        <w:t>)</w:t>
      </w:r>
      <w:r w:rsidRPr="007D4CFD">
        <w:rPr>
          <w:rFonts w:ascii="Times New Roman" w:eastAsia="Times New Roman" w:hAnsi="Times New Roman" w:cs="Times New Roman"/>
          <w:sz w:val="24"/>
          <w:szCs w:val="24"/>
          <w:lang w:val="en-US" w:eastAsia="pt-BR"/>
        </w:rPr>
        <w:t xml:space="preserve"> Pret</w:t>
      </w:r>
      <w:r>
        <w:rPr>
          <w:rFonts w:ascii="Times New Roman" w:eastAsia="Times New Roman" w:hAnsi="Times New Roman" w:cs="Times New Roman"/>
          <w:sz w:val="24"/>
          <w:szCs w:val="24"/>
          <w:lang w:val="en-US" w:eastAsia="pt-BR"/>
        </w:rPr>
        <w:t>reatment time (20 to 60 min); and 4)</w:t>
      </w:r>
      <w:r w:rsidRPr="007D4CFD">
        <w:rPr>
          <w:rFonts w:ascii="Times New Roman" w:eastAsia="Times New Roman" w:hAnsi="Times New Roman" w:cs="Times New Roman"/>
          <w:sz w:val="24"/>
          <w:szCs w:val="24"/>
          <w:lang w:val="en-US" w:eastAsia="pt-BR"/>
        </w:rPr>
        <w:t xml:space="preserve"> Enzyme load</w:t>
      </w:r>
      <w:r>
        <w:rPr>
          <w:rFonts w:ascii="Times New Roman" w:eastAsia="Times New Roman" w:hAnsi="Times New Roman" w:cs="Times New Roman"/>
          <w:sz w:val="24"/>
          <w:szCs w:val="24"/>
          <w:lang w:val="en-US" w:eastAsia="pt-BR"/>
        </w:rPr>
        <w:t>ing</w:t>
      </w:r>
      <w:r w:rsidRPr="007D4CFD">
        <w:rPr>
          <w:rFonts w:ascii="Times New Roman" w:eastAsia="Times New Roman" w:hAnsi="Times New Roman" w:cs="Times New Roman"/>
          <w:sz w:val="24"/>
          <w:szCs w:val="24"/>
          <w:lang w:val="en-US" w:eastAsia="pt-BR"/>
        </w:rPr>
        <w:t xml:space="preserve"> (7.5 to 17.5%). </w:t>
      </w:r>
      <w:r>
        <w:rPr>
          <w:rFonts w:ascii="Times New Roman" w:eastAsia="Times New Roman" w:hAnsi="Times New Roman" w:cs="Times New Roman"/>
          <w:sz w:val="24"/>
          <w:szCs w:val="24"/>
          <w:lang w:val="en-US" w:eastAsia="pt-BR"/>
        </w:rPr>
        <w:t>Reaction volume</w:t>
      </w:r>
      <w:r w:rsidRPr="007D4CFD">
        <w:rPr>
          <w:rFonts w:ascii="Times New Roman" w:eastAsia="Times New Roman" w:hAnsi="Times New Roman" w:cs="Times New Roman"/>
          <w:sz w:val="24"/>
          <w:szCs w:val="24"/>
          <w:lang w:val="en-US" w:eastAsia="pt-BR"/>
        </w:rPr>
        <w:t xml:space="preserve"> in </w:t>
      </w:r>
      <w:r>
        <w:rPr>
          <w:rFonts w:ascii="Times New Roman" w:eastAsia="Times New Roman" w:hAnsi="Times New Roman" w:cs="Times New Roman"/>
          <w:sz w:val="24"/>
          <w:szCs w:val="24"/>
          <w:lang w:val="en-US" w:eastAsia="pt-BR"/>
        </w:rPr>
        <w:t xml:space="preserve">the </w:t>
      </w:r>
      <w:r w:rsidRPr="007D4CFD">
        <w:rPr>
          <w:rFonts w:ascii="Times New Roman" w:eastAsia="Times New Roman" w:hAnsi="Times New Roman" w:cs="Times New Roman"/>
          <w:sz w:val="24"/>
          <w:szCs w:val="24"/>
          <w:lang w:val="en-US" w:eastAsia="pt-BR"/>
        </w:rPr>
        <w:t>hydrolysis was kept constant at 850</w:t>
      </w:r>
      <w:r>
        <w:rPr>
          <w:rFonts w:ascii="Times New Roman" w:eastAsia="Times New Roman" w:hAnsi="Times New Roman" w:cs="Times New Roman"/>
          <w:sz w:val="24"/>
          <w:szCs w:val="24"/>
          <w:lang w:val="en-US" w:eastAsia="pt-BR"/>
        </w:rPr>
        <w:t xml:space="preserve"> </w:t>
      </w:r>
      <w:r w:rsidRPr="007D4CFD">
        <w:rPr>
          <w:rFonts w:ascii="Times New Roman" w:eastAsia="Times New Roman" w:hAnsi="Times New Roman" w:cs="Times New Roman"/>
          <w:sz w:val="24"/>
          <w:szCs w:val="24"/>
          <w:lang w:val="en-US" w:eastAsia="pt-BR"/>
        </w:rPr>
        <w:t>µ</w:t>
      </w:r>
      <w:r>
        <w:rPr>
          <w:rFonts w:ascii="Times New Roman" w:eastAsia="Times New Roman" w:hAnsi="Times New Roman" w:cs="Times New Roman"/>
          <w:sz w:val="24"/>
          <w:szCs w:val="24"/>
          <w:lang w:val="en-US" w:eastAsia="pt-BR"/>
        </w:rPr>
        <w:t>L</w:t>
      </w:r>
      <w:r w:rsidR="00BC6BE3" w:rsidRPr="00BC6BE3">
        <w:rPr>
          <w:rFonts w:ascii="Times New Roman" w:eastAsia="Times New Roman" w:hAnsi="Times New Roman" w:cs="Times New Roman"/>
          <w:sz w:val="24"/>
          <w:szCs w:val="24"/>
          <w:lang w:val="en-US" w:eastAsia="pt-BR"/>
        </w:rPr>
        <w:t xml:space="preserve">, since the conditions used correspond to low solid to liquid ratio. </w:t>
      </w:r>
      <w:r w:rsidRPr="000749EB">
        <w:rPr>
          <w:rFonts w:ascii="Times New Roman" w:eastAsia="Times New Roman" w:hAnsi="Times New Roman" w:cs="Times New Roman"/>
          <w:b/>
          <w:color w:val="0000FF"/>
          <w:sz w:val="24"/>
          <w:szCs w:val="24"/>
          <w:highlight w:val="yellow"/>
          <w:lang w:val="en-US" w:eastAsia="pt-BR"/>
        </w:rPr>
        <w:t xml:space="preserve">Table </w:t>
      </w:r>
      <w:r w:rsidR="0051514B" w:rsidRPr="000749EB">
        <w:rPr>
          <w:rFonts w:ascii="Times New Roman" w:eastAsia="Times New Roman" w:hAnsi="Times New Roman" w:cs="Times New Roman"/>
          <w:b/>
          <w:color w:val="0000FF"/>
          <w:sz w:val="24"/>
          <w:szCs w:val="24"/>
          <w:highlight w:val="yellow"/>
          <w:lang w:val="en-US" w:eastAsia="pt-BR"/>
        </w:rPr>
        <w:t>2</w:t>
      </w:r>
      <w:r w:rsidR="0051514B" w:rsidRPr="000749EB">
        <w:rPr>
          <w:rFonts w:ascii="Times New Roman" w:eastAsia="Times New Roman" w:hAnsi="Times New Roman" w:cs="Times New Roman"/>
          <w:color w:val="0000FF"/>
          <w:sz w:val="24"/>
          <w:szCs w:val="24"/>
          <w:highlight w:val="yellow"/>
          <w:lang w:val="en-US" w:eastAsia="pt-BR"/>
        </w:rPr>
        <w:t xml:space="preserve"> </w:t>
      </w:r>
      <w:r w:rsidRPr="000749EB">
        <w:rPr>
          <w:rFonts w:ascii="Times New Roman" w:eastAsia="Times New Roman" w:hAnsi="Times New Roman" w:cs="Times New Roman"/>
          <w:color w:val="0000FF"/>
          <w:sz w:val="24"/>
          <w:szCs w:val="24"/>
          <w:highlight w:val="yellow"/>
          <w:lang w:val="en-US" w:eastAsia="pt-BR"/>
        </w:rPr>
        <w:t xml:space="preserve">shows the levels of the experimental conditions, sample names (C1 to C27, where C indicates CCO design), and the </w:t>
      </w:r>
      <w:r w:rsidR="00F93E82" w:rsidRPr="000749EB">
        <w:rPr>
          <w:rFonts w:ascii="Times New Roman" w:eastAsia="Times New Roman" w:hAnsi="Times New Roman" w:cs="Times New Roman"/>
          <w:color w:val="0000FF"/>
          <w:sz w:val="24"/>
          <w:szCs w:val="24"/>
          <w:highlight w:val="yellow"/>
          <w:lang w:val="en-US" w:eastAsia="pt-BR"/>
        </w:rPr>
        <w:t>amount</w:t>
      </w:r>
      <w:r w:rsidRPr="000749EB">
        <w:rPr>
          <w:rFonts w:ascii="Times New Roman" w:eastAsia="Times New Roman" w:hAnsi="Times New Roman" w:cs="Times New Roman"/>
          <w:color w:val="0000FF"/>
          <w:sz w:val="24"/>
          <w:szCs w:val="24"/>
          <w:highlight w:val="yellow"/>
          <w:lang w:val="en-US" w:eastAsia="pt-BR"/>
        </w:rPr>
        <w:t xml:space="preserve"> of reducing sugars</w:t>
      </w:r>
      <w:r w:rsidR="00D70252" w:rsidRPr="000749EB">
        <w:rPr>
          <w:rFonts w:ascii="Times New Roman" w:eastAsia="Times New Roman" w:hAnsi="Times New Roman" w:cs="Times New Roman"/>
          <w:color w:val="0000FF"/>
          <w:sz w:val="24"/>
          <w:szCs w:val="24"/>
          <w:highlight w:val="yellow"/>
          <w:lang w:val="en-US" w:eastAsia="pt-BR"/>
        </w:rPr>
        <w:t xml:space="preserve"> released</w:t>
      </w:r>
      <w:r w:rsidRPr="000749EB">
        <w:rPr>
          <w:rFonts w:ascii="Times New Roman" w:eastAsia="Times New Roman" w:hAnsi="Times New Roman" w:cs="Times New Roman"/>
          <w:color w:val="0000FF"/>
          <w:sz w:val="24"/>
          <w:szCs w:val="24"/>
          <w:highlight w:val="yellow"/>
          <w:lang w:val="en-US" w:eastAsia="pt-BR"/>
        </w:rPr>
        <w:t xml:space="preserve"> (mg/g substrate).</w:t>
      </w:r>
    </w:p>
    <w:p w14:paraId="20B895B5" w14:textId="77777777" w:rsidR="00437598" w:rsidRPr="007D4CFD" w:rsidRDefault="00437598" w:rsidP="00ED6AFA">
      <w:pPr>
        <w:autoSpaceDE w:val="0"/>
        <w:autoSpaceDN w:val="0"/>
        <w:adjustRightInd w:val="0"/>
        <w:spacing w:after="0" w:line="480" w:lineRule="auto"/>
        <w:rPr>
          <w:rFonts w:ascii="Times New Roman" w:hAnsi="Times New Roman" w:cs="Times New Roman"/>
          <w:sz w:val="24"/>
          <w:szCs w:val="24"/>
          <w:lang w:val="en-US"/>
        </w:rPr>
      </w:pPr>
    </w:p>
    <w:p w14:paraId="64541665" w14:textId="63D71484" w:rsidR="00437598" w:rsidRPr="00C470E8" w:rsidRDefault="00437598" w:rsidP="00ED6AFA">
      <w:pPr>
        <w:autoSpaceDE w:val="0"/>
        <w:autoSpaceDN w:val="0"/>
        <w:adjustRightInd w:val="0"/>
        <w:spacing w:after="0" w:line="480" w:lineRule="auto"/>
        <w:rPr>
          <w:rFonts w:ascii="Times New Roman" w:eastAsia="MyriadPro-SemiboldIt" w:hAnsi="Times New Roman" w:cs="Times New Roman"/>
          <w:b/>
          <w:i/>
          <w:iCs/>
          <w:sz w:val="24"/>
          <w:szCs w:val="24"/>
          <w:lang w:val="en-US"/>
        </w:rPr>
      </w:pPr>
      <w:r w:rsidRPr="00C470E8">
        <w:rPr>
          <w:rFonts w:ascii="Times New Roman" w:eastAsia="MyriadPro-SemiboldIt" w:hAnsi="Times New Roman" w:cs="Times New Roman"/>
          <w:b/>
          <w:i/>
          <w:iCs/>
          <w:sz w:val="24"/>
          <w:szCs w:val="24"/>
          <w:lang w:val="en-US"/>
        </w:rPr>
        <w:t>2.4 Automated enzymatic saccharification analysis</w:t>
      </w:r>
    </w:p>
    <w:p w14:paraId="08EC1223" w14:textId="3A5A9037" w:rsidR="00437598" w:rsidRPr="007D4CFD" w:rsidRDefault="00437598" w:rsidP="00ED6AF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Enzymatic s</w:t>
      </w:r>
      <w:r w:rsidRPr="007D4CFD">
        <w:rPr>
          <w:rFonts w:ascii="Times New Roman" w:hAnsi="Times New Roman" w:cs="Times New Roman"/>
          <w:sz w:val="24"/>
          <w:szCs w:val="24"/>
          <w:lang w:val="en-US"/>
        </w:rPr>
        <w:t xml:space="preserve">accharification analysis was performed </w:t>
      </w:r>
      <w:r>
        <w:rPr>
          <w:rFonts w:ascii="Times New Roman" w:hAnsi="Times New Roman" w:cs="Times New Roman"/>
          <w:sz w:val="24"/>
          <w:szCs w:val="24"/>
          <w:lang w:val="en-US"/>
        </w:rPr>
        <w:t>using the automated system</w:t>
      </w:r>
      <w:r w:rsidRPr="007D4CFD">
        <w:rPr>
          <w:rFonts w:ascii="Times New Roman" w:hAnsi="Times New Roman" w:cs="Times New Roman"/>
          <w:sz w:val="24"/>
          <w:szCs w:val="24"/>
          <w:lang w:val="en-US"/>
        </w:rPr>
        <w:t xml:space="preserve"> </w:t>
      </w:r>
      <w:r w:rsidRPr="007D4CFD">
        <w:rPr>
          <w:rFonts w:ascii="Times New Roman" w:eastAsia="MyriadPro-SemiboldIt" w:hAnsi="Times New Roman" w:cs="Times New Roman"/>
          <w:sz w:val="24"/>
          <w:szCs w:val="24"/>
          <w:lang w:val="en-US"/>
        </w:rPr>
        <w:t xml:space="preserve">as previously described </w:t>
      </w:r>
      <w:r>
        <w:rPr>
          <w:rFonts w:ascii="Times New Roman" w:eastAsia="MyriadPro-SemiboldIt" w:hAnsi="Times New Roman" w:cs="Times New Roman"/>
          <w:sz w:val="24"/>
          <w:szCs w:val="24"/>
          <w:lang w:val="en-US"/>
        </w:rPr>
        <w:fldChar w:fldCharType="begin"/>
      </w:r>
      <w:r w:rsidR="0018296B">
        <w:rPr>
          <w:rFonts w:ascii="Times New Roman" w:eastAsia="MyriadPro-SemiboldIt" w:hAnsi="Times New Roman" w:cs="Times New Roman"/>
          <w:sz w:val="24"/>
          <w:szCs w:val="24"/>
          <w:lang w:val="en-US"/>
        </w:rPr>
        <w:instrText xml:space="preserve"> ADDIN EN.CITE &lt;EndNote&gt;&lt;Cite&gt;&lt;Author&gt;Gomez&lt;/Author&gt;&lt;Year&gt;2010&lt;/Year&gt;&lt;RecNum&gt;2072&lt;/RecNum&gt;&lt;DisplayText&gt;(Gomez et al., 2010)&lt;/DisplayText&gt;&lt;record&gt;&lt;rec-number&gt;2072&lt;/rec-number&gt;&lt;foreign-keys&gt;&lt;key app="EN" db-id="tr0xvz29itxw2ke5dewvvf9xptse2rexpz02"&gt;2072&lt;/key&gt;&lt;/foreign-keys&gt;&lt;ref-type name="Journal Article"&gt;17&lt;/ref-type&gt;&lt;contributors&gt;&lt;authors&gt;&lt;author&gt;Gomez, Leonardo D.&lt;/author&gt;&lt;author&gt;Whitehead, Caragh&lt;/author&gt;&lt;author&gt;Barakate, Abdellah&lt;/author&gt;&lt;author&gt;Halpin, Claire&lt;/author&gt;&lt;author&gt;McQueen-Mason, Simon J.&lt;/author&gt;&lt;/authors&gt;&lt;/contributors&gt;&lt;titles&gt;&lt;title&gt;Automated saccharification assay for determination of digestibility in plant materials&lt;/title&gt;&lt;secondary-title&gt;Biotechnol. Biofuels&lt;/secondary-title&gt;&lt;/titles&gt;&lt;periodical&gt;&lt;full-title&gt;Biotechnol. Biofuels&lt;/full-title&gt;&lt;/periodical&gt;&lt;pages&gt;23&lt;/pages&gt;&lt;volume&gt;3&lt;/volume&gt;&lt;number&gt;1&lt;/number&gt;&lt;dates&gt;&lt;year&gt;2010&lt;/year&gt;&lt;pub-dates&gt;&lt;date&gt;2010/10/27&lt;/date&gt;&lt;/pub-dates&gt;&lt;/dates&gt;&lt;isbn&gt;1754-6834&lt;/isbn&gt;&lt;urls&gt;&lt;related-urls&gt;&lt;url&gt;https://doi.org/10.1186/1754-6834-3-23&lt;/url&gt;&lt;/related-urls&gt;&lt;/urls&gt;&lt;electronic-resource-num&gt;10.1186/1754-6834-3-23&lt;/electronic-resource-num&gt;&lt;/record&gt;&lt;/Cite&gt;&lt;/EndNote&gt;</w:instrText>
      </w:r>
      <w:r>
        <w:rPr>
          <w:rFonts w:ascii="Times New Roman" w:eastAsia="MyriadPro-SemiboldIt" w:hAnsi="Times New Roman" w:cs="Times New Roman"/>
          <w:sz w:val="24"/>
          <w:szCs w:val="24"/>
          <w:lang w:val="en-US"/>
        </w:rPr>
        <w:fldChar w:fldCharType="separate"/>
      </w:r>
      <w:r w:rsidR="0018296B">
        <w:rPr>
          <w:rFonts w:ascii="Times New Roman" w:eastAsia="MyriadPro-SemiboldIt" w:hAnsi="Times New Roman" w:cs="Times New Roman"/>
          <w:noProof/>
          <w:sz w:val="24"/>
          <w:szCs w:val="24"/>
          <w:lang w:val="en-US"/>
        </w:rPr>
        <w:t>(</w:t>
      </w:r>
      <w:hyperlink w:anchor="_ENREF_15" w:tooltip="Gomez, 2010 #2072" w:history="1">
        <w:r w:rsidR="00DB458C">
          <w:rPr>
            <w:rFonts w:ascii="Times New Roman" w:eastAsia="MyriadPro-SemiboldIt" w:hAnsi="Times New Roman" w:cs="Times New Roman"/>
            <w:noProof/>
            <w:sz w:val="24"/>
            <w:szCs w:val="24"/>
            <w:lang w:val="en-US"/>
          </w:rPr>
          <w:t>Gomez et al., 2010</w:t>
        </w:r>
      </w:hyperlink>
      <w:r w:rsidR="0018296B">
        <w:rPr>
          <w:rFonts w:ascii="Times New Roman" w:eastAsia="MyriadPro-SemiboldIt" w:hAnsi="Times New Roman" w:cs="Times New Roman"/>
          <w:noProof/>
          <w:sz w:val="24"/>
          <w:szCs w:val="24"/>
          <w:lang w:val="en-US"/>
        </w:rPr>
        <w:t>)</w:t>
      </w:r>
      <w:r>
        <w:rPr>
          <w:rFonts w:ascii="Times New Roman" w:eastAsia="MyriadPro-SemiboldIt" w:hAnsi="Times New Roman" w:cs="Times New Roman"/>
          <w:sz w:val="24"/>
          <w:szCs w:val="24"/>
          <w:lang w:val="en-US"/>
        </w:rPr>
        <w:fldChar w:fldCharType="end"/>
      </w:r>
      <w:r>
        <w:rPr>
          <w:rFonts w:ascii="Times New Roman" w:eastAsia="MyriadPro-SemiboldIt" w:hAnsi="Times New Roman" w:cs="Times New Roman"/>
          <w:sz w:val="24"/>
          <w:szCs w:val="24"/>
          <w:lang w:val="en-US"/>
        </w:rPr>
        <w:t xml:space="preserve">. </w:t>
      </w:r>
      <w:r>
        <w:rPr>
          <w:rFonts w:ascii="Times New Roman" w:hAnsi="Times New Roman" w:cs="Times New Roman"/>
          <w:sz w:val="24"/>
          <w:szCs w:val="24"/>
          <w:shd w:val="clear" w:color="auto" w:fill="FFFFFF"/>
        </w:rPr>
        <w:t>Dry SCB</w:t>
      </w:r>
      <w:r w:rsidRPr="007D4CF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7D4CFD">
        <w:rPr>
          <w:rFonts w:ascii="Times New Roman" w:hAnsi="Times New Roman" w:cs="Times New Roman"/>
          <w:sz w:val="24"/>
          <w:szCs w:val="24"/>
          <w:shd w:val="clear" w:color="auto" w:fill="FFFFFF"/>
        </w:rPr>
        <w:t>4</w:t>
      </w:r>
      <w:r>
        <w:rPr>
          <w:rFonts w:ascii="Times New Roman" w:hAnsi="Times New Roman" w:cs="Times New Roman"/>
          <w:sz w:val="24"/>
          <w:szCs w:val="24"/>
          <w:lang w:val="en-US"/>
        </w:rPr>
        <w:t xml:space="preserve"> mg with the precise weight recorded </w:t>
      </w:r>
      <w:r>
        <w:rPr>
          <w:rFonts w:ascii="Times New Roman" w:hAnsi="Times New Roman" w:cs="Times New Roman"/>
          <w:sz w:val="24"/>
          <w:szCs w:val="24"/>
          <w:lang w:val="en-US"/>
        </w:rPr>
        <w:lastRenderedPageBreak/>
        <w:t>for each sample)</w:t>
      </w:r>
      <w:r w:rsidRPr="007D4CF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was</w:t>
      </w:r>
      <w:r w:rsidRPr="007D4CFD">
        <w:rPr>
          <w:rFonts w:ascii="Times New Roman" w:hAnsi="Times New Roman" w:cs="Times New Roman"/>
          <w:sz w:val="24"/>
          <w:szCs w:val="24"/>
          <w:shd w:val="clear" w:color="auto" w:fill="FFFFFF"/>
        </w:rPr>
        <w:t xml:space="preserve"> weighed </w:t>
      </w:r>
      <w:r>
        <w:rPr>
          <w:rFonts w:ascii="Times New Roman" w:hAnsi="Times New Roman" w:cs="Times New Roman"/>
          <w:sz w:val="24"/>
          <w:szCs w:val="24"/>
          <w:shd w:val="clear" w:color="auto" w:fill="FFFFFF"/>
        </w:rPr>
        <w:t xml:space="preserve">into four replicates </w:t>
      </w:r>
      <w:r w:rsidRPr="007D4CFD">
        <w:rPr>
          <w:rFonts w:ascii="Times New Roman" w:hAnsi="Times New Roman" w:cs="Times New Roman"/>
          <w:sz w:val="24"/>
          <w:szCs w:val="24"/>
          <w:shd w:val="clear" w:color="auto" w:fill="FFFFFF"/>
        </w:rPr>
        <w:t>in 96</w:t>
      </w:r>
      <w:r w:rsidRPr="007D4CFD">
        <w:rPr>
          <w:rFonts w:ascii="Cambria Math" w:hAnsi="Cambria Math" w:cs="Cambria Math"/>
          <w:sz w:val="24"/>
          <w:szCs w:val="24"/>
          <w:shd w:val="clear" w:color="auto" w:fill="FFFFFF"/>
        </w:rPr>
        <w:t>‐</w:t>
      </w:r>
      <w:r w:rsidRPr="007D4CFD">
        <w:rPr>
          <w:rFonts w:ascii="Times New Roman" w:hAnsi="Times New Roman" w:cs="Times New Roman"/>
          <w:sz w:val="24"/>
          <w:szCs w:val="24"/>
          <w:shd w:val="clear" w:color="auto" w:fill="FFFFFF"/>
        </w:rPr>
        <w:t xml:space="preserve">well plates and expressed as the average of saccharification. Enzymatic </w:t>
      </w:r>
      <w:r>
        <w:rPr>
          <w:rFonts w:ascii="Times New Roman" w:hAnsi="Times New Roman" w:cs="Times New Roman"/>
          <w:sz w:val="24"/>
          <w:szCs w:val="24"/>
          <w:shd w:val="clear" w:color="auto" w:fill="FFFFFF"/>
        </w:rPr>
        <w:t>saccharification</w:t>
      </w:r>
      <w:r w:rsidRPr="007D4CFD">
        <w:rPr>
          <w:rFonts w:ascii="Times New Roman" w:eastAsia="MyriadPro-SemiboldIt" w:hAnsi="Times New Roman" w:cs="Times New Roman"/>
          <w:sz w:val="24"/>
          <w:szCs w:val="24"/>
          <w:lang w:val="en-US"/>
        </w:rPr>
        <w:t xml:space="preserve"> and </w:t>
      </w:r>
      <w:r>
        <w:rPr>
          <w:rFonts w:ascii="Times New Roman" w:eastAsia="MyriadPro-SemiboldIt" w:hAnsi="Times New Roman" w:cs="Times New Roman"/>
          <w:sz w:val="24"/>
          <w:szCs w:val="24"/>
          <w:lang w:val="en-US"/>
        </w:rPr>
        <w:t xml:space="preserve">reducing </w:t>
      </w:r>
      <w:r w:rsidRPr="007D4CFD">
        <w:rPr>
          <w:rFonts w:ascii="Times New Roman" w:eastAsia="MyriadPro-SemiboldIt" w:hAnsi="Times New Roman" w:cs="Times New Roman"/>
          <w:sz w:val="24"/>
          <w:szCs w:val="24"/>
          <w:lang w:val="en-US"/>
        </w:rPr>
        <w:t>sugar</w:t>
      </w:r>
      <w:r>
        <w:rPr>
          <w:rFonts w:ascii="Times New Roman" w:eastAsia="MyriadPro-SemiboldIt" w:hAnsi="Times New Roman" w:cs="Times New Roman"/>
          <w:sz w:val="24"/>
          <w:szCs w:val="24"/>
          <w:lang w:val="en-US"/>
        </w:rPr>
        <w:t>s</w:t>
      </w:r>
      <w:r w:rsidRPr="007D4CFD">
        <w:rPr>
          <w:rFonts w:ascii="Times New Roman" w:eastAsia="MyriadPro-SemiboldIt" w:hAnsi="Times New Roman" w:cs="Times New Roman"/>
          <w:sz w:val="24"/>
          <w:szCs w:val="24"/>
          <w:lang w:val="en-US"/>
        </w:rPr>
        <w:t xml:space="preserve"> determination</w:t>
      </w:r>
      <w:r>
        <w:rPr>
          <w:rFonts w:ascii="Times New Roman" w:eastAsia="MyriadPro-SemiboldIt" w:hAnsi="Times New Roman" w:cs="Times New Roman"/>
          <w:sz w:val="24"/>
          <w:szCs w:val="24"/>
          <w:lang w:val="en-US"/>
        </w:rPr>
        <w:t>s</w:t>
      </w:r>
      <w:r w:rsidRPr="007D4CFD">
        <w:rPr>
          <w:rFonts w:ascii="Times New Roman" w:eastAsia="MyriadPro-SemiboldIt" w:hAnsi="Times New Roman" w:cs="Times New Roman"/>
          <w:sz w:val="24"/>
          <w:szCs w:val="24"/>
          <w:lang w:val="en-US"/>
        </w:rPr>
        <w:t xml:space="preserve"> were performed in a liquid handling </w:t>
      </w:r>
      <w:r>
        <w:rPr>
          <w:rFonts w:ascii="Times New Roman" w:eastAsia="MyriadPro-SemiboldIt" w:hAnsi="Times New Roman" w:cs="Times New Roman"/>
          <w:sz w:val="24"/>
          <w:szCs w:val="24"/>
          <w:lang w:val="en-US"/>
        </w:rPr>
        <w:t xml:space="preserve">robotic </w:t>
      </w:r>
      <w:r w:rsidRPr="007D4CFD">
        <w:rPr>
          <w:rFonts w:ascii="Times New Roman" w:eastAsia="MyriadPro-SemiboldIt" w:hAnsi="Times New Roman" w:cs="Times New Roman"/>
          <w:sz w:val="24"/>
          <w:szCs w:val="24"/>
          <w:lang w:val="en-US"/>
        </w:rPr>
        <w:t>platf</w:t>
      </w:r>
      <w:r>
        <w:rPr>
          <w:rFonts w:ascii="Times New Roman" w:eastAsia="MyriadPro-SemiboldIt" w:hAnsi="Times New Roman" w:cs="Times New Roman"/>
          <w:sz w:val="24"/>
          <w:szCs w:val="24"/>
          <w:lang w:val="en-US"/>
        </w:rPr>
        <w:t>or</w:t>
      </w:r>
      <w:r w:rsidRPr="007D4CFD">
        <w:rPr>
          <w:rFonts w:ascii="Times New Roman" w:eastAsia="MyriadPro-SemiboldIt" w:hAnsi="Times New Roman" w:cs="Times New Roman"/>
          <w:sz w:val="24"/>
          <w:szCs w:val="24"/>
          <w:lang w:val="en-US"/>
        </w:rPr>
        <w:t xml:space="preserve">m </w:t>
      </w:r>
      <w:r w:rsidRPr="007D4CFD">
        <w:rPr>
          <w:rFonts w:ascii="Times New Roman" w:hAnsi="Times New Roman" w:cs="Times New Roman"/>
          <w:sz w:val="24"/>
          <w:szCs w:val="24"/>
          <w:lang w:val="en-US"/>
        </w:rPr>
        <w:t xml:space="preserve">(Tecan Evo 200; Tecan Group Ltd. </w:t>
      </w:r>
      <w:proofErr w:type="spellStart"/>
      <w:r w:rsidRPr="007D4CFD">
        <w:rPr>
          <w:rFonts w:ascii="Times New Roman" w:hAnsi="Times New Roman" w:cs="Times New Roman"/>
          <w:sz w:val="24"/>
          <w:szCs w:val="24"/>
          <w:lang w:val="en-US"/>
        </w:rPr>
        <w:t>Männedorf</w:t>
      </w:r>
      <w:proofErr w:type="spellEnd"/>
      <w:r w:rsidRPr="007D4CFD">
        <w:rPr>
          <w:rFonts w:ascii="Times New Roman" w:hAnsi="Times New Roman" w:cs="Times New Roman"/>
          <w:sz w:val="24"/>
          <w:szCs w:val="24"/>
          <w:lang w:val="en-US"/>
        </w:rPr>
        <w:t>, Switzerland),</w:t>
      </w:r>
      <w:r w:rsidRPr="007D4CFD">
        <w:rPr>
          <w:rFonts w:ascii="Times New Roman" w:eastAsia="MyriadPro-SemiboldIt" w:hAnsi="Times New Roman" w:cs="Times New Roman"/>
          <w:sz w:val="24"/>
          <w:szCs w:val="24"/>
          <w:lang w:val="en-US"/>
        </w:rPr>
        <w:t xml:space="preserve"> containing </w:t>
      </w:r>
      <w:r>
        <w:rPr>
          <w:rFonts w:ascii="Times New Roman" w:eastAsia="MyriadPro-SemiboldIt" w:hAnsi="Times New Roman" w:cs="Times New Roman"/>
          <w:sz w:val="24"/>
          <w:szCs w:val="24"/>
          <w:lang w:val="en-US"/>
        </w:rPr>
        <w:t xml:space="preserve">the </w:t>
      </w:r>
      <w:r w:rsidRPr="007D4CFD">
        <w:rPr>
          <w:rFonts w:ascii="Times New Roman" w:eastAsia="MyriadPro-SemiboldIt" w:hAnsi="Times New Roman" w:cs="Times New Roman"/>
          <w:sz w:val="24"/>
          <w:szCs w:val="24"/>
          <w:lang w:val="en-US"/>
        </w:rPr>
        <w:t xml:space="preserve">enzyme cocktail </w:t>
      </w:r>
      <w:proofErr w:type="spellStart"/>
      <w:r w:rsidRPr="007D4CFD">
        <w:rPr>
          <w:rFonts w:ascii="Times New Roman" w:eastAsia="MyriadPro-SemiboldIt" w:hAnsi="Times New Roman" w:cs="Times New Roman"/>
          <w:sz w:val="24"/>
          <w:szCs w:val="24"/>
          <w:lang w:val="en-US"/>
        </w:rPr>
        <w:t>Cellic</w:t>
      </w:r>
      <w:proofErr w:type="spellEnd"/>
      <w:r w:rsidRPr="007D4CFD">
        <w:rPr>
          <w:rFonts w:ascii="Times New Roman" w:eastAsia="MyriadPro-SemiboldIt" w:hAnsi="Times New Roman" w:cs="Times New Roman"/>
          <w:sz w:val="24"/>
          <w:szCs w:val="24"/>
          <w:vertAlign w:val="superscript"/>
          <w:lang w:val="en-US"/>
        </w:rPr>
        <w:t>®</w:t>
      </w:r>
      <w:r w:rsidRPr="007D4CFD">
        <w:rPr>
          <w:rFonts w:ascii="Times New Roman" w:eastAsia="MyriadPro-SemiboldIt" w:hAnsi="Times New Roman" w:cs="Times New Roman"/>
          <w:sz w:val="24"/>
          <w:szCs w:val="24"/>
          <w:lang w:val="en-US"/>
        </w:rPr>
        <w:t xml:space="preserve"> Ctec3 (Novozymes, </w:t>
      </w:r>
      <w:proofErr w:type="spellStart"/>
      <w:r w:rsidRPr="007D4CFD">
        <w:rPr>
          <w:rFonts w:ascii="Times New Roman" w:eastAsia="MyriadPro-SemiboldIt" w:hAnsi="Times New Roman" w:cs="Times New Roman"/>
          <w:sz w:val="24"/>
          <w:szCs w:val="24"/>
          <w:lang w:val="en-US"/>
        </w:rPr>
        <w:t>Bagsvaerd</w:t>
      </w:r>
      <w:proofErr w:type="spellEnd"/>
      <w:r w:rsidRPr="007D4CFD">
        <w:rPr>
          <w:rFonts w:ascii="Times New Roman" w:eastAsia="MyriadPro-SemiboldIt" w:hAnsi="Times New Roman" w:cs="Times New Roman"/>
          <w:sz w:val="24"/>
          <w:szCs w:val="24"/>
          <w:lang w:val="en-US"/>
        </w:rPr>
        <w:t>, Denmark)</w:t>
      </w:r>
      <w:r>
        <w:rPr>
          <w:rFonts w:ascii="Times New Roman" w:eastAsia="MyriadPro-SemiboldIt" w:hAnsi="Times New Roman" w:cs="Times New Roman"/>
          <w:sz w:val="24"/>
          <w:szCs w:val="24"/>
          <w:lang w:val="en-US"/>
        </w:rPr>
        <w:t xml:space="preserve"> </w:t>
      </w:r>
      <w:r w:rsidRPr="007D4CFD">
        <w:rPr>
          <w:rFonts w:ascii="Times New Roman" w:eastAsia="Times New Roman" w:hAnsi="Times New Roman" w:cs="Times New Roman"/>
          <w:sz w:val="24"/>
          <w:szCs w:val="24"/>
          <w:lang w:val="en-US" w:eastAsia="pt-BR"/>
        </w:rPr>
        <w:t xml:space="preserve">from 2.5 to 17.5% </w:t>
      </w:r>
      <w:r>
        <w:rPr>
          <w:rFonts w:ascii="Times New Roman" w:eastAsia="Times New Roman" w:hAnsi="Times New Roman" w:cs="Times New Roman"/>
          <w:sz w:val="24"/>
          <w:szCs w:val="24"/>
          <w:lang w:val="en-US" w:eastAsia="pt-BR"/>
        </w:rPr>
        <w:t>(</w:t>
      </w:r>
      <w:r w:rsidRPr="007D4CFD">
        <w:rPr>
          <w:rFonts w:ascii="Times New Roman" w:eastAsia="Times New Roman" w:hAnsi="Times New Roman" w:cs="Times New Roman"/>
          <w:sz w:val="24"/>
          <w:szCs w:val="24"/>
          <w:lang w:val="en-US" w:eastAsia="pt-BR"/>
        </w:rPr>
        <w:t>g enzyme/</w:t>
      </w:r>
      <w:r>
        <w:rPr>
          <w:rFonts w:ascii="Times New Roman" w:eastAsia="Times New Roman" w:hAnsi="Times New Roman" w:cs="Times New Roman"/>
          <w:sz w:val="24"/>
          <w:szCs w:val="24"/>
          <w:lang w:val="en-US" w:eastAsia="pt-BR"/>
        </w:rPr>
        <w:t xml:space="preserve"> 100 </w:t>
      </w:r>
      <w:r w:rsidRPr="007D4CFD">
        <w:rPr>
          <w:rFonts w:ascii="Times New Roman" w:eastAsia="Times New Roman" w:hAnsi="Times New Roman" w:cs="Times New Roman"/>
          <w:sz w:val="24"/>
          <w:szCs w:val="24"/>
          <w:lang w:val="en-US" w:eastAsia="pt-BR"/>
        </w:rPr>
        <w:t>g substrate</w:t>
      </w:r>
      <w:r>
        <w:rPr>
          <w:rFonts w:ascii="Times New Roman" w:eastAsia="Times New Roman" w:hAnsi="Times New Roman" w:cs="Times New Roman"/>
          <w:sz w:val="24"/>
          <w:szCs w:val="24"/>
          <w:lang w:val="en-US" w:eastAsia="pt-BR"/>
        </w:rPr>
        <w:t>)</w:t>
      </w:r>
      <w:r w:rsidRPr="007D4CFD">
        <w:rPr>
          <w:rFonts w:ascii="Times New Roman" w:eastAsia="MyriadPro-SemiboldIt" w:hAnsi="Times New Roman" w:cs="Times New Roman"/>
          <w:sz w:val="24"/>
          <w:szCs w:val="24"/>
          <w:lang w:val="en-US"/>
        </w:rPr>
        <w:t xml:space="preserve"> at 50 °C</w:t>
      </w:r>
      <w:r>
        <w:rPr>
          <w:rFonts w:ascii="Times New Roman" w:eastAsia="MyriadPro-SemiboldIt" w:hAnsi="Times New Roman" w:cs="Times New Roman"/>
          <w:sz w:val="24"/>
          <w:szCs w:val="24"/>
          <w:lang w:val="en-US"/>
        </w:rPr>
        <w:t xml:space="preserve"> in </w:t>
      </w:r>
      <w:r w:rsidRPr="007D4CFD">
        <w:rPr>
          <w:rFonts w:ascii="Times New Roman" w:eastAsia="MyriadPro-SemiboldIt" w:hAnsi="Times New Roman" w:cs="Times New Roman"/>
          <w:sz w:val="24"/>
          <w:szCs w:val="24"/>
          <w:lang w:val="en-US"/>
        </w:rPr>
        <w:t>25 mmol/L sodium acetate buffer</w:t>
      </w:r>
      <w:r>
        <w:rPr>
          <w:rFonts w:ascii="Times New Roman" w:eastAsia="MyriadPro-SemiboldIt" w:hAnsi="Times New Roman" w:cs="Times New Roman"/>
          <w:sz w:val="24"/>
          <w:szCs w:val="24"/>
          <w:lang w:val="en-US"/>
        </w:rPr>
        <w:t xml:space="preserve"> pH 4.5</w:t>
      </w:r>
      <w:r w:rsidRPr="007D4CFD">
        <w:rPr>
          <w:rFonts w:ascii="Times New Roman" w:eastAsia="MyriadPro-SemiboldIt" w:hAnsi="Times New Roman" w:cs="Times New Roman"/>
          <w:sz w:val="24"/>
          <w:szCs w:val="24"/>
          <w:lang w:val="en-US"/>
        </w:rPr>
        <w:t xml:space="preserve"> for 18 h</w:t>
      </w:r>
      <w:r w:rsidR="000B4EF0">
        <w:rPr>
          <w:rFonts w:ascii="Times New Roman" w:eastAsia="MyriadPro-SemiboldIt" w:hAnsi="Times New Roman" w:cs="Times New Roman"/>
          <w:sz w:val="24"/>
          <w:szCs w:val="24"/>
          <w:lang w:val="en-US"/>
        </w:rPr>
        <w:t xml:space="preserve"> of enzymatic hydrolysis</w:t>
      </w:r>
      <w:r>
        <w:rPr>
          <w:rFonts w:ascii="Times New Roman" w:eastAsia="MyriadPro-SemiboldIt" w:hAnsi="Times New Roman" w:cs="Times New Roman"/>
          <w:sz w:val="24"/>
          <w:szCs w:val="24"/>
          <w:lang w:val="en-US"/>
        </w:rPr>
        <w:t xml:space="preserve">. </w:t>
      </w:r>
      <w:r w:rsidRPr="000749EB">
        <w:rPr>
          <w:rFonts w:ascii="Times New Roman" w:eastAsia="MyriadPro-SemiboldIt" w:hAnsi="Times New Roman" w:cs="Times New Roman"/>
          <w:color w:val="0000FF"/>
          <w:sz w:val="24"/>
          <w:szCs w:val="24"/>
          <w:highlight w:val="yellow"/>
          <w:lang w:val="en-US"/>
        </w:rPr>
        <w:t>The enzyme loading and total volume of reaction</w:t>
      </w:r>
      <w:r w:rsidR="0051514B" w:rsidRPr="000749EB">
        <w:rPr>
          <w:rFonts w:ascii="Times New Roman" w:eastAsia="MyriadPro-SemiboldIt" w:hAnsi="Times New Roman" w:cs="Times New Roman"/>
          <w:color w:val="0000FF"/>
          <w:sz w:val="24"/>
          <w:szCs w:val="24"/>
          <w:highlight w:val="yellow"/>
          <w:lang w:val="en-US"/>
        </w:rPr>
        <w:t xml:space="preserve"> used for the saccharification hydrolysis</w:t>
      </w:r>
      <w:r w:rsidRPr="000749EB">
        <w:rPr>
          <w:rFonts w:ascii="Times New Roman" w:eastAsia="MyriadPro-SemiboldIt" w:hAnsi="Times New Roman" w:cs="Times New Roman"/>
          <w:color w:val="0000FF"/>
          <w:sz w:val="24"/>
          <w:szCs w:val="24"/>
          <w:highlight w:val="yellow"/>
          <w:lang w:val="en-US"/>
        </w:rPr>
        <w:t xml:space="preserve"> were varied following the FFD and CCO design (</w:t>
      </w:r>
      <w:r w:rsidR="0004533D" w:rsidRPr="000749EB">
        <w:rPr>
          <w:rFonts w:ascii="Times New Roman" w:eastAsia="MyriadPro-SemiboldIt" w:hAnsi="Times New Roman" w:cs="Times New Roman"/>
          <w:color w:val="0000FF"/>
          <w:sz w:val="24"/>
          <w:szCs w:val="24"/>
          <w:highlight w:val="yellow"/>
          <w:lang w:val="en-US"/>
        </w:rPr>
        <w:t xml:space="preserve">see section </w:t>
      </w:r>
      <w:r w:rsidR="0004533D" w:rsidRPr="000749EB">
        <w:rPr>
          <w:rFonts w:ascii="Times New Roman" w:eastAsia="MyriadPro-SemiboldIt" w:hAnsi="Times New Roman" w:cs="Times New Roman"/>
          <w:b/>
          <w:color w:val="0000FF"/>
          <w:sz w:val="24"/>
          <w:szCs w:val="24"/>
          <w:highlight w:val="yellow"/>
          <w:lang w:val="en-US"/>
        </w:rPr>
        <w:t>2.3</w:t>
      </w:r>
      <w:r w:rsidR="0004533D" w:rsidRPr="000749EB">
        <w:rPr>
          <w:rFonts w:ascii="Times New Roman" w:eastAsia="MyriadPro-SemiboldIt" w:hAnsi="Times New Roman" w:cs="Times New Roman"/>
          <w:color w:val="0000FF"/>
          <w:sz w:val="24"/>
          <w:szCs w:val="24"/>
          <w:highlight w:val="yellow"/>
          <w:lang w:val="en-US"/>
        </w:rPr>
        <w:t xml:space="preserve"> and </w:t>
      </w:r>
      <w:r w:rsidRPr="000749EB">
        <w:rPr>
          <w:rFonts w:ascii="Times New Roman" w:eastAsia="MyriadPro-SemiboldIt" w:hAnsi="Times New Roman" w:cs="Times New Roman"/>
          <w:b/>
          <w:color w:val="0000FF"/>
          <w:sz w:val="24"/>
          <w:szCs w:val="24"/>
          <w:highlight w:val="yellow"/>
          <w:lang w:val="en-US"/>
        </w:rPr>
        <w:t xml:space="preserve">Table 1 </w:t>
      </w:r>
      <w:r w:rsidRPr="000749EB">
        <w:rPr>
          <w:rFonts w:ascii="Times New Roman" w:eastAsia="MyriadPro-SemiboldIt" w:hAnsi="Times New Roman" w:cs="Times New Roman"/>
          <w:color w:val="0000FF"/>
          <w:sz w:val="24"/>
          <w:szCs w:val="24"/>
          <w:highlight w:val="yellow"/>
          <w:lang w:val="en-US"/>
        </w:rPr>
        <w:t>and</w:t>
      </w:r>
      <w:r w:rsidRPr="000749EB">
        <w:rPr>
          <w:rFonts w:ascii="Times New Roman" w:eastAsia="MyriadPro-SemiboldIt" w:hAnsi="Times New Roman" w:cs="Times New Roman"/>
          <w:b/>
          <w:color w:val="0000FF"/>
          <w:sz w:val="24"/>
          <w:szCs w:val="24"/>
          <w:highlight w:val="yellow"/>
          <w:lang w:val="en-US"/>
        </w:rPr>
        <w:t xml:space="preserve"> Table </w:t>
      </w:r>
      <w:r w:rsidR="00AF2FF5" w:rsidRPr="000749EB">
        <w:rPr>
          <w:rFonts w:ascii="Times New Roman" w:eastAsia="MyriadPro-SemiboldIt" w:hAnsi="Times New Roman" w:cs="Times New Roman"/>
          <w:b/>
          <w:color w:val="0000FF"/>
          <w:sz w:val="24"/>
          <w:szCs w:val="24"/>
          <w:highlight w:val="yellow"/>
          <w:lang w:val="en-US"/>
        </w:rPr>
        <w:t>2</w:t>
      </w:r>
      <w:r w:rsidRPr="000749EB">
        <w:rPr>
          <w:rFonts w:ascii="Times New Roman" w:eastAsia="MyriadPro-SemiboldIt" w:hAnsi="Times New Roman" w:cs="Times New Roman"/>
          <w:color w:val="0000FF"/>
          <w:sz w:val="24"/>
          <w:szCs w:val="24"/>
          <w:highlight w:val="yellow"/>
          <w:lang w:val="en-US"/>
        </w:rPr>
        <w:t>).</w:t>
      </w:r>
      <w:r w:rsidRPr="0051514B">
        <w:rPr>
          <w:rFonts w:ascii="Times New Roman" w:eastAsia="MyriadPro-SemiboldIt" w:hAnsi="Times New Roman" w:cs="Times New Roman"/>
          <w:color w:val="0000FF"/>
          <w:sz w:val="24"/>
          <w:szCs w:val="24"/>
          <w:lang w:val="en-US"/>
        </w:rPr>
        <w:t xml:space="preserve"> </w:t>
      </w:r>
      <w:r w:rsidRPr="007D4CFD">
        <w:rPr>
          <w:rFonts w:ascii="Times New Roman" w:eastAsia="MyriadPro-SemiboldIt" w:hAnsi="Times New Roman" w:cs="Times New Roman"/>
          <w:sz w:val="24"/>
          <w:szCs w:val="24"/>
          <w:lang w:val="en-US"/>
        </w:rPr>
        <w:t xml:space="preserve">Automated determination of </w:t>
      </w:r>
      <w:r>
        <w:rPr>
          <w:rFonts w:ascii="Times New Roman" w:eastAsia="MyriadPro-SemiboldIt" w:hAnsi="Times New Roman" w:cs="Times New Roman"/>
          <w:sz w:val="24"/>
          <w:szCs w:val="24"/>
          <w:lang w:val="en-US"/>
        </w:rPr>
        <w:t xml:space="preserve">the </w:t>
      </w:r>
      <w:r w:rsidRPr="007D4CFD">
        <w:rPr>
          <w:rFonts w:ascii="Times New Roman" w:eastAsia="MyriadPro-SemiboldIt" w:hAnsi="Times New Roman" w:cs="Times New Roman"/>
          <w:sz w:val="24"/>
          <w:szCs w:val="24"/>
          <w:lang w:val="en-US"/>
        </w:rPr>
        <w:t>reducing sugar</w:t>
      </w:r>
      <w:r>
        <w:rPr>
          <w:rFonts w:ascii="Times New Roman" w:eastAsia="MyriadPro-SemiboldIt" w:hAnsi="Times New Roman" w:cs="Times New Roman"/>
          <w:sz w:val="24"/>
          <w:szCs w:val="24"/>
          <w:lang w:val="en-US"/>
        </w:rPr>
        <w:t>s</w:t>
      </w:r>
      <w:r w:rsidRPr="007D4CFD">
        <w:rPr>
          <w:rFonts w:ascii="Times New Roman" w:eastAsia="MyriadPro-SemiboldIt" w:hAnsi="Times New Roman" w:cs="Times New Roman"/>
          <w:sz w:val="24"/>
          <w:szCs w:val="24"/>
          <w:lang w:val="en-US"/>
        </w:rPr>
        <w:t xml:space="preserve"> released after hydrolysis was performed by colorimetric assay </w:t>
      </w:r>
      <w:r>
        <w:rPr>
          <w:rFonts w:ascii="Times New Roman" w:eastAsia="MyriadPro-SemiboldIt" w:hAnsi="Times New Roman" w:cs="Times New Roman"/>
          <w:sz w:val="24"/>
          <w:szCs w:val="24"/>
          <w:lang w:val="en-US"/>
        </w:rPr>
        <w:t>using</w:t>
      </w:r>
      <w:r w:rsidRPr="007D4CFD">
        <w:rPr>
          <w:rFonts w:ascii="Times New Roman" w:eastAsia="MyriadPro-SemiboldIt" w:hAnsi="Times New Roman" w:cs="Times New Roman"/>
          <w:sz w:val="24"/>
          <w:szCs w:val="24"/>
          <w:lang w:val="en-US"/>
        </w:rPr>
        <w:t xml:space="preserve"> </w:t>
      </w:r>
      <w:r w:rsidRPr="007D4CFD">
        <w:rPr>
          <w:rFonts w:ascii="Times New Roman" w:hAnsi="Times New Roman" w:cs="Times New Roman"/>
          <w:sz w:val="24"/>
          <w:szCs w:val="24"/>
          <w:lang w:val="en-US"/>
        </w:rPr>
        <w:t>3-methyl-2-benzothiazolinone hydrazone (MBTH)</w:t>
      </w:r>
      <w:r w:rsidR="000B4EF0">
        <w:rPr>
          <w:rFonts w:ascii="Times New Roman" w:eastAsia="MyriadPro-SemiboldIt" w:hAnsi="Times New Roman" w:cs="Times New Roman"/>
          <w:sz w:val="24"/>
          <w:szCs w:val="24"/>
          <w:lang w:val="en-US"/>
        </w:rPr>
        <w:t>.</w:t>
      </w:r>
    </w:p>
    <w:p w14:paraId="63807C57" w14:textId="77777777" w:rsidR="00437598" w:rsidRPr="007D4CFD" w:rsidRDefault="00437598" w:rsidP="00ED6AFA">
      <w:pPr>
        <w:autoSpaceDE w:val="0"/>
        <w:autoSpaceDN w:val="0"/>
        <w:adjustRightInd w:val="0"/>
        <w:spacing w:after="0" w:line="480" w:lineRule="auto"/>
        <w:rPr>
          <w:rFonts w:ascii="Times New Roman" w:hAnsi="Times New Roman" w:cs="Times New Roman"/>
          <w:sz w:val="24"/>
          <w:szCs w:val="24"/>
          <w:lang w:val="en-US"/>
        </w:rPr>
      </w:pPr>
    </w:p>
    <w:p w14:paraId="532EF537" w14:textId="2B891F1C" w:rsidR="00437598" w:rsidRPr="004241C9" w:rsidRDefault="00437598" w:rsidP="00ED6AFA">
      <w:pPr>
        <w:autoSpaceDE w:val="0"/>
        <w:autoSpaceDN w:val="0"/>
        <w:adjustRightInd w:val="0"/>
        <w:spacing w:after="0" w:line="480" w:lineRule="auto"/>
        <w:rPr>
          <w:rFonts w:ascii="Times New Roman" w:eastAsia="MyriadPro-SemiboldIt" w:hAnsi="Times New Roman" w:cs="Times New Roman"/>
          <w:b/>
          <w:i/>
          <w:iCs/>
          <w:sz w:val="24"/>
          <w:szCs w:val="24"/>
          <w:lang w:val="en-US"/>
        </w:rPr>
      </w:pPr>
      <w:r w:rsidRPr="004241C9">
        <w:rPr>
          <w:rFonts w:ascii="Times New Roman" w:eastAsia="MyriadPro-SemiboldIt" w:hAnsi="Times New Roman" w:cs="Times New Roman"/>
          <w:b/>
          <w:i/>
          <w:iCs/>
          <w:sz w:val="24"/>
          <w:szCs w:val="24"/>
          <w:lang w:val="en-US"/>
        </w:rPr>
        <w:t xml:space="preserve">2.5 Determination of lignin content by acetyl bromide method </w:t>
      </w:r>
    </w:p>
    <w:p w14:paraId="4B821021" w14:textId="5E2A3A88" w:rsidR="00437598" w:rsidRPr="007D4CFD" w:rsidRDefault="00437598" w:rsidP="00ED6AF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eastAsia="MyriadPro-SemiboldIt" w:hAnsi="Times New Roman" w:cs="Times New Roman"/>
          <w:sz w:val="24"/>
          <w:szCs w:val="24"/>
          <w:lang w:val="en-US"/>
        </w:rPr>
        <w:t>L</w:t>
      </w:r>
      <w:r w:rsidRPr="007D4CFD">
        <w:rPr>
          <w:rFonts w:ascii="Times New Roman" w:eastAsia="MyriadPro-SemiboldIt" w:hAnsi="Times New Roman" w:cs="Times New Roman"/>
          <w:sz w:val="24"/>
          <w:szCs w:val="24"/>
          <w:lang w:val="en-US"/>
        </w:rPr>
        <w:t xml:space="preserve">ignin </w:t>
      </w:r>
      <w:r>
        <w:rPr>
          <w:rFonts w:ascii="Times New Roman" w:eastAsia="MyriadPro-SemiboldIt" w:hAnsi="Times New Roman" w:cs="Times New Roman"/>
          <w:sz w:val="24"/>
          <w:szCs w:val="24"/>
          <w:lang w:val="en-US"/>
        </w:rPr>
        <w:t>cont</w:t>
      </w:r>
      <w:r w:rsidRPr="000B4EF0">
        <w:rPr>
          <w:rFonts w:ascii="Times New Roman" w:eastAsia="MyriadPro-SemiboldIt" w:hAnsi="Times New Roman" w:cs="Times New Roman"/>
          <w:sz w:val="24"/>
          <w:szCs w:val="24"/>
          <w:lang w:val="en-US"/>
        </w:rPr>
        <w:t xml:space="preserve">ent </w:t>
      </w:r>
      <w:r w:rsidRPr="007D4CFD">
        <w:rPr>
          <w:rFonts w:ascii="Times New Roman" w:eastAsia="MyriadPro-SemiboldIt" w:hAnsi="Times New Roman" w:cs="Times New Roman"/>
          <w:sz w:val="24"/>
          <w:szCs w:val="24"/>
          <w:lang w:val="en-US"/>
        </w:rPr>
        <w:t xml:space="preserve">was </w:t>
      </w:r>
      <w:r>
        <w:rPr>
          <w:rFonts w:ascii="Times New Roman" w:eastAsia="MyriadPro-SemiboldIt" w:hAnsi="Times New Roman" w:cs="Times New Roman"/>
          <w:sz w:val="24"/>
          <w:szCs w:val="24"/>
          <w:lang w:val="en-US"/>
        </w:rPr>
        <w:t>determined</w:t>
      </w:r>
      <w:r w:rsidRPr="007D4CFD">
        <w:rPr>
          <w:rFonts w:ascii="Times New Roman" w:eastAsia="MyriadPro-SemiboldIt" w:hAnsi="Times New Roman" w:cs="Times New Roman"/>
          <w:sz w:val="24"/>
          <w:szCs w:val="24"/>
          <w:lang w:val="en-US"/>
        </w:rPr>
        <w:t xml:space="preserve"> by </w:t>
      </w:r>
      <w:r>
        <w:rPr>
          <w:rFonts w:ascii="Times New Roman" w:eastAsia="MyriadPro-SemiboldIt" w:hAnsi="Times New Roman" w:cs="Times New Roman"/>
          <w:sz w:val="24"/>
          <w:szCs w:val="24"/>
          <w:lang w:val="en-US"/>
        </w:rPr>
        <w:t>the acetyl bromide</w:t>
      </w:r>
      <w:r w:rsidRPr="007D4CFD">
        <w:rPr>
          <w:rFonts w:ascii="Times New Roman" w:eastAsia="MyriadPro-SemiboldIt" w:hAnsi="Times New Roman" w:cs="Times New Roman"/>
          <w:sz w:val="24"/>
          <w:szCs w:val="24"/>
          <w:lang w:val="en-US"/>
        </w:rPr>
        <w:t xml:space="preserve"> method in the samples before and after </w:t>
      </w:r>
      <w:r>
        <w:rPr>
          <w:rFonts w:ascii="Times New Roman" w:eastAsia="MyriadPro-SemiboldIt" w:hAnsi="Times New Roman" w:cs="Times New Roman"/>
          <w:sz w:val="24"/>
          <w:szCs w:val="24"/>
          <w:lang w:val="en-US"/>
        </w:rPr>
        <w:t xml:space="preserve">alkaline </w:t>
      </w:r>
      <w:r w:rsidRPr="007D4CFD">
        <w:rPr>
          <w:rFonts w:ascii="Times New Roman" w:eastAsia="MyriadPro-SemiboldIt" w:hAnsi="Times New Roman" w:cs="Times New Roman"/>
          <w:sz w:val="24"/>
          <w:szCs w:val="24"/>
          <w:lang w:val="en-US"/>
        </w:rPr>
        <w:t>pretreatment</w:t>
      </w:r>
      <w:r>
        <w:rPr>
          <w:rFonts w:ascii="Times New Roman" w:eastAsia="MyriadPro-SemiboldIt" w:hAnsi="Times New Roman" w:cs="Times New Roman"/>
          <w:sz w:val="24"/>
          <w:szCs w:val="24"/>
          <w:lang w:val="en-US"/>
        </w:rPr>
        <w:t xml:space="preserve"> </w:t>
      </w:r>
      <w:r>
        <w:rPr>
          <w:rFonts w:ascii="Times New Roman" w:eastAsia="MyriadPro-SemiboldIt" w:hAnsi="Times New Roman" w:cs="Times New Roman"/>
          <w:sz w:val="24"/>
          <w:szCs w:val="24"/>
          <w:lang w:val="en-US"/>
        </w:rPr>
        <w:fldChar w:fldCharType="begin"/>
      </w:r>
      <w:r w:rsidR="0018296B">
        <w:rPr>
          <w:rFonts w:ascii="Times New Roman" w:eastAsia="MyriadPro-SemiboldIt" w:hAnsi="Times New Roman" w:cs="Times New Roman"/>
          <w:sz w:val="24"/>
          <w:szCs w:val="24"/>
          <w:lang w:val="en-US"/>
        </w:rPr>
        <w:instrText xml:space="preserve"> ADDIN EN.CITE &lt;EndNote&gt;&lt;Cite&gt;&lt;Author&gt;Fukushima&lt;/Author&gt;&lt;Year&gt;2001&lt;/Year&gt;&lt;RecNum&gt;2143&lt;/RecNum&gt;&lt;DisplayText&gt;(Fukushima &amp;amp; Hatfield, 2001)&lt;/DisplayText&gt;&lt;record&gt;&lt;rec-number&gt;2143&lt;/rec-number&gt;&lt;foreign-keys&gt;&lt;key app="EN" db-id="tr0xvz29itxw2ke5dewvvf9xptse2rexpz02"&gt;2143&lt;/key&gt;&lt;/foreign-keys&gt;&lt;ref-type name="Journal Article"&gt;17&lt;/ref-type&gt;&lt;contributors&gt;&lt;authors&gt;&lt;author&gt;Fukushima, Romualdo S.&lt;/author&gt;&lt;author&gt;Hatfield, Ronald D.&lt;/author&gt;&lt;/authors&gt;&lt;/contributors&gt;&lt;titles&gt;&lt;title&gt;Extraction and isolation of lignin for utilization as a standard to determine lignin concentration using the acetyl bromide spectrophotometric method&lt;/title&gt;&lt;secondary-title&gt;J. Agric. Food Chem.&lt;/secondary-title&gt;&lt;/titles&gt;&lt;periodical&gt;&lt;full-title&gt;J. Agric. Food Chem.&lt;/full-title&gt;&lt;/periodical&gt;&lt;pages&gt;3133-3139&lt;/pages&gt;&lt;volume&gt;49&lt;/volume&gt;&lt;number&gt;7&lt;/number&gt;&lt;dates&gt;&lt;year&gt;2001&lt;/year&gt;&lt;pub-dates&gt;&lt;date&gt;2001/07/01&lt;/date&gt;&lt;/pub-dates&gt;&lt;/dates&gt;&lt;publisher&gt;American Chemical Society&lt;/publisher&gt;&lt;isbn&gt;0021-8561&lt;/isbn&gt;&lt;urls&gt;&lt;related-urls&gt;&lt;url&gt;https://doi.org/10.1021/jf010449r&lt;/url&gt;&lt;/related-urls&gt;&lt;/urls&gt;&lt;electronic-resource-num&gt;10.1021/jf010449r&lt;/electronic-resource-num&gt;&lt;/record&gt;&lt;/Cite&gt;&lt;/EndNote&gt;</w:instrText>
      </w:r>
      <w:r>
        <w:rPr>
          <w:rFonts w:ascii="Times New Roman" w:eastAsia="MyriadPro-SemiboldIt" w:hAnsi="Times New Roman" w:cs="Times New Roman"/>
          <w:sz w:val="24"/>
          <w:szCs w:val="24"/>
          <w:lang w:val="en-US"/>
        </w:rPr>
        <w:fldChar w:fldCharType="separate"/>
      </w:r>
      <w:r w:rsidR="0018296B">
        <w:rPr>
          <w:rFonts w:ascii="Times New Roman" w:eastAsia="MyriadPro-SemiboldIt" w:hAnsi="Times New Roman" w:cs="Times New Roman"/>
          <w:noProof/>
          <w:sz w:val="24"/>
          <w:szCs w:val="24"/>
          <w:lang w:val="en-US"/>
        </w:rPr>
        <w:t>(</w:t>
      </w:r>
      <w:hyperlink w:anchor="_ENREF_12" w:tooltip="Fukushima, 2001 #2143" w:history="1">
        <w:r w:rsidR="00DB458C">
          <w:rPr>
            <w:rFonts w:ascii="Times New Roman" w:eastAsia="MyriadPro-SemiboldIt" w:hAnsi="Times New Roman" w:cs="Times New Roman"/>
            <w:noProof/>
            <w:sz w:val="24"/>
            <w:szCs w:val="24"/>
            <w:lang w:val="en-US"/>
          </w:rPr>
          <w:t>Fukushima &amp; Hatfield, 2001</w:t>
        </w:r>
      </w:hyperlink>
      <w:r w:rsidR="0018296B">
        <w:rPr>
          <w:rFonts w:ascii="Times New Roman" w:eastAsia="MyriadPro-SemiboldIt" w:hAnsi="Times New Roman" w:cs="Times New Roman"/>
          <w:noProof/>
          <w:sz w:val="24"/>
          <w:szCs w:val="24"/>
          <w:lang w:val="en-US"/>
        </w:rPr>
        <w:t>)</w:t>
      </w:r>
      <w:r>
        <w:rPr>
          <w:rFonts w:ascii="Times New Roman" w:eastAsia="MyriadPro-SemiboldIt" w:hAnsi="Times New Roman" w:cs="Times New Roman"/>
          <w:sz w:val="24"/>
          <w:szCs w:val="24"/>
          <w:lang w:val="en-US"/>
        </w:rPr>
        <w:fldChar w:fldCharType="end"/>
      </w:r>
      <w:r w:rsidRPr="007D4CFD">
        <w:rPr>
          <w:rFonts w:ascii="Times New Roman" w:eastAsia="MyriadPro-SemiboldIt" w:hAnsi="Times New Roman" w:cs="Times New Roman"/>
          <w:sz w:val="24"/>
          <w:szCs w:val="24"/>
          <w:lang w:val="en-US"/>
        </w:rPr>
        <w:t xml:space="preserve">. </w:t>
      </w:r>
      <w:r>
        <w:rPr>
          <w:rFonts w:ascii="Times New Roman" w:hAnsi="Times New Roman" w:cs="Times New Roman"/>
          <w:sz w:val="24"/>
          <w:szCs w:val="24"/>
          <w:lang w:val="en-US"/>
        </w:rPr>
        <w:t>T</w:t>
      </w:r>
      <w:r w:rsidRPr="007D4CFD">
        <w:rPr>
          <w:rFonts w:ascii="Times New Roman" w:hAnsi="Times New Roman" w:cs="Times New Roman"/>
          <w:sz w:val="24"/>
          <w:szCs w:val="24"/>
          <w:lang w:val="en-US"/>
        </w:rPr>
        <w:t>he absorbance</w:t>
      </w:r>
      <w:r>
        <w:rPr>
          <w:rFonts w:ascii="Times New Roman" w:hAnsi="Times New Roman" w:cs="Times New Roman"/>
          <w:sz w:val="24"/>
          <w:szCs w:val="24"/>
          <w:lang w:val="en-US"/>
        </w:rPr>
        <w:t xml:space="preserve"> was</w:t>
      </w:r>
      <w:r w:rsidRPr="007D4CFD">
        <w:rPr>
          <w:rFonts w:ascii="Times New Roman" w:hAnsi="Times New Roman" w:cs="Times New Roman"/>
          <w:sz w:val="24"/>
          <w:szCs w:val="24"/>
          <w:lang w:val="en-US"/>
        </w:rPr>
        <w:t xml:space="preserve"> measured at 280 nm in triplicates using the extinction coefficient for grasses (17.75 L/g</w:t>
      </w:r>
      <w:r>
        <w:rPr>
          <w:rFonts w:ascii="Times New Roman" w:hAnsi="Times New Roman" w:cs="Times New Roman"/>
          <w:sz w:val="24"/>
          <w:szCs w:val="24"/>
          <w:lang w:val="en-US"/>
        </w:rPr>
        <w:t>.</w:t>
      </w:r>
      <w:r w:rsidRPr="007D4CFD">
        <w:rPr>
          <w:rFonts w:ascii="Times New Roman" w:hAnsi="Times New Roman" w:cs="Times New Roman"/>
          <w:sz w:val="24"/>
          <w:szCs w:val="24"/>
          <w:lang w:val="en-US"/>
        </w:rPr>
        <w:t>cm) and expressed as percentage</w:t>
      </w:r>
      <w:r>
        <w:rPr>
          <w:rFonts w:ascii="Times New Roman" w:hAnsi="Times New Roman" w:cs="Times New Roman"/>
          <w:sz w:val="24"/>
          <w:szCs w:val="24"/>
          <w:lang w:val="en-US"/>
        </w:rPr>
        <w:t xml:space="preserve"> of lignin on a dry weight basis </w:t>
      </w:r>
      <w:r>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&lt;EndNote&gt;&lt;Cite&gt;&lt;Author&gt;Foster&lt;/Author&gt;&lt;Year&gt;2010&lt;/Year&gt;&lt;RecNum&gt;2146&lt;/RecNum&gt;&lt;DisplayText&gt;(Foster et al., 2010)&lt;/DisplayText&gt;&lt;record&gt;&lt;rec-number&gt;2146&lt;/rec-number&gt;&lt;foreign-keys&gt;&lt;key app="EN" db-id="tr0xvz29itxw2ke5dewvvf9xptse2rexpz02"&gt;2146&lt;/key&gt;&lt;/foreign-keys&gt;&lt;ref-type name="Journal Article"&gt;17&lt;/ref-type&gt;&lt;contributors&gt;&lt;authors&gt;&lt;author&gt;Foster, Cliff E.&lt;/author&gt;&lt;author&gt;Martin, Tina M.&lt;/author&gt;&lt;author&gt;Pauly, Markus&lt;/author&gt;&lt;/authors&gt;&lt;/contributors&gt;&lt;titles&gt;&lt;title&gt;Comprehensive compositional analysis of plant cell walls (Lignocellulosic biomass) Part I: Lignin&lt;/title&gt;&lt;secondary-title&gt;J. Vis. Exp&lt;/secondary-title&gt;&lt;/titles&gt;&lt;periodical&gt;&lt;full-title&gt;J. Vis. Exp&lt;/full-title&gt;&lt;/periodical&gt;&lt;pages&gt;e1745&lt;/pages&gt;&lt;number&gt;37&lt;/number&gt;&lt;keywords&gt;&lt;keyword&gt;Plant Biology&lt;/keyword&gt;&lt;keyword&gt;cell walls&lt;/keyword&gt;&lt;keyword&gt;lignin&lt;/keyword&gt;&lt;keyword&gt;GC-MS&lt;/keyword&gt;&lt;keyword&gt;biomass&lt;/keyword&gt;&lt;keyword&gt;compositional analysis&lt;/keyword&gt;&lt;/keywords&gt;&lt;dates&gt;&lt;year&gt;2010&lt;/year&gt;&lt;pub-dates&gt;&lt;date&gt;2010/03/11/&lt;/date&gt;&lt;/pub-dates&gt;&lt;/dates&gt;&lt;publisher&gt;MyJoVE Corp&lt;/publisher&gt;&lt;isbn&gt;1940-087X&lt;/isbn&gt;&lt;urls&gt;&lt;related-urls&gt;&lt;url&gt;https://www.jove.com/video/1745&lt;/url&gt;&lt;/related-urls&gt;&lt;/urls&gt;&lt;electronic-resource-num&gt;doi:10.3791/1745&lt;/electronic-resource-num&gt;&lt;/record&gt;&lt;/Cite&gt;&lt;/EndNote&gt;</w:instrText>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1" w:tooltip="Foster, 2010 #2146" w:history="1">
        <w:r w:rsidR="00DB458C">
          <w:rPr>
            <w:rFonts w:ascii="Times New Roman" w:hAnsi="Times New Roman" w:cs="Times New Roman"/>
            <w:noProof/>
            <w:sz w:val="24"/>
            <w:szCs w:val="24"/>
            <w:lang w:val="en-US"/>
          </w:rPr>
          <w:t>Foster et al., 2010</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Pr="007D4CFD">
        <w:rPr>
          <w:rFonts w:ascii="Times New Roman" w:hAnsi="Times New Roman" w:cs="Times New Roman"/>
          <w:sz w:val="24"/>
          <w:szCs w:val="24"/>
          <w:lang w:val="en-US"/>
        </w:rPr>
        <w:t>.</w:t>
      </w:r>
    </w:p>
    <w:p w14:paraId="0C306B4F" w14:textId="77777777" w:rsidR="00D23F85" w:rsidRDefault="00D23F85" w:rsidP="00ED6AFA">
      <w:pPr>
        <w:autoSpaceDE w:val="0"/>
        <w:autoSpaceDN w:val="0"/>
        <w:adjustRightInd w:val="0"/>
        <w:spacing w:after="0" w:line="480" w:lineRule="auto"/>
        <w:rPr>
          <w:rFonts w:ascii="Times New Roman" w:eastAsia="MyriadPro-SemiboldIt" w:hAnsi="Times New Roman" w:cs="Times New Roman"/>
          <w:b/>
          <w:iCs/>
          <w:sz w:val="24"/>
          <w:szCs w:val="24"/>
          <w:lang w:val="en-US"/>
        </w:rPr>
      </w:pPr>
    </w:p>
    <w:p w14:paraId="52131870" w14:textId="57C16E4F" w:rsidR="00437598" w:rsidRPr="00C470E8" w:rsidRDefault="00437598" w:rsidP="00ED6AFA">
      <w:pPr>
        <w:autoSpaceDE w:val="0"/>
        <w:autoSpaceDN w:val="0"/>
        <w:adjustRightInd w:val="0"/>
        <w:spacing w:after="0" w:line="480" w:lineRule="auto"/>
        <w:rPr>
          <w:rFonts w:ascii="Times New Roman" w:eastAsia="MyriadPro-SemiboldIt" w:hAnsi="Times New Roman" w:cs="Times New Roman"/>
          <w:b/>
          <w:i/>
          <w:iCs/>
          <w:sz w:val="24"/>
          <w:szCs w:val="24"/>
          <w:lang w:val="en-US"/>
        </w:rPr>
      </w:pPr>
      <w:r w:rsidRPr="00C470E8">
        <w:rPr>
          <w:rFonts w:ascii="Times New Roman" w:eastAsia="MyriadPro-SemiboldIt" w:hAnsi="Times New Roman" w:cs="Times New Roman"/>
          <w:b/>
          <w:i/>
          <w:iCs/>
          <w:sz w:val="24"/>
          <w:szCs w:val="24"/>
          <w:lang w:val="en-US"/>
        </w:rPr>
        <w:t xml:space="preserve">2.6 Determination of silica </w:t>
      </w:r>
      <w:r w:rsidR="00C264E5">
        <w:rPr>
          <w:rFonts w:ascii="Times New Roman" w:eastAsia="MyriadPro-SemiboldIt" w:hAnsi="Times New Roman" w:cs="Times New Roman"/>
          <w:b/>
          <w:i/>
          <w:iCs/>
          <w:sz w:val="24"/>
          <w:szCs w:val="24"/>
          <w:lang w:val="en-US"/>
        </w:rPr>
        <w:t>and ash content</w:t>
      </w:r>
    </w:p>
    <w:p w14:paraId="3B6CCAF0" w14:textId="2B45D390" w:rsidR="00356EBF" w:rsidRDefault="00437598" w:rsidP="00ED6AF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Dry </w:t>
      </w:r>
      <w:r w:rsidRPr="007D4CFD">
        <w:rPr>
          <w:rFonts w:ascii="Times New Roman" w:hAnsi="Times New Roman" w:cs="Times New Roman"/>
          <w:sz w:val="24"/>
          <w:szCs w:val="24"/>
          <w:lang w:val="en-US"/>
        </w:rPr>
        <w:t xml:space="preserve">material </w:t>
      </w:r>
      <w:r>
        <w:rPr>
          <w:rFonts w:ascii="Times New Roman" w:hAnsi="Times New Roman" w:cs="Times New Roman"/>
          <w:sz w:val="24"/>
          <w:szCs w:val="24"/>
          <w:lang w:val="en-US"/>
        </w:rPr>
        <w:t xml:space="preserve">of </w:t>
      </w:r>
      <w:r w:rsidR="00D23F85">
        <w:rPr>
          <w:rFonts w:ascii="Times New Roman" w:hAnsi="Times New Roman" w:cs="Times New Roman"/>
          <w:sz w:val="24"/>
          <w:szCs w:val="24"/>
          <w:lang w:val="en-US"/>
        </w:rPr>
        <w:t>SCB</w:t>
      </w:r>
      <w:r w:rsidR="00D23F85" w:rsidRPr="007D4CFD">
        <w:rPr>
          <w:rFonts w:ascii="Times New Roman" w:hAnsi="Times New Roman" w:cs="Times New Roman"/>
          <w:sz w:val="24"/>
          <w:szCs w:val="24"/>
          <w:lang w:val="en-US"/>
        </w:rPr>
        <w:t xml:space="preserve"> </w:t>
      </w:r>
      <w:r w:rsidR="00D23F85" w:rsidRPr="008B56E4">
        <w:rPr>
          <w:rFonts w:ascii="Times New Roman" w:hAnsi="Times New Roman" w:cs="Times New Roman"/>
          <w:i/>
          <w:sz w:val="24"/>
          <w:szCs w:val="24"/>
          <w:lang w:val="en-US"/>
        </w:rPr>
        <w:t>in natura</w:t>
      </w:r>
      <w:r w:rsidR="00D23F85">
        <w:rPr>
          <w:rFonts w:ascii="Times New Roman" w:hAnsi="Times New Roman" w:cs="Times New Roman"/>
          <w:sz w:val="24"/>
          <w:szCs w:val="24"/>
          <w:lang w:val="en-US"/>
        </w:rPr>
        <w:t xml:space="preserve"> (</w:t>
      </w:r>
      <w:r w:rsidR="003A3EB0">
        <w:rPr>
          <w:rFonts w:ascii="Times New Roman" w:hAnsi="Times New Roman" w:cs="Times New Roman"/>
          <w:sz w:val="24"/>
          <w:szCs w:val="24"/>
          <w:lang w:val="en-US"/>
        </w:rPr>
        <w:t>SCB-IN</w:t>
      </w:r>
      <w:r w:rsidR="00D23F85">
        <w:rPr>
          <w:rFonts w:ascii="Times New Roman" w:hAnsi="Times New Roman" w:cs="Times New Roman"/>
          <w:sz w:val="24"/>
          <w:szCs w:val="24"/>
          <w:lang w:val="en-US"/>
        </w:rPr>
        <w:t>)</w:t>
      </w:r>
      <w:r w:rsidR="003A3EB0">
        <w:rPr>
          <w:rFonts w:ascii="Times New Roman" w:hAnsi="Times New Roman" w:cs="Times New Roman"/>
          <w:sz w:val="24"/>
          <w:szCs w:val="24"/>
          <w:lang w:val="en-US"/>
        </w:rPr>
        <w:t xml:space="preserve"> </w:t>
      </w:r>
      <w:r>
        <w:rPr>
          <w:rFonts w:ascii="Times New Roman" w:hAnsi="Times New Roman" w:cs="Times New Roman"/>
          <w:sz w:val="24"/>
          <w:szCs w:val="24"/>
          <w:lang w:val="en-US"/>
        </w:rPr>
        <w:t>and pretreated SCB</w:t>
      </w:r>
      <w:r w:rsidRPr="007D4CFD">
        <w:rPr>
          <w:rFonts w:ascii="Times New Roman" w:hAnsi="Times New Roman" w:cs="Times New Roman"/>
          <w:sz w:val="24"/>
          <w:szCs w:val="24"/>
          <w:lang w:val="en-US"/>
        </w:rPr>
        <w:t xml:space="preserve"> was used to determine the silica content </w:t>
      </w:r>
      <w:r w:rsidR="00757286">
        <w:rPr>
          <w:rFonts w:ascii="Times New Roman" w:hAnsi="Times New Roman" w:cs="Times New Roman"/>
          <w:sz w:val="24"/>
          <w:szCs w:val="24"/>
          <w:lang w:val="en-US"/>
        </w:rPr>
        <w:t xml:space="preserve">by X-ray fluorescence spectroscopy (XRF), </w:t>
      </w:r>
      <w:r>
        <w:rPr>
          <w:rFonts w:ascii="Times New Roman" w:hAnsi="Times New Roman" w:cs="Times New Roman"/>
          <w:sz w:val="24"/>
          <w:szCs w:val="24"/>
          <w:lang w:val="en-US"/>
        </w:rPr>
        <w:t>using</w:t>
      </w:r>
      <w:r w:rsidRPr="007D4CFD">
        <w:rPr>
          <w:rFonts w:ascii="Times New Roman" w:hAnsi="Times New Roman" w:cs="Times New Roman"/>
          <w:sz w:val="24"/>
          <w:szCs w:val="24"/>
          <w:lang w:val="en-US"/>
        </w:rPr>
        <w:t xml:space="preserve"> silica powder as standard to generate the calibration curve</w:t>
      </w:r>
      <w:r w:rsidR="00176A39">
        <w:rPr>
          <w:rFonts w:ascii="Times New Roman" w:hAnsi="Times New Roman" w:cs="Times New Roman"/>
          <w:sz w:val="24"/>
          <w:szCs w:val="24"/>
          <w:lang w:val="en-US"/>
        </w:rPr>
        <w:t xml:space="preserve">, </w:t>
      </w:r>
      <w:r w:rsidR="00356EBF">
        <w:rPr>
          <w:rFonts w:ascii="Times New Roman" w:hAnsi="Times New Roman" w:cs="Times New Roman"/>
          <w:sz w:val="24"/>
          <w:szCs w:val="24"/>
          <w:lang w:val="en-US"/>
        </w:rPr>
        <w:t>as</w:t>
      </w:r>
      <w:r w:rsidR="00757286" w:rsidRPr="007D4CFD">
        <w:rPr>
          <w:rFonts w:ascii="Times New Roman" w:hAnsi="Times New Roman" w:cs="Times New Roman"/>
          <w:sz w:val="24"/>
          <w:szCs w:val="24"/>
          <w:lang w:val="en-US"/>
        </w:rPr>
        <w:t xml:space="preserve"> </w:t>
      </w:r>
      <w:r w:rsidRPr="007D4CFD">
        <w:rPr>
          <w:rFonts w:ascii="Times New Roman" w:hAnsi="Times New Roman" w:cs="Times New Roman"/>
          <w:sz w:val="24"/>
          <w:szCs w:val="24"/>
          <w:lang w:val="en-US"/>
        </w:rPr>
        <w:t xml:space="preserve">previously described </w:t>
      </w:r>
      <w:r>
        <w:rPr>
          <w:rFonts w:ascii="Times New Roman" w:hAnsi="Times New Roman" w:cs="Times New Roman"/>
          <w:sz w:val="24"/>
          <w:szCs w:val="24"/>
          <w:lang w:val="en-US"/>
        </w:rPr>
        <w:fldChar w:fldCharType="begin"/>
      </w:r>
      <w:r w:rsidR="0018296B">
        <w:rPr>
          <w:rFonts w:ascii="Times New Roman" w:hAnsi="Times New Roman" w:cs="Times New Roman"/>
          <w:sz w:val="24"/>
          <w:szCs w:val="24"/>
          <w:lang w:val="en-US"/>
        </w:rPr>
        <w:instrText xml:space="preserve"> ADDIN EN.CITE &lt;EndNote&gt;&lt;Cite&gt;&lt;Author&gt;Reidinger&lt;/Author&gt;&lt;Year&gt;2012&lt;/Year&gt;&lt;RecNum&gt;2088&lt;/RecNum&gt;&lt;DisplayText&gt;(Reidinger et al., 2012)&lt;/DisplayText&gt;&lt;record&gt;&lt;rec-number&gt;2088&lt;/rec-number&gt;&lt;foreign-keys&gt;&lt;key app="EN" db-id="tr0xvz29itxw2ke5dewvvf9xptse2rexpz02"&gt;2088&lt;/key&gt;&lt;/foreign-keys&gt;&lt;ref-type name="Journal Article"&gt;17&lt;/ref-type&gt;&lt;contributors&gt;&lt;authors&gt;&lt;author&gt;Reidinger, Stefan&lt;/author&gt;&lt;author&gt;Ramsey, Michael H.&lt;/author&gt;&lt;author&gt;Hartley, Susan E.&lt;/author&gt;&lt;/authors&gt;&lt;/contributors&gt;&lt;titles&gt;&lt;title&gt;Rapid and accurate analyses of silicon and phosphorus in plants using a portable X-ray fluorescence spectrometer&lt;/title&gt;&lt;secondary-title&gt;New Phytol.&lt;/secondary-title&gt;&lt;/titles&gt;&lt;periodical&gt;&lt;full-title&gt;New Phytol.&lt;/full-title&gt;&lt;abbr-1&gt;New Phytol.&lt;/abbr-1&gt;&lt;/periodical&gt;&lt;pages&gt;699-706&lt;/pages&gt;&lt;volume&gt;195&lt;/volume&gt;&lt;number&gt;3&lt;/number&gt;&lt;keywords&gt;&lt;keyword&gt;elemental analysis&lt;/keyword&gt;&lt;keyword&gt;herbage&lt;/keyword&gt;&lt;keyword&gt;phosphorus (P)&lt;/keyword&gt;&lt;keyword&gt;portable X-ray fluorescence spectrometry (P-XRF)&lt;/keyword&gt;&lt;keyword&gt;silicon (Si)&lt;/keyword&gt;&lt;/keywords&gt;&lt;dates&gt;&lt;year&gt;2012&lt;/year&gt;&lt;pub-dates&gt;&lt;date&gt;2012/08/01&lt;/date&gt;&lt;/pub-dates&gt;&lt;/dates&gt;&lt;publisher&gt;John Wiley &amp;amp; Sons, Ltd&lt;/publisher&gt;&lt;isbn&gt;0028-646X&lt;/isbn&gt;&lt;urls&gt;&lt;related-urls&gt;&lt;url&gt;https://doi.org/10.1111/j.1469-8137.2012.04179.x&lt;/url&gt;&lt;/related-urls&gt;&lt;/urls&gt;&lt;electronic-resource-num&gt;10.1111/j.1469-8137.2012.04179.x&lt;/electronic-resource-num&gt;&lt;access-date&gt;2020/03/27&lt;/access-date&gt;&lt;/record&gt;&lt;/Cite&gt;&lt;/EndNote&gt;</w:instrText>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32" w:tooltip="Reidinger, 2012 #2088" w:history="1">
        <w:r w:rsidR="00DB458C">
          <w:rPr>
            <w:rFonts w:ascii="Times New Roman" w:hAnsi="Times New Roman" w:cs="Times New Roman"/>
            <w:noProof/>
            <w:sz w:val="24"/>
            <w:szCs w:val="24"/>
            <w:lang w:val="en-US"/>
          </w:rPr>
          <w:t>Reidinger et al., 2012</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00C264E5">
        <w:rPr>
          <w:rFonts w:ascii="Times New Roman" w:hAnsi="Times New Roman" w:cs="Times New Roman"/>
          <w:sz w:val="24"/>
          <w:szCs w:val="24"/>
          <w:lang w:val="en-US"/>
        </w:rPr>
        <w:t xml:space="preserve">. </w:t>
      </w:r>
    </w:p>
    <w:p w14:paraId="5B2ED8C7" w14:textId="4FBB4F8E" w:rsidR="00C264E5" w:rsidRDefault="00356EBF" w:rsidP="00ED6AF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w:t>
      </w:r>
      <w:r w:rsidR="00437598" w:rsidRPr="007D4CFD">
        <w:rPr>
          <w:rFonts w:ascii="Times New Roman" w:hAnsi="Times New Roman" w:cs="Times New Roman"/>
          <w:sz w:val="24"/>
          <w:szCs w:val="24"/>
          <w:lang w:val="en-US"/>
        </w:rPr>
        <w:t xml:space="preserve">sh content </w:t>
      </w:r>
      <w:r w:rsidR="00437598">
        <w:rPr>
          <w:rFonts w:ascii="Times New Roman" w:hAnsi="Times New Roman" w:cs="Times New Roman"/>
          <w:sz w:val="24"/>
          <w:szCs w:val="24"/>
          <w:lang w:val="en-US"/>
        </w:rPr>
        <w:t>was</w:t>
      </w:r>
      <w:r w:rsidR="00437598" w:rsidRPr="007D4CFD">
        <w:rPr>
          <w:rFonts w:ascii="Times New Roman" w:hAnsi="Times New Roman" w:cs="Times New Roman"/>
          <w:sz w:val="24"/>
          <w:szCs w:val="24"/>
          <w:lang w:val="en-US"/>
        </w:rPr>
        <w:t xml:space="preserve"> determined in the </w:t>
      </w:r>
      <w:r w:rsidR="00437598">
        <w:rPr>
          <w:rFonts w:ascii="Times New Roman" w:hAnsi="Times New Roman" w:cs="Times New Roman"/>
          <w:sz w:val="24"/>
          <w:szCs w:val="24"/>
          <w:lang w:val="en-US"/>
        </w:rPr>
        <w:t>SCB</w:t>
      </w:r>
      <w:r w:rsidR="00D23F85">
        <w:rPr>
          <w:rFonts w:ascii="Times New Roman" w:hAnsi="Times New Roman" w:cs="Times New Roman"/>
          <w:sz w:val="24"/>
          <w:szCs w:val="24"/>
          <w:lang w:val="en-US"/>
        </w:rPr>
        <w:t>-IN</w:t>
      </w:r>
      <w:r w:rsidR="00437598" w:rsidRPr="007D4CFD">
        <w:rPr>
          <w:rFonts w:ascii="Times New Roman" w:hAnsi="Times New Roman" w:cs="Times New Roman"/>
          <w:sz w:val="24"/>
          <w:szCs w:val="24"/>
          <w:lang w:val="en-US"/>
        </w:rPr>
        <w:t xml:space="preserve">, </w:t>
      </w:r>
      <w:r w:rsidR="00437598">
        <w:rPr>
          <w:rFonts w:ascii="Times New Roman" w:hAnsi="Times New Roman" w:cs="Times New Roman"/>
          <w:sz w:val="24"/>
          <w:szCs w:val="24"/>
          <w:lang w:val="en-US"/>
        </w:rPr>
        <w:t xml:space="preserve">and </w:t>
      </w:r>
      <w:r w:rsidR="00437598" w:rsidRPr="007D4CFD">
        <w:rPr>
          <w:rFonts w:ascii="Times New Roman" w:hAnsi="Times New Roman" w:cs="Times New Roman"/>
          <w:sz w:val="24"/>
          <w:szCs w:val="24"/>
          <w:lang w:val="en-US"/>
        </w:rPr>
        <w:t>in the condition</w:t>
      </w:r>
      <w:r w:rsidR="00437598">
        <w:rPr>
          <w:rFonts w:ascii="Times New Roman" w:hAnsi="Times New Roman" w:cs="Times New Roman"/>
          <w:sz w:val="24"/>
          <w:szCs w:val="24"/>
          <w:lang w:val="en-US"/>
        </w:rPr>
        <w:t>s</w:t>
      </w:r>
      <w:r w:rsidR="00437598" w:rsidRPr="007D4CFD">
        <w:rPr>
          <w:rFonts w:ascii="Times New Roman" w:hAnsi="Times New Roman" w:cs="Times New Roman"/>
          <w:sz w:val="24"/>
          <w:szCs w:val="24"/>
          <w:lang w:val="en-US"/>
        </w:rPr>
        <w:t xml:space="preserve"> F16</w:t>
      </w:r>
      <w:r w:rsidR="00437598">
        <w:rPr>
          <w:rFonts w:ascii="Times New Roman" w:hAnsi="Times New Roman" w:cs="Times New Roman"/>
          <w:sz w:val="24"/>
          <w:szCs w:val="24"/>
          <w:lang w:val="en-US"/>
        </w:rPr>
        <w:t xml:space="preserve"> (from FFD)</w:t>
      </w:r>
      <w:r w:rsidR="00437598" w:rsidRPr="007D4CFD">
        <w:rPr>
          <w:rFonts w:ascii="Times New Roman" w:hAnsi="Times New Roman" w:cs="Times New Roman"/>
          <w:sz w:val="24"/>
          <w:szCs w:val="24"/>
          <w:lang w:val="en-US"/>
        </w:rPr>
        <w:t xml:space="preserve"> and C20</w:t>
      </w:r>
      <w:r w:rsidR="00437598">
        <w:rPr>
          <w:rFonts w:ascii="Times New Roman" w:hAnsi="Times New Roman" w:cs="Times New Roman"/>
          <w:sz w:val="24"/>
          <w:szCs w:val="24"/>
          <w:lang w:val="en-US"/>
        </w:rPr>
        <w:t xml:space="preserve"> (from CCO design)</w:t>
      </w:r>
      <w:r w:rsidR="00C264E5">
        <w:rPr>
          <w:rFonts w:ascii="Times New Roman" w:hAnsi="Times New Roman" w:cs="Times New Roman"/>
          <w:sz w:val="24"/>
          <w:szCs w:val="24"/>
          <w:lang w:val="en-US"/>
        </w:rPr>
        <w:t xml:space="preserve"> and </w:t>
      </w:r>
      <w:r w:rsidR="00C264E5" w:rsidRPr="00CE30E5">
        <w:rPr>
          <w:rFonts w:ascii="Times New Roman" w:hAnsi="Times New Roman" w:cs="Times New Roman"/>
          <w:sz w:val="24"/>
          <w:szCs w:val="24"/>
          <w:lang w:val="en-US"/>
        </w:rPr>
        <w:t>expressed as the percentage of ash on a dry weight basis</w:t>
      </w:r>
      <w:r w:rsidR="00437598" w:rsidRPr="007D4CFD">
        <w:rPr>
          <w:rFonts w:ascii="Times New Roman" w:hAnsi="Times New Roman" w:cs="Times New Roman"/>
          <w:sz w:val="24"/>
          <w:szCs w:val="24"/>
          <w:lang w:val="en-US"/>
        </w:rPr>
        <w:t xml:space="preserve">. The measurements were conducted in duplicate by total calcination of </w:t>
      </w:r>
      <w:r w:rsidR="00437598">
        <w:rPr>
          <w:rFonts w:ascii="Times New Roman" w:hAnsi="Times New Roman" w:cs="Times New Roman"/>
          <w:sz w:val="24"/>
          <w:szCs w:val="24"/>
          <w:lang w:val="en-US"/>
        </w:rPr>
        <w:t>500 m</w:t>
      </w:r>
      <w:r w:rsidR="00437598" w:rsidRPr="007D4CFD">
        <w:rPr>
          <w:rFonts w:ascii="Times New Roman" w:hAnsi="Times New Roman" w:cs="Times New Roman"/>
          <w:sz w:val="24"/>
          <w:szCs w:val="24"/>
          <w:lang w:val="en-US"/>
        </w:rPr>
        <w:t xml:space="preserve">g of </w:t>
      </w:r>
      <w:r w:rsidR="00437598">
        <w:rPr>
          <w:rFonts w:ascii="Times New Roman" w:hAnsi="Times New Roman" w:cs="Times New Roman"/>
          <w:sz w:val="24"/>
          <w:szCs w:val="24"/>
          <w:lang w:val="en-US"/>
        </w:rPr>
        <w:t>dry</w:t>
      </w:r>
      <w:r w:rsidR="00437598" w:rsidRPr="007D4CFD">
        <w:rPr>
          <w:rFonts w:ascii="Times New Roman" w:hAnsi="Times New Roman" w:cs="Times New Roman"/>
          <w:sz w:val="24"/>
          <w:szCs w:val="24"/>
          <w:lang w:val="en-US"/>
        </w:rPr>
        <w:t xml:space="preserve"> </w:t>
      </w:r>
      <w:r w:rsidR="00437598">
        <w:rPr>
          <w:rFonts w:ascii="Times New Roman" w:hAnsi="Times New Roman" w:cs="Times New Roman"/>
          <w:sz w:val="24"/>
          <w:szCs w:val="24"/>
          <w:lang w:val="en-US"/>
        </w:rPr>
        <w:t>material</w:t>
      </w:r>
      <w:r w:rsidR="00437598" w:rsidRPr="007D4CFD">
        <w:rPr>
          <w:rFonts w:ascii="Times New Roman" w:hAnsi="Times New Roman" w:cs="Times New Roman"/>
          <w:sz w:val="24"/>
          <w:szCs w:val="24"/>
          <w:lang w:val="en-US"/>
        </w:rPr>
        <w:t xml:space="preserve"> in muffle oven at 600 °C for 24 h.</w:t>
      </w:r>
      <w:r w:rsidR="00437598">
        <w:rPr>
          <w:rFonts w:ascii="Times New Roman" w:hAnsi="Times New Roman" w:cs="Times New Roman"/>
          <w:sz w:val="24"/>
          <w:szCs w:val="24"/>
          <w:lang w:val="en-US"/>
        </w:rPr>
        <w:t xml:space="preserve"> </w:t>
      </w:r>
    </w:p>
    <w:p w14:paraId="34B76FF3" w14:textId="51C155A5" w:rsidR="00437598" w:rsidRPr="00C470E8" w:rsidRDefault="00437598" w:rsidP="00ED6AFA">
      <w:pPr>
        <w:autoSpaceDE w:val="0"/>
        <w:autoSpaceDN w:val="0"/>
        <w:adjustRightInd w:val="0"/>
        <w:spacing w:after="0" w:line="480" w:lineRule="auto"/>
        <w:rPr>
          <w:rFonts w:ascii="Times New Roman" w:eastAsia="MyriadPro-SemiboldIt" w:hAnsi="Times New Roman" w:cs="Times New Roman"/>
          <w:b/>
          <w:i/>
          <w:iCs/>
          <w:sz w:val="24"/>
          <w:szCs w:val="24"/>
          <w:lang w:val="en-US"/>
        </w:rPr>
      </w:pPr>
      <w:r w:rsidRPr="00C470E8">
        <w:rPr>
          <w:rFonts w:ascii="Times New Roman" w:eastAsia="MyriadPro-SemiboldIt" w:hAnsi="Times New Roman" w:cs="Times New Roman"/>
          <w:b/>
          <w:i/>
          <w:iCs/>
          <w:sz w:val="24"/>
          <w:szCs w:val="24"/>
          <w:lang w:val="en-US"/>
        </w:rPr>
        <w:lastRenderedPageBreak/>
        <w:t>2.8 Determination of matrix polysaccharide composition and crystalline cellulose content</w:t>
      </w:r>
    </w:p>
    <w:p w14:paraId="69FA7A41" w14:textId="462F8F54" w:rsidR="00437598" w:rsidRPr="007D4CFD" w:rsidRDefault="00437598" w:rsidP="00ED6AFA">
      <w:pPr>
        <w:autoSpaceDE w:val="0"/>
        <w:autoSpaceDN w:val="0"/>
        <w:adjustRightInd w:val="0"/>
        <w:spacing w:after="0" w:line="480" w:lineRule="auto"/>
        <w:ind w:firstLine="720"/>
        <w:rPr>
          <w:rFonts w:ascii="Times New Roman" w:eastAsia="MyriadPro-SemiboldIt" w:hAnsi="Times New Roman" w:cs="Times New Roman"/>
          <w:sz w:val="24"/>
          <w:szCs w:val="24"/>
          <w:lang w:val="en-US"/>
        </w:rPr>
      </w:pPr>
      <w:r>
        <w:rPr>
          <w:rFonts w:ascii="Times New Roman" w:eastAsia="MyriadPro-SemiboldIt" w:hAnsi="Times New Roman" w:cs="Times New Roman"/>
          <w:sz w:val="24"/>
          <w:szCs w:val="24"/>
          <w:lang w:val="en-US"/>
        </w:rPr>
        <w:t>Dry material</w:t>
      </w:r>
      <w:r w:rsidRPr="007D4CFD">
        <w:rPr>
          <w:rFonts w:ascii="Times New Roman" w:eastAsia="MyriadPro-SemiboldIt" w:hAnsi="Times New Roman" w:cs="Times New Roman"/>
          <w:sz w:val="24"/>
          <w:szCs w:val="24"/>
          <w:lang w:val="en-US"/>
        </w:rPr>
        <w:t xml:space="preserve"> </w:t>
      </w:r>
      <w:r>
        <w:rPr>
          <w:rFonts w:ascii="Times New Roman" w:eastAsia="MyriadPro-SemiboldIt" w:hAnsi="Times New Roman" w:cs="Times New Roman"/>
          <w:sz w:val="24"/>
          <w:szCs w:val="24"/>
          <w:lang w:val="en-US"/>
        </w:rPr>
        <w:t>(</w:t>
      </w:r>
      <w:r w:rsidRPr="007D4CFD">
        <w:rPr>
          <w:rFonts w:ascii="Times New Roman" w:eastAsia="MyriadPro-SemiboldIt" w:hAnsi="Times New Roman" w:cs="Times New Roman"/>
          <w:sz w:val="24"/>
          <w:szCs w:val="24"/>
          <w:lang w:val="en-US"/>
        </w:rPr>
        <w:t xml:space="preserve">4 </w:t>
      </w:r>
      <w:r>
        <w:rPr>
          <w:rFonts w:ascii="Times New Roman" w:eastAsia="MyriadPro-SemiboldIt" w:hAnsi="Times New Roman" w:cs="Times New Roman"/>
          <w:sz w:val="24"/>
          <w:szCs w:val="24"/>
          <w:lang w:val="en-US"/>
        </w:rPr>
        <w:t>mg</w:t>
      </w:r>
      <w:r w:rsidRPr="007D4CFD">
        <w:rPr>
          <w:rFonts w:ascii="Times New Roman" w:eastAsia="MyriadPro-SemiboldIt" w:hAnsi="Times New Roman" w:cs="Times New Roman"/>
          <w:sz w:val="24"/>
          <w:szCs w:val="24"/>
          <w:lang w:val="en-US"/>
        </w:rPr>
        <w:t>) was hydroly</w:t>
      </w:r>
      <w:r>
        <w:rPr>
          <w:rFonts w:ascii="Times New Roman" w:eastAsia="MyriadPro-SemiboldIt" w:hAnsi="Times New Roman" w:cs="Times New Roman"/>
          <w:sz w:val="24"/>
          <w:szCs w:val="24"/>
          <w:lang w:val="en-US"/>
        </w:rPr>
        <w:t>z</w:t>
      </w:r>
      <w:r w:rsidRPr="007D4CFD">
        <w:rPr>
          <w:rFonts w:ascii="Times New Roman" w:eastAsia="MyriadPro-SemiboldIt" w:hAnsi="Times New Roman" w:cs="Times New Roman"/>
          <w:sz w:val="24"/>
          <w:szCs w:val="24"/>
          <w:lang w:val="en-US"/>
        </w:rPr>
        <w:t xml:space="preserve">ed </w:t>
      </w:r>
      <w:r>
        <w:rPr>
          <w:rFonts w:ascii="Times New Roman" w:eastAsia="MyriadPro-SemiboldIt" w:hAnsi="Times New Roman" w:cs="Times New Roman"/>
          <w:sz w:val="24"/>
          <w:szCs w:val="24"/>
          <w:lang w:val="en-US"/>
        </w:rPr>
        <w:t xml:space="preserve">with </w:t>
      </w:r>
      <w:r w:rsidRPr="007D4CFD">
        <w:rPr>
          <w:rFonts w:ascii="Times New Roman" w:eastAsia="MyriadPro-SemiboldIt" w:hAnsi="Times New Roman" w:cs="Times New Roman"/>
          <w:sz w:val="24"/>
          <w:szCs w:val="24"/>
          <w:lang w:val="en-US"/>
        </w:rPr>
        <w:t>0.5 mL</w:t>
      </w:r>
      <w:r>
        <w:rPr>
          <w:rFonts w:ascii="Times New Roman" w:eastAsia="MyriadPro-SemiboldIt" w:hAnsi="Times New Roman" w:cs="Times New Roman"/>
          <w:sz w:val="24"/>
          <w:szCs w:val="24"/>
          <w:lang w:val="en-US"/>
        </w:rPr>
        <w:t xml:space="preserve"> of</w:t>
      </w:r>
      <w:r w:rsidRPr="007D4CFD">
        <w:rPr>
          <w:rFonts w:ascii="Times New Roman" w:eastAsia="MyriadPro-SemiboldIt" w:hAnsi="Times New Roman" w:cs="Times New Roman"/>
          <w:sz w:val="24"/>
          <w:szCs w:val="24"/>
          <w:lang w:val="en-US"/>
        </w:rPr>
        <w:t xml:space="preserve"> 2 mol/L trifluoroacetic acid (TFA) for 4</w:t>
      </w:r>
      <w:r>
        <w:rPr>
          <w:rFonts w:ascii="Times New Roman" w:eastAsia="MyriadPro-SemiboldIt" w:hAnsi="Times New Roman" w:cs="Times New Roman"/>
          <w:sz w:val="24"/>
          <w:szCs w:val="24"/>
          <w:lang w:val="en-US"/>
        </w:rPr>
        <w:t xml:space="preserve"> </w:t>
      </w:r>
      <w:r w:rsidRPr="007D4CFD">
        <w:rPr>
          <w:rFonts w:ascii="Times New Roman" w:eastAsia="MyriadPro-SemiboldIt" w:hAnsi="Times New Roman" w:cs="Times New Roman"/>
          <w:sz w:val="24"/>
          <w:szCs w:val="24"/>
          <w:lang w:val="en-US"/>
        </w:rPr>
        <w:t xml:space="preserve">h at 100 °C </w:t>
      </w:r>
      <w:r>
        <w:rPr>
          <w:rFonts w:ascii="Times New Roman" w:eastAsia="MyriadPro-SemiboldIt" w:hAnsi="Times New Roman" w:cs="Times New Roman"/>
          <w:sz w:val="24"/>
          <w:szCs w:val="24"/>
          <w:lang w:val="en-US"/>
        </w:rPr>
        <w:t>under</w:t>
      </w:r>
      <w:r w:rsidRPr="007D4CFD">
        <w:rPr>
          <w:rFonts w:ascii="Times New Roman" w:eastAsia="MyriadPro-SemiboldIt" w:hAnsi="Times New Roman" w:cs="Times New Roman"/>
          <w:sz w:val="24"/>
          <w:szCs w:val="24"/>
          <w:lang w:val="en-US"/>
        </w:rPr>
        <w:t xml:space="preserve"> argon atmosphere</w:t>
      </w:r>
      <w:r w:rsidR="00B21339">
        <w:rPr>
          <w:rFonts w:ascii="Times New Roman" w:eastAsia="MyriadPro-SemiboldIt" w:hAnsi="Times New Roman" w:cs="Times New Roman"/>
          <w:sz w:val="24"/>
          <w:szCs w:val="24"/>
          <w:lang w:val="en-US"/>
        </w:rPr>
        <w:t xml:space="preserve"> and the monosaccharide</w:t>
      </w:r>
      <w:r w:rsidR="00176A39">
        <w:rPr>
          <w:rFonts w:ascii="Times New Roman" w:eastAsia="MyriadPro-SemiboldIt" w:hAnsi="Times New Roman" w:cs="Times New Roman"/>
          <w:sz w:val="24"/>
          <w:szCs w:val="24"/>
          <w:lang w:val="en-US"/>
        </w:rPr>
        <w:t>s</w:t>
      </w:r>
      <w:r w:rsidR="00B21339">
        <w:rPr>
          <w:rFonts w:ascii="Times New Roman" w:eastAsia="MyriadPro-SemiboldIt" w:hAnsi="Times New Roman" w:cs="Times New Roman"/>
          <w:sz w:val="24"/>
          <w:szCs w:val="24"/>
          <w:lang w:val="en-US"/>
        </w:rPr>
        <w:t xml:space="preserve"> released were analyzed by</w:t>
      </w:r>
      <w:r w:rsidRPr="007D4CFD">
        <w:rPr>
          <w:rFonts w:ascii="Times New Roman" w:hAnsi="Times New Roman" w:cs="Times New Roman"/>
          <w:sz w:val="24"/>
          <w:szCs w:val="24"/>
          <w:lang w:val="en-US"/>
        </w:rPr>
        <w:t xml:space="preserve"> </w:t>
      </w:r>
      <w:r w:rsidR="00B21339">
        <w:rPr>
          <w:rFonts w:ascii="Times New Roman" w:hAnsi="Times New Roman" w:cs="Times New Roman"/>
          <w:sz w:val="24"/>
          <w:szCs w:val="24"/>
          <w:lang w:val="en-US"/>
        </w:rPr>
        <w:t>H</w:t>
      </w:r>
      <w:r w:rsidR="00724EF8">
        <w:rPr>
          <w:rFonts w:ascii="Times New Roman" w:hAnsi="Times New Roman" w:cs="Times New Roman"/>
          <w:sz w:val="24"/>
          <w:szCs w:val="24"/>
          <w:lang w:val="en-US"/>
        </w:rPr>
        <w:t>igh-</w:t>
      </w:r>
      <w:r w:rsidR="00B21339">
        <w:rPr>
          <w:rFonts w:ascii="Times New Roman" w:hAnsi="Times New Roman" w:cs="Times New Roman"/>
          <w:sz w:val="24"/>
          <w:szCs w:val="24"/>
          <w:lang w:val="en-US"/>
        </w:rPr>
        <w:t>P</w:t>
      </w:r>
      <w:r w:rsidR="00B21339" w:rsidRPr="007D4CFD">
        <w:rPr>
          <w:rFonts w:ascii="Times New Roman" w:hAnsi="Times New Roman" w:cs="Times New Roman"/>
          <w:sz w:val="24"/>
          <w:szCs w:val="24"/>
          <w:lang w:val="en-US"/>
        </w:rPr>
        <w:t xml:space="preserve">erformance </w:t>
      </w:r>
      <w:r w:rsidR="00B21339">
        <w:rPr>
          <w:rFonts w:ascii="Times New Roman" w:hAnsi="Times New Roman" w:cs="Times New Roman"/>
          <w:sz w:val="24"/>
          <w:szCs w:val="24"/>
          <w:lang w:val="en-US"/>
        </w:rPr>
        <w:t>A</w:t>
      </w:r>
      <w:r w:rsidR="00B21339" w:rsidRPr="007D4CFD">
        <w:rPr>
          <w:rFonts w:ascii="Times New Roman" w:hAnsi="Times New Roman" w:cs="Times New Roman"/>
          <w:sz w:val="24"/>
          <w:szCs w:val="24"/>
          <w:lang w:val="en-US"/>
        </w:rPr>
        <w:t>nion</w:t>
      </w:r>
      <w:r w:rsidRPr="007D4CFD">
        <w:rPr>
          <w:rFonts w:ascii="Times New Roman" w:hAnsi="Times New Roman" w:cs="Times New Roman"/>
          <w:sz w:val="24"/>
          <w:szCs w:val="24"/>
          <w:lang w:val="en-US"/>
        </w:rPr>
        <w:t>-</w:t>
      </w:r>
      <w:r w:rsidR="00B21339">
        <w:rPr>
          <w:rFonts w:ascii="Times New Roman" w:hAnsi="Times New Roman" w:cs="Times New Roman"/>
          <w:sz w:val="24"/>
          <w:szCs w:val="24"/>
          <w:lang w:val="en-US"/>
        </w:rPr>
        <w:t>E</w:t>
      </w:r>
      <w:r w:rsidR="00B21339" w:rsidRPr="007D4CFD">
        <w:rPr>
          <w:rFonts w:ascii="Times New Roman" w:hAnsi="Times New Roman" w:cs="Times New Roman"/>
          <w:sz w:val="24"/>
          <w:szCs w:val="24"/>
          <w:lang w:val="en-US"/>
        </w:rPr>
        <w:t xml:space="preserve">xchange </w:t>
      </w:r>
      <w:r w:rsidR="00B21339">
        <w:rPr>
          <w:rFonts w:ascii="Times New Roman" w:hAnsi="Times New Roman" w:cs="Times New Roman"/>
          <w:sz w:val="24"/>
          <w:szCs w:val="24"/>
          <w:lang w:val="en-US"/>
        </w:rPr>
        <w:t>C</w:t>
      </w:r>
      <w:r w:rsidR="00B21339" w:rsidRPr="007D4CFD">
        <w:rPr>
          <w:rFonts w:ascii="Times New Roman" w:hAnsi="Times New Roman" w:cs="Times New Roman"/>
          <w:sz w:val="24"/>
          <w:szCs w:val="24"/>
          <w:lang w:val="en-US"/>
        </w:rPr>
        <w:t xml:space="preserve">hromatography </w:t>
      </w:r>
      <w:r>
        <w:rPr>
          <w:rFonts w:ascii="Times New Roman" w:hAnsi="Times New Roman"/>
          <w:iCs/>
          <w:sz w:val="24"/>
          <w:szCs w:val="24"/>
          <w:lang w:val="en-US"/>
        </w:rPr>
        <w:t xml:space="preserve">with </w:t>
      </w:r>
      <w:r w:rsidR="00B21339">
        <w:rPr>
          <w:rFonts w:ascii="Times New Roman" w:hAnsi="Times New Roman"/>
          <w:iCs/>
          <w:sz w:val="24"/>
          <w:szCs w:val="24"/>
          <w:lang w:val="en-US"/>
        </w:rPr>
        <w:t>P</w:t>
      </w:r>
      <w:r w:rsidR="00B21339" w:rsidRPr="00620DC4">
        <w:rPr>
          <w:rFonts w:ascii="Times New Roman" w:hAnsi="Times New Roman"/>
          <w:iCs/>
          <w:sz w:val="24"/>
          <w:szCs w:val="24"/>
          <w:lang w:val="en-US"/>
        </w:rPr>
        <w:t xml:space="preserve">ulsed </w:t>
      </w:r>
      <w:r w:rsidR="00B21339">
        <w:rPr>
          <w:rFonts w:ascii="Times New Roman" w:hAnsi="Times New Roman"/>
          <w:iCs/>
          <w:sz w:val="24"/>
          <w:szCs w:val="24"/>
          <w:lang w:val="en-US"/>
        </w:rPr>
        <w:t>A</w:t>
      </w:r>
      <w:r w:rsidRPr="00620DC4">
        <w:rPr>
          <w:rFonts w:ascii="Times New Roman" w:hAnsi="Times New Roman"/>
          <w:iCs/>
          <w:sz w:val="24"/>
          <w:szCs w:val="24"/>
          <w:lang w:val="en-US"/>
        </w:rPr>
        <w:t xml:space="preserve">mperometric </w:t>
      </w:r>
      <w:r w:rsidR="00B21339">
        <w:rPr>
          <w:rFonts w:ascii="Times New Roman" w:hAnsi="Times New Roman"/>
          <w:iCs/>
          <w:sz w:val="24"/>
          <w:szCs w:val="24"/>
          <w:lang w:val="en-US"/>
        </w:rPr>
        <w:t>D</w:t>
      </w:r>
      <w:r w:rsidRPr="00620DC4">
        <w:rPr>
          <w:rFonts w:ascii="Times New Roman" w:hAnsi="Times New Roman"/>
          <w:iCs/>
          <w:sz w:val="24"/>
          <w:szCs w:val="24"/>
          <w:lang w:val="en-US"/>
        </w:rPr>
        <w:t>etection</w:t>
      </w:r>
      <w:r w:rsidRPr="00455450">
        <w:rPr>
          <w:rFonts w:ascii="Times New Roman" w:hAnsi="Times New Roman"/>
          <w:iCs/>
          <w:sz w:val="24"/>
          <w:szCs w:val="24"/>
          <w:lang w:val="en-US"/>
        </w:rPr>
        <w:t xml:space="preserve"> </w:t>
      </w:r>
      <w:r w:rsidRPr="007D4CFD">
        <w:rPr>
          <w:rFonts w:ascii="Times New Roman" w:hAnsi="Times New Roman" w:cs="Times New Roman"/>
          <w:sz w:val="24"/>
          <w:szCs w:val="24"/>
          <w:lang w:val="en-US"/>
        </w:rPr>
        <w:t>(HPAEC</w:t>
      </w:r>
      <w:r>
        <w:rPr>
          <w:rFonts w:ascii="Times New Roman" w:hAnsi="Times New Roman" w:cs="Times New Roman"/>
          <w:sz w:val="24"/>
          <w:szCs w:val="24"/>
          <w:lang w:val="en-US"/>
        </w:rPr>
        <w:t>-PAD</w:t>
      </w:r>
      <w:r w:rsidR="00356EBF">
        <w:rPr>
          <w:rFonts w:ascii="Times New Roman" w:hAnsi="Times New Roman" w:cs="Times New Roman"/>
          <w:sz w:val="24"/>
          <w:szCs w:val="24"/>
          <w:lang w:val="en-US"/>
        </w:rPr>
        <w:t>)</w:t>
      </w:r>
      <w:r w:rsidR="00B21339">
        <w:rPr>
          <w:rFonts w:ascii="Times New Roman" w:eastAsia="MyriadPro-SemiboldIt" w:hAnsi="Times New Roman" w:cs="Times New Roman"/>
          <w:sz w:val="24"/>
          <w:szCs w:val="24"/>
          <w:lang w:val="en-US"/>
        </w:rPr>
        <w:t xml:space="preserve"> </w:t>
      </w:r>
      <w:r w:rsidRPr="007D4CFD">
        <w:rPr>
          <w:rFonts w:ascii="Times New Roman" w:eastAsia="MyriadPro-SemiboldIt" w:hAnsi="Times New Roman" w:cs="Times New Roman"/>
          <w:sz w:val="24"/>
          <w:szCs w:val="24"/>
          <w:lang w:val="en-US"/>
        </w:rPr>
        <w:t xml:space="preserve">as previously reported </w:t>
      </w:r>
      <w:r>
        <w:rPr>
          <w:rFonts w:ascii="Times New Roman" w:eastAsia="MyriadPro-SemiboldIt" w:hAnsi="Times New Roman" w:cs="Times New Roman"/>
          <w:sz w:val="24"/>
          <w:szCs w:val="24"/>
          <w:lang w:val="en-US"/>
        </w:rPr>
        <w:fldChar w:fldCharType="begin"/>
      </w:r>
      <w:r w:rsidR="0018296B">
        <w:rPr>
          <w:rFonts w:ascii="Times New Roman" w:eastAsia="MyriadPro-SemiboldIt" w:hAnsi="Times New Roman" w:cs="Times New Roman"/>
          <w:sz w:val="24"/>
          <w:szCs w:val="24"/>
          <w:lang w:val="en-US"/>
        </w:rPr>
        <w:instrText xml:space="preserve"> ADDIN EN.CITE &lt;EndNote&gt;&lt;Cite&gt;&lt;Author&gt;Jones&lt;/Author&gt;&lt;Year&gt;2003&lt;/Year&gt;&lt;RecNum&gt;1934&lt;/RecNum&gt;&lt;DisplayText&gt;(Jones et al., 2003)&lt;/DisplayText&gt;&lt;record&gt;&lt;rec-number&gt;1934&lt;/rec-number&gt;&lt;foreign-keys&gt;&lt;key app="EN" db-id="tr0xvz29itxw2ke5dewvvf9xptse2rexpz02"&gt;1934&lt;/key&gt;&lt;key app="ENWeb" db-id=""&gt;0&lt;/key&gt;&lt;/foreign-keys&gt;&lt;ref-type name="Journal Article"&gt;17&lt;/ref-type&gt;&lt;contributors&gt;&lt;authors&gt;&lt;author&gt;Jones, L.&lt;/author&gt;&lt;author&gt;Milne, J. L.&lt;/author&gt;&lt;author&gt;Ashford, D.&lt;/author&gt;&lt;author&gt;McQueen-Mason, S. J.&lt;/author&gt;&lt;/authors&gt;&lt;/contributors&gt;&lt;auth-address&gt;CNAP, Department of Biology, University of York, Heslington, York YO10 5DD, United Kingdom.&lt;/auth-address&gt;&lt;titles&gt;&lt;title&gt;Cell wall arabinan is essential for guard cell function&lt;/title&gt;&lt;secondary-title&gt;Proc. Natl Acad. Sci. USA&lt;/secondary-title&gt;&lt;alt-title&gt;Proceedings of the National Academy of Sciences of the United States of America&lt;/alt-title&gt;&lt;/titles&gt;&lt;periodical&gt;&lt;full-title&gt;Proc. Natl Acad. Sci. USA&lt;/full-title&gt;&lt;/periodical&gt;&lt;alt-periodical&gt;&lt;full-title&gt;Proc Natl Acad Sci U S A&lt;/full-title&gt;&lt;abbr-1&gt;Proceedings of the National Academy of Sciences of the United States of America&lt;/abbr-1&gt;&lt;/alt-periodical&gt;&lt;pages&gt;11783-8&lt;/pages&gt;&lt;volume&gt;100&lt;/volume&gt;&lt;number&gt;20&lt;/number&gt;&lt;keywords&gt;&lt;keyword&gt;Cell Wall/*metabolism&lt;/keyword&gt;&lt;keyword&gt;Commelina/*cytology&lt;/keyword&gt;&lt;keyword&gt;Polysaccharides/*physiology&lt;/keyword&gt;&lt;/keywords&gt;&lt;dates&gt;&lt;year&gt;2003&lt;/year&gt;&lt;pub-dates&gt;&lt;date&gt;Sep 30&lt;/date&gt;&lt;/pub-dates&gt;&lt;/dates&gt;&lt;isbn&gt;0027-8424 (Print)&amp;#xD;0027-8424 (Linking)&lt;/isbn&gt;&lt;accession-num&gt;13130074&lt;/accession-num&gt;&lt;urls&gt;&lt;related-urls&gt;&lt;url&gt;http://www.ncbi.nlm.nih.gov/pubmed/13130074&lt;/url&gt;&lt;/related-urls&gt;&lt;/urls&gt;&lt;custom2&gt;208835&lt;/custom2&gt;&lt;electronic-resource-num&gt;10.1073/pnas.1832434100&lt;/electronic-resource-num&gt;&lt;/record&gt;&lt;/Cite&gt;&lt;/EndNote&gt;</w:instrText>
      </w:r>
      <w:r>
        <w:rPr>
          <w:rFonts w:ascii="Times New Roman" w:eastAsia="MyriadPro-SemiboldIt" w:hAnsi="Times New Roman" w:cs="Times New Roman"/>
          <w:sz w:val="24"/>
          <w:szCs w:val="24"/>
          <w:lang w:val="en-US"/>
        </w:rPr>
        <w:fldChar w:fldCharType="separate"/>
      </w:r>
      <w:r w:rsidR="0018296B">
        <w:rPr>
          <w:rFonts w:ascii="Times New Roman" w:eastAsia="MyriadPro-SemiboldIt" w:hAnsi="Times New Roman" w:cs="Times New Roman"/>
          <w:noProof/>
          <w:sz w:val="24"/>
          <w:szCs w:val="24"/>
          <w:lang w:val="en-US"/>
        </w:rPr>
        <w:t>(</w:t>
      </w:r>
      <w:hyperlink w:anchor="_ENREF_16" w:tooltip="Jones, 2003 #1934" w:history="1">
        <w:r w:rsidR="00DB458C">
          <w:rPr>
            <w:rFonts w:ascii="Times New Roman" w:eastAsia="MyriadPro-SemiboldIt" w:hAnsi="Times New Roman" w:cs="Times New Roman"/>
            <w:noProof/>
            <w:sz w:val="24"/>
            <w:szCs w:val="24"/>
            <w:lang w:val="en-US"/>
          </w:rPr>
          <w:t>Jones et al., 2003</w:t>
        </w:r>
      </w:hyperlink>
      <w:r w:rsidR="0018296B">
        <w:rPr>
          <w:rFonts w:ascii="Times New Roman" w:eastAsia="MyriadPro-SemiboldIt" w:hAnsi="Times New Roman" w:cs="Times New Roman"/>
          <w:noProof/>
          <w:sz w:val="24"/>
          <w:szCs w:val="24"/>
          <w:lang w:val="en-US"/>
        </w:rPr>
        <w:t>)</w:t>
      </w:r>
      <w:r>
        <w:rPr>
          <w:rFonts w:ascii="Times New Roman" w:eastAsia="MyriadPro-SemiboldIt" w:hAnsi="Times New Roman" w:cs="Times New Roman"/>
          <w:sz w:val="24"/>
          <w:szCs w:val="24"/>
          <w:lang w:val="en-US"/>
        </w:rPr>
        <w:fldChar w:fldCharType="end"/>
      </w:r>
      <w:r w:rsidRPr="007D4CFD">
        <w:rPr>
          <w:rFonts w:ascii="Times New Roman" w:eastAsia="MyriadPro-SemiboldIt" w:hAnsi="Times New Roman" w:cs="Times New Roman"/>
          <w:sz w:val="24"/>
          <w:szCs w:val="24"/>
          <w:lang w:val="en-US"/>
        </w:rPr>
        <w:t xml:space="preserve">. The </w:t>
      </w:r>
      <w:r>
        <w:rPr>
          <w:rFonts w:ascii="Times New Roman" w:eastAsia="MyriadPro-SemiboldIt" w:hAnsi="Times New Roman" w:cs="Times New Roman"/>
          <w:sz w:val="24"/>
          <w:szCs w:val="24"/>
          <w:lang w:val="en-US"/>
        </w:rPr>
        <w:t xml:space="preserve">analysis of </w:t>
      </w:r>
      <w:r w:rsidRPr="007D4CFD">
        <w:rPr>
          <w:rFonts w:ascii="Times New Roman" w:eastAsia="MyriadPro-SemiboldIt" w:hAnsi="Times New Roman" w:cs="Times New Roman"/>
          <w:iCs/>
          <w:sz w:val="24"/>
          <w:szCs w:val="24"/>
          <w:lang w:val="en-US"/>
        </w:rPr>
        <w:t>matrix polysaccharide</w:t>
      </w:r>
      <w:r>
        <w:rPr>
          <w:rFonts w:ascii="Times New Roman" w:eastAsia="MyriadPro-SemiboldIt" w:hAnsi="Times New Roman" w:cs="Times New Roman"/>
          <w:iCs/>
          <w:sz w:val="24"/>
          <w:szCs w:val="24"/>
          <w:lang w:val="en-US"/>
        </w:rPr>
        <w:t xml:space="preserve"> composition</w:t>
      </w:r>
      <w:r w:rsidRPr="007D4CFD">
        <w:rPr>
          <w:rFonts w:ascii="Times New Roman" w:eastAsia="MyriadPro-SemiboldIt" w:hAnsi="Times New Roman" w:cs="Times New Roman"/>
          <w:iCs/>
          <w:sz w:val="24"/>
          <w:szCs w:val="24"/>
          <w:lang w:val="en-US"/>
        </w:rPr>
        <w:t xml:space="preserve"> was conducted in triplicates</w:t>
      </w:r>
      <w:r>
        <w:rPr>
          <w:rFonts w:ascii="Times New Roman" w:eastAsia="MyriadPro-SemiboldIt" w:hAnsi="Times New Roman" w:cs="Times New Roman"/>
          <w:iCs/>
          <w:sz w:val="24"/>
          <w:szCs w:val="24"/>
          <w:lang w:val="en-US"/>
        </w:rPr>
        <w:t xml:space="preserve"> and</w:t>
      </w:r>
      <w:r w:rsidRPr="0040406C">
        <w:rPr>
          <w:rFonts w:ascii="Times New Roman" w:eastAsia="MyriadPro-SemiboldIt" w:hAnsi="Times New Roman" w:cs="Times New Roman"/>
          <w:iCs/>
          <w:sz w:val="24"/>
          <w:szCs w:val="24"/>
          <w:lang w:val="en-US"/>
        </w:rPr>
        <w:t xml:space="preserve"> expressed as </w:t>
      </w:r>
      <w:r>
        <w:rPr>
          <w:rFonts w:ascii="Times New Roman" w:eastAsia="MyriadPro-SemiboldIt" w:hAnsi="Times New Roman" w:cs="Times New Roman"/>
          <w:iCs/>
          <w:sz w:val="24"/>
          <w:szCs w:val="24"/>
          <w:lang w:val="en-US"/>
        </w:rPr>
        <w:t>mg monosaccharide/g substrate</w:t>
      </w:r>
      <w:r w:rsidRPr="0040406C">
        <w:rPr>
          <w:rFonts w:ascii="Times New Roman" w:eastAsia="MyriadPro-SemiboldIt" w:hAnsi="Times New Roman" w:cs="Times New Roman"/>
          <w:iCs/>
          <w:sz w:val="24"/>
          <w:szCs w:val="24"/>
          <w:lang w:val="en-US"/>
        </w:rPr>
        <w:t>.</w:t>
      </w:r>
      <w:r w:rsidR="000E00C7">
        <w:rPr>
          <w:rFonts w:ascii="Times New Roman" w:eastAsia="MyriadPro-SemiboldIt" w:hAnsi="Times New Roman" w:cs="Times New Roman"/>
          <w:iCs/>
          <w:sz w:val="24"/>
          <w:szCs w:val="24"/>
          <w:lang w:val="en-US"/>
        </w:rPr>
        <w:t xml:space="preserve"> </w:t>
      </w:r>
      <w:r w:rsidRPr="007D4CFD">
        <w:rPr>
          <w:rFonts w:ascii="Times New Roman" w:eastAsia="MyriadPro-SemiboldIt" w:hAnsi="Times New Roman" w:cs="Times New Roman"/>
          <w:sz w:val="24"/>
          <w:szCs w:val="24"/>
          <w:lang w:val="en-US"/>
        </w:rPr>
        <w:t xml:space="preserve">The remaining </w:t>
      </w:r>
      <w:r w:rsidRPr="000F201A">
        <w:rPr>
          <w:rFonts w:ascii="Times New Roman" w:eastAsia="MyriadPro-SemiboldIt" w:hAnsi="Times New Roman" w:cs="Times New Roman"/>
          <w:sz w:val="24"/>
          <w:szCs w:val="24"/>
          <w:lang w:val="en-US"/>
        </w:rPr>
        <w:t xml:space="preserve">fractions of glucose, xylose and arabinose </w:t>
      </w:r>
      <w:r>
        <w:rPr>
          <w:rFonts w:ascii="Times New Roman" w:eastAsia="MyriadPro-SemiboldIt" w:hAnsi="Times New Roman" w:cs="Times New Roman"/>
          <w:sz w:val="24"/>
          <w:szCs w:val="24"/>
          <w:lang w:val="en-US"/>
        </w:rPr>
        <w:t>were</w:t>
      </w:r>
      <w:r w:rsidRPr="007D4CFD">
        <w:rPr>
          <w:rFonts w:ascii="Times New Roman" w:eastAsia="MyriadPro-SemiboldIt" w:hAnsi="Times New Roman" w:cs="Times New Roman"/>
          <w:sz w:val="24"/>
          <w:szCs w:val="24"/>
          <w:lang w:val="en-US"/>
        </w:rPr>
        <w:t xml:space="preserve"> calculated considering the quantification of </w:t>
      </w:r>
      <w:r>
        <w:rPr>
          <w:rFonts w:ascii="Times New Roman" w:eastAsia="MyriadPro-SemiboldIt" w:hAnsi="Times New Roman" w:cs="Times New Roman"/>
          <w:sz w:val="24"/>
          <w:szCs w:val="24"/>
          <w:lang w:val="en-US"/>
        </w:rPr>
        <w:t>monosaccharides</w:t>
      </w:r>
      <w:r w:rsidRPr="007D4CFD">
        <w:rPr>
          <w:rFonts w:ascii="Times New Roman" w:eastAsia="MyriadPro-SemiboldIt" w:hAnsi="Times New Roman" w:cs="Times New Roman"/>
          <w:sz w:val="24"/>
          <w:szCs w:val="24"/>
          <w:lang w:val="en-US"/>
        </w:rPr>
        <w:t xml:space="preserve"> in the solids after pretreatments. The initial amounts </w:t>
      </w:r>
      <w:r>
        <w:rPr>
          <w:rFonts w:ascii="Times New Roman" w:eastAsia="MyriadPro-SemiboldIt" w:hAnsi="Times New Roman" w:cs="Times New Roman"/>
          <w:sz w:val="24"/>
          <w:szCs w:val="24"/>
          <w:lang w:val="en-US"/>
        </w:rPr>
        <w:t>of monosaccharides</w:t>
      </w:r>
      <w:r w:rsidRPr="007D4CFD">
        <w:rPr>
          <w:rFonts w:ascii="Times New Roman" w:eastAsia="MyriadPro-SemiboldIt" w:hAnsi="Times New Roman" w:cs="Times New Roman"/>
          <w:sz w:val="24"/>
          <w:szCs w:val="24"/>
          <w:lang w:val="en-US"/>
        </w:rPr>
        <w:t xml:space="preserve"> in </w:t>
      </w:r>
      <w:r>
        <w:rPr>
          <w:rFonts w:ascii="Times New Roman" w:eastAsia="MyriadPro-SemiboldIt" w:hAnsi="Times New Roman" w:cs="Times New Roman"/>
          <w:sz w:val="24"/>
          <w:szCs w:val="24"/>
          <w:lang w:val="en-US"/>
        </w:rPr>
        <w:t>SCB</w:t>
      </w:r>
      <w:r w:rsidR="00D13A06">
        <w:rPr>
          <w:rFonts w:ascii="Times New Roman" w:eastAsia="MyriadPro-SemiboldIt" w:hAnsi="Times New Roman" w:cs="Times New Roman"/>
          <w:sz w:val="24"/>
          <w:szCs w:val="24"/>
          <w:lang w:val="en-US"/>
        </w:rPr>
        <w:t>-IN</w:t>
      </w:r>
      <w:r w:rsidRPr="007D4CFD">
        <w:rPr>
          <w:rFonts w:ascii="Times New Roman" w:eastAsia="MyriadPro-SemiboldIt" w:hAnsi="Times New Roman" w:cs="Times New Roman"/>
          <w:sz w:val="24"/>
          <w:szCs w:val="24"/>
          <w:lang w:val="en-US"/>
        </w:rPr>
        <w:t xml:space="preserve"> were considered as 100% to calculate the remaining percentages in the pretreated samples. </w:t>
      </w:r>
    </w:p>
    <w:p w14:paraId="493106F9" w14:textId="41734165" w:rsidR="00437598" w:rsidRDefault="00437598" w:rsidP="00ED6AFA">
      <w:pPr>
        <w:autoSpaceDE w:val="0"/>
        <w:autoSpaceDN w:val="0"/>
        <w:adjustRightInd w:val="0"/>
        <w:spacing w:after="0" w:line="480" w:lineRule="auto"/>
        <w:ind w:firstLine="720"/>
        <w:rPr>
          <w:rFonts w:ascii="Times New Roman" w:eastAsia="MyriadPro-SemiboldIt" w:hAnsi="Times New Roman" w:cs="Times New Roman"/>
          <w:sz w:val="24"/>
          <w:szCs w:val="24"/>
          <w:lang w:val="en-US"/>
        </w:rPr>
      </w:pPr>
      <w:r w:rsidRPr="007D4CFD">
        <w:rPr>
          <w:rFonts w:ascii="Times New Roman" w:eastAsia="MyriadPro-SemiboldIt" w:hAnsi="Times New Roman" w:cs="Times New Roman"/>
          <w:sz w:val="24"/>
          <w:szCs w:val="24"/>
          <w:lang w:val="en-US"/>
        </w:rPr>
        <w:t>The</w:t>
      </w:r>
      <w:r w:rsidR="00C264E5">
        <w:rPr>
          <w:rFonts w:ascii="Times New Roman" w:eastAsia="MyriadPro-SemiboldIt" w:hAnsi="Times New Roman" w:cs="Times New Roman"/>
          <w:sz w:val="24"/>
          <w:szCs w:val="24"/>
          <w:lang w:val="en-US"/>
        </w:rPr>
        <w:t xml:space="preserve"> remaining solid fraction was hydrolyzed </w:t>
      </w:r>
      <w:r w:rsidR="00C264E5" w:rsidRPr="007D4CFD">
        <w:rPr>
          <w:rFonts w:ascii="Times New Roman" w:eastAsia="MyriadPro-SemiboldIt" w:hAnsi="Times New Roman" w:cs="Times New Roman"/>
          <w:sz w:val="24"/>
          <w:szCs w:val="24"/>
          <w:lang w:val="en-US"/>
        </w:rPr>
        <w:t xml:space="preserve">with 90 </w:t>
      </w:r>
      <w:r w:rsidR="00C264E5" w:rsidRPr="007D4CFD">
        <w:rPr>
          <w:rFonts w:ascii="Times New Roman" w:eastAsia="MyriadPro-SemiboldIt" w:hAnsi="Times New Roman" w:cs="Times New Roman"/>
          <w:sz w:val="24"/>
          <w:szCs w:val="24"/>
          <w:lang w:val="pt-BR"/>
        </w:rPr>
        <w:t>μ</w:t>
      </w:r>
      <w:r w:rsidR="00C264E5" w:rsidRPr="007D4CFD">
        <w:rPr>
          <w:rFonts w:ascii="Times New Roman" w:eastAsia="MyriadPro-SemiboldIt" w:hAnsi="Times New Roman" w:cs="Times New Roman"/>
          <w:sz w:val="24"/>
          <w:szCs w:val="24"/>
          <w:lang w:val="en-US"/>
        </w:rPr>
        <w:t xml:space="preserve">L </w:t>
      </w:r>
      <w:r w:rsidR="00C264E5">
        <w:rPr>
          <w:rFonts w:ascii="Times New Roman" w:eastAsia="MyriadPro-SemiboldIt" w:hAnsi="Times New Roman" w:cs="Times New Roman"/>
          <w:sz w:val="24"/>
          <w:szCs w:val="24"/>
          <w:lang w:val="en-US"/>
        </w:rPr>
        <w:t xml:space="preserve">of </w:t>
      </w:r>
      <w:r w:rsidR="00C264E5" w:rsidRPr="007D4CFD">
        <w:rPr>
          <w:rFonts w:ascii="Times New Roman" w:eastAsia="MyriadPro-SemiboldIt" w:hAnsi="Times New Roman" w:cs="Times New Roman"/>
          <w:sz w:val="24"/>
          <w:szCs w:val="24"/>
          <w:lang w:val="en-US"/>
        </w:rPr>
        <w:t>72% H</w:t>
      </w:r>
      <w:r w:rsidR="00C264E5" w:rsidRPr="007D4CFD">
        <w:rPr>
          <w:rFonts w:ascii="Times New Roman" w:eastAsia="MyriadPro-SemiboldIt" w:hAnsi="Times New Roman" w:cs="Times New Roman"/>
          <w:sz w:val="24"/>
          <w:szCs w:val="24"/>
          <w:vertAlign w:val="subscript"/>
          <w:lang w:val="en-US"/>
        </w:rPr>
        <w:t>2</w:t>
      </w:r>
      <w:r w:rsidR="00C264E5" w:rsidRPr="007D4CFD">
        <w:rPr>
          <w:rFonts w:ascii="Times New Roman" w:eastAsia="MyriadPro-SemiboldIt" w:hAnsi="Times New Roman" w:cs="Times New Roman"/>
          <w:sz w:val="24"/>
          <w:szCs w:val="24"/>
          <w:lang w:val="en-US"/>
        </w:rPr>
        <w:t>SO</w:t>
      </w:r>
      <w:r w:rsidR="00C264E5" w:rsidRPr="007D4CFD">
        <w:rPr>
          <w:rFonts w:ascii="Times New Roman" w:eastAsia="MyriadPro-SemiboldIt" w:hAnsi="Times New Roman" w:cs="Times New Roman"/>
          <w:sz w:val="24"/>
          <w:szCs w:val="24"/>
          <w:vertAlign w:val="subscript"/>
          <w:lang w:val="en-US"/>
        </w:rPr>
        <w:t>4</w:t>
      </w:r>
      <w:r w:rsidR="00C264E5" w:rsidRPr="007D4CFD">
        <w:rPr>
          <w:rFonts w:ascii="Times New Roman" w:eastAsia="MyriadPro-SemiboldIt" w:hAnsi="Times New Roman" w:cs="Times New Roman"/>
          <w:sz w:val="24"/>
          <w:szCs w:val="24"/>
          <w:lang w:val="en-US"/>
        </w:rPr>
        <w:t xml:space="preserve"> (w/w) at 25 °C for 4 h</w:t>
      </w:r>
      <w:r w:rsidR="00C264E5">
        <w:rPr>
          <w:rFonts w:ascii="Times New Roman" w:eastAsia="MyriadPro-SemiboldIt" w:hAnsi="Times New Roman" w:cs="Times New Roman"/>
          <w:sz w:val="24"/>
          <w:szCs w:val="24"/>
          <w:lang w:val="en-US"/>
        </w:rPr>
        <w:t xml:space="preserve"> under</w:t>
      </w:r>
      <w:r w:rsidR="00C264E5" w:rsidRPr="007D4CFD">
        <w:rPr>
          <w:rFonts w:ascii="Times New Roman" w:eastAsia="MyriadPro-SemiboldIt" w:hAnsi="Times New Roman" w:cs="Times New Roman"/>
          <w:sz w:val="24"/>
          <w:szCs w:val="24"/>
          <w:lang w:val="en-US"/>
        </w:rPr>
        <w:t xml:space="preserve"> argon atmosphere</w:t>
      </w:r>
      <w:r w:rsidRPr="007D4CFD">
        <w:rPr>
          <w:rFonts w:ascii="Times New Roman" w:eastAsia="MyriadPro-SemiboldIt" w:hAnsi="Times New Roman" w:cs="Times New Roman"/>
          <w:sz w:val="24"/>
          <w:szCs w:val="24"/>
          <w:lang w:val="en-US"/>
        </w:rPr>
        <w:t xml:space="preserve"> </w:t>
      </w:r>
      <w:r>
        <w:rPr>
          <w:rFonts w:ascii="Times New Roman" w:eastAsia="MyriadPro-SemiboldIt" w:hAnsi="Times New Roman" w:cs="Times New Roman"/>
          <w:sz w:val="24"/>
          <w:szCs w:val="24"/>
          <w:lang w:val="en-US"/>
        </w:rPr>
        <w:fldChar w:fldCharType="begin"/>
      </w:r>
      <w:r w:rsidR="0018296B">
        <w:rPr>
          <w:rFonts w:ascii="Times New Roman" w:eastAsia="MyriadPro-SemiboldIt" w:hAnsi="Times New Roman" w:cs="Times New Roman"/>
          <w:sz w:val="24"/>
          <w:szCs w:val="24"/>
          <w:lang w:val="en-US"/>
        </w:rPr>
        <w:instrText xml:space="preserve"> ADDIN EN.CITE &lt;EndNote&gt;&lt;Cite&gt;&lt;Author&gt;Updegraff&lt;/Author&gt;&lt;Year&gt;1969&lt;/Year&gt;&lt;RecNum&gt;2090&lt;/RecNum&gt;&lt;DisplayText&gt;(Updegraff, 1969)&lt;/DisplayText&gt;&lt;record&gt;&lt;rec-number&gt;2090&lt;/rec-number&gt;&lt;foreign-keys&gt;&lt;key app="EN" db-id="tr0xvz29itxw2ke5dewvvf9xptse2rexpz02"&gt;2090&lt;/key&gt;&lt;/foreign-keys&gt;&lt;ref-type name="Journal Article"&gt;17&lt;/ref-type&gt;&lt;contributors&gt;&lt;authors&gt;&lt;author&gt;Updegraff, David M.&lt;/author&gt;&lt;/authors&gt;&lt;/contributors&gt;&lt;titles&gt;&lt;title&gt;Semimicro determination of cellulose in biological materials&lt;/title&gt;&lt;secondary-title&gt;Anal. Biochem.&lt;/secondary-title&gt;&lt;/titles&gt;&lt;periodical&gt;&lt;full-title&gt;Anal. Biochem.&lt;/full-title&gt;&lt;/periodical&gt;&lt;pages&gt;420-424&lt;/pages&gt;&lt;volume&gt;32&lt;/volume&gt;&lt;number&gt;3&lt;/number&gt;&lt;dates&gt;&lt;year&gt;1969&lt;/year&gt;&lt;pub-dates&gt;&lt;date&gt;1969/12/01/&lt;/date&gt;&lt;/pub-dates&gt;&lt;/dates&gt;&lt;isbn&gt;0003-2697&lt;/isbn&gt;&lt;urls&gt;&lt;related-urls&gt;&lt;url&gt;http://www.sciencedirect.com/science/article/pii/S0003269769800096&lt;/url&gt;&lt;/related-urls&gt;&lt;/urls&gt;&lt;electronic-resource-num&gt;https://doi.org/10.1016/S0003-2697(69)80009-6&lt;/electronic-resource-num&gt;&lt;/record&gt;&lt;/Cite&gt;&lt;/EndNote&gt;</w:instrText>
      </w:r>
      <w:r>
        <w:rPr>
          <w:rFonts w:ascii="Times New Roman" w:eastAsia="MyriadPro-SemiboldIt" w:hAnsi="Times New Roman" w:cs="Times New Roman"/>
          <w:sz w:val="24"/>
          <w:szCs w:val="24"/>
          <w:lang w:val="en-US"/>
        </w:rPr>
        <w:fldChar w:fldCharType="separate"/>
      </w:r>
      <w:r w:rsidR="0018296B">
        <w:rPr>
          <w:rFonts w:ascii="Times New Roman" w:eastAsia="MyriadPro-SemiboldIt" w:hAnsi="Times New Roman" w:cs="Times New Roman"/>
          <w:noProof/>
          <w:sz w:val="24"/>
          <w:szCs w:val="24"/>
          <w:lang w:val="en-US"/>
        </w:rPr>
        <w:t>(</w:t>
      </w:r>
      <w:hyperlink w:anchor="_ENREF_37" w:tooltip="Updegraff, 1969 #2090" w:history="1">
        <w:r w:rsidR="00DB458C">
          <w:rPr>
            <w:rFonts w:ascii="Times New Roman" w:eastAsia="MyriadPro-SemiboldIt" w:hAnsi="Times New Roman" w:cs="Times New Roman"/>
            <w:noProof/>
            <w:sz w:val="24"/>
            <w:szCs w:val="24"/>
            <w:lang w:val="en-US"/>
          </w:rPr>
          <w:t>Updegraff, 1969</w:t>
        </w:r>
      </w:hyperlink>
      <w:r w:rsidR="0018296B">
        <w:rPr>
          <w:rFonts w:ascii="Times New Roman" w:eastAsia="MyriadPro-SemiboldIt" w:hAnsi="Times New Roman" w:cs="Times New Roman"/>
          <w:noProof/>
          <w:sz w:val="24"/>
          <w:szCs w:val="24"/>
          <w:lang w:val="en-US"/>
        </w:rPr>
        <w:t>)</w:t>
      </w:r>
      <w:r>
        <w:rPr>
          <w:rFonts w:ascii="Times New Roman" w:eastAsia="MyriadPro-SemiboldIt" w:hAnsi="Times New Roman" w:cs="Times New Roman"/>
          <w:sz w:val="24"/>
          <w:szCs w:val="24"/>
          <w:lang w:val="en-US"/>
        </w:rPr>
        <w:fldChar w:fldCharType="end"/>
      </w:r>
      <w:r w:rsidRPr="007D4CFD">
        <w:rPr>
          <w:rFonts w:ascii="Times New Roman" w:eastAsia="MyriadPro-SemiboldIt" w:hAnsi="Times New Roman" w:cs="Times New Roman"/>
          <w:sz w:val="24"/>
          <w:szCs w:val="24"/>
          <w:lang w:val="en-US"/>
        </w:rPr>
        <w:t xml:space="preserve">. Next, 1890 </w:t>
      </w:r>
      <w:r w:rsidRPr="007D4CFD">
        <w:rPr>
          <w:rFonts w:ascii="Times New Roman" w:eastAsia="MyriadPro-SemiboldIt" w:hAnsi="Times New Roman" w:cs="Times New Roman"/>
          <w:sz w:val="24"/>
          <w:szCs w:val="24"/>
          <w:lang w:val="pt-BR"/>
        </w:rPr>
        <w:t>μ</w:t>
      </w:r>
      <w:r w:rsidRPr="007D4CFD">
        <w:rPr>
          <w:rFonts w:ascii="Times New Roman" w:eastAsia="MyriadPro-SemiboldIt" w:hAnsi="Times New Roman" w:cs="Times New Roman"/>
          <w:sz w:val="24"/>
          <w:szCs w:val="24"/>
          <w:lang w:val="en-US"/>
        </w:rPr>
        <w:t xml:space="preserve">L of </w:t>
      </w:r>
      <w:r>
        <w:rPr>
          <w:rFonts w:ascii="Times New Roman" w:eastAsia="MyriadPro-SemiboldIt" w:hAnsi="Times New Roman" w:cs="Times New Roman"/>
          <w:sz w:val="24"/>
          <w:szCs w:val="24"/>
          <w:lang w:val="en-US"/>
        </w:rPr>
        <w:t>deionized</w:t>
      </w:r>
      <w:r w:rsidRPr="007D4CFD">
        <w:rPr>
          <w:rFonts w:ascii="Times New Roman" w:eastAsia="MyriadPro-SemiboldIt" w:hAnsi="Times New Roman" w:cs="Times New Roman"/>
          <w:sz w:val="24"/>
          <w:szCs w:val="24"/>
          <w:lang w:val="en-US"/>
        </w:rPr>
        <w:t xml:space="preserve"> water was added and </w:t>
      </w:r>
      <w:r>
        <w:rPr>
          <w:rFonts w:ascii="Times New Roman" w:eastAsia="MyriadPro-SemiboldIt" w:hAnsi="Times New Roman" w:cs="Times New Roman"/>
          <w:sz w:val="24"/>
          <w:szCs w:val="24"/>
          <w:lang w:val="en-US"/>
        </w:rPr>
        <w:t>incubated</w:t>
      </w:r>
      <w:r w:rsidRPr="007D4CFD">
        <w:rPr>
          <w:rFonts w:ascii="Times New Roman" w:eastAsia="MyriadPro-SemiboldIt" w:hAnsi="Times New Roman" w:cs="Times New Roman"/>
          <w:sz w:val="24"/>
          <w:szCs w:val="24"/>
          <w:lang w:val="en-US"/>
        </w:rPr>
        <w:t xml:space="preserve"> at 120 °C</w:t>
      </w:r>
      <w:r w:rsidR="00C264E5">
        <w:rPr>
          <w:rFonts w:ascii="Times New Roman" w:eastAsia="MyriadPro-SemiboldIt" w:hAnsi="Times New Roman" w:cs="Times New Roman"/>
          <w:sz w:val="24"/>
          <w:szCs w:val="24"/>
          <w:lang w:val="en-US"/>
        </w:rPr>
        <w:t xml:space="preserve"> and</w:t>
      </w:r>
      <w:r>
        <w:rPr>
          <w:rFonts w:ascii="Times New Roman" w:eastAsia="MyriadPro-SemiboldIt" w:hAnsi="Times New Roman" w:cs="Times New Roman"/>
          <w:sz w:val="24"/>
          <w:szCs w:val="24"/>
          <w:lang w:val="en-US"/>
        </w:rPr>
        <w:t xml:space="preserve"> glucose content</w:t>
      </w:r>
      <w:r w:rsidRPr="007D4CFD">
        <w:rPr>
          <w:rFonts w:ascii="Times New Roman" w:eastAsia="MyriadPro-SemiboldIt" w:hAnsi="Times New Roman" w:cs="Times New Roman"/>
          <w:sz w:val="24"/>
          <w:szCs w:val="24"/>
          <w:lang w:val="en-US"/>
        </w:rPr>
        <w:t xml:space="preserve"> was determined by the colorimetric </w:t>
      </w:r>
      <w:proofErr w:type="spellStart"/>
      <w:r w:rsidRPr="007D4CFD">
        <w:rPr>
          <w:rFonts w:ascii="Times New Roman" w:eastAsia="MyriadPro-SemiboldIt" w:hAnsi="Times New Roman" w:cs="Times New Roman"/>
          <w:sz w:val="24"/>
          <w:szCs w:val="24"/>
          <w:lang w:val="en-US"/>
        </w:rPr>
        <w:t>anthrone</w:t>
      </w:r>
      <w:proofErr w:type="spellEnd"/>
      <w:r>
        <w:rPr>
          <w:rFonts w:ascii="Times New Roman" w:eastAsia="MyriadPro-SemiboldIt" w:hAnsi="Times New Roman" w:cs="Times New Roman"/>
          <w:sz w:val="24"/>
          <w:szCs w:val="24"/>
          <w:lang w:val="en-US"/>
        </w:rPr>
        <w:t>-sulfuric acid</w:t>
      </w:r>
      <w:r w:rsidRPr="007D4CFD">
        <w:rPr>
          <w:rFonts w:ascii="Times New Roman" w:eastAsia="MyriadPro-SemiboldIt" w:hAnsi="Times New Roman" w:cs="Times New Roman"/>
          <w:sz w:val="24"/>
          <w:szCs w:val="24"/>
          <w:lang w:val="en-US"/>
        </w:rPr>
        <w:t xml:space="preserve"> assay</w:t>
      </w:r>
      <w:r>
        <w:rPr>
          <w:rFonts w:ascii="Times New Roman" w:eastAsia="MyriadPro-SemiboldIt" w:hAnsi="Times New Roman" w:cs="Times New Roman"/>
          <w:sz w:val="24"/>
          <w:szCs w:val="24"/>
          <w:lang w:val="en-US"/>
        </w:rPr>
        <w:t xml:space="preserve"> </w:t>
      </w:r>
      <w:r>
        <w:rPr>
          <w:rFonts w:ascii="Times New Roman" w:eastAsia="MyriadPro-SemiboldIt" w:hAnsi="Times New Roman" w:cs="Times New Roman"/>
          <w:sz w:val="24"/>
          <w:szCs w:val="24"/>
          <w:lang w:val="en-US"/>
        </w:rPr>
        <w:fldChar w:fldCharType="begin"/>
      </w:r>
      <w:r w:rsidR="0018296B">
        <w:rPr>
          <w:rFonts w:ascii="Times New Roman" w:eastAsia="MyriadPro-SemiboldIt" w:hAnsi="Times New Roman" w:cs="Times New Roman"/>
          <w:sz w:val="24"/>
          <w:szCs w:val="24"/>
          <w:lang w:val="en-US"/>
        </w:rPr>
        <w:instrText xml:space="preserve"> ADDIN EN.CITE &lt;EndNote&gt;&lt;Cite&gt;&lt;Author&gt;Viles&lt;/Author&gt;&lt;Year&gt;1949&lt;/Year&gt;&lt;RecNum&gt;2077&lt;/RecNum&gt;&lt;DisplayText&gt;(Viles &amp;amp; Silverman, 1949)&lt;/DisplayText&gt;&lt;record&gt;&lt;rec-number&gt;2077&lt;/rec-number&gt;&lt;foreign-keys&gt;&lt;key app="EN" db-id="tr0xvz29itxw2ke5dewvvf9xptse2rexpz02"&gt;2077&lt;/key&gt;&lt;/foreign-keys&gt;&lt;ref-type name="Journal Article"&gt;17&lt;/ref-type&gt;&lt;contributors&gt;&lt;authors&gt;&lt;author&gt;Viles, F. J.&lt;/author&gt;&lt;author&gt;Silverman, Leslie&lt;/author&gt;&lt;/authors&gt;&lt;/contributors&gt;&lt;titles&gt;&lt;title&gt;Determination of starch and cellulose with anthrone&lt;/title&gt;&lt;secondary-title&gt;Anal. Chem.&lt;/secondary-title&gt;&lt;/titles&gt;&lt;periodical&gt;&lt;full-title&gt;Anal. Chem.&lt;/full-title&gt;&lt;/periodical&gt;&lt;pages&gt;950-953&lt;/pages&gt;&lt;volume&gt;21&lt;/volume&gt;&lt;number&gt;8&lt;/number&gt;&lt;dates&gt;&lt;year&gt;1949&lt;/year&gt;&lt;pub-dates&gt;&lt;date&gt;1949/08/13&lt;/date&gt;&lt;/pub-dates&gt;&lt;/dates&gt;&lt;publisher&gt;American Chemical Society&lt;/publisher&gt;&lt;isbn&gt;0003-2700&lt;/isbn&gt;&lt;urls&gt;&lt;related-urls&gt;&lt;url&gt;https://doi.org/10.1021/ac60032a019&lt;/url&gt;&lt;/related-urls&gt;&lt;/urls&gt;&lt;electronic-resource-num&gt;10.1021/ac60032a019&lt;/electronic-resource-num&gt;&lt;/record&gt;&lt;/Cite&gt;&lt;/EndNote&gt;</w:instrText>
      </w:r>
      <w:r>
        <w:rPr>
          <w:rFonts w:ascii="Times New Roman" w:eastAsia="MyriadPro-SemiboldIt" w:hAnsi="Times New Roman" w:cs="Times New Roman"/>
          <w:sz w:val="24"/>
          <w:szCs w:val="24"/>
          <w:lang w:val="en-US"/>
        </w:rPr>
        <w:fldChar w:fldCharType="separate"/>
      </w:r>
      <w:r w:rsidR="0018296B">
        <w:rPr>
          <w:rFonts w:ascii="Times New Roman" w:eastAsia="MyriadPro-SemiboldIt" w:hAnsi="Times New Roman" w:cs="Times New Roman"/>
          <w:noProof/>
          <w:sz w:val="24"/>
          <w:szCs w:val="24"/>
          <w:lang w:val="en-US"/>
        </w:rPr>
        <w:t>(</w:t>
      </w:r>
      <w:hyperlink w:anchor="_ENREF_38" w:tooltip="Viles, 1949 #2077" w:history="1">
        <w:r w:rsidR="00DB458C">
          <w:rPr>
            <w:rFonts w:ascii="Times New Roman" w:eastAsia="MyriadPro-SemiboldIt" w:hAnsi="Times New Roman" w:cs="Times New Roman"/>
            <w:noProof/>
            <w:sz w:val="24"/>
            <w:szCs w:val="24"/>
            <w:lang w:val="en-US"/>
          </w:rPr>
          <w:t>Viles &amp; Silverman, 1949</w:t>
        </w:r>
      </w:hyperlink>
      <w:r w:rsidR="0018296B">
        <w:rPr>
          <w:rFonts w:ascii="Times New Roman" w:eastAsia="MyriadPro-SemiboldIt" w:hAnsi="Times New Roman" w:cs="Times New Roman"/>
          <w:noProof/>
          <w:sz w:val="24"/>
          <w:szCs w:val="24"/>
          <w:lang w:val="en-US"/>
        </w:rPr>
        <w:t>)</w:t>
      </w:r>
      <w:r>
        <w:rPr>
          <w:rFonts w:ascii="Times New Roman" w:eastAsia="MyriadPro-SemiboldIt" w:hAnsi="Times New Roman" w:cs="Times New Roman"/>
          <w:sz w:val="24"/>
          <w:szCs w:val="24"/>
          <w:lang w:val="en-US"/>
        </w:rPr>
        <w:fldChar w:fldCharType="end"/>
      </w:r>
      <w:r w:rsidRPr="007D4CFD">
        <w:rPr>
          <w:rFonts w:ascii="Times New Roman" w:eastAsia="MyriadPro-SemiboldIt" w:hAnsi="Times New Roman" w:cs="Times New Roman"/>
          <w:sz w:val="24"/>
          <w:szCs w:val="24"/>
          <w:lang w:val="en-US"/>
        </w:rPr>
        <w:t xml:space="preserve">. </w:t>
      </w:r>
      <w:r>
        <w:rPr>
          <w:rFonts w:ascii="Times New Roman" w:eastAsia="MyriadPro-SemiboldIt" w:hAnsi="Times New Roman" w:cs="Times New Roman"/>
          <w:sz w:val="24"/>
          <w:szCs w:val="24"/>
          <w:lang w:val="en-US"/>
        </w:rPr>
        <w:t>Crystalline c</w:t>
      </w:r>
      <w:r w:rsidRPr="007D4CFD">
        <w:rPr>
          <w:rFonts w:ascii="Times New Roman" w:eastAsia="MyriadPro-SemiboldIt" w:hAnsi="Times New Roman" w:cs="Times New Roman"/>
          <w:sz w:val="24"/>
          <w:szCs w:val="24"/>
          <w:lang w:val="en-US"/>
        </w:rPr>
        <w:t>ellulose content was determined in triplicate</w:t>
      </w:r>
      <w:r>
        <w:rPr>
          <w:rFonts w:ascii="Times New Roman" w:eastAsia="MyriadPro-SemiboldIt" w:hAnsi="Times New Roman" w:cs="Times New Roman"/>
          <w:sz w:val="24"/>
          <w:szCs w:val="24"/>
          <w:lang w:val="en-US"/>
        </w:rPr>
        <w:t xml:space="preserve"> and expressed as the percentage</w:t>
      </w:r>
      <w:r w:rsidRPr="0040406C">
        <w:rPr>
          <w:rFonts w:ascii="Times New Roman" w:eastAsia="MyriadPro-SemiboldIt" w:hAnsi="Times New Roman" w:cs="Times New Roman"/>
          <w:sz w:val="24"/>
          <w:szCs w:val="24"/>
          <w:lang w:val="en-US"/>
        </w:rPr>
        <w:t xml:space="preserve"> on a dry weight basis.</w:t>
      </w:r>
    </w:p>
    <w:p w14:paraId="6F0B2890" w14:textId="77777777" w:rsidR="00437598" w:rsidRPr="00BD3540" w:rsidRDefault="00437598" w:rsidP="00ED6AFA">
      <w:pPr>
        <w:spacing w:after="0" w:line="480" w:lineRule="auto"/>
        <w:ind w:left="720" w:hanging="720"/>
        <w:rPr>
          <w:rFonts w:ascii="Times New Roman" w:eastAsia="Times New Roman" w:hAnsi="Times New Roman" w:cs="Times New Roman"/>
          <w:b/>
          <w:sz w:val="24"/>
          <w:szCs w:val="24"/>
          <w:lang w:val="en-US" w:eastAsia="en-GB"/>
        </w:rPr>
      </w:pPr>
    </w:p>
    <w:p w14:paraId="0862DD2A" w14:textId="086DDE09" w:rsidR="00D418F8" w:rsidRPr="00435973" w:rsidRDefault="00437598" w:rsidP="00ED6AFA">
      <w:pPr>
        <w:spacing w:after="0" w:line="480" w:lineRule="auto"/>
        <w:ind w:left="720" w:hanging="720"/>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3. Results and discussion</w:t>
      </w:r>
    </w:p>
    <w:p w14:paraId="3940E0D2" w14:textId="079FC886" w:rsidR="004334A7" w:rsidRPr="00C470E8" w:rsidRDefault="00437598" w:rsidP="00ED6AFA">
      <w:pPr>
        <w:spacing w:after="0" w:line="480" w:lineRule="auto"/>
        <w:rPr>
          <w:rFonts w:ascii="Times New Roman" w:eastAsia="Calibri" w:hAnsi="Times New Roman" w:cs="Times New Roman"/>
          <w:b/>
          <w:i/>
          <w:sz w:val="24"/>
          <w:szCs w:val="24"/>
          <w:lang w:val="en-US"/>
        </w:rPr>
      </w:pPr>
      <w:r w:rsidRPr="00C470E8">
        <w:rPr>
          <w:rFonts w:ascii="Times New Roman" w:eastAsia="Times New Roman" w:hAnsi="Times New Roman" w:cs="Times New Roman"/>
          <w:b/>
          <w:i/>
          <w:sz w:val="24"/>
          <w:szCs w:val="24"/>
          <w:lang w:val="en-US" w:eastAsia="pt-BR"/>
        </w:rPr>
        <w:t xml:space="preserve">3.1 </w:t>
      </w:r>
      <w:r w:rsidR="004334A7" w:rsidRPr="00C470E8">
        <w:rPr>
          <w:rFonts w:ascii="Times New Roman" w:eastAsia="Times New Roman" w:hAnsi="Times New Roman" w:cs="Times New Roman"/>
          <w:b/>
          <w:i/>
          <w:sz w:val="24"/>
          <w:szCs w:val="24"/>
          <w:lang w:val="en-US" w:eastAsia="pt-BR"/>
        </w:rPr>
        <w:t xml:space="preserve">Alkaline pretreatment and enzymatic saccharification using high-resolution </w:t>
      </w:r>
      <w:r w:rsidR="00164606" w:rsidRPr="00C470E8">
        <w:rPr>
          <w:rFonts w:ascii="Times New Roman" w:eastAsia="Times New Roman" w:hAnsi="Times New Roman" w:cs="Times New Roman"/>
          <w:b/>
          <w:i/>
          <w:sz w:val="24"/>
          <w:szCs w:val="24"/>
          <w:lang w:val="en-US" w:eastAsia="pt-BR"/>
        </w:rPr>
        <w:t>F</w:t>
      </w:r>
      <w:r w:rsidR="004334A7" w:rsidRPr="00C470E8">
        <w:rPr>
          <w:rFonts w:ascii="Times New Roman" w:eastAsia="Times New Roman" w:hAnsi="Times New Roman" w:cs="Times New Roman"/>
          <w:b/>
          <w:i/>
          <w:sz w:val="24"/>
          <w:szCs w:val="24"/>
          <w:lang w:val="en-US" w:eastAsia="pt-BR"/>
        </w:rPr>
        <w:t xml:space="preserve">ractional </w:t>
      </w:r>
      <w:r w:rsidR="00164606" w:rsidRPr="00C470E8">
        <w:rPr>
          <w:rFonts w:ascii="Times New Roman" w:eastAsia="Times New Roman" w:hAnsi="Times New Roman" w:cs="Times New Roman"/>
          <w:b/>
          <w:i/>
          <w:sz w:val="24"/>
          <w:szCs w:val="24"/>
          <w:lang w:val="en-US" w:eastAsia="pt-BR"/>
        </w:rPr>
        <w:t>Fa</w:t>
      </w:r>
      <w:r w:rsidR="004334A7" w:rsidRPr="00C470E8">
        <w:rPr>
          <w:rFonts w:ascii="Times New Roman" w:eastAsia="Times New Roman" w:hAnsi="Times New Roman" w:cs="Times New Roman"/>
          <w:b/>
          <w:i/>
          <w:sz w:val="24"/>
          <w:szCs w:val="24"/>
          <w:lang w:val="en-US" w:eastAsia="pt-BR"/>
        </w:rPr>
        <w:t xml:space="preserve">ctorial </w:t>
      </w:r>
      <w:r w:rsidR="00164606" w:rsidRPr="00C470E8">
        <w:rPr>
          <w:rFonts w:ascii="Times New Roman" w:eastAsia="Times New Roman" w:hAnsi="Times New Roman" w:cs="Times New Roman"/>
          <w:b/>
          <w:i/>
          <w:sz w:val="24"/>
          <w:szCs w:val="24"/>
          <w:lang w:val="en-US" w:eastAsia="pt-BR"/>
        </w:rPr>
        <w:t>D</w:t>
      </w:r>
      <w:r w:rsidR="004334A7" w:rsidRPr="00C470E8">
        <w:rPr>
          <w:rFonts w:ascii="Times New Roman" w:eastAsia="Times New Roman" w:hAnsi="Times New Roman" w:cs="Times New Roman"/>
          <w:b/>
          <w:i/>
          <w:sz w:val="24"/>
          <w:szCs w:val="24"/>
          <w:lang w:val="en-US" w:eastAsia="pt-BR"/>
        </w:rPr>
        <w:t>esign (FFD)</w:t>
      </w:r>
    </w:p>
    <w:p w14:paraId="08FDBA99" w14:textId="0F937F02" w:rsidR="00587FAA" w:rsidRPr="008F0CD9" w:rsidRDefault="00073265" w:rsidP="00ED6AFA">
      <w:pPr>
        <w:spacing w:after="0" w:line="480" w:lineRule="auto"/>
        <w:ind w:firstLine="720"/>
        <w:rPr>
          <w:rFonts w:ascii="Times New Roman" w:eastAsia="Times New Roman" w:hAnsi="Times New Roman" w:cs="Times New Roman"/>
          <w:color w:val="0000FF"/>
          <w:sz w:val="24"/>
          <w:szCs w:val="24"/>
          <w:lang w:val="en-US" w:eastAsia="pt-BR"/>
        </w:rPr>
      </w:pPr>
      <w:r w:rsidRPr="004C4042">
        <w:rPr>
          <w:rFonts w:ascii="Times New Roman" w:eastAsia="Times New Roman" w:hAnsi="Times New Roman" w:cs="Times New Roman"/>
          <w:sz w:val="24"/>
          <w:szCs w:val="24"/>
          <w:lang w:val="en-US" w:eastAsia="pt-BR"/>
        </w:rPr>
        <w:t>DOE w</w:t>
      </w:r>
      <w:r w:rsidR="006C6271">
        <w:rPr>
          <w:rFonts w:ascii="Times New Roman" w:eastAsia="Times New Roman" w:hAnsi="Times New Roman" w:cs="Times New Roman"/>
          <w:sz w:val="24"/>
          <w:szCs w:val="24"/>
          <w:lang w:val="en-US" w:eastAsia="pt-BR"/>
        </w:rPr>
        <w:t>ere</w:t>
      </w:r>
      <w:r w:rsidRPr="004C4042">
        <w:rPr>
          <w:rFonts w:ascii="Times New Roman" w:eastAsia="Times New Roman" w:hAnsi="Times New Roman" w:cs="Times New Roman"/>
          <w:sz w:val="24"/>
          <w:szCs w:val="24"/>
          <w:lang w:val="en-US" w:eastAsia="pt-BR"/>
        </w:rPr>
        <w:t xml:space="preserve"> carried out in two steps</w:t>
      </w:r>
      <w:r w:rsidR="008A4CD2">
        <w:rPr>
          <w:rFonts w:ascii="Times New Roman" w:eastAsia="Times New Roman" w:hAnsi="Times New Roman" w:cs="Times New Roman"/>
          <w:sz w:val="24"/>
          <w:szCs w:val="24"/>
          <w:lang w:val="en-US" w:eastAsia="pt-BR"/>
        </w:rPr>
        <w:t xml:space="preserve"> in this work</w:t>
      </w:r>
      <w:r w:rsidRPr="004C4042">
        <w:rPr>
          <w:rFonts w:ascii="Times New Roman" w:eastAsia="Times New Roman" w:hAnsi="Times New Roman" w:cs="Times New Roman"/>
          <w:sz w:val="24"/>
          <w:szCs w:val="24"/>
          <w:lang w:val="en-US" w:eastAsia="pt-BR"/>
        </w:rPr>
        <w:t xml:space="preserve">, </w:t>
      </w:r>
      <w:r w:rsidR="008E343E" w:rsidRPr="004C4042">
        <w:rPr>
          <w:rFonts w:ascii="Times New Roman" w:eastAsia="Times New Roman" w:hAnsi="Times New Roman" w:cs="Times New Roman"/>
          <w:sz w:val="24"/>
          <w:szCs w:val="24"/>
          <w:lang w:val="en-US" w:eastAsia="pt-BR"/>
        </w:rPr>
        <w:t xml:space="preserve">including independent </w:t>
      </w:r>
      <w:r w:rsidR="00C75BD9" w:rsidRPr="009D2AC3">
        <w:rPr>
          <w:rFonts w:ascii="Times New Roman" w:eastAsia="Times New Roman" w:hAnsi="Times New Roman" w:cs="Times New Roman"/>
          <w:sz w:val="24"/>
          <w:szCs w:val="24"/>
          <w:lang w:val="en-US" w:eastAsia="pt-BR"/>
        </w:rPr>
        <w:t>variables</w:t>
      </w:r>
      <w:r w:rsidR="008E343E" w:rsidRPr="009D2AC3">
        <w:rPr>
          <w:rFonts w:ascii="Times New Roman" w:eastAsia="Times New Roman" w:hAnsi="Times New Roman" w:cs="Times New Roman"/>
          <w:sz w:val="24"/>
          <w:szCs w:val="24"/>
          <w:lang w:val="en-US" w:eastAsia="pt-BR"/>
        </w:rPr>
        <w:t xml:space="preserve"> </w:t>
      </w:r>
      <w:r w:rsidR="00C75BD9" w:rsidRPr="009D2AC3">
        <w:rPr>
          <w:rFonts w:ascii="Times New Roman" w:eastAsia="Times New Roman" w:hAnsi="Times New Roman" w:cs="Times New Roman"/>
          <w:sz w:val="24"/>
          <w:szCs w:val="24"/>
          <w:lang w:val="en-US" w:eastAsia="pt-BR"/>
        </w:rPr>
        <w:t xml:space="preserve">of </w:t>
      </w:r>
      <w:r w:rsidRPr="009D2AC3">
        <w:rPr>
          <w:rFonts w:ascii="Times New Roman" w:eastAsia="Times New Roman" w:hAnsi="Times New Roman" w:cs="Times New Roman"/>
          <w:sz w:val="24"/>
          <w:szCs w:val="24"/>
          <w:lang w:val="en-US" w:eastAsia="pt-BR"/>
        </w:rPr>
        <w:t xml:space="preserve">both </w:t>
      </w:r>
      <w:r w:rsidR="008E343E" w:rsidRPr="009D2AC3">
        <w:rPr>
          <w:rFonts w:ascii="Times New Roman" w:eastAsia="Times New Roman" w:hAnsi="Times New Roman" w:cs="Times New Roman"/>
          <w:sz w:val="24"/>
          <w:szCs w:val="24"/>
          <w:lang w:val="en-US" w:eastAsia="pt-BR"/>
        </w:rPr>
        <w:t xml:space="preserve">alkaline pretreatment and </w:t>
      </w:r>
      <w:r w:rsidR="008E4628">
        <w:rPr>
          <w:rFonts w:ascii="Times New Roman" w:eastAsia="Times New Roman" w:hAnsi="Times New Roman" w:cs="Times New Roman"/>
          <w:sz w:val="24"/>
          <w:szCs w:val="24"/>
          <w:lang w:val="en-US" w:eastAsia="pt-BR"/>
        </w:rPr>
        <w:t xml:space="preserve">enzymatic </w:t>
      </w:r>
      <w:r w:rsidR="004654EF" w:rsidRPr="00CB03A7">
        <w:rPr>
          <w:rFonts w:ascii="Times New Roman" w:eastAsia="Times New Roman" w:hAnsi="Times New Roman" w:cs="Times New Roman"/>
          <w:sz w:val="24"/>
          <w:szCs w:val="24"/>
          <w:lang w:val="en-US" w:eastAsia="pt-BR"/>
        </w:rPr>
        <w:t>saccharification</w:t>
      </w:r>
      <w:r w:rsidR="008E4628">
        <w:rPr>
          <w:rFonts w:ascii="Times New Roman" w:eastAsia="Times New Roman" w:hAnsi="Times New Roman" w:cs="Times New Roman"/>
          <w:sz w:val="24"/>
          <w:szCs w:val="24"/>
          <w:lang w:val="en-US" w:eastAsia="pt-BR"/>
        </w:rPr>
        <w:t xml:space="preserve"> of sugarcane</w:t>
      </w:r>
      <w:r w:rsidR="008A4CD2">
        <w:rPr>
          <w:rFonts w:ascii="Times New Roman" w:eastAsia="Times New Roman" w:hAnsi="Times New Roman" w:cs="Times New Roman"/>
          <w:sz w:val="24"/>
          <w:szCs w:val="24"/>
          <w:lang w:val="en-US" w:eastAsia="pt-BR"/>
        </w:rPr>
        <w:t xml:space="preserve"> bagasse</w:t>
      </w:r>
      <w:r w:rsidR="008E4628">
        <w:rPr>
          <w:rFonts w:ascii="Times New Roman" w:eastAsia="Times New Roman" w:hAnsi="Times New Roman" w:cs="Times New Roman"/>
          <w:sz w:val="24"/>
          <w:szCs w:val="24"/>
          <w:lang w:val="en-US" w:eastAsia="pt-BR"/>
        </w:rPr>
        <w:t xml:space="preserve"> </w:t>
      </w:r>
      <w:r w:rsidR="002D7F85">
        <w:rPr>
          <w:rFonts w:ascii="Times New Roman" w:eastAsia="Times New Roman" w:hAnsi="Times New Roman" w:cs="Times New Roman"/>
          <w:sz w:val="24"/>
          <w:szCs w:val="24"/>
          <w:lang w:val="en-US" w:eastAsia="pt-BR"/>
        </w:rPr>
        <w:t>(SCB)</w:t>
      </w:r>
      <w:r w:rsidR="00446654" w:rsidRPr="00CB03A7">
        <w:rPr>
          <w:rFonts w:ascii="Times New Roman" w:eastAsia="Times New Roman" w:hAnsi="Times New Roman" w:cs="Times New Roman"/>
          <w:sz w:val="24"/>
          <w:szCs w:val="24"/>
          <w:lang w:val="en-US" w:eastAsia="pt-BR"/>
        </w:rPr>
        <w:t xml:space="preserve">. </w:t>
      </w:r>
      <w:r w:rsidR="0092158B" w:rsidRPr="000749EB">
        <w:rPr>
          <w:rFonts w:ascii="Times New Roman" w:eastAsia="Times New Roman" w:hAnsi="Times New Roman" w:cs="Times New Roman"/>
          <w:color w:val="0000FF"/>
          <w:sz w:val="24"/>
          <w:szCs w:val="24"/>
          <w:highlight w:val="yellow"/>
          <w:lang w:val="en-US" w:eastAsia="pt-BR"/>
        </w:rPr>
        <w:t xml:space="preserve">In the FFD, the first DOE step, </w:t>
      </w:r>
      <w:r w:rsidRPr="000749EB">
        <w:rPr>
          <w:rFonts w:ascii="Times New Roman" w:eastAsia="Times New Roman" w:hAnsi="Times New Roman" w:cs="Times New Roman"/>
          <w:color w:val="0000FF"/>
          <w:sz w:val="24"/>
          <w:szCs w:val="24"/>
          <w:highlight w:val="yellow"/>
          <w:lang w:val="en-US" w:eastAsia="pt-BR"/>
        </w:rPr>
        <w:t>the factors analyzed were: NaOH concentration</w:t>
      </w:r>
      <w:r w:rsidR="008F0CD9" w:rsidRPr="000749EB">
        <w:rPr>
          <w:rFonts w:ascii="Times New Roman" w:eastAsia="Times New Roman" w:hAnsi="Times New Roman" w:cs="Times New Roman"/>
          <w:color w:val="0000FF"/>
          <w:sz w:val="24"/>
          <w:szCs w:val="24"/>
          <w:highlight w:val="yellow"/>
          <w:lang w:val="en-US" w:eastAsia="pt-BR"/>
        </w:rPr>
        <w:t>, pretreatment temperature, pretreatment time, e</w:t>
      </w:r>
      <w:r w:rsidRPr="000749EB">
        <w:rPr>
          <w:rFonts w:ascii="Times New Roman" w:eastAsia="Times New Roman" w:hAnsi="Times New Roman" w:cs="Times New Roman"/>
          <w:color w:val="0000FF"/>
          <w:sz w:val="24"/>
          <w:szCs w:val="24"/>
          <w:highlight w:val="yellow"/>
          <w:lang w:val="en-US" w:eastAsia="pt-BR"/>
        </w:rPr>
        <w:t>nzyme load</w:t>
      </w:r>
      <w:r w:rsidR="00FC5A86" w:rsidRPr="000749EB">
        <w:rPr>
          <w:rFonts w:ascii="Times New Roman" w:eastAsia="Times New Roman" w:hAnsi="Times New Roman" w:cs="Times New Roman"/>
          <w:color w:val="0000FF"/>
          <w:sz w:val="24"/>
          <w:szCs w:val="24"/>
          <w:highlight w:val="yellow"/>
          <w:lang w:val="en-US" w:eastAsia="pt-BR"/>
        </w:rPr>
        <w:t>ing</w:t>
      </w:r>
      <w:r w:rsidRPr="000749EB">
        <w:rPr>
          <w:rFonts w:ascii="Times New Roman" w:eastAsia="Times New Roman" w:hAnsi="Times New Roman" w:cs="Times New Roman"/>
          <w:color w:val="0000FF"/>
          <w:sz w:val="24"/>
          <w:szCs w:val="24"/>
          <w:highlight w:val="yellow"/>
          <w:lang w:val="en-US" w:eastAsia="pt-BR"/>
        </w:rPr>
        <w:t xml:space="preserve"> and </w:t>
      </w:r>
      <w:r w:rsidR="008F0CD9" w:rsidRPr="000749EB">
        <w:rPr>
          <w:rFonts w:ascii="Times New Roman" w:eastAsia="Times New Roman" w:hAnsi="Times New Roman" w:cs="Times New Roman"/>
          <w:color w:val="0000FF"/>
          <w:sz w:val="24"/>
          <w:szCs w:val="24"/>
          <w:highlight w:val="yellow"/>
          <w:lang w:val="en-US" w:eastAsia="pt-BR"/>
        </w:rPr>
        <w:t>t</w:t>
      </w:r>
      <w:r w:rsidR="00BB7FA3" w:rsidRPr="000749EB">
        <w:rPr>
          <w:rFonts w:ascii="Times New Roman" w:eastAsia="Times New Roman" w:hAnsi="Times New Roman" w:cs="Times New Roman"/>
          <w:color w:val="0000FF"/>
          <w:sz w:val="24"/>
          <w:szCs w:val="24"/>
          <w:highlight w:val="yellow"/>
          <w:lang w:val="en-US" w:eastAsia="pt-BR"/>
        </w:rPr>
        <w:t>otal volume of r</w:t>
      </w:r>
      <w:r w:rsidR="00F4570B" w:rsidRPr="000749EB">
        <w:rPr>
          <w:rFonts w:ascii="Times New Roman" w:eastAsia="Times New Roman" w:hAnsi="Times New Roman" w:cs="Times New Roman"/>
          <w:color w:val="0000FF"/>
          <w:sz w:val="24"/>
          <w:szCs w:val="24"/>
          <w:highlight w:val="yellow"/>
          <w:lang w:val="en-US" w:eastAsia="pt-BR"/>
        </w:rPr>
        <w:t xml:space="preserve">eaction </w:t>
      </w:r>
      <w:r w:rsidR="006B42B5" w:rsidRPr="000749EB">
        <w:rPr>
          <w:rFonts w:ascii="Times New Roman" w:eastAsia="Times New Roman" w:hAnsi="Times New Roman" w:cs="Times New Roman"/>
          <w:color w:val="0000FF"/>
          <w:sz w:val="24"/>
          <w:szCs w:val="24"/>
          <w:highlight w:val="yellow"/>
          <w:lang w:val="en-US" w:eastAsia="pt-BR"/>
        </w:rPr>
        <w:t>in hydrolysis (</w:t>
      </w:r>
      <w:r w:rsidR="006B42B5" w:rsidRPr="000749EB">
        <w:rPr>
          <w:rFonts w:ascii="Times New Roman" w:eastAsia="Times New Roman" w:hAnsi="Times New Roman" w:cs="Times New Roman"/>
          <w:b/>
          <w:color w:val="0000FF"/>
          <w:sz w:val="24"/>
          <w:szCs w:val="24"/>
          <w:highlight w:val="yellow"/>
          <w:lang w:val="en-US" w:eastAsia="pt-BR"/>
        </w:rPr>
        <w:t>Table 1</w:t>
      </w:r>
      <w:bookmarkStart w:id="1" w:name="_Hlk57286589"/>
      <w:r w:rsidR="00902A1E" w:rsidRPr="000749EB">
        <w:rPr>
          <w:rFonts w:ascii="Times New Roman" w:eastAsia="Times New Roman" w:hAnsi="Times New Roman" w:cs="Times New Roman"/>
          <w:color w:val="0000FF"/>
          <w:sz w:val="24"/>
          <w:szCs w:val="24"/>
          <w:highlight w:val="yellow"/>
          <w:lang w:val="en-US" w:eastAsia="pt-BR"/>
        </w:rPr>
        <w:t>)</w:t>
      </w:r>
      <w:r w:rsidR="00446654" w:rsidRPr="000749EB">
        <w:rPr>
          <w:rFonts w:ascii="Times New Roman" w:eastAsia="Times New Roman" w:hAnsi="Times New Roman" w:cs="Times New Roman"/>
          <w:color w:val="0000FF"/>
          <w:sz w:val="24"/>
          <w:szCs w:val="24"/>
          <w:highlight w:val="yellow"/>
          <w:lang w:val="en-US" w:eastAsia="pt-BR"/>
        </w:rPr>
        <w:t>.</w:t>
      </w:r>
      <w:bookmarkEnd w:id="1"/>
    </w:p>
    <w:p w14:paraId="6A3B836D" w14:textId="74FC249D" w:rsidR="009D3E65" w:rsidRPr="007C1E28" w:rsidRDefault="00E7573B" w:rsidP="00ED6AFA">
      <w:pPr>
        <w:spacing w:after="0" w:line="480" w:lineRule="auto"/>
        <w:ind w:firstLine="708"/>
        <w:rPr>
          <w:rFonts w:ascii="Times New Roman" w:hAnsi="Times New Roman" w:cs="Times New Roman"/>
          <w:sz w:val="24"/>
          <w:szCs w:val="24"/>
          <w:lang w:val="en-US"/>
        </w:rPr>
      </w:pPr>
      <w:r w:rsidRPr="00C73067">
        <w:rPr>
          <w:rFonts w:ascii="Times New Roman" w:hAnsi="Times New Roman" w:cs="Times New Roman"/>
          <w:b/>
          <w:sz w:val="24"/>
          <w:szCs w:val="24"/>
          <w:lang w:val="en-US"/>
        </w:rPr>
        <w:lastRenderedPageBreak/>
        <w:t xml:space="preserve">Table 1 </w:t>
      </w:r>
      <w:r w:rsidR="00A257A2" w:rsidRPr="00C73067">
        <w:rPr>
          <w:rFonts w:ascii="Times New Roman" w:hAnsi="Times New Roman" w:cs="Times New Roman"/>
          <w:sz w:val="24"/>
          <w:szCs w:val="24"/>
          <w:lang w:val="en-US"/>
        </w:rPr>
        <w:t xml:space="preserve">also </w:t>
      </w:r>
      <w:r w:rsidRPr="00C73067">
        <w:rPr>
          <w:rFonts w:ascii="Times New Roman" w:hAnsi="Times New Roman" w:cs="Times New Roman"/>
          <w:sz w:val="24"/>
          <w:szCs w:val="24"/>
          <w:lang w:val="en-US"/>
        </w:rPr>
        <w:t xml:space="preserve">shows the reducing sugars </w:t>
      </w:r>
      <w:r w:rsidR="00A257A2" w:rsidRPr="009A2722">
        <w:rPr>
          <w:rFonts w:ascii="Times New Roman" w:eastAsia="Times New Roman" w:hAnsi="Times New Roman" w:cs="Times New Roman"/>
          <w:sz w:val="24"/>
          <w:szCs w:val="24"/>
          <w:lang w:val="en-US" w:eastAsia="pt-BR"/>
        </w:rPr>
        <w:t xml:space="preserve">(in mg/g substrate) </w:t>
      </w:r>
      <w:r w:rsidRPr="00C73067">
        <w:rPr>
          <w:rFonts w:ascii="Times New Roman" w:hAnsi="Times New Roman" w:cs="Times New Roman"/>
          <w:sz w:val="24"/>
          <w:szCs w:val="24"/>
          <w:lang w:val="en-US"/>
        </w:rPr>
        <w:t>released after 18 h of enzymatic hydrolysis at 50 °C</w:t>
      </w:r>
      <w:r w:rsidR="00A257A2">
        <w:rPr>
          <w:rFonts w:ascii="Times New Roman" w:hAnsi="Times New Roman" w:cs="Times New Roman"/>
          <w:sz w:val="24"/>
          <w:szCs w:val="24"/>
          <w:lang w:val="en-US"/>
        </w:rPr>
        <w:t xml:space="preserve">, which was used </w:t>
      </w:r>
      <w:r w:rsidR="00A257A2" w:rsidRPr="009A2722">
        <w:rPr>
          <w:rFonts w:ascii="Times New Roman" w:eastAsia="Times New Roman" w:hAnsi="Times New Roman" w:cs="Times New Roman"/>
          <w:sz w:val="24"/>
          <w:szCs w:val="24"/>
          <w:lang w:val="en-US" w:eastAsia="pt-BR"/>
        </w:rPr>
        <w:t>as the main response to determine the relevance of the factors</w:t>
      </w:r>
      <w:r w:rsidR="00C73067">
        <w:rPr>
          <w:rFonts w:ascii="Times New Roman" w:eastAsia="Times New Roman" w:hAnsi="Times New Roman" w:cs="Times New Roman"/>
          <w:sz w:val="24"/>
          <w:szCs w:val="24"/>
          <w:lang w:val="en-US" w:eastAsia="pt-BR"/>
        </w:rPr>
        <w:t xml:space="preserve">. </w:t>
      </w:r>
      <w:r w:rsidR="00CC7AD5">
        <w:rPr>
          <w:rFonts w:ascii="Times New Roman" w:eastAsia="Times New Roman" w:hAnsi="Times New Roman" w:cs="Times New Roman"/>
          <w:sz w:val="24"/>
          <w:szCs w:val="24"/>
          <w:lang w:val="en-US" w:eastAsia="pt-BR"/>
        </w:rPr>
        <w:t xml:space="preserve">These hydrolysis conditions were previously established in the automated system as indicators of saccharification potential </w:t>
      </w:r>
      <w:r w:rsidR="006E457B">
        <w:rPr>
          <w:rFonts w:ascii="Times New Roman" w:eastAsia="MyriadPro-SemiboldIt" w:hAnsi="Times New Roman" w:cs="Times New Roman"/>
          <w:sz w:val="24"/>
          <w:szCs w:val="24"/>
          <w:lang w:val="en-US"/>
        </w:rPr>
        <w:fldChar w:fldCharType="begin"/>
      </w:r>
      <w:r w:rsidR="006E457B">
        <w:rPr>
          <w:rFonts w:ascii="Times New Roman" w:eastAsia="MyriadPro-SemiboldIt" w:hAnsi="Times New Roman" w:cs="Times New Roman"/>
          <w:sz w:val="24"/>
          <w:szCs w:val="24"/>
          <w:lang w:val="en-US"/>
        </w:rPr>
        <w:instrText xml:space="preserve"> ADDIN EN.CITE &lt;EndNote&gt;&lt;Cite&gt;&lt;Author&gt;Updegraff&lt;/Author&gt;&lt;Year&gt;1969&lt;/Year&gt;&lt;RecNum&gt;2090&lt;/RecNum&gt;&lt;DisplayText&gt;(Updegraff, 1969)&lt;/DisplayText&gt;&lt;record&gt;&lt;rec-number&gt;2090&lt;/rec-number&gt;&lt;foreign-keys&gt;&lt;key app="EN" db-id="tr0xvz29itxw2ke5dewvvf9xptse2rexpz02"&gt;2090&lt;/key&gt;&lt;/foreign-keys&gt;&lt;ref-type name="Journal Article"&gt;17&lt;/ref-type&gt;&lt;contributors&gt;&lt;authors&gt;&lt;author&gt;Updegraff, David M.&lt;/author&gt;&lt;/authors&gt;&lt;/contributors&gt;&lt;titles&gt;&lt;title&gt;Semimicro determination of cellulose in biological materials&lt;/title&gt;&lt;secondary-title&gt;Anal. Biochem.&lt;/secondary-title&gt;&lt;/titles&gt;&lt;periodical&gt;&lt;full-title&gt;Anal. Biochem.&lt;/full-title&gt;&lt;/periodical&gt;&lt;pages&gt;420-424&lt;/pages&gt;&lt;volume&gt;32&lt;/volume&gt;&lt;number&gt;3&lt;/number&gt;&lt;dates&gt;&lt;year&gt;1969&lt;/year&gt;&lt;pub-dates&gt;&lt;date&gt;1969/12/01/&lt;/date&gt;&lt;/pub-dates&gt;&lt;/dates&gt;&lt;isbn&gt;0003-2697&lt;/isbn&gt;&lt;urls&gt;&lt;related-urls&gt;&lt;url&gt;http://www.sciencedirect.com/science/article/pii/S0003269769800096&lt;/url&gt;&lt;/related-urls&gt;&lt;/urls&gt;&lt;electronic-resource-num&gt;https://doi.org/10.1016/S0003-2697(69)80009-6&lt;/electronic-resource-num&gt;&lt;/record&gt;&lt;/Cite&gt;&lt;/EndNote&gt;</w:instrText>
      </w:r>
      <w:r w:rsidR="006E457B">
        <w:rPr>
          <w:rFonts w:ascii="Times New Roman" w:eastAsia="MyriadPro-SemiboldIt" w:hAnsi="Times New Roman" w:cs="Times New Roman"/>
          <w:sz w:val="24"/>
          <w:szCs w:val="24"/>
          <w:lang w:val="en-US"/>
        </w:rPr>
        <w:fldChar w:fldCharType="separate"/>
      </w:r>
      <w:r w:rsidR="006E457B">
        <w:rPr>
          <w:rFonts w:ascii="Times New Roman" w:eastAsia="MyriadPro-SemiboldIt" w:hAnsi="Times New Roman" w:cs="Times New Roman"/>
          <w:noProof/>
          <w:sz w:val="24"/>
          <w:szCs w:val="24"/>
          <w:lang w:val="en-US"/>
        </w:rPr>
        <w:t>(</w:t>
      </w:r>
      <w:hyperlink w:anchor="_ENREF_37" w:tooltip="Updegraff, 1969 #2090" w:history="1">
        <w:r w:rsidR="006E457B">
          <w:rPr>
            <w:rFonts w:ascii="Times New Roman" w:eastAsia="MyriadPro-SemiboldIt" w:hAnsi="Times New Roman" w:cs="Times New Roman"/>
            <w:noProof/>
            <w:sz w:val="24"/>
            <w:szCs w:val="24"/>
            <w:lang w:val="en-US"/>
          </w:rPr>
          <w:t xml:space="preserve">Gomez et al., </w:t>
        </w:r>
      </w:hyperlink>
      <w:r w:rsidR="006E457B">
        <w:rPr>
          <w:rFonts w:ascii="Times New Roman" w:eastAsia="MyriadPro-SemiboldIt" w:hAnsi="Times New Roman" w:cs="Times New Roman"/>
          <w:noProof/>
          <w:sz w:val="24"/>
          <w:szCs w:val="24"/>
          <w:lang w:val="en-US"/>
        </w:rPr>
        <w:t>2010)</w:t>
      </w:r>
      <w:r w:rsidR="006E457B">
        <w:rPr>
          <w:rFonts w:ascii="Times New Roman" w:eastAsia="MyriadPro-SemiboldIt" w:hAnsi="Times New Roman" w:cs="Times New Roman"/>
          <w:sz w:val="24"/>
          <w:szCs w:val="24"/>
          <w:lang w:val="en-US"/>
        </w:rPr>
        <w:fldChar w:fldCharType="end"/>
      </w:r>
      <w:r w:rsidR="00CC7AD5">
        <w:rPr>
          <w:rFonts w:ascii="Times New Roman" w:eastAsia="Times New Roman" w:hAnsi="Times New Roman" w:cs="Times New Roman"/>
          <w:sz w:val="24"/>
          <w:szCs w:val="24"/>
          <w:lang w:val="en-US" w:eastAsia="pt-BR"/>
        </w:rPr>
        <w:t xml:space="preserve">. </w:t>
      </w:r>
      <w:r w:rsidRPr="00C73067">
        <w:rPr>
          <w:rFonts w:ascii="Times New Roman" w:hAnsi="Times New Roman" w:cs="Times New Roman"/>
          <w:sz w:val="24"/>
          <w:szCs w:val="24"/>
          <w:lang w:val="en-US"/>
        </w:rPr>
        <w:t xml:space="preserve">Overall, pretreated samples presented higher sugar release than </w:t>
      </w:r>
      <w:r w:rsidR="007B2C78">
        <w:rPr>
          <w:rFonts w:ascii="Times New Roman" w:hAnsi="Times New Roman" w:cs="Times New Roman"/>
          <w:sz w:val="24"/>
          <w:szCs w:val="24"/>
          <w:lang w:val="en-US"/>
        </w:rPr>
        <w:t>SCB-IN</w:t>
      </w:r>
      <w:r w:rsidRPr="00C73067">
        <w:rPr>
          <w:rFonts w:ascii="Times New Roman" w:hAnsi="Times New Roman" w:cs="Times New Roman"/>
          <w:sz w:val="24"/>
          <w:szCs w:val="24"/>
          <w:lang w:val="en-US"/>
        </w:rPr>
        <w:t xml:space="preserve"> and distinct responses to different pretreatment conditions.</w:t>
      </w:r>
      <w:r w:rsidR="00C73067">
        <w:rPr>
          <w:rFonts w:ascii="Times New Roman" w:hAnsi="Times New Roman" w:cs="Times New Roman"/>
          <w:sz w:val="24"/>
          <w:szCs w:val="24"/>
          <w:lang w:val="en-US"/>
        </w:rPr>
        <w:t xml:space="preserve"> </w:t>
      </w:r>
      <w:r w:rsidRPr="00C73067">
        <w:rPr>
          <w:rFonts w:ascii="Times New Roman" w:hAnsi="Times New Roman" w:cs="Times New Roman"/>
          <w:sz w:val="24"/>
          <w:szCs w:val="24"/>
          <w:lang w:val="en-US"/>
        </w:rPr>
        <w:t xml:space="preserve">The </w:t>
      </w:r>
      <w:r w:rsidR="00CC7AD5">
        <w:rPr>
          <w:rFonts w:ascii="Times New Roman" w:hAnsi="Times New Roman" w:cs="Times New Roman"/>
          <w:sz w:val="24"/>
          <w:szCs w:val="24"/>
          <w:lang w:val="en-US"/>
        </w:rPr>
        <w:t>be</w:t>
      </w:r>
      <w:r w:rsidR="00CC7AD5" w:rsidRPr="00C73067">
        <w:rPr>
          <w:rFonts w:ascii="Times New Roman" w:hAnsi="Times New Roman" w:cs="Times New Roman"/>
          <w:sz w:val="24"/>
          <w:szCs w:val="24"/>
          <w:lang w:val="en-US"/>
        </w:rPr>
        <w:t xml:space="preserve">st </w:t>
      </w:r>
      <w:r w:rsidRPr="00C73067">
        <w:rPr>
          <w:rFonts w:ascii="Times New Roman" w:hAnsi="Times New Roman" w:cs="Times New Roman"/>
          <w:sz w:val="24"/>
          <w:szCs w:val="24"/>
          <w:lang w:val="en-US"/>
        </w:rPr>
        <w:t xml:space="preserve">conditions in terms of sugar release (&gt; 300 mg/g substrate) for FFD were </w:t>
      </w:r>
      <w:r w:rsidR="00A460A0">
        <w:rPr>
          <w:rFonts w:ascii="Times New Roman" w:hAnsi="Times New Roman" w:cs="Times New Roman"/>
          <w:sz w:val="24"/>
          <w:szCs w:val="24"/>
          <w:lang w:val="en-US"/>
        </w:rPr>
        <w:t xml:space="preserve">those of </w:t>
      </w:r>
      <w:r w:rsidR="00DE0F07">
        <w:rPr>
          <w:rFonts w:ascii="Times New Roman" w:hAnsi="Times New Roman" w:cs="Times New Roman"/>
          <w:sz w:val="24"/>
          <w:szCs w:val="24"/>
          <w:lang w:val="en-US"/>
        </w:rPr>
        <w:t>the samples with the highest reaction volume</w:t>
      </w:r>
      <w:r w:rsidRPr="00C73067">
        <w:rPr>
          <w:rFonts w:ascii="Times New Roman" w:hAnsi="Times New Roman" w:cs="Times New Roman"/>
          <w:sz w:val="24"/>
          <w:szCs w:val="24"/>
          <w:lang w:val="en-US"/>
        </w:rPr>
        <w:t xml:space="preserve"> (850 </w:t>
      </w:r>
      <w:r w:rsidRPr="00C73067">
        <w:rPr>
          <w:rFonts w:ascii="Times New Roman" w:hAnsi="Times New Roman" w:cs="Times New Roman"/>
          <w:sz w:val="24"/>
          <w:szCs w:val="24"/>
          <w:lang w:val="en-US"/>
        </w:rPr>
        <w:sym w:font="Symbol" w:char="F06D"/>
      </w:r>
      <w:r w:rsidRPr="00C73067">
        <w:rPr>
          <w:rFonts w:ascii="Times New Roman" w:hAnsi="Times New Roman" w:cs="Times New Roman"/>
          <w:sz w:val="24"/>
          <w:szCs w:val="24"/>
          <w:lang w:val="en-US"/>
        </w:rPr>
        <w:t>l) and enzyme load</w:t>
      </w:r>
      <w:r w:rsidR="00FC5A86">
        <w:rPr>
          <w:rFonts w:ascii="Times New Roman" w:hAnsi="Times New Roman" w:cs="Times New Roman"/>
          <w:sz w:val="24"/>
          <w:szCs w:val="24"/>
          <w:lang w:val="en-US"/>
        </w:rPr>
        <w:t>ing</w:t>
      </w:r>
      <w:r w:rsidRPr="00C73067">
        <w:rPr>
          <w:rFonts w:ascii="Times New Roman" w:hAnsi="Times New Roman" w:cs="Times New Roman"/>
          <w:sz w:val="24"/>
          <w:szCs w:val="24"/>
          <w:lang w:val="en-US"/>
        </w:rPr>
        <w:t xml:space="preserve"> (12.5%). The majority of samples </w:t>
      </w:r>
      <w:r w:rsidR="00DE0F07" w:rsidRPr="00C73067">
        <w:rPr>
          <w:rFonts w:ascii="Times New Roman" w:hAnsi="Times New Roman" w:cs="Times New Roman"/>
          <w:sz w:val="24"/>
          <w:szCs w:val="24"/>
          <w:lang w:val="en-US"/>
        </w:rPr>
        <w:t>sub</w:t>
      </w:r>
      <w:r w:rsidR="00DE0F07">
        <w:rPr>
          <w:rFonts w:ascii="Times New Roman" w:hAnsi="Times New Roman" w:cs="Times New Roman"/>
          <w:sz w:val="24"/>
          <w:szCs w:val="24"/>
          <w:lang w:val="en-US"/>
        </w:rPr>
        <w:t>jected</w:t>
      </w:r>
      <w:r w:rsidR="00DE0F07" w:rsidRPr="00C73067">
        <w:rPr>
          <w:rFonts w:ascii="Times New Roman" w:hAnsi="Times New Roman" w:cs="Times New Roman"/>
          <w:sz w:val="24"/>
          <w:szCs w:val="24"/>
          <w:lang w:val="en-US"/>
        </w:rPr>
        <w:t xml:space="preserve"> </w:t>
      </w:r>
      <w:r w:rsidRPr="00C73067">
        <w:rPr>
          <w:rFonts w:ascii="Times New Roman" w:hAnsi="Times New Roman" w:cs="Times New Roman"/>
          <w:sz w:val="24"/>
          <w:szCs w:val="24"/>
          <w:lang w:val="en-US"/>
        </w:rPr>
        <w:t xml:space="preserve">to pretreatment conditions in FFD also had improved release of reducing sugars, </w:t>
      </w:r>
      <w:r w:rsidRPr="007C1E28">
        <w:rPr>
          <w:rFonts w:ascii="Times New Roman" w:hAnsi="Times New Roman" w:cs="Times New Roman"/>
          <w:sz w:val="24"/>
          <w:szCs w:val="24"/>
          <w:lang w:val="en-US"/>
        </w:rPr>
        <w:t>and F16 showed the highest sugar release (376.9 mg/g substrate) and the highest hydrolysis yield (68</w:t>
      </w:r>
      <w:r w:rsidRPr="000749EB">
        <w:rPr>
          <w:rFonts w:ascii="Times New Roman" w:hAnsi="Times New Roman" w:cs="Times New Roman"/>
          <w:sz w:val="24"/>
          <w:szCs w:val="24"/>
          <w:highlight w:val="yellow"/>
          <w:lang w:val="en-US"/>
        </w:rPr>
        <w:t>%</w:t>
      </w:r>
      <w:r w:rsidR="007C1E28" w:rsidRPr="000749EB">
        <w:rPr>
          <w:rFonts w:ascii="Times New Roman" w:hAnsi="Times New Roman" w:cs="Times New Roman"/>
          <w:b/>
          <w:strike/>
          <w:color w:val="0000FF"/>
          <w:sz w:val="24"/>
          <w:szCs w:val="24"/>
          <w:highlight w:val="yellow"/>
          <w:lang w:val="en-US"/>
        </w:rPr>
        <w:t xml:space="preserve">, </w:t>
      </w:r>
      <w:r w:rsidR="007C1E28" w:rsidRPr="000749EB">
        <w:rPr>
          <w:rFonts w:ascii="Times New Roman" w:hAnsi="Times New Roman" w:cs="Times New Roman"/>
          <w:strike/>
          <w:color w:val="0000FF"/>
          <w:sz w:val="24"/>
          <w:szCs w:val="24"/>
          <w:highlight w:val="yellow"/>
          <w:lang w:val="en-US"/>
        </w:rPr>
        <w:t>E-supplementary data of this work can be found in e-version of this paper online</w:t>
      </w:r>
      <w:r w:rsidR="007C1E28">
        <w:rPr>
          <w:rFonts w:ascii="Times New Roman" w:hAnsi="Times New Roman" w:cs="Times New Roman"/>
          <w:sz w:val="24"/>
          <w:szCs w:val="24"/>
          <w:lang w:val="en-US"/>
        </w:rPr>
        <w:t>)</w:t>
      </w:r>
      <w:r w:rsidRPr="007C1E28">
        <w:rPr>
          <w:rFonts w:ascii="Times New Roman" w:hAnsi="Times New Roman" w:cs="Times New Roman"/>
          <w:sz w:val="24"/>
          <w:szCs w:val="24"/>
          <w:lang w:val="en-US"/>
        </w:rPr>
        <w:t xml:space="preserve">. </w:t>
      </w:r>
    </w:p>
    <w:p w14:paraId="679BA1FB" w14:textId="61AD9122" w:rsidR="00BF3161" w:rsidRDefault="00C75BD9" w:rsidP="00ED6AFA">
      <w:pPr>
        <w:spacing w:after="0" w:line="480" w:lineRule="auto"/>
        <w:ind w:firstLine="708"/>
        <w:rPr>
          <w:rFonts w:ascii="Times New Roman" w:eastAsia="Times New Roman" w:hAnsi="Times New Roman" w:cs="Times New Roman"/>
          <w:sz w:val="24"/>
          <w:szCs w:val="24"/>
          <w:lang w:val="en-US" w:eastAsia="pt-BR"/>
        </w:rPr>
      </w:pPr>
      <w:r w:rsidRPr="007C1E28">
        <w:rPr>
          <w:rFonts w:ascii="Times New Roman" w:eastAsia="Times New Roman" w:hAnsi="Times New Roman" w:cs="Times New Roman"/>
          <w:b/>
          <w:sz w:val="24"/>
          <w:szCs w:val="24"/>
          <w:lang w:val="en-US" w:eastAsia="pt-BR"/>
        </w:rPr>
        <w:t>Fig</w:t>
      </w:r>
      <w:r w:rsidR="00D71E17" w:rsidRPr="007C1E28">
        <w:rPr>
          <w:rFonts w:ascii="Times New Roman" w:eastAsia="Times New Roman" w:hAnsi="Times New Roman" w:cs="Times New Roman"/>
          <w:b/>
          <w:sz w:val="24"/>
          <w:szCs w:val="24"/>
          <w:lang w:val="en-US" w:eastAsia="pt-BR"/>
        </w:rPr>
        <w:t xml:space="preserve">. </w:t>
      </w:r>
      <w:r w:rsidR="00446654" w:rsidRPr="007C1E28">
        <w:rPr>
          <w:rFonts w:ascii="Times New Roman" w:eastAsia="Times New Roman" w:hAnsi="Times New Roman" w:cs="Times New Roman"/>
          <w:b/>
          <w:sz w:val="24"/>
          <w:szCs w:val="24"/>
          <w:lang w:val="en-US" w:eastAsia="pt-BR"/>
        </w:rPr>
        <w:t>1</w:t>
      </w:r>
      <w:r w:rsidR="00B96080" w:rsidRPr="007C1E28">
        <w:rPr>
          <w:rFonts w:ascii="Times New Roman" w:eastAsia="Times New Roman" w:hAnsi="Times New Roman" w:cs="Times New Roman"/>
          <w:b/>
          <w:sz w:val="24"/>
          <w:szCs w:val="24"/>
          <w:lang w:val="en-US" w:eastAsia="pt-BR"/>
        </w:rPr>
        <w:t>a</w:t>
      </w:r>
      <w:r w:rsidR="00446654" w:rsidRPr="007C1E28">
        <w:rPr>
          <w:rFonts w:ascii="Times New Roman" w:eastAsia="Times New Roman" w:hAnsi="Times New Roman" w:cs="Times New Roman"/>
          <w:sz w:val="24"/>
          <w:szCs w:val="24"/>
          <w:lang w:val="en-US" w:eastAsia="pt-BR"/>
        </w:rPr>
        <w:t xml:space="preserve"> shows the</w:t>
      </w:r>
      <w:r w:rsidR="00446654" w:rsidRPr="005C508F">
        <w:rPr>
          <w:rFonts w:ascii="Times New Roman" w:eastAsia="Times New Roman" w:hAnsi="Times New Roman" w:cs="Times New Roman"/>
          <w:sz w:val="24"/>
          <w:szCs w:val="24"/>
          <w:lang w:val="en-US" w:eastAsia="pt-BR"/>
        </w:rPr>
        <w:t xml:space="preserve"> coefficient plot of</w:t>
      </w:r>
      <w:r w:rsidRPr="005C508F">
        <w:rPr>
          <w:rFonts w:ascii="Times New Roman" w:eastAsia="Times New Roman" w:hAnsi="Times New Roman" w:cs="Times New Roman"/>
          <w:sz w:val="24"/>
          <w:szCs w:val="24"/>
          <w:lang w:val="en-US" w:eastAsia="pt-BR"/>
        </w:rPr>
        <w:t xml:space="preserve"> the factors </w:t>
      </w:r>
      <w:r w:rsidR="0081342F">
        <w:rPr>
          <w:rFonts w:ascii="Times New Roman" w:eastAsia="Times New Roman" w:hAnsi="Times New Roman" w:cs="Times New Roman"/>
          <w:sz w:val="24"/>
          <w:szCs w:val="24"/>
          <w:lang w:val="en-US" w:eastAsia="pt-BR"/>
        </w:rPr>
        <w:t>affect</w:t>
      </w:r>
      <w:r w:rsidR="0081342F" w:rsidRPr="005C508F">
        <w:rPr>
          <w:rFonts w:ascii="Times New Roman" w:eastAsia="Times New Roman" w:hAnsi="Times New Roman" w:cs="Times New Roman"/>
          <w:sz w:val="24"/>
          <w:szCs w:val="24"/>
          <w:lang w:val="en-US" w:eastAsia="pt-BR"/>
        </w:rPr>
        <w:t xml:space="preserve">ing </w:t>
      </w:r>
      <w:r w:rsidRPr="005C508F">
        <w:rPr>
          <w:rFonts w:ascii="Times New Roman" w:eastAsia="Times New Roman" w:hAnsi="Times New Roman" w:cs="Times New Roman"/>
          <w:sz w:val="24"/>
          <w:szCs w:val="24"/>
          <w:lang w:val="en-US" w:eastAsia="pt-BR"/>
        </w:rPr>
        <w:t xml:space="preserve">sugar release </w:t>
      </w:r>
      <w:r w:rsidR="008E1EAA" w:rsidRPr="005C508F">
        <w:rPr>
          <w:rFonts w:ascii="Times New Roman" w:eastAsia="Times New Roman" w:hAnsi="Times New Roman" w:cs="Times New Roman"/>
          <w:sz w:val="24"/>
          <w:szCs w:val="24"/>
          <w:lang w:val="en-US" w:eastAsia="pt-BR"/>
        </w:rPr>
        <w:t xml:space="preserve">after pretreatment and </w:t>
      </w:r>
      <w:r w:rsidR="00B34D86">
        <w:rPr>
          <w:rFonts w:ascii="Times New Roman" w:eastAsia="Times New Roman" w:hAnsi="Times New Roman" w:cs="Times New Roman"/>
          <w:sz w:val="24"/>
          <w:szCs w:val="24"/>
          <w:lang w:val="en-US" w:eastAsia="pt-BR"/>
        </w:rPr>
        <w:t xml:space="preserve">enzymatic saccharification </w:t>
      </w:r>
      <w:r w:rsidR="008E1EAA" w:rsidRPr="005C508F">
        <w:rPr>
          <w:rFonts w:ascii="Times New Roman" w:eastAsia="Times New Roman" w:hAnsi="Times New Roman" w:cs="Times New Roman"/>
          <w:sz w:val="24"/>
          <w:szCs w:val="24"/>
          <w:lang w:val="en-US" w:eastAsia="pt-BR"/>
        </w:rPr>
        <w:t>of</w:t>
      </w:r>
      <w:r w:rsidRPr="00B34D86">
        <w:rPr>
          <w:rFonts w:ascii="Times New Roman" w:eastAsia="Times New Roman" w:hAnsi="Times New Roman" w:cs="Times New Roman"/>
          <w:sz w:val="24"/>
          <w:szCs w:val="24"/>
          <w:lang w:val="en-US" w:eastAsia="pt-BR"/>
        </w:rPr>
        <w:t xml:space="preserve"> </w:t>
      </w:r>
      <w:r w:rsidR="002D7F85">
        <w:rPr>
          <w:rFonts w:ascii="Times New Roman" w:eastAsia="Times New Roman" w:hAnsi="Times New Roman" w:cs="Times New Roman"/>
          <w:sz w:val="24"/>
          <w:szCs w:val="24"/>
          <w:lang w:val="en-US" w:eastAsia="pt-BR"/>
        </w:rPr>
        <w:t>SCB</w:t>
      </w:r>
      <w:r w:rsidR="00446654" w:rsidRPr="00B34D86">
        <w:rPr>
          <w:rFonts w:ascii="Times New Roman" w:eastAsia="Times New Roman" w:hAnsi="Times New Roman" w:cs="Times New Roman"/>
          <w:sz w:val="24"/>
          <w:szCs w:val="24"/>
          <w:lang w:val="en-US" w:eastAsia="pt-BR"/>
        </w:rPr>
        <w:t xml:space="preserve"> </w:t>
      </w:r>
      <w:r w:rsidR="00DE0F07">
        <w:rPr>
          <w:rFonts w:ascii="Times New Roman" w:eastAsia="Times New Roman" w:hAnsi="Times New Roman" w:cs="Times New Roman"/>
          <w:sz w:val="24"/>
          <w:szCs w:val="24"/>
          <w:lang w:val="en-US" w:eastAsia="pt-BR"/>
        </w:rPr>
        <w:t>(</w:t>
      </w:r>
      <w:r w:rsidR="00AF2024">
        <w:rPr>
          <w:rFonts w:ascii="Times New Roman" w:eastAsia="Times New Roman" w:hAnsi="Times New Roman" w:cs="Times New Roman"/>
          <w:sz w:val="24"/>
          <w:szCs w:val="24"/>
          <w:lang w:val="en-US" w:eastAsia="pt-BR"/>
        </w:rPr>
        <w:t>o</w:t>
      </w:r>
      <w:r w:rsidR="009465CB" w:rsidRPr="00B34D86">
        <w:rPr>
          <w:rFonts w:ascii="Times New Roman" w:eastAsia="Times New Roman" w:hAnsi="Times New Roman" w:cs="Times New Roman"/>
          <w:sz w:val="24"/>
          <w:szCs w:val="24"/>
          <w:lang w:val="en-US" w:eastAsia="pt-BR"/>
        </w:rPr>
        <w:t xml:space="preserve">nly </w:t>
      </w:r>
      <w:r w:rsidR="00F93E3F" w:rsidRPr="00B34D86">
        <w:rPr>
          <w:rFonts w:ascii="Times New Roman" w:eastAsia="Times New Roman" w:hAnsi="Times New Roman" w:cs="Times New Roman"/>
          <w:sz w:val="24"/>
          <w:szCs w:val="24"/>
          <w:lang w:val="en-US" w:eastAsia="pt-BR"/>
        </w:rPr>
        <w:t xml:space="preserve">significant </w:t>
      </w:r>
      <w:r w:rsidR="009465CB" w:rsidRPr="00B34D86">
        <w:rPr>
          <w:rFonts w:ascii="Times New Roman" w:eastAsia="Times New Roman" w:hAnsi="Times New Roman" w:cs="Times New Roman"/>
          <w:sz w:val="24"/>
          <w:szCs w:val="24"/>
          <w:lang w:val="en-US" w:eastAsia="pt-BR"/>
        </w:rPr>
        <w:t>coefficients</w:t>
      </w:r>
      <w:r w:rsidR="00DE0F07">
        <w:rPr>
          <w:rFonts w:ascii="Times New Roman" w:eastAsia="Times New Roman" w:hAnsi="Times New Roman" w:cs="Times New Roman"/>
          <w:sz w:val="24"/>
          <w:szCs w:val="24"/>
          <w:lang w:val="en-US" w:eastAsia="pt-BR"/>
        </w:rPr>
        <w:t xml:space="preserve"> with </w:t>
      </w:r>
      <w:r w:rsidR="009465CB" w:rsidRPr="00B34D86">
        <w:rPr>
          <w:rFonts w:ascii="Times New Roman" w:eastAsia="Times New Roman" w:hAnsi="Times New Roman" w:cs="Times New Roman"/>
          <w:sz w:val="24"/>
          <w:szCs w:val="24"/>
          <w:lang w:val="en-US" w:eastAsia="pt-BR"/>
        </w:rPr>
        <w:t>val</w:t>
      </w:r>
      <w:r w:rsidR="00446654" w:rsidRPr="00B34D86">
        <w:rPr>
          <w:rFonts w:ascii="Times New Roman" w:eastAsia="Times New Roman" w:hAnsi="Times New Roman" w:cs="Times New Roman"/>
          <w:sz w:val="24"/>
          <w:szCs w:val="24"/>
          <w:lang w:val="en-US" w:eastAsia="pt-BR"/>
        </w:rPr>
        <w:t xml:space="preserve">ues </w:t>
      </w:r>
      <w:r w:rsidR="008E1EAA" w:rsidRPr="00B34D86">
        <w:rPr>
          <w:rFonts w:ascii="Times New Roman" w:eastAsia="Times New Roman" w:hAnsi="Times New Roman" w:cs="Times New Roman"/>
          <w:sz w:val="24"/>
          <w:szCs w:val="24"/>
          <w:lang w:val="en-US" w:eastAsia="pt-BR"/>
        </w:rPr>
        <w:t>larger than the error bar</w:t>
      </w:r>
      <w:r w:rsidR="00DE0F07">
        <w:rPr>
          <w:rFonts w:ascii="Times New Roman" w:eastAsia="Times New Roman" w:hAnsi="Times New Roman" w:cs="Times New Roman"/>
          <w:sz w:val="24"/>
          <w:szCs w:val="24"/>
          <w:lang w:val="en-US" w:eastAsia="pt-BR"/>
        </w:rPr>
        <w:t>s</w:t>
      </w:r>
      <w:r w:rsidR="009465CB" w:rsidRPr="00B34D86">
        <w:rPr>
          <w:rFonts w:ascii="Times New Roman" w:eastAsia="Times New Roman" w:hAnsi="Times New Roman" w:cs="Times New Roman"/>
          <w:sz w:val="24"/>
          <w:szCs w:val="24"/>
          <w:lang w:val="en-US" w:eastAsia="pt-BR"/>
        </w:rPr>
        <w:t xml:space="preserve"> are shown</w:t>
      </w:r>
      <w:r w:rsidR="00CE7FD5">
        <w:rPr>
          <w:rFonts w:ascii="Times New Roman" w:eastAsia="Times New Roman" w:hAnsi="Times New Roman" w:cs="Times New Roman"/>
          <w:sz w:val="24"/>
          <w:szCs w:val="24"/>
          <w:lang w:val="en-US" w:eastAsia="pt-BR"/>
        </w:rPr>
        <w:t>)</w:t>
      </w:r>
      <w:r w:rsidRPr="00B34D86">
        <w:rPr>
          <w:rFonts w:ascii="Times New Roman" w:eastAsia="Times New Roman" w:hAnsi="Times New Roman" w:cs="Times New Roman"/>
          <w:sz w:val="24"/>
          <w:szCs w:val="24"/>
          <w:lang w:val="en-US" w:eastAsia="pt-BR"/>
        </w:rPr>
        <w:t>.</w:t>
      </w:r>
      <w:r w:rsidR="009465CB" w:rsidRPr="00B34D86">
        <w:rPr>
          <w:rFonts w:ascii="Times New Roman" w:eastAsia="Times New Roman" w:hAnsi="Times New Roman" w:cs="Times New Roman"/>
          <w:sz w:val="24"/>
          <w:szCs w:val="24"/>
          <w:lang w:val="en-US" w:eastAsia="pt-BR"/>
        </w:rPr>
        <w:t xml:space="preserve"> </w:t>
      </w:r>
      <w:r w:rsidR="00B96080" w:rsidRPr="00B34D86">
        <w:rPr>
          <w:rFonts w:ascii="Times New Roman" w:eastAsia="Times New Roman" w:hAnsi="Times New Roman" w:cs="Times New Roman"/>
          <w:sz w:val="24"/>
          <w:szCs w:val="24"/>
          <w:lang w:val="en-US" w:eastAsia="pt-BR"/>
        </w:rPr>
        <w:t>The effects related to enzymatic hydrolysis</w:t>
      </w:r>
      <w:r w:rsidR="00AF2024">
        <w:rPr>
          <w:rFonts w:ascii="Times New Roman" w:eastAsia="Times New Roman" w:hAnsi="Times New Roman" w:cs="Times New Roman"/>
          <w:sz w:val="24"/>
          <w:szCs w:val="24"/>
          <w:lang w:val="en-US" w:eastAsia="pt-BR"/>
        </w:rPr>
        <w:t xml:space="preserve"> (</w:t>
      </w:r>
      <w:r w:rsidR="004654EF" w:rsidRPr="00B34D86">
        <w:rPr>
          <w:rFonts w:ascii="Times New Roman" w:eastAsia="Times New Roman" w:hAnsi="Times New Roman" w:cs="Times New Roman"/>
          <w:sz w:val="24"/>
          <w:szCs w:val="24"/>
          <w:lang w:val="en-US" w:eastAsia="pt-BR"/>
        </w:rPr>
        <w:t>enzyme load</w:t>
      </w:r>
      <w:r w:rsidR="00FC5A86">
        <w:rPr>
          <w:rFonts w:ascii="Times New Roman" w:eastAsia="Times New Roman" w:hAnsi="Times New Roman" w:cs="Times New Roman"/>
          <w:sz w:val="24"/>
          <w:szCs w:val="24"/>
          <w:lang w:val="en-US" w:eastAsia="pt-BR"/>
        </w:rPr>
        <w:t>ing</w:t>
      </w:r>
      <w:r w:rsidR="004654EF" w:rsidRPr="00B34D86">
        <w:rPr>
          <w:rFonts w:ascii="Times New Roman" w:eastAsia="Times New Roman" w:hAnsi="Times New Roman" w:cs="Times New Roman"/>
          <w:sz w:val="24"/>
          <w:szCs w:val="24"/>
          <w:lang w:val="en-US" w:eastAsia="pt-BR"/>
        </w:rPr>
        <w:t xml:space="preserve"> and </w:t>
      </w:r>
      <w:r w:rsidR="0002765F">
        <w:rPr>
          <w:rFonts w:ascii="Times New Roman" w:eastAsia="Times New Roman" w:hAnsi="Times New Roman" w:cs="Times New Roman"/>
          <w:sz w:val="24"/>
          <w:szCs w:val="24"/>
          <w:lang w:val="en-US" w:eastAsia="pt-BR"/>
        </w:rPr>
        <w:t>reaction volume</w:t>
      </w:r>
      <w:r w:rsidR="00AF2024">
        <w:rPr>
          <w:rFonts w:ascii="Times New Roman" w:eastAsia="Times New Roman" w:hAnsi="Times New Roman" w:cs="Times New Roman"/>
          <w:sz w:val="24"/>
          <w:szCs w:val="24"/>
          <w:lang w:val="en-US" w:eastAsia="pt-BR"/>
        </w:rPr>
        <w:t>)</w:t>
      </w:r>
      <w:r w:rsidR="004654EF" w:rsidRPr="00B34D86">
        <w:rPr>
          <w:rFonts w:ascii="Times New Roman" w:eastAsia="Times New Roman" w:hAnsi="Times New Roman" w:cs="Times New Roman"/>
          <w:sz w:val="24"/>
          <w:szCs w:val="24"/>
          <w:lang w:val="en-US" w:eastAsia="pt-BR"/>
        </w:rPr>
        <w:t xml:space="preserve"> </w:t>
      </w:r>
      <w:r w:rsidR="00620CA0" w:rsidRPr="00B34D86">
        <w:rPr>
          <w:rFonts w:ascii="Times New Roman" w:eastAsia="Times New Roman" w:hAnsi="Times New Roman" w:cs="Times New Roman"/>
          <w:sz w:val="24"/>
          <w:szCs w:val="24"/>
          <w:lang w:val="en-US" w:eastAsia="pt-BR"/>
        </w:rPr>
        <w:t>ha</w:t>
      </w:r>
      <w:r w:rsidR="00620CA0">
        <w:rPr>
          <w:rFonts w:ascii="Times New Roman" w:eastAsia="Times New Roman" w:hAnsi="Times New Roman" w:cs="Times New Roman"/>
          <w:sz w:val="24"/>
          <w:szCs w:val="24"/>
          <w:lang w:val="en-US" w:eastAsia="pt-BR"/>
        </w:rPr>
        <w:t>d</w:t>
      </w:r>
      <w:r w:rsidR="00620CA0" w:rsidRPr="00B34D86">
        <w:rPr>
          <w:rFonts w:ascii="Times New Roman" w:eastAsia="Times New Roman" w:hAnsi="Times New Roman" w:cs="Times New Roman"/>
          <w:sz w:val="24"/>
          <w:szCs w:val="24"/>
          <w:lang w:val="en-US" w:eastAsia="pt-BR"/>
        </w:rPr>
        <w:t xml:space="preserve"> </w:t>
      </w:r>
      <w:r w:rsidR="00C95D81">
        <w:rPr>
          <w:rFonts w:ascii="Times New Roman" w:eastAsia="Times New Roman" w:hAnsi="Times New Roman" w:cs="Times New Roman"/>
          <w:sz w:val="24"/>
          <w:szCs w:val="24"/>
          <w:lang w:val="en-US" w:eastAsia="pt-BR"/>
        </w:rPr>
        <w:t>large</w:t>
      </w:r>
      <w:r w:rsidRPr="00B34D86">
        <w:rPr>
          <w:rFonts w:ascii="Times New Roman" w:eastAsia="Times New Roman" w:hAnsi="Times New Roman" w:cs="Times New Roman"/>
          <w:sz w:val="24"/>
          <w:szCs w:val="24"/>
          <w:lang w:val="en-US" w:eastAsia="pt-BR"/>
        </w:rPr>
        <w:t xml:space="preserve"> </w:t>
      </w:r>
      <w:r w:rsidR="00AF2024">
        <w:rPr>
          <w:rFonts w:ascii="Times New Roman" w:eastAsia="Times New Roman" w:hAnsi="Times New Roman" w:cs="Times New Roman"/>
          <w:sz w:val="24"/>
          <w:szCs w:val="24"/>
          <w:lang w:val="en-US" w:eastAsia="pt-BR"/>
        </w:rPr>
        <w:t>influence</w:t>
      </w:r>
      <w:r w:rsidRPr="00B34D86">
        <w:rPr>
          <w:rFonts w:ascii="Times New Roman" w:eastAsia="Times New Roman" w:hAnsi="Times New Roman" w:cs="Times New Roman"/>
          <w:sz w:val="24"/>
          <w:szCs w:val="24"/>
          <w:lang w:val="en-US" w:eastAsia="pt-BR"/>
        </w:rPr>
        <w:t xml:space="preserve"> on </w:t>
      </w:r>
      <w:r w:rsidR="00AF2024">
        <w:rPr>
          <w:rFonts w:ascii="Times New Roman" w:eastAsia="Times New Roman" w:hAnsi="Times New Roman" w:cs="Times New Roman"/>
          <w:sz w:val="24"/>
          <w:szCs w:val="24"/>
          <w:lang w:val="en-US" w:eastAsia="pt-BR"/>
        </w:rPr>
        <w:t xml:space="preserve">the </w:t>
      </w:r>
      <w:r w:rsidR="00DC5C4B" w:rsidRPr="00DE715D">
        <w:rPr>
          <w:rFonts w:ascii="Times New Roman" w:eastAsia="Times New Roman" w:hAnsi="Times New Roman" w:cs="Times New Roman"/>
          <w:sz w:val="24"/>
          <w:szCs w:val="24"/>
          <w:lang w:val="en-US" w:eastAsia="pt-BR"/>
        </w:rPr>
        <w:t xml:space="preserve">release of reducing </w:t>
      </w:r>
      <w:r w:rsidRPr="00DE715D">
        <w:rPr>
          <w:rFonts w:ascii="Times New Roman" w:eastAsia="Times New Roman" w:hAnsi="Times New Roman" w:cs="Times New Roman"/>
          <w:sz w:val="24"/>
          <w:szCs w:val="24"/>
          <w:lang w:val="en-US" w:eastAsia="pt-BR"/>
        </w:rPr>
        <w:t>sugar</w:t>
      </w:r>
      <w:r w:rsidR="00DC5C4B" w:rsidRPr="00DE715D">
        <w:rPr>
          <w:rFonts w:ascii="Times New Roman" w:eastAsia="Times New Roman" w:hAnsi="Times New Roman" w:cs="Times New Roman"/>
          <w:sz w:val="24"/>
          <w:szCs w:val="24"/>
          <w:lang w:val="en-US" w:eastAsia="pt-BR"/>
        </w:rPr>
        <w:t>s</w:t>
      </w:r>
      <w:r w:rsidR="00AF2024">
        <w:rPr>
          <w:rFonts w:ascii="Times New Roman" w:eastAsia="Times New Roman" w:hAnsi="Times New Roman" w:cs="Times New Roman"/>
          <w:sz w:val="24"/>
          <w:szCs w:val="24"/>
          <w:lang w:val="en-US" w:eastAsia="pt-BR"/>
        </w:rPr>
        <w:t>, and t</w:t>
      </w:r>
      <w:r w:rsidR="00CD0B0E" w:rsidRPr="00B34D86">
        <w:rPr>
          <w:rFonts w:ascii="Times New Roman" w:eastAsia="Times New Roman" w:hAnsi="Times New Roman" w:cs="Times New Roman"/>
          <w:sz w:val="24"/>
          <w:szCs w:val="24"/>
          <w:lang w:val="en-US" w:eastAsia="pt-BR"/>
        </w:rPr>
        <w:t xml:space="preserve">hey </w:t>
      </w:r>
      <w:r w:rsidR="006F23A6">
        <w:rPr>
          <w:rFonts w:ascii="Times New Roman" w:eastAsia="Times New Roman" w:hAnsi="Times New Roman" w:cs="Times New Roman"/>
          <w:sz w:val="24"/>
          <w:szCs w:val="24"/>
          <w:lang w:val="en-US" w:eastAsia="pt-BR"/>
        </w:rPr>
        <w:t>were</w:t>
      </w:r>
      <w:r w:rsidR="006F23A6" w:rsidRPr="00B34D86">
        <w:rPr>
          <w:rFonts w:ascii="Times New Roman" w:eastAsia="Times New Roman" w:hAnsi="Times New Roman" w:cs="Times New Roman"/>
          <w:sz w:val="24"/>
          <w:szCs w:val="24"/>
          <w:lang w:val="en-US" w:eastAsia="pt-BR"/>
        </w:rPr>
        <w:t xml:space="preserve"> </w:t>
      </w:r>
      <w:r w:rsidR="00CD0B0E" w:rsidRPr="00B34D86">
        <w:rPr>
          <w:rFonts w:ascii="Times New Roman" w:eastAsia="Times New Roman" w:hAnsi="Times New Roman" w:cs="Times New Roman"/>
          <w:sz w:val="24"/>
          <w:szCs w:val="24"/>
          <w:lang w:val="en-US" w:eastAsia="pt-BR"/>
        </w:rPr>
        <w:t xml:space="preserve">both positive, indicating </w:t>
      </w:r>
      <w:r w:rsidR="007C0E60">
        <w:rPr>
          <w:rFonts w:ascii="Times New Roman" w:eastAsia="Times New Roman" w:hAnsi="Times New Roman" w:cs="Times New Roman"/>
          <w:sz w:val="24"/>
          <w:szCs w:val="24"/>
          <w:lang w:val="en-US" w:eastAsia="pt-BR"/>
        </w:rPr>
        <w:t>that greater amounts of sugars should be achieved using higher enzyme load</w:t>
      </w:r>
      <w:r w:rsidR="00FC5A86">
        <w:rPr>
          <w:rFonts w:ascii="Times New Roman" w:eastAsia="Times New Roman" w:hAnsi="Times New Roman" w:cs="Times New Roman"/>
          <w:sz w:val="24"/>
          <w:szCs w:val="24"/>
          <w:lang w:val="en-US" w:eastAsia="pt-BR"/>
        </w:rPr>
        <w:t>ing</w:t>
      </w:r>
      <w:r w:rsidR="007C0E60">
        <w:rPr>
          <w:rFonts w:ascii="Times New Roman" w:eastAsia="Times New Roman" w:hAnsi="Times New Roman" w:cs="Times New Roman"/>
          <w:sz w:val="24"/>
          <w:szCs w:val="24"/>
          <w:lang w:val="en-US" w:eastAsia="pt-BR"/>
        </w:rPr>
        <w:t xml:space="preserve">s and </w:t>
      </w:r>
      <w:r w:rsidR="00AE1DCA">
        <w:rPr>
          <w:rFonts w:ascii="Times New Roman" w:eastAsia="Times New Roman" w:hAnsi="Times New Roman" w:cs="Times New Roman"/>
          <w:sz w:val="24"/>
          <w:szCs w:val="24"/>
          <w:lang w:val="en-US" w:eastAsia="pt-BR"/>
        </w:rPr>
        <w:t xml:space="preserve">higher total volume of </w:t>
      </w:r>
      <w:r w:rsidR="00F4570B">
        <w:rPr>
          <w:rFonts w:ascii="Times New Roman" w:eastAsia="Times New Roman" w:hAnsi="Times New Roman" w:cs="Times New Roman"/>
          <w:sz w:val="24"/>
          <w:szCs w:val="24"/>
          <w:lang w:val="en-US" w:eastAsia="pt-BR"/>
        </w:rPr>
        <w:t>reaction</w:t>
      </w:r>
      <w:r w:rsidR="007C0E60">
        <w:rPr>
          <w:rFonts w:ascii="Times New Roman" w:eastAsia="Times New Roman" w:hAnsi="Times New Roman" w:cs="Times New Roman"/>
          <w:sz w:val="24"/>
          <w:szCs w:val="24"/>
          <w:lang w:val="en-US" w:eastAsia="pt-BR"/>
        </w:rPr>
        <w:t xml:space="preserve"> in hydrolysis, </w:t>
      </w:r>
      <w:r w:rsidR="007C0E60" w:rsidRPr="00B34D86">
        <w:rPr>
          <w:rFonts w:ascii="Times New Roman" w:eastAsia="Times New Roman" w:hAnsi="Times New Roman" w:cs="Times New Roman"/>
          <w:sz w:val="24"/>
          <w:szCs w:val="24"/>
          <w:lang w:val="en-US" w:eastAsia="pt-BR"/>
        </w:rPr>
        <w:t>within the respective experimental ranges tested</w:t>
      </w:r>
      <w:r w:rsidR="00CD0B0E" w:rsidRPr="00B34D86">
        <w:rPr>
          <w:rFonts w:ascii="Times New Roman" w:eastAsia="Times New Roman" w:hAnsi="Times New Roman" w:cs="Times New Roman"/>
          <w:sz w:val="24"/>
          <w:szCs w:val="24"/>
          <w:lang w:val="en-US" w:eastAsia="pt-BR"/>
        </w:rPr>
        <w:t xml:space="preserve">. </w:t>
      </w:r>
      <w:r w:rsidR="00492CBD" w:rsidRPr="00B34D86">
        <w:rPr>
          <w:rFonts w:ascii="Times New Roman" w:eastAsia="Times New Roman" w:hAnsi="Times New Roman" w:cs="Times New Roman"/>
          <w:sz w:val="24"/>
          <w:szCs w:val="24"/>
          <w:lang w:val="en-US" w:eastAsia="pt-BR"/>
        </w:rPr>
        <w:t>The effects related to p</w:t>
      </w:r>
      <w:r w:rsidR="004654EF" w:rsidRPr="00B34D86">
        <w:rPr>
          <w:rFonts w:ascii="Times New Roman" w:eastAsia="Times New Roman" w:hAnsi="Times New Roman" w:cs="Times New Roman"/>
          <w:sz w:val="24"/>
          <w:szCs w:val="24"/>
          <w:lang w:val="en-US" w:eastAsia="pt-BR"/>
        </w:rPr>
        <w:t>retreatment conditions</w:t>
      </w:r>
      <w:r w:rsidR="00CA6F6B">
        <w:rPr>
          <w:rFonts w:ascii="Times New Roman" w:eastAsia="Times New Roman" w:hAnsi="Times New Roman" w:cs="Times New Roman"/>
          <w:sz w:val="24"/>
          <w:szCs w:val="24"/>
          <w:lang w:val="en-US" w:eastAsia="pt-BR"/>
        </w:rPr>
        <w:t xml:space="preserve"> (</w:t>
      </w:r>
      <w:r w:rsidR="00CA6F6B" w:rsidRPr="008E4628">
        <w:rPr>
          <w:rFonts w:ascii="Times New Roman" w:eastAsia="Times New Roman" w:hAnsi="Times New Roman" w:cs="Times New Roman"/>
          <w:sz w:val="24"/>
          <w:szCs w:val="24"/>
          <w:lang w:val="en-US" w:eastAsia="pt-BR"/>
        </w:rPr>
        <w:t>NaOH concentration</w:t>
      </w:r>
      <w:r w:rsidR="00CA6F6B">
        <w:rPr>
          <w:rFonts w:ascii="Times New Roman" w:eastAsia="Times New Roman" w:hAnsi="Times New Roman" w:cs="Times New Roman"/>
          <w:sz w:val="24"/>
          <w:szCs w:val="24"/>
          <w:lang w:val="en-US" w:eastAsia="pt-BR"/>
        </w:rPr>
        <w:t>, p</w:t>
      </w:r>
      <w:r w:rsidR="00CA6F6B" w:rsidRPr="009755BE">
        <w:rPr>
          <w:rFonts w:ascii="Times New Roman" w:eastAsia="Times New Roman" w:hAnsi="Times New Roman" w:cs="Times New Roman"/>
          <w:sz w:val="24"/>
          <w:szCs w:val="24"/>
          <w:lang w:val="en-US" w:eastAsia="pt-BR"/>
        </w:rPr>
        <w:t xml:space="preserve">retreatment temperature </w:t>
      </w:r>
      <w:r w:rsidR="00CA6F6B">
        <w:rPr>
          <w:rFonts w:ascii="Times New Roman" w:eastAsia="Times New Roman" w:hAnsi="Times New Roman" w:cs="Times New Roman"/>
          <w:sz w:val="24"/>
          <w:szCs w:val="24"/>
          <w:lang w:val="en-US" w:eastAsia="pt-BR"/>
        </w:rPr>
        <w:t>and</w:t>
      </w:r>
      <w:r w:rsidR="00CA6F6B" w:rsidRPr="009755BE">
        <w:rPr>
          <w:rFonts w:ascii="Times New Roman" w:eastAsia="Times New Roman" w:hAnsi="Times New Roman" w:cs="Times New Roman"/>
          <w:sz w:val="24"/>
          <w:szCs w:val="24"/>
          <w:lang w:val="en-US" w:eastAsia="pt-BR"/>
        </w:rPr>
        <w:t xml:space="preserve"> </w:t>
      </w:r>
      <w:r w:rsidR="00CA6F6B">
        <w:rPr>
          <w:rFonts w:ascii="Times New Roman" w:eastAsia="Times New Roman" w:hAnsi="Times New Roman" w:cs="Times New Roman"/>
          <w:sz w:val="24"/>
          <w:szCs w:val="24"/>
          <w:lang w:val="en-US" w:eastAsia="pt-BR"/>
        </w:rPr>
        <w:t xml:space="preserve">time) </w:t>
      </w:r>
      <w:r w:rsidR="004654EF" w:rsidRPr="00B34D86">
        <w:rPr>
          <w:rFonts w:ascii="Times New Roman" w:eastAsia="Times New Roman" w:hAnsi="Times New Roman" w:cs="Times New Roman"/>
          <w:sz w:val="24"/>
          <w:szCs w:val="24"/>
          <w:lang w:val="en-US" w:eastAsia="pt-BR"/>
        </w:rPr>
        <w:t xml:space="preserve">were also relevant </w:t>
      </w:r>
      <w:r w:rsidR="00C95D81">
        <w:rPr>
          <w:rFonts w:ascii="Times New Roman" w:eastAsia="Times New Roman" w:hAnsi="Times New Roman" w:cs="Times New Roman"/>
          <w:sz w:val="24"/>
          <w:szCs w:val="24"/>
          <w:lang w:val="en-US" w:eastAsia="pt-BR"/>
        </w:rPr>
        <w:t>to</w:t>
      </w:r>
      <w:r w:rsidR="004654EF" w:rsidRPr="00B34D86">
        <w:rPr>
          <w:rFonts w:ascii="Times New Roman" w:eastAsia="Times New Roman" w:hAnsi="Times New Roman" w:cs="Times New Roman"/>
          <w:sz w:val="24"/>
          <w:szCs w:val="24"/>
          <w:lang w:val="en-US" w:eastAsia="pt-BR"/>
        </w:rPr>
        <w:t xml:space="preserve"> a </w:t>
      </w:r>
      <w:r w:rsidR="00492CBD" w:rsidRPr="00B34D86">
        <w:rPr>
          <w:rFonts w:ascii="Times New Roman" w:eastAsia="Times New Roman" w:hAnsi="Times New Roman" w:cs="Times New Roman"/>
          <w:sz w:val="24"/>
          <w:szCs w:val="24"/>
          <w:lang w:val="en-US" w:eastAsia="pt-BR"/>
        </w:rPr>
        <w:t xml:space="preserve">lower </w:t>
      </w:r>
      <w:r w:rsidR="00CD0B0E" w:rsidRPr="00B34D86">
        <w:rPr>
          <w:rFonts w:ascii="Times New Roman" w:eastAsia="Times New Roman" w:hAnsi="Times New Roman" w:cs="Times New Roman"/>
          <w:sz w:val="24"/>
          <w:szCs w:val="24"/>
          <w:lang w:val="en-US" w:eastAsia="pt-BR"/>
        </w:rPr>
        <w:t>extent</w:t>
      </w:r>
      <w:r w:rsidR="00492CBD" w:rsidRPr="00B34D86">
        <w:rPr>
          <w:rFonts w:ascii="Times New Roman" w:eastAsia="Times New Roman" w:hAnsi="Times New Roman" w:cs="Times New Roman"/>
          <w:sz w:val="24"/>
          <w:szCs w:val="24"/>
          <w:lang w:val="en-US" w:eastAsia="pt-BR"/>
        </w:rPr>
        <w:t>, and they contribute</w:t>
      </w:r>
      <w:r w:rsidR="00A765AD">
        <w:rPr>
          <w:rFonts w:ascii="Times New Roman" w:eastAsia="Times New Roman" w:hAnsi="Times New Roman" w:cs="Times New Roman"/>
          <w:sz w:val="24"/>
          <w:szCs w:val="24"/>
          <w:lang w:val="en-US" w:eastAsia="pt-BR"/>
        </w:rPr>
        <w:t>d</w:t>
      </w:r>
      <w:r w:rsidR="00492CBD" w:rsidRPr="00B34D86">
        <w:rPr>
          <w:rFonts w:ascii="Times New Roman" w:eastAsia="Times New Roman" w:hAnsi="Times New Roman" w:cs="Times New Roman"/>
          <w:sz w:val="24"/>
          <w:szCs w:val="24"/>
          <w:lang w:val="en-US" w:eastAsia="pt-BR"/>
        </w:rPr>
        <w:t xml:space="preserve"> negatively to the total </w:t>
      </w:r>
      <w:r w:rsidR="00504178">
        <w:rPr>
          <w:rFonts w:ascii="Times New Roman" w:eastAsia="Times New Roman" w:hAnsi="Times New Roman" w:cs="Times New Roman"/>
          <w:sz w:val="24"/>
          <w:szCs w:val="24"/>
          <w:lang w:val="en-US" w:eastAsia="pt-BR"/>
        </w:rPr>
        <w:t xml:space="preserve">amount </w:t>
      </w:r>
      <w:r w:rsidR="00492CBD" w:rsidRPr="00B34D86">
        <w:rPr>
          <w:rFonts w:ascii="Times New Roman" w:eastAsia="Times New Roman" w:hAnsi="Times New Roman" w:cs="Times New Roman"/>
          <w:sz w:val="24"/>
          <w:szCs w:val="24"/>
          <w:lang w:val="en-US" w:eastAsia="pt-BR"/>
        </w:rPr>
        <w:t xml:space="preserve">of </w:t>
      </w:r>
      <w:r w:rsidR="00A765AD">
        <w:rPr>
          <w:rFonts w:ascii="Times New Roman" w:eastAsia="Times New Roman" w:hAnsi="Times New Roman" w:cs="Times New Roman"/>
          <w:sz w:val="24"/>
          <w:szCs w:val="24"/>
          <w:lang w:val="en-US" w:eastAsia="pt-BR"/>
        </w:rPr>
        <w:t xml:space="preserve">reducing </w:t>
      </w:r>
      <w:r w:rsidR="00492CBD" w:rsidRPr="00B34D86">
        <w:rPr>
          <w:rFonts w:ascii="Times New Roman" w:eastAsia="Times New Roman" w:hAnsi="Times New Roman" w:cs="Times New Roman"/>
          <w:sz w:val="24"/>
          <w:szCs w:val="24"/>
          <w:lang w:val="en-US" w:eastAsia="pt-BR"/>
        </w:rPr>
        <w:t xml:space="preserve">sugars released </w:t>
      </w:r>
      <w:r w:rsidR="00A765AD">
        <w:rPr>
          <w:rFonts w:ascii="Times New Roman" w:eastAsia="Times New Roman" w:hAnsi="Times New Roman" w:cs="Times New Roman"/>
          <w:sz w:val="24"/>
          <w:szCs w:val="24"/>
          <w:lang w:val="en-US" w:eastAsia="pt-BR"/>
        </w:rPr>
        <w:t>during enzymatic saccharification</w:t>
      </w:r>
      <w:r w:rsidR="009517A0">
        <w:rPr>
          <w:rFonts w:ascii="Times New Roman" w:eastAsia="Times New Roman" w:hAnsi="Times New Roman" w:cs="Times New Roman"/>
          <w:sz w:val="24"/>
          <w:szCs w:val="24"/>
          <w:lang w:val="en-US" w:eastAsia="pt-BR"/>
        </w:rPr>
        <w:t xml:space="preserve">. </w:t>
      </w:r>
      <w:r w:rsidRPr="00B34D86">
        <w:rPr>
          <w:rFonts w:ascii="Times New Roman" w:eastAsia="Times New Roman" w:hAnsi="Times New Roman" w:cs="Times New Roman"/>
          <w:sz w:val="24"/>
          <w:szCs w:val="24"/>
          <w:lang w:val="en-US" w:eastAsia="pt-BR"/>
        </w:rPr>
        <w:t xml:space="preserve">There are </w:t>
      </w:r>
      <w:r w:rsidR="00EC13FB">
        <w:rPr>
          <w:rFonts w:ascii="Times New Roman" w:eastAsia="Times New Roman" w:hAnsi="Times New Roman" w:cs="Times New Roman"/>
          <w:sz w:val="24"/>
          <w:szCs w:val="24"/>
          <w:lang w:val="en-US" w:eastAsia="pt-BR"/>
        </w:rPr>
        <w:t xml:space="preserve">also </w:t>
      </w:r>
      <w:r w:rsidRPr="00B34D86">
        <w:rPr>
          <w:rFonts w:ascii="Times New Roman" w:eastAsia="Times New Roman" w:hAnsi="Times New Roman" w:cs="Times New Roman"/>
          <w:sz w:val="24"/>
          <w:szCs w:val="24"/>
          <w:lang w:val="en-US" w:eastAsia="pt-BR"/>
        </w:rPr>
        <w:t>several significant binary interactions</w:t>
      </w:r>
      <w:r w:rsidR="0099771E" w:rsidRPr="00B34D86">
        <w:rPr>
          <w:rFonts w:ascii="Times New Roman" w:eastAsia="Times New Roman" w:hAnsi="Times New Roman" w:cs="Times New Roman"/>
          <w:sz w:val="24"/>
          <w:szCs w:val="24"/>
          <w:lang w:val="en-US" w:eastAsia="pt-BR"/>
        </w:rPr>
        <w:t xml:space="preserve"> in this system: </w:t>
      </w:r>
      <w:r w:rsidR="00005C0D">
        <w:rPr>
          <w:rFonts w:ascii="Times New Roman" w:eastAsia="Times New Roman" w:hAnsi="Times New Roman" w:cs="Times New Roman"/>
          <w:sz w:val="24"/>
          <w:szCs w:val="24"/>
          <w:lang w:val="en-US" w:eastAsia="pt-BR"/>
        </w:rPr>
        <w:t>[</w:t>
      </w:r>
      <w:r w:rsidRPr="00B34D86">
        <w:rPr>
          <w:rFonts w:ascii="Times New Roman" w:eastAsia="Times New Roman" w:hAnsi="Times New Roman" w:cs="Times New Roman"/>
          <w:sz w:val="24"/>
          <w:szCs w:val="24"/>
          <w:lang w:val="en-US" w:eastAsia="pt-BR"/>
        </w:rPr>
        <w:t>NaOH</w:t>
      </w:r>
      <w:r w:rsidR="00005C0D">
        <w:rPr>
          <w:rFonts w:ascii="Times New Roman" w:eastAsia="Times New Roman" w:hAnsi="Times New Roman" w:cs="Times New Roman"/>
          <w:sz w:val="24"/>
          <w:szCs w:val="24"/>
          <w:lang w:val="en-US" w:eastAsia="pt-BR"/>
        </w:rPr>
        <w:t>]</w:t>
      </w:r>
      <w:r w:rsidRPr="00B34D86">
        <w:rPr>
          <w:rFonts w:ascii="Times New Roman" w:eastAsia="Times New Roman" w:hAnsi="Times New Roman" w:cs="Times New Roman"/>
          <w:sz w:val="24"/>
          <w:szCs w:val="24"/>
          <w:lang w:val="en-US" w:eastAsia="pt-BR"/>
        </w:rPr>
        <w:t xml:space="preserve"> </w:t>
      </w:r>
      <w:r w:rsidR="00005C0D">
        <w:rPr>
          <w:rFonts w:ascii="Times New Roman" w:eastAsia="Times New Roman" w:hAnsi="Times New Roman" w:cs="Times New Roman"/>
          <w:sz w:val="24"/>
          <w:szCs w:val="24"/>
          <w:lang w:val="en-US" w:eastAsia="pt-BR"/>
        </w:rPr>
        <w:t>×</w:t>
      </w:r>
      <w:r w:rsidRPr="00B34D86">
        <w:rPr>
          <w:rFonts w:ascii="Times New Roman" w:eastAsia="Times New Roman" w:hAnsi="Times New Roman" w:cs="Times New Roman"/>
          <w:sz w:val="24"/>
          <w:szCs w:val="24"/>
          <w:lang w:val="en-US" w:eastAsia="pt-BR"/>
        </w:rPr>
        <w:t xml:space="preserve"> Temp</w:t>
      </w:r>
      <w:r w:rsidR="00005C0D">
        <w:rPr>
          <w:rFonts w:ascii="Times New Roman" w:eastAsia="Times New Roman" w:hAnsi="Times New Roman" w:cs="Times New Roman"/>
          <w:sz w:val="24"/>
          <w:szCs w:val="24"/>
          <w:lang w:val="en-US" w:eastAsia="pt-BR"/>
        </w:rPr>
        <w:t>erature</w:t>
      </w:r>
      <w:r w:rsidRPr="00B34D86">
        <w:rPr>
          <w:rFonts w:ascii="Times New Roman" w:eastAsia="Times New Roman" w:hAnsi="Times New Roman" w:cs="Times New Roman"/>
          <w:sz w:val="24"/>
          <w:szCs w:val="24"/>
          <w:lang w:val="en-US" w:eastAsia="pt-BR"/>
        </w:rPr>
        <w:t xml:space="preserve">; </w:t>
      </w:r>
      <w:r w:rsidR="00005C0D">
        <w:rPr>
          <w:rFonts w:ascii="Times New Roman" w:eastAsia="Times New Roman" w:hAnsi="Times New Roman" w:cs="Times New Roman"/>
          <w:sz w:val="24"/>
          <w:szCs w:val="24"/>
          <w:lang w:val="en-US" w:eastAsia="pt-BR"/>
        </w:rPr>
        <w:t>[</w:t>
      </w:r>
      <w:r w:rsidR="0099771E" w:rsidRPr="00B34D86">
        <w:rPr>
          <w:rFonts w:ascii="Times New Roman" w:eastAsia="Times New Roman" w:hAnsi="Times New Roman" w:cs="Times New Roman"/>
          <w:sz w:val="24"/>
          <w:szCs w:val="24"/>
          <w:lang w:val="en-US" w:eastAsia="pt-BR"/>
        </w:rPr>
        <w:t>NaOH</w:t>
      </w:r>
      <w:r w:rsidR="00005C0D">
        <w:rPr>
          <w:rFonts w:ascii="Times New Roman" w:eastAsia="Times New Roman" w:hAnsi="Times New Roman" w:cs="Times New Roman"/>
          <w:sz w:val="24"/>
          <w:szCs w:val="24"/>
          <w:lang w:val="en-US" w:eastAsia="pt-BR"/>
        </w:rPr>
        <w:t>]</w:t>
      </w:r>
      <w:r w:rsidRPr="00B34D86">
        <w:rPr>
          <w:rFonts w:ascii="Times New Roman" w:eastAsia="Times New Roman" w:hAnsi="Times New Roman" w:cs="Times New Roman"/>
          <w:sz w:val="24"/>
          <w:szCs w:val="24"/>
          <w:lang w:val="en-US" w:eastAsia="pt-BR"/>
        </w:rPr>
        <w:t xml:space="preserve"> </w:t>
      </w:r>
      <w:r w:rsidR="00005C0D">
        <w:rPr>
          <w:rFonts w:ascii="Times New Roman" w:eastAsia="Times New Roman" w:hAnsi="Times New Roman" w:cs="Times New Roman"/>
          <w:sz w:val="24"/>
          <w:szCs w:val="24"/>
          <w:lang w:val="en-US" w:eastAsia="pt-BR"/>
        </w:rPr>
        <w:t>×</w:t>
      </w:r>
      <w:r w:rsidRPr="00B34D86">
        <w:rPr>
          <w:rFonts w:ascii="Times New Roman" w:eastAsia="Times New Roman" w:hAnsi="Times New Roman" w:cs="Times New Roman"/>
          <w:sz w:val="24"/>
          <w:szCs w:val="24"/>
          <w:lang w:val="en-US" w:eastAsia="pt-BR"/>
        </w:rPr>
        <w:t xml:space="preserve"> Time; </w:t>
      </w:r>
      <w:r w:rsidR="00005C0D">
        <w:rPr>
          <w:rFonts w:ascii="Times New Roman" w:eastAsia="Times New Roman" w:hAnsi="Times New Roman" w:cs="Times New Roman"/>
          <w:sz w:val="24"/>
          <w:szCs w:val="24"/>
          <w:lang w:val="en-US" w:eastAsia="pt-BR"/>
        </w:rPr>
        <w:t>[</w:t>
      </w:r>
      <w:r w:rsidR="0099771E" w:rsidRPr="00B34D86">
        <w:rPr>
          <w:rFonts w:ascii="Times New Roman" w:eastAsia="Times New Roman" w:hAnsi="Times New Roman" w:cs="Times New Roman"/>
          <w:sz w:val="24"/>
          <w:szCs w:val="24"/>
          <w:lang w:val="en-US" w:eastAsia="pt-BR"/>
        </w:rPr>
        <w:t>NaOH</w:t>
      </w:r>
      <w:r w:rsidR="00005C0D">
        <w:rPr>
          <w:rFonts w:ascii="Times New Roman" w:eastAsia="Times New Roman" w:hAnsi="Times New Roman" w:cs="Times New Roman"/>
          <w:sz w:val="24"/>
          <w:szCs w:val="24"/>
          <w:lang w:val="en-US" w:eastAsia="pt-BR"/>
        </w:rPr>
        <w:t>]</w:t>
      </w:r>
      <w:r w:rsidR="0099771E" w:rsidRPr="00B34D86">
        <w:rPr>
          <w:rFonts w:ascii="Times New Roman" w:eastAsia="Times New Roman" w:hAnsi="Times New Roman" w:cs="Times New Roman"/>
          <w:sz w:val="24"/>
          <w:szCs w:val="24"/>
          <w:lang w:val="en-US" w:eastAsia="pt-BR"/>
        </w:rPr>
        <w:t xml:space="preserve"> </w:t>
      </w:r>
      <w:r w:rsidR="00005C0D">
        <w:rPr>
          <w:rFonts w:ascii="Times New Roman" w:eastAsia="Times New Roman" w:hAnsi="Times New Roman" w:cs="Times New Roman"/>
          <w:sz w:val="24"/>
          <w:szCs w:val="24"/>
          <w:lang w:val="en-US" w:eastAsia="pt-BR"/>
        </w:rPr>
        <w:t>×</w:t>
      </w:r>
      <w:r w:rsidR="0099771E" w:rsidRPr="00B34D86">
        <w:rPr>
          <w:rFonts w:ascii="Times New Roman" w:eastAsia="Times New Roman" w:hAnsi="Times New Roman" w:cs="Times New Roman"/>
          <w:sz w:val="24"/>
          <w:szCs w:val="24"/>
          <w:lang w:val="en-US" w:eastAsia="pt-BR"/>
        </w:rPr>
        <w:t xml:space="preserve"> Enz</w:t>
      </w:r>
      <w:r w:rsidR="00DE715D">
        <w:rPr>
          <w:rFonts w:ascii="Times New Roman" w:eastAsia="Times New Roman" w:hAnsi="Times New Roman" w:cs="Times New Roman"/>
          <w:sz w:val="24"/>
          <w:szCs w:val="24"/>
          <w:lang w:val="en-US" w:eastAsia="pt-BR"/>
        </w:rPr>
        <w:t>yme</w:t>
      </w:r>
      <w:r w:rsidR="009144B8">
        <w:rPr>
          <w:rFonts w:ascii="Times New Roman" w:eastAsia="Times New Roman" w:hAnsi="Times New Roman" w:cs="Times New Roman"/>
          <w:sz w:val="24"/>
          <w:szCs w:val="24"/>
          <w:lang w:val="en-US" w:eastAsia="pt-BR"/>
        </w:rPr>
        <w:t xml:space="preserve"> loading</w:t>
      </w:r>
      <w:r w:rsidR="0099771E" w:rsidRPr="00B34D86">
        <w:rPr>
          <w:rFonts w:ascii="Times New Roman" w:eastAsia="Times New Roman" w:hAnsi="Times New Roman" w:cs="Times New Roman"/>
          <w:sz w:val="24"/>
          <w:szCs w:val="24"/>
          <w:lang w:val="en-US" w:eastAsia="pt-BR"/>
        </w:rPr>
        <w:t>; Te</w:t>
      </w:r>
      <w:r w:rsidRPr="00B34D86">
        <w:rPr>
          <w:rFonts w:ascii="Times New Roman" w:eastAsia="Times New Roman" w:hAnsi="Times New Roman" w:cs="Times New Roman"/>
          <w:sz w:val="24"/>
          <w:szCs w:val="24"/>
          <w:lang w:val="en-US" w:eastAsia="pt-BR"/>
        </w:rPr>
        <w:t>mp</w:t>
      </w:r>
      <w:r w:rsidR="00DE715D">
        <w:rPr>
          <w:rFonts w:ascii="Times New Roman" w:eastAsia="Times New Roman" w:hAnsi="Times New Roman" w:cs="Times New Roman"/>
          <w:sz w:val="24"/>
          <w:szCs w:val="24"/>
          <w:lang w:val="en-US" w:eastAsia="pt-BR"/>
        </w:rPr>
        <w:t>erature</w:t>
      </w:r>
      <w:r w:rsidRPr="00B34D86">
        <w:rPr>
          <w:rFonts w:ascii="Times New Roman" w:eastAsia="Times New Roman" w:hAnsi="Times New Roman" w:cs="Times New Roman"/>
          <w:sz w:val="24"/>
          <w:szCs w:val="24"/>
          <w:lang w:val="en-US" w:eastAsia="pt-BR"/>
        </w:rPr>
        <w:t xml:space="preserve"> </w:t>
      </w:r>
      <w:r w:rsidR="00005C0D">
        <w:rPr>
          <w:rFonts w:ascii="Times New Roman" w:eastAsia="Times New Roman" w:hAnsi="Times New Roman" w:cs="Times New Roman"/>
          <w:sz w:val="24"/>
          <w:szCs w:val="24"/>
          <w:lang w:val="en-US" w:eastAsia="pt-BR"/>
        </w:rPr>
        <w:t>×</w:t>
      </w:r>
      <w:r w:rsidRPr="00B34D86">
        <w:rPr>
          <w:rFonts w:ascii="Times New Roman" w:eastAsia="Times New Roman" w:hAnsi="Times New Roman" w:cs="Times New Roman"/>
          <w:sz w:val="24"/>
          <w:szCs w:val="24"/>
          <w:lang w:val="en-US" w:eastAsia="pt-BR"/>
        </w:rPr>
        <w:t xml:space="preserve"> Time</w:t>
      </w:r>
      <w:r w:rsidR="0099771E" w:rsidRPr="00B34D86">
        <w:rPr>
          <w:rFonts w:ascii="Times New Roman" w:eastAsia="Times New Roman" w:hAnsi="Times New Roman" w:cs="Times New Roman"/>
          <w:sz w:val="24"/>
          <w:szCs w:val="24"/>
          <w:lang w:val="en-US" w:eastAsia="pt-BR"/>
        </w:rPr>
        <w:t>;</w:t>
      </w:r>
      <w:r w:rsidRPr="00B34D86">
        <w:rPr>
          <w:rFonts w:ascii="Times New Roman" w:eastAsia="Times New Roman" w:hAnsi="Times New Roman" w:cs="Times New Roman"/>
          <w:sz w:val="24"/>
          <w:szCs w:val="24"/>
          <w:lang w:val="en-US" w:eastAsia="pt-BR"/>
        </w:rPr>
        <w:t xml:space="preserve"> </w:t>
      </w:r>
      <w:r w:rsidR="0099771E" w:rsidRPr="0017554E">
        <w:rPr>
          <w:rFonts w:ascii="Times New Roman" w:eastAsia="Times New Roman" w:hAnsi="Times New Roman" w:cs="Times New Roman"/>
          <w:sz w:val="24"/>
          <w:szCs w:val="24"/>
          <w:lang w:val="en-US" w:eastAsia="pt-BR"/>
        </w:rPr>
        <w:t>Temp</w:t>
      </w:r>
      <w:r w:rsidR="00DE715D">
        <w:rPr>
          <w:rFonts w:ascii="Times New Roman" w:eastAsia="Times New Roman" w:hAnsi="Times New Roman" w:cs="Times New Roman"/>
          <w:sz w:val="24"/>
          <w:szCs w:val="24"/>
          <w:lang w:val="en-US" w:eastAsia="pt-BR"/>
        </w:rPr>
        <w:t>erature</w:t>
      </w:r>
      <w:r w:rsidR="0099771E" w:rsidRPr="0017554E">
        <w:rPr>
          <w:rFonts w:ascii="Times New Roman" w:eastAsia="Times New Roman" w:hAnsi="Times New Roman" w:cs="Times New Roman"/>
          <w:sz w:val="24"/>
          <w:szCs w:val="24"/>
          <w:lang w:val="en-US" w:eastAsia="pt-BR"/>
        </w:rPr>
        <w:t xml:space="preserve"> </w:t>
      </w:r>
      <w:r w:rsidR="00005C0D">
        <w:rPr>
          <w:rFonts w:ascii="Times New Roman" w:eastAsia="Times New Roman" w:hAnsi="Times New Roman" w:cs="Times New Roman"/>
          <w:sz w:val="24"/>
          <w:szCs w:val="24"/>
          <w:lang w:val="en-US" w:eastAsia="pt-BR"/>
        </w:rPr>
        <w:t>×</w:t>
      </w:r>
      <w:r w:rsidR="0099771E" w:rsidRPr="0017554E">
        <w:rPr>
          <w:rFonts w:ascii="Times New Roman" w:eastAsia="Times New Roman" w:hAnsi="Times New Roman" w:cs="Times New Roman"/>
          <w:sz w:val="24"/>
          <w:szCs w:val="24"/>
          <w:lang w:val="en-US" w:eastAsia="pt-BR"/>
        </w:rPr>
        <w:t xml:space="preserve"> Enz</w:t>
      </w:r>
      <w:r w:rsidR="00DE715D">
        <w:rPr>
          <w:rFonts w:ascii="Times New Roman" w:eastAsia="Times New Roman" w:hAnsi="Times New Roman" w:cs="Times New Roman"/>
          <w:sz w:val="24"/>
          <w:szCs w:val="24"/>
          <w:lang w:val="en-US" w:eastAsia="pt-BR"/>
        </w:rPr>
        <w:t>yme</w:t>
      </w:r>
      <w:r w:rsidR="009144B8">
        <w:rPr>
          <w:rFonts w:ascii="Times New Roman" w:eastAsia="Times New Roman" w:hAnsi="Times New Roman" w:cs="Times New Roman"/>
          <w:sz w:val="24"/>
          <w:szCs w:val="24"/>
          <w:lang w:val="en-US" w:eastAsia="pt-BR"/>
        </w:rPr>
        <w:t xml:space="preserve"> loading</w:t>
      </w:r>
      <w:r w:rsidR="0099771E" w:rsidRPr="0017554E">
        <w:rPr>
          <w:rFonts w:ascii="Times New Roman" w:eastAsia="Times New Roman" w:hAnsi="Times New Roman" w:cs="Times New Roman"/>
          <w:sz w:val="24"/>
          <w:szCs w:val="24"/>
          <w:lang w:val="en-US" w:eastAsia="pt-BR"/>
        </w:rPr>
        <w:t>; Temp</w:t>
      </w:r>
      <w:r w:rsidR="00DE715D">
        <w:rPr>
          <w:rFonts w:ascii="Times New Roman" w:eastAsia="Times New Roman" w:hAnsi="Times New Roman" w:cs="Times New Roman"/>
          <w:sz w:val="24"/>
          <w:szCs w:val="24"/>
          <w:lang w:val="en-US" w:eastAsia="pt-BR"/>
        </w:rPr>
        <w:t>erature</w:t>
      </w:r>
      <w:r w:rsidR="0099771E" w:rsidRPr="0017554E">
        <w:rPr>
          <w:rFonts w:ascii="Times New Roman" w:eastAsia="Times New Roman" w:hAnsi="Times New Roman" w:cs="Times New Roman"/>
          <w:sz w:val="24"/>
          <w:szCs w:val="24"/>
          <w:lang w:val="en-US" w:eastAsia="pt-BR"/>
        </w:rPr>
        <w:t xml:space="preserve"> </w:t>
      </w:r>
      <w:r w:rsidR="00005C0D">
        <w:rPr>
          <w:rFonts w:ascii="Times New Roman" w:eastAsia="Times New Roman" w:hAnsi="Times New Roman" w:cs="Times New Roman"/>
          <w:sz w:val="24"/>
          <w:szCs w:val="24"/>
          <w:lang w:val="en-US" w:eastAsia="pt-BR"/>
        </w:rPr>
        <w:t>×</w:t>
      </w:r>
      <w:r w:rsidR="0099771E" w:rsidRPr="0017554E">
        <w:rPr>
          <w:rFonts w:ascii="Times New Roman" w:eastAsia="Times New Roman" w:hAnsi="Times New Roman" w:cs="Times New Roman"/>
          <w:sz w:val="24"/>
          <w:szCs w:val="24"/>
          <w:lang w:val="en-US" w:eastAsia="pt-BR"/>
        </w:rPr>
        <w:t xml:space="preserve"> </w:t>
      </w:r>
      <w:r w:rsidR="00F4570B">
        <w:rPr>
          <w:rFonts w:ascii="Times New Roman" w:eastAsia="Times New Roman" w:hAnsi="Times New Roman" w:cs="Times New Roman"/>
          <w:sz w:val="24"/>
          <w:szCs w:val="24"/>
          <w:lang w:val="en-US" w:eastAsia="pt-BR"/>
        </w:rPr>
        <w:t>Reaction volume</w:t>
      </w:r>
      <w:r w:rsidR="00F4570B" w:rsidRPr="0013392F">
        <w:rPr>
          <w:rFonts w:ascii="Times New Roman" w:eastAsia="Times New Roman" w:hAnsi="Times New Roman" w:cs="Times New Roman"/>
          <w:sz w:val="24"/>
          <w:szCs w:val="24"/>
          <w:lang w:val="en-US" w:eastAsia="pt-BR"/>
        </w:rPr>
        <w:t xml:space="preserve"> </w:t>
      </w:r>
      <w:r w:rsidR="00DE715D" w:rsidRPr="0013392F">
        <w:rPr>
          <w:rFonts w:ascii="Times New Roman" w:eastAsia="Times New Roman" w:hAnsi="Times New Roman" w:cs="Times New Roman"/>
          <w:sz w:val="24"/>
          <w:szCs w:val="24"/>
          <w:lang w:val="en-US" w:eastAsia="pt-BR"/>
        </w:rPr>
        <w:t>in hydrolysis</w:t>
      </w:r>
      <w:r w:rsidR="0099771E" w:rsidRPr="0017554E">
        <w:rPr>
          <w:rFonts w:ascii="Times New Roman" w:eastAsia="Times New Roman" w:hAnsi="Times New Roman" w:cs="Times New Roman"/>
          <w:sz w:val="24"/>
          <w:szCs w:val="24"/>
          <w:lang w:val="en-US" w:eastAsia="pt-BR"/>
        </w:rPr>
        <w:t xml:space="preserve">; Time </w:t>
      </w:r>
      <w:r w:rsidR="00005C0D">
        <w:rPr>
          <w:rFonts w:ascii="Times New Roman" w:eastAsia="Times New Roman" w:hAnsi="Times New Roman" w:cs="Times New Roman"/>
          <w:sz w:val="24"/>
          <w:szCs w:val="24"/>
          <w:lang w:val="en-US" w:eastAsia="pt-BR"/>
        </w:rPr>
        <w:t>×</w:t>
      </w:r>
      <w:r w:rsidR="0099771E" w:rsidRPr="0017554E">
        <w:rPr>
          <w:rFonts w:ascii="Times New Roman" w:eastAsia="Times New Roman" w:hAnsi="Times New Roman" w:cs="Times New Roman"/>
          <w:sz w:val="24"/>
          <w:szCs w:val="24"/>
          <w:lang w:val="en-US" w:eastAsia="pt-BR"/>
        </w:rPr>
        <w:t xml:space="preserve"> Enz</w:t>
      </w:r>
      <w:r w:rsidR="00DE715D">
        <w:rPr>
          <w:rFonts w:ascii="Times New Roman" w:eastAsia="Times New Roman" w:hAnsi="Times New Roman" w:cs="Times New Roman"/>
          <w:sz w:val="24"/>
          <w:szCs w:val="24"/>
          <w:lang w:val="en-US" w:eastAsia="pt-BR"/>
        </w:rPr>
        <w:t>yme</w:t>
      </w:r>
      <w:r w:rsidR="009144B8">
        <w:rPr>
          <w:rFonts w:ascii="Times New Roman" w:eastAsia="Times New Roman" w:hAnsi="Times New Roman" w:cs="Times New Roman"/>
          <w:sz w:val="24"/>
          <w:szCs w:val="24"/>
          <w:lang w:val="en-US" w:eastAsia="pt-BR"/>
        </w:rPr>
        <w:t xml:space="preserve"> loading</w:t>
      </w:r>
      <w:r w:rsidR="0099771E" w:rsidRPr="0017554E">
        <w:rPr>
          <w:rFonts w:ascii="Times New Roman" w:eastAsia="Times New Roman" w:hAnsi="Times New Roman" w:cs="Times New Roman"/>
          <w:sz w:val="24"/>
          <w:szCs w:val="24"/>
          <w:lang w:val="en-US" w:eastAsia="pt-BR"/>
        </w:rPr>
        <w:t>; Enz</w:t>
      </w:r>
      <w:r w:rsidR="00DE715D">
        <w:rPr>
          <w:rFonts w:ascii="Times New Roman" w:eastAsia="Times New Roman" w:hAnsi="Times New Roman" w:cs="Times New Roman"/>
          <w:sz w:val="24"/>
          <w:szCs w:val="24"/>
          <w:lang w:val="en-US" w:eastAsia="pt-BR"/>
        </w:rPr>
        <w:t>yme</w:t>
      </w:r>
      <w:r w:rsidR="009144B8">
        <w:rPr>
          <w:rFonts w:ascii="Times New Roman" w:eastAsia="Times New Roman" w:hAnsi="Times New Roman" w:cs="Times New Roman"/>
          <w:sz w:val="24"/>
          <w:szCs w:val="24"/>
          <w:lang w:val="en-US" w:eastAsia="pt-BR"/>
        </w:rPr>
        <w:t xml:space="preserve"> loading</w:t>
      </w:r>
      <w:r w:rsidR="0099771E" w:rsidRPr="0017554E">
        <w:rPr>
          <w:rFonts w:ascii="Times New Roman" w:eastAsia="Times New Roman" w:hAnsi="Times New Roman" w:cs="Times New Roman"/>
          <w:sz w:val="24"/>
          <w:szCs w:val="24"/>
          <w:lang w:val="en-US" w:eastAsia="pt-BR"/>
        </w:rPr>
        <w:t xml:space="preserve"> </w:t>
      </w:r>
      <w:r w:rsidR="002D7F85">
        <w:rPr>
          <w:rFonts w:ascii="Times New Roman" w:eastAsia="Times New Roman" w:hAnsi="Times New Roman" w:cs="Times New Roman"/>
          <w:sz w:val="24"/>
          <w:szCs w:val="24"/>
          <w:lang w:val="en-US" w:eastAsia="pt-BR"/>
        </w:rPr>
        <w:t>×</w:t>
      </w:r>
      <w:r w:rsidR="0099771E" w:rsidRPr="0017554E">
        <w:rPr>
          <w:rFonts w:ascii="Times New Roman" w:eastAsia="Times New Roman" w:hAnsi="Times New Roman" w:cs="Times New Roman"/>
          <w:sz w:val="24"/>
          <w:szCs w:val="24"/>
          <w:lang w:val="en-US" w:eastAsia="pt-BR"/>
        </w:rPr>
        <w:t xml:space="preserve"> </w:t>
      </w:r>
      <w:r w:rsidR="00F4570B">
        <w:rPr>
          <w:rFonts w:ascii="Times New Roman" w:eastAsia="Times New Roman" w:hAnsi="Times New Roman" w:cs="Times New Roman"/>
          <w:sz w:val="24"/>
          <w:szCs w:val="24"/>
          <w:lang w:val="en-US" w:eastAsia="pt-BR"/>
        </w:rPr>
        <w:t>Reaction volume</w:t>
      </w:r>
      <w:r w:rsidR="00DE715D" w:rsidRPr="0013392F">
        <w:rPr>
          <w:rFonts w:ascii="Times New Roman" w:eastAsia="Times New Roman" w:hAnsi="Times New Roman" w:cs="Times New Roman"/>
          <w:sz w:val="24"/>
          <w:szCs w:val="24"/>
          <w:lang w:val="en-US" w:eastAsia="pt-BR"/>
        </w:rPr>
        <w:t xml:space="preserve"> in hydrolysis</w:t>
      </w:r>
      <w:r w:rsidRPr="0017554E">
        <w:rPr>
          <w:rFonts w:ascii="Times New Roman" w:eastAsia="Times New Roman" w:hAnsi="Times New Roman" w:cs="Times New Roman"/>
          <w:sz w:val="24"/>
          <w:szCs w:val="24"/>
          <w:lang w:val="en-US" w:eastAsia="pt-BR"/>
        </w:rPr>
        <w:t xml:space="preserve">, which highlight the importance of </w:t>
      </w:r>
      <w:r w:rsidR="0099771E" w:rsidRPr="0017554E">
        <w:rPr>
          <w:rFonts w:ascii="Times New Roman" w:eastAsia="Times New Roman" w:hAnsi="Times New Roman" w:cs="Times New Roman"/>
          <w:sz w:val="24"/>
          <w:szCs w:val="24"/>
          <w:lang w:val="en-US" w:eastAsia="pt-BR"/>
        </w:rPr>
        <w:t xml:space="preserve">varying all these factors simultaneously </w:t>
      </w:r>
      <w:r w:rsidRPr="006F23A6">
        <w:rPr>
          <w:rFonts w:ascii="Times New Roman" w:eastAsia="Times New Roman" w:hAnsi="Times New Roman" w:cs="Times New Roman"/>
          <w:sz w:val="24"/>
          <w:szCs w:val="24"/>
          <w:lang w:val="en-US" w:eastAsia="pt-BR"/>
        </w:rPr>
        <w:t xml:space="preserve">to study this system. </w:t>
      </w:r>
      <w:r w:rsidR="00796EFD" w:rsidRPr="006F23A6">
        <w:rPr>
          <w:rFonts w:ascii="Times New Roman" w:eastAsia="Times New Roman" w:hAnsi="Times New Roman" w:cs="Times New Roman"/>
          <w:sz w:val="24"/>
          <w:szCs w:val="24"/>
          <w:lang w:val="en-US" w:eastAsia="pt-BR"/>
        </w:rPr>
        <w:t xml:space="preserve">The inclusion of </w:t>
      </w:r>
      <w:r w:rsidR="00796EFD" w:rsidRPr="006F23A6">
        <w:rPr>
          <w:rFonts w:ascii="Times New Roman" w:eastAsia="Times New Roman" w:hAnsi="Times New Roman" w:cs="Times New Roman"/>
          <w:sz w:val="24"/>
          <w:szCs w:val="24"/>
          <w:lang w:val="en-US" w:eastAsia="pt-BR"/>
        </w:rPr>
        <w:lastRenderedPageBreak/>
        <w:t>these significant coefficients in the linear model and the exclusion of non-significant terms resulted in a robust and reliable model (R2</w:t>
      </w:r>
      <w:r w:rsidR="00251796">
        <w:rPr>
          <w:rFonts w:ascii="Times New Roman" w:eastAsia="Times New Roman" w:hAnsi="Times New Roman" w:cs="Times New Roman"/>
          <w:sz w:val="24"/>
          <w:szCs w:val="24"/>
          <w:lang w:val="en-US" w:eastAsia="pt-BR"/>
        </w:rPr>
        <w:t xml:space="preserve"> </w:t>
      </w:r>
      <w:r w:rsidR="00796EFD" w:rsidRPr="006F23A6">
        <w:rPr>
          <w:rFonts w:ascii="Times New Roman" w:eastAsia="Times New Roman" w:hAnsi="Times New Roman" w:cs="Times New Roman"/>
          <w:sz w:val="24"/>
          <w:szCs w:val="24"/>
          <w:lang w:val="en-US" w:eastAsia="pt-BR"/>
        </w:rPr>
        <w:t>=</w:t>
      </w:r>
      <w:r w:rsidR="00251796">
        <w:rPr>
          <w:rFonts w:ascii="Times New Roman" w:eastAsia="Times New Roman" w:hAnsi="Times New Roman" w:cs="Times New Roman"/>
          <w:sz w:val="24"/>
          <w:szCs w:val="24"/>
          <w:lang w:val="en-US" w:eastAsia="pt-BR"/>
        </w:rPr>
        <w:t xml:space="preserve"> </w:t>
      </w:r>
      <w:r w:rsidR="00796EFD" w:rsidRPr="006F23A6">
        <w:rPr>
          <w:rFonts w:ascii="Times New Roman" w:eastAsia="Times New Roman" w:hAnsi="Times New Roman" w:cs="Times New Roman"/>
          <w:sz w:val="24"/>
          <w:szCs w:val="24"/>
          <w:lang w:val="en-US" w:eastAsia="pt-BR"/>
        </w:rPr>
        <w:t>0.999; Q2</w:t>
      </w:r>
      <w:r w:rsidR="00251796">
        <w:rPr>
          <w:rFonts w:ascii="Times New Roman" w:eastAsia="Times New Roman" w:hAnsi="Times New Roman" w:cs="Times New Roman"/>
          <w:sz w:val="24"/>
          <w:szCs w:val="24"/>
          <w:lang w:val="en-US" w:eastAsia="pt-BR"/>
        </w:rPr>
        <w:t xml:space="preserve"> </w:t>
      </w:r>
      <w:r w:rsidR="00796EFD" w:rsidRPr="006F23A6">
        <w:rPr>
          <w:rFonts w:ascii="Times New Roman" w:eastAsia="Times New Roman" w:hAnsi="Times New Roman" w:cs="Times New Roman"/>
          <w:sz w:val="24"/>
          <w:szCs w:val="24"/>
          <w:lang w:val="en-US" w:eastAsia="pt-BR"/>
        </w:rPr>
        <w:t>=</w:t>
      </w:r>
      <w:r w:rsidR="00251796">
        <w:rPr>
          <w:rFonts w:ascii="Times New Roman" w:eastAsia="Times New Roman" w:hAnsi="Times New Roman" w:cs="Times New Roman"/>
          <w:sz w:val="24"/>
          <w:szCs w:val="24"/>
          <w:lang w:val="en-US" w:eastAsia="pt-BR"/>
        </w:rPr>
        <w:t xml:space="preserve"> </w:t>
      </w:r>
      <w:r w:rsidR="00796EFD" w:rsidRPr="006F23A6">
        <w:rPr>
          <w:rFonts w:ascii="Times New Roman" w:eastAsia="Times New Roman" w:hAnsi="Times New Roman" w:cs="Times New Roman"/>
          <w:sz w:val="24"/>
          <w:szCs w:val="24"/>
          <w:lang w:val="en-US" w:eastAsia="pt-BR"/>
        </w:rPr>
        <w:t xml:space="preserve">0.993; model validity = 0.791; and reproducibility = 0.998). </w:t>
      </w:r>
      <w:r w:rsidR="0099771E" w:rsidRPr="006F23A6">
        <w:rPr>
          <w:rFonts w:ascii="Times New Roman" w:eastAsia="Times New Roman" w:hAnsi="Times New Roman" w:cs="Times New Roman"/>
          <w:sz w:val="24"/>
          <w:szCs w:val="24"/>
          <w:lang w:val="en-US" w:eastAsia="pt-BR"/>
        </w:rPr>
        <w:t xml:space="preserve">The graph of observed </w:t>
      </w:r>
      <w:r w:rsidR="0099771E" w:rsidRPr="006F23A6">
        <w:rPr>
          <w:rFonts w:ascii="Times New Roman" w:eastAsia="Times New Roman" w:hAnsi="Times New Roman" w:cs="Times New Roman"/>
          <w:i/>
          <w:iCs/>
          <w:sz w:val="24"/>
          <w:szCs w:val="24"/>
          <w:lang w:val="en-US" w:eastAsia="pt-BR"/>
        </w:rPr>
        <w:t>vs.</w:t>
      </w:r>
      <w:r w:rsidR="0099771E" w:rsidRPr="006F23A6">
        <w:rPr>
          <w:rFonts w:ascii="Times New Roman" w:eastAsia="Times New Roman" w:hAnsi="Times New Roman" w:cs="Times New Roman"/>
          <w:sz w:val="24"/>
          <w:szCs w:val="24"/>
          <w:lang w:val="en-US" w:eastAsia="pt-BR"/>
        </w:rPr>
        <w:t xml:space="preserve"> </w:t>
      </w:r>
      <w:r w:rsidR="0099771E" w:rsidRPr="00DC5C4B">
        <w:rPr>
          <w:rFonts w:ascii="Times New Roman" w:eastAsia="Times New Roman" w:hAnsi="Times New Roman" w:cs="Times New Roman"/>
          <w:sz w:val="24"/>
          <w:szCs w:val="24"/>
          <w:lang w:val="en-US" w:eastAsia="pt-BR"/>
        </w:rPr>
        <w:t>predicted experimental responses (</w:t>
      </w:r>
      <w:r w:rsidR="00E50741" w:rsidRPr="00251796">
        <w:rPr>
          <w:rFonts w:ascii="Times New Roman" w:eastAsia="Times New Roman" w:hAnsi="Times New Roman" w:cs="Times New Roman"/>
          <w:b/>
          <w:sz w:val="24"/>
          <w:szCs w:val="24"/>
          <w:lang w:val="en-US" w:eastAsia="pt-BR"/>
        </w:rPr>
        <w:t>Fig</w:t>
      </w:r>
      <w:r w:rsidR="00D71E17">
        <w:rPr>
          <w:rFonts w:ascii="Times New Roman" w:eastAsia="Times New Roman" w:hAnsi="Times New Roman" w:cs="Times New Roman"/>
          <w:b/>
          <w:sz w:val="24"/>
          <w:szCs w:val="24"/>
          <w:lang w:val="en-US" w:eastAsia="pt-BR"/>
        </w:rPr>
        <w:t>.</w:t>
      </w:r>
      <w:r w:rsidR="0060028D">
        <w:rPr>
          <w:rFonts w:ascii="Times New Roman" w:eastAsia="Times New Roman" w:hAnsi="Times New Roman" w:cs="Times New Roman"/>
          <w:b/>
          <w:sz w:val="24"/>
          <w:szCs w:val="24"/>
          <w:lang w:val="en-US" w:eastAsia="pt-BR"/>
        </w:rPr>
        <w:t xml:space="preserve"> </w:t>
      </w:r>
      <w:r w:rsidR="0099771E" w:rsidRPr="00251796">
        <w:rPr>
          <w:rFonts w:ascii="Times New Roman" w:eastAsia="Times New Roman" w:hAnsi="Times New Roman" w:cs="Times New Roman"/>
          <w:b/>
          <w:sz w:val="24"/>
          <w:szCs w:val="24"/>
          <w:lang w:val="en-US" w:eastAsia="pt-BR"/>
        </w:rPr>
        <w:t>1b</w:t>
      </w:r>
      <w:r w:rsidR="0099771E" w:rsidRPr="00DC5C4B">
        <w:rPr>
          <w:rFonts w:ascii="Times New Roman" w:eastAsia="Times New Roman" w:hAnsi="Times New Roman" w:cs="Times New Roman"/>
          <w:sz w:val="24"/>
          <w:szCs w:val="24"/>
          <w:lang w:val="en-US" w:eastAsia="pt-BR"/>
        </w:rPr>
        <w:t>) shows that the data fit</w:t>
      </w:r>
      <w:r w:rsidR="00251796">
        <w:rPr>
          <w:rFonts w:ascii="Times New Roman" w:eastAsia="Times New Roman" w:hAnsi="Times New Roman" w:cs="Times New Roman"/>
          <w:sz w:val="24"/>
          <w:szCs w:val="24"/>
          <w:lang w:val="en-US" w:eastAsia="pt-BR"/>
        </w:rPr>
        <w:t>ted</w:t>
      </w:r>
      <w:r w:rsidR="0099771E" w:rsidRPr="00DC5C4B">
        <w:rPr>
          <w:rFonts w:ascii="Times New Roman" w:eastAsia="Times New Roman" w:hAnsi="Times New Roman" w:cs="Times New Roman"/>
          <w:sz w:val="24"/>
          <w:szCs w:val="24"/>
          <w:lang w:val="en-US" w:eastAsia="pt-BR"/>
        </w:rPr>
        <w:t xml:space="preserve"> the linear model </w:t>
      </w:r>
      <w:r w:rsidR="00251796">
        <w:rPr>
          <w:rFonts w:ascii="Times New Roman" w:eastAsia="Times New Roman" w:hAnsi="Times New Roman" w:cs="Times New Roman"/>
          <w:sz w:val="24"/>
          <w:szCs w:val="24"/>
          <w:lang w:val="en-US" w:eastAsia="pt-BR"/>
        </w:rPr>
        <w:t>with a high correlation</w:t>
      </w:r>
      <w:r w:rsidR="0099771E" w:rsidRPr="00DC5C4B">
        <w:rPr>
          <w:rFonts w:ascii="Times New Roman" w:eastAsia="Times New Roman" w:hAnsi="Times New Roman" w:cs="Times New Roman"/>
          <w:sz w:val="24"/>
          <w:szCs w:val="24"/>
          <w:lang w:val="en-US" w:eastAsia="pt-BR"/>
        </w:rPr>
        <w:t xml:space="preserve">. </w:t>
      </w:r>
    </w:p>
    <w:p w14:paraId="5C234D6C" w14:textId="164348CE" w:rsidR="00210223" w:rsidRDefault="005A670F" w:rsidP="00ED6AFA">
      <w:pPr>
        <w:spacing w:after="0" w:line="480" w:lineRule="auto"/>
        <w:ind w:firstLine="708"/>
        <w:rPr>
          <w:rFonts w:ascii="Times New Roman" w:eastAsia="Times New Roman" w:hAnsi="Times New Roman" w:cs="Times New Roman"/>
          <w:sz w:val="24"/>
          <w:szCs w:val="24"/>
          <w:lang w:val="en-US" w:eastAsia="pt-BR"/>
        </w:rPr>
      </w:pPr>
      <w:r w:rsidRPr="00D005F2">
        <w:rPr>
          <w:rFonts w:ascii="Times New Roman" w:eastAsia="Times New Roman" w:hAnsi="Times New Roman" w:cs="Times New Roman"/>
          <w:sz w:val="24"/>
          <w:szCs w:val="24"/>
          <w:lang w:val="en-US" w:eastAsia="pt-BR"/>
        </w:rPr>
        <w:t xml:space="preserve">This initial screening indicated that </w:t>
      </w:r>
      <w:r w:rsidR="0002765F">
        <w:rPr>
          <w:rFonts w:ascii="Times New Roman" w:eastAsia="Times New Roman" w:hAnsi="Times New Roman" w:cs="Times New Roman"/>
          <w:sz w:val="24"/>
          <w:szCs w:val="24"/>
          <w:lang w:val="en-US" w:eastAsia="pt-BR"/>
        </w:rPr>
        <w:t xml:space="preserve">the </w:t>
      </w:r>
      <w:r w:rsidR="002B0392" w:rsidRPr="00510A7E">
        <w:rPr>
          <w:rFonts w:ascii="Times New Roman" w:hAnsi="Times New Roman" w:cs="Times New Roman"/>
          <w:sz w:val="24"/>
          <w:szCs w:val="24"/>
          <w:lang w:val="en-US"/>
        </w:rPr>
        <w:t>release of reducing sugars</w:t>
      </w:r>
      <w:r w:rsidRPr="00D005F2">
        <w:rPr>
          <w:rFonts w:ascii="Times New Roman" w:eastAsia="Times New Roman" w:hAnsi="Times New Roman" w:cs="Times New Roman"/>
          <w:sz w:val="24"/>
          <w:szCs w:val="24"/>
          <w:lang w:val="en-US" w:eastAsia="pt-BR"/>
        </w:rPr>
        <w:t xml:space="preserve"> </w:t>
      </w:r>
      <w:r w:rsidR="009244CC" w:rsidRPr="00D005F2">
        <w:rPr>
          <w:rFonts w:ascii="Times New Roman" w:eastAsia="Times New Roman" w:hAnsi="Times New Roman" w:cs="Times New Roman"/>
          <w:sz w:val="24"/>
          <w:szCs w:val="24"/>
          <w:lang w:val="en-US" w:eastAsia="pt-BR"/>
        </w:rPr>
        <w:t xml:space="preserve">should </w:t>
      </w:r>
      <w:r w:rsidR="0002765F" w:rsidRPr="00D005F2">
        <w:rPr>
          <w:rFonts w:ascii="Times New Roman" w:eastAsia="Times New Roman" w:hAnsi="Times New Roman" w:cs="Times New Roman"/>
          <w:sz w:val="24"/>
          <w:szCs w:val="24"/>
          <w:lang w:val="en-US" w:eastAsia="pt-BR"/>
        </w:rPr>
        <w:t>improve</w:t>
      </w:r>
      <w:r w:rsidR="0002765F" w:rsidRPr="00D005F2" w:rsidDel="0002765F">
        <w:rPr>
          <w:rFonts w:ascii="Times New Roman" w:eastAsia="Times New Roman" w:hAnsi="Times New Roman" w:cs="Times New Roman"/>
          <w:sz w:val="24"/>
          <w:szCs w:val="24"/>
          <w:lang w:val="en-US" w:eastAsia="pt-BR"/>
        </w:rPr>
        <w:t xml:space="preserve"> </w:t>
      </w:r>
      <w:r w:rsidR="009244CC" w:rsidRPr="00D005F2">
        <w:rPr>
          <w:rFonts w:ascii="Times New Roman" w:eastAsia="Times New Roman" w:hAnsi="Times New Roman" w:cs="Times New Roman"/>
          <w:sz w:val="24"/>
          <w:szCs w:val="24"/>
          <w:lang w:val="en-US" w:eastAsia="pt-BR"/>
        </w:rPr>
        <w:t xml:space="preserve">if </w:t>
      </w:r>
      <w:r w:rsidR="0002765F">
        <w:rPr>
          <w:rFonts w:ascii="Times New Roman" w:eastAsia="Times New Roman" w:hAnsi="Times New Roman" w:cs="Times New Roman"/>
          <w:sz w:val="24"/>
          <w:szCs w:val="24"/>
          <w:lang w:val="en-US" w:eastAsia="pt-BR"/>
        </w:rPr>
        <w:t xml:space="preserve">the </w:t>
      </w:r>
      <w:r w:rsidR="009244CC" w:rsidRPr="00D005F2">
        <w:rPr>
          <w:rFonts w:ascii="Times New Roman" w:eastAsia="Times New Roman" w:hAnsi="Times New Roman" w:cs="Times New Roman"/>
          <w:sz w:val="24"/>
          <w:szCs w:val="24"/>
          <w:lang w:val="en-US" w:eastAsia="pt-BR"/>
        </w:rPr>
        <w:t xml:space="preserve">NaOH concentration, </w:t>
      </w:r>
      <w:r w:rsidR="00030EF1">
        <w:rPr>
          <w:rFonts w:ascii="Times New Roman" w:eastAsia="Times New Roman" w:hAnsi="Times New Roman" w:cs="Times New Roman"/>
          <w:sz w:val="24"/>
          <w:szCs w:val="24"/>
          <w:lang w:val="en-US" w:eastAsia="pt-BR"/>
        </w:rPr>
        <w:t xml:space="preserve">pretreatment </w:t>
      </w:r>
      <w:r w:rsidR="009244CC" w:rsidRPr="00D005F2">
        <w:rPr>
          <w:rFonts w:ascii="Times New Roman" w:eastAsia="Times New Roman" w:hAnsi="Times New Roman" w:cs="Times New Roman"/>
          <w:sz w:val="24"/>
          <w:szCs w:val="24"/>
          <w:lang w:val="en-US" w:eastAsia="pt-BR"/>
        </w:rPr>
        <w:t xml:space="preserve">temperature and time </w:t>
      </w:r>
      <w:r w:rsidR="00210223" w:rsidRPr="001C0295">
        <w:rPr>
          <w:rFonts w:ascii="Times New Roman" w:eastAsia="Times New Roman" w:hAnsi="Times New Roman" w:cs="Times New Roman"/>
          <w:sz w:val="24"/>
          <w:szCs w:val="24"/>
          <w:lang w:val="en-US" w:eastAsia="pt-BR"/>
        </w:rPr>
        <w:t>we</w:t>
      </w:r>
      <w:r w:rsidR="009244CC" w:rsidRPr="001C0295">
        <w:rPr>
          <w:rFonts w:ascii="Times New Roman" w:eastAsia="Times New Roman" w:hAnsi="Times New Roman" w:cs="Times New Roman"/>
          <w:sz w:val="24"/>
          <w:szCs w:val="24"/>
          <w:lang w:val="en-US" w:eastAsia="pt-BR"/>
        </w:rPr>
        <w:t>re decreased</w:t>
      </w:r>
      <w:r w:rsidR="009A6DB0">
        <w:rPr>
          <w:rFonts w:ascii="Times New Roman" w:eastAsia="Times New Roman" w:hAnsi="Times New Roman" w:cs="Times New Roman"/>
          <w:sz w:val="24"/>
          <w:szCs w:val="24"/>
          <w:lang w:val="en-US" w:eastAsia="pt-BR"/>
        </w:rPr>
        <w:t xml:space="preserve"> (negative coefficients in </w:t>
      </w:r>
      <w:r w:rsidR="009A6DB0" w:rsidRPr="00412F6D">
        <w:rPr>
          <w:rFonts w:ascii="Times New Roman" w:eastAsia="Times New Roman" w:hAnsi="Times New Roman" w:cs="Times New Roman"/>
          <w:b/>
          <w:sz w:val="24"/>
          <w:szCs w:val="24"/>
          <w:lang w:val="en-US" w:eastAsia="pt-BR"/>
        </w:rPr>
        <w:t>Fig</w:t>
      </w:r>
      <w:r w:rsidR="00D71E17" w:rsidRPr="00412F6D">
        <w:rPr>
          <w:rFonts w:ascii="Times New Roman" w:eastAsia="Times New Roman" w:hAnsi="Times New Roman" w:cs="Times New Roman"/>
          <w:b/>
          <w:sz w:val="24"/>
          <w:szCs w:val="24"/>
          <w:lang w:val="en-US" w:eastAsia="pt-BR"/>
        </w:rPr>
        <w:t xml:space="preserve">. </w:t>
      </w:r>
      <w:r w:rsidR="009A6DB0" w:rsidRPr="00412F6D">
        <w:rPr>
          <w:rFonts w:ascii="Times New Roman" w:eastAsia="Times New Roman" w:hAnsi="Times New Roman" w:cs="Times New Roman"/>
          <w:b/>
          <w:sz w:val="24"/>
          <w:szCs w:val="24"/>
          <w:lang w:val="en-US" w:eastAsia="pt-BR"/>
        </w:rPr>
        <w:t>1a</w:t>
      </w:r>
      <w:r w:rsidR="009A6DB0">
        <w:rPr>
          <w:rFonts w:ascii="Times New Roman" w:eastAsia="Times New Roman" w:hAnsi="Times New Roman" w:cs="Times New Roman"/>
          <w:sz w:val="24"/>
          <w:szCs w:val="24"/>
          <w:lang w:val="en-US" w:eastAsia="pt-BR"/>
        </w:rPr>
        <w:t>)</w:t>
      </w:r>
      <w:r w:rsidR="001F2C2A" w:rsidRPr="001C0295">
        <w:rPr>
          <w:rFonts w:ascii="Times New Roman" w:eastAsia="Times New Roman" w:hAnsi="Times New Roman" w:cs="Times New Roman"/>
          <w:sz w:val="24"/>
          <w:szCs w:val="24"/>
          <w:lang w:val="en-US" w:eastAsia="pt-BR"/>
        </w:rPr>
        <w:t>.</w:t>
      </w:r>
      <w:r w:rsidR="009244CC" w:rsidRPr="001C0295">
        <w:rPr>
          <w:rFonts w:ascii="Times New Roman" w:eastAsia="Times New Roman" w:hAnsi="Times New Roman" w:cs="Times New Roman"/>
          <w:sz w:val="24"/>
          <w:szCs w:val="24"/>
          <w:lang w:val="en-US" w:eastAsia="pt-BR"/>
        </w:rPr>
        <w:t xml:space="preserve"> </w:t>
      </w:r>
      <w:r w:rsidR="0081342F">
        <w:rPr>
          <w:rFonts w:ascii="Times New Roman" w:eastAsia="Times New Roman" w:hAnsi="Times New Roman" w:cs="Times New Roman"/>
          <w:sz w:val="24"/>
          <w:szCs w:val="24"/>
          <w:lang w:val="en-US" w:eastAsia="pt-BR"/>
        </w:rPr>
        <w:t>Consequently, v</w:t>
      </w:r>
      <w:r w:rsidR="009244CC" w:rsidRPr="001C0295">
        <w:rPr>
          <w:rFonts w:ascii="Times New Roman" w:eastAsia="Times New Roman" w:hAnsi="Times New Roman" w:cs="Times New Roman"/>
          <w:sz w:val="24"/>
          <w:szCs w:val="24"/>
          <w:lang w:val="en-US" w:eastAsia="pt-BR"/>
        </w:rPr>
        <w:t>alues lower than</w:t>
      </w:r>
      <w:r w:rsidR="00030EF1">
        <w:rPr>
          <w:rFonts w:ascii="Times New Roman" w:eastAsia="Times New Roman" w:hAnsi="Times New Roman" w:cs="Times New Roman"/>
          <w:sz w:val="24"/>
          <w:szCs w:val="24"/>
          <w:lang w:val="en-US" w:eastAsia="pt-BR"/>
        </w:rPr>
        <w:t>:</w:t>
      </w:r>
      <w:r w:rsidR="009244CC" w:rsidRPr="001C0295">
        <w:rPr>
          <w:rFonts w:ascii="Times New Roman" w:eastAsia="Times New Roman" w:hAnsi="Times New Roman" w:cs="Times New Roman"/>
          <w:sz w:val="24"/>
          <w:szCs w:val="24"/>
          <w:lang w:val="en-US" w:eastAsia="pt-BR"/>
        </w:rPr>
        <w:t xml:space="preserve"> 0.4 mol/L</w:t>
      </w:r>
      <w:r w:rsidR="00716A85">
        <w:rPr>
          <w:rFonts w:ascii="Times New Roman" w:eastAsia="Times New Roman" w:hAnsi="Times New Roman" w:cs="Times New Roman"/>
          <w:sz w:val="24"/>
          <w:szCs w:val="24"/>
          <w:lang w:val="en-US" w:eastAsia="pt-BR"/>
        </w:rPr>
        <w:t xml:space="preserve"> NaOH</w:t>
      </w:r>
      <w:r w:rsidR="009244CC" w:rsidRPr="001C0295">
        <w:rPr>
          <w:rFonts w:ascii="Times New Roman" w:eastAsia="Times New Roman" w:hAnsi="Times New Roman" w:cs="Times New Roman"/>
          <w:sz w:val="24"/>
          <w:szCs w:val="24"/>
          <w:lang w:val="en-US" w:eastAsia="pt-BR"/>
        </w:rPr>
        <w:t xml:space="preserve">, 180 </w:t>
      </w:r>
      <w:r w:rsidR="009244CC" w:rsidRPr="009755BE">
        <w:rPr>
          <w:rFonts w:ascii="Times New Roman" w:eastAsia="Times New Roman" w:hAnsi="Times New Roman" w:cs="Times New Roman"/>
          <w:sz w:val="24"/>
          <w:szCs w:val="24"/>
          <w:lang w:val="en-US" w:eastAsia="pt-BR"/>
        </w:rPr>
        <w:sym w:font="Symbol" w:char="F0B0"/>
      </w:r>
      <w:r w:rsidR="009244CC" w:rsidRPr="009755BE">
        <w:rPr>
          <w:rFonts w:ascii="Times New Roman" w:eastAsia="Times New Roman" w:hAnsi="Times New Roman" w:cs="Times New Roman"/>
          <w:sz w:val="24"/>
          <w:szCs w:val="24"/>
          <w:lang w:val="en-US" w:eastAsia="pt-BR"/>
        </w:rPr>
        <w:t>C and 40 min</w:t>
      </w:r>
      <w:r w:rsidR="001F2C2A" w:rsidRPr="009755BE">
        <w:rPr>
          <w:rFonts w:ascii="Times New Roman" w:eastAsia="Times New Roman" w:hAnsi="Times New Roman" w:cs="Times New Roman"/>
          <w:sz w:val="24"/>
          <w:szCs w:val="24"/>
          <w:lang w:val="en-US" w:eastAsia="pt-BR"/>
        </w:rPr>
        <w:t xml:space="preserve"> </w:t>
      </w:r>
      <w:r w:rsidR="00716A85">
        <w:rPr>
          <w:rFonts w:ascii="Times New Roman" w:eastAsia="Times New Roman" w:hAnsi="Times New Roman" w:cs="Times New Roman"/>
          <w:sz w:val="24"/>
          <w:szCs w:val="24"/>
          <w:lang w:val="en-US" w:eastAsia="pt-BR"/>
        </w:rPr>
        <w:t xml:space="preserve">were </w:t>
      </w:r>
      <w:r w:rsidR="009517A0">
        <w:rPr>
          <w:rFonts w:ascii="Times New Roman" w:eastAsia="Times New Roman" w:hAnsi="Times New Roman" w:cs="Times New Roman"/>
          <w:sz w:val="24"/>
          <w:szCs w:val="24"/>
          <w:lang w:val="en-US" w:eastAsia="pt-BR"/>
        </w:rPr>
        <w:t xml:space="preserve">used in </w:t>
      </w:r>
      <w:r w:rsidR="009A6DB0">
        <w:rPr>
          <w:rFonts w:ascii="Times New Roman" w:eastAsia="Times New Roman" w:hAnsi="Times New Roman" w:cs="Times New Roman"/>
          <w:sz w:val="24"/>
          <w:szCs w:val="24"/>
          <w:lang w:val="en-US" w:eastAsia="pt-BR"/>
        </w:rPr>
        <w:t xml:space="preserve">the </w:t>
      </w:r>
      <w:r w:rsidR="009517A0">
        <w:rPr>
          <w:rFonts w:ascii="Times New Roman" w:eastAsia="Times New Roman" w:hAnsi="Times New Roman" w:cs="Times New Roman"/>
          <w:sz w:val="24"/>
          <w:szCs w:val="24"/>
          <w:lang w:val="en-US" w:eastAsia="pt-BR"/>
        </w:rPr>
        <w:t xml:space="preserve">following DOE </w:t>
      </w:r>
      <w:r w:rsidR="0081342F">
        <w:rPr>
          <w:rFonts w:ascii="Times New Roman" w:eastAsia="Times New Roman" w:hAnsi="Times New Roman" w:cs="Times New Roman"/>
          <w:sz w:val="24"/>
          <w:szCs w:val="24"/>
          <w:lang w:val="en-US" w:eastAsia="pt-BR"/>
        </w:rPr>
        <w:t>approach</w:t>
      </w:r>
      <w:r w:rsidR="009244CC" w:rsidRPr="009755BE">
        <w:rPr>
          <w:rFonts w:ascii="Times New Roman" w:eastAsia="Times New Roman" w:hAnsi="Times New Roman" w:cs="Times New Roman"/>
          <w:sz w:val="24"/>
          <w:szCs w:val="24"/>
          <w:lang w:val="en-US" w:eastAsia="pt-BR"/>
        </w:rPr>
        <w:t xml:space="preserve">. </w:t>
      </w:r>
      <w:r w:rsidR="001C0295">
        <w:rPr>
          <w:rFonts w:ascii="Times New Roman" w:eastAsia="Times New Roman" w:hAnsi="Times New Roman" w:cs="Times New Roman"/>
          <w:sz w:val="24"/>
          <w:szCs w:val="24"/>
          <w:lang w:val="en-US" w:eastAsia="pt-BR"/>
        </w:rPr>
        <w:t>In contrast</w:t>
      </w:r>
      <w:r w:rsidR="00F23082" w:rsidRPr="009755BE">
        <w:rPr>
          <w:rFonts w:ascii="Times New Roman" w:eastAsia="Times New Roman" w:hAnsi="Times New Roman" w:cs="Times New Roman"/>
          <w:sz w:val="24"/>
          <w:szCs w:val="24"/>
          <w:lang w:val="en-US" w:eastAsia="pt-BR"/>
        </w:rPr>
        <w:t>,</w:t>
      </w:r>
      <w:r w:rsidR="00F23082">
        <w:rPr>
          <w:rFonts w:ascii="Times New Roman" w:eastAsia="Times New Roman" w:hAnsi="Times New Roman" w:cs="Times New Roman"/>
          <w:sz w:val="24"/>
          <w:szCs w:val="24"/>
          <w:lang w:val="en-US" w:eastAsia="pt-BR"/>
        </w:rPr>
        <w:t xml:space="preserve"> FFD suggest</w:t>
      </w:r>
      <w:r w:rsidR="00032174">
        <w:rPr>
          <w:rFonts w:ascii="Times New Roman" w:eastAsia="Times New Roman" w:hAnsi="Times New Roman" w:cs="Times New Roman"/>
          <w:sz w:val="24"/>
          <w:szCs w:val="24"/>
          <w:lang w:val="en-US" w:eastAsia="pt-BR"/>
        </w:rPr>
        <w:t>ed that</w:t>
      </w:r>
      <w:r w:rsidR="00F23082">
        <w:rPr>
          <w:rFonts w:ascii="Times New Roman" w:eastAsia="Times New Roman" w:hAnsi="Times New Roman" w:cs="Times New Roman"/>
          <w:sz w:val="24"/>
          <w:szCs w:val="24"/>
          <w:lang w:val="en-US" w:eastAsia="pt-BR"/>
        </w:rPr>
        <w:t xml:space="preserve"> the </w:t>
      </w:r>
      <w:r w:rsidR="009244CC" w:rsidRPr="009755BE">
        <w:rPr>
          <w:rFonts w:ascii="Times New Roman" w:eastAsia="Times New Roman" w:hAnsi="Times New Roman" w:cs="Times New Roman"/>
          <w:sz w:val="24"/>
          <w:szCs w:val="24"/>
          <w:lang w:val="en-US" w:eastAsia="pt-BR"/>
        </w:rPr>
        <w:t xml:space="preserve">enzymatic </w:t>
      </w:r>
      <w:r w:rsidR="001C0295">
        <w:rPr>
          <w:rFonts w:ascii="Times New Roman" w:eastAsia="Times New Roman" w:hAnsi="Times New Roman" w:cs="Times New Roman"/>
          <w:sz w:val="24"/>
          <w:szCs w:val="24"/>
          <w:lang w:val="en-US" w:eastAsia="pt-BR"/>
        </w:rPr>
        <w:t xml:space="preserve">saccharification </w:t>
      </w:r>
      <w:r w:rsidR="009244CC" w:rsidRPr="009755BE">
        <w:rPr>
          <w:rFonts w:ascii="Times New Roman" w:eastAsia="Times New Roman" w:hAnsi="Times New Roman" w:cs="Times New Roman"/>
          <w:sz w:val="24"/>
          <w:szCs w:val="24"/>
          <w:lang w:val="en-US" w:eastAsia="pt-BR"/>
        </w:rPr>
        <w:t>parameters (enzy</w:t>
      </w:r>
      <w:r w:rsidR="009244CC" w:rsidRPr="004C4042">
        <w:rPr>
          <w:rFonts w:ascii="Times New Roman" w:eastAsia="Times New Roman" w:hAnsi="Times New Roman" w:cs="Times New Roman"/>
          <w:sz w:val="24"/>
          <w:szCs w:val="24"/>
          <w:lang w:val="en-US" w:eastAsia="pt-BR"/>
        </w:rPr>
        <w:t>me load</w:t>
      </w:r>
      <w:r w:rsidR="00FC5A86">
        <w:rPr>
          <w:rFonts w:ascii="Times New Roman" w:eastAsia="Times New Roman" w:hAnsi="Times New Roman" w:cs="Times New Roman"/>
          <w:sz w:val="24"/>
          <w:szCs w:val="24"/>
          <w:lang w:val="en-US" w:eastAsia="pt-BR"/>
        </w:rPr>
        <w:t>ing</w:t>
      </w:r>
      <w:r w:rsidR="009244CC" w:rsidRPr="004C4042">
        <w:rPr>
          <w:rFonts w:ascii="Times New Roman" w:eastAsia="Times New Roman" w:hAnsi="Times New Roman" w:cs="Times New Roman"/>
          <w:sz w:val="24"/>
          <w:szCs w:val="24"/>
          <w:lang w:val="en-US" w:eastAsia="pt-BR"/>
        </w:rPr>
        <w:t xml:space="preserve"> and </w:t>
      </w:r>
      <w:r w:rsidR="00F4570B">
        <w:rPr>
          <w:rFonts w:ascii="Times New Roman" w:eastAsia="Times New Roman" w:hAnsi="Times New Roman" w:cs="Times New Roman"/>
          <w:sz w:val="24"/>
          <w:szCs w:val="24"/>
          <w:lang w:val="en-US" w:eastAsia="pt-BR"/>
        </w:rPr>
        <w:t>reaction volume</w:t>
      </w:r>
      <w:r w:rsidR="00F4570B" w:rsidRPr="004C4042">
        <w:rPr>
          <w:rFonts w:ascii="Times New Roman" w:eastAsia="Times New Roman" w:hAnsi="Times New Roman" w:cs="Times New Roman"/>
          <w:sz w:val="24"/>
          <w:szCs w:val="24"/>
          <w:lang w:val="en-US" w:eastAsia="pt-BR"/>
        </w:rPr>
        <w:t xml:space="preserve"> </w:t>
      </w:r>
      <w:r w:rsidR="009244CC" w:rsidRPr="004C4042">
        <w:rPr>
          <w:rFonts w:ascii="Times New Roman" w:eastAsia="Times New Roman" w:hAnsi="Times New Roman" w:cs="Times New Roman"/>
          <w:sz w:val="24"/>
          <w:szCs w:val="24"/>
          <w:lang w:val="en-US" w:eastAsia="pt-BR"/>
        </w:rPr>
        <w:t>in hydroly</w:t>
      </w:r>
      <w:r w:rsidR="00210223" w:rsidRPr="004C4042">
        <w:rPr>
          <w:rFonts w:ascii="Times New Roman" w:eastAsia="Times New Roman" w:hAnsi="Times New Roman" w:cs="Times New Roman"/>
          <w:sz w:val="24"/>
          <w:szCs w:val="24"/>
          <w:lang w:val="en-US" w:eastAsia="pt-BR"/>
        </w:rPr>
        <w:t>s</w:t>
      </w:r>
      <w:r w:rsidR="009244CC" w:rsidRPr="00232DAC">
        <w:rPr>
          <w:rFonts w:ascii="Times New Roman" w:eastAsia="Times New Roman" w:hAnsi="Times New Roman" w:cs="Times New Roman"/>
          <w:sz w:val="24"/>
          <w:szCs w:val="24"/>
          <w:lang w:val="en-US" w:eastAsia="pt-BR"/>
        </w:rPr>
        <w:t xml:space="preserve">is) </w:t>
      </w:r>
      <w:r w:rsidR="008E2E05">
        <w:rPr>
          <w:rFonts w:ascii="Times New Roman" w:eastAsia="Times New Roman" w:hAnsi="Times New Roman" w:cs="Times New Roman"/>
          <w:sz w:val="24"/>
          <w:szCs w:val="24"/>
          <w:lang w:val="en-US" w:eastAsia="pt-BR"/>
        </w:rPr>
        <w:t>should</w:t>
      </w:r>
      <w:r w:rsidR="00032174">
        <w:rPr>
          <w:rFonts w:ascii="Times New Roman" w:eastAsia="Times New Roman" w:hAnsi="Times New Roman" w:cs="Times New Roman"/>
          <w:sz w:val="24"/>
          <w:szCs w:val="24"/>
          <w:lang w:val="en-US" w:eastAsia="pt-BR"/>
        </w:rPr>
        <w:t xml:space="preserve"> b</w:t>
      </w:r>
      <w:r w:rsidR="00057D65">
        <w:rPr>
          <w:rFonts w:ascii="Times New Roman" w:eastAsia="Times New Roman" w:hAnsi="Times New Roman" w:cs="Times New Roman"/>
          <w:sz w:val="24"/>
          <w:szCs w:val="24"/>
          <w:lang w:val="en-US" w:eastAsia="pt-BR"/>
        </w:rPr>
        <w:t>e</w:t>
      </w:r>
      <w:r w:rsidR="009244CC" w:rsidRPr="00232DAC">
        <w:rPr>
          <w:rFonts w:ascii="Times New Roman" w:eastAsia="Times New Roman" w:hAnsi="Times New Roman" w:cs="Times New Roman"/>
          <w:sz w:val="24"/>
          <w:szCs w:val="24"/>
          <w:lang w:val="en-US" w:eastAsia="pt-BR"/>
        </w:rPr>
        <w:t xml:space="preserve"> increased </w:t>
      </w:r>
      <w:r w:rsidR="00210223" w:rsidRPr="00232DAC">
        <w:rPr>
          <w:rFonts w:ascii="Times New Roman" w:eastAsia="Times New Roman" w:hAnsi="Times New Roman" w:cs="Times New Roman"/>
          <w:sz w:val="24"/>
          <w:szCs w:val="24"/>
          <w:lang w:val="en-US" w:eastAsia="pt-BR"/>
        </w:rPr>
        <w:t xml:space="preserve">to more than 12.5% </w:t>
      </w:r>
      <w:r w:rsidR="00A2639D">
        <w:rPr>
          <w:rFonts w:ascii="Times New Roman" w:eastAsia="Times New Roman" w:hAnsi="Times New Roman" w:cs="Times New Roman"/>
          <w:sz w:val="24"/>
          <w:szCs w:val="24"/>
          <w:lang w:val="en-US" w:eastAsia="pt-BR"/>
        </w:rPr>
        <w:t>of enzyme load</w:t>
      </w:r>
      <w:r w:rsidR="00FC5A86">
        <w:rPr>
          <w:rFonts w:ascii="Times New Roman" w:eastAsia="Times New Roman" w:hAnsi="Times New Roman" w:cs="Times New Roman"/>
          <w:sz w:val="24"/>
          <w:szCs w:val="24"/>
          <w:lang w:val="en-US" w:eastAsia="pt-BR"/>
        </w:rPr>
        <w:t>ing</w:t>
      </w:r>
      <w:r w:rsidR="00A2639D">
        <w:rPr>
          <w:rFonts w:ascii="Times New Roman" w:eastAsia="Times New Roman" w:hAnsi="Times New Roman" w:cs="Times New Roman"/>
          <w:sz w:val="24"/>
          <w:szCs w:val="24"/>
          <w:lang w:val="en-US" w:eastAsia="pt-BR"/>
        </w:rPr>
        <w:t xml:space="preserve"> </w:t>
      </w:r>
      <w:r w:rsidR="00210223" w:rsidRPr="00232DAC">
        <w:rPr>
          <w:rFonts w:ascii="Times New Roman" w:eastAsia="Times New Roman" w:hAnsi="Times New Roman" w:cs="Times New Roman"/>
          <w:sz w:val="24"/>
          <w:szCs w:val="24"/>
          <w:lang w:val="en-US" w:eastAsia="pt-BR"/>
        </w:rPr>
        <w:t>or</w:t>
      </w:r>
      <w:r w:rsidR="0002765F">
        <w:rPr>
          <w:rFonts w:ascii="Times New Roman" w:eastAsia="Times New Roman" w:hAnsi="Times New Roman" w:cs="Times New Roman"/>
          <w:sz w:val="24"/>
          <w:szCs w:val="24"/>
          <w:lang w:val="en-US" w:eastAsia="pt-BR"/>
        </w:rPr>
        <w:t xml:space="preserve"> more </w:t>
      </w:r>
      <w:r w:rsidR="00210223" w:rsidRPr="00232DAC">
        <w:rPr>
          <w:rFonts w:ascii="Times New Roman" w:eastAsia="Times New Roman" w:hAnsi="Times New Roman" w:cs="Times New Roman"/>
          <w:sz w:val="24"/>
          <w:szCs w:val="24"/>
          <w:lang w:val="en-US" w:eastAsia="pt-BR"/>
        </w:rPr>
        <w:t xml:space="preserve">than 850 </w:t>
      </w:r>
      <w:r w:rsidR="0099141E" w:rsidRPr="00232DAC">
        <w:rPr>
          <w:rFonts w:ascii="Times New Roman" w:eastAsia="Times New Roman" w:hAnsi="Times New Roman" w:cs="Times New Roman"/>
          <w:sz w:val="24"/>
          <w:szCs w:val="24"/>
          <w:lang w:val="en-US" w:eastAsia="pt-BR"/>
        </w:rPr>
        <w:t>µ</w:t>
      </w:r>
      <w:r w:rsidR="0099141E">
        <w:rPr>
          <w:rFonts w:ascii="Times New Roman" w:eastAsia="Times New Roman" w:hAnsi="Times New Roman" w:cs="Times New Roman"/>
          <w:sz w:val="24"/>
          <w:szCs w:val="24"/>
          <w:lang w:val="en-US" w:eastAsia="pt-BR"/>
        </w:rPr>
        <w:t xml:space="preserve">L </w:t>
      </w:r>
      <w:r w:rsidR="00A2639D">
        <w:rPr>
          <w:rFonts w:ascii="Times New Roman" w:eastAsia="Times New Roman" w:hAnsi="Times New Roman" w:cs="Times New Roman"/>
          <w:sz w:val="24"/>
          <w:szCs w:val="24"/>
          <w:lang w:val="en-US" w:eastAsia="pt-BR"/>
        </w:rPr>
        <w:t xml:space="preserve">of </w:t>
      </w:r>
      <w:r w:rsidR="00F4570B">
        <w:rPr>
          <w:rFonts w:ascii="Times New Roman" w:eastAsia="Times New Roman" w:hAnsi="Times New Roman" w:cs="Times New Roman"/>
          <w:sz w:val="24"/>
          <w:szCs w:val="24"/>
          <w:lang w:val="en-US" w:eastAsia="pt-BR"/>
        </w:rPr>
        <w:t>reaction</w:t>
      </w:r>
      <w:r w:rsidR="00A2639D">
        <w:rPr>
          <w:rFonts w:ascii="Times New Roman" w:eastAsia="Times New Roman" w:hAnsi="Times New Roman" w:cs="Times New Roman"/>
          <w:sz w:val="24"/>
          <w:szCs w:val="24"/>
          <w:lang w:val="en-US" w:eastAsia="pt-BR"/>
        </w:rPr>
        <w:t xml:space="preserve"> </w:t>
      </w:r>
      <w:r w:rsidR="0002765F">
        <w:rPr>
          <w:rFonts w:ascii="Times New Roman" w:eastAsia="Times New Roman" w:hAnsi="Times New Roman" w:cs="Times New Roman"/>
          <w:sz w:val="24"/>
          <w:szCs w:val="24"/>
          <w:lang w:val="en-US" w:eastAsia="pt-BR"/>
        </w:rPr>
        <w:t xml:space="preserve">volume </w:t>
      </w:r>
      <w:r w:rsidR="00A2639D">
        <w:rPr>
          <w:rFonts w:ascii="Times New Roman" w:eastAsia="Times New Roman" w:hAnsi="Times New Roman" w:cs="Times New Roman"/>
          <w:sz w:val="24"/>
          <w:szCs w:val="24"/>
          <w:lang w:val="en-US" w:eastAsia="pt-BR"/>
        </w:rPr>
        <w:t xml:space="preserve">in </w:t>
      </w:r>
      <w:r w:rsidR="0002765F">
        <w:rPr>
          <w:rFonts w:ascii="Times New Roman" w:eastAsia="Times New Roman" w:hAnsi="Times New Roman" w:cs="Times New Roman"/>
          <w:sz w:val="24"/>
          <w:szCs w:val="24"/>
          <w:lang w:val="en-US" w:eastAsia="pt-BR"/>
        </w:rPr>
        <w:t xml:space="preserve">the </w:t>
      </w:r>
      <w:r w:rsidR="00A2639D">
        <w:rPr>
          <w:rFonts w:ascii="Times New Roman" w:eastAsia="Times New Roman" w:hAnsi="Times New Roman" w:cs="Times New Roman"/>
          <w:sz w:val="24"/>
          <w:szCs w:val="24"/>
          <w:lang w:val="en-US" w:eastAsia="pt-BR"/>
        </w:rPr>
        <w:t>hydrolysis</w:t>
      </w:r>
      <w:r w:rsidR="0002765F">
        <w:rPr>
          <w:rFonts w:ascii="Times New Roman" w:eastAsia="Times New Roman" w:hAnsi="Times New Roman" w:cs="Times New Roman"/>
          <w:sz w:val="24"/>
          <w:szCs w:val="24"/>
          <w:lang w:val="en-US" w:eastAsia="pt-BR"/>
        </w:rPr>
        <w:t xml:space="preserve">. </w:t>
      </w:r>
    </w:p>
    <w:p w14:paraId="515E1255" w14:textId="77777777" w:rsidR="00E95C17" w:rsidRDefault="00E95C17" w:rsidP="00ED6AFA">
      <w:pPr>
        <w:spacing w:after="0" w:line="480" w:lineRule="auto"/>
        <w:rPr>
          <w:rFonts w:ascii="Times New Roman" w:eastAsia="Times New Roman" w:hAnsi="Times New Roman" w:cs="Times New Roman"/>
          <w:sz w:val="24"/>
          <w:szCs w:val="24"/>
          <w:lang w:val="en-US" w:eastAsia="pt-BR"/>
        </w:rPr>
      </w:pPr>
    </w:p>
    <w:p w14:paraId="20F22883" w14:textId="52F58B3F" w:rsidR="004334A7" w:rsidRPr="00C470E8" w:rsidRDefault="00437598" w:rsidP="00ED6AFA">
      <w:pPr>
        <w:spacing w:after="0" w:line="480" w:lineRule="auto"/>
        <w:rPr>
          <w:rFonts w:ascii="Times New Roman" w:eastAsia="Times New Roman" w:hAnsi="Times New Roman" w:cs="Times New Roman"/>
          <w:i/>
          <w:sz w:val="24"/>
          <w:szCs w:val="24"/>
          <w:lang w:val="en-US" w:eastAsia="pt-BR"/>
        </w:rPr>
      </w:pPr>
      <w:r w:rsidRPr="00C470E8">
        <w:rPr>
          <w:rFonts w:ascii="Times New Roman" w:eastAsia="Times New Roman" w:hAnsi="Times New Roman" w:cs="Times New Roman"/>
          <w:b/>
          <w:i/>
          <w:sz w:val="24"/>
          <w:szCs w:val="24"/>
          <w:lang w:val="en-US" w:eastAsia="pt-BR"/>
        </w:rPr>
        <w:t xml:space="preserve">3.2 </w:t>
      </w:r>
      <w:r w:rsidR="004334A7" w:rsidRPr="00C470E8">
        <w:rPr>
          <w:rFonts w:ascii="Times New Roman" w:eastAsia="Times New Roman" w:hAnsi="Times New Roman" w:cs="Times New Roman"/>
          <w:b/>
          <w:i/>
          <w:sz w:val="24"/>
          <w:szCs w:val="24"/>
          <w:lang w:val="en-US" w:eastAsia="pt-BR"/>
        </w:rPr>
        <w:t xml:space="preserve">Optimization of alkaline pretreatment and enzymatic saccharification </w:t>
      </w:r>
      <w:r w:rsidR="0084399D" w:rsidRPr="00C470E8">
        <w:rPr>
          <w:rFonts w:ascii="Times New Roman" w:eastAsia="Times New Roman" w:hAnsi="Times New Roman" w:cs="Times New Roman"/>
          <w:b/>
          <w:i/>
          <w:sz w:val="24"/>
          <w:szCs w:val="24"/>
          <w:lang w:val="en-US" w:eastAsia="pt-BR"/>
        </w:rPr>
        <w:t>using</w:t>
      </w:r>
      <w:r w:rsidR="004334A7" w:rsidRPr="00C470E8">
        <w:rPr>
          <w:rFonts w:ascii="Times New Roman" w:eastAsia="Times New Roman" w:hAnsi="Times New Roman" w:cs="Times New Roman"/>
          <w:b/>
          <w:i/>
          <w:sz w:val="24"/>
          <w:szCs w:val="24"/>
          <w:lang w:val="en-US" w:eastAsia="pt-BR"/>
        </w:rPr>
        <w:t xml:space="preserve"> </w:t>
      </w:r>
      <w:r w:rsidR="00164606" w:rsidRPr="00C470E8">
        <w:rPr>
          <w:rFonts w:ascii="Times New Roman" w:eastAsia="Times New Roman" w:hAnsi="Times New Roman" w:cs="Times New Roman"/>
          <w:b/>
          <w:i/>
          <w:sz w:val="24"/>
          <w:szCs w:val="24"/>
          <w:lang w:val="en-US" w:eastAsia="en-GB"/>
        </w:rPr>
        <w:t>C</w:t>
      </w:r>
      <w:r w:rsidR="004334A7" w:rsidRPr="00C470E8">
        <w:rPr>
          <w:rFonts w:ascii="Times New Roman" w:eastAsia="Times New Roman" w:hAnsi="Times New Roman" w:cs="Times New Roman"/>
          <w:b/>
          <w:i/>
          <w:sz w:val="24"/>
          <w:szCs w:val="24"/>
          <w:lang w:val="en-US" w:eastAsia="en-GB"/>
        </w:rPr>
        <w:t xml:space="preserve">entral </w:t>
      </w:r>
      <w:r w:rsidR="00164606" w:rsidRPr="00C470E8">
        <w:rPr>
          <w:rFonts w:ascii="Times New Roman" w:eastAsia="Times New Roman" w:hAnsi="Times New Roman" w:cs="Times New Roman"/>
          <w:b/>
          <w:i/>
          <w:sz w:val="24"/>
          <w:szCs w:val="24"/>
          <w:lang w:val="en-US" w:eastAsia="en-GB"/>
        </w:rPr>
        <w:t>C</w:t>
      </w:r>
      <w:r w:rsidR="004334A7" w:rsidRPr="00C470E8">
        <w:rPr>
          <w:rFonts w:ascii="Times New Roman" w:eastAsia="Times New Roman" w:hAnsi="Times New Roman" w:cs="Times New Roman"/>
          <w:b/>
          <w:i/>
          <w:sz w:val="24"/>
          <w:szCs w:val="24"/>
          <w:lang w:val="en-US" w:eastAsia="en-GB"/>
        </w:rPr>
        <w:t xml:space="preserve">omposite </w:t>
      </w:r>
      <w:r w:rsidR="00164606" w:rsidRPr="00C470E8">
        <w:rPr>
          <w:rFonts w:ascii="Times New Roman" w:eastAsia="Times New Roman" w:hAnsi="Times New Roman" w:cs="Times New Roman"/>
          <w:b/>
          <w:i/>
          <w:sz w:val="24"/>
          <w:szCs w:val="24"/>
          <w:lang w:val="en-US" w:eastAsia="en-GB"/>
        </w:rPr>
        <w:t>O</w:t>
      </w:r>
      <w:r w:rsidR="004334A7" w:rsidRPr="00C470E8">
        <w:rPr>
          <w:rFonts w:ascii="Times New Roman" w:eastAsia="Times New Roman" w:hAnsi="Times New Roman" w:cs="Times New Roman"/>
          <w:b/>
          <w:i/>
          <w:sz w:val="24"/>
          <w:szCs w:val="24"/>
          <w:lang w:val="en-US" w:eastAsia="en-GB"/>
        </w:rPr>
        <w:t xml:space="preserve">rthogonal </w:t>
      </w:r>
      <w:r w:rsidR="0084399D" w:rsidRPr="00C470E8">
        <w:rPr>
          <w:rFonts w:ascii="Times New Roman" w:eastAsia="Times New Roman" w:hAnsi="Times New Roman" w:cs="Times New Roman"/>
          <w:b/>
          <w:i/>
          <w:sz w:val="24"/>
          <w:szCs w:val="24"/>
          <w:lang w:val="en-US" w:eastAsia="en-GB"/>
        </w:rPr>
        <w:t>(CCO) d</w:t>
      </w:r>
      <w:r w:rsidR="004334A7" w:rsidRPr="00C470E8">
        <w:rPr>
          <w:rFonts w:ascii="Times New Roman" w:eastAsia="Times New Roman" w:hAnsi="Times New Roman" w:cs="Times New Roman"/>
          <w:b/>
          <w:i/>
          <w:sz w:val="24"/>
          <w:szCs w:val="24"/>
          <w:lang w:val="en-US" w:eastAsia="en-GB"/>
        </w:rPr>
        <w:t xml:space="preserve">esign </w:t>
      </w:r>
    </w:p>
    <w:p w14:paraId="2B5B37C6" w14:textId="5A2A55D3" w:rsidR="00BC6BE3" w:rsidRDefault="0081342F" w:rsidP="00ED6AFA">
      <w:pPr>
        <w:spacing w:after="0" w:line="480" w:lineRule="auto"/>
        <w:ind w:firstLine="708"/>
        <w:rPr>
          <w:rFonts w:ascii="Times New Roman" w:eastAsia="Times New Roman" w:hAnsi="Times New Roman" w:cs="Times New Roman"/>
          <w:color w:val="0000FF"/>
          <w:sz w:val="24"/>
          <w:szCs w:val="24"/>
          <w:lang w:val="en-US" w:eastAsia="pt-BR"/>
        </w:rPr>
      </w:pPr>
      <w:r>
        <w:rPr>
          <w:rFonts w:ascii="Times New Roman" w:eastAsia="Times New Roman" w:hAnsi="Times New Roman" w:cs="Times New Roman"/>
          <w:sz w:val="24"/>
          <w:szCs w:val="24"/>
          <w:lang w:val="en-US" w:eastAsia="pt-BR"/>
        </w:rPr>
        <w:t>A</w:t>
      </w:r>
      <w:r w:rsidR="00C2183D" w:rsidRPr="00B34D86">
        <w:rPr>
          <w:rFonts w:ascii="Times New Roman" w:eastAsia="Times New Roman" w:hAnsi="Times New Roman" w:cs="Times New Roman"/>
          <w:sz w:val="24"/>
          <w:szCs w:val="24"/>
          <w:lang w:val="en-US" w:eastAsia="pt-BR"/>
        </w:rPr>
        <w:t xml:space="preserve"> second set of experiments was </w:t>
      </w:r>
      <w:r>
        <w:rPr>
          <w:rFonts w:ascii="Times New Roman" w:eastAsia="Times New Roman" w:hAnsi="Times New Roman" w:cs="Times New Roman"/>
          <w:sz w:val="24"/>
          <w:szCs w:val="24"/>
          <w:lang w:val="en-US" w:eastAsia="pt-BR"/>
        </w:rPr>
        <w:t>performed following</w:t>
      </w:r>
      <w:r w:rsidR="000B2BEC">
        <w:rPr>
          <w:rFonts w:ascii="Times New Roman" w:eastAsia="Times New Roman" w:hAnsi="Times New Roman" w:cs="Times New Roman"/>
          <w:sz w:val="24"/>
          <w:szCs w:val="24"/>
          <w:lang w:val="en-US" w:eastAsia="pt-BR"/>
        </w:rPr>
        <w:t xml:space="preserve"> a CCO</w:t>
      </w:r>
      <w:r w:rsidR="00C2183D" w:rsidRPr="006F23A6">
        <w:rPr>
          <w:rFonts w:ascii="Times New Roman" w:eastAsia="Times New Roman" w:hAnsi="Times New Roman" w:cs="Times New Roman"/>
          <w:sz w:val="24"/>
          <w:szCs w:val="24"/>
          <w:lang w:val="en-US" w:eastAsia="pt-BR"/>
        </w:rPr>
        <w:t xml:space="preserve"> design </w:t>
      </w:r>
      <w:r w:rsidR="00161034" w:rsidRPr="006F23A6">
        <w:rPr>
          <w:rFonts w:ascii="Times New Roman" w:eastAsia="Times New Roman" w:hAnsi="Times New Roman" w:cs="Times New Roman"/>
          <w:sz w:val="24"/>
          <w:szCs w:val="24"/>
          <w:lang w:val="en-US" w:eastAsia="pt-BR"/>
        </w:rPr>
        <w:t xml:space="preserve">(star distance 1.54). </w:t>
      </w:r>
      <w:bookmarkStart w:id="2" w:name="_Hlk57286969"/>
      <w:r w:rsidR="00161034" w:rsidRPr="000749EB">
        <w:rPr>
          <w:rFonts w:ascii="Times New Roman" w:eastAsia="Times New Roman" w:hAnsi="Times New Roman" w:cs="Times New Roman"/>
          <w:color w:val="0000FF"/>
          <w:sz w:val="24"/>
          <w:szCs w:val="24"/>
          <w:highlight w:val="yellow"/>
          <w:lang w:val="en-US" w:eastAsia="pt-BR"/>
        </w:rPr>
        <w:t>Three pretreatment factors were evaluated here</w:t>
      </w:r>
      <w:r w:rsidRPr="000749EB">
        <w:rPr>
          <w:rFonts w:ascii="Times New Roman" w:eastAsia="Times New Roman" w:hAnsi="Times New Roman" w:cs="Times New Roman"/>
          <w:color w:val="0000FF"/>
          <w:sz w:val="24"/>
          <w:szCs w:val="24"/>
          <w:highlight w:val="yellow"/>
          <w:lang w:val="en-US" w:eastAsia="pt-BR"/>
        </w:rPr>
        <w:t xml:space="preserve"> </w:t>
      </w:r>
      <w:r w:rsidR="00161034" w:rsidRPr="000749EB">
        <w:rPr>
          <w:rFonts w:ascii="Times New Roman" w:eastAsia="Times New Roman" w:hAnsi="Times New Roman" w:cs="Times New Roman"/>
          <w:color w:val="0000FF"/>
          <w:sz w:val="24"/>
          <w:szCs w:val="24"/>
          <w:highlight w:val="yellow"/>
          <w:lang w:val="en-US" w:eastAsia="pt-BR"/>
        </w:rPr>
        <w:t xml:space="preserve">at </w:t>
      </w:r>
      <w:r w:rsidR="001F2C2A" w:rsidRPr="000749EB">
        <w:rPr>
          <w:rFonts w:ascii="Times New Roman" w:eastAsia="Times New Roman" w:hAnsi="Times New Roman" w:cs="Times New Roman"/>
          <w:color w:val="0000FF"/>
          <w:sz w:val="24"/>
          <w:szCs w:val="24"/>
          <w:highlight w:val="yellow"/>
          <w:lang w:val="en-US" w:eastAsia="pt-BR"/>
        </w:rPr>
        <w:t xml:space="preserve">values lower than the first experimental </w:t>
      </w:r>
      <w:r w:rsidR="00030EF1" w:rsidRPr="000749EB">
        <w:rPr>
          <w:rFonts w:ascii="Times New Roman" w:eastAsia="Times New Roman" w:hAnsi="Times New Roman" w:cs="Times New Roman"/>
          <w:color w:val="0000FF"/>
          <w:sz w:val="24"/>
          <w:szCs w:val="24"/>
          <w:highlight w:val="yellow"/>
          <w:lang w:val="en-US" w:eastAsia="pt-BR"/>
        </w:rPr>
        <w:t xml:space="preserve">DOE </w:t>
      </w:r>
      <w:r w:rsidR="001F2C2A" w:rsidRPr="000749EB">
        <w:rPr>
          <w:rFonts w:ascii="Times New Roman" w:eastAsia="Times New Roman" w:hAnsi="Times New Roman" w:cs="Times New Roman"/>
          <w:color w:val="0000FF"/>
          <w:sz w:val="24"/>
          <w:szCs w:val="24"/>
          <w:highlight w:val="yellow"/>
          <w:lang w:val="en-US" w:eastAsia="pt-BR"/>
        </w:rPr>
        <w:t>set</w:t>
      </w:r>
      <w:r w:rsidR="00E05796" w:rsidRPr="000749EB">
        <w:rPr>
          <w:rFonts w:ascii="Times New Roman" w:eastAsia="Times New Roman" w:hAnsi="Times New Roman" w:cs="Times New Roman"/>
          <w:color w:val="0000FF"/>
          <w:sz w:val="24"/>
          <w:szCs w:val="24"/>
          <w:highlight w:val="yellow"/>
          <w:lang w:val="en-US" w:eastAsia="pt-BR"/>
        </w:rPr>
        <w:t xml:space="preserve"> (</w:t>
      </w:r>
      <w:r w:rsidR="00161034" w:rsidRPr="000749EB">
        <w:rPr>
          <w:rFonts w:ascii="Times New Roman" w:eastAsia="Times New Roman" w:hAnsi="Times New Roman" w:cs="Times New Roman"/>
          <w:color w:val="0000FF"/>
          <w:sz w:val="24"/>
          <w:szCs w:val="24"/>
          <w:highlight w:val="yellow"/>
          <w:lang w:val="en-US" w:eastAsia="pt-BR"/>
        </w:rPr>
        <w:t>NaOH concentration</w:t>
      </w:r>
      <w:r w:rsidR="00DD6E6A" w:rsidRPr="000749EB">
        <w:rPr>
          <w:rFonts w:ascii="Times New Roman" w:eastAsia="Times New Roman" w:hAnsi="Times New Roman" w:cs="Times New Roman"/>
          <w:color w:val="0000FF"/>
          <w:sz w:val="24"/>
          <w:szCs w:val="24"/>
          <w:highlight w:val="yellow"/>
          <w:lang w:val="en-US" w:eastAsia="pt-BR"/>
        </w:rPr>
        <w:t>, p</w:t>
      </w:r>
      <w:r w:rsidR="00030EF1" w:rsidRPr="000749EB">
        <w:rPr>
          <w:rFonts w:ascii="Times New Roman" w:eastAsia="Times New Roman" w:hAnsi="Times New Roman" w:cs="Times New Roman"/>
          <w:color w:val="0000FF"/>
          <w:sz w:val="24"/>
          <w:szCs w:val="24"/>
          <w:highlight w:val="yellow"/>
          <w:lang w:val="en-US" w:eastAsia="pt-BR"/>
        </w:rPr>
        <w:t>retreatment t</w:t>
      </w:r>
      <w:r w:rsidR="00F30EDE" w:rsidRPr="000749EB">
        <w:rPr>
          <w:rFonts w:ascii="Times New Roman" w:eastAsia="Times New Roman" w:hAnsi="Times New Roman" w:cs="Times New Roman"/>
          <w:color w:val="0000FF"/>
          <w:sz w:val="24"/>
          <w:szCs w:val="24"/>
          <w:highlight w:val="yellow"/>
          <w:lang w:val="en-US" w:eastAsia="pt-BR"/>
        </w:rPr>
        <w:t>emperature</w:t>
      </w:r>
      <w:r w:rsidR="00DD6E6A" w:rsidRPr="000749EB">
        <w:rPr>
          <w:rFonts w:ascii="Times New Roman" w:eastAsia="Times New Roman" w:hAnsi="Times New Roman" w:cs="Times New Roman"/>
          <w:color w:val="0000FF"/>
          <w:sz w:val="24"/>
          <w:szCs w:val="24"/>
          <w:highlight w:val="yellow"/>
          <w:lang w:val="en-US" w:eastAsia="pt-BR"/>
        </w:rPr>
        <w:t xml:space="preserve"> </w:t>
      </w:r>
      <w:r w:rsidR="00161034" w:rsidRPr="000749EB">
        <w:rPr>
          <w:rFonts w:ascii="Times New Roman" w:eastAsia="Times New Roman" w:hAnsi="Times New Roman" w:cs="Times New Roman"/>
          <w:color w:val="0000FF"/>
          <w:sz w:val="24"/>
          <w:szCs w:val="24"/>
          <w:highlight w:val="yellow"/>
          <w:lang w:val="en-US" w:eastAsia="pt-BR"/>
        </w:rPr>
        <w:t xml:space="preserve">and </w:t>
      </w:r>
      <w:r w:rsidR="00DD6E6A" w:rsidRPr="000749EB">
        <w:rPr>
          <w:rFonts w:ascii="Times New Roman" w:eastAsia="Times New Roman" w:hAnsi="Times New Roman" w:cs="Times New Roman"/>
          <w:color w:val="0000FF"/>
          <w:sz w:val="24"/>
          <w:szCs w:val="24"/>
          <w:highlight w:val="yellow"/>
          <w:lang w:val="en-US" w:eastAsia="pt-BR"/>
        </w:rPr>
        <w:t>p</w:t>
      </w:r>
      <w:r w:rsidR="00161034" w:rsidRPr="000749EB">
        <w:rPr>
          <w:rFonts w:ascii="Times New Roman" w:eastAsia="Times New Roman" w:hAnsi="Times New Roman" w:cs="Times New Roman"/>
          <w:color w:val="0000FF"/>
          <w:sz w:val="24"/>
          <w:szCs w:val="24"/>
          <w:highlight w:val="yellow"/>
          <w:lang w:val="en-US" w:eastAsia="pt-BR"/>
        </w:rPr>
        <w:t>retreatment time</w:t>
      </w:r>
      <w:r w:rsidR="00E05796" w:rsidRPr="000749EB">
        <w:rPr>
          <w:rFonts w:ascii="Times New Roman" w:eastAsia="Times New Roman" w:hAnsi="Times New Roman" w:cs="Times New Roman"/>
          <w:color w:val="0000FF"/>
          <w:sz w:val="24"/>
          <w:szCs w:val="24"/>
          <w:highlight w:val="yellow"/>
          <w:lang w:val="en-US" w:eastAsia="pt-BR"/>
        </w:rPr>
        <w:t xml:space="preserve">), while </w:t>
      </w:r>
      <w:r w:rsidR="00BC6BE3" w:rsidRPr="000749EB">
        <w:rPr>
          <w:rFonts w:ascii="Times New Roman" w:eastAsia="Times New Roman" w:hAnsi="Times New Roman" w:cs="Times New Roman"/>
          <w:color w:val="0000FF"/>
          <w:sz w:val="24"/>
          <w:szCs w:val="24"/>
          <w:highlight w:val="yellow"/>
          <w:lang w:val="en-US" w:eastAsia="pt-BR"/>
        </w:rPr>
        <w:t xml:space="preserve">one factor </w:t>
      </w:r>
      <w:r w:rsidR="00E05796" w:rsidRPr="000749EB">
        <w:rPr>
          <w:rFonts w:ascii="Times New Roman" w:eastAsia="Times New Roman" w:hAnsi="Times New Roman" w:cs="Times New Roman"/>
          <w:color w:val="0000FF"/>
          <w:sz w:val="24"/>
          <w:szCs w:val="24"/>
          <w:highlight w:val="yellow"/>
          <w:lang w:val="en-US" w:eastAsia="pt-BR"/>
        </w:rPr>
        <w:t xml:space="preserve">(enzyme loading) was evaluated </w:t>
      </w:r>
      <w:r w:rsidR="00BC6BE3" w:rsidRPr="000749EB">
        <w:rPr>
          <w:rFonts w:ascii="Times New Roman" w:eastAsia="Times New Roman" w:hAnsi="Times New Roman" w:cs="Times New Roman"/>
          <w:color w:val="0000FF"/>
          <w:sz w:val="24"/>
          <w:szCs w:val="24"/>
          <w:highlight w:val="yellow"/>
          <w:lang w:val="en-US" w:eastAsia="pt-BR"/>
        </w:rPr>
        <w:t>at higher levels</w:t>
      </w:r>
      <w:r w:rsidR="00BC6BE3">
        <w:rPr>
          <w:rFonts w:ascii="Times New Roman" w:eastAsia="Times New Roman" w:hAnsi="Times New Roman" w:cs="Times New Roman"/>
          <w:color w:val="0000FF"/>
          <w:sz w:val="24"/>
          <w:szCs w:val="24"/>
          <w:lang w:val="en-US" w:eastAsia="pt-BR"/>
        </w:rPr>
        <w:t>.</w:t>
      </w:r>
      <w:bookmarkEnd w:id="2"/>
    </w:p>
    <w:p w14:paraId="0C268D9F" w14:textId="35F69FC3" w:rsidR="001C2919" w:rsidRPr="007C1E28" w:rsidRDefault="00161034" w:rsidP="00ED6AFA">
      <w:pPr>
        <w:spacing w:after="0" w:line="480" w:lineRule="auto"/>
        <w:ind w:firstLine="708"/>
        <w:rPr>
          <w:rFonts w:ascii="Times New Roman" w:eastAsia="Times New Roman" w:hAnsi="Times New Roman" w:cs="Times New Roman"/>
          <w:sz w:val="24"/>
          <w:szCs w:val="24"/>
          <w:lang w:val="en-US" w:eastAsia="pt-BR"/>
        </w:rPr>
      </w:pPr>
      <w:r w:rsidRPr="0005073D">
        <w:rPr>
          <w:rFonts w:ascii="Times New Roman" w:eastAsia="Times New Roman" w:hAnsi="Times New Roman" w:cs="Times New Roman"/>
          <w:b/>
          <w:sz w:val="24"/>
          <w:szCs w:val="24"/>
          <w:lang w:val="en-US" w:eastAsia="pt-BR"/>
        </w:rPr>
        <w:t xml:space="preserve">Table </w:t>
      </w:r>
      <w:r w:rsidR="0060028D">
        <w:rPr>
          <w:rFonts w:ascii="Times New Roman" w:eastAsia="Times New Roman" w:hAnsi="Times New Roman" w:cs="Times New Roman"/>
          <w:b/>
          <w:sz w:val="24"/>
          <w:szCs w:val="24"/>
          <w:lang w:val="en-US" w:eastAsia="pt-BR"/>
        </w:rPr>
        <w:t>2</w:t>
      </w:r>
      <w:r w:rsidR="0060028D" w:rsidRPr="009D2AC3">
        <w:rPr>
          <w:rFonts w:ascii="Times New Roman" w:eastAsia="Times New Roman" w:hAnsi="Times New Roman" w:cs="Times New Roman"/>
          <w:sz w:val="24"/>
          <w:szCs w:val="24"/>
          <w:lang w:val="en-US" w:eastAsia="pt-BR"/>
        </w:rPr>
        <w:t xml:space="preserve"> </w:t>
      </w:r>
      <w:r w:rsidRPr="009D2AC3">
        <w:rPr>
          <w:rFonts w:ascii="Times New Roman" w:eastAsia="Times New Roman" w:hAnsi="Times New Roman" w:cs="Times New Roman"/>
          <w:sz w:val="24"/>
          <w:szCs w:val="24"/>
          <w:lang w:val="en-US" w:eastAsia="pt-BR"/>
        </w:rPr>
        <w:t>shows the levels of the experimental conditions, sample names (</w:t>
      </w:r>
      <w:r w:rsidR="00A257A2">
        <w:rPr>
          <w:rFonts w:ascii="Times New Roman" w:eastAsia="Times New Roman" w:hAnsi="Times New Roman" w:cs="Times New Roman"/>
          <w:sz w:val="24"/>
          <w:szCs w:val="24"/>
          <w:lang w:val="en-US" w:eastAsia="pt-BR"/>
        </w:rPr>
        <w:t xml:space="preserve">where </w:t>
      </w:r>
      <w:r w:rsidR="0050338F">
        <w:rPr>
          <w:rFonts w:ascii="Times New Roman" w:eastAsia="Times New Roman" w:hAnsi="Times New Roman" w:cs="Times New Roman"/>
          <w:sz w:val="24"/>
          <w:szCs w:val="24"/>
          <w:lang w:val="en-US" w:eastAsia="pt-BR"/>
        </w:rPr>
        <w:t xml:space="preserve">the </w:t>
      </w:r>
      <w:r w:rsidRPr="009D2AC3">
        <w:rPr>
          <w:rFonts w:ascii="Times New Roman" w:eastAsia="Times New Roman" w:hAnsi="Times New Roman" w:cs="Times New Roman"/>
          <w:sz w:val="24"/>
          <w:szCs w:val="24"/>
          <w:lang w:val="en-US" w:eastAsia="pt-BR"/>
        </w:rPr>
        <w:t xml:space="preserve">C </w:t>
      </w:r>
      <w:r w:rsidR="0050338F">
        <w:rPr>
          <w:rFonts w:ascii="Times New Roman" w:eastAsia="Times New Roman" w:hAnsi="Times New Roman" w:cs="Times New Roman"/>
          <w:sz w:val="24"/>
          <w:szCs w:val="24"/>
          <w:lang w:val="en-US" w:eastAsia="pt-BR"/>
        </w:rPr>
        <w:t xml:space="preserve">in sample names </w:t>
      </w:r>
      <w:r w:rsidR="00364DC5" w:rsidRPr="009D2AC3">
        <w:rPr>
          <w:rFonts w:ascii="Times New Roman" w:eastAsia="Times New Roman" w:hAnsi="Times New Roman" w:cs="Times New Roman"/>
          <w:sz w:val="24"/>
          <w:szCs w:val="24"/>
          <w:lang w:val="en-US" w:eastAsia="pt-BR"/>
        </w:rPr>
        <w:t>indicat</w:t>
      </w:r>
      <w:r w:rsidR="0050338F">
        <w:rPr>
          <w:rFonts w:ascii="Times New Roman" w:eastAsia="Times New Roman" w:hAnsi="Times New Roman" w:cs="Times New Roman"/>
          <w:sz w:val="24"/>
          <w:szCs w:val="24"/>
          <w:lang w:val="en-US" w:eastAsia="pt-BR"/>
        </w:rPr>
        <w:t>es</w:t>
      </w:r>
      <w:r w:rsidR="00A257A2">
        <w:rPr>
          <w:rFonts w:ascii="Times New Roman" w:eastAsia="Times New Roman" w:hAnsi="Times New Roman" w:cs="Times New Roman"/>
          <w:sz w:val="24"/>
          <w:szCs w:val="24"/>
          <w:lang w:val="en-US" w:eastAsia="pt-BR"/>
        </w:rPr>
        <w:t xml:space="preserve"> CCO</w:t>
      </w:r>
      <w:r w:rsidRPr="009D2AC3">
        <w:rPr>
          <w:rFonts w:ascii="Times New Roman" w:eastAsia="Times New Roman" w:hAnsi="Times New Roman" w:cs="Times New Roman"/>
          <w:sz w:val="24"/>
          <w:szCs w:val="24"/>
          <w:lang w:val="en-US" w:eastAsia="pt-BR"/>
        </w:rPr>
        <w:t xml:space="preserve"> design)</w:t>
      </w:r>
      <w:r w:rsidR="008A60AA" w:rsidRPr="009A2722">
        <w:rPr>
          <w:rFonts w:ascii="Times New Roman" w:eastAsia="Times New Roman" w:hAnsi="Times New Roman" w:cs="Times New Roman"/>
          <w:sz w:val="24"/>
          <w:szCs w:val="24"/>
          <w:lang w:val="en-US" w:eastAsia="pt-BR"/>
        </w:rPr>
        <w:t xml:space="preserve"> and the corresponding </w:t>
      </w:r>
      <w:r w:rsidR="009B6B75">
        <w:rPr>
          <w:rFonts w:ascii="Times New Roman" w:eastAsia="Times New Roman" w:hAnsi="Times New Roman" w:cs="Times New Roman"/>
          <w:sz w:val="24"/>
          <w:szCs w:val="24"/>
          <w:lang w:val="en-US" w:eastAsia="pt-BR"/>
        </w:rPr>
        <w:t>sugar release</w:t>
      </w:r>
      <w:r w:rsidRPr="009A2722">
        <w:rPr>
          <w:rFonts w:ascii="Times New Roman" w:eastAsia="Times New Roman" w:hAnsi="Times New Roman" w:cs="Times New Roman"/>
          <w:sz w:val="24"/>
          <w:szCs w:val="24"/>
          <w:lang w:val="en-US" w:eastAsia="pt-BR"/>
        </w:rPr>
        <w:t>.</w:t>
      </w:r>
      <w:r w:rsidR="00BE63DE">
        <w:rPr>
          <w:rFonts w:ascii="Times New Roman" w:eastAsia="Times New Roman" w:hAnsi="Times New Roman" w:cs="Times New Roman"/>
          <w:sz w:val="24"/>
          <w:szCs w:val="24"/>
          <w:lang w:val="en-US" w:eastAsia="pt-BR"/>
        </w:rPr>
        <w:t xml:space="preserve"> </w:t>
      </w:r>
      <w:r w:rsidR="00B472BD">
        <w:rPr>
          <w:rFonts w:ascii="Times New Roman" w:eastAsia="Times New Roman" w:hAnsi="Times New Roman" w:cs="Times New Roman"/>
          <w:sz w:val="24"/>
          <w:szCs w:val="24"/>
          <w:lang w:val="en-US" w:eastAsia="pt-BR"/>
        </w:rPr>
        <w:t>T</w:t>
      </w:r>
      <w:r w:rsidR="00D71E17">
        <w:rPr>
          <w:rFonts w:ascii="Times New Roman" w:hAnsi="Times New Roman" w:cs="Times New Roman"/>
          <w:sz w:val="24"/>
          <w:szCs w:val="24"/>
          <w:lang w:val="en-US"/>
        </w:rPr>
        <w:t xml:space="preserve">he samples </w:t>
      </w:r>
      <w:r w:rsidR="00B472BD">
        <w:rPr>
          <w:rFonts w:ascii="Times New Roman" w:hAnsi="Times New Roman" w:cs="Times New Roman"/>
          <w:sz w:val="24"/>
          <w:szCs w:val="24"/>
          <w:lang w:val="en-US"/>
        </w:rPr>
        <w:t xml:space="preserve">with higher saccharification </w:t>
      </w:r>
      <w:r w:rsidR="00D71E17" w:rsidRPr="00483CD1">
        <w:rPr>
          <w:rFonts w:ascii="Times New Roman" w:hAnsi="Times New Roman" w:cs="Times New Roman"/>
          <w:sz w:val="24"/>
          <w:szCs w:val="24"/>
          <w:lang w:val="en-US"/>
        </w:rPr>
        <w:t xml:space="preserve">(&gt; </w:t>
      </w:r>
      <w:r w:rsidR="00030EF1">
        <w:rPr>
          <w:rFonts w:ascii="Times New Roman" w:hAnsi="Times New Roman" w:cs="Times New Roman"/>
          <w:sz w:val="24"/>
          <w:szCs w:val="24"/>
          <w:lang w:val="en-US"/>
        </w:rPr>
        <w:t>4</w:t>
      </w:r>
      <w:r w:rsidR="00D71E17" w:rsidRPr="00483CD1">
        <w:rPr>
          <w:rFonts w:ascii="Times New Roman" w:hAnsi="Times New Roman" w:cs="Times New Roman"/>
          <w:sz w:val="24"/>
          <w:szCs w:val="24"/>
          <w:lang w:val="en-US"/>
        </w:rPr>
        <w:t xml:space="preserve">00 mg/g substrate) </w:t>
      </w:r>
      <w:r w:rsidR="00D71E17">
        <w:rPr>
          <w:rFonts w:ascii="Times New Roman" w:hAnsi="Times New Roman" w:cs="Times New Roman"/>
          <w:sz w:val="24"/>
          <w:szCs w:val="24"/>
          <w:lang w:val="en-US"/>
        </w:rPr>
        <w:t>for</w:t>
      </w:r>
      <w:r w:rsidR="0081342F">
        <w:rPr>
          <w:rFonts w:ascii="Times New Roman" w:hAnsi="Times New Roman" w:cs="Times New Roman"/>
          <w:sz w:val="24"/>
          <w:szCs w:val="24"/>
          <w:lang w:val="en-US"/>
        </w:rPr>
        <w:t xml:space="preserve"> the</w:t>
      </w:r>
      <w:r w:rsidR="00D71E17">
        <w:rPr>
          <w:rFonts w:ascii="Times New Roman" w:hAnsi="Times New Roman" w:cs="Times New Roman"/>
          <w:sz w:val="24"/>
          <w:szCs w:val="24"/>
          <w:lang w:val="en-US"/>
        </w:rPr>
        <w:t xml:space="preserve"> CCO design were C20 and C2</w:t>
      </w:r>
      <w:r w:rsidR="00030EF1">
        <w:rPr>
          <w:rFonts w:ascii="Times New Roman" w:hAnsi="Times New Roman" w:cs="Times New Roman"/>
          <w:sz w:val="24"/>
          <w:szCs w:val="24"/>
          <w:lang w:val="en-US"/>
        </w:rPr>
        <w:t>4</w:t>
      </w:r>
      <w:r w:rsidR="00D71E17">
        <w:rPr>
          <w:rFonts w:ascii="Times New Roman" w:hAnsi="Times New Roman" w:cs="Times New Roman"/>
          <w:sz w:val="24"/>
          <w:szCs w:val="24"/>
          <w:lang w:val="en-US"/>
        </w:rPr>
        <w:t xml:space="preserve">, </w:t>
      </w:r>
      <w:r w:rsidR="00030EF1">
        <w:rPr>
          <w:rFonts w:ascii="Times New Roman" w:hAnsi="Times New Roman" w:cs="Times New Roman"/>
          <w:sz w:val="24"/>
          <w:szCs w:val="24"/>
          <w:lang w:val="en-US"/>
        </w:rPr>
        <w:t>both using NaOH concentration</w:t>
      </w:r>
      <w:r w:rsidR="00C47CBA">
        <w:rPr>
          <w:rFonts w:ascii="Times New Roman" w:hAnsi="Times New Roman" w:cs="Times New Roman"/>
          <w:sz w:val="24"/>
          <w:szCs w:val="24"/>
          <w:lang w:val="en-US"/>
        </w:rPr>
        <w:t xml:space="preserve"> </w:t>
      </w:r>
      <w:r w:rsidR="00D71E17">
        <w:rPr>
          <w:rFonts w:ascii="Times New Roman" w:hAnsi="Times New Roman" w:cs="Times New Roman"/>
          <w:sz w:val="24"/>
          <w:szCs w:val="24"/>
          <w:lang w:val="en-US"/>
        </w:rPr>
        <w:t>(0.25 mol/L), and pretreatment time (40 min)</w:t>
      </w:r>
      <w:r w:rsidR="00C47CBA">
        <w:rPr>
          <w:rFonts w:ascii="Times New Roman" w:hAnsi="Times New Roman" w:cs="Times New Roman"/>
          <w:sz w:val="24"/>
          <w:szCs w:val="24"/>
          <w:lang w:val="en-US"/>
        </w:rPr>
        <w:t xml:space="preserve"> at the central </w:t>
      </w:r>
      <w:r w:rsidR="007C1E28">
        <w:rPr>
          <w:rFonts w:ascii="Times New Roman" w:hAnsi="Times New Roman" w:cs="Times New Roman"/>
          <w:sz w:val="24"/>
          <w:szCs w:val="24"/>
          <w:lang w:val="en-US"/>
        </w:rPr>
        <w:t>levels.</w:t>
      </w:r>
      <w:r w:rsidR="007C1E28" w:rsidRPr="002230E0">
        <w:rPr>
          <w:rFonts w:ascii="Times New Roman" w:eastAsia="Times New Roman" w:hAnsi="Times New Roman" w:cs="Times New Roman"/>
          <w:b/>
          <w:sz w:val="24"/>
          <w:szCs w:val="24"/>
          <w:lang w:val="en-US" w:eastAsia="pt-BR"/>
        </w:rPr>
        <w:t xml:space="preserve"> Fig</w:t>
      </w:r>
      <w:r w:rsidR="00D71E17">
        <w:rPr>
          <w:rFonts w:ascii="Times New Roman" w:eastAsia="Times New Roman" w:hAnsi="Times New Roman" w:cs="Times New Roman"/>
          <w:b/>
          <w:sz w:val="24"/>
          <w:szCs w:val="24"/>
          <w:lang w:val="en-US" w:eastAsia="pt-BR"/>
        </w:rPr>
        <w:t>.</w:t>
      </w:r>
      <w:r w:rsidR="008A60AA" w:rsidRPr="002230E0">
        <w:rPr>
          <w:rFonts w:ascii="Times New Roman" w:eastAsia="Times New Roman" w:hAnsi="Times New Roman" w:cs="Times New Roman"/>
          <w:b/>
          <w:sz w:val="24"/>
          <w:szCs w:val="24"/>
          <w:lang w:val="en-US" w:eastAsia="pt-BR"/>
        </w:rPr>
        <w:t xml:space="preserve"> </w:t>
      </w:r>
      <w:r w:rsidR="00EA173A">
        <w:rPr>
          <w:rFonts w:ascii="Times New Roman" w:eastAsia="Times New Roman" w:hAnsi="Times New Roman" w:cs="Times New Roman"/>
          <w:b/>
          <w:sz w:val="24"/>
          <w:szCs w:val="24"/>
          <w:lang w:val="en-US" w:eastAsia="pt-BR"/>
        </w:rPr>
        <w:t xml:space="preserve">1c </w:t>
      </w:r>
      <w:r w:rsidR="008A60AA" w:rsidRPr="006F23A6">
        <w:rPr>
          <w:rFonts w:ascii="Times New Roman" w:eastAsia="Times New Roman" w:hAnsi="Times New Roman" w:cs="Times New Roman"/>
          <w:sz w:val="24"/>
          <w:szCs w:val="24"/>
          <w:lang w:val="en-US" w:eastAsia="pt-BR"/>
        </w:rPr>
        <w:t xml:space="preserve">shows the significant coefficients of the factors influencing </w:t>
      </w:r>
      <w:r w:rsidR="00364DC5">
        <w:rPr>
          <w:rFonts w:ascii="Times New Roman" w:eastAsia="Times New Roman" w:hAnsi="Times New Roman" w:cs="Times New Roman"/>
          <w:sz w:val="24"/>
          <w:szCs w:val="24"/>
          <w:lang w:val="en-US" w:eastAsia="pt-BR"/>
        </w:rPr>
        <w:t xml:space="preserve">the release of reducing </w:t>
      </w:r>
      <w:r w:rsidR="008A60AA" w:rsidRPr="006F23A6">
        <w:rPr>
          <w:rFonts w:ascii="Times New Roman" w:eastAsia="Times New Roman" w:hAnsi="Times New Roman" w:cs="Times New Roman"/>
          <w:sz w:val="24"/>
          <w:szCs w:val="24"/>
          <w:lang w:val="en-US" w:eastAsia="pt-BR"/>
        </w:rPr>
        <w:t>sugar</w:t>
      </w:r>
      <w:r w:rsidR="00203E22">
        <w:rPr>
          <w:rFonts w:ascii="Times New Roman" w:eastAsia="Times New Roman" w:hAnsi="Times New Roman" w:cs="Times New Roman"/>
          <w:sz w:val="24"/>
          <w:szCs w:val="24"/>
          <w:lang w:val="en-US" w:eastAsia="pt-BR"/>
        </w:rPr>
        <w:t>s</w:t>
      </w:r>
      <w:r w:rsidR="008A60AA" w:rsidRPr="006F23A6">
        <w:rPr>
          <w:rFonts w:ascii="Times New Roman" w:eastAsia="Times New Roman" w:hAnsi="Times New Roman" w:cs="Times New Roman"/>
          <w:sz w:val="24"/>
          <w:szCs w:val="24"/>
          <w:lang w:val="en-US" w:eastAsia="pt-BR"/>
        </w:rPr>
        <w:t xml:space="preserve"> </w:t>
      </w:r>
      <w:r w:rsidR="001C2575" w:rsidRPr="00DC5C4B">
        <w:rPr>
          <w:rFonts w:ascii="Times New Roman" w:eastAsia="Times New Roman" w:hAnsi="Times New Roman" w:cs="Times New Roman"/>
          <w:sz w:val="24"/>
          <w:szCs w:val="24"/>
          <w:lang w:val="en-US" w:eastAsia="pt-BR"/>
        </w:rPr>
        <w:t>from</w:t>
      </w:r>
      <w:r w:rsidR="008A60AA" w:rsidRPr="00C40943">
        <w:rPr>
          <w:rFonts w:ascii="Times New Roman" w:eastAsia="Times New Roman" w:hAnsi="Times New Roman" w:cs="Times New Roman"/>
          <w:sz w:val="24"/>
          <w:szCs w:val="24"/>
          <w:lang w:val="en-US" w:eastAsia="pt-BR"/>
        </w:rPr>
        <w:t xml:space="preserve"> </w:t>
      </w:r>
      <w:r w:rsidR="00246636">
        <w:rPr>
          <w:rFonts w:ascii="Times New Roman" w:eastAsia="Times New Roman" w:hAnsi="Times New Roman" w:cs="Times New Roman"/>
          <w:sz w:val="24"/>
          <w:szCs w:val="24"/>
          <w:lang w:val="en-US" w:eastAsia="pt-BR"/>
        </w:rPr>
        <w:t>SCB</w:t>
      </w:r>
      <w:r w:rsidR="008A60AA" w:rsidRPr="00C40943">
        <w:rPr>
          <w:rFonts w:ascii="Times New Roman" w:eastAsia="Times New Roman" w:hAnsi="Times New Roman" w:cs="Times New Roman"/>
          <w:sz w:val="24"/>
          <w:szCs w:val="24"/>
          <w:lang w:val="en-US" w:eastAsia="pt-BR"/>
        </w:rPr>
        <w:t xml:space="preserve"> </w:t>
      </w:r>
      <w:r w:rsidR="001C2575" w:rsidRPr="00005C0D">
        <w:rPr>
          <w:rFonts w:ascii="Times New Roman" w:eastAsia="Times New Roman" w:hAnsi="Times New Roman" w:cs="Times New Roman"/>
          <w:sz w:val="24"/>
          <w:szCs w:val="24"/>
          <w:lang w:val="en-US" w:eastAsia="pt-BR"/>
        </w:rPr>
        <w:t xml:space="preserve">in </w:t>
      </w:r>
      <w:r w:rsidR="008A60AA" w:rsidRPr="00005C0D">
        <w:rPr>
          <w:rFonts w:ascii="Times New Roman" w:eastAsia="Times New Roman" w:hAnsi="Times New Roman" w:cs="Times New Roman"/>
          <w:sz w:val="24"/>
          <w:szCs w:val="24"/>
          <w:lang w:val="en-US" w:eastAsia="pt-BR"/>
        </w:rPr>
        <w:t>CCO</w:t>
      </w:r>
      <w:r w:rsidR="001C2575" w:rsidRPr="00005C0D">
        <w:rPr>
          <w:rFonts w:ascii="Times New Roman" w:eastAsia="Times New Roman" w:hAnsi="Times New Roman" w:cs="Times New Roman"/>
          <w:sz w:val="24"/>
          <w:szCs w:val="24"/>
          <w:lang w:val="en-US" w:eastAsia="pt-BR"/>
        </w:rPr>
        <w:t xml:space="preserve"> design</w:t>
      </w:r>
      <w:r w:rsidR="008A60AA" w:rsidRPr="00AE5933">
        <w:rPr>
          <w:rFonts w:ascii="Times New Roman" w:eastAsia="Times New Roman" w:hAnsi="Times New Roman" w:cs="Times New Roman"/>
          <w:sz w:val="24"/>
          <w:szCs w:val="24"/>
          <w:lang w:val="en-US" w:eastAsia="pt-BR"/>
        </w:rPr>
        <w:t xml:space="preserve">, together with </w:t>
      </w:r>
      <w:r w:rsidR="00D224D3" w:rsidRPr="00AE5933">
        <w:rPr>
          <w:rFonts w:ascii="Times New Roman" w:eastAsia="Times New Roman" w:hAnsi="Times New Roman" w:cs="Times New Roman"/>
          <w:sz w:val="24"/>
          <w:szCs w:val="24"/>
          <w:lang w:val="en-US" w:eastAsia="pt-BR"/>
        </w:rPr>
        <w:t>coefficients</w:t>
      </w:r>
      <w:r w:rsidR="008A60AA" w:rsidRPr="00AE5933">
        <w:rPr>
          <w:rFonts w:ascii="Times New Roman" w:eastAsia="Times New Roman" w:hAnsi="Times New Roman" w:cs="Times New Roman"/>
          <w:sz w:val="24"/>
          <w:szCs w:val="24"/>
          <w:lang w:val="en-US" w:eastAsia="pt-BR"/>
        </w:rPr>
        <w:t xml:space="preserve"> to keep the hierarchical order in the model.</w:t>
      </w:r>
      <w:r w:rsidR="00C33C0D" w:rsidRPr="001C0295">
        <w:rPr>
          <w:rFonts w:ascii="Times New Roman" w:eastAsia="Times New Roman" w:hAnsi="Times New Roman" w:cs="Times New Roman"/>
          <w:sz w:val="24"/>
          <w:szCs w:val="24"/>
          <w:lang w:val="en-US" w:eastAsia="pt-BR"/>
        </w:rPr>
        <w:t xml:space="preserve"> </w:t>
      </w:r>
      <w:r w:rsidR="00364DC5">
        <w:rPr>
          <w:rFonts w:ascii="Times New Roman" w:eastAsia="Times New Roman" w:hAnsi="Times New Roman" w:cs="Times New Roman"/>
          <w:sz w:val="24"/>
          <w:szCs w:val="24"/>
          <w:lang w:val="en-US" w:eastAsia="pt-BR"/>
        </w:rPr>
        <w:t>The effects of p</w:t>
      </w:r>
      <w:r w:rsidR="00C33C0D" w:rsidRPr="001C0295">
        <w:rPr>
          <w:rFonts w:ascii="Times New Roman" w:eastAsia="Times New Roman" w:hAnsi="Times New Roman" w:cs="Times New Roman"/>
          <w:sz w:val="24"/>
          <w:szCs w:val="24"/>
          <w:lang w:val="en-US" w:eastAsia="pt-BR"/>
        </w:rPr>
        <w:t>retreatment temperature</w:t>
      </w:r>
      <w:r w:rsidR="001C2575" w:rsidRPr="001C0295">
        <w:rPr>
          <w:rFonts w:ascii="Times New Roman" w:eastAsia="Times New Roman" w:hAnsi="Times New Roman" w:cs="Times New Roman"/>
          <w:sz w:val="24"/>
          <w:szCs w:val="24"/>
          <w:lang w:val="en-US" w:eastAsia="pt-BR"/>
        </w:rPr>
        <w:t xml:space="preserve"> and </w:t>
      </w:r>
      <w:r w:rsidR="00917A90">
        <w:rPr>
          <w:rFonts w:ascii="Times New Roman" w:eastAsia="Times New Roman" w:hAnsi="Times New Roman" w:cs="Times New Roman"/>
          <w:sz w:val="24"/>
          <w:szCs w:val="24"/>
          <w:lang w:val="en-US" w:eastAsia="pt-BR"/>
        </w:rPr>
        <w:t xml:space="preserve">pretreatment </w:t>
      </w:r>
      <w:r w:rsidR="00C33C0D" w:rsidRPr="001C0295">
        <w:rPr>
          <w:rFonts w:ascii="Times New Roman" w:eastAsia="Times New Roman" w:hAnsi="Times New Roman" w:cs="Times New Roman"/>
          <w:sz w:val="24"/>
          <w:szCs w:val="24"/>
          <w:lang w:val="en-US" w:eastAsia="pt-BR"/>
        </w:rPr>
        <w:t>time</w:t>
      </w:r>
      <w:r w:rsidR="00B472BD">
        <w:rPr>
          <w:rFonts w:ascii="Times New Roman" w:eastAsia="Times New Roman" w:hAnsi="Times New Roman" w:cs="Times New Roman"/>
          <w:sz w:val="24"/>
          <w:szCs w:val="24"/>
          <w:lang w:val="en-US" w:eastAsia="pt-BR"/>
        </w:rPr>
        <w:t>,</w:t>
      </w:r>
      <w:r w:rsidR="00C33C0D" w:rsidRPr="001C0295">
        <w:rPr>
          <w:rFonts w:ascii="Times New Roman" w:eastAsia="Times New Roman" w:hAnsi="Times New Roman" w:cs="Times New Roman"/>
          <w:sz w:val="24"/>
          <w:szCs w:val="24"/>
          <w:lang w:val="en-US" w:eastAsia="pt-BR"/>
        </w:rPr>
        <w:t xml:space="preserve"> and </w:t>
      </w:r>
      <w:r w:rsidR="001C2575" w:rsidRPr="001C0295">
        <w:rPr>
          <w:rFonts w:ascii="Times New Roman" w:eastAsia="Times New Roman" w:hAnsi="Times New Roman" w:cs="Times New Roman"/>
          <w:sz w:val="24"/>
          <w:szCs w:val="24"/>
          <w:lang w:val="en-US" w:eastAsia="pt-BR"/>
        </w:rPr>
        <w:t xml:space="preserve">the </w:t>
      </w:r>
      <w:r w:rsidR="00C33C0D" w:rsidRPr="001C0295">
        <w:rPr>
          <w:rFonts w:ascii="Times New Roman" w:eastAsia="Times New Roman" w:hAnsi="Times New Roman" w:cs="Times New Roman"/>
          <w:sz w:val="24"/>
          <w:szCs w:val="24"/>
          <w:lang w:val="en-US" w:eastAsia="pt-BR"/>
        </w:rPr>
        <w:lastRenderedPageBreak/>
        <w:t>enzyme load</w:t>
      </w:r>
      <w:r w:rsidR="00487AE1">
        <w:rPr>
          <w:rFonts w:ascii="Times New Roman" w:eastAsia="Times New Roman" w:hAnsi="Times New Roman" w:cs="Times New Roman"/>
          <w:sz w:val="24"/>
          <w:szCs w:val="24"/>
          <w:lang w:val="en-US" w:eastAsia="pt-BR"/>
        </w:rPr>
        <w:t>ing</w:t>
      </w:r>
      <w:r w:rsidR="00C33C0D" w:rsidRPr="001C0295">
        <w:rPr>
          <w:rFonts w:ascii="Times New Roman" w:eastAsia="Times New Roman" w:hAnsi="Times New Roman" w:cs="Times New Roman"/>
          <w:sz w:val="24"/>
          <w:szCs w:val="24"/>
          <w:lang w:val="en-US" w:eastAsia="pt-BR"/>
        </w:rPr>
        <w:t xml:space="preserve"> in </w:t>
      </w:r>
      <w:r w:rsidR="00364DC5">
        <w:rPr>
          <w:rFonts w:ascii="Times New Roman" w:eastAsia="Times New Roman" w:hAnsi="Times New Roman" w:cs="Times New Roman"/>
          <w:sz w:val="24"/>
          <w:szCs w:val="24"/>
          <w:lang w:val="en-US" w:eastAsia="pt-BR"/>
        </w:rPr>
        <w:t xml:space="preserve">saccharification </w:t>
      </w:r>
      <w:r w:rsidR="00C33C0D" w:rsidRPr="001C0295">
        <w:rPr>
          <w:rFonts w:ascii="Times New Roman" w:eastAsia="Times New Roman" w:hAnsi="Times New Roman" w:cs="Times New Roman"/>
          <w:sz w:val="24"/>
          <w:szCs w:val="24"/>
          <w:lang w:val="en-US" w:eastAsia="pt-BR"/>
        </w:rPr>
        <w:t>contribute</w:t>
      </w:r>
      <w:r w:rsidR="00364DC5">
        <w:rPr>
          <w:rFonts w:ascii="Times New Roman" w:eastAsia="Times New Roman" w:hAnsi="Times New Roman" w:cs="Times New Roman"/>
          <w:sz w:val="24"/>
          <w:szCs w:val="24"/>
          <w:lang w:val="en-US" w:eastAsia="pt-BR"/>
        </w:rPr>
        <w:t>d</w:t>
      </w:r>
      <w:r w:rsidR="00C33C0D" w:rsidRPr="001C0295">
        <w:rPr>
          <w:rFonts w:ascii="Times New Roman" w:eastAsia="Times New Roman" w:hAnsi="Times New Roman" w:cs="Times New Roman"/>
          <w:sz w:val="24"/>
          <w:szCs w:val="24"/>
          <w:lang w:val="en-US" w:eastAsia="pt-BR"/>
        </w:rPr>
        <w:t xml:space="preserve"> positively to increas</w:t>
      </w:r>
      <w:r w:rsidR="00917A90">
        <w:rPr>
          <w:rFonts w:ascii="Times New Roman" w:eastAsia="Times New Roman" w:hAnsi="Times New Roman" w:cs="Times New Roman"/>
          <w:sz w:val="24"/>
          <w:szCs w:val="24"/>
          <w:lang w:val="en-US" w:eastAsia="pt-BR"/>
        </w:rPr>
        <w:t>ing</w:t>
      </w:r>
      <w:r w:rsidR="00C33C0D" w:rsidRPr="001C0295">
        <w:rPr>
          <w:rFonts w:ascii="Times New Roman" w:eastAsia="Times New Roman" w:hAnsi="Times New Roman" w:cs="Times New Roman"/>
          <w:sz w:val="24"/>
          <w:szCs w:val="24"/>
          <w:lang w:val="en-US" w:eastAsia="pt-BR"/>
        </w:rPr>
        <w:t xml:space="preserve"> sugar release</w:t>
      </w:r>
      <w:r w:rsidR="005E6DDC">
        <w:rPr>
          <w:rFonts w:ascii="Times New Roman" w:eastAsia="Times New Roman" w:hAnsi="Times New Roman" w:cs="Times New Roman"/>
          <w:sz w:val="24"/>
          <w:szCs w:val="24"/>
          <w:lang w:val="en-US" w:eastAsia="pt-BR"/>
        </w:rPr>
        <w:t>d</w:t>
      </w:r>
      <w:r w:rsidR="00122EE4">
        <w:rPr>
          <w:rFonts w:ascii="Times New Roman" w:eastAsia="Times New Roman" w:hAnsi="Times New Roman" w:cs="Times New Roman"/>
          <w:sz w:val="24"/>
          <w:szCs w:val="24"/>
          <w:lang w:val="en-US" w:eastAsia="pt-BR"/>
        </w:rPr>
        <w:t xml:space="preserve"> upon saccharification</w:t>
      </w:r>
      <w:r w:rsidR="0061709D" w:rsidRPr="00E46764">
        <w:rPr>
          <w:rFonts w:ascii="Times New Roman" w:eastAsia="Times New Roman" w:hAnsi="Times New Roman" w:cs="Times New Roman"/>
          <w:sz w:val="24"/>
          <w:szCs w:val="24"/>
          <w:lang w:val="en-US" w:eastAsia="pt-BR"/>
        </w:rPr>
        <w:t xml:space="preserve">. NaOH concentration as an independent factor </w:t>
      </w:r>
      <w:r w:rsidR="0076621D">
        <w:rPr>
          <w:rFonts w:ascii="Times New Roman" w:eastAsia="Times New Roman" w:hAnsi="Times New Roman" w:cs="Times New Roman"/>
          <w:sz w:val="24"/>
          <w:szCs w:val="24"/>
          <w:lang w:val="en-US" w:eastAsia="pt-BR"/>
        </w:rPr>
        <w:t>was</w:t>
      </w:r>
      <w:r w:rsidR="00B472BD">
        <w:rPr>
          <w:rFonts w:ascii="Times New Roman" w:eastAsia="Times New Roman" w:hAnsi="Times New Roman" w:cs="Times New Roman"/>
          <w:sz w:val="24"/>
          <w:szCs w:val="24"/>
          <w:lang w:val="en-US" w:eastAsia="pt-BR"/>
        </w:rPr>
        <w:t xml:space="preserve"> not </w:t>
      </w:r>
      <w:r w:rsidR="0061709D" w:rsidRPr="00E46764">
        <w:rPr>
          <w:rFonts w:ascii="Times New Roman" w:eastAsia="Times New Roman" w:hAnsi="Times New Roman" w:cs="Times New Roman"/>
          <w:sz w:val="24"/>
          <w:szCs w:val="24"/>
          <w:lang w:val="en-US" w:eastAsia="pt-BR"/>
        </w:rPr>
        <w:t xml:space="preserve">a </w:t>
      </w:r>
      <w:r w:rsidR="00B472BD">
        <w:rPr>
          <w:rFonts w:ascii="Times New Roman" w:eastAsia="Times New Roman" w:hAnsi="Times New Roman" w:cs="Times New Roman"/>
          <w:sz w:val="24"/>
          <w:szCs w:val="24"/>
          <w:lang w:val="en-US" w:eastAsia="pt-BR"/>
        </w:rPr>
        <w:t>significant</w:t>
      </w:r>
      <w:r w:rsidR="00B472BD" w:rsidRPr="00E46764">
        <w:rPr>
          <w:rFonts w:ascii="Times New Roman" w:eastAsia="Times New Roman" w:hAnsi="Times New Roman" w:cs="Times New Roman"/>
          <w:sz w:val="24"/>
          <w:szCs w:val="24"/>
          <w:lang w:val="en-US" w:eastAsia="pt-BR"/>
        </w:rPr>
        <w:t xml:space="preserve"> </w:t>
      </w:r>
      <w:r w:rsidR="0061709D" w:rsidRPr="00E46764">
        <w:rPr>
          <w:rFonts w:ascii="Times New Roman" w:eastAsia="Times New Roman" w:hAnsi="Times New Roman" w:cs="Times New Roman"/>
          <w:sz w:val="24"/>
          <w:szCs w:val="24"/>
          <w:lang w:val="en-US" w:eastAsia="pt-BR"/>
        </w:rPr>
        <w:t>factor</w:t>
      </w:r>
      <w:r w:rsidR="000C649E" w:rsidRPr="00F00CE8">
        <w:rPr>
          <w:rFonts w:ascii="Times New Roman" w:eastAsia="Times New Roman" w:hAnsi="Times New Roman" w:cs="Times New Roman"/>
          <w:sz w:val="24"/>
          <w:szCs w:val="24"/>
          <w:lang w:val="en-US" w:eastAsia="pt-BR"/>
        </w:rPr>
        <w:t xml:space="preserve"> within the ranges used here, but it </w:t>
      </w:r>
      <w:r w:rsidR="0017388B" w:rsidRPr="00F00CE8">
        <w:rPr>
          <w:rFonts w:ascii="Times New Roman" w:eastAsia="Times New Roman" w:hAnsi="Times New Roman" w:cs="Times New Roman"/>
          <w:sz w:val="24"/>
          <w:szCs w:val="24"/>
          <w:lang w:val="en-US" w:eastAsia="pt-BR"/>
        </w:rPr>
        <w:t>contribute</w:t>
      </w:r>
      <w:r w:rsidR="0017388B">
        <w:rPr>
          <w:rFonts w:ascii="Times New Roman" w:eastAsia="Times New Roman" w:hAnsi="Times New Roman" w:cs="Times New Roman"/>
          <w:sz w:val="24"/>
          <w:szCs w:val="24"/>
          <w:lang w:val="en-US" w:eastAsia="pt-BR"/>
        </w:rPr>
        <w:t>d</w:t>
      </w:r>
      <w:r w:rsidR="0017388B" w:rsidRPr="00F00CE8">
        <w:rPr>
          <w:rFonts w:ascii="Times New Roman" w:eastAsia="Times New Roman" w:hAnsi="Times New Roman" w:cs="Times New Roman"/>
          <w:sz w:val="24"/>
          <w:szCs w:val="24"/>
          <w:lang w:val="en-US" w:eastAsia="pt-BR"/>
        </w:rPr>
        <w:t xml:space="preserve"> </w:t>
      </w:r>
      <w:r w:rsidR="000C649E" w:rsidRPr="00F00CE8">
        <w:rPr>
          <w:rFonts w:ascii="Times New Roman" w:eastAsia="Times New Roman" w:hAnsi="Times New Roman" w:cs="Times New Roman"/>
          <w:sz w:val="24"/>
          <w:szCs w:val="24"/>
          <w:lang w:val="en-US" w:eastAsia="pt-BR"/>
        </w:rPr>
        <w:t>as a quadratic term (</w:t>
      </w:r>
      <w:r w:rsidR="00C33C0D" w:rsidRPr="00DC5A21">
        <w:rPr>
          <w:rFonts w:ascii="Times New Roman" w:eastAsia="Times New Roman" w:hAnsi="Times New Roman" w:cs="Times New Roman"/>
          <w:sz w:val="24"/>
          <w:szCs w:val="24"/>
          <w:lang w:val="en-US" w:eastAsia="pt-BR"/>
        </w:rPr>
        <w:t>NaOH</w:t>
      </w:r>
      <w:r w:rsidR="0017388B">
        <w:rPr>
          <w:rFonts w:ascii="Times New Roman" w:eastAsia="Times New Roman" w:hAnsi="Times New Roman" w:cs="Times New Roman"/>
          <w:sz w:val="24"/>
          <w:szCs w:val="24"/>
          <w:lang w:val="en-US" w:eastAsia="pt-BR"/>
        </w:rPr>
        <w:t xml:space="preserve"> ×</w:t>
      </w:r>
      <w:r w:rsidR="002230E0">
        <w:rPr>
          <w:rFonts w:ascii="Times New Roman" w:eastAsia="Times New Roman" w:hAnsi="Times New Roman" w:cs="Times New Roman"/>
          <w:sz w:val="24"/>
          <w:szCs w:val="24"/>
          <w:lang w:val="en-US" w:eastAsia="pt-BR"/>
        </w:rPr>
        <w:t xml:space="preserve"> </w:t>
      </w:r>
      <w:r w:rsidR="00C33C0D" w:rsidRPr="00DC5A21">
        <w:rPr>
          <w:rFonts w:ascii="Times New Roman" w:eastAsia="Times New Roman" w:hAnsi="Times New Roman" w:cs="Times New Roman"/>
          <w:sz w:val="24"/>
          <w:szCs w:val="24"/>
          <w:lang w:val="en-US" w:eastAsia="pt-BR"/>
        </w:rPr>
        <w:t>NaOH</w:t>
      </w:r>
      <w:r w:rsidR="000C649E" w:rsidRPr="00DC5A21">
        <w:rPr>
          <w:rFonts w:ascii="Times New Roman" w:eastAsia="Times New Roman" w:hAnsi="Times New Roman" w:cs="Times New Roman"/>
          <w:sz w:val="24"/>
          <w:szCs w:val="24"/>
          <w:lang w:val="en-US" w:eastAsia="pt-BR"/>
        </w:rPr>
        <w:t xml:space="preserve">). </w:t>
      </w:r>
      <w:r w:rsidR="0017388B">
        <w:rPr>
          <w:rFonts w:ascii="Times New Roman" w:eastAsia="Times New Roman" w:hAnsi="Times New Roman" w:cs="Times New Roman"/>
          <w:sz w:val="24"/>
          <w:szCs w:val="24"/>
          <w:lang w:val="en-US" w:eastAsia="pt-BR"/>
        </w:rPr>
        <w:t>Pretreatment t</w:t>
      </w:r>
      <w:r w:rsidR="00C33C0D" w:rsidRPr="00DC5A21">
        <w:rPr>
          <w:rFonts w:ascii="Times New Roman" w:eastAsia="Times New Roman" w:hAnsi="Times New Roman" w:cs="Times New Roman"/>
          <w:sz w:val="24"/>
          <w:szCs w:val="24"/>
          <w:lang w:val="en-US" w:eastAsia="pt-BR"/>
        </w:rPr>
        <w:t>ime</w:t>
      </w:r>
      <w:r w:rsidR="000C649E" w:rsidRPr="00EF714B">
        <w:rPr>
          <w:rFonts w:ascii="Times New Roman" w:eastAsia="Times New Roman" w:hAnsi="Times New Roman" w:cs="Times New Roman"/>
          <w:sz w:val="24"/>
          <w:szCs w:val="24"/>
          <w:lang w:val="en-US" w:eastAsia="pt-BR"/>
        </w:rPr>
        <w:t xml:space="preserve"> was also</w:t>
      </w:r>
      <w:r w:rsidR="00C33C0D" w:rsidRPr="00EF714B">
        <w:rPr>
          <w:rFonts w:ascii="Times New Roman" w:eastAsia="Times New Roman" w:hAnsi="Times New Roman" w:cs="Times New Roman"/>
          <w:sz w:val="24"/>
          <w:szCs w:val="24"/>
          <w:lang w:val="en-US" w:eastAsia="pt-BR"/>
        </w:rPr>
        <w:t xml:space="preserve"> included </w:t>
      </w:r>
      <w:r w:rsidR="000C649E" w:rsidRPr="00EF714B">
        <w:rPr>
          <w:rFonts w:ascii="Times New Roman" w:eastAsia="Times New Roman" w:hAnsi="Times New Roman" w:cs="Times New Roman"/>
          <w:sz w:val="24"/>
          <w:szCs w:val="24"/>
          <w:lang w:val="en-US" w:eastAsia="pt-BR"/>
        </w:rPr>
        <w:t xml:space="preserve">as a </w:t>
      </w:r>
      <w:r w:rsidR="00C1015D" w:rsidRPr="00F00CE8">
        <w:rPr>
          <w:rFonts w:ascii="Times New Roman" w:eastAsia="Times New Roman" w:hAnsi="Times New Roman" w:cs="Times New Roman"/>
          <w:sz w:val="24"/>
          <w:szCs w:val="24"/>
          <w:lang w:val="en-US" w:eastAsia="pt-BR"/>
        </w:rPr>
        <w:t xml:space="preserve">quadratic term </w:t>
      </w:r>
      <w:r w:rsidR="000C649E" w:rsidRPr="00EF714B">
        <w:rPr>
          <w:rFonts w:ascii="Times New Roman" w:eastAsia="Times New Roman" w:hAnsi="Times New Roman" w:cs="Times New Roman"/>
          <w:sz w:val="24"/>
          <w:szCs w:val="24"/>
          <w:lang w:val="en-US" w:eastAsia="pt-BR"/>
        </w:rPr>
        <w:t>(Time</w:t>
      </w:r>
      <w:r w:rsidR="0017388B">
        <w:rPr>
          <w:rFonts w:ascii="Times New Roman" w:eastAsia="Times New Roman" w:hAnsi="Times New Roman" w:cs="Times New Roman"/>
          <w:sz w:val="24"/>
          <w:szCs w:val="24"/>
          <w:lang w:val="en-US" w:eastAsia="pt-BR"/>
        </w:rPr>
        <w:t xml:space="preserve"> × </w:t>
      </w:r>
      <w:r w:rsidR="000C649E" w:rsidRPr="00EF714B">
        <w:rPr>
          <w:rFonts w:ascii="Times New Roman" w:eastAsia="Times New Roman" w:hAnsi="Times New Roman" w:cs="Times New Roman"/>
          <w:sz w:val="24"/>
          <w:szCs w:val="24"/>
          <w:lang w:val="en-US" w:eastAsia="pt-BR"/>
        </w:rPr>
        <w:t xml:space="preserve">Time) </w:t>
      </w:r>
      <w:r w:rsidR="00C33C0D" w:rsidRPr="00DE5358">
        <w:rPr>
          <w:rFonts w:ascii="Times New Roman" w:eastAsia="Times New Roman" w:hAnsi="Times New Roman" w:cs="Times New Roman"/>
          <w:sz w:val="24"/>
          <w:szCs w:val="24"/>
          <w:lang w:val="en-US" w:eastAsia="pt-BR"/>
        </w:rPr>
        <w:t xml:space="preserve">to improve the prediction of the model. </w:t>
      </w:r>
      <w:r w:rsidR="000B0274">
        <w:rPr>
          <w:rFonts w:ascii="Times New Roman" w:eastAsia="Times New Roman" w:hAnsi="Times New Roman" w:cs="Times New Roman"/>
          <w:sz w:val="24"/>
          <w:szCs w:val="24"/>
          <w:lang w:val="en-US" w:eastAsia="pt-BR"/>
        </w:rPr>
        <w:t>In addition, b</w:t>
      </w:r>
      <w:r w:rsidR="00D224D3" w:rsidRPr="00DE5358">
        <w:rPr>
          <w:rFonts w:ascii="Times New Roman" w:eastAsia="Times New Roman" w:hAnsi="Times New Roman" w:cs="Times New Roman"/>
          <w:sz w:val="24"/>
          <w:szCs w:val="24"/>
          <w:lang w:val="en-US" w:eastAsia="pt-BR"/>
        </w:rPr>
        <w:t xml:space="preserve">inary interactions </w:t>
      </w:r>
      <w:r w:rsidR="00C33C0D" w:rsidRPr="00DE5358">
        <w:rPr>
          <w:rFonts w:ascii="Times New Roman" w:eastAsia="Times New Roman" w:hAnsi="Times New Roman" w:cs="Times New Roman"/>
          <w:sz w:val="24"/>
          <w:szCs w:val="24"/>
          <w:lang w:val="en-US" w:eastAsia="pt-BR"/>
        </w:rPr>
        <w:t xml:space="preserve">such as </w:t>
      </w:r>
      <w:r w:rsidR="00917A90">
        <w:rPr>
          <w:rFonts w:ascii="Times New Roman" w:eastAsia="Times New Roman" w:hAnsi="Times New Roman" w:cs="Times New Roman"/>
          <w:sz w:val="24"/>
          <w:szCs w:val="24"/>
          <w:lang w:val="en-US" w:eastAsia="pt-BR"/>
        </w:rPr>
        <w:t>[</w:t>
      </w:r>
      <w:r w:rsidR="00D224D3" w:rsidRPr="00DE5358">
        <w:rPr>
          <w:rFonts w:ascii="Times New Roman" w:eastAsia="Times New Roman" w:hAnsi="Times New Roman" w:cs="Times New Roman"/>
          <w:sz w:val="24"/>
          <w:szCs w:val="24"/>
          <w:lang w:val="en-US" w:eastAsia="pt-BR"/>
        </w:rPr>
        <w:t>NaOH</w:t>
      </w:r>
      <w:r w:rsidR="00917A90">
        <w:rPr>
          <w:rFonts w:ascii="Times New Roman" w:eastAsia="Times New Roman" w:hAnsi="Times New Roman" w:cs="Times New Roman"/>
          <w:sz w:val="24"/>
          <w:szCs w:val="24"/>
          <w:lang w:val="en-US" w:eastAsia="pt-BR"/>
        </w:rPr>
        <w:t>]</w:t>
      </w:r>
      <w:r w:rsidR="00D224D3" w:rsidRPr="00DE5358">
        <w:rPr>
          <w:rFonts w:ascii="Times New Roman" w:eastAsia="Times New Roman" w:hAnsi="Times New Roman" w:cs="Times New Roman"/>
          <w:sz w:val="24"/>
          <w:szCs w:val="24"/>
          <w:lang w:val="en-US" w:eastAsia="pt-BR"/>
        </w:rPr>
        <w:t xml:space="preserve"> </w:t>
      </w:r>
      <w:r w:rsidR="0017388B">
        <w:rPr>
          <w:rFonts w:ascii="Times New Roman" w:eastAsia="Times New Roman" w:hAnsi="Times New Roman" w:cs="Times New Roman"/>
          <w:sz w:val="24"/>
          <w:szCs w:val="24"/>
          <w:lang w:val="en-US" w:eastAsia="pt-BR"/>
        </w:rPr>
        <w:t>×</w:t>
      </w:r>
      <w:r w:rsidR="00D224D3" w:rsidRPr="00DE5358">
        <w:rPr>
          <w:rFonts w:ascii="Times New Roman" w:eastAsia="Times New Roman" w:hAnsi="Times New Roman" w:cs="Times New Roman"/>
          <w:sz w:val="24"/>
          <w:szCs w:val="24"/>
          <w:lang w:val="en-US" w:eastAsia="pt-BR"/>
        </w:rPr>
        <w:t xml:space="preserve"> Temp</w:t>
      </w:r>
      <w:r w:rsidR="0017388B">
        <w:rPr>
          <w:rFonts w:ascii="Times New Roman" w:eastAsia="Times New Roman" w:hAnsi="Times New Roman" w:cs="Times New Roman"/>
          <w:sz w:val="24"/>
          <w:szCs w:val="24"/>
          <w:lang w:val="en-US" w:eastAsia="pt-BR"/>
        </w:rPr>
        <w:t>erature</w:t>
      </w:r>
      <w:r w:rsidR="00D224D3" w:rsidRPr="00DE5358">
        <w:rPr>
          <w:rFonts w:ascii="Times New Roman" w:eastAsia="Times New Roman" w:hAnsi="Times New Roman" w:cs="Times New Roman"/>
          <w:sz w:val="24"/>
          <w:szCs w:val="24"/>
          <w:lang w:val="en-US" w:eastAsia="pt-BR"/>
        </w:rPr>
        <w:t>; Temp</w:t>
      </w:r>
      <w:r w:rsidR="0017388B">
        <w:rPr>
          <w:rFonts w:ascii="Times New Roman" w:eastAsia="Times New Roman" w:hAnsi="Times New Roman" w:cs="Times New Roman"/>
          <w:sz w:val="24"/>
          <w:szCs w:val="24"/>
          <w:lang w:val="en-US" w:eastAsia="pt-BR"/>
        </w:rPr>
        <w:t>erature</w:t>
      </w:r>
      <w:r w:rsidR="00D224D3" w:rsidRPr="00DE5358">
        <w:rPr>
          <w:rFonts w:ascii="Times New Roman" w:eastAsia="Times New Roman" w:hAnsi="Times New Roman" w:cs="Times New Roman"/>
          <w:sz w:val="24"/>
          <w:szCs w:val="24"/>
          <w:lang w:val="en-US" w:eastAsia="pt-BR"/>
        </w:rPr>
        <w:t xml:space="preserve"> </w:t>
      </w:r>
      <w:r w:rsidR="0017388B">
        <w:rPr>
          <w:rFonts w:ascii="Times New Roman" w:eastAsia="Times New Roman" w:hAnsi="Times New Roman" w:cs="Times New Roman"/>
          <w:sz w:val="24"/>
          <w:szCs w:val="24"/>
          <w:lang w:val="en-US" w:eastAsia="pt-BR"/>
        </w:rPr>
        <w:t>×</w:t>
      </w:r>
      <w:r w:rsidR="00D224D3" w:rsidRPr="00DE5358">
        <w:rPr>
          <w:rFonts w:ascii="Times New Roman" w:eastAsia="Times New Roman" w:hAnsi="Times New Roman" w:cs="Times New Roman"/>
          <w:sz w:val="24"/>
          <w:szCs w:val="24"/>
          <w:lang w:val="en-US" w:eastAsia="pt-BR"/>
        </w:rPr>
        <w:t xml:space="preserve"> Enz</w:t>
      </w:r>
      <w:r w:rsidR="0017388B">
        <w:rPr>
          <w:rFonts w:ascii="Times New Roman" w:eastAsia="Times New Roman" w:hAnsi="Times New Roman" w:cs="Times New Roman"/>
          <w:sz w:val="24"/>
          <w:szCs w:val="24"/>
          <w:lang w:val="en-US" w:eastAsia="pt-BR"/>
        </w:rPr>
        <w:t>yme load</w:t>
      </w:r>
      <w:r w:rsidR="00FC5A86">
        <w:rPr>
          <w:rFonts w:ascii="Times New Roman" w:eastAsia="Times New Roman" w:hAnsi="Times New Roman" w:cs="Times New Roman"/>
          <w:sz w:val="24"/>
          <w:szCs w:val="24"/>
          <w:lang w:val="en-US" w:eastAsia="pt-BR"/>
        </w:rPr>
        <w:t>ing</w:t>
      </w:r>
      <w:r w:rsidR="00D224D3" w:rsidRPr="00DE5358">
        <w:rPr>
          <w:rFonts w:ascii="Times New Roman" w:eastAsia="Times New Roman" w:hAnsi="Times New Roman" w:cs="Times New Roman"/>
          <w:sz w:val="24"/>
          <w:szCs w:val="24"/>
          <w:lang w:val="en-US" w:eastAsia="pt-BR"/>
        </w:rPr>
        <w:t xml:space="preserve">; </w:t>
      </w:r>
      <w:r w:rsidR="00C33C0D" w:rsidRPr="00DE5358">
        <w:rPr>
          <w:rFonts w:ascii="Times New Roman" w:eastAsia="Times New Roman" w:hAnsi="Times New Roman" w:cs="Times New Roman"/>
          <w:sz w:val="24"/>
          <w:szCs w:val="24"/>
          <w:lang w:val="en-US" w:eastAsia="pt-BR"/>
        </w:rPr>
        <w:t xml:space="preserve">and </w:t>
      </w:r>
      <w:r w:rsidR="00D224D3" w:rsidRPr="00364DC5">
        <w:rPr>
          <w:rFonts w:ascii="Times New Roman" w:eastAsia="Times New Roman" w:hAnsi="Times New Roman" w:cs="Times New Roman"/>
          <w:sz w:val="24"/>
          <w:szCs w:val="24"/>
          <w:lang w:val="en-US" w:eastAsia="pt-BR"/>
        </w:rPr>
        <w:t xml:space="preserve">Time </w:t>
      </w:r>
      <w:r w:rsidR="0017388B">
        <w:rPr>
          <w:rFonts w:ascii="Times New Roman" w:eastAsia="Times New Roman" w:hAnsi="Times New Roman" w:cs="Times New Roman"/>
          <w:sz w:val="24"/>
          <w:szCs w:val="24"/>
          <w:lang w:val="en-US" w:eastAsia="pt-BR"/>
        </w:rPr>
        <w:t>×</w:t>
      </w:r>
      <w:r w:rsidR="00D224D3" w:rsidRPr="00364DC5">
        <w:rPr>
          <w:rFonts w:ascii="Times New Roman" w:eastAsia="Times New Roman" w:hAnsi="Times New Roman" w:cs="Times New Roman"/>
          <w:sz w:val="24"/>
          <w:szCs w:val="24"/>
          <w:lang w:val="en-US" w:eastAsia="pt-BR"/>
        </w:rPr>
        <w:t xml:space="preserve"> Enz</w:t>
      </w:r>
      <w:r w:rsidR="0017388B">
        <w:rPr>
          <w:rFonts w:ascii="Times New Roman" w:eastAsia="Times New Roman" w:hAnsi="Times New Roman" w:cs="Times New Roman"/>
          <w:sz w:val="24"/>
          <w:szCs w:val="24"/>
          <w:lang w:val="en-US" w:eastAsia="pt-BR"/>
        </w:rPr>
        <w:t>yme load</w:t>
      </w:r>
      <w:r w:rsidR="00FC5A86">
        <w:rPr>
          <w:rFonts w:ascii="Times New Roman" w:eastAsia="Times New Roman" w:hAnsi="Times New Roman" w:cs="Times New Roman"/>
          <w:sz w:val="24"/>
          <w:szCs w:val="24"/>
          <w:lang w:val="en-US" w:eastAsia="pt-BR"/>
        </w:rPr>
        <w:t>ing</w:t>
      </w:r>
      <w:r w:rsidR="00C33C0D" w:rsidRPr="00364DC5">
        <w:rPr>
          <w:rFonts w:ascii="Times New Roman" w:eastAsia="Times New Roman" w:hAnsi="Times New Roman" w:cs="Times New Roman"/>
          <w:sz w:val="24"/>
          <w:szCs w:val="24"/>
          <w:lang w:val="en-US" w:eastAsia="pt-BR"/>
        </w:rPr>
        <w:t xml:space="preserve"> </w:t>
      </w:r>
      <w:r w:rsidR="000B0274">
        <w:rPr>
          <w:rFonts w:ascii="Times New Roman" w:eastAsia="Times New Roman" w:hAnsi="Times New Roman" w:cs="Times New Roman"/>
          <w:sz w:val="24"/>
          <w:szCs w:val="24"/>
          <w:lang w:val="en-US" w:eastAsia="pt-BR"/>
        </w:rPr>
        <w:t xml:space="preserve">had </w:t>
      </w:r>
      <w:r w:rsidR="00C33C0D" w:rsidRPr="00364DC5">
        <w:rPr>
          <w:rFonts w:ascii="Times New Roman" w:eastAsia="Times New Roman" w:hAnsi="Times New Roman" w:cs="Times New Roman"/>
          <w:sz w:val="24"/>
          <w:szCs w:val="24"/>
          <w:lang w:val="en-US" w:eastAsia="pt-BR"/>
        </w:rPr>
        <w:t xml:space="preserve">a </w:t>
      </w:r>
      <w:r w:rsidR="00B472BD">
        <w:rPr>
          <w:rFonts w:ascii="Times New Roman" w:eastAsia="Times New Roman" w:hAnsi="Times New Roman" w:cs="Times New Roman"/>
          <w:sz w:val="24"/>
          <w:szCs w:val="24"/>
          <w:lang w:val="en-US" w:eastAsia="pt-BR"/>
        </w:rPr>
        <w:t>smaller effect</w:t>
      </w:r>
      <w:r w:rsidR="00C33C0D" w:rsidRPr="00364DC5">
        <w:rPr>
          <w:rFonts w:ascii="Times New Roman" w:eastAsia="Times New Roman" w:hAnsi="Times New Roman" w:cs="Times New Roman"/>
          <w:sz w:val="24"/>
          <w:szCs w:val="24"/>
          <w:lang w:val="en-US" w:eastAsia="pt-BR"/>
        </w:rPr>
        <w:t xml:space="preserve"> in this system</w:t>
      </w:r>
      <w:r w:rsidR="00D224D3" w:rsidRPr="00364DC5">
        <w:rPr>
          <w:rFonts w:ascii="Times New Roman" w:eastAsia="Times New Roman" w:hAnsi="Times New Roman" w:cs="Times New Roman"/>
          <w:sz w:val="24"/>
          <w:szCs w:val="24"/>
          <w:lang w:val="en-US" w:eastAsia="pt-BR"/>
        </w:rPr>
        <w:t xml:space="preserve">. The </w:t>
      </w:r>
      <w:r w:rsidR="009B6B75">
        <w:rPr>
          <w:rFonts w:ascii="Times New Roman" w:eastAsia="Times New Roman" w:hAnsi="Times New Roman" w:cs="Times New Roman"/>
          <w:sz w:val="24"/>
          <w:szCs w:val="24"/>
          <w:lang w:val="en-US" w:eastAsia="pt-BR"/>
        </w:rPr>
        <w:t>quadratic</w:t>
      </w:r>
      <w:r w:rsidR="00C33C0D" w:rsidRPr="00364DC5">
        <w:rPr>
          <w:rFonts w:ascii="Times New Roman" w:eastAsia="Times New Roman" w:hAnsi="Times New Roman" w:cs="Times New Roman"/>
          <w:sz w:val="24"/>
          <w:szCs w:val="24"/>
          <w:lang w:val="en-US" w:eastAsia="pt-BR"/>
        </w:rPr>
        <w:t xml:space="preserve"> model </w:t>
      </w:r>
      <w:r w:rsidR="00902A1E" w:rsidRPr="00364DC5">
        <w:rPr>
          <w:rFonts w:ascii="Times New Roman" w:eastAsia="Times New Roman" w:hAnsi="Times New Roman" w:cs="Times New Roman"/>
          <w:sz w:val="24"/>
          <w:szCs w:val="24"/>
          <w:lang w:val="en-US" w:eastAsia="pt-BR"/>
        </w:rPr>
        <w:t xml:space="preserve">obtained was valid and presented a high prediction capability </w:t>
      </w:r>
      <w:r w:rsidR="00D224D3" w:rsidRPr="00364DC5">
        <w:rPr>
          <w:rFonts w:ascii="Times New Roman" w:eastAsia="Times New Roman" w:hAnsi="Times New Roman" w:cs="Times New Roman"/>
          <w:sz w:val="24"/>
          <w:szCs w:val="24"/>
          <w:lang w:val="en-US" w:eastAsia="pt-BR"/>
        </w:rPr>
        <w:t>(R2</w:t>
      </w:r>
      <w:r w:rsidR="00EA173A">
        <w:rPr>
          <w:rFonts w:ascii="Times New Roman" w:eastAsia="Times New Roman" w:hAnsi="Times New Roman" w:cs="Times New Roman"/>
          <w:sz w:val="24"/>
          <w:szCs w:val="24"/>
          <w:lang w:val="en-US" w:eastAsia="pt-BR"/>
        </w:rPr>
        <w:t xml:space="preserve"> </w:t>
      </w:r>
      <w:r w:rsidR="00D224D3" w:rsidRPr="00364DC5">
        <w:rPr>
          <w:rFonts w:ascii="Times New Roman" w:eastAsia="Times New Roman" w:hAnsi="Times New Roman" w:cs="Times New Roman"/>
          <w:sz w:val="24"/>
          <w:szCs w:val="24"/>
          <w:lang w:val="en-US" w:eastAsia="pt-BR"/>
        </w:rPr>
        <w:t>=</w:t>
      </w:r>
      <w:r w:rsidR="00EA173A">
        <w:rPr>
          <w:rFonts w:ascii="Times New Roman" w:eastAsia="Times New Roman" w:hAnsi="Times New Roman" w:cs="Times New Roman"/>
          <w:sz w:val="24"/>
          <w:szCs w:val="24"/>
          <w:lang w:val="en-US" w:eastAsia="pt-BR"/>
        </w:rPr>
        <w:t xml:space="preserve"> </w:t>
      </w:r>
      <w:r w:rsidR="00D224D3" w:rsidRPr="00364DC5">
        <w:rPr>
          <w:rFonts w:ascii="Times New Roman" w:eastAsia="Times New Roman" w:hAnsi="Times New Roman" w:cs="Times New Roman"/>
          <w:sz w:val="24"/>
          <w:szCs w:val="24"/>
          <w:lang w:val="en-US" w:eastAsia="pt-BR"/>
        </w:rPr>
        <w:t>0.9</w:t>
      </w:r>
      <w:r w:rsidR="00902A1E" w:rsidRPr="00364DC5">
        <w:rPr>
          <w:rFonts w:ascii="Times New Roman" w:eastAsia="Times New Roman" w:hAnsi="Times New Roman" w:cs="Times New Roman"/>
          <w:sz w:val="24"/>
          <w:szCs w:val="24"/>
          <w:lang w:val="en-US" w:eastAsia="pt-BR"/>
        </w:rPr>
        <w:t>51</w:t>
      </w:r>
      <w:r w:rsidR="00D224D3" w:rsidRPr="00364DC5">
        <w:rPr>
          <w:rFonts w:ascii="Times New Roman" w:eastAsia="Times New Roman" w:hAnsi="Times New Roman" w:cs="Times New Roman"/>
          <w:sz w:val="24"/>
          <w:szCs w:val="24"/>
          <w:lang w:val="en-US" w:eastAsia="pt-BR"/>
        </w:rPr>
        <w:t>; Q2</w:t>
      </w:r>
      <w:r w:rsidR="00EA173A">
        <w:rPr>
          <w:rFonts w:ascii="Times New Roman" w:eastAsia="Times New Roman" w:hAnsi="Times New Roman" w:cs="Times New Roman"/>
          <w:sz w:val="24"/>
          <w:szCs w:val="24"/>
          <w:lang w:val="en-US" w:eastAsia="pt-BR"/>
        </w:rPr>
        <w:t xml:space="preserve"> </w:t>
      </w:r>
      <w:r w:rsidR="00D224D3" w:rsidRPr="00364DC5">
        <w:rPr>
          <w:rFonts w:ascii="Times New Roman" w:eastAsia="Times New Roman" w:hAnsi="Times New Roman" w:cs="Times New Roman"/>
          <w:sz w:val="24"/>
          <w:szCs w:val="24"/>
          <w:lang w:val="en-US" w:eastAsia="pt-BR"/>
        </w:rPr>
        <w:t>=</w:t>
      </w:r>
      <w:r w:rsidR="00EA173A">
        <w:rPr>
          <w:rFonts w:ascii="Times New Roman" w:eastAsia="Times New Roman" w:hAnsi="Times New Roman" w:cs="Times New Roman"/>
          <w:sz w:val="24"/>
          <w:szCs w:val="24"/>
          <w:lang w:val="en-US" w:eastAsia="pt-BR"/>
        </w:rPr>
        <w:t xml:space="preserve"> </w:t>
      </w:r>
      <w:r w:rsidR="00D224D3" w:rsidRPr="00364DC5">
        <w:rPr>
          <w:rFonts w:ascii="Times New Roman" w:eastAsia="Times New Roman" w:hAnsi="Times New Roman" w:cs="Times New Roman"/>
          <w:sz w:val="24"/>
          <w:szCs w:val="24"/>
          <w:lang w:val="en-US" w:eastAsia="pt-BR"/>
        </w:rPr>
        <w:t>0.</w:t>
      </w:r>
      <w:r w:rsidR="00902A1E" w:rsidRPr="00364DC5">
        <w:rPr>
          <w:rFonts w:ascii="Times New Roman" w:eastAsia="Times New Roman" w:hAnsi="Times New Roman" w:cs="Times New Roman"/>
          <w:sz w:val="24"/>
          <w:szCs w:val="24"/>
          <w:lang w:val="en-US" w:eastAsia="pt-BR"/>
        </w:rPr>
        <w:t>878</w:t>
      </w:r>
      <w:r w:rsidR="00D224D3" w:rsidRPr="00364DC5">
        <w:rPr>
          <w:rFonts w:ascii="Times New Roman" w:eastAsia="Times New Roman" w:hAnsi="Times New Roman" w:cs="Times New Roman"/>
          <w:sz w:val="24"/>
          <w:szCs w:val="24"/>
          <w:lang w:val="en-US" w:eastAsia="pt-BR"/>
        </w:rPr>
        <w:t>; model validity = 0.7</w:t>
      </w:r>
      <w:r w:rsidR="001F2C2A" w:rsidRPr="00364DC5">
        <w:rPr>
          <w:rFonts w:ascii="Times New Roman" w:eastAsia="Times New Roman" w:hAnsi="Times New Roman" w:cs="Times New Roman"/>
          <w:sz w:val="24"/>
          <w:szCs w:val="24"/>
          <w:lang w:val="en-US" w:eastAsia="pt-BR"/>
        </w:rPr>
        <w:t>4</w:t>
      </w:r>
      <w:r w:rsidR="00902A1E" w:rsidRPr="00364DC5">
        <w:rPr>
          <w:rFonts w:ascii="Times New Roman" w:eastAsia="Times New Roman" w:hAnsi="Times New Roman" w:cs="Times New Roman"/>
          <w:sz w:val="24"/>
          <w:szCs w:val="24"/>
          <w:lang w:val="en-US" w:eastAsia="pt-BR"/>
        </w:rPr>
        <w:t>0</w:t>
      </w:r>
      <w:r w:rsidR="00D224D3" w:rsidRPr="00364DC5">
        <w:rPr>
          <w:rFonts w:ascii="Times New Roman" w:eastAsia="Times New Roman" w:hAnsi="Times New Roman" w:cs="Times New Roman"/>
          <w:sz w:val="24"/>
          <w:szCs w:val="24"/>
          <w:lang w:val="en-US" w:eastAsia="pt-BR"/>
        </w:rPr>
        <w:t>; and reproducibility = 0.9</w:t>
      </w:r>
      <w:r w:rsidR="00902A1E" w:rsidRPr="00364DC5">
        <w:rPr>
          <w:rFonts w:ascii="Times New Roman" w:eastAsia="Times New Roman" w:hAnsi="Times New Roman" w:cs="Times New Roman"/>
          <w:sz w:val="24"/>
          <w:szCs w:val="24"/>
          <w:lang w:val="en-US" w:eastAsia="pt-BR"/>
        </w:rPr>
        <w:t>64</w:t>
      </w:r>
      <w:r w:rsidR="00D224D3" w:rsidRPr="00364DC5">
        <w:rPr>
          <w:rFonts w:ascii="Times New Roman" w:eastAsia="Times New Roman" w:hAnsi="Times New Roman" w:cs="Times New Roman"/>
          <w:sz w:val="24"/>
          <w:szCs w:val="24"/>
          <w:lang w:val="en-US" w:eastAsia="pt-BR"/>
        </w:rPr>
        <w:t xml:space="preserve">). The observed </w:t>
      </w:r>
      <w:r w:rsidR="00D224D3" w:rsidRPr="002230E0">
        <w:rPr>
          <w:rFonts w:ascii="Times New Roman" w:eastAsia="Times New Roman" w:hAnsi="Times New Roman" w:cs="Times New Roman"/>
          <w:i/>
          <w:sz w:val="24"/>
          <w:szCs w:val="24"/>
          <w:lang w:val="en-US" w:eastAsia="pt-BR"/>
        </w:rPr>
        <w:t>vs</w:t>
      </w:r>
      <w:r w:rsidR="00D224D3" w:rsidRPr="00364DC5">
        <w:rPr>
          <w:rFonts w:ascii="Times New Roman" w:eastAsia="Times New Roman" w:hAnsi="Times New Roman" w:cs="Times New Roman"/>
          <w:sz w:val="24"/>
          <w:szCs w:val="24"/>
          <w:lang w:val="en-US" w:eastAsia="pt-BR"/>
        </w:rPr>
        <w:t>. predicted experimental responses (</w:t>
      </w:r>
      <w:r w:rsidR="00E50741" w:rsidRPr="002230E0">
        <w:rPr>
          <w:rFonts w:ascii="Times New Roman" w:eastAsia="Times New Roman" w:hAnsi="Times New Roman" w:cs="Times New Roman"/>
          <w:b/>
          <w:sz w:val="24"/>
          <w:szCs w:val="24"/>
          <w:lang w:val="en-US" w:eastAsia="pt-BR"/>
        </w:rPr>
        <w:t>Fig</w:t>
      </w:r>
      <w:r w:rsidR="00E50741">
        <w:rPr>
          <w:rFonts w:ascii="Times New Roman" w:eastAsia="Times New Roman" w:hAnsi="Times New Roman" w:cs="Times New Roman"/>
          <w:b/>
          <w:sz w:val="24"/>
          <w:szCs w:val="24"/>
          <w:lang w:val="en-US" w:eastAsia="pt-BR"/>
        </w:rPr>
        <w:t>.</w:t>
      </w:r>
      <w:r w:rsidR="00E50741" w:rsidRPr="002230E0">
        <w:rPr>
          <w:rFonts w:ascii="Times New Roman" w:eastAsia="Times New Roman" w:hAnsi="Times New Roman" w:cs="Times New Roman"/>
          <w:b/>
          <w:sz w:val="24"/>
          <w:szCs w:val="24"/>
          <w:lang w:val="en-US" w:eastAsia="pt-BR"/>
        </w:rPr>
        <w:t xml:space="preserve"> </w:t>
      </w:r>
      <w:r w:rsidR="00EA173A">
        <w:rPr>
          <w:rFonts w:ascii="Times New Roman" w:eastAsia="Times New Roman" w:hAnsi="Times New Roman" w:cs="Times New Roman"/>
          <w:b/>
          <w:sz w:val="24"/>
          <w:szCs w:val="24"/>
          <w:lang w:val="en-US" w:eastAsia="pt-BR"/>
        </w:rPr>
        <w:t>1d</w:t>
      </w:r>
      <w:r w:rsidR="00D224D3" w:rsidRPr="00364DC5">
        <w:rPr>
          <w:rFonts w:ascii="Times New Roman" w:eastAsia="Times New Roman" w:hAnsi="Times New Roman" w:cs="Times New Roman"/>
          <w:sz w:val="24"/>
          <w:szCs w:val="24"/>
          <w:lang w:val="en-US" w:eastAsia="pt-BR"/>
        </w:rPr>
        <w:t>) show</w:t>
      </w:r>
      <w:r w:rsidR="00E75D05">
        <w:rPr>
          <w:rFonts w:ascii="Times New Roman" w:eastAsia="Times New Roman" w:hAnsi="Times New Roman" w:cs="Times New Roman"/>
          <w:sz w:val="24"/>
          <w:szCs w:val="24"/>
          <w:lang w:val="en-US" w:eastAsia="pt-BR"/>
        </w:rPr>
        <w:t>s</w:t>
      </w:r>
      <w:r w:rsidR="00D224D3" w:rsidRPr="00364DC5">
        <w:rPr>
          <w:rFonts w:ascii="Times New Roman" w:eastAsia="Times New Roman" w:hAnsi="Times New Roman" w:cs="Times New Roman"/>
          <w:sz w:val="24"/>
          <w:szCs w:val="24"/>
          <w:lang w:val="en-US" w:eastAsia="pt-BR"/>
        </w:rPr>
        <w:t xml:space="preserve"> that the data </w:t>
      </w:r>
      <w:r w:rsidR="000B0274" w:rsidRPr="00364DC5">
        <w:rPr>
          <w:rFonts w:ascii="Times New Roman" w:eastAsia="Times New Roman" w:hAnsi="Times New Roman" w:cs="Times New Roman"/>
          <w:sz w:val="24"/>
          <w:szCs w:val="24"/>
          <w:lang w:val="en-US" w:eastAsia="pt-BR"/>
        </w:rPr>
        <w:t>fit</w:t>
      </w:r>
      <w:r w:rsidR="000B0274">
        <w:rPr>
          <w:rFonts w:ascii="Times New Roman" w:eastAsia="Times New Roman" w:hAnsi="Times New Roman" w:cs="Times New Roman"/>
          <w:sz w:val="24"/>
          <w:szCs w:val="24"/>
          <w:lang w:val="en-US" w:eastAsia="pt-BR"/>
        </w:rPr>
        <w:t>ted</w:t>
      </w:r>
      <w:r w:rsidR="000B0274" w:rsidRPr="00364DC5">
        <w:rPr>
          <w:rFonts w:ascii="Times New Roman" w:eastAsia="Times New Roman" w:hAnsi="Times New Roman" w:cs="Times New Roman"/>
          <w:sz w:val="24"/>
          <w:szCs w:val="24"/>
          <w:lang w:val="en-US" w:eastAsia="pt-BR"/>
        </w:rPr>
        <w:t xml:space="preserve"> </w:t>
      </w:r>
      <w:r w:rsidR="00D224D3" w:rsidRPr="00364DC5">
        <w:rPr>
          <w:rFonts w:ascii="Times New Roman" w:eastAsia="Times New Roman" w:hAnsi="Times New Roman" w:cs="Times New Roman"/>
          <w:sz w:val="24"/>
          <w:szCs w:val="24"/>
          <w:lang w:val="en-US" w:eastAsia="pt-BR"/>
        </w:rPr>
        <w:t xml:space="preserve">the </w:t>
      </w:r>
      <w:r w:rsidR="00902A1E" w:rsidRPr="00364DC5">
        <w:rPr>
          <w:rFonts w:ascii="Times New Roman" w:eastAsia="Times New Roman" w:hAnsi="Times New Roman" w:cs="Times New Roman"/>
          <w:sz w:val="24"/>
          <w:szCs w:val="24"/>
          <w:lang w:val="en-US" w:eastAsia="pt-BR"/>
        </w:rPr>
        <w:t>no</w:t>
      </w:r>
      <w:r w:rsidR="0062430A" w:rsidRPr="00364DC5">
        <w:rPr>
          <w:rFonts w:ascii="Times New Roman" w:eastAsia="Times New Roman" w:hAnsi="Times New Roman" w:cs="Times New Roman"/>
          <w:sz w:val="24"/>
          <w:szCs w:val="24"/>
          <w:lang w:val="en-US" w:eastAsia="pt-BR"/>
        </w:rPr>
        <w:t>n</w:t>
      </w:r>
      <w:r w:rsidR="00902A1E" w:rsidRPr="00364DC5">
        <w:rPr>
          <w:rFonts w:ascii="Times New Roman" w:eastAsia="Times New Roman" w:hAnsi="Times New Roman" w:cs="Times New Roman"/>
          <w:sz w:val="24"/>
          <w:szCs w:val="24"/>
          <w:lang w:val="en-US" w:eastAsia="pt-BR"/>
        </w:rPr>
        <w:t>-</w:t>
      </w:r>
      <w:r w:rsidR="00D224D3" w:rsidRPr="00364DC5">
        <w:rPr>
          <w:rFonts w:ascii="Times New Roman" w:eastAsia="Times New Roman" w:hAnsi="Times New Roman" w:cs="Times New Roman"/>
          <w:sz w:val="24"/>
          <w:szCs w:val="24"/>
          <w:lang w:val="en-US" w:eastAsia="pt-BR"/>
        </w:rPr>
        <w:t>linear model</w:t>
      </w:r>
      <w:r w:rsidR="00B472BD">
        <w:rPr>
          <w:rFonts w:ascii="Times New Roman" w:eastAsia="Times New Roman" w:hAnsi="Times New Roman" w:cs="Times New Roman"/>
          <w:sz w:val="24"/>
          <w:szCs w:val="24"/>
          <w:lang w:val="en-US" w:eastAsia="pt-BR"/>
        </w:rPr>
        <w:t xml:space="preserve">. </w:t>
      </w:r>
    </w:p>
    <w:p w14:paraId="02F89FF7" w14:textId="3D61EA32" w:rsidR="001D08FC" w:rsidRDefault="00123FBA" w:rsidP="00ED6AFA">
      <w:pPr>
        <w:spacing w:after="0" w:line="480" w:lineRule="auto"/>
        <w:ind w:firstLine="708"/>
        <w:rPr>
          <w:rFonts w:ascii="Times New Roman" w:eastAsia="Times New Roman" w:hAnsi="Times New Roman" w:cs="Times New Roman"/>
          <w:sz w:val="24"/>
          <w:szCs w:val="24"/>
          <w:lang w:val="en-US" w:eastAsia="pt-BR"/>
        </w:rPr>
      </w:pPr>
      <w:r w:rsidRPr="007C1E28">
        <w:rPr>
          <w:rFonts w:ascii="Times New Roman" w:eastAsia="Times New Roman" w:hAnsi="Times New Roman" w:cs="Times New Roman"/>
          <w:sz w:val="24"/>
          <w:szCs w:val="24"/>
          <w:lang w:val="en-US" w:eastAsia="pt-BR"/>
        </w:rPr>
        <w:t>Two response surfaces are shown</w:t>
      </w:r>
      <w:r w:rsidRPr="009755BE">
        <w:rPr>
          <w:rFonts w:ascii="Times New Roman" w:eastAsia="Times New Roman" w:hAnsi="Times New Roman" w:cs="Times New Roman"/>
          <w:sz w:val="24"/>
          <w:szCs w:val="24"/>
          <w:lang w:val="en-US" w:eastAsia="pt-BR"/>
        </w:rPr>
        <w:t xml:space="preserve"> in </w:t>
      </w:r>
      <w:r w:rsidRPr="002230E0">
        <w:rPr>
          <w:rFonts w:ascii="Times New Roman" w:eastAsia="Times New Roman" w:hAnsi="Times New Roman" w:cs="Times New Roman"/>
          <w:b/>
          <w:sz w:val="24"/>
          <w:szCs w:val="24"/>
          <w:lang w:val="en-US" w:eastAsia="pt-BR"/>
        </w:rPr>
        <w:t>Fig</w:t>
      </w:r>
      <w:r w:rsidR="00D71E17">
        <w:rPr>
          <w:rFonts w:ascii="Times New Roman" w:eastAsia="Times New Roman" w:hAnsi="Times New Roman" w:cs="Times New Roman"/>
          <w:b/>
          <w:sz w:val="24"/>
          <w:szCs w:val="24"/>
          <w:lang w:val="en-US" w:eastAsia="pt-BR"/>
        </w:rPr>
        <w:t xml:space="preserve">. </w:t>
      </w:r>
      <w:r w:rsidR="00EA173A">
        <w:rPr>
          <w:rFonts w:ascii="Times New Roman" w:eastAsia="Times New Roman" w:hAnsi="Times New Roman" w:cs="Times New Roman"/>
          <w:b/>
          <w:sz w:val="24"/>
          <w:szCs w:val="24"/>
          <w:lang w:val="en-US" w:eastAsia="pt-BR"/>
        </w:rPr>
        <w:t>2</w:t>
      </w:r>
      <w:r w:rsidRPr="009755BE">
        <w:rPr>
          <w:rFonts w:ascii="Times New Roman" w:eastAsia="Times New Roman" w:hAnsi="Times New Roman" w:cs="Times New Roman"/>
          <w:sz w:val="24"/>
          <w:szCs w:val="24"/>
          <w:lang w:val="en-US" w:eastAsia="pt-BR"/>
        </w:rPr>
        <w:t xml:space="preserve">, where the highest values of reducing sugars released </w:t>
      </w:r>
      <w:r w:rsidR="00D763FB">
        <w:rPr>
          <w:rFonts w:ascii="Times New Roman" w:eastAsia="Times New Roman" w:hAnsi="Times New Roman" w:cs="Times New Roman"/>
          <w:sz w:val="24"/>
          <w:szCs w:val="24"/>
          <w:lang w:val="en-US" w:eastAsia="pt-BR"/>
        </w:rPr>
        <w:t>were</w:t>
      </w:r>
      <w:r w:rsidRPr="009755BE">
        <w:rPr>
          <w:rFonts w:ascii="Times New Roman" w:eastAsia="Times New Roman" w:hAnsi="Times New Roman" w:cs="Times New Roman"/>
          <w:sz w:val="24"/>
          <w:szCs w:val="24"/>
          <w:lang w:val="en-US" w:eastAsia="pt-BR"/>
        </w:rPr>
        <w:t xml:space="preserve"> obtained using NaOH concentration </w:t>
      </w:r>
      <w:r w:rsidR="0081342F">
        <w:rPr>
          <w:rFonts w:ascii="Times New Roman" w:eastAsia="Times New Roman" w:hAnsi="Times New Roman" w:cs="Times New Roman"/>
          <w:sz w:val="24"/>
          <w:szCs w:val="24"/>
          <w:lang w:val="en-US" w:eastAsia="pt-BR"/>
        </w:rPr>
        <w:t>of</w:t>
      </w:r>
      <w:r w:rsidR="00383E63" w:rsidRPr="009755BE">
        <w:rPr>
          <w:rFonts w:ascii="Times New Roman" w:eastAsia="Times New Roman" w:hAnsi="Times New Roman" w:cs="Times New Roman"/>
          <w:sz w:val="24"/>
          <w:szCs w:val="24"/>
          <w:lang w:val="en-US" w:eastAsia="pt-BR"/>
        </w:rPr>
        <w:t xml:space="preserve"> 0.25 mol/L (</w:t>
      </w:r>
      <w:r w:rsidRPr="009755BE">
        <w:rPr>
          <w:rFonts w:ascii="Times New Roman" w:eastAsia="Times New Roman" w:hAnsi="Times New Roman" w:cs="Times New Roman"/>
          <w:sz w:val="24"/>
          <w:szCs w:val="24"/>
          <w:lang w:val="en-US" w:eastAsia="pt-BR"/>
        </w:rPr>
        <w:t>within 0.2</w:t>
      </w:r>
      <w:r w:rsidR="00383E63" w:rsidRPr="009755BE">
        <w:rPr>
          <w:rFonts w:ascii="Times New Roman" w:eastAsia="Times New Roman" w:hAnsi="Times New Roman" w:cs="Times New Roman"/>
          <w:sz w:val="24"/>
          <w:szCs w:val="24"/>
          <w:lang w:val="en-US" w:eastAsia="pt-BR"/>
        </w:rPr>
        <w:t>3</w:t>
      </w:r>
      <w:r w:rsidRPr="009755BE">
        <w:rPr>
          <w:rFonts w:ascii="Times New Roman" w:eastAsia="Times New Roman" w:hAnsi="Times New Roman" w:cs="Times New Roman"/>
          <w:sz w:val="24"/>
          <w:szCs w:val="24"/>
          <w:lang w:val="en-US" w:eastAsia="pt-BR"/>
        </w:rPr>
        <w:t xml:space="preserve"> </w:t>
      </w:r>
      <w:r w:rsidR="00383E63" w:rsidRPr="009755BE">
        <w:rPr>
          <w:rFonts w:ascii="Times New Roman" w:eastAsia="Times New Roman" w:hAnsi="Times New Roman" w:cs="Times New Roman"/>
          <w:sz w:val="24"/>
          <w:szCs w:val="24"/>
          <w:lang w:val="en-US" w:eastAsia="pt-BR"/>
        </w:rPr>
        <w:t>and</w:t>
      </w:r>
      <w:r w:rsidRPr="009755BE">
        <w:rPr>
          <w:rFonts w:ascii="Times New Roman" w:eastAsia="Times New Roman" w:hAnsi="Times New Roman" w:cs="Times New Roman"/>
          <w:sz w:val="24"/>
          <w:szCs w:val="24"/>
          <w:lang w:val="en-US" w:eastAsia="pt-BR"/>
        </w:rPr>
        <w:t xml:space="preserve"> 0.</w:t>
      </w:r>
      <w:r w:rsidR="00383E63" w:rsidRPr="009755BE">
        <w:rPr>
          <w:rFonts w:ascii="Times New Roman" w:eastAsia="Times New Roman" w:hAnsi="Times New Roman" w:cs="Times New Roman"/>
          <w:sz w:val="24"/>
          <w:szCs w:val="24"/>
          <w:lang w:val="en-US" w:eastAsia="pt-BR"/>
        </w:rPr>
        <w:t>27</w:t>
      </w:r>
      <w:r w:rsidRPr="009755BE">
        <w:rPr>
          <w:rFonts w:ascii="Times New Roman" w:eastAsia="Times New Roman" w:hAnsi="Times New Roman" w:cs="Times New Roman"/>
          <w:sz w:val="24"/>
          <w:szCs w:val="24"/>
          <w:lang w:val="en-US" w:eastAsia="pt-BR"/>
        </w:rPr>
        <w:t xml:space="preserve"> mol/L</w:t>
      </w:r>
      <w:r w:rsidR="00383E63" w:rsidRPr="009755BE">
        <w:rPr>
          <w:rFonts w:ascii="Times New Roman" w:eastAsia="Times New Roman" w:hAnsi="Times New Roman" w:cs="Times New Roman"/>
          <w:sz w:val="24"/>
          <w:szCs w:val="24"/>
          <w:lang w:val="en-US" w:eastAsia="pt-BR"/>
        </w:rPr>
        <w:t>)</w:t>
      </w:r>
      <w:r w:rsidR="006C3CC0" w:rsidRPr="009755BE">
        <w:rPr>
          <w:rFonts w:ascii="Times New Roman" w:eastAsia="Times New Roman" w:hAnsi="Times New Roman" w:cs="Times New Roman"/>
          <w:sz w:val="24"/>
          <w:szCs w:val="24"/>
          <w:lang w:val="en-US" w:eastAsia="pt-BR"/>
        </w:rPr>
        <w:t xml:space="preserve"> and</w:t>
      </w:r>
      <w:r w:rsidR="0081342F">
        <w:rPr>
          <w:rFonts w:ascii="Times New Roman" w:eastAsia="Times New Roman" w:hAnsi="Times New Roman" w:cs="Times New Roman"/>
          <w:sz w:val="24"/>
          <w:szCs w:val="24"/>
          <w:lang w:val="en-US" w:eastAsia="pt-BR"/>
        </w:rPr>
        <w:t xml:space="preserve"> </w:t>
      </w:r>
      <w:r w:rsidR="0081342F" w:rsidRPr="009755BE">
        <w:rPr>
          <w:rFonts w:ascii="Times New Roman" w:eastAsia="Times New Roman" w:hAnsi="Times New Roman" w:cs="Times New Roman"/>
          <w:sz w:val="24"/>
          <w:szCs w:val="24"/>
          <w:lang w:val="en-US" w:eastAsia="pt-BR"/>
        </w:rPr>
        <w:t>45 min (43 to 47 min)</w:t>
      </w:r>
      <w:r w:rsidR="006C3CC0" w:rsidRPr="009755BE">
        <w:rPr>
          <w:rFonts w:ascii="Times New Roman" w:eastAsia="Times New Roman" w:hAnsi="Times New Roman" w:cs="Times New Roman"/>
          <w:sz w:val="24"/>
          <w:szCs w:val="24"/>
          <w:lang w:val="en-US" w:eastAsia="pt-BR"/>
        </w:rPr>
        <w:t xml:space="preserve"> </w:t>
      </w:r>
      <w:r w:rsidR="007C4173">
        <w:rPr>
          <w:rFonts w:ascii="Times New Roman" w:eastAsia="Times New Roman" w:hAnsi="Times New Roman" w:cs="Times New Roman"/>
          <w:sz w:val="24"/>
          <w:szCs w:val="24"/>
          <w:lang w:val="en-US" w:eastAsia="pt-BR"/>
        </w:rPr>
        <w:t>pretreatment</w:t>
      </w:r>
      <w:r w:rsidR="00D763FB">
        <w:rPr>
          <w:rFonts w:ascii="Times New Roman" w:eastAsia="Times New Roman" w:hAnsi="Times New Roman" w:cs="Times New Roman"/>
          <w:sz w:val="24"/>
          <w:szCs w:val="24"/>
          <w:lang w:val="en-US" w:eastAsia="pt-BR"/>
        </w:rPr>
        <w:t xml:space="preserve"> </w:t>
      </w:r>
      <w:r w:rsidRPr="009755BE">
        <w:rPr>
          <w:rFonts w:ascii="Times New Roman" w:eastAsia="Times New Roman" w:hAnsi="Times New Roman" w:cs="Times New Roman"/>
          <w:sz w:val="24"/>
          <w:szCs w:val="24"/>
          <w:lang w:val="en-US" w:eastAsia="pt-BR"/>
        </w:rPr>
        <w:t xml:space="preserve">time </w:t>
      </w:r>
      <w:r w:rsidR="006C3CC0" w:rsidRPr="009755BE">
        <w:rPr>
          <w:rFonts w:ascii="Times New Roman" w:eastAsia="Times New Roman" w:hAnsi="Times New Roman" w:cs="Times New Roman"/>
          <w:sz w:val="24"/>
          <w:szCs w:val="24"/>
          <w:lang w:val="en-US" w:eastAsia="pt-BR"/>
        </w:rPr>
        <w:t xml:space="preserve">. </w:t>
      </w:r>
      <w:r w:rsidR="006F398A" w:rsidRPr="009D149C">
        <w:rPr>
          <w:rFonts w:ascii="Times New Roman" w:eastAsia="Calibri" w:hAnsi="Times New Roman" w:cs="Times New Roman"/>
          <w:bCs/>
          <w:sz w:val="24"/>
          <w:szCs w:val="24"/>
          <w:lang w:val="en-US"/>
        </w:rPr>
        <w:t>In each plot, the other factors not displayed were kept constant at their medium levels (</w:t>
      </w:r>
      <w:r w:rsidR="006F398A" w:rsidRPr="006F398A">
        <w:rPr>
          <w:rFonts w:ascii="Times New Roman" w:eastAsia="Calibri" w:hAnsi="Times New Roman" w:cs="Times New Roman"/>
          <w:b/>
          <w:bCs/>
          <w:sz w:val="24"/>
          <w:szCs w:val="24"/>
          <w:lang w:val="en-US"/>
        </w:rPr>
        <w:t>Fig. 2a</w:t>
      </w:r>
      <w:r w:rsidR="006F398A" w:rsidRPr="009D149C">
        <w:rPr>
          <w:rFonts w:ascii="Times New Roman" w:eastAsia="Calibri" w:hAnsi="Times New Roman" w:cs="Times New Roman"/>
          <w:bCs/>
          <w:sz w:val="24"/>
          <w:szCs w:val="24"/>
          <w:lang w:val="en-US"/>
        </w:rPr>
        <w:t xml:space="preserve"> temperature = 140 </w:t>
      </w:r>
      <w:r w:rsidR="006F398A" w:rsidRPr="009D149C">
        <w:rPr>
          <w:rFonts w:ascii="Times New Roman" w:eastAsia="Calibri" w:hAnsi="Times New Roman" w:cs="Times New Roman"/>
          <w:bCs/>
          <w:sz w:val="24"/>
          <w:szCs w:val="24"/>
          <w:lang w:val="en-US"/>
        </w:rPr>
        <w:sym w:font="Symbol" w:char="F0B0"/>
      </w:r>
      <w:r w:rsidR="006F398A" w:rsidRPr="009D149C">
        <w:rPr>
          <w:rFonts w:ascii="Times New Roman" w:eastAsia="Calibri" w:hAnsi="Times New Roman" w:cs="Times New Roman"/>
          <w:bCs/>
          <w:sz w:val="24"/>
          <w:szCs w:val="24"/>
          <w:lang w:val="en-US"/>
        </w:rPr>
        <w:t>C and enzyme loading = 12.5%</w:t>
      </w:r>
      <w:r w:rsidR="006F398A">
        <w:rPr>
          <w:rFonts w:ascii="Times New Roman" w:eastAsia="Calibri" w:hAnsi="Times New Roman" w:cs="Times New Roman"/>
          <w:bCs/>
          <w:sz w:val="24"/>
          <w:szCs w:val="24"/>
          <w:lang w:val="en-US"/>
        </w:rPr>
        <w:t xml:space="preserve"> and </w:t>
      </w:r>
      <w:r w:rsidR="006F398A" w:rsidRPr="006F398A">
        <w:rPr>
          <w:rFonts w:ascii="Times New Roman" w:eastAsia="Calibri" w:hAnsi="Times New Roman" w:cs="Times New Roman"/>
          <w:b/>
          <w:bCs/>
          <w:sz w:val="24"/>
          <w:szCs w:val="24"/>
          <w:lang w:val="en-US"/>
        </w:rPr>
        <w:t>Fig. 2b</w:t>
      </w:r>
      <w:r w:rsidR="006F398A" w:rsidRPr="009D149C">
        <w:rPr>
          <w:rFonts w:ascii="Times New Roman" w:eastAsia="Calibri" w:hAnsi="Times New Roman" w:cs="Times New Roman"/>
          <w:bCs/>
          <w:sz w:val="24"/>
          <w:szCs w:val="24"/>
          <w:lang w:val="en-US"/>
        </w:rPr>
        <w:t xml:space="preserve"> NaOH concentration = 0.25 mol/L and time = 40 min).</w:t>
      </w:r>
      <w:r w:rsidR="00803BEE">
        <w:rPr>
          <w:rFonts w:ascii="Times New Roman" w:eastAsia="Calibri" w:hAnsi="Times New Roman" w:cs="Times New Roman"/>
          <w:bCs/>
          <w:sz w:val="24"/>
          <w:szCs w:val="24"/>
          <w:lang w:val="en-US"/>
        </w:rPr>
        <w:t xml:space="preserve"> </w:t>
      </w:r>
      <w:r w:rsidR="001004BC">
        <w:rPr>
          <w:rFonts w:ascii="Times New Roman" w:eastAsia="Times New Roman" w:hAnsi="Times New Roman" w:cs="Times New Roman"/>
          <w:sz w:val="24"/>
          <w:szCs w:val="24"/>
          <w:lang w:val="en-US" w:eastAsia="pt-BR"/>
        </w:rPr>
        <w:t xml:space="preserve">Release </w:t>
      </w:r>
      <w:r w:rsidR="000505D6">
        <w:rPr>
          <w:rFonts w:ascii="Times New Roman" w:eastAsia="Times New Roman" w:hAnsi="Times New Roman" w:cs="Times New Roman"/>
          <w:sz w:val="24"/>
          <w:szCs w:val="24"/>
          <w:lang w:val="en-US" w:eastAsia="pt-BR"/>
        </w:rPr>
        <w:t>of reducing sugars</w:t>
      </w:r>
      <w:r w:rsidR="006C3CC0" w:rsidRPr="009755BE">
        <w:rPr>
          <w:rFonts w:ascii="Times New Roman" w:eastAsia="Times New Roman" w:hAnsi="Times New Roman" w:cs="Times New Roman"/>
          <w:sz w:val="24"/>
          <w:szCs w:val="24"/>
          <w:lang w:val="en-US" w:eastAsia="pt-BR"/>
        </w:rPr>
        <w:t xml:space="preserve"> higher than 380 mg/g </w:t>
      </w:r>
      <w:r w:rsidR="00C437A4">
        <w:rPr>
          <w:rFonts w:ascii="Times New Roman" w:eastAsia="Times New Roman" w:hAnsi="Times New Roman" w:cs="Times New Roman"/>
          <w:sz w:val="24"/>
          <w:szCs w:val="24"/>
          <w:lang w:val="en-US" w:eastAsia="pt-BR"/>
        </w:rPr>
        <w:t>substrate</w:t>
      </w:r>
      <w:r w:rsidR="00C437A4" w:rsidRPr="009755BE">
        <w:rPr>
          <w:rFonts w:ascii="Times New Roman" w:eastAsia="Times New Roman" w:hAnsi="Times New Roman" w:cs="Times New Roman"/>
          <w:sz w:val="24"/>
          <w:szCs w:val="24"/>
          <w:lang w:val="en-US" w:eastAsia="pt-BR"/>
        </w:rPr>
        <w:t xml:space="preserve"> </w:t>
      </w:r>
      <w:r w:rsidR="006C3CC0" w:rsidRPr="009755BE">
        <w:rPr>
          <w:rFonts w:ascii="Times New Roman" w:eastAsia="Times New Roman" w:hAnsi="Times New Roman" w:cs="Times New Roman"/>
          <w:sz w:val="24"/>
          <w:szCs w:val="24"/>
          <w:lang w:val="en-US" w:eastAsia="pt-BR"/>
        </w:rPr>
        <w:t xml:space="preserve">would also be achieved </w:t>
      </w:r>
      <w:r w:rsidR="00743CC6" w:rsidRPr="009755BE">
        <w:rPr>
          <w:rFonts w:ascii="Times New Roman" w:eastAsia="Times New Roman" w:hAnsi="Times New Roman" w:cs="Times New Roman"/>
          <w:sz w:val="24"/>
          <w:szCs w:val="24"/>
          <w:lang w:val="en-US" w:eastAsia="pt-BR"/>
        </w:rPr>
        <w:t xml:space="preserve">using different combinations of temperature and </w:t>
      </w:r>
      <w:r w:rsidR="003741A3" w:rsidRPr="009755BE">
        <w:rPr>
          <w:rFonts w:ascii="Times New Roman" w:eastAsia="Times New Roman" w:hAnsi="Times New Roman" w:cs="Times New Roman"/>
          <w:sz w:val="24"/>
          <w:szCs w:val="24"/>
          <w:lang w:val="en-US" w:eastAsia="pt-BR"/>
        </w:rPr>
        <w:t>enzyme load</w:t>
      </w:r>
      <w:r w:rsidR="003741A3">
        <w:rPr>
          <w:rFonts w:ascii="Times New Roman" w:eastAsia="Times New Roman" w:hAnsi="Times New Roman" w:cs="Times New Roman"/>
          <w:sz w:val="24"/>
          <w:szCs w:val="24"/>
          <w:lang w:val="en-US" w:eastAsia="pt-BR"/>
        </w:rPr>
        <w:t>ing</w:t>
      </w:r>
      <w:r w:rsidR="003741A3" w:rsidRPr="009755BE">
        <w:rPr>
          <w:rFonts w:ascii="Times New Roman" w:eastAsia="Times New Roman" w:hAnsi="Times New Roman" w:cs="Times New Roman"/>
          <w:sz w:val="24"/>
          <w:szCs w:val="24"/>
          <w:lang w:val="en-US" w:eastAsia="pt-BR"/>
        </w:rPr>
        <w:t>s</w:t>
      </w:r>
      <w:r w:rsidR="003741A3">
        <w:rPr>
          <w:rFonts w:ascii="Times New Roman" w:eastAsia="Times New Roman" w:hAnsi="Times New Roman" w:cs="Times New Roman"/>
          <w:sz w:val="24"/>
          <w:szCs w:val="24"/>
          <w:lang w:val="en-US" w:eastAsia="pt-BR"/>
        </w:rPr>
        <w:t>. Fo</w:t>
      </w:r>
      <w:r w:rsidR="00743CC6" w:rsidRPr="009755BE">
        <w:rPr>
          <w:rFonts w:ascii="Times New Roman" w:eastAsia="Times New Roman" w:hAnsi="Times New Roman" w:cs="Times New Roman"/>
          <w:sz w:val="24"/>
          <w:szCs w:val="24"/>
          <w:lang w:val="en-US" w:eastAsia="pt-BR"/>
        </w:rPr>
        <w:t xml:space="preserve">r </w:t>
      </w:r>
      <w:r w:rsidR="003A32B1" w:rsidRPr="009755BE">
        <w:rPr>
          <w:rFonts w:ascii="Times New Roman" w:eastAsia="Times New Roman" w:hAnsi="Times New Roman" w:cs="Times New Roman"/>
          <w:sz w:val="24"/>
          <w:szCs w:val="24"/>
          <w:lang w:val="en-US" w:eastAsia="pt-BR"/>
        </w:rPr>
        <w:t xml:space="preserve">an </w:t>
      </w:r>
      <w:r w:rsidR="00743CC6" w:rsidRPr="009755BE">
        <w:rPr>
          <w:rFonts w:ascii="Times New Roman" w:eastAsia="Times New Roman" w:hAnsi="Times New Roman" w:cs="Times New Roman"/>
          <w:sz w:val="24"/>
          <w:szCs w:val="24"/>
          <w:lang w:val="en-US" w:eastAsia="pt-BR"/>
        </w:rPr>
        <w:t>enzyme load</w:t>
      </w:r>
      <w:r w:rsidR="00FE6F10">
        <w:rPr>
          <w:rFonts w:ascii="Times New Roman" w:eastAsia="Times New Roman" w:hAnsi="Times New Roman" w:cs="Times New Roman"/>
          <w:sz w:val="24"/>
          <w:szCs w:val="24"/>
          <w:lang w:val="en-US" w:eastAsia="pt-BR"/>
        </w:rPr>
        <w:t>ing</w:t>
      </w:r>
      <w:r w:rsidR="003A32B1" w:rsidRPr="009755BE">
        <w:rPr>
          <w:rFonts w:ascii="Times New Roman" w:eastAsia="Times New Roman" w:hAnsi="Times New Roman" w:cs="Times New Roman"/>
          <w:sz w:val="24"/>
          <w:szCs w:val="24"/>
          <w:lang w:val="en-US" w:eastAsia="pt-BR"/>
        </w:rPr>
        <w:t xml:space="preserve"> of 15%, </w:t>
      </w:r>
      <w:r w:rsidR="00701E62" w:rsidRPr="009755BE">
        <w:rPr>
          <w:rFonts w:ascii="Times New Roman" w:eastAsia="Times New Roman" w:hAnsi="Times New Roman" w:cs="Times New Roman"/>
          <w:sz w:val="24"/>
          <w:szCs w:val="24"/>
          <w:lang w:val="en-US" w:eastAsia="pt-BR"/>
        </w:rPr>
        <w:t xml:space="preserve">for instance, </w:t>
      </w:r>
      <w:r w:rsidR="003A32B1" w:rsidRPr="009755BE">
        <w:rPr>
          <w:rFonts w:ascii="Times New Roman" w:eastAsia="Times New Roman" w:hAnsi="Times New Roman" w:cs="Times New Roman"/>
          <w:sz w:val="24"/>
          <w:szCs w:val="24"/>
          <w:lang w:val="en-US" w:eastAsia="pt-BR"/>
        </w:rPr>
        <w:t xml:space="preserve">sugar releases higher than 380 mg/g would be achieved </w:t>
      </w:r>
      <w:r w:rsidR="00990498">
        <w:rPr>
          <w:rFonts w:ascii="Times New Roman" w:eastAsia="Times New Roman" w:hAnsi="Times New Roman" w:cs="Times New Roman"/>
          <w:sz w:val="24"/>
          <w:szCs w:val="24"/>
          <w:lang w:val="en-US" w:eastAsia="pt-BR"/>
        </w:rPr>
        <w:t>at</w:t>
      </w:r>
      <w:r w:rsidR="003A32B1" w:rsidRPr="009755BE">
        <w:rPr>
          <w:rFonts w:ascii="Times New Roman" w:eastAsia="Times New Roman" w:hAnsi="Times New Roman" w:cs="Times New Roman"/>
          <w:sz w:val="24"/>
          <w:szCs w:val="24"/>
          <w:lang w:val="en-US" w:eastAsia="pt-BR"/>
        </w:rPr>
        <w:t xml:space="preserve"> temperatures higher than 170</w:t>
      </w:r>
      <w:r w:rsidR="001F42DC">
        <w:rPr>
          <w:rFonts w:ascii="Times New Roman" w:eastAsia="Times New Roman" w:hAnsi="Times New Roman" w:cs="Times New Roman"/>
          <w:sz w:val="24"/>
          <w:szCs w:val="24"/>
          <w:lang w:val="en-US" w:eastAsia="pt-BR"/>
        </w:rPr>
        <w:t xml:space="preserve"> </w:t>
      </w:r>
      <w:r w:rsidR="003A32B1" w:rsidRPr="009755BE">
        <w:rPr>
          <w:rFonts w:ascii="Times New Roman" w:eastAsia="Times New Roman" w:hAnsi="Times New Roman" w:cs="Times New Roman"/>
          <w:sz w:val="24"/>
          <w:szCs w:val="24"/>
          <w:lang w:val="en-US" w:eastAsia="pt-BR"/>
        </w:rPr>
        <w:sym w:font="Symbol" w:char="F0B0"/>
      </w:r>
      <w:r w:rsidR="003A32B1" w:rsidRPr="009755BE">
        <w:rPr>
          <w:rFonts w:ascii="Times New Roman" w:eastAsia="Times New Roman" w:hAnsi="Times New Roman" w:cs="Times New Roman"/>
          <w:sz w:val="24"/>
          <w:szCs w:val="24"/>
          <w:lang w:val="en-US" w:eastAsia="pt-BR"/>
        </w:rPr>
        <w:t>C</w:t>
      </w:r>
      <w:r w:rsidR="00990498">
        <w:rPr>
          <w:rFonts w:ascii="Times New Roman" w:eastAsia="Times New Roman" w:hAnsi="Times New Roman" w:cs="Times New Roman"/>
          <w:sz w:val="24"/>
          <w:szCs w:val="24"/>
          <w:lang w:val="en-US" w:eastAsia="pt-BR"/>
        </w:rPr>
        <w:t>, while f</w:t>
      </w:r>
      <w:r w:rsidR="003A32B1" w:rsidRPr="009755BE">
        <w:rPr>
          <w:rFonts w:ascii="Times New Roman" w:eastAsia="Times New Roman" w:hAnsi="Times New Roman" w:cs="Times New Roman"/>
          <w:sz w:val="24"/>
          <w:szCs w:val="24"/>
          <w:lang w:val="en-US" w:eastAsia="pt-BR"/>
        </w:rPr>
        <w:t>or a higher enzyme load</w:t>
      </w:r>
      <w:r w:rsidR="00FE6F10">
        <w:rPr>
          <w:rFonts w:ascii="Times New Roman" w:eastAsia="Times New Roman" w:hAnsi="Times New Roman" w:cs="Times New Roman"/>
          <w:sz w:val="24"/>
          <w:szCs w:val="24"/>
          <w:lang w:val="en-US" w:eastAsia="pt-BR"/>
        </w:rPr>
        <w:t>ing</w:t>
      </w:r>
      <w:r w:rsidR="00990498">
        <w:rPr>
          <w:rFonts w:ascii="Times New Roman" w:eastAsia="Times New Roman" w:hAnsi="Times New Roman" w:cs="Times New Roman"/>
          <w:sz w:val="24"/>
          <w:szCs w:val="24"/>
          <w:lang w:val="en-US" w:eastAsia="pt-BR"/>
        </w:rPr>
        <w:t>,</w:t>
      </w:r>
      <w:r w:rsidR="003A32B1" w:rsidRPr="009755BE">
        <w:rPr>
          <w:rFonts w:ascii="Times New Roman" w:eastAsia="Times New Roman" w:hAnsi="Times New Roman" w:cs="Times New Roman"/>
          <w:sz w:val="24"/>
          <w:szCs w:val="24"/>
          <w:lang w:val="en-US" w:eastAsia="pt-BR"/>
        </w:rPr>
        <w:t xml:space="preserve"> lower temperatures (140</w:t>
      </w:r>
      <w:r w:rsidR="001F42DC">
        <w:rPr>
          <w:rFonts w:ascii="Times New Roman" w:eastAsia="Times New Roman" w:hAnsi="Times New Roman" w:cs="Times New Roman"/>
          <w:sz w:val="24"/>
          <w:szCs w:val="24"/>
          <w:lang w:val="en-US" w:eastAsia="pt-BR"/>
        </w:rPr>
        <w:t xml:space="preserve"> </w:t>
      </w:r>
      <w:r w:rsidR="003A32B1" w:rsidRPr="009755BE">
        <w:rPr>
          <w:rFonts w:ascii="Times New Roman" w:eastAsia="Times New Roman" w:hAnsi="Times New Roman" w:cs="Times New Roman"/>
          <w:sz w:val="24"/>
          <w:szCs w:val="24"/>
          <w:lang w:val="en-US" w:eastAsia="pt-BR"/>
        </w:rPr>
        <w:sym w:font="Symbol" w:char="F0B0"/>
      </w:r>
      <w:r w:rsidR="003A32B1" w:rsidRPr="009755BE">
        <w:rPr>
          <w:rFonts w:ascii="Times New Roman" w:eastAsia="Times New Roman" w:hAnsi="Times New Roman" w:cs="Times New Roman"/>
          <w:sz w:val="24"/>
          <w:szCs w:val="24"/>
          <w:lang w:val="en-US" w:eastAsia="pt-BR"/>
        </w:rPr>
        <w:t>C) would be enough to achieve this</w:t>
      </w:r>
      <w:r w:rsidR="00990498">
        <w:rPr>
          <w:rFonts w:ascii="Times New Roman" w:eastAsia="Times New Roman" w:hAnsi="Times New Roman" w:cs="Times New Roman"/>
          <w:sz w:val="24"/>
          <w:szCs w:val="24"/>
          <w:lang w:val="en-US" w:eastAsia="pt-BR"/>
        </w:rPr>
        <w:t>.</w:t>
      </w:r>
      <w:r w:rsidR="003A32B1" w:rsidRPr="009755BE">
        <w:rPr>
          <w:rFonts w:ascii="Times New Roman" w:eastAsia="Times New Roman" w:hAnsi="Times New Roman" w:cs="Times New Roman"/>
          <w:sz w:val="24"/>
          <w:szCs w:val="24"/>
          <w:lang w:val="en-US" w:eastAsia="pt-BR"/>
        </w:rPr>
        <w:t xml:space="preserve"> H</w:t>
      </w:r>
      <w:r w:rsidR="006C3CC0" w:rsidRPr="009755BE">
        <w:rPr>
          <w:rFonts w:ascii="Times New Roman" w:eastAsia="Times New Roman" w:hAnsi="Times New Roman" w:cs="Times New Roman"/>
          <w:sz w:val="24"/>
          <w:szCs w:val="24"/>
          <w:lang w:val="en-US" w:eastAsia="pt-BR"/>
        </w:rPr>
        <w:t xml:space="preserve">igher </w:t>
      </w:r>
      <w:r w:rsidR="003A32B1" w:rsidRPr="004C4042">
        <w:rPr>
          <w:rFonts w:ascii="Times New Roman" w:eastAsia="Times New Roman" w:hAnsi="Times New Roman" w:cs="Times New Roman"/>
          <w:sz w:val="24"/>
          <w:szCs w:val="24"/>
          <w:lang w:val="en-US" w:eastAsia="pt-BR"/>
        </w:rPr>
        <w:t>enzyme load</w:t>
      </w:r>
      <w:r w:rsidR="00FE6F10">
        <w:rPr>
          <w:rFonts w:ascii="Times New Roman" w:eastAsia="Times New Roman" w:hAnsi="Times New Roman" w:cs="Times New Roman"/>
          <w:sz w:val="24"/>
          <w:szCs w:val="24"/>
          <w:lang w:val="en-US" w:eastAsia="pt-BR"/>
        </w:rPr>
        <w:t>ing</w:t>
      </w:r>
      <w:r w:rsidR="003A32B1" w:rsidRPr="004C4042">
        <w:rPr>
          <w:rFonts w:ascii="Times New Roman" w:eastAsia="Times New Roman" w:hAnsi="Times New Roman" w:cs="Times New Roman"/>
          <w:sz w:val="24"/>
          <w:szCs w:val="24"/>
          <w:lang w:val="en-US" w:eastAsia="pt-BR"/>
        </w:rPr>
        <w:t xml:space="preserve">s would </w:t>
      </w:r>
      <w:r w:rsidR="002E5C69" w:rsidRPr="004C4042">
        <w:rPr>
          <w:rFonts w:ascii="Times New Roman" w:eastAsia="Times New Roman" w:hAnsi="Times New Roman" w:cs="Times New Roman"/>
          <w:sz w:val="24"/>
          <w:szCs w:val="24"/>
          <w:lang w:val="en-US" w:eastAsia="pt-BR"/>
        </w:rPr>
        <w:t xml:space="preserve">thus </w:t>
      </w:r>
      <w:r w:rsidR="003A32B1" w:rsidRPr="00433A66">
        <w:rPr>
          <w:rFonts w:ascii="Times New Roman" w:eastAsia="Times New Roman" w:hAnsi="Times New Roman" w:cs="Times New Roman"/>
          <w:sz w:val="24"/>
          <w:szCs w:val="24"/>
          <w:lang w:val="en-US" w:eastAsia="pt-BR"/>
        </w:rPr>
        <w:t xml:space="preserve">compensate </w:t>
      </w:r>
      <w:r w:rsidR="00990498">
        <w:rPr>
          <w:rFonts w:ascii="Times New Roman" w:eastAsia="Times New Roman" w:hAnsi="Times New Roman" w:cs="Times New Roman"/>
          <w:sz w:val="24"/>
          <w:szCs w:val="24"/>
          <w:lang w:val="en-US" w:eastAsia="pt-BR"/>
        </w:rPr>
        <w:t xml:space="preserve">for </w:t>
      </w:r>
      <w:r w:rsidR="003A32B1" w:rsidRPr="00433A66">
        <w:rPr>
          <w:rFonts w:ascii="Times New Roman" w:eastAsia="Times New Roman" w:hAnsi="Times New Roman" w:cs="Times New Roman"/>
          <w:sz w:val="24"/>
          <w:szCs w:val="24"/>
          <w:lang w:val="en-US" w:eastAsia="pt-BR"/>
        </w:rPr>
        <w:t xml:space="preserve">the use of lower </w:t>
      </w:r>
      <w:r w:rsidR="006C3CC0" w:rsidRPr="00433A66">
        <w:rPr>
          <w:rFonts w:ascii="Times New Roman" w:eastAsia="Times New Roman" w:hAnsi="Times New Roman" w:cs="Times New Roman"/>
          <w:sz w:val="24"/>
          <w:szCs w:val="24"/>
          <w:lang w:val="en-US" w:eastAsia="pt-BR"/>
        </w:rPr>
        <w:t>temperatures and vice-versa</w:t>
      </w:r>
      <w:r w:rsidRPr="00232DAC">
        <w:rPr>
          <w:rFonts w:ascii="Times New Roman" w:eastAsia="Times New Roman" w:hAnsi="Times New Roman" w:cs="Times New Roman"/>
          <w:sz w:val="24"/>
          <w:szCs w:val="24"/>
          <w:lang w:val="en-US" w:eastAsia="pt-BR"/>
        </w:rPr>
        <w:t xml:space="preserve">. </w:t>
      </w:r>
      <w:r w:rsidR="00106394">
        <w:rPr>
          <w:rFonts w:ascii="Times New Roman" w:eastAsia="Times New Roman" w:hAnsi="Times New Roman" w:cs="Times New Roman"/>
          <w:sz w:val="24"/>
          <w:szCs w:val="24"/>
          <w:lang w:val="en-US" w:eastAsia="pt-BR"/>
        </w:rPr>
        <w:t>T</w:t>
      </w:r>
      <w:r w:rsidRPr="009D2AC3">
        <w:rPr>
          <w:rFonts w:ascii="Times New Roman" w:eastAsia="Times New Roman" w:hAnsi="Times New Roman" w:cs="Times New Roman"/>
          <w:sz w:val="24"/>
          <w:szCs w:val="24"/>
          <w:lang w:val="en-US" w:eastAsia="pt-BR"/>
        </w:rPr>
        <w:t>he highest</w:t>
      </w:r>
      <w:r w:rsidR="00A771F9">
        <w:rPr>
          <w:rFonts w:ascii="Times New Roman" w:eastAsia="Times New Roman" w:hAnsi="Times New Roman" w:cs="Times New Roman"/>
          <w:sz w:val="24"/>
          <w:szCs w:val="24"/>
          <w:lang w:val="en-US" w:eastAsia="pt-BR"/>
        </w:rPr>
        <w:t xml:space="preserve"> theoretical</w:t>
      </w:r>
      <w:r w:rsidRPr="009D2AC3">
        <w:rPr>
          <w:rFonts w:ascii="Times New Roman" w:eastAsia="Times New Roman" w:hAnsi="Times New Roman" w:cs="Times New Roman"/>
          <w:sz w:val="24"/>
          <w:szCs w:val="24"/>
          <w:lang w:val="en-US" w:eastAsia="pt-BR"/>
        </w:rPr>
        <w:t xml:space="preserve"> predicted value of</w:t>
      </w:r>
      <w:r w:rsidRPr="009A2722">
        <w:rPr>
          <w:rFonts w:ascii="Times New Roman" w:eastAsia="Times New Roman" w:hAnsi="Times New Roman" w:cs="Times New Roman"/>
          <w:sz w:val="24"/>
          <w:szCs w:val="24"/>
          <w:lang w:val="en-US" w:eastAsia="pt-BR"/>
        </w:rPr>
        <w:t xml:space="preserve"> </w:t>
      </w:r>
      <w:r w:rsidR="000505D6">
        <w:rPr>
          <w:rFonts w:ascii="Times New Roman" w:eastAsia="Times New Roman" w:hAnsi="Times New Roman" w:cs="Times New Roman"/>
          <w:sz w:val="24"/>
          <w:szCs w:val="24"/>
          <w:lang w:val="en-US" w:eastAsia="pt-BR"/>
        </w:rPr>
        <w:t>reducing sugars released</w:t>
      </w:r>
      <w:r w:rsidRPr="009A2722">
        <w:rPr>
          <w:rFonts w:ascii="Times New Roman" w:eastAsia="Times New Roman" w:hAnsi="Times New Roman" w:cs="Times New Roman"/>
          <w:sz w:val="24"/>
          <w:szCs w:val="24"/>
          <w:lang w:val="en-US" w:eastAsia="pt-BR"/>
        </w:rPr>
        <w:t xml:space="preserve"> </w:t>
      </w:r>
      <w:r w:rsidR="001F42DC">
        <w:rPr>
          <w:rFonts w:ascii="Times New Roman" w:eastAsia="Times New Roman" w:hAnsi="Times New Roman" w:cs="Times New Roman"/>
          <w:sz w:val="24"/>
          <w:szCs w:val="24"/>
          <w:lang w:val="en-US" w:eastAsia="pt-BR"/>
        </w:rPr>
        <w:t>was</w:t>
      </w:r>
      <w:r w:rsidR="001F42DC" w:rsidRPr="009A2722">
        <w:rPr>
          <w:rFonts w:ascii="Times New Roman" w:eastAsia="Times New Roman" w:hAnsi="Times New Roman" w:cs="Times New Roman"/>
          <w:sz w:val="24"/>
          <w:szCs w:val="24"/>
          <w:lang w:val="en-US" w:eastAsia="pt-BR"/>
        </w:rPr>
        <w:t xml:space="preserve"> </w:t>
      </w:r>
      <w:r w:rsidR="005A7D51" w:rsidRPr="009A2722">
        <w:rPr>
          <w:rFonts w:ascii="Times New Roman" w:eastAsia="Times New Roman" w:hAnsi="Times New Roman" w:cs="Times New Roman"/>
          <w:sz w:val="24"/>
          <w:szCs w:val="24"/>
          <w:lang w:val="en-US" w:eastAsia="pt-BR"/>
        </w:rPr>
        <w:t>400</w:t>
      </w:r>
      <w:r w:rsidRPr="00B34D86">
        <w:rPr>
          <w:rFonts w:ascii="Times New Roman" w:eastAsia="Times New Roman" w:hAnsi="Times New Roman" w:cs="Times New Roman"/>
          <w:sz w:val="24"/>
          <w:szCs w:val="24"/>
          <w:lang w:val="en-US" w:eastAsia="pt-BR"/>
        </w:rPr>
        <w:t xml:space="preserve"> mg/g substrate</w:t>
      </w:r>
      <w:r w:rsidR="0099085D">
        <w:rPr>
          <w:rFonts w:ascii="Times New Roman" w:eastAsia="Times New Roman" w:hAnsi="Times New Roman" w:cs="Times New Roman"/>
          <w:sz w:val="24"/>
          <w:szCs w:val="24"/>
          <w:lang w:val="en-US" w:eastAsia="pt-BR"/>
        </w:rPr>
        <w:t xml:space="preserve"> </w:t>
      </w:r>
      <w:r w:rsidR="001F42DC">
        <w:rPr>
          <w:rFonts w:ascii="Times New Roman" w:eastAsia="Times New Roman" w:hAnsi="Times New Roman" w:cs="Times New Roman"/>
          <w:sz w:val="24"/>
          <w:szCs w:val="24"/>
          <w:lang w:val="en-US" w:eastAsia="pt-BR"/>
        </w:rPr>
        <w:t>(</w:t>
      </w:r>
      <w:r w:rsidR="00A320D5">
        <w:rPr>
          <w:rFonts w:ascii="Times New Roman" w:eastAsia="Times New Roman" w:hAnsi="Times New Roman" w:cs="Times New Roman"/>
          <w:sz w:val="24"/>
          <w:szCs w:val="24"/>
          <w:lang w:val="en-US" w:eastAsia="pt-BR"/>
        </w:rPr>
        <w:t xml:space="preserve">C24 in </w:t>
      </w:r>
      <w:r w:rsidR="001F42DC" w:rsidRPr="00DB364D">
        <w:rPr>
          <w:rFonts w:ascii="Times New Roman" w:eastAsia="Times New Roman" w:hAnsi="Times New Roman" w:cs="Times New Roman"/>
          <w:b/>
          <w:sz w:val="24"/>
          <w:szCs w:val="24"/>
          <w:lang w:val="en-US" w:eastAsia="pt-BR"/>
        </w:rPr>
        <w:t>Fig</w:t>
      </w:r>
      <w:r w:rsidR="0045365B">
        <w:rPr>
          <w:rFonts w:ascii="Times New Roman" w:eastAsia="Times New Roman" w:hAnsi="Times New Roman" w:cs="Times New Roman"/>
          <w:b/>
          <w:sz w:val="24"/>
          <w:szCs w:val="24"/>
          <w:lang w:val="en-US" w:eastAsia="pt-BR"/>
        </w:rPr>
        <w:t>.</w:t>
      </w:r>
      <w:r w:rsidR="001F42DC" w:rsidRPr="00DB364D">
        <w:rPr>
          <w:rFonts w:ascii="Times New Roman" w:eastAsia="Times New Roman" w:hAnsi="Times New Roman" w:cs="Times New Roman"/>
          <w:b/>
          <w:sz w:val="24"/>
          <w:szCs w:val="24"/>
          <w:lang w:val="en-US" w:eastAsia="pt-BR"/>
        </w:rPr>
        <w:t xml:space="preserve"> </w:t>
      </w:r>
      <w:r w:rsidR="00830744">
        <w:rPr>
          <w:rFonts w:ascii="Times New Roman" w:eastAsia="Times New Roman" w:hAnsi="Times New Roman" w:cs="Times New Roman"/>
          <w:b/>
          <w:sz w:val="24"/>
          <w:szCs w:val="24"/>
          <w:lang w:val="en-US" w:eastAsia="pt-BR"/>
        </w:rPr>
        <w:t>2b</w:t>
      </w:r>
      <w:r w:rsidR="001F42DC">
        <w:rPr>
          <w:rFonts w:ascii="Times New Roman" w:eastAsia="Times New Roman" w:hAnsi="Times New Roman" w:cs="Times New Roman"/>
          <w:sz w:val="24"/>
          <w:szCs w:val="24"/>
          <w:lang w:val="en-US" w:eastAsia="pt-BR"/>
        </w:rPr>
        <w:t>)</w:t>
      </w:r>
      <w:r w:rsidR="00CA00F0" w:rsidRPr="006F23A6">
        <w:rPr>
          <w:rFonts w:ascii="Times New Roman" w:eastAsia="Times New Roman" w:hAnsi="Times New Roman" w:cs="Times New Roman"/>
          <w:sz w:val="24"/>
          <w:szCs w:val="24"/>
          <w:lang w:val="en-US" w:eastAsia="pt-BR"/>
        </w:rPr>
        <w:t xml:space="preserve"> using t</w:t>
      </w:r>
      <w:r w:rsidR="00CB2B96" w:rsidRPr="006F23A6">
        <w:rPr>
          <w:rFonts w:ascii="Times New Roman" w:eastAsia="Times New Roman" w:hAnsi="Times New Roman" w:cs="Times New Roman"/>
          <w:sz w:val="24"/>
          <w:szCs w:val="24"/>
          <w:lang w:val="en-US" w:eastAsia="pt-BR"/>
        </w:rPr>
        <w:t xml:space="preserve">he </w:t>
      </w:r>
      <w:r w:rsidR="00CA00F0" w:rsidRPr="00DC5C4B">
        <w:rPr>
          <w:rFonts w:ascii="Times New Roman" w:eastAsia="Times New Roman" w:hAnsi="Times New Roman" w:cs="Times New Roman"/>
          <w:sz w:val="24"/>
          <w:szCs w:val="24"/>
          <w:lang w:val="en-US" w:eastAsia="pt-BR"/>
        </w:rPr>
        <w:t xml:space="preserve">following </w:t>
      </w:r>
      <w:r w:rsidR="00CB2B96" w:rsidRPr="00C40943">
        <w:rPr>
          <w:rFonts w:ascii="Times New Roman" w:eastAsia="Times New Roman" w:hAnsi="Times New Roman" w:cs="Times New Roman"/>
          <w:sz w:val="24"/>
          <w:szCs w:val="24"/>
          <w:lang w:val="en-US" w:eastAsia="pt-BR"/>
        </w:rPr>
        <w:t xml:space="preserve">experimental </w:t>
      </w:r>
      <w:r w:rsidR="005A7D51" w:rsidRPr="00005C0D">
        <w:rPr>
          <w:rFonts w:ascii="Times New Roman" w:eastAsia="Times New Roman" w:hAnsi="Times New Roman" w:cs="Times New Roman"/>
          <w:sz w:val="24"/>
          <w:szCs w:val="24"/>
          <w:lang w:val="en-US" w:eastAsia="pt-BR"/>
        </w:rPr>
        <w:t>conditions</w:t>
      </w:r>
      <w:r w:rsidR="00CA00F0" w:rsidRPr="00AE5933">
        <w:rPr>
          <w:rFonts w:ascii="Times New Roman" w:eastAsia="Times New Roman" w:hAnsi="Times New Roman" w:cs="Times New Roman"/>
          <w:sz w:val="24"/>
          <w:szCs w:val="24"/>
          <w:lang w:val="en-US" w:eastAsia="pt-BR"/>
        </w:rPr>
        <w:t xml:space="preserve">: NaOH concentration </w:t>
      </w:r>
      <w:r w:rsidRPr="00AE5933">
        <w:rPr>
          <w:rFonts w:ascii="Times New Roman" w:eastAsia="Times New Roman" w:hAnsi="Times New Roman" w:cs="Times New Roman"/>
          <w:sz w:val="24"/>
          <w:szCs w:val="24"/>
          <w:lang w:val="en-US" w:eastAsia="pt-BR"/>
        </w:rPr>
        <w:t xml:space="preserve">= </w:t>
      </w:r>
      <w:r w:rsidR="00CA00F0" w:rsidRPr="00AE5933">
        <w:rPr>
          <w:rFonts w:ascii="Times New Roman" w:eastAsia="Times New Roman" w:hAnsi="Times New Roman" w:cs="Times New Roman"/>
          <w:sz w:val="24"/>
          <w:szCs w:val="24"/>
          <w:lang w:val="en-US" w:eastAsia="pt-BR"/>
        </w:rPr>
        <w:t>0.25</w:t>
      </w:r>
      <w:r w:rsidR="00CA00F0" w:rsidRPr="002136BA">
        <w:rPr>
          <w:rFonts w:ascii="Times New Roman" w:eastAsia="Times New Roman" w:hAnsi="Times New Roman" w:cs="Times New Roman"/>
          <w:sz w:val="24"/>
          <w:szCs w:val="24"/>
          <w:lang w:val="en-US" w:eastAsia="pt-BR"/>
        </w:rPr>
        <w:t xml:space="preserve"> mol/L</w:t>
      </w:r>
      <w:r w:rsidRPr="001C0295">
        <w:rPr>
          <w:rFonts w:ascii="Times New Roman" w:eastAsia="Times New Roman" w:hAnsi="Times New Roman" w:cs="Times New Roman"/>
          <w:sz w:val="24"/>
          <w:szCs w:val="24"/>
          <w:lang w:val="en-US" w:eastAsia="pt-BR"/>
        </w:rPr>
        <w:t xml:space="preserve">, </w:t>
      </w:r>
      <w:r w:rsidR="00CA00F0" w:rsidRPr="001C0295">
        <w:rPr>
          <w:rFonts w:ascii="Times New Roman" w:eastAsia="Times New Roman" w:hAnsi="Times New Roman" w:cs="Times New Roman"/>
          <w:sz w:val="24"/>
          <w:szCs w:val="24"/>
          <w:lang w:val="en-US" w:eastAsia="pt-BR"/>
        </w:rPr>
        <w:t>temperature</w:t>
      </w:r>
      <w:r w:rsidRPr="001C0295">
        <w:rPr>
          <w:rFonts w:ascii="Times New Roman" w:eastAsia="Times New Roman" w:hAnsi="Times New Roman" w:cs="Times New Roman"/>
          <w:sz w:val="24"/>
          <w:szCs w:val="24"/>
          <w:lang w:val="en-US" w:eastAsia="pt-BR"/>
        </w:rPr>
        <w:t xml:space="preserve"> = </w:t>
      </w:r>
      <w:r w:rsidR="00CA00F0" w:rsidRPr="001C0295">
        <w:rPr>
          <w:rFonts w:ascii="Times New Roman" w:eastAsia="Times New Roman" w:hAnsi="Times New Roman" w:cs="Times New Roman"/>
          <w:sz w:val="24"/>
          <w:szCs w:val="24"/>
          <w:lang w:val="en-US" w:eastAsia="pt-BR"/>
        </w:rPr>
        <w:t>140</w:t>
      </w:r>
      <w:r w:rsidR="000B411E">
        <w:rPr>
          <w:rFonts w:ascii="Times New Roman" w:eastAsia="Times New Roman" w:hAnsi="Times New Roman" w:cs="Times New Roman"/>
          <w:sz w:val="24"/>
          <w:szCs w:val="24"/>
          <w:lang w:val="en-US" w:eastAsia="pt-BR"/>
        </w:rPr>
        <w:t xml:space="preserve"> </w:t>
      </w:r>
      <w:r w:rsidR="00CA00F0" w:rsidRPr="009755BE">
        <w:rPr>
          <w:rFonts w:ascii="Times New Roman" w:eastAsia="Times New Roman" w:hAnsi="Times New Roman" w:cs="Times New Roman"/>
          <w:sz w:val="24"/>
          <w:szCs w:val="24"/>
          <w:lang w:val="en-US" w:eastAsia="pt-BR"/>
        </w:rPr>
        <w:sym w:font="Symbol" w:char="F0B0"/>
      </w:r>
      <w:r w:rsidR="00CA00F0" w:rsidRPr="009755BE">
        <w:rPr>
          <w:rFonts w:ascii="Times New Roman" w:eastAsia="Times New Roman" w:hAnsi="Times New Roman" w:cs="Times New Roman"/>
          <w:sz w:val="24"/>
          <w:szCs w:val="24"/>
          <w:lang w:val="en-US" w:eastAsia="pt-BR"/>
        </w:rPr>
        <w:t>C</w:t>
      </w:r>
      <w:r w:rsidRPr="009755BE">
        <w:rPr>
          <w:rFonts w:ascii="Times New Roman" w:eastAsia="Times New Roman" w:hAnsi="Times New Roman" w:cs="Times New Roman"/>
          <w:sz w:val="24"/>
          <w:szCs w:val="24"/>
          <w:lang w:val="en-US" w:eastAsia="pt-BR"/>
        </w:rPr>
        <w:t xml:space="preserve">, </w:t>
      </w:r>
      <w:r w:rsidR="00CA00F0" w:rsidRPr="009755BE">
        <w:rPr>
          <w:rFonts w:ascii="Times New Roman" w:eastAsia="Times New Roman" w:hAnsi="Times New Roman" w:cs="Times New Roman"/>
          <w:sz w:val="24"/>
          <w:szCs w:val="24"/>
          <w:lang w:val="en-US" w:eastAsia="pt-BR"/>
        </w:rPr>
        <w:t>t</w:t>
      </w:r>
      <w:r w:rsidRPr="009755BE">
        <w:rPr>
          <w:rFonts w:ascii="Times New Roman" w:eastAsia="Times New Roman" w:hAnsi="Times New Roman" w:cs="Times New Roman"/>
          <w:sz w:val="24"/>
          <w:szCs w:val="24"/>
          <w:lang w:val="en-US" w:eastAsia="pt-BR"/>
        </w:rPr>
        <w:t xml:space="preserve">ime = </w:t>
      </w:r>
      <w:r w:rsidR="00CA00F0" w:rsidRPr="009755BE">
        <w:rPr>
          <w:rFonts w:ascii="Times New Roman" w:eastAsia="Times New Roman" w:hAnsi="Times New Roman" w:cs="Times New Roman"/>
          <w:sz w:val="24"/>
          <w:szCs w:val="24"/>
          <w:lang w:val="en-US" w:eastAsia="pt-BR"/>
        </w:rPr>
        <w:t>4</w:t>
      </w:r>
      <w:r w:rsidRPr="009755BE">
        <w:rPr>
          <w:rFonts w:ascii="Times New Roman" w:eastAsia="Times New Roman" w:hAnsi="Times New Roman" w:cs="Times New Roman"/>
          <w:sz w:val="24"/>
          <w:szCs w:val="24"/>
          <w:lang w:val="en-US" w:eastAsia="pt-BR"/>
        </w:rPr>
        <w:t xml:space="preserve">0 min, </w:t>
      </w:r>
      <w:r w:rsidR="00CA00F0" w:rsidRPr="009755BE">
        <w:rPr>
          <w:rFonts w:ascii="Times New Roman" w:eastAsia="Times New Roman" w:hAnsi="Times New Roman" w:cs="Times New Roman"/>
          <w:sz w:val="24"/>
          <w:szCs w:val="24"/>
          <w:lang w:val="en-US" w:eastAsia="pt-BR"/>
        </w:rPr>
        <w:t>and enzyme load</w:t>
      </w:r>
      <w:r w:rsidR="00FE6F10">
        <w:rPr>
          <w:rFonts w:ascii="Times New Roman" w:eastAsia="Times New Roman" w:hAnsi="Times New Roman" w:cs="Times New Roman"/>
          <w:sz w:val="24"/>
          <w:szCs w:val="24"/>
          <w:lang w:val="en-US" w:eastAsia="pt-BR"/>
        </w:rPr>
        <w:t>ing</w:t>
      </w:r>
      <w:r w:rsidR="00172679">
        <w:rPr>
          <w:rFonts w:ascii="Times New Roman" w:eastAsia="Times New Roman" w:hAnsi="Times New Roman" w:cs="Times New Roman"/>
          <w:sz w:val="24"/>
          <w:szCs w:val="24"/>
          <w:lang w:val="en-US" w:eastAsia="pt-BR"/>
        </w:rPr>
        <w:t xml:space="preserve"> </w:t>
      </w:r>
      <w:r w:rsidR="00CA00F0" w:rsidRPr="009755BE">
        <w:rPr>
          <w:rFonts w:ascii="Times New Roman" w:eastAsia="Times New Roman" w:hAnsi="Times New Roman" w:cs="Times New Roman"/>
          <w:sz w:val="24"/>
          <w:szCs w:val="24"/>
          <w:lang w:val="en-US" w:eastAsia="pt-BR"/>
        </w:rPr>
        <w:t>=</w:t>
      </w:r>
      <w:r w:rsidR="00172679">
        <w:rPr>
          <w:rFonts w:ascii="Times New Roman" w:eastAsia="Times New Roman" w:hAnsi="Times New Roman" w:cs="Times New Roman"/>
          <w:sz w:val="24"/>
          <w:szCs w:val="24"/>
          <w:lang w:val="en-US" w:eastAsia="pt-BR"/>
        </w:rPr>
        <w:t xml:space="preserve"> </w:t>
      </w:r>
      <w:r w:rsidR="00F0215A" w:rsidRPr="009755BE">
        <w:rPr>
          <w:rFonts w:ascii="Times New Roman" w:eastAsia="Times New Roman" w:hAnsi="Times New Roman" w:cs="Times New Roman"/>
          <w:sz w:val="24"/>
          <w:szCs w:val="24"/>
          <w:lang w:val="en-US" w:eastAsia="pt-BR"/>
        </w:rPr>
        <w:t xml:space="preserve">20.2%. </w:t>
      </w:r>
      <w:r w:rsidR="00CA00F0" w:rsidRPr="009755BE">
        <w:rPr>
          <w:rFonts w:ascii="Times New Roman" w:eastAsia="Times New Roman" w:hAnsi="Times New Roman" w:cs="Times New Roman"/>
          <w:sz w:val="24"/>
          <w:szCs w:val="24"/>
          <w:lang w:val="en-US" w:eastAsia="pt-BR"/>
        </w:rPr>
        <w:t xml:space="preserve">The </w:t>
      </w:r>
      <w:r w:rsidR="00CA00F0" w:rsidRPr="00BF017D">
        <w:rPr>
          <w:rFonts w:ascii="Times New Roman" w:eastAsia="Times New Roman" w:hAnsi="Times New Roman" w:cs="Times New Roman"/>
          <w:sz w:val="24"/>
          <w:szCs w:val="24"/>
          <w:lang w:val="en-US" w:eastAsia="pt-BR"/>
        </w:rPr>
        <w:t>prediction</w:t>
      </w:r>
      <w:r w:rsidR="00BC2625">
        <w:rPr>
          <w:rFonts w:ascii="Times New Roman" w:eastAsia="Times New Roman" w:hAnsi="Times New Roman" w:cs="Times New Roman"/>
          <w:sz w:val="24"/>
          <w:szCs w:val="24"/>
          <w:lang w:val="en-US" w:eastAsia="pt-BR"/>
        </w:rPr>
        <w:t xml:space="preserve"> of the </w:t>
      </w:r>
      <w:r w:rsidR="00BC2625" w:rsidRPr="00BF017D">
        <w:rPr>
          <w:rFonts w:ascii="Times New Roman" w:eastAsia="Times New Roman" w:hAnsi="Times New Roman" w:cs="Times New Roman"/>
          <w:sz w:val="24"/>
          <w:szCs w:val="24"/>
          <w:lang w:val="en-US" w:eastAsia="pt-BR"/>
        </w:rPr>
        <w:t>model</w:t>
      </w:r>
      <w:r w:rsidR="00CA00F0" w:rsidRPr="009755BE">
        <w:rPr>
          <w:rFonts w:ascii="Times New Roman" w:eastAsia="Times New Roman" w:hAnsi="Times New Roman" w:cs="Times New Roman"/>
          <w:sz w:val="24"/>
          <w:szCs w:val="24"/>
          <w:lang w:val="en-US" w:eastAsia="pt-BR"/>
        </w:rPr>
        <w:t xml:space="preserve"> showed good agreement</w:t>
      </w:r>
      <w:r w:rsidR="00CA00F0" w:rsidRPr="004C4042">
        <w:rPr>
          <w:rFonts w:ascii="Times New Roman" w:eastAsia="Times New Roman" w:hAnsi="Times New Roman" w:cs="Times New Roman"/>
          <w:sz w:val="24"/>
          <w:szCs w:val="24"/>
          <w:lang w:val="en-US" w:eastAsia="pt-BR"/>
        </w:rPr>
        <w:t xml:space="preserve"> with the </w:t>
      </w:r>
      <w:r w:rsidRPr="004C4042">
        <w:rPr>
          <w:rFonts w:ascii="Times New Roman" w:eastAsia="Times New Roman" w:hAnsi="Times New Roman" w:cs="Times New Roman"/>
          <w:sz w:val="24"/>
          <w:szCs w:val="24"/>
          <w:lang w:val="en-US" w:eastAsia="pt-BR"/>
        </w:rPr>
        <w:t xml:space="preserve">experimental value </w:t>
      </w:r>
      <w:r w:rsidR="00F57C30" w:rsidRPr="00433A66">
        <w:rPr>
          <w:rFonts w:ascii="Times New Roman" w:eastAsia="Times New Roman" w:hAnsi="Times New Roman" w:cs="Times New Roman"/>
          <w:sz w:val="24"/>
          <w:szCs w:val="24"/>
          <w:lang w:val="en-US" w:eastAsia="pt-BR"/>
        </w:rPr>
        <w:t>obtained in this sample (410</w:t>
      </w:r>
      <w:r w:rsidRPr="00433A66">
        <w:rPr>
          <w:rFonts w:ascii="Times New Roman" w:eastAsia="Times New Roman" w:hAnsi="Times New Roman" w:cs="Times New Roman"/>
          <w:sz w:val="24"/>
          <w:szCs w:val="24"/>
          <w:lang w:val="en-US" w:eastAsia="pt-BR"/>
        </w:rPr>
        <w:t xml:space="preserve"> ± </w:t>
      </w:r>
      <w:r w:rsidR="00F57C30" w:rsidRPr="00232DAC">
        <w:rPr>
          <w:rFonts w:ascii="Times New Roman" w:eastAsia="Times New Roman" w:hAnsi="Times New Roman" w:cs="Times New Roman"/>
          <w:sz w:val="24"/>
          <w:szCs w:val="24"/>
          <w:lang w:val="en-US" w:eastAsia="pt-BR"/>
        </w:rPr>
        <w:t>34</w:t>
      </w:r>
      <w:r w:rsidRPr="009D2AC3">
        <w:rPr>
          <w:rFonts w:ascii="Times New Roman" w:eastAsia="Times New Roman" w:hAnsi="Times New Roman" w:cs="Times New Roman"/>
          <w:sz w:val="24"/>
          <w:szCs w:val="24"/>
          <w:lang w:val="en-US" w:eastAsia="pt-BR"/>
        </w:rPr>
        <w:t xml:space="preserve"> mg/g substr</w:t>
      </w:r>
      <w:r w:rsidR="00F57C30" w:rsidRPr="009D2AC3">
        <w:rPr>
          <w:rFonts w:ascii="Times New Roman" w:eastAsia="Times New Roman" w:hAnsi="Times New Roman" w:cs="Times New Roman"/>
          <w:sz w:val="24"/>
          <w:szCs w:val="24"/>
          <w:lang w:val="en-US" w:eastAsia="pt-BR"/>
        </w:rPr>
        <w:t>ate</w:t>
      </w:r>
      <w:r w:rsidR="00203E22">
        <w:rPr>
          <w:rFonts w:ascii="Times New Roman" w:eastAsia="Times New Roman" w:hAnsi="Times New Roman" w:cs="Times New Roman"/>
          <w:sz w:val="24"/>
          <w:szCs w:val="24"/>
          <w:lang w:val="en-US" w:eastAsia="pt-BR"/>
        </w:rPr>
        <w:t>,</w:t>
      </w:r>
      <w:r w:rsidR="00AE463D">
        <w:rPr>
          <w:rFonts w:ascii="Times New Roman" w:eastAsia="Times New Roman" w:hAnsi="Times New Roman" w:cs="Times New Roman"/>
          <w:sz w:val="24"/>
          <w:szCs w:val="24"/>
          <w:lang w:val="en-US" w:eastAsia="pt-BR"/>
        </w:rPr>
        <w:t xml:space="preserve"> </w:t>
      </w:r>
      <w:r w:rsidR="00AE463D">
        <w:rPr>
          <w:rFonts w:ascii="Times New Roman" w:eastAsia="Times New Roman" w:hAnsi="Times New Roman" w:cs="Times New Roman"/>
          <w:b/>
          <w:sz w:val="24"/>
          <w:szCs w:val="24"/>
          <w:lang w:val="en-US" w:eastAsia="pt-BR"/>
        </w:rPr>
        <w:t xml:space="preserve">Fig. </w:t>
      </w:r>
      <w:r w:rsidR="00106394">
        <w:rPr>
          <w:rFonts w:ascii="Times New Roman" w:eastAsia="Times New Roman" w:hAnsi="Times New Roman" w:cs="Times New Roman"/>
          <w:b/>
          <w:sz w:val="24"/>
          <w:szCs w:val="24"/>
          <w:lang w:val="en-US" w:eastAsia="pt-BR"/>
        </w:rPr>
        <w:t>1d</w:t>
      </w:r>
      <w:r w:rsidR="00AE463D">
        <w:rPr>
          <w:rFonts w:ascii="Times New Roman" w:eastAsia="Times New Roman" w:hAnsi="Times New Roman" w:cs="Times New Roman"/>
          <w:sz w:val="24"/>
          <w:szCs w:val="24"/>
          <w:lang w:val="en-US" w:eastAsia="pt-BR"/>
        </w:rPr>
        <w:t>) with 63% of hydrolysis yield</w:t>
      </w:r>
      <w:r w:rsidR="00A320D5" w:rsidRPr="009755BE">
        <w:rPr>
          <w:rFonts w:ascii="Times New Roman" w:eastAsia="Times New Roman" w:hAnsi="Times New Roman" w:cs="Times New Roman"/>
          <w:sz w:val="24"/>
          <w:szCs w:val="24"/>
          <w:lang w:val="en-US" w:eastAsia="pt-BR"/>
        </w:rPr>
        <w:t xml:space="preserve">. </w:t>
      </w:r>
      <w:r w:rsidR="00990498">
        <w:rPr>
          <w:rFonts w:ascii="Times New Roman" w:eastAsia="Times New Roman" w:hAnsi="Times New Roman" w:cs="Times New Roman"/>
          <w:sz w:val="24"/>
          <w:szCs w:val="24"/>
          <w:lang w:val="en-US" w:eastAsia="pt-BR"/>
        </w:rPr>
        <w:t>T</w:t>
      </w:r>
      <w:r w:rsidR="00F57C30" w:rsidRPr="004C4042">
        <w:rPr>
          <w:rFonts w:ascii="Times New Roman" w:eastAsia="Times New Roman" w:hAnsi="Times New Roman" w:cs="Times New Roman"/>
          <w:sz w:val="24"/>
          <w:szCs w:val="24"/>
          <w:lang w:val="en-US" w:eastAsia="pt-BR"/>
        </w:rPr>
        <w:t xml:space="preserve">he maximum experimental value obtained for </w:t>
      </w:r>
      <w:r w:rsidR="002B0392">
        <w:rPr>
          <w:rFonts w:ascii="Times New Roman" w:eastAsia="Times New Roman" w:hAnsi="Times New Roman" w:cs="Times New Roman"/>
          <w:sz w:val="24"/>
          <w:szCs w:val="24"/>
          <w:lang w:val="en-US" w:eastAsia="pt-BR"/>
        </w:rPr>
        <w:t xml:space="preserve">the </w:t>
      </w:r>
      <w:r w:rsidR="002B0392" w:rsidRPr="00510A7E">
        <w:rPr>
          <w:rFonts w:ascii="Times New Roman" w:hAnsi="Times New Roman" w:cs="Times New Roman"/>
          <w:sz w:val="24"/>
          <w:szCs w:val="24"/>
          <w:lang w:val="en-US"/>
        </w:rPr>
        <w:t xml:space="preserve">release of reducing </w:t>
      </w:r>
      <w:r w:rsidR="002B0392" w:rsidRPr="00510A7E">
        <w:rPr>
          <w:rFonts w:ascii="Times New Roman" w:hAnsi="Times New Roman" w:cs="Times New Roman"/>
          <w:sz w:val="24"/>
          <w:szCs w:val="24"/>
          <w:lang w:val="en-US"/>
        </w:rPr>
        <w:lastRenderedPageBreak/>
        <w:t>sugars</w:t>
      </w:r>
      <w:r w:rsidR="002B0392">
        <w:rPr>
          <w:rFonts w:ascii="Times New Roman" w:eastAsia="Times New Roman" w:hAnsi="Times New Roman" w:cs="Times New Roman"/>
          <w:sz w:val="24"/>
          <w:szCs w:val="24"/>
          <w:lang w:val="en-US" w:eastAsia="pt-BR"/>
        </w:rPr>
        <w:t xml:space="preserve"> </w:t>
      </w:r>
      <w:r w:rsidR="00172679">
        <w:rPr>
          <w:rFonts w:ascii="Times New Roman" w:eastAsia="Times New Roman" w:hAnsi="Times New Roman" w:cs="Times New Roman"/>
          <w:sz w:val="24"/>
          <w:szCs w:val="24"/>
          <w:lang w:val="en-US" w:eastAsia="pt-BR"/>
        </w:rPr>
        <w:t>was</w:t>
      </w:r>
      <w:r w:rsidR="00172679" w:rsidRPr="00433A66">
        <w:rPr>
          <w:rFonts w:ascii="Times New Roman" w:eastAsia="Times New Roman" w:hAnsi="Times New Roman" w:cs="Times New Roman"/>
          <w:sz w:val="24"/>
          <w:szCs w:val="24"/>
          <w:lang w:val="en-US" w:eastAsia="pt-BR"/>
        </w:rPr>
        <w:t xml:space="preserve"> </w:t>
      </w:r>
      <w:r w:rsidR="00EC5F4A">
        <w:rPr>
          <w:rFonts w:ascii="Times New Roman" w:eastAsia="Times New Roman" w:hAnsi="Times New Roman" w:cs="Times New Roman"/>
          <w:sz w:val="24"/>
          <w:szCs w:val="24"/>
          <w:lang w:val="en-US" w:eastAsia="pt-BR"/>
        </w:rPr>
        <w:t>423</w:t>
      </w:r>
      <w:r w:rsidR="00F57C30" w:rsidRPr="002966F1">
        <w:rPr>
          <w:rFonts w:ascii="Times New Roman" w:eastAsia="Times New Roman" w:hAnsi="Times New Roman" w:cs="Times New Roman"/>
          <w:sz w:val="24"/>
          <w:szCs w:val="24"/>
          <w:lang w:val="en-US" w:eastAsia="pt-BR"/>
        </w:rPr>
        <w:t xml:space="preserve"> mg/g </w:t>
      </w:r>
      <w:r w:rsidR="00C231FC" w:rsidRPr="00C437A4">
        <w:rPr>
          <w:rFonts w:ascii="Times New Roman" w:eastAsia="Times New Roman" w:hAnsi="Times New Roman" w:cs="Times New Roman"/>
          <w:sz w:val="24"/>
          <w:szCs w:val="24"/>
          <w:lang w:val="en-US" w:eastAsia="pt-BR"/>
        </w:rPr>
        <w:t xml:space="preserve">substrate </w:t>
      </w:r>
      <w:r w:rsidR="00F57C30" w:rsidRPr="00C437A4">
        <w:rPr>
          <w:rFonts w:ascii="Times New Roman" w:eastAsia="Times New Roman" w:hAnsi="Times New Roman" w:cs="Times New Roman"/>
          <w:sz w:val="24"/>
          <w:szCs w:val="24"/>
          <w:lang w:val="en-US" w:eastAsia="pt-BR"/>
        </w:rPr>
        <w:t xml:space="preserve">in </w:t>
      </w:r>
      <w:r w:rsidR="002B0392">
        <w:rPr>
          <w:rFonts w:ascii="Times New Roman" w:eastAsia="Times New Roman" w:hAnsi="Times New Roman" w:cs="Times New Roman"/>
          <w:sz w:val="24"/>
          <w:szCs w:val="24"/>
          <w:lang w:val="en-US" w:eastAsia="pt-BR"/>
        </w:rPr>
        <w:t xml:space="preserve">the </w:t>
      </w:r>
      <w:r w:rsidR="00F57C30" w:rsidRPr="00C437A4">
        <w:rPr>
          <w:rFonts w:ascii="Times New Roman" w:eastAsia="Times New Roman" w:hAnsi="Times New Roman" w:cs="Times New Roman"/>
          <w:sz w:val="24"/>
          <w:szCs w:val="24"/>
          <w:lang w:val="en-US" w:eastAsia="pt-BR"/>
        </w:rPr>
        <w:t>sample C20</w:t>
      </w:r>
      <w:r w:rsidR="00990498">
        <w:rPr>
          <w:rFonts w:ascii="Times New Roman" w:eastAsia="Times New Roman" w:hAnsi="Times New Roman" w:cs="Times New Roman"/>
          <w:sz w:val="24"/>
          <w:szCs w:val="24"/>
          <w:lang w:val="en-US" w:eastAsia="pt-BR"/>
        </w:rPr>
        <w:t xml:space="preserve"> (</w:t>
      </w:r>
      <w:r w:rsidRPr="009D2AC3">
        <w:rPr>
          <w:rFonts w:ascii="Times New Roman" w:eastAsia="Times New Roman" w:hAnsi="Times New Roman" w:cs="Times New Roman"/>
          <w:sz w:val="24"/>
          <w:szCs w:val="24"/>
          <w:lang w:val="en-US" w:eastAsia="pt-BR"/>
        </w:rPr>
        <w:t>0.25 mol/L</w:t>
      </w:r>
      <w:r w:rsidR="00D34CAC">
        <w:rPr>
          <w:rFonts w:ascii="Times New Roman" w:eastAsia="Times New Roman" w:hAnsi="Times New Roman" w:cs="Times New Roman"/>
          <w:sz w:val="24"/>
          <w:szCs w:val="24"/>
          <w:lang w:val="en-US" w:eastAsia="pt-BR"/>
        </w:rPr>
        <w:t xml:space="preserve"> NaOH</w:t>
      </w:r>
      <w:r w:rsidRPr="009D2AC3">
        <w:rPr>
          <w:rFonts w:ascii="Times New Roman" w:eastAsia="Times New Roman" w:hAnsi="Times New Roman" w:cs="Times New Roman"/>
          <w:sz w:val="24"/>
          <w:szCs w:val="24"/>
          <w:lang w:val="en-US" w:eastAsia="pt-BR"/>
        </w:rPr>
        <w:t xml:space="preserve">; </w:t>
      </w:r>
      <w:r w:rsidR="001B3982" w:rsidRPr="009D2AC3">
        <w:rPr>
          <w:rFonts w:ascii="Times New Roman" w:eastAsia="Times New Roman" w:hAnsi="Times New Roman" w:cs="Times New Roman"/>
          <w:sz w:val="24"/>
          <w:szCs w:val="24"/>
          <w:lang w:val="en-US" w:eastAsia="pt-BR"/>
        </w:rPr>
        <w:t>2</w:t>
      </w:r>
      <w:r w:rsidR="001B3982">
        <w:rPr>
          <w:rFonts w:ascii="Times New Roman" w:eastAsia="Times New Roman" w:hAnsi="Times New Roman" w:cs="Times New Roman"/>
          <w:sz w:val="24"/>
          <w:szCs w:val="24"/>
          <w:lang w:val="en-US" w:eastAsia="pt-BR"/>
        </w:rPr>
        <w:t xml:space="preserve">01 </w:t>
      </w:r>
      <w:r w:rsidRPr="009D2AC3">
        <w:rPr>
          <w:rFonts w:ascii="Times New Roman" w:eastAsia="Times New Roman" w:hAnsi="Times New Roman" w:cs="Times New Roman"/>
          <w:sz w:val="24"/>
          <w:szCs w:val="24"/>
          <w:lang w:val="en-US" w:eastAsia="pt-BR"/>
        </w:rPr>
        <w:sym w:font="Symbol" w:char="F0B0"/>
      </w:r>
      <w:r w:rsidRPr="009755BE">
        <w:rPr>
          <w:rFonts w:ascii="Times New Roman" w:eastAsia="Times New Roman" w:hAnsi="Times New Roman" w:cs="Times New Roman"/>
          <w:sz w:val="24"/>
          <w:szCs w:val="24"/>
          <w:lang w:val="en-US" w:eastAsia="pt-BR"/>
        </w:rPr>
        <w:t>C; 40 min and a 12.5% enzyme load</w:t>
      </w:r>
      <w:r w:rsidR="00FE6F10">
        <w:rPr>
          <w:rFonts w:ascii="Times New Roman" w:eastAsia="Times New Roman" w:hAnsi="Times New Roman" w:cs="Times New Roman"/>
          <w:sz w:val="24"/>
          <w:szCs w:val="24"/>
          <w:lang w:val="en-US" w:eastAsia="pt-BR"/>
        </w:rPr>
        <w:t>ing</w:t>
      </w:r>
      <w:r w:rsidR="00990498">
        <w:rPr>
          <w:rFonts w:ascii="Times New Roman" w:eastAsia="Times New Roman" w:hAnsi="Times New Roman" w:cs="Times New Roman"/>
          <w:sz w:val="24"/>
          <w:szCs w:val="24"/>
          <w:lang w:val="en-US" w:eastAsia="pt-BR"/>
        </w:rPr>
        <w:t>) (</w:t>
      </w:r>
      <w:r w:rsidR="00990498" w:rsidRPr="00C437A4">
        <w:rPr>
          <w:rFonts w:ascii="Times New Roman" w:eastAsia="Times New Roman" w:hAnsi="Times New Roman" w:cs="Times New Roman"/>
          <w:b/>
          <w:sz w:val="24"/>
          <w:szCs w:val="24"/>
          <w:lang w:val="en-US" w:eastAsia="pt-BR"/>
        </w:rPr>
        <w:t xml:space="preserve">Table </w:t>
      </w:r>
      <w:r w:rsidR="00990498">
        <w:rPr>
          <w:rFonts w:ascii="Times New Roman" w:eastAsia="Times New Roman" w:hAnsi="Times New Roman" w:cs="Times New Roman"/>
          <w:b/>
          <w:sz w:val="24"/>
          <w:szCs w:val="24"/>
          <w:lang w:val="en-US" w:eastAsia="pt-BR"/>
        </w:rPr>
        <w:t>2)</w:t>
      </w:r>
      <w:r w:rsidRPr="009755BE">
        <w:rPr>
          <w:rFonts w:ascii="Times New Roman" w:eastAsia="Times New Roman" w:hAnsi="Times New Roman" w:cs="Times New Roman"/>
          <w:sz w:val="24"/>
          <w:szCs w:val="24"/>
          <w:lang w:val="en-US" w:eastAsia="pt-BR"/>
        </w:rPr>
        <w:t xml:space="preserve">. </w:t>
      </w:r>
      <w:r w:rsidR="00D32F73">
        <w:rPr>
          <w:rFonts w:ascii="Times New Roman" w:eastAsia="Times New Roman" w:hAnsi="Times New Roman" w:cs="Times New Roman"/>
          <w:sz w:val="24"/>
          <w:szCs w:val="24"/>
          <w:lang w:val="en-US" w:eastAsia="pt-BR"/>
        </w:rPr>
        <w:t>T</w:t>
      </w:r>
      <w:r w:rsidR="00F57C30" w:rsidRPr="004C4042">
        <w:rPr>
          <w:rFonts w:ascii="Times New Roman" w:eastAsia="Times New Roman" w:hAnsi="Times New Roman" w:cs="Times New Roman"/>
          <w:sz w:val="24"/>
          <w:szCs w:val="24"/>
          <w:lang w:val="en-US" w:eastAsia="pt-BR"/>
        </w:rPr>
        <w:t xml:space="preserve">his value </w:t>
      </w:r>
      <w:r w:rsidR="00C231FC">
        <w:rPr>
          <w:rFonts w:ascii="Times New Roman" w:eastAsia="Times New Roman" w:hAnsi="Times New Roman" w:cs="Times New Roman"/>
          <w:sz w:val="24"/>
          <w:szCs w:val="24"/>
          <w:lang w:val="en-US" w:eastAsia="pt-BR"/>
        </w:rPr>
        <w:t>was</w:t>
      </w:r>
      <w:r w:rsidR="00C231FC" w:rsidRPr="004C4042">
        <w:rPr>
          <w:rFonts w:ascii="Times New Roman" w:eastAsia="Times New Roman" w:hAnsi="Times New Roman" w:cs="Times New Roman"/>
          <w:sz w:val="24"/>
          <w:szCs w:val="24"/>
          <w:lang w:val="en-US" w:eastAsia="pt-BR"/>
        </w:rPr>
        <w:t xml:space="preserve"> </w:t>
      </w:r>
      <w:r w:rsidR="00402FBF">
        <w:rPr>
          <w:rFonts w:ascii="Times New Roman" w:eastAsia="Times New Roman" w:hAnsi="Times New Roman" w:cs="Times New Roman"/>
          <w:sz w:val="24"/>
          <w:szCs w:val="24"/>
          <w:lang w:val="en-US" w:eastAsia="pt-BR"/>
        </w:rPr>
        <w:t>higher than the predicted from</w:t>
      </w:r>
      <w:r w:rsidR="00F57C30" w:rsidRPr="004C4042">
        <w:rPr>
          <w:rFonts w:ascii="Times New Roman" w:eastAsia="Times New Roman" w:hAnsi="Times New Roman" w:cs="Times New Roman"/>
          <w:sz w:val="24"/>
          <w:szCs w:val="24"/>
          <w:lang w:val="en-US" w:eastAsia="pt-BR"/>
        </w:rPr>
        <w:t xml:space="preserve"> the model for this sample</w:t>
      </w:r>
      <w:r w:rsidR="00FE6F10">
        <w:rPr>
          <w:rFonts w:ascii="Times New Roman" w:eastAsia="Times New Roman" w:hAnsi="Times New Roman" w:cs="Times New Roman"/>
          <w:sz w:val="24"/>
          <w:szCs w:val="24"/>
          <w:lang w:val="en-US" w:eastAsia="pt-BR"/>
        </w:rPr>
        <w:t xml:space="preserve"> (</w:t>
      </w:r>
      <w:r w:rsidR="00F57C30" w:rsidRPr="004C4042">
        <w:rPr>
          <w:rFonts w:ascii="Times New Roman" w:eastAsia="Times New Roman" w:hAnsi="Times New Roman" w:cs="Times New Roman"/>
          <w:sz w:val="24"/>
          <w:szCs w:val="24"/>
          <w:lang w:val="en-US" w:eastAsia="pt-BR"/>
        </w:rPr>
        <w:t>384 mg/g</w:t>
      </w:r>
      <w:r w:rsidR="00C231FC">
        <w:rPr>
          <w:rFonts w:ascii="Times New Roman" w:eastAsia="Times New Roman" w:hAnsi="Times New Roman" w:cs="Times New Roman"/>
          <w:sz w:val="24"/>
          <w:szCs w:val="24"/>
          <w:lang w:val="en-US" w:eastAsia="pt-BR"/>
        </w:rPr>
        <w:t xml:space="preserve"> substrate</w:t>
      </w:r>
      <w:r w:rsidR="00FE6F10">
        <w:rPr>
          <w:rFonts w:ascii="Times New Roman" w:eastAsia="Times New Roman" w:hAnsi="Times New Roman" w:cs="Times New Roman"/>
          <w:sz w:val="24"/>
          <w:szCs w:val="24"/>
          <w:lang w:val="en-US" w:eastAsia="pt-BR"/>
        </w:rPr>
        <w:t>)</w:t>
      </w:r>
      <w:r w:rsidR="004D69B3">
        <w:rPr>
          <w:rFonts w:ascii="Times New Roman" w:eastAsia="Times New Roman" w:hAnsi="Times New Roman" w:cs="Times New Roman"/>
          <w:sz w:val="24"/>
          <w:szCs w:val="24"/>
          <w:lang w:val="en-US" w:eastAsia="pt-BR"/>
        </w:rPr>
        <w:t xml:space="preserve">, </w:t>
      </w:r>
      <w:r w:rsidR="004D69B3" w:rsidRPr="00510A7E">
        <w:rPr>
          <w:rFonts w:ascii="Times New Roman" w:hAnsi="Times New Roman" w:cs="Times New Roman"/>
          <w:sz w:val="24"/>
          <w:szCs w:val="24"/>
          <w:lang w:val="en-US"/>
        </w:rPr>
        <w:t>with 62% of hydrolysis yield</w:t>
      </w:r>
      <w:r w:rsidR="00990498">
        <w:rPr>
          <w:rFonts w:ascii="Times New Roman" w:hAnsi="Times New Roman" w:cs="Times New Roman"/>
          <w:sz w:val="24"/>
          <w:szCs w:val="24"/>
          <w:lang w:val="en-US"/>
        </w:rPr>
        <w:t xml:space="preserve"> (</w:t>
      </w:r>
      <w:r w:rsidR="00F57C30" w:rsidRPr="004C4042">
        <w:rPr>
          <w:rFonts w:ascii="Times New Roman" w:eastAsia="Times New Roman" w:hAnsi="Times New Roman" w:cs="Times New Roman"/>
          <w:sz w:val="24"/>
          <w:szCs w:val="24"/>
          <w:lang w:val="en-US" w:eastAsia="pt-BR"/>
        </w:rPr>
        <w:t xml:space="preserve">sample C20 </w:t>
      </w:r>
      <w:r w:rsidR="008F7991">
        <w:rPr>
          <w:rFonts w:ascii="Times New Roman" w:eastAsia="Times New Roman" w:hAnsi="Times New Roman" w:cs="Times New Roman"/>
          <w:sz w:val="24"/>
          <w:szCs w:val="24"/>
          <w:lang w:val="en-US" w:eastAsia="pt-BR"/>
        </w:rPr>
        <w:t>had the higher deviation between the predicted to observed value</w:t>
      </w:r>
      <w:r w:rsidR="00990498">
        <w:rPr>
          <w:rFonts w:ascii="Times New Roman" w:eastAsia="Times New Roman" w:hAnsi="Times New Roman" w:cs="Times New Roman"/>
          <w:sz w:val="24"/>
          <w:szCs w:val="24"/>
          <w:lang w:val="en-US" w:eastAsia="pt-BR"/>
        </w:rPr>
        <w:t>,</w:t>
      </w:r>
      <w:r w:rsidR="00990498" w:rsidRPr="00990498">
        <w:rPr>
          <w:rFonts w:ascii="Times New Roman" w:eastAsia="Times New Roman" w:hAnsi="Times New Roman" w:cs="Times New Roman"/>
          <w:b/>
          <w:sz w:val="24"/>
          <w:szCs w:val="24"/>
          <w:lang w:val="en-US" w:eastAsia="pt-BR"/>
        </w:rPr>
        <w:t xml:space="preserve"> </w:t>
      </w:r>
      <w:r w:rsidR="00990498" w:rsidRPr="008F7991">
        <w:rPr>
          <w:rFonts w:ascii="Times New Roman" w:eastAsia="Times New Roman" w:hAnsi="Times New Roman" w:cs="Times New Roman"/>
          <w:b/>
          <w:sz w:val="24"/>
          <w:szCs w:val="24"/>
          <w:lang w:val="en-US" w:eastAsia="pt-BR"/>
        </w:rPr>
        <w:t>Fig</w:t>
      </w:r>
      <w:r w:rsidR="00990498">
        <w:rPr>
          <w:rFonts w:ascii="Times New Roman" w:eastAsia="Times New Roman" w:hAnsi="Times New Roman" w:cs="Times New Roman"/>
          <w:b/>
          <w:sz w:val="24"/>
          <w:szCs w:val="24"/>
          <w:lang w:val="en-US" w:eastAsia="pt-BR"/>
        </w:rPr>
        <w:t>.</w:t>
      </w:r>
      <w:r w:rsidR="00990498" w:rsidRPr="008F7991">
        <w:rPr>
          <w:rFonts w:ascii="Times New Roman" w:eastAsia="Times New Roman" w:hAnsi="Times New Roman" w:cs="Times New Roman"/>
          <w:b/>
          <w:sz w:val="24"/>
          <w:szCs w:val="24"/>
          <w:lang w:val="en-US" w:eastAsia="pt-BR"/>
        </w:rPr>
        <w:t xml:space="preserve"> </w:t>
      </w:r>
      <w:r w:rsidR="00990498">
        <w:rPr>
          <w:rFonts w:ascii="Times New Roman" w:eastAsia="Times New Roman" w:hAnsi="Times New Roman" w:cs="Times New Roman"/>
          <w:b/>
          <w:sz w:val="24"/>
          <w:szCs w:val="24"/>
          <w:lang w:val="en-US" w:eastAsia="pt-BR"/>
        </w:rPr>
        <w:t>1d)</w:t>
      </w:r>
      <w:r w:rsidR="008F7991">
        <w:rPr>
          <w:rFonts w:ascii="Times New Roman" w:eastAsia="Times New Roman" w:hAnsi="Times New Roman" w:cs="Times New Roman"/>
          <w:sz w:val="24"/>
          <w:szCs w:val="24"/>
          <w:lang w:val="en-US" w:eastAsia="pt-BR"/>
        </w:rPr>
        <w:t>.</w:t>
      </w:r>
      <w:r w:rsidR="008F7991" w:rsidRPr="004C4042">
        <w:rPr>
          <w:rFonts w:ascii="Times New Roman" w:eastAsia="Times New Roman" w:hAnsi="Times New Roman" w:cs="Times New Roman"/>
          <w:sz w:val="24"/>
          <w:szCs w:val="24"/>
          <w:lang w:val="en-US" w:eastAsia="pt-BR"/>
        </w:rPr>
        <w:t xml:space="preserve"> </w:t>
      </w:r>
    </w:p>
    <w:p w14:paraId="08FC2423" w14:textId="424C9BBE" w:rsidR="00600224" w:rsidRPr="00FC7B8A" w:rsidRDefault="00990498" w:rsidP="00ED6AF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eastAsia="Times New Roman" w:hAnsi="Times New Roman" w:cs="Times New Roman"/>
          <w:sz w:val="24"/>
          <w:szCs w:val="24"/>
          <w:lang w:val="en-US" w:eastAsia="pt-BR"/>
        </w:rPr>
        <w:t>A</w:t>
      </w:r>
      <w:r w:rsidR="00E90F18" w:rsidRPr="00A75EEF">
        <w:rPr>
          <w:rFonts w:ascii="Times New Roman" w:eastAsia="Times New Roman" w:hAnsi="Times New Roman" w:cs="Times New Roman"/>
          <w:sz w:val="24"/>
          <w:szCs w:val="24"/>
          <w:lang w:val="en-US" w:eastAsia="pt-BR"/>
        </w:rPr>
        <w:t xml:space="preserve">lthough high temperature (201 </w:t>
      </w:r>
      <w:r w:rsidR="00E90F18" w:rsidRPr="00A75EEF">
        <w:rPr>
          <w:rFonts w:ascii="Times New Roman" w:eastAsia="Times New Roman" w:hAnsi="Times New Roman" w:cs="Times New Roman"/>
          <w:sz w:val="24"/>
          <w:szCs w:val="24"/>
          <w:lang w:val="en-US" w:eastAsia="pt-BR"/>
        </w:rPr>
        <w:sym w:font="Symbol" w:char="F0B0"/>
      </w:r>
      <w:r w:rsidR="00E90F18" w:rsidRPr="00A75EEF">
        <w:rPr>
          <w:rFonts w:ascii="Times New Roman" w:eastAsia="Times New Roman" w:hAnsi="Times New Roman" w:cs="Times New Roman"/>
          <w:sz w:val="24"/>
          <w:szCs w:val="24"/>
          <w:lang w:val="en-US" w:eastAsia="pt-BR"/>
        </w:rPr>
        <w:t xml:space="preserve">C) led to the maximum release of sugars within </w:t>
      </w:r>
      <w:r w:rsidR="00E90F18" w:rsidRPr="002A752D">
        <w:rPr>
          <w:rFonts w:ascii="Times New Roman" w:eastAsia="Times New Roman" w:hAnsi="Times New Roman" w:cs="Times New Roman"/>
          <w:sz w:val="24"/>
          <w:szCs w:val="24"/>
          <w:lang w:val="en-US" w:eastAsia="pt-BR"/>
        </w:rPr>
        <w:t>this study (423.4 mg/g substrate</w:t>
      </w:r>
      <w:r w:rsidR="00E90F18">
        <w:rPr>
          <w:rFonts w:ascii="Times New Roman" w:eastAsia="Times New Roman" w:hAnsi="Times New Roman" w:cs="Times New Roman"/>
          <w:sz w:val="24"/>
          <w:szCs w:val="24"/>
          <w:lang w:val="en-US" w:eastAsia="pt-BR"/>
        </w:rPr>
        <w:t xml:space="preserve"> in </w:t>
      </w:r>
      <w:r w:rsidR="00E90F18" w:rsidRPr="002A752D">
        <w:rPr>
          <w:rFonts w:ascii="Times New Roman" w:eastAsia="Times New Roman" w:hAnsi="Times New Roman" w:cs="Times New Roman"/>
          <w:sz w:val="24"/>
          <w:szCs w:val="24"/>
          <w:lang w:val="en-US" w:eastAsia="pt-BR"/>
        </w:rPr>
        <w:t>sample C20)</w:t>
      </w:r>
      <w:r w:rsidR="00E90F18">
        <w:rPr>
          <w:rFonts w:ascii="Times New Roman" w:eastAsia="Times New Roman" w:hAnsi="Times New Roman" w:cs="Times New Roman"/>
          <w:sz w:val="24"/>
          <w:szCs w:val="24"/>
          <w:lang w:val="en-US" w:eastAsia="pt-BR"/>
        </w:rPr>
        <w:t xml:space="preserve">, </w:t>
      </w:r>
      <w:r w:rsidR="00E90F18" w:rsidRPr="002A752D">
        <w:rPr>
          <w:rFonts w:ascii="Times New Roman" w:eastAsia="Times New Roman" w:hAnsi="Times New Roman" w:cs="Times New Roman"/>
          <w:sz w:val="24"/>
          <w:szCs w:val="24"/>
          <w:lang w:val="en-US" w:eastAsia="pt-BR"/>
        </w:rPr>
        <w:t xml:space="preserve">decreasing pretreatment temperature to 78 </w:t>
      </w:r>
      <w:r w:rsidR="00E90F18" w:rsidRPr="002A752D">
        <w:rPr>
          <w:rFonts w:ascii="Times New Roman" w:eastAsia="Times New Roman" w:hAnsi="Times New Roman" w:cs="Times New Roman"/>
          <w:sz w:val="24"/>
          <w:szCs w:val="24"/>
          <w:lang w:val="en-US" w:eastAsia="pt-BR"/>
        </w:rPr>
        <w:sym w:font="Symbol" w:char="F0B0"/>
      </w:r>
      <w:r w:rsidR="00E90F18" w:rsidRPr="002A752D">
        <w:rPr>
          <w:rFonts w:ascii="Times New Roman" w:eastAsia="Times New Roman" w:hAnsi="Times New Roman" w:cs="Times New Roman"/>
          <w:sz w:val="24"/>
          <w:szCs w:val="24"/>
          <w:lang w:val="en-US" w:eastAsia="pt-BR"/>
        </w:rPr>
        <w:t xml:space="preserve">C </w:t>
      </w:r>
      <w:r w:rsidR="00E90F18">
        <w:rPr>
          <w:rFonts w:ascii="Times New Roman" w:eastAsia="Times New Roman" w:hAnsi="Times New Roman" w:cs="Times New Roman"/>
          <w:sz w:val="24"/>
          <w:szCs w:val="24"/>
          <w:lang w:val="en-US" w:eastAsia="pt-BR"/>
        </w:rPr>
        <w:t xml:space="preserve">resulted in a </w:t>
      </w:r>
      <w:r w:rsidR="00E90F18" w:rsidRPr="002A752D">
        <w:rPr>
          <w:rFonts w:ascii="Times New Roman" w:eastAsia="Times New Roman" w:hAnsi="Times New Roman" w:cs="Times New Roman"/>
          <w:sz w:val="24"/>
          <w:szCs w:val="24"/>
          <w:lang w:val="en-US" w:eastAsia="pt-BR"/>
        </w:rPr>
        <w:t>sugar release</w:t>
      </w:r>
      <w:r w:rsidR="00E90F18">
        <w:rPr>
          <w:rFonts w:ascii="Times New Roman" w:eastAsia="Times New Roman" w:hAnsi="Times New Roman" w:cs="Times New Roman"/>
          <w:sz w:val="24"/>
          <w:szCs w:val="24"/>
          <w:lang w:val="en-US" w:eastAsia="pt-BR"/>
        </w:rPr>
        <w:t xml:space="preserve"> that was </w:t>
      </w:r>
      <w:r w:rsidR="00E90F18" w:rsidRPr="002A752D">
        <w:rPr>
          <w:rFonts w:ascii="Times New Roman" w:eastAsia="Times New Roman" w:hAnsi="Times New Roman" w:cs="Times New Roman"/>
          <w:sz w:val="24"/>
          <w:szCs w:val="24"/>
          <w:lang w:val="en-US" w:eastAsia="pt-BR"/>
        </w:rPr>
        <w:t xml:space="preserve">20% </w:t>
      </w:r>
      <w:r w:rsidR="00E90F18">
        <w:rPr>
          <w:rFonts w:ascii="Times New Roman" w:eastAsia="Times New Roman" w:hAnsi="Times New Roman" w:cs="Times New Roman"/>
          <w:sz w:val="24"/>
          <w:szCs w:val="24"/>
          <w:lang w:val="en-US" w:eastAsia="pt-BR"/>
        </w:rPr>
        <w:t>lower than</w:t>
      </w:r>
      <w:r w:rsidR="00E90F18" w:rsidRPr="002A752D">
        <w:rPr>
          <w:rFonts w:ascii="Times New Roman" w:eastAsia="Times New Roman" w:hAnsi="Times New Roman" w:cs="Times New Roman"/>
          <w:sz w:val="24"/>
          <w:szCs w:val="24"/>
          <w:lang w:val="en-US" w:eastAsia="pt-BR"/>
        </w:rPr>
        <w:t xml:space="preserve"> the maximum (337.8 mg/g substrate</w:t>
      </w:r>
      <w:r w:rsidR="00E90F18">
        <w:rPr>
          <w:rFonts w:ascii="Times New Roman" w:eastAsia="Times New Roman" w:hAnsi="Times New Roman" w:cs="Times New Roman"/>
          <w:sz w:val="24"/>
          <w:szCs w:val="24"/>
          <w:lang w:val="en-US" w:eastAsia="pt-BR"/>
        </w:rPr>
        <w:t xml:space="preserve"> in sample C19</w:t>
      </w:r>
      <w:r w:rsidR="00E90F18" w:rsidRPr="002A752D">
        <w:rPr>
          <w:rFonts w:ascii="Times New Roman" w:eastAsia="Times New Roman" w:hAnsi="Times New Roman" w:cs="Times New Roman"/>
          <w:sz w:val="24"/>
          <w:szCs w:val="24"/>
          <w:lang w:val="en-US" w:eastAsia="pt-BR"/>
        </w:rPr>
        <w:t xml:space="preserve">). </w:t>
      </w:r>
      <w:r w:rsidR="004C2710">
        <w:rPr>
          <w:rFonts w:ascii="Times New Roman" w:eastAsia="Times New Roman" w:hAnsi="Times New Roman" w:cs="Times New Roman"/>
          <w:sz w:val="24"/>
          <w:szCs w:val="24"/>
          <w:lang w:val="en-US" w:eastAsia="pt-BR"/>
        </w:rPr>
        <w:t>Considering that l</w:t>
      </w:r>
      <w:r w:rsidR="001D127D" w:rsidRPr="002A752D">
        <w:rPr>
          <w:rFonts w:ascii="Times New Roman" w:eastAsia="Times New Roman" w:hAnsi="Times New Roman" w:cs="Times New Roman"/>
          <w:sz w:val="24"/>
          <w:szCs w:val="24"/>
          <w:lang w:val="en-US" w:eastAsia="pt-BR"/>
        </w:rPr>
        <w:t xml:space="preserve">arge scale pretreatment with NaOH </w:t>
      </w:r>
      <w:r w:rsidR="00451357" w:rsidRPr="002A752D">
        <w:rPr>
          <w:rFonts w:ascii="Times New Roman" w:eastAsia="Times New Roman" w:hAnsi="Times New Roman" w:cs="Times New Roman"/>
          <w:sz w:val="24"/>
          <w:szCs w:val="24"/>
          <w:lang w:val="en-US" w:eastAsia="pt-BR"/>
        </w:rPr>
        <w:t>is</w:t>
      </w:r>
      <w:r w:rsidR="001D127D" w:rsidRPr="002A752D">
        <w:rPr>
          <w:rFonts w:ascii="Times New Roman" w:eastAsia="Times New Roman" w:hAnsi="Times New Roman" w:cs="Times New Roman"/>
          <w:sz w:val="24"/>
          <w:szCs w:val="24"/>
          <w:lang w:val="en-US" w:eastAsia="pt-BR"/>
        </w:rPr>
        <w:t xml:space="preserve"> associated with large </w:t>
      </w:r>
      <w:r>
        <w:rPr>
          <w:rFonts w:ascii="Times New Roman" w:eastAsia="Times New Roman" w:hAnsi="Times New Roman" w:cs="Times New Roman"/>
          <w:sz w:val="24"/>
          <w:szCs w:val="24"/>
          <w:lang w:val="en-US" w:eastAsia="pt-BR"/>
        </w:rPr>
        <w:t>CAPEX</w:t>
      </w:r>
      <w:r w:rsidR="00DB458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due to the </w:t>
      </w:r>
      <w:r w:rsidRPr="002A752D">
        <w:rPr>
          <w:rFonts w:ascii="Times New Roman" w:eastAsia="Times New Roman" w:hAnsi="Times New Roman" w:cs="Times New Roman"/>
          <w:sz w:val="24"/>
          <w:szCs w:val="24"/>
          <w:lang w:val="en-US" w:eastAsia="pt-BR"/>
        </w:rPr>
        <w:t>expensive high-end steel</w:t>
      </w:r>
      <w:r w:rsidRPr="002A752D" w:rsidDel="00990498">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required</w:t>
      </w:r>
      <w:r w:rsidR="00204B3B">
        <w:rPr>
          <w:rFonts w:ascii="Times New Roman" w:eastAsia="Times New Roman" w:hAnsi="Times New Roman" w:cs="Times New Roman"/>
          <w:sz w:val="24"/>
          <w:szCs w:val="24"/>
          <w:lang w:val="en-US" w:eastAsia="pt-BR"/>
        </w:rPr>
        <w:t xml:space="preserve"> at high temperature</w:t>
      </w:r>
      <w:r>
        <w:rPr>
          <w:rFonts w:ascii="Times New Roman" w:eastAsia="Times New Roman" w:hAnsi="Times New Roman" w:cs="Times New Roman"/>
          <w:sz w:val="24"/>
          <w:szCs w:val="24"/>
          <w:lang w:val="en-US" w:eastAsia="pt-BR"/>
        </w:rPr>
        <w:t>,</w:t>
      </w:r>
      <w:r w:rsidR="00204B3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our</w:t>
      </w:r>
      <w:r w:rsidR="001D127D" w:rsidRPr="00304F2C">
        <w:rPr>
          <w:rFonts w:ascii="Times New Roman" w:eastAsia="Times New Roman" w:hAnsi="Times New Roman" w:cs="Times New Roman"/>
          <w:sz w:val="24"/>
          <w:szCs w:val="24"/>
          <w:lang w:val="en-US" w:eastAsia="pt-BR"/>
        </w:rPr>
        <w:t xml:space="preserve"> data </w:t>
      </w:r>
      <w:r w:rsidR="00035115" w:rsidRPr="00304F2C">
        <w:rPr>
          <w:rFonts w:ascii="Times New Roman" w:eastAsia="Times New Roman" w:hAnsi="Times New Roman" w:cs="Times New Roman"/>
          <w:sz w:val="24"/>
          <w:szCs w:val="24"/>
          <w:lang w:val="en-US" w:eastAsia="pt-BR"/>
        </w:rPr>
        <w:t>indicate</w:t>
      </w:r>
      <w:r w:rsidR="001D127D" w:rsidRPr="00304F2C">
        <w:rPr>
          <w:rFonts w:ascii="Times New Roman" w:eastAsia="Times New Roman" w:hAnsi="Times New Roman" w:cs="Times New Roman"/>
          <w:sz w:val="24"/>
          <w:szCs w:val="24"/>
          <w:lang w:val="en-US" w:eastAsia="pt-BR"/>
        </w:rPr>
        <w:t xml:space="preserve"> that </w:t>
      </w:r>
      <w:r w:rsidR="00204B3B">
        <w:rPr>
          <w:rFonts w:ascii="Times New Roman" w:eastAsia="Times New Roman" w:hAnsi="Times New Roman" w:cs="Times New Roman"/>
          <w:sz w:val="24"/>
          <w:szCs w:val="24"/>
          <w:lang w:val="en-US" w:eastAsia="pt-BR"/>
        </w:rPr>
        <w:t xml:space="preserve">low temperature pretreatments could be an alternative to consider in process design. </w:t>
      </w:r>
      <w:r w:rsidR="00E92B89" w:rsidRPr="006D3DF6">
        <w:rPr>
          <w:rFonts w:ascii="Times New Roman" w:eastAsia="Times New Roman" w:hAnsi="Times New Roman" w:cs="Times New Roman"/>
          <w:b/>
          <w:sz w:val="24"/>
          <w:szCs w:val="24"/>
          <w:lang w:val="en-US" w:eastAsia="pt-BR"/>
        </w:rPr>
        <w:t xml:space="preserve">Table </w:t>
      </w:r>
      <w:r w:rsidR="002F6438">
        <w:rPr>
          <w:rFonts w:ascii="Times New Roman" w:eastAsia="Times New Roman" w:hAnsi="Times New Roman" w:cs="Times New Roman"/>
          <w:b/>
          <w:sz w:val="24"/>
          <w:szCs w:val="24"/>
          <w:lang w:val="en-US" w:eastAsia="pt-BR"/>
        </w:rPr>
        <w:t>2</w:t>
      </w:r>
      <w:r w:rsidR="002F6438" w:rsidRPr="00E54323">
        <w:rPr>
          <w:rFonts w:ascii="Times New Roman" w:eastAsia="Times New Roman" w:hAnsi="Times New Roman" w:cs="Times New Roman"/>
          <w:sz w:val="24"/>
          <w:szCs w:val="24"/>
          <w:lang w:val="en-US" w:eastAsia="pt-BR"/>
        </w:rPr>
        <w:t xml:space="preserve"> </w:t>
      </w:r>
      <w:r w:rsidR="00DB458C">
        <w:rPr>
          <w:rFonts w:ascii="Times New Roman" w:eastAsia="Times New Roman" w:hAnsi="Times New Roman" w:cs="Times New Roman"/>
          <w:sz w:val="24"/>
          <w:szCs w:val="24"/>
          <w:lang w:val="en-US" w:eastAsia="pt-BR"/>
        </w:rPr>
        <w:t>a</w:t>
      </w:r>
      <w:r w:rsidR="00204B3B">
        <w:rPr>
          <w:rFonts w:ascii="Times New Roman" w:eastAsia="Times New Roman" w:hAnsi="Times New Roman" w:cs="Times New Roman"/>
          <w:sz w:val="24"/>
          <w:szCs w:val="24"/>
          <w:lang w:val="en-US" w:eastAsia="pt-BR"/>
        </w:rPr>
        <w:t xml:space="preserve">lso shows a </w:t>
      </w:r>
      <w:r w:rsidR="00E92B89" w:rsidRPr="00E54323">
        <w:rPr>
          <w:rFonts w:ascii="Times New Roman" w:eastAsia="Times New Roman" w:hAnsi="Times New Roman" w:cs="Times New Roman"/>
          <w:sz w:val="24"/>
          <w:szCs w:val="24"/>
          <w:lang w:val="en-US" w:eastAsia="pt-BR"/>
        </w:rPr>
        <w:t xml:space="preserve">reduction of </w:t>
      </w:r>
      <w:r w:rsidR="00204B3B">
        <w:rPr>
          <w:rFonts w:ascii="Times New Roman" w:eastAsia="Times New Roman" w:hAnsi="Times New Roman" w:cs="Times New Roman"/>
          <w:sz w:val="24"/>
          <w:szCs w:val="24"/>
          <w:lang w:val="en-US" w:eastAsia="pt-BR"/>
        </w:rPr>
        <w:t>just</w:t>
      </w:r>
      <w:r w:rsidR="00204B3B" w:rsidRPr="00E54323">
        <w:rPr>
          <w:rFonts w:ascii="Times New Roman" w:eastAsia="Times New Roman" w:hAnsi="Times New Roman" w:cs="Times New Roman"/>
          <w:sz w:val="24"/>
          <w:szCs w:val="24"/>
          <w:lang w:val="en-US" w:eastAsia="pt-BR"/>
        </w:rPr>
        <w:t xml:space="preserve"> </w:t>
      </w:r>
      <w:r w:rsidR="00E92B89" w:rsidRPr="00E54323">
        <w:rPr>
          <w:rFonts w:ascii="Times New Roman" w:eastAsia="Times New Roman" w:hAnsi="Times New Roman" w:cs="Times New Roman"/>
          <w:sz w:val="24"/>
          <w:szCs w:val="24"/>
          <w:lang w:val="en-US" w:eastAsia="pt-BR"/>
        </w:rPr>
        <w:t>18% in sugar release (410.9 mg/g in C24 to 337.8 mg/g in C19) when the enzyme loading was reduced 38% (</w:t>
      </w:r>
      <w:r w:rsidR="006E1142">
        <w:rPr>
          <w:rFonts w:ascii="Times New Roman" w:eastAsia="Times New Roman" w:hAnsi="Times New Roman" w:cs="Times New Roman"/>
          <w:sz w:val="24"/>
          <w:szCs w:val="24"/>
          <w:lang w:val="en-US" w:eastAsia="pt-BR"/>
        </w:rPr>
        <w:t xml:space="preserve">from </w:t>
      </w:r>
      <w:r w:rsidR="00E92B89" w:rsidRPr="00E54323">
        <w:rPr>
          <w:rFonts w:ascii="Times New Roman" w:eastAsia="Times New Roman" w:hAnsi="Times New Roman" w:cs="Times New Roman"/>
          <w:sz w:val="24"/>
          <w:szCs w:val="24"/>
          <w:lang w:val="en-US" w:eastAsia="pt-BR"/>
        </w:rPr>
        <w:t>20.2</w:t>
      </w:r>
      <w:r w:rsidR="006E1142">
        <w:rPr>
          <w:rFonts w:ascii="Times New Roman" w:eastAsia="Times New Roman" w:hAnsi="Times New Roman" w:cs="Times New Roman"/>
          <w:sz w:val="24"/>
          <w:szCs w:val="24"/>
          <w:lang w:val="en-US" w:eastAsia="pt-BR"/>
        </w:rPr>
        <w:t>%</w:t>
      </w:r>
      <w:r w:rsidR="00E92B89" w:rsidRPr="00E54323">
        <w:rPr>
          <w:rFonts w:ascii="Times New Roman" w:eastAsia="Times New Roman" w:hAnsi="Times New Roman" w:cs="Times New Roman"/>
          <w:sz w:val="24"/>
          <w:szCs w:val="24"/>
          <w:lang w:val="en-US" w:eastAsia="pt-BR"/>
        </w:rPr>
        <w:t xml:space="preserve"> to 12.5%</w:t>
      </w:r>
      <w:r w:rsidR="006E1142">
        <w:rPr>
          <w:rFonts w:ascii="Times New Roman" w:eastAsia="Times New Roman" w:hAnsi="Times New Roman" w:cs="Times New Roman"/>
          <w:sz w:val="24"/>
          <w:szCs w:val="24"/>
          <w:lang w:val="en-US" w:eastAsia="pt-BR"/>
        </w:rPr>
        <w:t xml:space="preserve"> of enzyme loading</w:t>
      </w:r>
      <w:r w:rsidR="00E92B89" w:rsidRPr="00E54323">
        <w:rPr>
          <w:rFonts w:ascii="Times New Roman" w:eastAsia="Times New Roman" w:hAnsi="Times New Roman" w:cs="Times New Roman"/>
          <w:sz w:val="24"/>
          <w:szCs w:val="24"/>
          <w:lang w:val="en-US" w:eastAsia="pt-BR"/>
        </w:rPr>
        <w:t>).</w:t>
      </w:r>
      <w:r w:rsidR="00E92B89">
        <w:rPr>
          <w:rFonts w:ascii="Times New Roman" w:eastAsia="Times New Roman" w:hAnsi="Times New Roman" w:cs="Times New Roman"/>
          <w:sz w:val="24"/>
          <w:szCs w:val="24"/>
          <w:lang w:val="en-US" w:eastAsia="pt-BR"/>
        </w:rPr>
        <w:t xml:space="preserve"> </w:t>
      </w:r>
      <w:r w:rsidR="00D43AE2" w:rsidRPr="00304F2C">
        <w:rPr>
          <w:rFonts w:ascii="Times New Roman" w:eastAsia="Times New Roman" w:hAnsi="Times New Roman" w:cs="Times New Roman"/>
          <w:sz w:val="24"/>
          <w:szCs w:val="24"/>
          <w:lang w:val="en-US" w:eastAsia="pt-BR"/>
        </w:rPr>
        <w:t>C</w:t>
      </w:r>
      <w:r w:rsidR="001D127D" w:rsidRPr="00304F2C">
        <w:rPr>
          <w:rFonts w:ascii="Times New Roman" w:eastAsia="Times New Roman" w:hAnsi="Times New Roman" w:cs="Times New Roman"/>
          <w:sz w:val="24"/>
          <w:szCs w:val="24"/>
          <w:lang w:val="en-US" w:eastAsia="pt-BR"/>
        </w:rPr>
        <w:t>urrently</w:t>
      </w:r>
      <w:r w:rsidR="00D43AE2" w:rsidRPr="00304F2C">
        <w:rPr>
          <w:rFonts w:ascii="Times New Roman" w:eastAsia="Times New Roman" w:hAnsi="Times New Roman" w:cs="Times New Roman"/>
          <w:sz w:val="24"/>
          <w:szCs w:val="24"/>
          <w:lang w:val="en-US" w:eastAsia="pt-BR"/>
        </w:rPr>
        <w:t>, enzymes</w:t>
      </w:r>
      <w:r w:rsidR="001D127D" w:rsidRPr="00304F2C">
        <w:rPr>
          <w:rFonts w:ascii="Times New Roman" w:eastAsia="Times New Roman" w:hAnsi="Times New Roman" w:cs="Times New Roman"/>
          <w:sz w:val="24"/>
          <w:szCs w:val="24"/>
          <w:lang w:val="en-US" w:eastAsia="pt-BR"/>
        </w:rPr>
        <w:t xml:space="preserve"> account for 18% of production cost in a lignocellulosic </w:t>
      </w:r>
      <w:r w:rsidR="00451357" w:rsidRPr="00304F2C">
        <w:rPr>
          <w:rFonts w:ascii="Times New Roman" w:eastAsia="Times New Roman" w:hAnsi="Times New Roman" w:cs="Times New Roman"/>
          <w:sz w:val="24"/>
          <w:szCs w:val="24"/>
          <w:lang w:val="en-US" w:eastAsia="pt-BR"/>
        </w:rPr>
        <w:t xml:space="preserve">biorefinery </w:t>
      </w:r>
      <w:r w:rsidR="00EC57B8">
        <w:rPr>
          <w:rFonts w:ascii="Times New Roman" w:eastAsia="Times New Roman" w:hAnsi="Times New Roman" w:cs="Times New Roman"/>
          <w:sz w:val="24"/>
          <w:szCs w:val="24"/>
          <w:lang w:val="en-US" w:eastAsia="pt-BR"/>
        </w:rPr>
        <w:fldChar w:fldCharType="begin"/>
      </w:r>
      <w:r w:rsidR="0018296B">
        <w:rPr>
          <w:rFonts w:ascii="Times New Roman" w:eastAsia="Times New Roman" w:hAnsi="Times New Roman" w:cs="Times New Roman"/>
          <w:sz w:val="24"/>
          <w:szCs w:val="24"/>
          <w:lang w:val="en-US" w:eastAsia="pt-BR"/>
        </w:rPr>
        <w:instrText xml:space="preserve"> ADDIN EN.CITE &lt;EndNote&gt;&lt;Cite&gt;&lt;Author&gt;Brown&lt;/Author&gt;&lt;Year&gt;2020&lt;/Year&gt;&lt;RecNum&gt;2142&lt;/RecNum&gt;&lt;DisplayText&gt;(Brown et al., 2020)&lt;/DisplayText&gt;&lt;record&gt;&lt;rec-number&gt;2142&lt;/rec-number&gt;&lt;foreign-keys&gt;&lt;key app="EN" db-id="tr0xvz29itxw2ke5dewvvf9xptse2rexpz02"&gt;2142&lt;/key&gt;&lt;/foreign-keys&gt;&lt;ref-type name="Report"&gt;27&lt;/ref-type&gt;&lt;contributors&gt;&lt;authors&gt;&lt;author&gt;Adam Brown&lt;/author&gt;&lt;author&gt;Lars Waldheim&lt;/author&gt;&lt;author&gt;Ingvar Landälv&lt;/author&gt;&lt;author&gt;Jack Saddler&lt;/author&gt;&lt;author&gt;Mahmood Ebadian&lt;/author&gt;&lt;author&gt;James D. McMillan&lt;/author&gt;&lt;author&gt;Antonio Bonomi&lt;/author&gt;&lt;author&gt;Bruno Klein&lt;/author&gt;&lt;/authors&gt;&lt;/contributors&gt;&lt;titles&gt;&lt;title&gt;Advanced biofuels – Potential for cost reduction&lt;/title&gt;&lt;/titles&gt;&lt;dates&gt;&lt;year&gt;2020&lt;/year&gt;&lt;/dates&gt;&lt;publisher&gt; IEA Bioenergy&lt;/publisher&gt;&lt;urls&gt;&lt;related-urls&gt;&lt;url&gt;https://www.ieabioenergy.com/wp-content/uploads/2020/02/T41_CostReductionBiofuels-11_02_19-final.pdf&lt;/url&gt;&lt;/related-urls&gt;&lt;/urls&gt;&lt;/record&gt;&lt;/Cite&gt;&lt;/EndNote&gt;</w:instrText>
      </w:r>
      <w:r w:rsidR="00EC57B8">
        <w:rPr>
          <w:rFonts w:ascii="Times New Roman" w:eastAsia="Times New Roman" w:hAnsi="Times New Roman" w:cs="Times New Roman"/>
          <w:sz w:val="24"/>
          <w:szCs w:val="24"/>
          <w:lang w:val="en-US" w:eastAsia="pt-BR"/>
        </w:rPr>
        <w:fldChar w:fldCharType="separate"/>
      </w:r>
      <w:r w:rsidR="0018296B">
        <w:rPr>
          <w:rFonts w:ascii="Times New Roman" w:eastAsia="Times New Roman" w:hAnsi="Times New Roman" w:cs="Times New Roman"/>
          <w:noProof/>
          <w:sz w:val="24"/>
          <w:szCs w:val="24"/>
          <w:lang w:val="en-US" w:eastAsia="pt-BR"/>
        </w:rPr>
        <w:t>(</w:t>
      </w:r>
      <w:hyperlink w:anchor="_ENREF_5" w:tooltip="Brown, 2020 #2142" w:history="1">
        <w:r w:rsidR="00DB458C">
          <w:rPr>
            <w:rFonts w:ascii="Times New Roman" w:eastAsia="Times New Roman" w:hAnsi="Times New Roman" w:cs="Times New Roman"/>
            <w:noProof/>
            <w:sz w:val="24"/>
            <w:szCs w:val="24"/>
            <w:lang w:val="en-US" w:eastAsia="pt-BR"/>
          </w:rPr>
          <w:t>Brown et al., 2020</w:t>
        </w:r>
      </w:hyperlink>
      <w:r w:rsidR="0018296B">
        <w:rPr>
          <w:rFonts w:ascii="Times New Roman" w:eastAsia="Times New Roman" w:hAnsi="Times New Roman" w:cs="Times New Roman"/>
          <w:noProof/>
          <w:sz w:val="24"/>
          <w:szCs w:val="24"/>
          <w:lang w:val="en-US" w:eastAsia="pt-BR"/>
        </w:rPr>
        <w:t>)</w:t>
      </w:r>
      <w:r w:rsidR="00EC57B8">
        <w:rPr>
          <w:rFonts w:ascii="Times New Roman" w:eastAsia="Times New Roman" w:hAnsi="Times New Roman" w:cs="Times New Roman"/>
          <w:sz w:val="24"/>
          <w:szCs w:val="24"/>
          <w:lang w:val="en-US" w:eastAsia="pt-BR"/>
        </w:rPr>
        <w:fldChar w:fldCharType="end"/>
      </w:r>
      <w:r w:rsidR="00204B3B">
        <w:rPr>
          <w:rFonts w:ascii="Times New Roman" w:eastAsia="Times New Roman" w:hAnsi="Times New Roman" w:cs="Times New Roman"/>
          <w:sz w:val="24"/>
          <w:szCs w:val="24"/>
          <w:lang w:val="en-US" w:eastAsia="pt-BR"/>
        </w:rPr>
        <w:t xml:space="preserve"> and</w:t>
      </w:r>
      <w:r w:rsidR="003A3D52" w:rsidRPr="00304F2C">
        <w:rPr>
          <w:rFonts w:ascii="Times New Roman" w:eastAsia="Times New Roman" w:hAnsi="Times New Roman" w:cs="Times New Roman"/>
          <w:sz w:val="24"/>
          <w:szCs w:val="24"/>
          <w:lang w:val="en-US" w:eastAsia="pt-BR"/>
        </w:rPr>
        <w:t xml:space="preserve"> </w:t>
      </w:r>
      <w:r w:rsidR="001D127D" w:rsidRPr="00304F2C">
        <w:rPr>
          <w:rFonts w:ascii="Times New Roman" w:eastAsia="Times New Roman" w:hAnsi="Times New Roman" w:cs="Times New Roman"/>
          <w:sz w:val="24"/>
          <w:szCs w:val="24"/>
          <w:lang w:val="en-US" w:eastAsia="pt-BR"/>
        </w:rPr>
        <w:t>a 3</w:t>
      </w:r>
      <w:r w:rsidR="005375ED" w:rsidRPr="00304F2C">
        <w:rPr>
          <w:rFonts w:ascii="Times New Roman" w:eastAsia="Times New Roman" w:hAnsi="Times New Roman" w:cs="Times New Roman"/>
          <w:sz w:val="24"/>
          <w:szCs w:val="24"/>
          <w:lang w:val="en-US" w:eastAsia="pt-BR"/>
        </w:rPr>
        <w:t>8</w:t>
      </w:r>
      <w:r w:rsidR="001D127D" w:rsidRPr="00304F2C">
        <w:rPr>
          <w:rFonts w:ascii="Times New Roman" w:eastAsia="Times New Roman" w:hAnsi="Times New Roman" w:cs="Times New Roman"/>
          <w:sz w:val="24"/>
          <w:szCs w:val="24"/>
          <w:lang w:val="en-US" w:eastAsia="pt-BR"/>
        </w:rPr>
        <w:t xml:space="preserve">% </w:t>
      </w:r>
      <w:r w:rsidR="003A3D52" w:rsidRPr="00304F2C">
        <w:rPr>
          <w:rFonts w:ascii="Times New Roman" w:eastAsia="Times New Roman" w:hAnsi="Times New Roman" w:cs="Times New Roman"/>
          <w:sz w:val="24"/>
          <w:szCs w:val="24"/>
          <w:lang w:val="en-US" w:eastAsia="pt-BR"/>
        </w:rPr>
        <w:t>of reduction</w:t>
      </w:r>
      <w:r w:rsidR="00D43AE2" w:rsidRPr="00304F2C">
        <w:rPr>
          <w:rFonts w:ascii="Times New Roman" w:eastAsia="Times New Roman" w:hAnsi="Times New Roman" w:cs="Times New Roman"/>
          <w:sz w:val="24"/>
          <w:szCs w:val="24"/>
          <w:lang w:val="en-US" w:eastAsia="pt-BR"/>
        </w:rPr>
        <w:t xml:space="preserve"> in the enzyme </w:t>
      </w:r>
      <w:r w:rsidR="00E54323">
        <w:rPr>
          <w:rFonts w:ascii="Times New Roman" w:eastAsia="Times New Roman" w:hAnsi="Times New Roman" w:cs="Times New Roman"/>
          <w:sz w:val="24"/>
          <w:szCs w:val="24"/>
          <w:lang w:val="en-US" w:eastAsia="pt-BR"/>
        </w:rPr>
        <w:t>load</w:t>
      </w:r>
      <w:r w:rsidR="007A23F4">
        <w:rPr>
          <w:rFonts w:ascii="Times New Roman" w:eastAsia="Times New Roman" w:hAnsi="Times New Roman" w:cs="Times New Roman"/>
          <w:sz w:val="24"/>
          <w:szCs w:val="24"/>
          <w:lang w:val="en-US" w:eastAsia="pt-BR"/>
        </w:rPr>
        <w:t>ing</w:t>
      </w:r>
      <w:r w:rsidR="003A3D52" w:rsidRPr="00304F2C">
        <w:rPr>
          <w:rFonts w:ascii="Times New Roman" w:eastAsia="Times New Roman" w:hAnsi="Times New Roman" w:cs="Times New Roman"/>
          <w:sz w:val="24"/>
          <w:szCs w:val="24"/>
          <w:lang w:val="en-US" w:eastAsia="pt-BR"/>
        </w:rPr>
        <w:t xml:space="preserve"> </w:t>
      </w:r>
      <w:r w:rsidR="00E54323">
        <w:rPr>
          <w:rFonts w:ascii="Times New Roman" w:eastAsia="Times New Roman" w:hAnsi="Times New Roman" w:cs="Times New Roman"/>
          <w:sz w:val="24"/>
          <w:szCs w:val="24"/>
          <w:lang w:val="en-US" w:eastAsia="pt-BR"/>
        </w:rPr>
        <w:t>could</w:t>
      </w:r>
      <w:r w:rsidR="001D127D" w:rsidRPr="00304F2C">
        <w:rPr>
          <w:rFonts w:ascii="Times New Roman" w:eastAsia="Times New Roman" w:hAnsi="Times New Roman" w:cs="Times New Roman"/>
          <w:sz w:val="24"/>
          <w:szCs w:val="24"/>
          <w:lang w:val="en-US" w:eastAsia="pt-BR"/>
        </w:rPr>
        <w:t xml:space="preserve"> be </w:t>
      </w:r>
      <w:r w:rsidR="00204B3B">
        <w:rPr>
          <w:rFonts w:ascii="Times New Roman" w:eastAsia="Times New Roman" w:hAnsi="Times New Roman" w:cs="Times New Roman"/>
          <w:sz w:val="24"/>
          <w:szCs w:val="24"/>
          <w:lang w:val="en-US" w:eastAsia="pt-BR"/>
        </w:rPr>
        <w:t xml:space="preserve">a </w:t>
      </w:r>
      <w:r w:rsidR="001D127D" w:rsidRPr="00304F2C">
        <w:rPr>
          <w:rFonts w:ascii="Times New Roman" w:eastAsia="Times New Roman" w:hAnsi="Times New Roman" w:cs="Times New Roman"/>
          <w:sz w:val="24"/>
          <w:szCs w:val="24"/>
          <w:lang w:val="en-US" w:eastAsia="pt-BR"/>
        </w:rPr>
        <w:t>significant c</w:t>
      </w:r>
      <w:r w:rsidR="001D127D" w:rsidRPr="00E07AE5">
        <w:rPr>
          <w:rFonts w:ascii="Times New Roman" w:eastAsia="Times New Roman" w:hAnsi="Times New Roman" w:cs="Times New Roman"/>
          <w:sz w:val="24"/>
          <w:szCs w:val="24"/>
          <w:lang w:val="en-US" w:eastAsia="pt-BR"/>
        </w:rPr>
        <w:t xml:space="preserve">ost </w:t>
      </w:r>
      <w:r w:rsidR="00204B3B">
        <w:rPr>
          <w:rFonts w:ascii="Times New Roman" w:eastAsia="Times New Roman" w:hAnsi="Times New Roman" w:cs="Times New Roman"/>
          <w:sz w:val="24"/>
          <w:szCs w:val="24"/>
          <w:lang w:val="en-US" w:eastAsia="pt-BR"/>
        </w:rPr>
        <w:t>reduction</w:t>
      </w:r>
      <w:r w:rsidR="001D127D" w:rsidRPr="00E07AE5">
        <w:rPr>
          <w:rFonts w:ascii="Times New Roman" w:eastAsia="Times New Roman" w:hAnsi="Times New Roman" w:cs="Times New Roman"/>
          <w:sz w:val="24"/>
          <w:szCs w:val="24"/>
          <w:lang w:val="en-US" w:eastAsia="pt-BR"/>
        </w:rPr>
        <w:t>.</w:t>
      </w:r>
      <w:r w:rsidR="00451357" w:rsidRPr="00E07AE5">
        <w:rPr>
          <w:rFonts w:ascii="Times New Roman" w:eastAsia="Times New Roman" w:hAnsi="Times New Roman" w:cs="Times New Roman"/>
          <w:sz w:val="24"/>
          <w:szCs w:val="24"/>
          <w:lang w:val="en-US" w:eastAsia="pt-BR"/>
        </w:rPr>
        <w:t xml:space="preserve"> </w:t>
      </w:r>
      <w:r w:rsidR="00E07AE5" w:rsidRPr="00E07AE5">
        <w:rPr>
          <w:rFonts w:ascii="Times New Roman" w:eastAsia="Times New Roman" w:hAnsi="Times New Roman" w:cs="Times New Roman"/>
          <w:sz w:val="24"/>
          <w:szCs w:val="24"/>
          <w:lang w:val="en-US" w:eastAsia="pt-BR"/>
        </w:rPr>
        <w:t xml:space="preserve">On the other hand, modifying NaOH concentration or pretreatment time led to a reduction in sugar release (C17, C18, C21 and C22), indicating that these variables should be kept at their central levels. </w:t>
      </w:r>
    </w:p>
    <w:p w14:paraId="3BD59C5E" w14:textId="77777777" w:rsidR="004E3107" w:rsidRPr="00C9289C" w:rsidRDefault="004E3107" w:rsidP="00ED6AFA">
      <w:pPr>
        <w:autoSpaceDE w:val="0"/>
        <w:autoSpaceDN w:val="0"/>
        <w:adjustRightInd w:val="0"/>
        <w:spacing w:after="0" w:line="480" w:lineRule="auto"/>
        <w:rPr>
          <w:rFonts w:ascii="Times New Roman" w:hAnsi="Times New Roman" w:cs="Times New Roman"/>
          <w:b/>
          <w:sz w:val="24"/>
          <w:szCs w:val="24"/>
          <w:lang w:val="en-US"/>
        </w:rPr>
      </w:pPr>
    </w:p>
    <w:p w14:paraId="41A161CF" w14:textId="3E197F47" w:rsidR="00A41C0F" w:rsidRPr="006F59B5" w:rsidRDefault="00437598" w:rsidP="00ED6AFA">
      <w:pPr>
        <w:autoSpaceDE w:val="0"/>
        <w:autoSpaceDN w:val="0"/>
        <w:adjustRightInd w:val="0"/>
        <w:spacing w:after="0" w:line="480" w:lineRule="auto"/>
        <w:rPr>
          <w:rFonts w:ascii="Times New Roman" w:hAnsi="Times New Roman" w:cs="Times New Roman"/>
          <w:b/>
          <w:i/>
          <w:sz w:val="24"/>
          <w:szCs w:val="24"/>
        </w:rPr>
      </w:pPr>
      <w:r w:rsidRPr="006F59B5">
        <w:rPr>
          <w:rFonts w:ascii="Times New Roman" w:hAnsi="Times New Roman" w:cs="Times New Roman"/>
          <w:b/>
          <w:i/>
          <w:sz w:val="24"/>
          <w:szCs w:val="24"/>
          <w:lang w:val="en-US"/>
        </w:rPr>
        <w:t xml:space="preserve">3.3 </w:t>
      </w:r>
      <w:r w:rsidR="007115B0" w:rsidRPr="006F59B5">
        <w:rPr>
          <w:rFonts w:ascii="Times New Roman" w:hAnsi="Times New Roman" w:cs="Times New Roman"/>
          <w:b/>
          <w:i/>
          <w:sz w:val="24"/>
          <w:szCs w:val="24"/>
          <w:lang w:val="en-US"/>
        </w:rPr>
        <w:t>Effects of pretreatments on lignin</w:t>
      </w:r>
      <w:r w:rsidR="00116D12" w:rsidRPr="006F59B5">
        <w:rPr>
          <w:rFonts w:ascii="Times New Roman" w:hAnsi="Times New Roman" w:cs="Times New Roman"/>
          <w:b/>
          <w:i/>
          <w:sz w:val="24"/>
          <w:szCs w:val="24"/>
          <w:lang w:val="en-US"/>
        </w:rPr>
        <w:t xml:space="preserve"> </w:t>
      </w:r>
      <w:r w:rsidR="006B42B5" w:rsidRPr="006F59B5">
        <w:rPr>
          <w:rFonts w:ascii="Times New Roman" w:hAnsi="Times New Roman" w:cs="Times New Roman"/>
          <w:b/>
          <w:i/>
          <w:sz w:val="24"/>
          <w:szCs w:val="24"/>
          <w:lang w:val="en-US"/>
        </w:rPr>
        <w:t>content</w:t>
      </w:r>
    </w:p>
    <w:p w14:paraId="673216DE" w14:textId="5FC633F1" w:rsidR="008820D4" w:rsidRPr="00C17326" w:rsidRDefault="008242A9" w:rsidP="00ED6AFA">
      <w:pPr>
        <w:autoSpaceDE w:val="0"/>
        <w:autoSpaceDN w:val="0"/>
        <w:adjustRightInd w:val="0"/>
        <w:spacing w:after="0" w:line="480" w:lineRule="auto"/>
        <w:ind w:firstLine="720"/>
        <w:rPr>
          <w:rFonts w:ascii="Times New Roman" w:hAnsi="Times New Roman" w:cs="Times New Roman"/>
          <w:color w:val="FF0000"/>
          <w:sz w:val="24"/>
          <w:szCs w:val="24"/>
          <w:lang w:val="en-US"/>
        </w:rPr>
      </w:pPr>
      <w:r>
        <w:rPr>
          <w:rFonts w:ascii="Times New Roman" w:hAnsi="Times New Roman" w:cs="Times New Roman"/>
          <w:sz w:val="24"/>
          <w:szCs w:val="24"/>
          <w:lang w:val="en-US"/>
        </w:rPr>
        <w:t>A</w:t>
      </w:r>
      <w:r w:rsidR="00E50741" w:rsidRPr="00E50741">
        <w:rPr>
          <w:rFonts w:ascii="Times New Roman" w:hAnsi="Times New Roman" w:cs="Times New Roman"/>
          <w:sz w:val="24"/>
          <w:szCs w:val="24"/>
          <w:lang w:val="en-US"/>
        </w:rPr>
        <w:t xml:space="preserve">ll </w:t>
      </w:r>
      <w:r w:rsidR="00E50741">
        <w:rPr>
          <w:rFonts w:ascii="Times New Roman" w:hAnsi="Times New Roman" w:cs="Times New Roman"/>
          <w:sz w:val="24"/>
          <w:szCs w:val="24"/>
          <w:lang w:val="en-US"/>
        </w:rPr>
        <w:t xml:space="preserve">the </w:t>
      </w:r>
      <w:r w:rsidR="00BD6427">
        <w:rPr>
          <w:rFonts w:ascii="Times New Roman" w:hAnsi="Times New Roman" w:cs="Times New Roman"/>
          <w:sz w:val="24"/>
          <w:szCs w:val="24"/>
          <w:lang w:val="en-US"/>
        </w:rPr>
        <w:t xml:space="preserve">samples </w:t>
      </w:r>
      <w:r w:rsidR="00E50741">
        <w:rPr>
          <w:rFonts w:ascii="Times New Roman" w:hAnsi="Times New Roman" w:cs="Times New Roman"/>
          <w:sz w:val="24"/>
          <w:szCs w:val="24"/>
          <w:lang w:val="en-US"/>
        </w:rPr>
        <w:t>pretreat</w:t>
      </w:r>
      <w:r w:rsidR="00553717">
        <w:rPr>
          <w:rFonts w:ascii="Times New Roman" w:hAnsi="Times New Roman" w:cs="Times New Roman"/>
          <w:sz w:val="24"/>
          <w:szCs w:val="24"/>
          <w:lang w:val="en-US"/>
        </w:rPr>
        <w:t xml:space="preserve">ed </w:t>
      </w:r>
      <w:r w:rsidR="00E50741">
        <w:rPr>
          <w:rFonts w:ascii="Times New Roman" w:hAnsi="Times New Roman" w:cs="Times New Roman"/>
          <w:sz w:val="24"/>
          <w:szCs w:val="24"/>
          <w:lang w:val="en-US"/>
        </w:rPr>
        <w:t>using FFD and CCO design</w:t>
      </w:r>
      <w:r w:rsidR="00553717">
        <w:rPr>
          <w:rFonts w:ascii="Times New Roman" w:hAnsi="Times New Roman" w:cs="Times New Roman"/>
          <w:sz w:val="24"/>
          <w:szCs w:val="24"/>
          <w:lang w:val="en-US"/>
        </w:rPr>
        <w:t xml:space="preserve"> were </w:t>
      </w:r>
      <w:proofErr w:type="spellStart"/>
      <w:r w:rsidR="00553717">
        <w:rPr>
          <w:rFonts w:ascii="Times New Roman" w:hAnsi="Times New Roman" w:cs="Times New Roman"/>
          <w:sz w:val="24"/>
          <w:szCs w:val="24"/>
          <w:lang w:val="en-US"/>
        </w:rPr>
        <w:t>analysed</w:t>
      </w:r>
      <w:proofErr w:type="spellEnd"/>
      <w:r w:rsidR="00553717">
        <w:rPr>
          <w:rFonts w:ascii="Times New Roman" w:hAnsi="Times New Roman" w:cs="Times New Roman"/>
          <w:sz w:val="24"/>
          <w:szCs w:val="24"/>
          <w:lang w:val="en-US"/>
        </w:rPr>
        <w:t xml:space="preserve"> to determine t</w:t>
      </w:r>
      <w:r w:rsidR="00E50741" w:rsidRPr="00E50741">
        <w:rPr>
          <w:rFonts w:ascii="Times New Roman" w:hAnsi="Times New Roman" w:cs="Times New Roman"/>
          <w:sz w:val="24"/>
          <w:szCs w:val="24"/>
          <w:lang w:val="en-US"/>
        </w:rPr>
        <w:t xml:space="preserve">he </w:t>
      </w:r>
      <w:r w:rsidR="00F92C76">
        <w:rPr>
          <w:rFonts w:ascii="Times New Roman" w:hAnsi="Times New Roman" w:cs="Times New Roman"/>
          <w:sz w:val="24"/>
          <w:szCs w:val="24"/>
          <w:lang w:val="en-US"/>
        </w:rPr>
        <w:t xml:space="preserve">chemical </w:t>
      </w:r>
      <w:r w:rsidR="00E50741" w:rsidRPr="00E50741">
        <w:rPr>
          <w:rFonts w:ascii="Times New Roman" w:hAnsi="Times New Roman" w:cs="Times New Roman"/>
          <w:sz w:val="24"/>
          <w:szCs w:val="24"/>
          <w:lang w:val="en-US"/>
        </w:rPr>
        <w:t xml:space="preserve">composition </w:t>
      </w:r>
      <w:r w:rsidR="00F92C76">
        <w:rPr>
          <w:rFonts w:ascii="Times New Roman" w:hAnsi="Times New Roman" w:cs="Times New Roman"/>
          <w:sz w:val="24"/>
          <w:szCs w:val="24"/>
          <w:lang w:val="en-US"/>
        </w:rPr>
        <w:t xml:space="preserve">of SCB </w:t>
      </w:r>
      <w:r w:rsidR="00E50741" w:rsidRPr="00E50741">
        <w:rPr>
          <w:rFonts w:ascii="Times New Roman" w:hAnsi="Times New Roman" w:cs="Times New Roman"/>
          <w:sz w:val="24"/>
          <w:szCs w:val="24"/>
          <w:lang w:val="en-US"/>
        </w:rPr>
        <w:t xml:space="preserve">for </w:t>
      </w:r>
      <w:r w:rsidR="00987B88">
        <w:rPr>
          <w:rFonts w:ascii="Times New Roman" w:hAnsi="Times New Roman" w:cs="Times New Roman"/>
          <w:sz w:val="24"/>
          <w:szCs w:val="24"/>
          <w:lang w:val="en-US"/>
        </w:rPr>
        <w:t>lignin and</w:t>
      </w:r>
      <w:r w:rsidR="007F45A6">
        <w:rPr>
          <w:rFonts w:ascii="Times New Roman" w:hAnsi="Times New Roman" w:cs="Times New Roman"/>
          <w:sz w:val="24"/>
          <w:szCs w:val="24"/>
          <w:lang w:val="en-US"/>
        </w:rPr>
        <w:t xml:space="preserve"> cellulose</w:t>
      </w:r>
      <w:r w:rsidR="001D08FC">
        <w:rPr>
          <w:rFonts w:ascii="Times New Roman" w:hAnsi="Times New Roman" w:cs="Times New Roman"/>
          <w:sz w:val="24"/>
          <w:szCs w:val="24"/>
          <w:lang w:val="en-US"/>
        </w:rPr>
        <w:t xml:space="preserve"> </w:t>
      </w:r>
      <w:r w:rsidR="00E50741">
        <w:rPr>
          <w:rFonts w:ascii="Times New Roman" w:hAnsi="Times New Roman" w:cs="Times New Roman"/>
          <w:sz w:val="24"/>
          <w:szCs w:val="24"/>
          <w:lang w:val="en-US"/>
        </w:rPr>
        <w:t>(</w:t>
      </w:r>
      <w:r w:rsidR="00E50741" w:rsidRPr="00E50741">
        <w:rPr>
          <w:rFonts w:ascii="Times New Roman" w:hAnsi="Times New Roman" w:cs="Times New Roman"/>
          <w:b/>
          <w:sz w:val="24"/>
          <w:szCs w:val="24"/>
          <w:lang w:val="en-US"/>
        </w:rPr>
        <w:t xml:space="preserve">Fig. </w:t>
      </w:r>
      <w:r w:rsidR="002F6438">
        <w:rPr>
          <w:rFonts w:ascii="Times New Roman" w:hAnsi="Times New Roman" w:cs="Times New Roman"/>
          <w:b/>
          <w:sz w:val="24"/>
          <w:szCs w:val="24"/>
          <w:lang w:val="en-US"/>
        </w:rPr>
        <w:t>3</w:t>
      </w:r>
      <w:r w:rsidR="00E50741">
        <w:rPr>
          <w:rFonts w:ascii="Times New Roman" w:hAnsi="Times New Roman" w:cs="Times New Roman"/>
          <w:sz w:val="24"/>
          <w:szCs w:val="24"/>
          <w:lang w:val="en-US"/>
        </w:rPr>
        <w:t xml:space="preserve">), </w:t>
      </w:r>
      <w:r w:rsidR="00165500">
        <w:rPr>
          <w:rFonts w:ascii="Times New Roman" w:hAnsi="Times New Roman" w:cs="Times New Roman"/>
          <w:sz w:val="24"/>
          <w:szCs w:val="24"/>
          <w:lang w:val="en-US"/>
        </w:rPr>
        <w:t>matrix polysaccharide composition (</w:t>
      </w:r>
      <w:r w:rsidR="00165500" w:rsidRPr="00E50741">
        <w:rPr>
          <w:rFonts w:ascii="Times New Roman" w:hAnsi="Times New Roman" w:cs="Times New Roman"/>
          <w:b/>
          <w:sz w:val="24"/>
          <w:szCs w:val="24"/>
          <w:lang w:val="en-US"/>
        </w:rPr>
        <w:t xml:space="preserve">Figs. </w:t>
      </w:r>
      <w:r w:rsidR="002F6438">
        <w:rPr>
          <w:rFonts w:ascii="Times New Roman" w:hAnsi="Times New Roman" w:cs="Times New Roman"/>
          <w:b/>
          <w:sz w:val="24"/>
          <w:szCs w:val="24"/>
          <w:lang w:val="en-US"/>
        </w:rPr>
        <w:t>4</w:t>
      </w:r>
      <w:r w:rsidR="002F6438" w:rsidRPr="00CF7D23">
        <w:rPr>
          <w:rFonts w:ascii="Times New Roman" w:hAnsi="Times New Roman" w:cs="Times New Roman"/>
          <w:b/>
          <w:sz w:val="24"/>
          <w:szCs w:val="24"/>
          <w:lang w:val="en-US"/>
        </w:rPr>
        <w:t xml:space="preserve"> </w:t>
      </w:r>
      <w:r w:rsidR="00165500" w:rsidRPr="00CF7D23">
        <w:rPr>
          <w:rFonts w:ascii="Times New Roman" w:hAnsi="Times New Roman" w:cs="Times New Roman"/>
          <w:b/>
          <w:sz w:val="24"/>
          <w:szCs w:val="24"/>
          <w:lang w:val="en-US"/>
        </w:rPr>
        <w:t xml:space="preserve">and </w:t>
      </w:r>
      <w:r w:rsidR="002F6438">
        <w:rPr>
          <w:rFonts w:ascii="Times New Roman" w:hAnsi="Times New Roman" w:cs="Times New Roman"/>
          <w:b/>
          <w:sz w:val="24"/>
          <w:szCs w:val="24"/>
          <w:lang w:val="en-US"/>
        </w:rPr>
        <w:t>5</w:t>
      </w:r>
      <w:r w:rsidR="00165500">
        <w:rPr>
          <w:rFonts w:ascii="Times New Roman" w:hAnsi="Times New Roman" w:cs="Times New Roman"/>
          <w:sz w:val="24"/>
          <w:szCs w:val="24"/>
          <w:lang w:val="en-US"/>
        </w:rPr>
        <w:t>)</w:t>
      </w:r>
      <w:r w:rsidR="002F6438">
        <w:rPr>
          <w:rFonts w:ascii="Times New Roman" w:hAnsi="Times New Roman" w:cs="Times New Roman"/>
          <w:sz w:val="24"/>
          <w:szCs w:val="24"/>
          <w:lang w:val="en-US"/>
        </w:rPr>
        <w:t>, silica</w:t>
      </w:r>
      <w:r w:rsidR="00165500">
        <w:rPr>
          <w:rFonts w:ascii="Times New Roman" w:hAnsi="Times New Roman" w:cs="Times New Roman"/>
          <w:sz w:val="24"/>
          <w:szCs w:val="24"/>
          <w:lang w:val="en-US"/>
        </w:rPr>
        <w:t xml:space="preserve"> and the </w:t>
      </w:r>
      <w:r w:rsidR="00AB2E85" w:rsidRPr="00987B88">
        <w:rPr>
          <w:rFonts w:ascii="Times New Roman" w:hAnsi="Times New Roman" w:cs="Times New Roman"/>
          <w:sz w:val="24"/>
          <w:szCs w:val="24"/>
          <w:lang w:val="en-US"/>
        </w:rPr>
        <w:t>hydrolysis</w:t>
      </w:r>
      <w:r w:rsidR="00252D56">
        <w:rPr>
          <w:rFonts w:ascii="Times New Roman" w:hAnsi="Times New Roman" w:cs="Times New Roman"/>
          <w:sz w:val="24"/>
          <w:szCs w:val="24"/>
          <w:lang w:val="en-US"/>
        </w:rPr>
        <w:t xml:space="preserve"> yield</w:t>
      </w:r>
      <w:r w:rsidR="00165500">
        <w:rPr>
          <w:rFonts w:ascii="Times New Roman" w:hAnsi="Times New Roman" w:cs="Times New Roman"/>
          <w:sz w:val="24"/>
          <w:szCs w:val="24"/>
          <w:lang w:val="en-US"/>
        </w:rPr>
        <w:t xml:space="preserve">. </w:t>
      </w:r>
      <w:r w:rsidR="009655AD">
        <w:rPr>
          <w:rFonts w:ascii="Times New Roman" w:hAnsi="Times New Roman" w:cs="Times New Roman"/>
          <w:sz w:val="24"/>
          <w:szCs w:val="24"/>
          <w:lang w:val="en-US"/>
        </w:rPr>
        <w:t xml:space="preserve">SCB-IN </w:t>
      </w:r>
      <w:r w:rsidR="00553717">
        <w:rPr>
          <w:rFonts w:ascii="Times New Roman" w:hAnsi="Times New Roman" w:cs="Times New Roman"/>
          <w:sz w:val="24"/>
          <w:szCs w:val="24"/>
          <w:lang w:val="en-US"/>
        </w:rPr>
        <w:t xml:space="preserve">has </w:t>
      </w:r>
      <w:r w:rsidR="00B56B78">
        <w:rPr>
          <w:rFonts w:ascii="Times New Roman" w:hAnsi="Times New Roman" w:cs="Times New Roman"/>
          <w:sz w:val="24"/>
          <w:szCs w:val="24"/>
          <w:lang w:val="en-US"/>
        </w:rPr>
        <w:t xml:space="preserve">24% of </w:t>
      </w:r>
      <w:r w:rsidR="000646A0">
        <w:rPr>
          <w:rFonts w:ascii="Times New Roman" w:hAnsi="Times New Roman" w:cs="Times New Roman"/>
          <w:sz w:val="24"/>
          <w:szCs w:val="24"/>
          <w:lang w:val="en-US"/>
        </w:rPr>
        <w:t>lignin</w:t>
      </w:r>
      <w:r w:rsidR="009655AD">
        <w:rPr>
          <w:rFonts w:ascii="Times New Roman" w:hAnsi="Times New Roman" w:cs="Times New Roman"/>
          <w:sz w:val="24"/>
          <w:szCs w:val="24"/>
          <w:lang w:val="en-US"/>
        </w:rPr>
        <w:t xml:space="preserve">, </w:t>
      </w:r>
      <w:r w:rsidR="00CF664E">
        <w:rPr>
          <w:rFonts w:ascii="Times New Roman" w:hAnsi="Times New Roman" w:cs="Times New Roman"/>
          <w:sz w:val="24"/>
          <w:szCs w:val="24"/>
          <w:lang w:val="en-US"/>
        </w:rPr>
        <w:t xml:space="preserve">and </w:t>
      </w:r>
      <w:r w:rsidR="009655AD">
        <w:rPr>
          <w:rFonts w:ascii="Times New Roman" w:hAnsi="Times New Roman" w:cs="Times New Roman"/>
          <w:sz w:val="24"/>
          <w:szCs w:val="24"/>
          <w:lang w:val="en-US"/>
        </w:rPr>
        <w:t xml:space="preserve">this percentage </w:t>
      </w:r>
      <w:r w:rsidR="00CF664E">
        <w:rPr>
          <w:rFonts w:ascii="Times New Roman" w:hAnsi="Times New Roman" w:cs="Times New Roman"/>
          <w:sz w:val="24"/>
          <w:szCs w:val="24"/>
          <w:lang w:val="en-US"/>
        </w:rPr>
        <w:t xml:space="preserve">decreased </w:t>
      </w:r>
      <w:r w:rsidR="00B15B3F">
        <w:rPr>
          <w:rFonts w:ascii="Times New Roman" w:hAnsi="Times New Roman" w:cs="Times New Roman"/>
          <w:sz w:val="24"/>
          <w:szCs w:val="24"/>
          <w:lang w:val="en-US"/>
        </w:rPr>
        <w:t xml:space="preserve">to less than 11% in all the samples of the FFD </w:t>
      </w:r>
      <w:r w:rsidR="009019C8">
        <w:rPr>
          <w:rFonts w:ascii="Times New Roman" w:hAnsi="Times New Roman" w:cs="Times New Roman"/>
          <w:sz w:val="24"/>
          <w:szCs w:val="24"/>
          <w:lang w:val="en-US"/>
        </w:rPr>
        <w:t>(</w:t>
      </w:r>
      <w:r w:rsidR="009019C8" w:rsidRPr="009019C8">
        <w:rPr>
          <w:rFonts w:ascii="Times New Roman" w:hAnsi="Times New Roman" w:cs="Times New Roman"/>
          <w:b/>
          <w:sz w:val="24"/>
          <w:szCs w:val="24"/>
          <w:lang w:val="en-US"/>
        </w:rPr>
        <w:t xml:space="preserve">Fig. </w:t>
      </w:r>
      <w:r w:rsidR="001620C5">
        <w:rPr>
          <w:rFonts w:ascii="Times New Roman" w:hAnsi="Times New Roman" w:cs="Times New Roman"/>
          <w:b/>
          <w:sz w:val="24"/>
          <w:szCs w:val="24"/>
          <w:lang w:val="en-US"/>
        </w:rPr>
        <w:t>3</w:t>
      </w:r>
      <w:r w:rsidR="00804160">
        <w:rPr>
          <w:rFonts w:ascii="Times New Roman" w:hAnsi="Times New Roman" w:cs="Times New Roman"/>
          <w:b/>
          <w:sz w:val="24"/>
          <w:szCs w:val="24"/>
          <w:lang w:val="en-US"/>
        </w:rPr>
        <w:t>a</w:t>
      </w:r>
      <w:r w:rsidR="009019C8">
        <w:rPr>
          <w:rFonts w:ascii="Times New Roman" w:hAnsi="Times New Roman" w:cs="Times New Roman"/>
          <w:sz w:val="24"/>
          <w:szCs w:val="24"/>
          <w:lang w:val="en-US"/>
        </w:rPr>
        <w:t>)</w:t>
      </w:r>
      <w:r w:rsidR="00B15B3F">
        <w:rPr>
          <w:rFonts w:ascii="Times New Roman" w:hAnsi="Times New Roman" w:cs="Times New Roman"/>
          <w:sz w:val="24"/>
          <w:szCs w:val="24"/>
          <w:lang w:val="en-US"/>
        </w:rPr>
        <w:t xml:space="preserve">. In some </w:t>
      </w:r>
      <w:r w:rsidR="009019C8">
        <w:rPr>
          <w:rFonts w:ascii="Times New Roman" w:hAnsi="Times New Roman" w:cs="Times New Roman"/>
          <w:sz w:val="24"/>
          <w:szCs w:val="24"/>
          <w:lang w:val="en-US"/>
        </w:rPr>
        <w:t xml:space="preserve">FFD </w:t>
      </w:r>
      <w:r w:rsidR="00B15B3F">
        <w:rPr>
          <w:rFonts w:ascii="Times New Roman" w:hAnsi="Times New Roman" w:cs="Times New Roman"/>
          <w:sz w:val="24"/>
          <w:szCs w:val="24"/>
          <w:lang w:val="en-US"/>
        </w:rPr>
        <w:t>samples</w:t>
      </w:r>
      <w:r w:rsidR="00077A42">
        <w:rPr>
          <w:rFonts w:ascii="Times New Roman" w:hAnsi="Times New Roman" w:cs="Times New Roman"/>
          <w:sz w:val="24"/>
          <w:szCs w:val="24"/>
          <w:lang w:val="en-US"/>
        </w:rPr>
        <w:t xml:space="preserve"> </w:t>
      </w:r>
      <w:r w:rsidR="00B15B3F">
        <w:rPr>
          <w:rFonts w:ascii="Times New Roman" w:hAnsi="Times New Roman" w:cs="Times New Roman"/>
          <w:sz w:val="24"/>
          <w:szCs w:val="24"/>
          <w:lang w:val="en-US"/>
        </w:rPr>
        <w:t xml:space="preserve">lignin levels as low as </w:t>
      </w:r>
      <w:r w:rsidR="00803E50" w:rsidRPr="00B15B3F">
        <w:rPr>
          <w:rFonts w:ascii="Times New Roman" w:hAnsi="Times New Roman" w:cs="Times New Roman"/>
          <w:sz w:val="24"/>
          <w:szCs w:val="24"/>
          <w:lang w:val="en-US"/>
        </w:rPr>
        <w:t xml:space="preserve">4.0% and 4.4% </w:t>
      </w:r>
      <w:r w:rsidR="00B15B3F" w:rsidRPr="002D5336">
        <w:rPr>
          <w:rFonts w:ascii="Times New Roman" w:hAnsi="Times New Roman" w:cs="Times New Roman"/>
          <w:sz w:val="24"/>
          <w:szCs w:val="24"/>
          <w:lang w:val="en-US"/>
        </w:rPr>
        <w:t>were achieved</w:t>
      </w:r>
      <w:r w:rsidR="00165500">
        <w:rPr>
          <w:rFonts w:ascii="Times New Roman" w:hAnsi="Times New Roman" w:cs="Times New Roman"/>
          <w:sz w:val="24"/>
          <w:szCs w:val="24"/>
          <w:lang w:val="en-US"/>
        </w:rPr>
        <w:t>,</w:t>
      </w:r>
      <w:r w:rsidR="00217032">
        <w:rPr>
          <w:rFonts w:ascii="Times New Roman" w:hAnsi="Times New Roman" w:cs="Times New Roman"/>
          <w:sz w:val="24"/>
          <w:szCs w:val="24"/>
          <w:lang w:val="en-US"/>
        </w:rPr>
        <w:t xml:space="preserve"> both using </w:t>
      </w:r>
      <w:r w:rsidR="00AB3BE1">
        <w:rPr>
          <w:rFonts w:ascii="Times New Roman" w:hAnsi="Times New Roman" w:cs="Times New Roman"/>
          <w:sz w:val="24"/>
          <w:szCs w:val="24"/>
          <w:lang w:val="en-US"/>
        </w:rPr>
        <w:t xml:space="preserve">harsh </w:t>
      </w:r>
      <w:r w:rsidR="00217032">
        <w:rPr>
          <w:rFonts w:ascii="Times New Roman" w:hAnsi="Times New Roman" w:cs="Times New Roman"/>
          <w:sz w:val="24"/>
          <w:szCs w:val="24"/>
          <w:lang w:val="en-US"/>
        </w:rPr>
        <w:t>experimental conditions</w:t>
      </w:r>
      <w:r w:rsidR="00803E50" w:rsidRPr="00B15B3F">
        <w:rPr>
          <w:rFonts w:ascii="Times New Roman" w:hAnsi="Times New Roman" w:cs="Times New Roman"/>
          <w:sz w:val="24"/>
          <w:szCs w:val="24"/>
          <w:lang w:val="en-US"/>
        </w:rPr>
        <w:t>.</w:t>
      </w:r>
      <w:r w:rsidR="009A146D">
        <w:rPr>
          <w:rFonts w:ascii="Times New Roman" w:hAnsi="Times New Roman" w:cs="Times New Roman"/>
          <w:sz w:val="24"/>
          <w:szCs w:val="24"/>
          <w:lang w:val="en-US"/>
        </w:rPr>
        <w:t xml:space="preserve"> </w:t>
      </w:r>
      <w:r w:rsidR="00B15B3F" w:rsidRPr="003751C2">
        <w:rPr>
          <w:rFonts w:ascii="Times New Roman" w:hAnsi="Times New Roman" w:cs="Times New Roman"/>
          <w:sz w:val="24"/>
          <w:szCs w:val="24"/>
          <w:lang w:val="en-US"/>
        </w:rPr>
        <w:t xml:space="preserve">Previous studies have </w:t>
      </w:r>
      <w:r w:rsidR="00AB3BE1">
        <w:rPr>
          <w:rFonts w:ascii="Times New Roman" w:hAnsi="Times New Roman" w:cs="Times New Roman"/>
          <w:sz w:val="24"/>
          <w:szCs w:val="24"/>
          <w:lang w:val="en-US"/>
        </w:rPr>
        <w:t>shown</w:t>
      </w:r>
      <w:r w:rsidR="00AB3BE1" w:rsidRPr="003751C2">
        <w:rPr>
          <w:rFonts w:ascii="Times New Roman" w:hAnsi="Times New Roman" w:cs="Times New Roman"/>
          <w:sz w:val="24"/>
          <w:szCs w:val="24"/>
          <w:lang w:val="en-US"/>
        </w:rPr>
        <w:t xml:space="preserve"> </w:t>
      </w:r>
      <w:r w:rsidR="00B15B3F" w:rsidRPr="00122EE4">
        <w:rPr>
          <w:rFonts w:ascii="Times New Roman" w:hAnsi="Times New Roman" w:cs="Times New Roman"/>
          <w:sz w:val="24"/>
          <w:szCs w:val="24"/>
          <w:lang w:val="en-US"/>
        </w:rPr>
        <w:t xml:space="preserve">a negative correlation between lignin </w:t>
      </w:r>
      <w:r w:rsidR="00B15B3F" w:rsidRPr="00122EE4">
        <w:rPr>
          <w:rFonts w:ascii="Times New Roman" w:hAnsi="Times New Roman" w:cs="Times New Roman"/>
          <w:sz w:val="24"/>
          <w:szCs w:val="24"/>
          <w:lang w:val="en-US"/>
        </w:rPr>
        <w:lastRenderedPageBreak/>
        <w:t xml:space="preserve">content and enzymatic saccharification, indicating the key role of lignin </w:t>
      </w:r>
      <w:r w:rsidR="00EF63E6">
        <w:rPr>
          <w:rFonts w:ascii="Times New Roman" w:hAnsi="Times New Roman" w:cs="Times New Roman"/>
          <w:sz w:val="24"/>
          <w:szCs w:val="24"/>
          <w:lang w:val="en-US"/>
        </w:rPr>
        <w:t xml:space="preserve">for </w:t>
      </w:r>
      <w:r w:rsidR="00122EE4" w:rsidRPr="00122EE4">
        <w:rPr>
          <w:rFonts w:ascii="Times New Roman" w:hAnsi="Times New Roman" w:cs="Times New Roman"/>
          <w:sz w:val="24"/>
          <w:szCs w:val="24"/>
          <w:lang w:val="en-US"/>
        </w:rPr>
        <w:t xml:space="preserve">limiting </w:t>
      </w:r>
      <w:r w:rsidR="00B15B3F" w:rsidRPr="00122EE4">
        <w:rPr>
          <w:rFonts w:ascii="Times New Roman" w:hAnsi="Times New Roman" w:cs="Times New Roman"/>
          <w:sz w:val="24"/>
          <w:szCs w:val="24"/>
          <w:lang w:val="en-US"/>
        </w:rPr>
        <w:t xml:space="preserve">the access of cellulases to the </w:t>
      </w:r>
      <w:r w:rsidR="00AB3BE1" w:rsidRPr="00122EE4">
        <w:rPr>
          <w:rFonts w:ascii="Times New Roman" w:hAnsi="Times New Roman" w:cs="Times New Roman"/>
          <w:sz w:val="24"/>
          <w:szCs w:val="24"/>
          <w:lang w:val="en-US"/>
        </w:rPr>
        <w:t>substrate</w:t>
      </w:r>
      <w:r w:rsidR="00B15B3F" w:rsidRPr="00122EE4">
        <w:rPr>
          <w:rFonts w:ascii="Times New Roman" w:hAnsi="Times New Roman" w:cs="Times New Roman"/>
          <w:sz w:val="24"/>
          <w:szCs w:val="24"/>
          <w:lang w:val="en-US"/>
        </w:rPr>
        <w:t>, minimiz</w:t>
      </w:r>
      <w:r w:rsidR="00AB3BE1" w:rsidRPr="00122EE4">
        <w:rPr>
          <w:rFonts w:ascii="Times New Roman" w:hAnsi="Times New Roman" w:cs="Times New Roman"/>
          <w:sz w:val="24"/>
          <w:szCs w:val="24"/>
          <w:lang w:val="en-US"/>
        </w:rPr>
        <w:t>ing</w:t>
      </w:r>
      <w:r w:rsidR="00903583" w:rsidRPr="00122EE4">
        <w:rPr>
          <w:rFonts w:ascii="Times New Roman" w:hAnsi="Times New Roman" w:cs="Times New Roman"/>
          <w:sz w:val="24"/>
          <w:szCs w:val="24"/>
          <w:lang w:val="en-US"/>
        </w:rPr>
        <w:t xml:space="preserve"> the </w:t>
      </w:r>
      <w:r w:rsidR="00B15B3F" w:rsidRPr="00122EE4">
        <w:rPr>
          <w:rFonts w:ascii="Times New Roman" w:hAnsi="Times New Roman" w:cs="Times New Roman"/>
          <w:sz w:val="24"/>
          <w:szCs w:val="24"/>
          <w:lang w:val="en-US"/>
        </w:rPr>
        <w:t xml:space="preserve">saccharification efficiency </w:t>
      </w:r>
      <w:r w:rsidR="00B15B3F">
        <w:rPr>
          <w:rFonts w:ascii="Times New Roman" w:hAnsi="Times New Roman" w:cs="Times New Roman"/>
          <w:sz w:val="24"/>
          <w:szCs w:val="24"/>
          <w:lang w:val="en-US"/>
        </w:rPr>
        <w:fldChar w:fldCharType="begin">
          <w:fldData xml:space="preserve">PEVuZE5vdGU+PENpdGU+PEF1dGhvcj5PbGl2ZWlyYTwvQXV0aG9yPjxZZWFyPjIwMjA8L1llYXI+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PEVuZE5vdGU+PENpdGU+PEF1dGhvcj5PbGl2ZWlyYTwvQXV0aG9yPjxZZWFyPjIwMjA8L1llYXI+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00B15B3F">
        <w:rPr>
          <w:rFonts w:ascii="Times New Roman" w:hAnsi="Times New Roman" w:cs="Times New Roman"/>
          <w:sz w:val="24"/>
          <w:szCs w:val="24"/>
          <w:lang w:val="en-US"/>
        </w:rPr>
      </w:r>
      <w:r w:rsidR="00B15B3F">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25" w:tooltip="Masarin, 2011 #808" w:history="1">
        <w:r w:rsidR="00DB458C">
          <w:rPr>
            <w:rFonts w:ascii="Times New Roman" w:hAnsi="Times New Roman" w:cs="Times New Roman"/>
            <w:noProof/>
            <w:sz w:val="24"/>
            <w:szCs w:val="24"/>
            <w:lang w:val="en-US"/>
          </w:rPr>
          <w:t>Masarin et al., 2011</w:t>
        </w:r>
      </w:hyperlink>
      <w:r w:rsidR="0018296B">
        <w:rPr>
          <w:rFonts w:ascii="Times New Roman" w:hAnsi="Times New Roman" w:cs="Times New Roman"/>
          <w:noProof/>
          <w:sz w:val="24"/>
          <w:szCs w:val="24"/>
          <w:lang w:val="en-US"/>
        </w:rPr>
        <w:t xml:space="preserve">; </w:t>
      </w:r>
      <w:hyperlink w:anchor="_ENREF_28" w:tooltip="Mota, 2019 #1935" w:history="1">
        <w:r w:rsidR="00DB458C">
          <w:rPr>
            <w:rFonts w:ascii="Times New Roman" w:hAnsi="Times New Roman" w:cs="Times New Roman"/>
            <w:noProof/>
            <w:sz w:val="24"/>
            <w:szCs w:val="24"/>
            <w:lang w:val="en-US"/>
          </w:rPr>
          <w:t>Mota et al., 2019</w:t>
        </w:r>
      </w:hyperlink>
      <w:r w:rsidR="0018296B">
        <w:rPr>
          <w:rFonts w:ascii="Times New Roman" w:hAnsi="Times New Roman" w:cs="Times New Roman"/>
          <w:noProof/>
          <w:sz w:val="24"/>
          <w:szCs w:val="24"/>
          <w:lang w:val="en-US"/>
        </w:rPr>
        <w:t xml:space="preserve">; </w:t>
      </w:r>
      <w:hyperlink w:anchor="_ENREF_30" w:tooltip="Oliveira, 2020 #2037" w:history="1">
        <w:r w:rsidR="00DB458C">
          <w:rPr>
            <w:rFonts w:ascii="Times New Roman" w:hAnsi="Times New Roman" w:cs="Times New Roman"/>
            <w:noProof/>
            <w:sz w:val="24"/>
            <w:szCs w:val="24"/>
            <w:lang w:val="en-US"/>
          </w:rPr>
          <w:t>Oliveira et al., 2020b</w:t>
        </w:r>
      </w:hyperlink>
      <w:r w:rsidR="0018296B">
        <w:rPr>
          <w:rFonts w:ascii="Times New Roman" w:hAnsi="Times New Roman" w:cs="Times New Roman"/>
          <w:noProof/>
          <w:sz w:val="24"/>
          <w:szCs w:val="24"/>
          <w:lang w:val="en-US"/>
        </w:rPr>
        <w:t xml:space="preserve">; </w:t>
      </w:r>
      <w:hyperlink w:anchor="_ENREF_33" w:tooltip="Rezende, 2018 #1798" w:history="1">
        <w:r w:rsidR="00DB458C">
          <w:rPr>
            <w:rFonts w:ascii="Times New Roman" w:hAnsi="Times New Roman" w:cs="Times New Roman"/>
            <w:noProof/>
            <w:sz w:val="24"/>
            <w:szCs w:val="24"/>
            <w:lang w:val="en-US"/>
          </w:rPr>
          <w:t>Rezende et al., 2018</w:t>
        </w:r>
      </w:hyperlink>
      <w:r w:rsidR="0018296B">
        <w:rPr>
          <w:rFonts w:ascii="Times New Roman" w:hAnsi="Times New Roman" w:cs="Times New Roman"/>
          <w:noProof/>
          <w:sz w:val="24"/>
          <w:szCs w:val="24"/>
          <w:lang w:val="en-US"/>
        </w:rPr>
        <w:t xml:space="preserve">; </w:t>
      </w:r>
      <w:hyperlink w:anchor="_ENREF_34" w:tooltip="Rezende, 2011 #2076" w:history="1">
        <w:r w:rsidR="00DB458C">
          <w:rPr>
            <w:rFonts w:ascii="Times New Roman" w:hAnsi="Times New Roman" w:cs="Times New Roman"/>
            <w:noProof/>
            <w:sz w:val="24"/>
            <w:szCs w:val="24"/>
            <w:lang w:val="en-US"/>
          </w:rPr>
          <w:t>Rezende et al., 2011</w:t>
        </w:r>
      </w:hyperlink>
      <w:r w:rsidR="0018296B">
        <w:rPr>
          <w:rFonts w:ascii="Times New Roman" w:hAnsi="Times New Roman" w:cs="Times New Roman"/>
          <w:noProof/>
          <w:sz w:val="24"/>
          <w:szCs w:val="24"/>
          <w:lang w:val="en-US"/>
        </w:rPr>
        <w:t>)</w:t>
      </w:r>
      <w:r w:rsidR="00B15B3F">
        <w:rPr>
          <w:rFonts w:ascii="Times New Roman" w:hAnsi="Times New Roman" w:cs="Times New Roman"/>
          <w:sz w:val="24"/>
          <w:szCs w:val="24"/>
          <w:lang w:val="en-US"/>
        </w:rPr>
        <w:fldChar w:fldCharType="end"/>
      </w:r>
      <w:r w:rsidR="00B15B3F">
        <w:rPr>
          <w:rFonts w:ascii="Times New Roman" w:hAnsi="Times New Roman" w:cs="Times New Roman"/>
          <w:sz w:val="24"/>
          <w:szCs w:val="24"/>
          <w:lang w:val="en-US"/>
        </w:rPr>
        <w:t xml:space="preserve">. In FFD samples, however, </w:t>
      </w:r>
      <w:r w:rsidR="00903583">
        <w:rPr>
          <w:rFonts w:ascii="Times New Roman" w:hAnsi="Times New Roman" w:cs="Times New Roman"/>
          <w:sz w:val="24"/>
          <w:szCs w:val="24"/>
          <w:lang w:val="en-US"/>
        </w:rPr>
        <w:t>all the lignin values are similar</w:t>
      </w:r>
      <w:r w:rsidR="00AB3BE1">
        <w:rPr>
          <w:rFonts w:ascii="Times New Roman" w:hAnsi="Times New Roman" w:cs="Times New Roman"/>
          <w:sz w:val="24"/>
          <w:szCs w:val="24"/>
          <w:lang w:val="en-US"/>
        </w:rPr>
        <w:t>ly</w:t>
      </w:r>
      <w:r w:rsidR="00903583">
        <w:rPr>
          <w:rFonts w:ascii="Times New Roman" w:hAnsi="Times New Roman" w:cs="Times New Roman"/>
          <w:sz w:val="24"/>
          <w:szCs w:val="24"/>
          <w:lang w:val="en-US"/>
        </w:rPr>
        <w:t xml:space="preserve"> low, and</w:t>
      </w:r>
      <w:r w:rsidR="00957122">
        <w:rPr>
          <w:rFonts w:ascii="Times New Roman" w:hAnsi="Times New Roman" w:cs="Times New Roman"/>
          <w:sz w:val="24"/>
          <w:szCs w:val="24"/>
          <w:lang w:val="en-US"/>
        </w:rPr>
        <w:t xml:space="preserve"> the correlations between lignin content and the release of reducing sugars were not significant</w:t>
      </w:r>
      <w:r w:rsidR="00A47CC3">
        <w:rPr>
          <w:rFonts w:ascii="Times New Roman" w:hAnsi="Times New Roman" w:cs="Times New Roman"/>
          <w:sz w:val="24"/>
          <w:szCs w:val="24"/>
          <w:lang w:val="en-US"/>
        </w:rPr>
        <w:t xml:space="preserve"> </w:t>
      </w:r>
      <w:r w:rsidR="00A47CC3" w:rsidRPr="000749EB">
        <w:rPr>
          <w:rFonts w:ascii="Times New Roman" w:hAnsi="Times New Roman" w:cs="Times New Roman"/>
          <w:color w:val="0000FF"/>
          <w:sz w:val="24"/>
          <w:szCs w:val="24"/>
          <w:highlight w:val="yellow"/>
          <w:lang w:val="en-US"/>
        </w:rPr>
        <w:t>(</w:t>
      </w:r>
      <w:r w:rsidR="00A47CC3" w:rsidRPr="000749EB">
        <w:rPr>
          <w:rFonts w:ascii="Times New Roman" w:hAnsi="Times New Roman" w:cs="Times New Roman"/>
          <w:i/>
          <w:color w:val="0000FF"/>
          <w:sz w:val="24"/>
          <w:szCs w:val="24"/>
          <w:highlight w:val="yellow"/>
          <w:lang w:val="en-US"/>
        </w:rPr>
        <w:t>P</w:t>
      </w:r>
      <w:r w:rsidR="00A47CC3" w:rsidRPr="000749EB">
        <w:rPr>
          <w:rFonts w:ascii="Times New Roman" w:hAnsi="Times New Roman" w:cs="Times New Roman"/>
          <w:color w:val="0000FF"/>
          <w:sz w:val="24"/>
          <w:szCs w:val="24"/>
          <w:highlight w:val="yellow"/>
          <w:lang w:val="en-US"/>
        </w:rPr>
        <w:t xml:space="preserve"> ≥ 0.05)</w:t>
      </w:r>
      <w:r w:rsidR="00B15B3F" w:rsidRPr="000749EB">
        <w:rPr>
          <w:rFonts w:ascii="Times New Roman" w:hAnsi="Times New Roman" w:cs="Times New Roman"/>
          <w:sz w:val="24"/>
          <w:szCs w:val="24"/>
          <w:highlight w:val="yellow"/>
          <w:lang w:val="en-US"/>
        </w:rPr>
        <w:t xml:space="preserve">. </w:t>
      </w:r>
      <w:bookmarkStart w:id="3" w:name="_Hlk57288501"/>
      <w:bookmarkStart w:id="4" w:name="_Hlk57291267"/>
      <w:r w:rsidR="00C17326" w:rsidRPr="000749EB">
        <w:rPr>
          <w:rFonts w:ascii="Times New Roman" w:hAnsi="Times New Roman" w:cs="Times New Roman"/>
          <w:color w:val="0000FF"/>
          <w:sz w:val="24"/>
          <w:szCs w:val="24"/>
          <w:highlight w:val="yellow"/>
          <w:lang w:val="en-US"/>
        </w:rPr>
        <w:t>T</w:t>
      </w:r>
      <w:r w:rsidR="00B15B3F" w:rsidRPr="000749EB">
        <w:rPr>
          <w:rFonts w:ascii="Times New Roman" w:hAnsi="Times New Roman" w:cs="Times New Roman"/>
          <w:color w:val="0000FF"/>
          <w:sz w:val="24"/>
          <w:szCs w:val="24"/>
          <w:highlight w:val="yellow"/>
          <w:lang w:val="en-US"/>
        </w:rPr>
        <w:t xml:space="preserve">he </w:t>
      </w:r>
      <w:r w:rsidR="008F5B02" w:rsidRPr="000749EB">
        <w:rPr>
          <w:rFonts w:ascii="Times New Roman" w:hAnsi="Times New Roman" w:cs="Times New Roman"/>
          <w:color w:val="0000FF"/>
          <w:sz w:val="24"/>
          <w:szCs w:val="24"/>
          <w:highlight w:val="yellow"/>
          <w:lang w:val="en-US"/>
        </w:rPr>
        <w:t xml:space="preserve">more severe </w:t>
      </w:r>
      <w:r w:rsidR="00B15B3F" w:rsidRPr="000749EB">
        <w:rPr>
          <w:rFonts w:ascii="Times New Roman" w:hAnsi="Times New Roman" w:cs="Times New Roman"/>
          <w:color w:val="0000FF"/>
          <w:sz w:val="24"/>
          <w:szCs w:val="24"/>
          <w:highlight w:val="yellow"/>
          <w:lang w:val="en-US"/>
        </w:rPr>
        <w:t xml:space="preserve">conditions applied in </w:t>
      </w:r>
      <w:r w:rsidR="00C17326" w:rsidRPr="000749EB">
        <w:rPr>
          <w:rFonts w:ascii="Times New Roman" w:hAnsi="Times New Roman" w:cs="Times New Roman"/>
          <w:color w:val="0000FF"/>
          <w:sz w:val="24"/>
          <w:szCs w:val="24"/>
          <w:highlight w:val="yellow"/>
          <w:lang w:val="en-US"/>
        </w:rPr>
        <w:t xml:space="preserve">FFD </w:t>
      </w:r>
      <w:r w:rsidR="00B15B3F" w:rsidRPr="000749EB">
        <w:rPr>
          <w:rFonts w:ascii="Times New Roman" w:hAnsi="Times New Roman" w:cs="Times New Roman"/>
          <w:color w:val="0000FF"/>
          <w:sz w:val="24"/>
          <w:szCs w:val="24"/>
          <w:highlight w:val="yellow"/>
          <w:lang w:val="en-US"/>
        </w:rPr>
        <w:t xml:space="preserve">(higher NaOH concentration, </w:t>
      </w:r>
      <w:r w:rsidR="00252D56" w:rsidRPr="000749EB">
        <w:rPr>
          <w:rFonts w:ascii="Times New Roman" w:hAnsi="Times New Roman" w:cs="Times New Roman"/>
          <w:color w:val="0000FF"/>
          <w:sz w:val="24"/>
          <w:szCs w:val="24"/>
          <w:highlight w:val="yellow"/>
          <w:lang w:val="en-US"/>
        </w:rPr>
        <w:t xml:space="preserve">pretreatment </w:t>
      </w:r>
      <w:r w:rsidR="00B15B3F" w:rsidRPr="000749EB">
        <w:rPr>
          <w:rFonts w:ascii="Times New Roman" w:hAnsi="Times New Roman" w:cs="Times New Roman"/>
          <w:color w:val="0000FF"/>
          <w:sz w:val="24"/>
          <w:szCs w:val="24"/>
          <w:highlight w:val="yellow"/>
          <w:lang w:val="en-US"/>
        </w:rPr>
        <w:t xml:space="preserve">temperature and time) </w:t>
      </w:r>
      <w:r w:rsidR="00C17326" w:rsidRPr="000749EB">
        <w:rPr>
          <w:rFonts w:ascii="Times New Roman" w:hAnsi="Times New Roman" w:cs="Times New Roman"/>
          <w:color w:val="0000FF"/>
          <w:sz w:val="24"/>
          <w:szCs w:val="24"/>
          <w:highlight w:val="yellow"/>
          <w:lang w:val="en-US"/>
        </w:rPr>
        <w:t>reduced the lignin to minimal levels,</w:t>
      </w:r>
      <w:r w:rsidR="00C17326" w:rsidRPr="000749EB">
        <w:rPr>
          <w:rFonts w:ascii="Times New Roman" w:hAnsi="Times New Roman" w:cs="Times New Roman"/>
          <w:color w:val="0066FF"/>
          <w:sz w:val="24"/>
          <w:szCs w:val="24"/>
          <w:highlight w:val="yellow"/>
          <w:lang w:val="en-US"/>
        </w:rPr>
        <w:t xml:space="preserve"> </w:t>
      </w:r>
      <w:r w:rsidR="00DB4497" w:rsidRPr="000749EB">
        <w:rPr>
          <w:rFonts w:ascii="Times New Roman" w:hAnsi="Times New Roman" w:cs="Times New Roman"/>
          <w:color w:val="0000FF"/>
          <w:sz w:val="24"/>
          <w:szCs w:val="24"/>
          <w:highlight w:val="yellow"/>
          <w:lang w:val="en-US"/>
        </w:rPr>
        <w:t xml:space="preserve">exposing </w:t>
      </w:r>
      <w:r w:rsidR="00C17326" w:rsidRPr="000749EB">
        <w:rPr>
          <w:rFonts w:ascii="Times New Roman" w:hAnsi="Times New Roman" w:cs="Times New Roman"/>
          <w:color w:val="0000FF"/>
          <w:sz w:val="24"/>
          <w:szCs w:val="24"/>
          <w:highlight w:val="yellow"/>
          <w:lang w:val="en-US"/>
        </w:rPr>
        <w:t xml:space="preserve">other factors </w:t>
      </w:r>
      <w:r w:rsidR="0035525F" w:rsidRPr="000749EB">
        <w:rPr>
          <w:rFonts w:ascii="Times New Roman" w:hAnsi="Times New Roman" w:cs="Times New Roman"/>
          <w:color w:val="0000FF"/>
          <w:sz w:val="24"/>
          <w:szCs w:val="24"/>
          <w:highlight w:val="yellow"/>
          <w:lang w:val="en-US"/>
        </w:rPr>
        <w:t xml:space="preserve">at play </w:t>
      </w:r>
      <w:r w:rsidR="00C17326" w:rsidRPr="000749EB">
        <w:rPr>
          <w:rFonts w:ascii="Times New Roman" w:hAnsi="Times New Roman" w:cs="Times New Roman"/>
          <w:color w:val="0000FF"/>
          <w:sz w:val="24"/>
          <w:szCs w:val="24"/>
          <w:highlight w:val="yellow"/>
          <w:lang w:val="en-US"/>
        </w:rPr>
        <w:t>that determine the release of sugars</w:t>
      </w:r>
      <w:r w:rsidR="00C17326" w:rsidRPr="005F10CE">
        <w:rPr>
          <w:rFonts w:ascii="Times New Roman" w:hAnsi="Times New Roman" w:cs="Times New Roman"/>
          <w:color w:val="0000FF"/>
          <w:sz w:val="24"/>
          <w:szCs w:val="24"/>
          <w:lang w:val="en-US"/>
        </w:rPr>
        <w:t>.</w:t>
      </w:r>
      <w:bookmarkEnd w:id="3"/>
      <w:r w:rsidR="00C30D75" w:rsidRPr="005F10CE">
        <w:rPr>
          <w:rFonts w:ascii="Times New Roman" w:hAnsi="Times New Roman" w:cs="Times New Roman"/>
          <w:color w:val="0000FF"/>
          <w:sz w:val="24"/>
          <w:szCs w:val="24"/>
          <w:lang w:val="en-US"/>
        </w:rPr>
        <w:t xml:space="preserve"> </w:t>
      </w:r>
    </w:p>
    <w:bookmarkEnd w:id="4"/>
    <w:p w14:paraId="3F5B6845" w14:textId="28CC5ED9" w:rsidR="00614161" w:rsidRDefault="00903583" w:rsidP="00ED6AFA">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w:t>
      </w:r>
      <w:r w:rsidR="00AB3BE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CCO</w:t>
      </w:r>
      <w:r w:rsidR="00B65E60">
        <w:rPr>
          <w:rFonts w:ascii="Times New Roman" w:hAnsi="Times New Roman" w:cs="Times New Roman"/>
          <w:sz w:val="24"/>
          <w:szCs w:val="24"/>
          <w:lang w:val="en-US"/>
        </w:rPr>
        <w:t xml:space="preserve"> design</w:t>
      </w:r>
      <w:r>
        <w:rPr>
          <w:rFonts w:ascii="Times New Roman" w:hAnsi="Times New Roman" w:cs="Times New Roman"/>
          <w:sz w:val="24"/>
          <w:szCs w:val="24"/>
          <w:lang w:val="en-US"/>
        </w:rPr>
        <w:t xml:space="preserve">, where lignin removal was less </w:t>
      </w:r>
      <w:r w:rsidR="00122EE4">
        <w:rPr>
          <w:rFonts w:ascii="Times New Roman" w:hAnsi="Times New Roman" w:cs="Times New Roman"/>
          <w:sz w:val="24"/>
          <w:szCs w:val="24"/>
          <w:lang w:val="en-US"/>
        </w:rPr>
        <w:t>severe</w:t>
      </w:r>
      <w:r w:rsidR="00804160">
        <w:rPr>
          <w:rFonts w:ascii="Times New Roman" w:hAnsi="Times New Roman" w:cs="Times New Roman"/>
          <w:sz w:val="24"/>
          <w:szCs w:val="24"/>
          <w:lang w:val="en-US"/>
        </w:rPr>
        <w:t xml:space="preserve"> (</w:t>
      </w:r>
      <w:r w:rsidR="00804160" w:rsidRPr="00804160">
        <w:rPr>
          <w:rFonts w:ascii="Times New Roman" w:hAnsi="Times New Roman" w:cs="Times New Roman"/>
          <w:b/>
          <w:sz w:val="24"/>
          <w:szCs w:val="24"/>
          <w:lang w:val="en-US"/>
        </w:rPr>
        <w:t>Fig. 3b</w:t>
      </w:r>
      <w:r w:rsidR="00804160">
        <w:rPr>
          <w:rFonts w:ascii="Times New Roman" w:hAnsi="Times New Roman" w:cs="Times New Roman"/>
          <w:sz w:val="24"/>
          <w:szCs w:val="24"/>
          <w:lang w:val="en-US"/>
        </w:rPr>
        <w:t>)</w:t>
      </w:r>
      <w:r w:rsidRPr="00901204">
        <w:rPr>
          <w:rFonts w:ascii="Times New Roman" w:hAnsi="Times New Roman" w:cs="Times New Roman"/>
          <w:sz w:val="24"/>
          <w:szCs w:val="24"/>
          <w:lang w:val="en-US"/>
        </w:rPr>
        <w:t xml:space="preserve">, </w:t>
      </w:r>
      <w:r w:rsidR="007373A9">
        <w:rPr>
          <w:rFonts w:ascii="Times New Roman" w:hAnsi="Times New Roman" w:cs="Times New Roman"/>
          <w:sz w:val="24"/>
          <w:szCs w:val="24"/>
          <w:lang w:val="en-US"/>
        </w:rPr>
        <w:t xml:space="preserve">lignin amounts were </w:t>
      </w:r>
      <w:r w:rsidR="00B65E60">
        <w:rPr>
          <w:rFonts w:ascii="Times New Roman" w:hAnsi="Times New Roman" w:cs="Times New Roman"/>
          <w:sz w:val="24"/>
          <w:szCs w:val="24"/>
          <w:lang w:val="en-US"/>
        </w:rPr>
        <w:t>typically</w:t>
      </w:r>
      <w:r w:rsidR="007373A9">
        <w:rPr>
          <w:rFonts w:ascii="Times New Roman" w:hAnsi="Times New Roman" w:cs="Times New Roman"/>
          <w:sz w:val="24"/>
          <w:szCs w:val="24"/>
          <w:lang w:val="en-US"/>
        </w:rPr>
        <w:t xml:space="preserve"> higher than in </w:t>
      </w:r>
      <w:r w:rsidR="00B65E60">
        <w:rPr>
          <w:rFonts w:ascii="Times New Roman" w:hAnsi="Times New Roman" w:cs="Times New Roman"/>
          <w:sz w:val="24"/>
          <w:szCs w:val="24"/>
          <w:lang w:val="en-US"/>
        </w:rPr>
        <w:t>FFD</w:t>
      </w:r>
      <w:r w:rsidR="00704BC9">
        <w:rPr>
          <w:rFonts w:ascii="Times New Roman" w:hAnsi="Times New Roman" w:cs="Times New Roman"/>
          <w:sz w:val="24"/>
          <w:szCs w:val="24"/>
          <w:lang w:val="en-US"/>
        </w:rPr>
        <w:t xml:space="preserve"> </w:t>
      </w:r>
      <w:r w:rsidR="00614161">
        <w:rPr>
          <w:rFonts w:ascii="Times New Roman" w:hAnsi="Times New Roman" w:cs="Times New Roman"/>
          <w:sz w:val="24"/>
          <w:szCs w:val="24"/>
          <w:lang w:val="en-US"/>
        </w:rPr>
        <w:t xml:space="preserve">and a negative correlation was observed between enzymatic </w:t>
      </w:r>
      <w:r w:rsidR="00614161" w:rsidRPr="00474199">
        <w:rPr>
          <w:rFonts w:ascii="Times New Roman" w:hAnsi="Times New Roman" w:cs="Times New Roman"/>
          <w:sz w:val="24"/>
          <w:szCs w:val="24"/>
          <w:lang w:val="en-US"/>
        </w:rPr>
        <w:t>saccharification and lignin content</w:t>
      </w:r>
      <w:r w:rsidR="00614161">
        <w:rPr>
          <w:rFonts w:ascii="Times New Roman" w:hAnsi="Times New Roman" w:cs="Times New Roman"/>
          <w:sz w:val="24"/>
          <w:szCs w:val="24"/>
          <w:lang w:val="en-US"/>
        </w:rPr>
        <w:t xml:space="preserve"> in most samples</w:t>
      </w:r>
      <w:r w:rsidR="00614161" w:rsidRPr="00614161">
        <w:rPr>
          <w:rFonts w:ascii="Times New Roman" w:hAnsi="Times New Roman" w:cs="Times New Roman"/>
          <w:sz w:val="24"/>
          <w:szCs w:val="24"/>
          <w:lang w:val="en-US"/>
        </w:rPr>
        <w:t xml:space="preserve">. </w:t>
      </w:r>
      <w:r w:rsidR="00614161" w:rsidRPr="00474199">
        <w:rPr>
          <w:rFonts w:ascii="Times New Roman" w:hAnsi="Times New Roman" w:cs="Times New Roman"/>
          <w:sz w:val="24"/>
          <w:szCs w:val="24"/>
          <w:lang w:val="en-US"/>
        </w:rPr>
        <w:t>Given that different enzyme load</w:t>
      </w:r>
      <w:r w:rsidR="00AB3BE1">
        <w:rPr>
          <w:rFonts w:ascii="Times New Roman" w:hAnsi="Times New Roman" w:cs="Times New Roman"/>
          <w:sz w:val="24"/>
          <w:szCs w:val="24"/>
          <w:lang w:val="en-US"/>
        </w:rPr>
        <w:t>ing</w:t>
      </w:r>
      <w:r w:rsidR="00614161" w:rsidRPr="00474199">
        <w:rPr>
          <w:rFonts w:ascii="Times New Roman" w:hAnsi="Times New Roman" w:cs="Times New Roman"/>
          <w:sz w:val="24"/>
          <w:szCs w:val="24"/>
          <w:lang w:val="en-US"/>
        </w:rPr>
        <w:t>s were applied in</w:t>
      </w:r>
      <w:r w:rsidR="00AB3BE1">
        <w:rPr>
          <w:rFonts w:ascii="Times New Roman" w:hAnsi="Times New Roman" w:cs="Times New Roman"/>
          <w:sz w:val="24"/>
          <w:szCs w:val="24"/>
          <w:lang w:val="en-US"/>
        </w:rPr>
        <w:t xml:space="preserve"> the</w:t>
      </w:r>
      <w:r w:rsidR="00614161" w:rsidRPr="00474199">
        <w:rPr>
          <w:rFonts w:ascii="Times New Roman" w:hAnsi="Times New Roman" w:cs="Times New Roman"/>
          <w:sz w:val="24"/>
          <w:szCs w:val="24"/>
          <w:lang w:val="en-US"/>
        </w:rPr>
        <w:t xml:space="preserve"> CCO design for SCB saccharification, the correlation analysis between lignin content and sugar release was performed by group</w:t>
      </w:r>
      <w:r w:rsidR="00553717">
        <w:rPr>
          <w:rFonts w:ascii="Times New Roman" w:hAnsi="Times New Roman" w:cs="Times New Roman"/>
          <w:sz w:val="24"/>
          <w:szCs w:val="24"/>
          <w:lang w:val="en-US"/>
        </w:rPr>
        <w:t xml:space="preserve">s of </w:t>
      </w:r>
      <w:r w:rsidR="00614161" w:rsidRPr="00474199">
        <w:rPr>
          <w:rFonts w:ascii="Times New Roman" w:hAnsi="Times New Roman" w:cs="Times New Roman"/>
          <w:sz w:val="24"/>
          <w:szCs w:val="24"/>
          <w:lang w:val="en-US"/>
        </w:rPr>
        <w:t xml:space="preserve">samples </w:t>
      </w:r>
      <w:r w:rsidR="000D312A">
        <w:rPr>
          <w:rFonts w:ascii="Times New Roman" w:hAnsi="Times New Roman" w:cs="Times New Roman"/>
          <w:sz w:val="24"/>
          <w:szCs w:val="24"/>
          <w:lang w:val="en-US"/>
        </w:rPr>
        <w:t>hydrolyzed</w:t>
      </w:r>
      <w:r w:rsidR="000D312A" w:rsidRPr="00474199">
        <w:rPr>
          <w:rFonts w:ascii="Times New Roman" w:hAnsi="Times New Roman" w:cs="Times New Roman"/>
          <w:sz w:val="24"/>
          <w:szCs w:val="24"/>
          <w:lang w:val="en-US"/>
        </w:rPr>
        <w:t xml:space="preserve"> </w:t>
      </w:r>
      <w:r w:rsidR="00614161">
        <w:rPr>
          <w:rFonts w:ascii="Times New Roman" w:hAnsi="Times New Roman" w:cs="Times New Roman"/>
          <w:sz w:val="24"/>
          <w:szCs w:val="24"/>
          <w:lang w:val="en-US"/>
        </w:rPr>
        <w:t>under</w:t>
      </w:r>
      <w:r w:rsidR="00614161" w:rsidRPr="00474199">
        <w:rPr>
          <w:rFonts w:ascii="Times New Roman" w:hAnsi="Times New Roman" w:cs="Times New Roman"/>
          <w:sz w:val="24"/>
          <w:szCs w:val="24"/>
          <w:lang w:val="en-US"/>
        </w:rPr>
        <w:t xml:space="preserve"> the same enzyme load</w:t>
      </w:r>
      <w:r w:rsidR="00FC5A86">
        <w:rPr>
          <w:rFonts w:ascii="Times New Roman" w:hAnsi="Times New Roman" w:cs="Times New Roman"/>
          <w:sz w:val="24"/>
          <w:szCs w:val="24"/>
          <w:lang w:val="en-US"/>
        </w:rPr>
        <w:t>ing</w:t>
      </w:r>
      <w:r w:rsidR="00614161" w:rsidRPr="00474199">
        <w:rPr>
          <w:rFonts w:ascii="Times New Roman" w:hAnsi="Times New Roman" w:cs="Times New Roman"/>
          <w:sz w:val="24"/>
          <w:szCs w:val="24"/>
          <w:lang w:val="en-US"/>
        </w:rPr>
        <w:t xml:space="preserve">s (C1–C8; C9–C16; </w:t>
      </w:r>
      <w:r w:rsidR="00165500">
        <w:rPr>
          <w:rFonts w:ascii="Times New Roman" w:hAnsi="Times New Roman" w:cs="Times New Roman"/>
          <w:sz w:val="24"/>
          <w:szCs w:val="24"/>
          <w:lang w:val="en-US"/>
        </w:rPr>
        <w:t xml:space="preserve">and </w:t>
      </w:r>
      <w:r w:rsidR="00614161" w:rsidRPr="00474199">
        <w:rPr>
          <w:rFonts w:ascii="Times New Roman" w:hAnsi="Times New Roman" w:cs="Times New Roman"/>
          <w:sz w:val="24"/>
          <w:szCs w:val="24"/>
          <w:lang w:val="en-US"/>
        </w:rPr>
        <w:t>C17–</w:t>
      </w:r>
      <w:r w:rsidR="00165500">
        <w:rPr>
          <w:rFonts w:ascii="Times New Roman" w:hAnsi="Times New Roman" w:cs="Times New Roman"/>
          <w:sz w:val="24"/>
          <w:szCs w:val="24"/>
          <w:lang w:val="en-US"/>
        </w:rPr>
        <w:t>C27</w:t>
      </w:r>
      <w:r w:rsidR="00614161">
        <w:rPr>
          <w:rFonts w:ascii="Times New Roman" w:hAnsi="Times New Roman" w:cs="Times New Roman"/>
          <w:sz w:val="24"/>
          <w:szCs w:val="24"/>
          <w:lang w:val="en-US"/>
        </w:rPr>
        <w:t xml:space="preserve"> </w:t>
      </w:r>
      <w:r w:rsidR="00614161" w:rsidRPr="00474199">
        <w:rPr>
          <w:rFonts w:ascii="Times New Roman" w:hAnsi="Times New Roman" w:cs="Times New Roman"/>
          <w:sz w:val="24"/>
          <w:szCs w:val="24"/>
          <w:lang w:val="en-US"/>
        </w:rPr>
        <w:t xml:space="preserve">as indicated in </w:t>
      </w:r>
      <w:r w:rsidR="00614161" w:rsidRPr="00474199">
        <w:rPr>
          <w:rFonts w:ascii="Times New Roman" w:hAnsi="Times New Roman" w:cs="Times New Roman"/>
          <w:b/>
          <w:sz w:val="24"/>
          <w:szCs w:val="24"/>
          <w:lang w:val="en-US"/>
        </w:rPr>
        <w:t xml:space="preserve">Table </w:t>
      </w:r>
      <w:r w:rsidR="001620C5">
        <w:rPr>
          <w:rFonts w:ascii="Times New Roman" w:hAnsi="Times New Roman" w:cs="Times New Roman"/>
          <w:b/>
          <w:sz w:val="24"/>
          <w:szCs w:val="24"/>
          <w:lang w:val="en-US"/>
        </w:rPr>
        <w:t>2</w:t>
      </w:r>
      <w:r w:rsidR="00614161" w:rsidRPr="00165500">
        <w:rPr>
          <w:rFonts w:ascii="Times New Roman" w:hAnsi="Times New Roman" w:cs="Times New Roman"/>
          <w:sz w:val="24"/>
          <w:szCs w:val="24"/>
          <w:lang w:val="en-US"/>
        </w:rPr>
        <w:t>)</w:t>
      </w:r>
      <w:r w:rsidR="00614161" w:rsidRPr="00474199">
        <w:rPr>
          <w:rFonts w:ascii="Times New Roman" w:hAnsi="Times New Roman" w:cs="Times New Roman"/>
          <w:sz w:val="24"/>
          <w:szCs w:val="24"/>
          <w:lang w:val="en-US"/>
        </w:rPr>
        <w:t xml:space="preserve">. Samples C23 and C24 were excluded in this analysis because they were </w:t>
      </w:r>
      <w:r w:rsidR="00122EE4">
        <w:rPr>
          <w:rFonts w:ascii="Times New Roman" w:hAnsi="Times New Roman" w:cs="Times New Roman"/>
          <w:sz w:val="24"/>
          <w:szCs w:val="24"/>
          <w:lang w:val="en-US"/>
        </w:rPr>
        <w:t>digested</w:t>
      </w:r>
      <w:r w:rsidR="00614161" w:rsidRPr="00474199">
        <w:rPr>
          <w:rFonts w:ascii="Times New Roman" w:hAnsi="Times New Roman" w:cs="Times New Roman"/>
          <w:sz w:val="24"/>
          <w:szCs w:val="24"/>
          <w:lang w:val="en-US"/>
        </w:rPr>
        <w:t xml:space="preserve"> with different enzyme load</w:t>
      </w:r>
      <w:r w:rsidR="00FC5A86">
        <w:rPr>
          <w:rFonts w:ascii="Times New Roman" w:hAnsi="Times New Roman" w:cs="Times New Roman"/>
          <w:sz w:val="24"/>
          <w:szCs w:val="24"/>
          <w:lang w:val="en-US"/>
        </w:rPr>
        <w:t>ing</w:t>
      </w:r>
      <w:r w:rsidR="00614161" w:rsidRPr="00474199">
        <w:rPr>
          <w:rFonts w:ascii="Times New Roman" w:hAnsi="Times New Roman" w:cs="Times New Roman"/>
          <w:sz w:val="24"/>
          <w:szCs w:val="24"/>
          <w:lang w:val="en-US"/>
        </w:rPr>
        <w:t xml:space="preserve">s. Negative correlations </w:t>
      </w:r>
      <w:r w:rsidR="00614EA7">
        <w:rPr>
          <w:rFonts w:ascii="Times New Roman" w:hAnsi="Times New Roman" w:cs="Times New Roman"/>
          <w:sz w:val="24"/>
          <w:szCs w:val="24"/>
          <w:lang w:val="en-US"/>
        </w:rPr>
        <w:t xml:space="preserve">with </w:t>
      </w:r>
      <w:r w:rsidR="00C70105">
        <w:rPr>
          <w:rFonts w:ascii="Times New Roman" w:hAnsi="Times New Roman" w:cs="Times New Roman"/>
          <w:sz w:val="24"/>
          <w:szCs w:val="24"/>
          <w:lang w:val="en-US"/>
        </w:rPr>
        <w:t>significant differences (</w:t>
      </w:r>
      <w:r w:rsidR="00C70105" w:rsidRPr="00C70105">
        <w:rPr>
          <w:rFonts w:ascii="Times New Roman" w:hAnsi="Times New Roman" w:cs="Times New Roman"/>
          <w:i/>
          <w:sz w:val="24"/>
          <w:szCs w:val="24"/>
          <w:lang w:val="en-US"/>
        </w:rPr>
        <w:t>P</w:t>
      </w:r>
      <w:r w:rsidR="00C70105">
        <w:rPr>
          <w:rFonts w:ascii="Times New Roman" w:hAnsi="Times New Roman" w:cs="Times New Roman"/>
          <w:sz w:val="24"/>
          <w:szCs w:val="24"/>
          <w:lang w:val="en-US"/>
        </w:rPr>
        <w:t xml:space="preserve"> &lt; 0.05) </w:t>
      </w:r>
      <w:r w:rsidR="00614161" w:rsidRPr="00474199">
        <w:rPr>
          <w:rFonts w:ascii="Times New Roman" w:hAnsi="Times New Roman" w:cs="Times New Roman"/>
          <w:sz w:val="24"/>
          <w:szCs w:val="24"/>
          <w:lang w:val="en-US"/>
        </w:rPr>
        <w:t xml:space="preserve">were observed between sugar release and lignin content </w:t>
      </w:r>
      <w:r w:rsidR="00004069">
        <w:rPr>
          <w:rFonts w:ascii="Times New Roman" w:hAnsi="Times New Roman" w:cs="Times New Roman"/>
          <w:sz w:val="24"/>
          <w:szCs w:val="24"/>
          <w:lang w:val="en-US"/>
        </w:rPr>
        <w:t>in</w:t>
      </w:r>
      <w:r w:rsidR="00614161" w:rsidRPr="00474199">
        <w:rPr>
          <w:rFonts w:ascii="Times New Roman" w:hAnsi="Times New Roman" w:cs="Times New Roman"/>
          <w:sz w:val="24"/>
          <w:szCs w:val="24"/>
          <w:lang w:val="en-US"/>
        </w:rPr>
        <w:t xml:space="preserve"> the</w:t>
      </w:r>
      <w:r w:rsidR="00004069">
        <w:rPr>
          <w:rFonts w:ascii="Times New Roman" w:hAnsi="Times New Roman" w:cs="Times New Roman"/>
          <w:sz w:val="24"/>
          <w:szCs w:val="24"/>
          <w:lang w:val="en-US"/>
        </w:rPr>
        <w:t xml:space="preserve"> sample </w:t>
      </w:r>
      <w:r w:rsidR="00614161" w:rsidRPr="00474199">
        <w:rPr>
          <w:rFonts w:ascii="Times New Roman" w:hAnsi="Times New Roman" w:cs="Times New Roman"/>
          <w:sz w:val="24"/>
          <w:szCs w:val="24"/>
          <w:lang w:val="en-US"/>
        </w:rPr>
        <w:t xml:space="preserve">groups </w:t>
      </w:r>
      <w:r w:rsidR="00004069">
        <w:rPr>
          <w:rFonts w:ascii="Times New Roman" w:hAnsi="Times New Roman" w:cs="Times New Roman"/>
          <w:sz w:val="24"/>
          <w:szCs w:val="24"/>
          <w:lang w:val="en-US"/>
        </w:rPr>
        <w:t>C</w:t>
      </w:r>
      <w:r w:rsidR="00614161" w:rsidRPr="00474199">
        <w:rPr>
          <w:rFonts w:ascii="Times New Roman" w:hAnsi="Times New Roman" w:cs="Times New Roman"/>
          <w:sz w:val="24"/>
          <w:szCs w:val="24"/>
          <w:lang w:val="en-US"/>
        </w:rPr>
        <w:t>1 to C8 (</w:t>
      </w:r>
      <w:r w:rsidR="00690A44">
        <w:rPr>
          <w:rFonts w:ascii="Times New Roman" w:hAnsi="Times New Roman" w:cs="Times New Roman"/>
          <w:sz w:val="24"/>
          <w:szCs w:val="24"/>
          <w:lang w:val="en-US"/>
        </w:rPr>
        <w:t xml:space="preserve">Pearson correlation </w:t>
      </w:r>
      <w:r w:rsidR="00614161" w:rsidRPr="00474199">
        <w:rPr>
          <w:rFonts w:ascii="Times New Roman" w:hAnsi="Times New Roman" w:cs="Times New Roman"/>
          <w:sz w:val="24"/>
          <w:szCs w:val="24"/>
          <w:lang w:val="en-US"/>
        </w:rPr>
        <w:t xml:space="preserve">r = –0.88, </w:t>
      </w:r>
      <w:r w:rsidR="00614161" w:rsidRPr="00474199">
        <w:rPr>
          <w:rFonts w:ascii="Times New Roman" w:hAnsi="Times New Roman" w:cs="Times New Roman"/>
          <w:i/>
          <w:sz w:val="24"/>
          <w:szCs w:val="24"/>
          <w:lang w:val="en-US"/>
        </w:rPr>
        <w:t>P</w:t>
      </w:r>
      <w:r w:rsidR="00614161" w:rsidRPr="00474199">
        <w:rPr>
          <w:rFonts w:ascii="Times New Roman" w:hAnsi="Times New Roman" w:cs="Times New Roman"/>
          <w:sz w:val="24"/>
          <w:szCs w:val="24"/>
          <w:lang w:val="en-US"/>
        </w:rPr>
        <w:t xml:space="preserve"> = 0.0035) and C17 to C27 (</w:t>
      </w:r>
      <w:r w:rsidR="00690A44">
        <w:rPr>
          <w:rFonts w:ascii="Times New Roman" w:hAnsi="Times New Roman" w:cs="Times New Roman"/>
          <w:sz w:val="24"/>
          <w:szCs w:val="24"/>
          <w:lang w:val="en-US"/>
        </w:rPr>
        <w:t xml:space="preserve">Pearson correlation </w:t>
      </w:r>
      <w:r w:rsidR="00614161" w:rsidRPr="00474199">
        <w:rPr>
          <w:rFonts w:ascii="Times New Roman" w:hAnsi="Times New Roman" w:cs="Times New Roman"/>
          <w:sz w:val="24"/>
          <w:szCs w:val="24"/>
          <w:lang w:val="en-US"/>
        </w:rPr>
        <w:t xml:space="preserve">r = –0.68, </w:t>
      </w:r>
      <w:r w:rsidR="00614161" w:rsidRPr="00474199">
        <w:rPr>
          <w:rFonts w:ascii="Times New Roman" w:hAnsi="Times New Roman" w:cs="Times New Roman"/>
          <w:i/>
          <w:sz w:val="24"/>
          <w:szCs w:val="24"/>
          <w:lang w:val="en-US"/>
        </w:rPr>
        <w:t>P</w:t>
      </w:r>
      <w:r w:rsidR="00614161" w:rsidRPr="00474199">
        <w:rPr>
          <w:rFonts w:ascii="Times New Roman" w:hAnsi="Times New Roman" w:cs="Times New Roman"/>
          <w:sz w:val="24"/>
          <w:szCs w:val="24"/>
          <w:lang w:val="en-US"/>
        </w:rPr>
        <w:t xml:space="preserve"> = 0.0422), whereas the group C9 to C16 had no significant correlation (</w:t>
      </w:r>
      <w:r w:rsidR="00690A44">
        <w:rPr>
          <w:rFonts w:ascii="Times New Roman" w:hAnsi="Times New Roman" w:cs="Times New Roman"/>
          <w:sz w:val="24"/>
          <w:szCs w:val="24"/>
          <w:lang w:val="en-US"/>
        </w:rPr>
        <w:t xml:space="preserve">Pearson correlation </w:t>
      </w:r>
      <w:r w:rsidR="00614161" w:rsidRPr="00474199">
        <w:rPr>
          <w:rFonts w:ascii="Times New Roman" w:hAnsi="Times New Roman" w:cs="Times New Roman"/>
          <w:sz w:val="24"/>
          <w:szCs w:val="24"/>
          <w:lang w:val="en-US"/>
        </w:rPr>
        <w:t xml:space="preserve">r = –0.42, </w:t>
      </w:r>
      <w:r w:rsidR="00614161" w:rsidRPr="00474199">
        <w:rPr>
          <w:rFonts w:ascii="Times New Roman" w:hAnsi="Times New Roman" w:cs="Times New Roman"/>
          <w:i/>
          <w:sz w:val="24"/>
          <w:szCs w:val="24"/>
          <w:lang w:val="en-US"/>
        </w:rPr>
        <w:t>P</w:t>
      </w:r>
      <w:r w:rsidR="00614161" w:rsidRPr="00474199">
        <w:rPr>
          <w:rFonts w:ascii="Times New Roman" w:hAnsi="Times New Roman" w:cs="Times New Roman"/>
          <w:sz w:val="24"/>
          <w:szCs w:val="24"/>
          <w:lang w:val="en-US"/>
        </w:rPr>
        <w:t xml:space="preserve"> = 0.2939)</w:t>
      </w:r>
      <w:r w:rsidR="002712D3">
        <w:rPr>
          <w:rFonts w:ascii="Times New Roman" w:hAnsi="Times New Roman" w:cs="Times New Roman"/>
          <w:sz w:val="24"/>
          <w:szCs w:val="24"/>
          <w:lang w:val="en-US"/>
        </w:rPr>
        <w:t>.</w:t>
      </w:r>
      <w:r w:rsidR="00703539">
        <w:rPr>
          <w:rFonts w:ascii="Times New Roman" w:hAnsi="Times New Roman" w:cs="Times New Roman"/>
          <w:sz w:val="24"/>
          <w:szCs w:val="24"/>
          <w:lang w:val="en-US"/>
        </w:rPr>
        <w:t xml:space="preserve"> </w:t>
      </w:r>
      <w:r w:rsidR="00703539" w:rsidRPr="00474199">
        <w:rPr>
          <w:rFonts w:ascii="Times New Roman" w:hAnsi="Times New Roman" w:cs="Times New Roman"/>
          <w:sz w:val="24"/>
          <w:szCs w:val="24"/>
          <w:lang w:val="en-US"/>
        </w:rPr>
        <w:t>These</w:t>
      </w:r>
      <w:r w:rsidR="00703539" w:rsidRPr="00474199">
        <w:rPr>
          <w:rFonts w:ascii="Times New Roman" w:eastAsia="Times New Roman" w:hAnsi="Times New Roman" w:cs="Times New Roman"/>
          <w:sz w:val="24"/>
          <w:szCs w:val="24"/>
          <w:lang w:val="en-US" w:eastAsia="en-GB"/>
        </w:rPr>
        <w:t xml:space="preserve"> results suggest that</w:t>
      </w:r>
      <w:r w:rsidR="00703539">
        <w:rPr>
          <w:rFonts w:ascii="Times New Roman" w:eastAsia="Times New Roman" w:hAnsi="Times New Roman" w:cs="Times New Roman"/>
          <w:sz w:val="24"/>
          <w:szCs w:val="24"/>
          <w:lang w:val="en-US" w:eastAsia="en-GB"/>
        </w:rPr>
        <w:t xml:space="preserve">, </w:t>
      </w:r>
      <w:r w:rsidR="00703539" w:rsidRPr="004A7275">
        <w:rPr>
          <w:rFonts w:ascii="Times New Roman" w:eastAsia="Times New Roman" w:hAnsi="Times New Roman" w:cs="Times New Roman"/>
          <w:sz w:val="24"/>
          <w:szCs w:val="24"/>
          <w:lang w:val="en-US" w:eastAsia="en-GB"/>
        </w:rPr>
        <w:t>if the enzyme loading is limiting, the amount of lignin affects directly t</w:t>
      </w:r>
      <w:r w:rsidR="00703539">
        <w:rPr>
          <w:rFonts w:ascii="Times New Roman" w:eastAsia="Times New Roman" w:hAnsi="Times New Roman" w:cs="Times New Roman"/>
          <w:sz w:val="24"/>
          <w:szCs w:val="24"/>
          <w:lang w:val="en-US" w:eastAsia="en-GB"/>
        </w:rPr>
        <w:t>he recalcitrance</w:t>
      </w:r>
      <w:r w:rsidR="00944DA3">
        <w:rPr>
          <w:rFonts w:ascii="Times New Roman" w:eastAsia="Times New Roman" w:hAnsi="Times New Roman" w:cs="Times New Roman"/>
          <w:sz w:val="24"/>
          <w:szCs w:val="24"/>
          <w:lang w:val="en-US" w:eastAsia="en-GB"/>
        </w:rPr>
        <w:t xml:space="preserve"> and </w:t>
      </w:r>
      <w:r w:rsidR="000F1A2E">
        <w:rPr>
          <w:rFonts w:ascii="Times New Roman" w:eastAsia="Times New Roman" w:hAnsi="Times New Roman" w:cs="Times New Roman"/>
          <w:sz w:val="24"/>
          <w:szCs w:val="24"/>
          <w:lang w:val="en-US" w:eastAsia="en-GB"/>
        </w:rPr>
        <w:t xml:space="preserve">the </w:t>
      </w:r>
      <w:r w:rsidR="00614161" w:rsidRPr="00474199">
        <w:rPr>
          <w:rFonts w:ascii="Times New Roman" w:eastAsia="Times New Roman" w:hAnsi="Times New Roman" w:cs="Times New Roman"/>
          <w:sz w:val="24"/>
          <w:szCs w:val="24"/>
          <w:lang w:val="en-US" w:eastAsia="en-GB"/>
        </w:rPr>
        <w:t>correlations between</w:t>
      </w:r>
      <w:r w:rsidR="00122EE4">
        <w:rPr>
          <w:rFonts w:ascii="Times New Roman" w:eastAsia="Times New Roman" w:hAnsi="Times New Roman" w:cs="Times New Roman"/>
          <w:sz w:val="24"/>
          <w:szCs w:val="24"/>
          <w:lang w:val="en-US" w:eastAsia="en-GB"/>
        </w:rPr>
        <w:t xml:space="preserve"> the amount of</w:t>
      </w:r>
      <w:r w:rsidR="00614161" w:rsidRPr="00474199">
        <w:rPr>
          <w:rFonts w:ascii="Times New Roman" w:eastAsia="Times New Roman" w:hAnsi="Times New Roman" w:cs="Times New Roman"/>
          <w:sz w:val="24"/>
          <w:szCs w:val="24"/>
          <w:lang w:val="en-US" w:eastAsia="en-GB"/>
        </w:rPr>
        <w:t xml:space="preserve"> lignin and saccharification may be useful to identify the r</w:t>
      </w:r>
      <w:r w:rsidR="00004069">
        <w:rPr>
          <w:rFonts w:ascii="Times New Roman" w:eastAsia="Times New Roman" w:hAnsi="Times New Roman" w:cs="Times New Roman"/>
          <w:sz w:val="24"/>
          <w:szCs w:val="24"/>
          <w:lang w:val="en-US" w:eastAsia="en-GB"/>
        </w:rPr>
        <w:t xml:space="preserve">ole </w:t>
      </w:r>
      <w:r w:rsidR="00614161" w:rsidRPr="00474199">
        <w:rPr>
          <w:rFonts w:ascii="Times New Roman" w:eastAsia="Times New Roman" w:hAnsi="Times New Roman" w:cs="Times New Roman"/>
          <w:sz w:val="24"/>
          <w:szCs w:val="24"/>
          <w:lang w:val="en-US" w:eastAsia="en-GB"/>
        </w:rPr>
        <w:t xml:space="preserve">of lignin in biomass recalcitrance. </w:t>
      </w:r>
      <w:r w:rsidR="00944DA3">
        <w:rPr>
          <w:rFonts w:ascii="Times New Roman" w:eastAsia="Times New Roman" w:hAnsi="Times New Roman" w:cs="Times New Roman"/>
          <w:sz w:val="24"/>
          <w:szCs w:val="24"/>
          <w:lang w:val="en-US" w:eastAsia="en-GB"/>
        </w:rPr>
        <w:t>However, there are multiple factors b</w:t>
      </w:r>
      <w:r w:rsidR="000D312A">
        <w:rPr>
          <w:rFonts w:ascii="Times New Roman" w:eastAsia="Times New Roman" w:hAnsi="Times New Roman" w:cs="Times New Roman"/>
          <w:sz w:val="24"/>
          <w:szCs w:val="24"/>
          <w:lang w:val="en-US" w:eastAsia="en-GB"/>
        </w:rPr>
        <w:t>esides</w:t>
      </w:r>
      <w:r w:rsidR="00614161" w:rsidRPr="00474199">
        <w:rPr>
          <w:rFonts w:ascii="Times New Roman" w:eastAsia="Times New Roman" w:hAnsi="Times New Roman" w:cs="Times New Roman"/>
          <w:sz w:val="24"/>
          <w:szCs w:val="24"/>
          <w:lang w:val="en-US" w:eastAsia="en-GB"/>
        </w:rPr>
        <w:t xml:space="preserve"> lignin content</w:t>
      </w:r>
      <w:r w:rsidR="00944DA3">
        <w:rPr>
          <w:rFonts w:ascii="Times New Roman" w:eastAsia="Times New Roman" w:hAnsi="Times New Roman" w:cs="Times New Roman"/>
          <w:sz w:val="24"/>
          <w:szCs w:val="24"/>
          <w:lang w:val="en-US" w:eastAsia="en-GB"/>
        </w:rPr>
        <w:t xml:space="preserve"> that determine </w:t>
      </w:r>
      <w:r w:rsidR="00614161" w:rsidRPr="00474199">
        <w:rPr>
          <w:rFonts w:ascii="Times New Roman" w:eastAsia="Times New Roman" w:hAnsi="Times New Roman" w:cs="Times New Roman"/>
          <w:sz w:val="24"/>
          <w:szCs w:val="24"/>
          <w:lang w:val="en-US" w:eastAsia="en-GB"/>
        </w:rPr>
        <w:t xml:space="preserve">sugar release </w:t>
      </w:r>
      <w:r w:rsidR="00614161" w:rsidRPr="002059BA">
        <w:rPr>
          <w:rFonts w:ascii="Times New Roman" w:eastAsia="Times New Roman" w:hAnsi="Times New Roman" w:cs="Times New Roman"/>
          <w:sz w:val="24"/>
          <w:szCs w:val="24"/>
          <w:lang w:val="en-US" w:eastAsia="en-GB"/>
        </w:rPr>
        <w:fldChar w:fldCharType="begin">
          <w:fldData xml:space="preserve">PEVuZE5vdGU+PENpdGU+PEF1dGhvcj5NY0Nhbm48L0F1dGhvcj48WWVhcj4yMDE1PC9ZZWFyPjxS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</w:fldData>
        </w:fldChar>
      </w:r>
      <w:r w:rsidR="0018296B">
        <w:rPr>
          <w:rFonts w:ascii="Times New Roman" w:eastAsia="Times New Roman" w:hAnsi="Times New Roman" w:cs="Times New Roman"/>
          <w:sz w:val="24"/>
          <w:szCs w:val="24"/>
          <w:lang w:val="en-US" w:eastAsia="en-GB"/>
        </w:rPr>
        <w:instrText xml:space="preserve"> ADDIN EN.CITE </w:instrText>
      </w:r>
      <w:r w:rsidR="0018296B">
        <w:rPr>
          <w:rFonts w:ascii="Times New Roman" w:eastAsia="Times New Roman" w:hAnsi="Times New Roman" w:cs="Times New Roman"/>
          <w:sz w:val="24"/>
          <w:szCs w:val="24"/>
          <w:lang w:val="en-US" w:eastAsia="en-GB"/>
        </w:rPr>
        <w:fldChar w:fldCharType="begin">
          <w:fldData xml:space="preserve">PEVuZE5vdGU+PENpdGU+PEF1dGhvcj5NY0Nhbm48L0F1dGhvcj48WWVhcj4yMDE1PC9ZZWFyPjxS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</w:fldData>
        </w:fldChar>
      </w:r>
      <w:r w:rsidR="0018296B">
        <w:rPr>
          <w:rFonts w:ascii="Times New Roman" w:eastAsia="Times New Roman" w:hAnsi="Times New Roman" w:cs="Times New Roman"/>
          <w:sz w:val="24"/>
          <w:szCs w:val="24"/>
          <w:lang w:val="en-US" w:eastAsia="en-GB"/>
        </w:rPr>
        <w:instrText xml:space="preserve"> ADDIN EN.CITE.DATA </w:instrText>
      </w:r>
      <w:r w:rsidR="0018296B">
        <w:rPr>
          <w:rFonts w:ascii="Times New Roman" w:eastAsia="Times New Roman" w:hAnsi="Times New Roman" w:cs="Times New Roman"/>
          <w:sz w:val="24"/>
          <w:szCs w:val="24"/>
          <w:lang w:val="en-US" w:eastAsia="en-GB"/>
        </w:rPr>
      </w:r>
      <w:r w:rsidR="0018296B">
        <w:rPr>
          <w:rFonts w:ascii="Times New Roman" w:eastAsia="Times New Roman" w:hAnsi="Times New Roman" w:cs="Times New Roman"/>
          <w:sz w:val="24"/>
          <w:szCs w:val="24"/>
          <w:lang w:val="en-US" w:eastAsia="en-GB"/>
        </w:rPr>
        <w:fldChar w:fldCharType="end"/>
      </w:r>
      <w:r w:rsidR="00614161" w:rsidRPr="002059BA">
        <w:rPr>
          <w:rFonts w:ascii="Times New Roman" w:eastAsia="Times New Roman" w:hAnsi="Times New Roman" w:cs="Times New Roman"/>
          <w:sz w:val="24"/>
          <w:szCs w:val="24"/>
          <w:lang w:val="en-US" w:eastAsia="en-GB"/>
        </w:rPr>
      </w:r>
      <w:r w:rsidR="00614161" w:rsidRPr="002059BA">
        <w:rPr>
          <w:rFonts w:ascii="Times New Roman" w:eastAsia="Times New Roman" w:hAnsi="Times New Roman" w:cs="Times New Roman"/>
          <w:sz w:val="24"/>
          <w:szCs w:val="24"/>
          <w:lang w:val="en-US" w:eastAsia="en-GB"/>
        </w:rPr>
        <w:fldChar w:fldCharType="separate"/>
      </w:r>
      <w:r w:rsidR="0018296B">
        <w:rPr>
          <w:rFonts w:ascii="Times New Roman" w:eastAsia="Times New Roman" w:hAnsi="Times New Roman" w:cs="Times New Roman"/>
          <w:noProof/>
          <w:sz w:val="24"/>
          <w:szCs w:val="24"/>
          <w:lang w:val="en-US" w:eastAsia="en-GB"/>
        </w:rPr>
        <w:t>(</w:t>
      </w:r>
      <w:hyperlink w:anchor="_ENREF_24" w:tooltip="Marriott, 2016 #667" w:history="1">
        <w:r w:rsidR="00DB458C">
          <w:rPr>
            <w:rFonts w:ascii="Times New Roman" w:eastAsia="Times New Roman" w:hAnsi="Times New Roman" w:cs="Times New Roman"/>
            <w:noProof/>
            <w:sz w:val="24"/>
            <w:szCs w:val="24"/>
            <w:lang w:val="en-US" w:eastAsia="en-GB"/>
          </w:rPr>
          <w:t>Marriott et al., 2016</w:t>
        </w:r>
      </w:hyperlink>
      <w:r w:rsidR="0018296B">
        <w:rPr>
          <w:rFonts w:ascii="Times New Roman" w:eastAsia="Times New Roman" w:hAnsi="Times New Roman" w:cs="Times New Roman"/>
          <w:noProof/>
          <w:sz w:val="24"/>
          <w:szCs w:val="24"/>
          <w:lang w:val="en-US" w:eastAsia="en-GB"/>
        </w:rPr>
        <w:t xml:space="preserve">; </w:t>
      </w:r>
      <w:hyperlink w:anchor="_ENREF_26" w:tooltip="McCann, 2015 #992" w:history="1">
        <w:r w:rsidR="00DB458C">
          <w:rPr>
            <w:rFonts w:ascii="Times New Roman" w:eastAsia="Times New Roman" w:hAnsi="Times New Roman" w:cs="Times New Roman"/>
            <w:noProof/>
            <w:sz w:val="24"/>
            <w:szCs w:val="24"/>
            <w:lang w:val="en-US" w:eastAsia="en-GB"/>
          </w:rPr>
          <w:t>McCann &amp; Carpita, 2015</w:t>
        </w:r>
      </w:hyperlink>
      <w:r w:rsidR="0018296B">
        <w:rPr>
          <w:rFonts w:ascii="Times New Roman" w:eastAsia="Times New Roman" w:hAnsi="Times New Roman" w:cs="Times New Roman"/>
          <w:noProof/>
          <w:sz w:val="24"/>
          <w:szCs w:val="24"/>
          <w:lang w:val="en-US" w:eastAsia="en-GB"/>
        </w:rPr>
        <w:t>;</w:t>
      </w:r>
      <w:r w:rsidR="00C332D0">
        <w:rPr>
          <w:rFonts w:ascii="Times New Roman" w:eastAsia="Times New Roman" w:hAnsi="Times New Roman" w:cs="Times New Roman"/>
          <w:noProof/>
          <w:sz w:val="24"/>
          <w:szCs w:val="24"/>
          <w:lang w:val="en-US" w:eastAsia="en-GB"/>
        </w:rPr>
        <w:t xml:space="preserve"> Mota </w:t>
      </w:r>
      <w:r w:rsidR="00D62B78">
        <w:rPr>
          <w:rFonts w:ascii="Times New Roman" w:eastAsia="Times New Roman" w:hAnsi="Times New Roman" w:cs="Times New Roman"/>
          <w:noProof/>
          <w:sz w:val="24"/>
          <w:szCs w:val="24"/>
          <w:lang w:val="en-US" w:eastAsia="en-GB"/>
        </w:rPr>
        <w:t>et</w:t>
      </w:r>
      <w:r w:rsidR="00C332D0">
        <w:rPr>
          <w:rFonts w:ascii="Times New Roman" w:eastAsia="Times New Roman" w:hAnsi="Times New Roman" w:cs="Times New Roman"/>
          <w:noProof/>
          <w:sz w:val="24"/>
          <w:szCs w:val="24"/>
          <w:lang w:val="en-US" w:eastAsia="en-GB"/>
        </w:rPr>
        <w:t xml:space="preserve"> al., 2020;</w:t>
      </w:r>
      <w:r w:rsidR="0018296B">
        <w:rPr>
          <w:rFonts w:ascii="Times New Roman" w:eastAsia="Times New Roman" w:hAnsi="Times New Roman" w:cs="Times New Roman"/>
          <w:noProof/>
          <w:sz w:val="24"/>
          <w:szCs w:val="24"/>
          <w:lang w:val="en-US" w:eastAsia="en-GB"/>
        </w:rPr>
        <w:t xml:space="preserve"> </w:t>
      </w:r>
      <w:hyperlink w:anchor="_ENREF_30" w:tooltip="Oliveira, 2020 #2037" w:history="1">
        <w:r w:rsidR="00DB458C">
          <w:rPr>
            <w:rFonts w:ascii="Times New Roman" w:eastAsia="Times New Roman" w:hAnsi="Times New Roman" w:cs="Times New Roman"/>
            <w:noProof/>
            <w:sz w:val="24"/>
            <w:szCs w:val="24"/>
            <w:lang w:val="en-US" w:eastAsia="en-GB"/>
          </w:rPr>
          <w:t>Oliveira et al., 2020b</w:t>
        </w:r>
      </w:hyperlink>
      <w:r w:rsidR="0018296B">
        <w:rPr>
          <w:rFonts w:ascii="Times New Roman" w:eastAsia="Times New Roman" w:hAnsi="Times New Roman" w:cs="Times New Roman"/>
          <w:noProof/>
          <w:sz w:val="24"/>
          <w:szCs w:val="24"/>
          <w:lang w:val="en-US" w:eastAsia="en-GB"/>
        </w:rPr>
        <w:t>)</w:t>
      </w:r>
      <w:r w:rsidR="00614161" w:rsidRPr="002059BA">
        <w:rPr>
          <w:rFonts w:ascii="Times New Roman" w:eastAsia="Times New Roman" w:hAnsi="Times New Roman" w:cs="Times New Roman"/>
          <w:sz w:val="24"/>
          <w:szCs w:val="24"/>
          <w:lang w:val="en-US" w:eastAsia="en-GB"/>
        </w:rPr>
        <w:fldChar w:fldCharType="end"/>
      </w:r>
      <w:r w:rsidR="00614161" w:rsidRPr="00474199">
        <w:rPr>
          <w:rFonts w:ascii="Times New Roman" w:eastAsia="Times New Roman" w:hAnsi="Times New Roman" w:cs="Times New Roman"/>
          <w:sz w:val="24"/>
          <w:szCs w:val="24"/>
          <w:lang w:val="en-US" w:eastAsia="en-GB"/>
        </w:rPr>
        <w:t>.</w:t>
      </w:r>
      <w:r w:rsidR="00BD26CD">
        <w:rPr>
          <w:rFonts w:ascii="Times New Roman" w:eastAsia="Times New Roman" w:hAnsi="Times New Roman" w:cs="Times New Roman"/>
          <w:sz w:val="24"/>
          <w:szCs w:val="24"/>
          <w:lang w:val="en-US" w:eastAsia="en-GB"/>
        </w:rPr>
        <w:t xml:space="preserve"> </w:t>
      </w:r>
      <w:r w:rsidR="00BD26CD" w:rsidRPr="000749EB">
        <w:rPr>
          <w:rFonts w:ascii="Times New Roman" w:eastAsia="Times New Roman" w:hAnsi="Times New Roman" w:cs="Times New Roman"/>
          <w:strike/>
          <w:color w:val="0000FF"/>
          <w:sz w:val="24"/>
          <w:szCs w:val="24"/>
          <w:highlight w:val="yellow"/>
          <w:lang w:val="en-US" w:eastAsia="pt-BR"/>
        </w:rPr>
        <w:t>(</w:t>
      </w:r>
      <w:r w:rsidR="00BD26CD" w:rsidRPr="000749EB">
        <w:rPr>
          <w:rFonts w:ascii="Times New Roman" w:hAnsi="Times New Roman" w:cs="Times New Roman"/>
          <w:strike/>
          <w:color w:val="0000FF"/>
          <w:sz w:val="24"/>
          <w:szCs w:val="24"/>
          <w:highlight w:val="yellow"/>
          <w:lang w:val="en-US"/>
        </w:rPr>
        <w:t>E-supplementary data of this work can be found in e-version of this paper online).</w:t>
      </w:r>
    </w:p>
    <w:p w14:paraId="366B2C67" w14:textId="2280B47E" w:rsidR="009456DF" w:rsidRDefault="00F11313" w:rsidP="00ED6AFA">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val="en-US" w:eastAsia="en-GB"/>
        </w:rPr>
        <w:lastRenderedPageBreak/>
        <w:t>Th</w:t>
      </w:r>
      <w:r w:rsidR="00004069">
        <w:rPr>
          <w:rFonts w:ascii="Times New Roman" w:eastAsia="Times New Roman" w:hAnsi="Times New Roman" w:cs="Times New Roman"/>
          <w:sz w:val="24"/>
          <w:szCs w:val="24"/>
          <w:lang w:val="en-US" w:eastAsia="en-GB"/>
        </w:rPr>
        <w:t xml:space="preserve">e </w:t>
      </w:r>
      <w:r w:rsidR="00D1628C">
        <w:rPr>
          <w:rFonts w:ascii="Times New Roman" w:eastAsia="Times New Roman" w:hAnsi="Times New Roman" w:cs="Times New Roman"/>
          <w:sz w:val="24"/>
          <w:szCs w:val="24"/>
          <w:lang w:val="en-US" w:eastAsia="en-GB"/>
        </w:rPr>
        <w:t xml:space="preserve">effect </w:t>
      </w:r>
      <w:r w:rsidR="00004069">
        <w:rPr>
          <w:rFonts w:ascii="Times New Roman" w:eastAsia="Times New Roman" w:hAnsi="Times New Roman" w:cs="Times New Roman"/>
          <w:sz w:val="24"/>
          <w:szCs w:val="24"/>
          <w:lang w:val="en-US" w:eastAsia="en-GB"/>
        </w:rPr>
        <w:t xml:space="preserve">of the pretreatment conditions on the amount of lignin </w:t>
      </w:r>
      <w:r w:rsidR="000E3359">
        <w:rPr>
          <w:rFonts w:ascii="Times New Roman" w:eastAsia="Times New Roman" w:hAnsi="Times New Roman" w:cs="Times New Roman"/>
          <w:sz w:val="24"/>
          <w:szCs w:val="24"/>
          <w:lang w:val="en-US" w:eastAsia="en-GB"/>
        </w:rPr>
        <w:t xml:space="preserve">can be </w:t>
      </w:r>
      <w:r>
        <w:rPr>
          <w:rFonts w:ascii="Times New Roman" w:eastAsia="Times New Roman" w:hAnsi="Times New Roman" w:cs="Times New Roman"/>
          <w:sz w:val="24"/>
          <w:szCs w:val="24"/>
          <w:lang w:val="en-US" w:eastAsia="en-GB"/>
        </w:rPr>
        <w:t xml:space="preserve">observed in </w:t>
      </w:r>
      <w:r w:rsidR="00FA2D4B" w:rsidRPr="0084317B">
        <w:rPr>
          <w:rFonts w:ascii="Times New Roman" w:eastAsia="Times New Roman" w:hAnsi="Times New Roman" w:cs="Times New Roman"/>
          <w:b/>
          <w:sz w:val="24"/>
          <w:szCs w:val="24"/>
          <w:lang w:val="en-US" w:eastAsia="en-GB"/>
        </w:rPr>
        <w:t>Fig</w:t>
      </w:r>
      <w:r w:rsidR="00D71E17">
        <w:rPr>
          <w:rFonts w:ascii="Times New Roman" w:eastAsia="Times New Roman" w:hAnsi="Times New Roman" w:cs="Times New Roman"/>
          <w:b/>
          <w:sz w:val="24"/>
          <w:szCs w:val="24"/>
          <w:lang w:val="en-US" w:eastAsia="en-GB"/>
        </w:rPr>
        <w:t>.</w:t>
      </w:r>
      <w:r w:rsidR="00FA2D4B" w:rsidRPr="0084317B">
        <w:rPr>
          <w:rFonts w:ascii="Times New Roman" w:eastAsia="Times New Roman" w:hAnsi="Times New Roman" w:cs="Times New Roman"/>
          <w:b/>
          <w:sz w:val="24"/>
          <w:szCs w:val="24"/>
          <w:lang w:val="en-US" w:eastAsia="en-GB"/>
        </w:rPr>
        <w:t xml:space="preserve"> </w:t>
      </w:r>
      <w:r w:rsidR="00804160">
        <w:rPr>
          <w:rFonts w:ascii="Times New Roman" w:eastAsia="Times New Roman" w:hAnsi="Times New Roman" w:cs="Times New Roman"/>
          <w:b/>
          <w:sz w:val="24"/>
          <w:szCs w:val="24"/>
          <w:lang w:val="en-US" w:eastAsia="en-GB"/>
        </w:rPr>
        <w:t>3b</w:t>
      </w:r>
      <w:r w:rsidR="005A4793" w:rsidRPr="008D57FF">
        <w:rPr>
          <w:rFonts w:ascii="Times New Roman" w:eastAsia="Times New Roman" w:hAnsi="Times New Roman" w:cs="Times New Roman"/>
          <w:sz w:val="24"/>
          <w:szCs w:val="24"/>
          <w:lang w:val="en-US" w:eastAsia="en-GB"/>
        </w:rPr>
        <w:t>,</w:t>
      </w:r>
      <w:r w:rsidR="00FA2D4B">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where </w:t>
      </w:r>
      <w:r w:rsidR="006B42B5">
        <w:rPr>
          <w:rFonts w:ascii="Times New Roman" w:eastAsia="Times New Roman" w:hAnsi="Times New Roman" w:cs="Times New Roman"/>
          <w:sz w:val="24"/>
          <w:szCs w:val="24"/>
          <w:lang w:val="en-US" w:eastAsia="en-GB"/>
        </w:rPr>
        <w:t xml:space="preserve">lignin </w:t>
      </w:r>
      <w:r w:rsidR="00FA2D4B">
        <w:rPr>
          <w:rFonts w:ascii="Times New Roman" w:eastAsia="Times New Roman" w:hAnsi="Times New Roman" w:cs="Times New Roman"/>
          <w:sz w:val="24"/>
          <w:szCs w:val="24"/>
          <w:lang w:val="en-US" w:eastAsia="en-GB"/>
        </w:rPr>
        <w:t>decrease</w:t>
      </w:r>
      <w:r w:rsidR="006B42B5">
        <w:rPr>
          <w:rFonts w:ascii="Times New Roman" w:eastAsia="Times New Roman" w:hAnsi="Times New Roman" w:cs="Times New Roman"/>
          <w:sz w:val="24"/>
          <w:szCs w:val="24"/>
          <w:lang w:val="en-US" w:eastAsia="en-GB"/>
        </w:rPr>
        <w:t xml:space="preserve">s as the </w:t>
      </w:r>
      <w:r w:rsidR="006025CA">
        <w:rPr>
          <w:rFonts w:ascii="Times New Roman" w:eastAsia="Times New Roman" w:hAnsi="Times New Roman" w:cs="Times New Roman"/>
          <w:sz w:val="24"/>
          <w:szCs w:val="24"/>
          <w:lang w:val="en-US" w:eastAsia="en-GB"/>
        </w:rPr>
        <w:t>NaOH concentration</w:t>
      </w:r>
      <w:r w:rsidR="00FA2D4B">
        <w:rPr>
          <w:rFonts w:ascii="Times New Roman" w:eastAsia="Times New Roman" w:hAnsi="Times New Roman" w:cs="Times New Roman"/>
          <w:sz w:val="24"/>
          <w:szCs w:val="24"/>
          <w:lang w:val="en-US" w:eastAsia="en-GB"/>
        </w:rPr>
        <w:t>, pretreatment time and temperature increase.</w:t>
      </w:r>
      <w:r w:rsidR="00D761BA">
        <w:rPr>
          <w:rFonts w:ascii="Times New Roman" w:eastAsia="Times New Roman" w:hAnsi="Times New Roman" w:cs="Times New Roman"/>
          <w:sz w:val="24"/>
          <w:szCs w:val="24"/>
          <w:lang w:val="en-US" w:eastAsia="en-GB"/>
        </w:rPr>
        <w:t xml:space="preserve"> </w:t>
      </w:r>
      <w:r w:rsidR="00D3671C" w:rsidRPr="00255386">
        <w:rPr>
          <w:rFonts w:ascii="Times New Roman" w:eastAsia="Times New Roman" w:hAnsi="Times New Roman" w:cs="Times New Roman"/>
          <w:sz w:val="24"/>
          <w:szCs w:val="24"/>
          <w:lang w:val="en-US" w:eastAsia="en-GB"/>
        </w:rPr>
        <w:t xml:space="preserve">These </w:t>
      </w:r>
      <w:r w:rsidR="005C15FC" w:rsidRPr="00255386">
        <w:rPr>
          <w:rFonts w:ascii="Times New Roman" w:eastAsia="Times New Roman" w:hAnsi="Times New Roman" w:cs="Times New Roman"/>
          <w:sz w:val="24"/>
          <w:szCs w:val="24"/>
          <w:lang w:val="en-US" w:eastAsia="en-GB"/>
        </w:rPr>
        <w:t>result</w:t>
      </w:r>
      <w:r w:rsidR="00D761BA" w:rsidRPr="00255386">
        <w:rPr>
          <w:rFonts w:ascii="Times New Roman" w:eastAsia="Times New Roman" w:hAnsi="Times New Roman" w:cs="Times New Roman"/>
          <w:sz w:val="24"/>
          <w:szCs w:val="24"/>
          <w:lang w:val="en-US" w:eastAsia="en-GB"/>
        </w:rPr>
        <w:t>s</w:t>
      </w:r>
      <w:r w:rsidR="005C15FC" w:rsidRPr="00255386">
        <w:rPr>
          <w:rFonts w:ascii="Times New Roman" w:eastAsia="Times New Roman" w:hAnsi="Times New Roman" w:cs="Times New Roman"/>
          <w:sz w:val="24"/>
          <w:szCs w:val="24"/>
          <w:lang w:val="en-US" w:eastAsia="en-GB"/>
        </w:rPr>
        <w:t xml:space="preserve"> </w:t>
      </w:r>
      <w:r w:rsidR="00D22260">
        <w:rPr>
          <w:rFonts w:ascii="Times New Roman" w:eastAsia="Times New Roman" w:hAnsi="Times New Roman" w:cs="Times New Roman"/>
          <w:sz w:val="24"/>
          <w:szCs w:val="24"/>
          <w:lang w:val="en-US" w:eastAsia="en-GB"/>
        </w:rPr>
        <w:t>confirm the CCO result</w:t>
      </w:r>
      <w:r w:rsidR="00D22260" w:rsidRPr="00255386">
        <w:rPr>
          <w:rFonts w:ascii="Times New Roman" w:eastAsia="Times New Roman" w:hAnsi="Times New Roman" w:cs="Times New Roman"/>
          <w:sz w:val="24"/>
          <w:szCs w:val="24"/>
          <w:lang w:val="en-US" w:eastAsia="en-GB"/>
        </w:rPr>
        <w:t xml:space="preserve"> </w:t>
      </w:r>
      <w:r w:rsidR="00FA2D4B" w:rsidRPr="00255386">
        <w:rPr>
          <w:rFonts w:ascii="Times New Roman" w:eastAsia="Times New Roman" w:hAnsi="Times New Roman" w:cs="Times New Roman"/>
          <w:sz w:val="24"/>
          <w:szCs w:val="24"/>
          <w:lang w:val="en-US" w:eastAsia="en-GB"/>
        </w:rPr>
        <w:t xml:space="preserve">that the three </w:t>
      </w:r>
      <w:r w:rsidR="00C8342A">
        <w:rPr>
          <w:rFonts w:ascii="Times New Roman" w:eastAsia="Times New Roman" w:hAnsi="Times New Roman" w:cs="Times New Roman"/>
          <w:sz w:val="24"/>
          <w:szCs w:val="24"/>
          <w:lang w:val="en-US" w:eastAsia="en-GB"/>
        </w:rPr>
        <w:t>pretreatment</w:t>
      </w:r>
      <w:r w:rsidR="00FA2D4B" w:rsidRPr="00255386">
        <w:rPr>
          <w:rFonts w:ascii="Times New Roman" w:eastAsia="Times New Roman" w:hAnsi="Times New Roman" w:cs="Times New Roman"/>
          <w:sz w:val="24"/>
          <w:szCs w:val="24"/>
          <w:lang w:val="en-US" w:eastAsia="en-GB"/>
        </w:rPr>
        <w:t xml:space="preserve"> parameters </w:t>
      </w:r>
      <w:r w:rsidR="009456DF" w:rsidRPr="00255386">
        <w:rPr>
          <w:rFonts w:ascii="Times New Roman" w:eastAsia="Times New Roman" w:hAnsi="Times New Roman" w:cs="Times New Roman"/>
          <w:sz w:val="24"/>
          <w:szCs w:val="24"/>
          <w:lang w:val="en-US" w:eastAsia="en-GB"/>
        </w:rPr>
        <w:t xml:space="preserve">are </w:t>
      </w:r>
      <w:r w:rsidR="00FA2D4B" w:rsidRPr="00255386">
        <w:rPr>
          <w:rFonts w:ascii="Times New Roman" w:eastAsia="Times New Roman" w:hAnsi="Times New Roman" w:cs="Times New Roman"/>
          <w:sz w:val="24"/>
          <w:szCs w:val="24"/>
          <w:lang w:val="en-US" w:eastAsia="en-GB"/>
        </w:rPr>
        <w:t>important for lignin removal</w:t>
      </w:r>
      <w:r w:rsidR="00810966">
        <w:rPr>
          <w:rFonts w:ascii="Times New Roman" w:eastAsia="Times New Roman" w:hAnsi="Times New Roman" w:cs="Times New Roman"/>
          <w:sz w:val="24"/>
          <w:szCs w:val="24"/>
          <w:lang w:val="en-US" w:eastAsia="en-GB"/>
        </w:rPr>
        <w:t>.</w:t>
      </w:r>
      <w:r w:rsidR="0029099B">
        <w:rPr>
          <w:rFonts w:ascii="Times New Roman" w:eastAsia="Times New Roman" w:hAnsi="Times New Roman" w:cs="Times New Roman"/>
          <w:sz w:val="24"/>
          <w:szCs w:val="24"/>
          <w:lang w:val="en-US" w:eastAsia="en-GB"/>
        </w:rPr>
        <w:t xml:space="preserve"> </w:t>
      </w:r>
      <w:r w:rsidR="00FA2D4B" w:rsidRPr="00255386">
        <w:rPr>
          <w:rFonts w:ascii="Times New Roman" w:hAnsi="Times New Roman" w:cs="Times New Roman"/>
          <w:sz w:val="24"/>
          <w:szCs w:val="24"/>
          <w:lang w:val="en-US"/>
        </w:rPr>
        <w:t>In</w:t>
      </w:r>
      <w:r w:rsidR="00896FA3" w:rsidRPr="00255386">
        <w:rPr>
          <w:rFonts w:ascii="Times New Roman" w:hAnsi="Times New Roman" w:cs="Times New Roman"/>
          <w:sz w:val="24"/>
          <w:szCs w:val="24"/>
          <w:lang w:val="en-US"/>
        </w:rPr>
        <w:t xml:space="preserve"> samples </w:t>
      </w:r>
      <w:r w:rsidR="006025CA">
        <w:rPr>
          <w:rFonts w:ascii="Times New Roman" w:hAnsi="Times New Roman" w:cs="Times New Roman"/>
          <w:sz w:val="24"/>
          <w:szCs w:val="24"/>
          <w:lang w:val="en-US"/>
        </w:rPr>
        <w:t>w</w:t>
      </w:r>
      <w:r w:rsidR="00FA2D4B" w:rsidRPr="00255386">
        <w:rPr>
          <w:rFonts w:ascii="Times New Roman" w:hAnsi="Times New Roman" w:cs="Times New Roman"/>
          <w:sz w:val="24"/>
          <w:szCs w:val="24"/>
          <w:lang w:val="en-US"/>
        </w:rPr>
        <w:t xml:space="preserve">here all the pretreatment conditions </w:t>
      </w:r>
      <w:r w:rsidR="003362A2">
        <w:rPr>
          <w:rFonts w:ascii="Times New Roman" w:hAnsi="Times New Roman" w:cs="Times New Roman"/>
          <w:sz w:val="24"/>
          <w:szCs w:val="24"/>
          <w:lang w:val="en-US"/>
        </w:rPr>
        <w:t>we</w:t>
      </w:r>
      <w:r w:rsidR="003362A2" w:rsidRPr="00255386">
        <w:rPr>
          <w:rFonts w:ascii="Times New Roman" w:hAnsi="Times New Roman" w:cs="Times New Roman"/>
          <w:sz w:val="24"/>
          <w:szCs w:val="24"/>
          <w:lang w:val="en-US"/>
        </w:rPr>
        <w:t xml:space="preserve">re </w:t>
      </w:r>
      <w:r w:rsidR="00896FA3" w:rsidRPr="00255386">
        <w:rPr>
          <w:rFonts w:ascii="Times New Roman" w:hAnsi="Times New Roman" w:cs="Times New Roman"/>
          <w:sz w:val="24"/>
          <w:szCs w:val="24"/>
          <w:lang w:val="en-US"/>
        </w:rPr>
        <w:t>at high levels</w:t>
      </w:r>
      <w:r w:rsidR="005C15FC" w:rsidRPr="00255386">
        <w:rPr>
          <w:rFonts w:ascii="Times New Roman" w:hAnsi="Times New Roman" w:cs="Times New Roman"/>
          <w:sz w:val="24"/>
          <w:szCs w:val="24"/>
          <w:lang w:val="en-US"/>
        </w:rPr>
        <w:t xml:space="preserve"> (0.4 mol/L NaOH, 180</w:t>
      </w:r>
      <w:r w:rsidR="007E68A4">
        <w:rPr>
          <w:rFonts w:ascii="Times New Roman" w:hAnsi="Times New Roman" w:cs="Times New Roman"/>
          <w:sz w:val="24"/>
          <w:szCs w:val="24"/>
          <w:lang w:val="en-US"/>
        </w:rPr>
        <w:t xml:space="preserve"> </w:t>
      </w:r>
      <w:r w:rsidR="005C15FC" w:rsidRPr="00255386">
        <w:rPr>
          <w:rFonts w:ascii="Times New Roman" w:hAnsi="Times New Roman" w:cs="Times New Roman"/>
          <w:sz w:val="24"/>
          <w:szCs w:val="24"/>
          <w:lang w:val="en-US"/>
        </w:rPr>
        <w:t xml:space="preserve">°C and 60 min, as shown in </w:t>
      </w:r>
      <w:r w:rsidR="005C15FC" w:rsidRPr="00255386">
        <w:rPr>
          <w:rFonts w:ascii="Times New Roman" w:hAnsi="Times New Roman" w:cs="Times New Roman"/>
          <w:b/>
          <w:sz w:val="24"/>
          <w:szCs w:val="24"/>
          <w:lang w:val="en-US"/>
        </w:rPr>
        <w:t xml:space="preserve">Table </w:t>
      </w:r>
      <w:r w:rsidR="00BA4C6E">
        <w:rPr>
          <w:rFonts w:ascii="Times New Roman" w:hAnsi="Times New Roman" w:cs="Times New Roman"/>
          <w:b/>
          <w:sz w:val="24"/>
          <w:szCs w:val="24"/>
          <w:lang w:val="en-US"/>
        </w:rPr>
        <w:t>2</w:t>
      </w:r>
      <w:r w:rsidR="005C15FC" w:rsidRPr="00255386">
        <w:rPr>
          <w:rFonts w:ascii="Times New Roman" w:hAnsi="Times New Roman" w:cs="Times New Roman"/>
          <w:sz w:val="24"/>
          <w:szCs w:val="24"/>
          <w:lang w:val="en-US"/>
        </w:rPr>
        <w:t>)</w:t>
      </w:r>
      <w:r w:rsidR="00FA2D4B" w:rsidRPr="00255386">
        <w:rPr>
          <w:rFonts w:ascii="Times New Roman" w:hAnsi="Times New Roman" w:cs="Times New Roman"/>
          <w:sz w:val="24"/>
          <w:szCs w:val="24"/>
          <w:lang w:val="en-US"/>
        </w:rPr>
        <w:t>, li</w:t>
      </w:r>
      <w:r w:rsidR="00FA2D4B">
        <w:rPr>
          <w:rFonts w:ascii="Times New Roman" w:hAnsi="Times New Roman" w:cs="Times New Roman"/>
          <w:sz w:val="24"/>
          <w:szCs w:val="24"/>
          <w:lang w:val="en-US"/>
        </w:rPr>
        <w:t>gnin amounts reached</w:t>
      </w:r>
      <w:r w:rsidR="0084317B">
        <w:rPr>
          <w:rFonts w:ascii="Times New Roman" w:hAnsi="Times New Roman" w:cs="Times New Roman"/>
          <w:sz w:val="24"/>
          <w:szCs w:val="24"/>
          <w:lang w:val="en-US"/>
        </w:rPr>
        <w:t xml:space="preserve"> the</w:t>
      </w:r>
      <w:r w:rsidR="00FA2D4B">
        <w:rPr>
          <w:rFonts w:ascii="Times New Roman" w:hAnsi="Times New Roman" w:cs="Times New Roman"/>
          <w:sz w:val="24"/>
          <w:szCs w:val="24"/>
          <w:lang w:val="en-US"/>
        </w:rPr>
        <w:t xml:space="preserve"> minimum </w:t>
      </w:r>
      <w:r w:rsidR="005C15FC">
        <w:rPr>
          <w:rFonts w:ascii="Times New Roman" w:hAnsi="Times New Roman" w:cs="Times New Roman"/>
          <w:sz w:val="24"/>
          <w:szCs w:val="24"/>
          <w:lang w:val="en-US"/>
        </w:rPr>
        <w:t xml:space="preserve">values (7.6 and </w:t>
      </w:r>
      <w:r w:rsidR="00896FA3">
        <w:rPr>
          <w:rFonts w:ascii="Times New Roman" w:hAnsi="Times New Roman" w:cs="Times New Roman"/>
          <w:sz w:val="24"/>
          <w:szCs w:val="24"/>
          <w:lang w:val="en-US"/>
        </w:rPr>
        <w:t>7.8%</w:t>
      </w:r>
      <w:r w:rsidR="005C15FC">
        <w:rPr>
          <w:rFonts w:ascii="Times New Roman" w:hAnsi="Times New Roman" w:cs="Times New Roman"/>
          <w:sz w:val="24"/>
          <w:szCs w:val="24"/>
          <w:lang w:val="en-US"/>
        </w:rPr>
        <w:t>, respectively)</w:t>
      </w:r>
      <w:r w:rsidR="00B62A2E">
        <w:rPr>
          <w:rFonts w:ascii="Times New Roman" w:hAnsi="Times New Roman" w:cs="Times New Roman"/>
          <w:sz w:val="24"/>
          <w:szCs w:val="24"/>
          <w:lang w:val="en-US"/>
        </w:rPr>
        <w:t>, representing a reduction in lignin content of 6</w:t>
      </w:r>
      <w:r w:rsidR="00DC29B3">
        <w:rPr>
          <w:rFonts w:ascii="Times New Roman" w:hAnsi="Times New Roman" w:cs="Times New Roman"/>
          <w:sz w:val="24"/>
          <w:szCs w:val="24"/>
          <w:lang w:val="en-US"/>
        </w:rPr>
        <w:t>8</w:t>
      </w:r>
      <w:r w:rsidR="00B62A2E">
        <w:rPr>
          <w:rFonts w:ascii="Times New Roman" w:hAnsi="Times New Roman" w:cs="Times New Roman"/>
          <w:sz w:val="24"/>
          <w:szCs w:val="24"/>
          <w:lang w:val="en-US"/>
        </w:rPr>
        <w:t>% in</w:t>
      </w:r>
      <w:r w:rsidR="00567943">
        <w:rPr>
          <w:rFonts w:ascii="Times New Roman" w:hAnsi="Times New Roman" w:cs="Times New Roman"/>
          <w:sz w:val="24"/>
          <w:szCs w:val="24"/>
          <w:lang w:val="en-US"/>
        </w:rPr>
        <w:t xml:space="preserve"> C8 and C16 samples</w:t>
      </w:r>
      <w:r w:rsidR="00D22260">
        <w:rPr>
          <w:rFonts w:ascii="Times New Roman" w:hAnsi="Times New Roman" w:cs="Times New Roman"/>
          <w:sz w:val="24"/>
          <w:szCs w:val="24"/>
          <w:lang w:val="en-US"/>
        </w:rPr>
        <w:t xml:space="preserve"> in comparison to SCB-IN</w:t>
      </w:r>
      <w:r w:rsidR="00567943">
        <w:rPr>
          <w:rFonts w:ascii="Times New Roman" w:hAnsi="Times New Roman" w:cs="Times New Roman"/>
          <w:sz w:val="24"/>
          <w:szCs w:val="24"/>
          <w:lang w:val="en-US"/>
        </w:rPr>
        <w:t>.</w:t>
      </w:r>
      <w:r w:rsidR="00113360">
        <w:rPr>
          <w:rFonts w:ascii="Times New Roman" w:hAnsi="Times New Roman" w:cs="Times New Roman"/>
          <w:sz w:val="24"/>
          <w:szCs w:val="24"/>
          <w:lang w:val="en-US"/>
        </w:rPr>
        <w:t xml:space="preserve"> </w:t>
      </w:r>
      <w:r w:rsidR="006025CA">
        <w:rPr>
          <w:rFonts w:ascii="Times New Roman" w:hAnsi="Times New Roman" w:cs="Times New Roman"/>
          <w:sz w:val="24"/>
          <w:szCs w:val="24"/>
          <w:lang w:val="en-US"/>
        </w:rPr>
        <w:t>M</w:t>
      </w:r>
      <w:r w:rsidR="00465294">
        <w:rPr>
          <w:rFonts w:ascii="Times New Roman" w:hAnsi="Times New Roman" w:cs="Times New Roman"/>
          <w:sz w:val="24"/>
          <w:szCs w:val="24"/>
          <w:lang w:val="en-US"/>
        </w:rPr>
        <w:t xml:space="preserve">edium </w:t>
      </w:r>
      <w:r w:rsidR="00465294" w:rsidRPr="00465294">
        <w:rPr>
          <w:rFonts w:ascii="Times New Roman" w:hAnsi="Times New Roman" w:cs="Times New Roman"/>
          <w:sz w:val="24"/>
          <w:szCs w:val="24"/>
          <w:lang w:val="en-US"/>
        </w:rPr>
        <w:t xml:space="preserve">pretreated </w:t>
      </w:r>
      <w:r w:rsidR="00465294">
        <w:rPr>
          <w:rFonts w:ascii="Times New Roman" w:hAnsi="Times New Roman" w:cs="Times New Roman"/>
          <w:sz w:val="24"/>
          <w:szCs w:val="24"/>
          <w:lang w:val="en-US"/>
        </w:rPr>
        <w:t>conditions (</w:t>
      </w:r>
      <w:r w:rsidR="00B85D89" w:rsidRPr="00465294">
        <w:rPr>
          <w:rFonts w:ascii="Times New Roman" w:hAnsi="Times New Roman" w:cs="Times New Roman"/>
          <w:sz w:val="24"/>
          <w:szCs w:val="24"/>
          <w:lang w:val="en-US"/>
        </w:rPr>
        <w:t>C</w:t>
      </w:r>
      <w:r w:rsidR="00B85D89" w:rsidRPr="006715B7">
        <w:rPr>
          <w:rFonts w:ascii="Times New Roman" w:hAnsi="Times New Roman" w:cs="Times New Roman"/>
          <w:sz w:val="24"/>
          <w:szCs w:val="24"/>
          <w:lang w:val="en-US"/>
        </w:rPr>
        <w:t xml:space="preserve">23 to </w:t>
      </w:r>
      <w:r w:rsidR="00B85D89" w:rsidRPr="00465294">
        <w:rPr>
          <w:rFonts w:ascii="Times New Roman" w:hAnsi="Times New Roman" w:cs="Times New Roman"/>
          <w:sz w:val="24"/>
          <w:szCs w:val="24"/>
          <w:lang w:val="en-US"/>
        </w:rPr>
        <w:t xml:space="preserve">C27, </w:t>
      </w:r>
      <w:r w:rsidR="00465294">
        <w:rPr>
          <w:rFonts w:ascii="Times New Roman" w:hAnsi="Times New Roman" w:cs="Times New Roman"/>
          <w:sz w:val="24"/>
          <w:szCs w:val="24"/>
          <w:lang w:val="en-US"/>
        </w:rPr>
        <w:t>0.25 mol/L NaOH, 140</w:t>
      </w:r>
      <w:r w:rsidR="006025CA">
        <w:rPr>
          <w:rFonts w:ascii="Times New Roman" w:hAnsi="Times New Roman" w:cs="Times New Roman"/>
          <w:sz w:val="24"/>
          <w:szCs w:val="24"/>
          <w:lang w:val="en-US"/>
        </w:rPr>
        <w:t xml:space="preserve"> </w:t>
      </w:r>
      <w:r w:rsidR="00465294">
        <w:rPr>
          <w:rFonts w:ascii="Times New Roman" w:hAnsi="Times New Roman" w:cs="Times New Roman"/>
          <w:sz w:val="24"/>
          <w:szCs w:val="24"/>
          <w:lang w:val="en-US"/>
        </w:rPr>
        <w:t>°C and 40 min</w:t>
      </w:r>
      <w:r w:rsidR="00B85D89" w:rsidRPr="00465294">
        <w:rPr>
          <w:rFonts w:ascii="Times New Roman" w:hAnsi="Times New Roman" w:cs="Times New Roman"/>
          <w:sz w:val="24"/>
          <w:szCs w:val="24"/>
          <w:lang w:val="en-US"/>
        </w:rPr>
        <w:t>)</w:t>
      </w:r>
      <w:r w:rsidR="006025CA">
        <w:rPr>
          <w:rFonts w:ascii="Times New Roman" w:hAnsi="Times New Roman" w:cs="Times New Roman"/>
          <w:sz w:val="24"/>
          <w:szCs w:val="24"/>
          <w:lang w:val="en-US"/>
        </w:rPr>
        <w:t xml:space="preserve"> reduced </w:t>
      </w:r>
      <w:r w:rsidR="009456DF" w:rsidRPr="00465294">
        <w:rPr>
          <w:rFonts w:ascii="Times New Roman" w:hAnsi="Times New Roman" w:cs="Times New Roman"/>
          <w:sz w:val="24"/>
          <w:szCs w:val="24"/>
          <w:lang w:val="en-US"/>
        </w:rPr>
        <w:t xml:space="preserve">lignin </w:t>
      </w:r>
      <w:r w:rsidR="006025CA">
        <w:rPr>
          <w:rFonts w:ascii="Times New Roman" w:hAnsi="Times New Roman" w:cs="Times New Roman"/>
          <w:sz w:val="24"/>
          <w:szCs w:val="24"/>
          <w:lang w:val="en-US"/>
        </w:rPr>
        <w:t>to approximately</w:t>
      </w:r>
      <w:r w:rsidR="009456DF" w:rsidRPr="00465294">
        <w:rPr>
          <w:rFonts w:ascii="Times New Roman" w:hAnsi="Times New Roman" w:cs="Times New Roman"/>
          <w:sz w:val="24"/>
          <w:szCs w:val="24"/>
          <w:lang w:val="en-US"/>
        </w:rPr>
        <w:t xml:space="preserve"> </w:t>
      </w:r>
      <w:r w:rsidR="00465294">
        <w:rPr>
          <w:rFonts w:ascii="Times New Roman" w:hAnsi="Times New Roman" w:cs="Times New Roman"/>
          <w:sz w:val="24"/>
          <w:szCs w:val="24"/>
          <w:lang w:val="en-US"/>
        </w:rPr>
        <w:t>14</w:t>
      </w:r>
      <w:r w:rsidR="009456DF">
        <w:rPr>
          <w:rFonts w:ascii="Times New Roman" w:hAnsi="Times New Roman" w:cs="Times New Roman"/>
          <w:sz w:val="24"/>
          <w:szCs w:val="24"/>
          <w:lang w:val="en-US"/>
        </w:rPr>
        <w:t>%</w:t>
      </w:r>
      <w:r w:rsidR="002712D3">
        <w:rPr>
          <w:rFonts w:ascii="Times New Roman" w:hAnsi="Times New Roman" w:cs="Times New Roman"/>
          <w:sz w:val="24"/>
          <w:szCs w:val="24"/>
          <w:lang w:val="en-US"/>
        </w:rPr>
        <w:t xml:space="preserve">. In samples at the star points </w:t>
      </w:r>
      <w:r w:rsidR="00B85D89">
        <w:rPr>
          <w:rFonts w:ascii="Times New Roman" w:hAnsi="Times New Roman" w:cs="Times New Roman"/>
          <w:sz w:val="24"/>
          <w:szCs w:val="24"/>
          <w:lang w:val="en-US"/>
        </w:rPr>
        <w:t xml:space="preserve">(C17 to C22), higher or lower </w:t>
      </w:r>
      <w:r w:rsidR="008F4B52">
        <w:rPr>
          <w:rFonts w:ascii="Times New Roman" w:hAnsi="Times New Roman" w:cs="Times New Roman"/>
          <w:sz w:val="24"/>
          <w:szCs w:val="24"/>
          <w:lang w:val="en-US"/>
        </w:rPr>
        <w:t xml:space="preserve">lignin amounts </w:t>
      </w:r>
      <w:r w:rsidR="00B85D89">
        <w:rPr>
          <w:rFonts w:ascii="Times New Roman" w:hAnsi="Times New Roman" w:cs="Times New Roman"/>
          <w:sz w:val="24"/>
          <w:szCs w:val="24"/>
          <w:lang w:val="en-US"/>
        </w:rPr>
        <w:t xml:space="preserve">were obtained </w:t>
      </w:r>
      <w:r w:rsidR="00465294">
        <w:rPr>
          <w:rFonts w:ascii="Times New Roman" w:hAnsi="Times New Roman" w:cs="Times New Roman"/>
          <w:sz w:val="24"/>
          <w:szCs w:val="24"/>
          <w:lang w:val="en-US"/>
        </w:rPr>
        <w:t>depending on the severity of the NaOH concentration,</w:t>
      </w:r>
      <w:r w:rsidR="009102FD">
        <w:rPr>
          <w:rFonts w:ascii="Times New Roman" w:hAnsi="Times New Roman" w:cs="Times New Roman"/>
          <w:sz w:val="24"/>
          <w:szCs w:val="24"/>
          <w:lang w:val="en-US"/>
        </w:rPr>
        <w:t xml:space="preserve"> </w:t>
      </w:r>
      <w:r w:rsidR="0084317B">
        <w:rPr>
          <w:rFonts w:ascii="Times New Roman" w:hAnsi="Times New Roman" w:cs="Times New Roman"/>
          <w:sz w:val="24"/>
          <w:szCs w:val="24"/>
          <w:lang w:val="en-US"/>
        </w:rPr>
        <w:t>pretreatment</w:t>
      </w:r>
      <w:r w:rsidR="00465294">
        <w:rPr>
          <w:rFonts w:ascii="Times New Roman" w:hAnsi="Times New Roman" w:cs="Times New Roman"/>
          <w:sz w:val="24"/>
          <w:szCs w:val="24"/>
          <w:lang w:val="en-US"/>
        </w:rPr>
        <w:t xml:space="preserve"> time and temperature</w:t>
      </w:r>
      <w:r w:rsidR="00B85D89">
        <w:rPr>
          <w:rFonts w:ascii="Times New Roman" w:hAnsi="Times New Roman" w:cs="Times New Roman"/>
          <w:sz w:val="24"/>
          <w:szCs w:val="24"/>
          <w:lang w:val="en-US"/>
        </w:rPr>
        <w:t>.</w:t>
      </w:r>
      <w:r w:rsidR="009102FD">
        <w:rPr>
          <w:rFonts w:ascii="Times New Roman" w:hAnsi="Times New Roman" w:cs="Times New Roman"/>
          <w:sz w:val="24"/>
          <w:szCs w:val="24"/>
          <w:lang w:val="en-US"/>
        </w:rPr>
        <w:t xml:space="preserve"> </w:t>
      </w:r>
    </w:p>
    <w:p w14:paraId="531A1A90" w14:textId="77777777" w:rsidR="008F6308" w:rsidRPr="00243977" w:rsidRDefault="008F6308" w:rsidP="00ED6AFA">
      <w:pPr>
        <w:spacing w:after="0" w:line="480" w:lineRule="auto"/>
        <w:ind w:firstLine="720"/>
        <w:rPr>
          <w:rFonts w:ascii="Times New Roman" w:hAnsi="Times New Roman" w:cs="Times New Roman"/>
          <w:sz w:val="24"/>
          <w:szCs w:val="24"/>
          <w:lang w:val="en-US"/>
        </w:rPr>
      </w:pPr>
    </w:p>
    <w:p w14:paraId="2B79F489" w14:textId="1211891C" w:rsidR="00FE578E" w:rsidRPr="00C470E8" w:rsidRDefault="00437598" w:rsidP="00ED6AFA">
      <w:pPr>
        <w:autoSpaceDE w:val="0"/>
        <w:autoSpaceDN w:val="0"/>
        <w:adjustRightInd w:val="0"/>
        <w:spacing w:after="0" w:line="480" w:lineRule="auto"/>
        <w:rPr>
          <w:rFonts w:ascii="Times New Roman" w:hAnsi="Times New Roman" w:cs="Times New Roman"/>
          <w:b/>
          <w:i/>
          <w:sz w:val="24"/>
          <w:szCs w:val="24"/>
        </w:rPr>
      </w:pPr>
      <w:r w:rsidRPr="00C470E8">
        <w:rPr>
          <w:rFonts w:ascii="Times New Roman" w:hAnsi="Times New Roman" w:cs="Times New Roman"/>
          <w:b/>
          <w:i/>
          <w:sz w:val="24"/>
          <w:szCs w:val="24"/>
          <w:lang w:val="en-US"/>
        </w:rPr>
        <w:t xml:space="preserve">3.4 </w:t>
      </w:r>
      <w:r w:rsidR="00FE578E" w:rsidRPr="00C470E8">
        <w:rPr>
          <w:rFonts w:ascii="Times New Roman" w:hAnsi="Times New Roman" w:cs="Times New Roman"/>
          <w:b/>
          <w:i/>
          <w:sz w:val="24"/>
          <w:szCs w:val="24"/>
          <w:lang w:val="en-US"/>
        </w:rPr>
        <w:t xml:space="preserve">Effects of pretreatments on cellulose and silica contents </w:t>
      </w:r>
    </w:p>
    <w:p w14:paraId="00A6E6AB" w14:textId="6C98C7BD" w:rsidR="00100A89" w:rsidRDefault="006025CA" w:rsidP="00ED6AFA">
      <w:pPr>
        <w:spacing w:after="0" w:line="480" w:lineRule="auto"/>
        <w:ind w:firstLine="720"/>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T</w:t>
      </w:r>
      <w:r w:rsidR="00744D9B">
        <w:rPr>
          <w:rFonts w:ascii="Times New Roman" w:eastAsia="Times New Roman" w:hAnsi="Times New Roman" w:cs="Times New Roman"/>
          <w:sz w:val="24"/>
          <w:szCs w:val="24"/>
          <w:lang w:val="en-US" w:eastAsia="en-GB"/>
        </w:rPr>
        <w:t xml:space="preserve">he </w:t>
      </w:r>
      <w:r w:rsidR="00CA7AF7">
        <w:rPr>
          <w:rFonts w:ascii="Times New Roman" w:eastAsia="Times New Roman" w:hAnsi="Times New Roman" w:cs="Times New Roman"/>
          <w:sz w:val="24"/>
          <w:szCs w:val="24"/>
          <w:lang w:val="en-US" w:eastAsia="en-GB"/>
        </w:rPr>
        <w:t xml:space="preserve">cellulose content of </w:t>
      </w:r>
      <w:r w:rsidR="00AE66FC" w:rsidRPr="00AE66FC">
        <w:rPr>
          <w:rFonts w:ascii="Times New Roman" w:eastAsia="Times New Roman" w:hAnsi="Times New Roman" w:cs="Times New Roman"/>
          <w:sz w:val="24"/>
          <w:szCs w:val="24"/>
          <w:lang w:val="en-US" w:eastAsia="en-GB"/>
        </w:rPr>
        <w:t xml:space="preserve">samples pretreated </w:t>
      </w:r>
      <w:r w:rsidR="00716A07">
        <w:rPr>
          <w:rFonts w:ascii="Times New Roman" w:eastAsia="Times New Roman" w:hAnsi="Times New Roman" w:cs="Times New Roman"/>
          <w:sz w:val="24"/>
          <w:szCs w:val="24"/>
          <w:lang w:val="en-US" w:eastAsia="en-GB"/>
        </w:rPr>
        <w:t>using</w:t>
      </w:r>
      <w:r w:rsidR="00AE66FC" w:rsidRPr="00AE66FC">
        <w:rPr>
          <w:rFonts w:ascii="Times New Roman" w:eastAsia="Times New Roman" w:hAnsi="Times New Roman" w:cs="Times New Roman"/>
          <w:sz w:val="24"/>
          <w:szCs w:val="24"/>
          <w:lang w:val="en-US" w:eastAsia="en-GB"/>
        </w:rPr>
        <w:t xml:space="preserve"> FFD </w:t>
      </w:r>
      <w:r w:rsidR="00716A07">
        <w:rPr>
          <w:rFonts w:ascii="Times New Roman" w:eastAsia="Times New Roman" w:hAnsi="Times New Roman" w:cs="Times New Roman"/>
          <w:sz w:val="24"/>
          <w:szCs w:val="24"/>
          <w:lang w:val="en-US" w:eastAsia="en-GB"/>
        </w:rPr>
        <w:t>conditions</w:t>
      </w:r>
      <w:r w:rsidR="00CA7AF7">
        <w:rPr>
          <w:rFonts w:ascii="Times New Roman" w:eastAsia="Times New Roman" w:hAnsi="Times New Roman" w:cs="Times New Roman"/>
          <w:sz w:val="24"/>
          <w:szCs w:val="24"/>
          <w:lang w:val="en-US" w:eastAsia="en-GB"/>
        </w:rPr>
        <w:t xml:space="preserve"> varied</w:t>
      </w:r>
      <w:r w:rsidR="00AE66FC">
        <w:rPr>
          <w:rFonts w:ascii="Times New Roman" w:eastAsia="Times New Roman" w:hAnsi="Times New Roman" w:cs="Times New Roman"/>
          <w:sz w:val="24"/>
          <w:szCs w:val="24"/>
          <w:lang w:val="en-US" w:eastAsia="en-GB"/>
        </w:rPr>
        <w:t xml:space="preserve"> between 38% </w:t>
      </w:r>
      <w:r w:rsidR="00944DA3">
        <w:rPr>
          <w:rFonts w:ascii="Times New Roman" w:eastAsia="Times New Roman" w:hAnsi="Times New Roman" w:cs="Times New Roman"/>
          <w:sz w:val="24"/>
          <w:szCs w:val="24"/>
          <w:lang w:val="en-US" w:eastAsia="en-GB"/>
        </w:rPr>
        <w:t xml:space="preserve">and </w:t>
      </w:r>
      <w:r w:rsidR="00AE66FC">
        <w:rPr>
          <w:rFonts w:ascii="Times New Roman" w:eastAsia="Times New Roman" w:hAnsi="Times New Roman" w:cs="Times New Roman"/>
          <w:sz w:val="24"/>
          <w:szCs w:val="24"/>
          <w:lang w:val="en-US" w:eastAsia="en-GB"/>
        </w:rPr>
        <w:t>54% w/w</w:t>
      </w:r>
      <w:r w:rsidR="00CA7AF7">
        <w:rPr>
          <w:rFonts w:ascii="Times New Roman" w:eastAsia="Times New Roman" w:hAnsi="Times New Roman" w:cs="Times New Roman"/>
          <w:sz w:val="24"/>
          <w:szCs w:val="24"/>
          <w:lang w:val="en-US" w:eastAsia="en-GB"/>
        </w:rPr>
        <w:t xml:space="preserve">, while SCB-IN </w:t>
      </w:r>
      <w:r w:rsidR="00E62120">
        <w:rPr>
          <w:rFonts w:ascii="Times New Roman" w:hAnsi="Times New Roman" w:cs="Times New Roman"/>
          <w:sz w:val="24"/>
          <w:szCs w:val="24"/>
          <w:lang w:val="en-US"/>
        </w:rPr>
        <w:t xml:space="preserve">showed </w:t>
      </w:r>
      <w:r w:rsidR="00D75F11">
        <w:rPr>
          <w:rFonts w:ascii="Times New Roman" w:hAnsi="Times New Roman" w:cs="Times New Roman"/>
          <w:sz w:val="24"/>
          <w:szCs w:val="24"/>
          <w:lang w:val="en-US"/>
        </w:rPr>
        <w:t>26%</w:t>
      </w:r>
      <w:r w:rsidR="00744D9B">
        <w:rPr>
          <w:rFonts w:ascii="Times New Roman" w:hAnsi="Times New Roman" w:cs="Times New Roman"/>
          <w:sz w:val="24"/>
          <w:szCs w:val="24"/>
          <w:lang w:val="en-US"/>
        </w:rPr>
        <w:t xml:space="preserve"> of</w:t>
      </w:r>
      <w:r w:rsidR="00D75F11">
        <w:rPr>
          <w:rFonts w:ascii="Times New Roman" w:hAnsi="Times New Roman" w:cs="Times New Roman"/>
          <w:sz w:val="24"/>
          <w:szCs w:val="24"/>
          <w:lang w:val="en-US"/>
        </w:rPr>
        <w:t xml:space="preserve"> </w:t>
      </w:r>
      <w:r w:rsidR="00E62120">
        <w:rPr>
          <w:rFonts w:ascii="Times New Roman" w:hAnsi="Times New Roman" w:cs="Times New Roman"/>
          <w:sz w:val="24"/>
          <w:szCs w:val="24"/>
          <w:lang w:val="en-US"/>
        </w:rPr>
        <w:t>cellulose</w:t>
      </w:r>
      <w:r w:rsidR="003F6E84">
        <w:rPr>
          <w:rFonts w:ascii="Times New Roman" w:hAnsi="Times New Roman" w:cs="Times New Roman"/>
          <w:sz w:val="24"/>
          <w:szCs w:val="24"/>
          <w:lang w:val="en-US"/>
        </w:rPr>
        <w:t xml:space="preserve"> (</w:t>
      </w:r>
      <w:r w:rsidR="003F6E84" w:rsidRPr="003F6E84">
        <w:rPr>
          <w:rFonts w:ascii="Times New Roman" w:hAnsi="Times New Roman" w:cs="Times New Roman"/>
          <w:b/>
          <w:sz w:val="24"/>
          <w:szCs w:val="24"/>
          <w:lang w:val="en-US"/>
        </w:rPr>
        <w:t xml:space="preserve">Fig. </w:t>
      </w:r>
      <w:r w:rsidR="00081B2C">
        <w:rPr>
          <w:rFonts w:ascii="Times New Roman" w:hAnsi="Times New Roman" w:cs="Times New Roman"/>
          <w:b/>
          <w:sz w:val="24"/>
          <w:szCs w:val="24"/>
          <w:lang w:val="en-US"/>
        </w:rPr>
        <w:t>3a</w:t>
      </w:r>
      <w:r w:rsidR="003F6E84">
        <w:rPr>
          <w:rFonts w:ascii="Times New Roman" w:hAnsi="Times New Roman" w:cs="Times New Roman"/>
          <w:sz w:val="24"/>
          <w:szCs w:val="24"/>
          <w:lang w:val="en-US"/>
        </w:rPr>
        <w:t>). S</w:t>
      </w:r>
      <w:r w:rsidR="00285E7B">
        <w:rPr>
          <w:rFonts w:ascii="Times New Roman" w:hAnsi="Times New Roman" w:cs="Times New Roman"/>
          <w:sz w:val="24"/>
          <w:szCs w:val="24"/>
          <w:lang w:val="en-US"/>
        </w:rPr>
        <w:t>amples</w:t>
      </w:r>
      <w:r w:rsidR="00CA7AF7">
        <w:rPr>
          <w:rFonts w:ascii="Times New Roman" w:hAnsi="Times New Roman" w:cs="Times New Roman"/>
          <w:sz w:val="24"/>
          <w:szCs w:val="24"/>
          <w:lang w:val="en-US"/>
        </w:rPr>
        <w:t xml:space="preserve"> </w:t>
      </w:r>
      <w:r w:rsidR="00285E7B">
        <w:rPr>
          <w:rFonts w:ascii="Times New Roman" w:hAnsi="Times New Roman" w:cs="Times New Roman"/>
          <w:sz w:val="24"/>
          <w:szCs w:val="24"/>
          <w:lang w:val="en-US"/>
        </w:rPr>
        <w:t xml:space="preserve">F6 and F14 </w:t>
      </w:r>
      <w:r w:rsidR="00D75F11">
        <w:rPr>
          <w:rFonts w:ascii="Times New Roman" w:hAnsi="Times New Roman" w:cs="Times New Roman"/>
          <w:sz w:val="24"/>
          <w:szCs w:val="24"/>
          <w:lang w:val="en-US"/>
        </w:rPr>
        <w:t>contained</w:t>
      </w:r>
      <w:r w:rsidR="00285E7B">
        <w:rPr>
          <w:rFonts w:ascii="Times New Roman" w:hAnsi="Times New Roman" w:cs="Times New Roman"/>
          <w:sz w:val="24"/>
          <w:szCs w:val="24"/>
          <w:lang w:val="en-US"/>
        </w:rPr>
        <w:t xml:space="preserve"> the highest cellulose </w:t>
      </w:r>
      <w:r w:rsidR="00DF30BD">
        <w:rPr>
          <w:rFonts w:ascii="Times New Roman" w:hAnsi="Times New Roman" w:cs="Times New Roman"/>
          <w:sz w:val="24"/>
          <w:szCs w:val="24"/>
          <w:lang w:val="en-US"/>
        </w:rPr>
        <w:t xml:space="preserve">content </w:t>
      </w:r>
      <w:r w:rsidR="00285E7B">
        <w:rPr>
          <w:rFonts w:ascii="Times New Roman" w:hAnsi="Times New Roman" w:cs="Times New Roman"/>
          <w:sz w:val="24"/>
          <w:szCs w:val="24"/>
          <w:lang w:val="en-US"/>
        </w:rPr>
        <w:t>(50–54%)</w:t>
      </w:r>
      <w:r w:rsidR="008802BA">
        <w:rPr>
          <w:rFonts w:ascii="Times New Roman" w:hAnsi="Times New Roman" w:cs="Times New Roman"/>
          <w:sz w:val="24"/>
          <w:szCs w:val="24"/>
          <w:lang w:val="en-US"/>
        </w:rPr>
        <w:t xml:space="preserve">, </w:t>
      </w:r>
      <w:r w:rsidR="00D50AE4">
        <w:rPr>
          <w:rFonts w:ascii="Times New Roman" w:hAnsi="Times New Roman" w:cs="Times New Roman"/>
          <w:sz w:val="24"/>
          <w:szCs w:val="24"/>
          <w:lang w:val="en-US"/>
        </w:rPr>
        <w:t xml:space="preserve">and </w:t>
      </w:r>
      <w:r w:rsidR="008802BA">
        <w:rPr>
          <w:rFonts w:ascii="Times New Roman" w:hAnsi="Times New Roman" w:cs="Times New Roman"/>
          <w:sz w:val="24"/>
          <w:szCs w:val="24"/>
          <w:lang w:val="en-US"/>
        </w:rPr>
        <w:t>both samples</w:t>
      </w:r>
      <w:r w:rsidR="00285E7B">
        <w:rPr>
          <w:rFonts w:ascii="Times New Roman" w:hAnsi="Times New Roman" w:cs="Times New Roman"/>
          <w:sz w:val="24"/>
          <w:szCs w:val="24"/>
          <w:lang w:val="en-US"/>
        </w:rPr>
        <w:t xml:space="preserve"> were pretreated </w:t>
      </w:r>
      <w:r w:rsidR="00A209F7">
        <w:rPr>
          <w:rFonts w:ascii="Times New Roman" w:hAnsi="Times New Roman" w:cs="Times New Roman"/>
          <w:sz w:val="24"/>
          <w:szCs w:val="24"/>
          <w:lang w:val="en-US"/>
        </w:rPr>
        <w:t>with</w:t>
      </w:r>
      <w:r w:rsidR="00285E7B">
        <w:rPr>
          <w:rFonts w:ascii="Times New Roman" w:hAnsi="Times New Roman" w:cs="Times New Roman"/>
          <w:sz w:val="24"/>
          <w:szCs w:val="24"/>
          <w:lang w:val="en-US"/>
        </w:rPr>
        <w:t xml:space="preserve"> high </w:t>
      </w:r>
      <w:r w:rsidR="00285E7B" w:rsidRPr="00483CD1">
        <w:rPr>
          <w:rFonts w:ascii="Times New Roman" w:hAnsi="Times New Roman" w:cs="Times New Roman"/>
          <w:sz w:val="24"/>
          <w:szCs w:val="24"/>
          <w:lang w:val="en-US"/>
        </w:rPr>
        <w:t>levels</w:t>
      </w:r>
      <w:r w:rsidR="00CC3CC3" w:rsidRPr="00483CD1">
        <w:rPr>
          <w:rFonts w:ascii="Times New Roman" w:hAnsi="Times New Roman" w:cs="Times New Roman"/>
          <w:sz w:val="24"/>
          <w:szCs w:val="24"/>
          <w:lang w:val="en-US"/>
        </w:rPr>
        <w:t xml:space="preserve"> of NaOH</w:t>
      </w:r>
      <w:r w:rsidR="00EA59F0">
        <w:rPr>
          <w:rFonts w:ascii="Times New Roman" w:hAnsi="Times New Roman" w:cs="Times New Roman"/>
          <w:sz w:val="24"/>
          <w:szCs w:val="24"/>
          <w:lang w:val="en-US"/>
        </w:rPr>
        <w:t xml:space="preserve"> concentration</w:t>
      </w:r>
      <w:r w:rsidR="00CC3CC3" w:rsidRPr="00483CD1">
        <w:rPr>
          <w:rFonts w:ascii="Times New Roman" w:hAnsi="Times New Roman" w:cs="Times New Roman"/>
          <w:sz w:val="24"/>
          <w:szCs w:val="24"/>
          <w:lang w:val="en-US"/>
        </w:rPr>
        <w:t xml:space="preserve"> and </w:t>
      </w:r>
      <w:r w:rsidR="00592A60">
        <w:rPr>
          <w:rFonts w:ascii="Times New Roman" w:hAnsi="Times New Roman" w:cs="Times New Roman"/>
          <w:sz w:val="24"/>
          <w:szCs w:val="24"/>
          <w:lang w:val="en-US"/>
        </w:rPr>
        <w:t>time</w:t>
      </w:r>
      <w:r w:rsidR="00285E7B" w:rsidRPr="00483CD1">
        <w:rPr>
          <w:rFonts w:ascii="Times New Roman" w:hAnsi="Times New Roman" w:cs="Times New Roman"/>
          <w:sz w:val="24"/>
          <w:szCs w:val="24"/>
          <w:lang w:val="en-US"/>
        </w:rPr>
        <w:t xml:space="preserve"> </w:t>
      </w:r>
      <w:r w:rsidR="008802BA" w:rsidRPr="00803E50">
        <w:rPr>
          <w:rFonts w:ascii="Times New Roman" w:hAnsi="Times New Roman" w:cs="Times New Roman"/>
          <w:sz w:val="24"/>
          <w:szCs w:val="24"/>
          <w:lang w:val="en-US"/>
        </w:rPr>
        <w:t>(</w:t>
      </w:r>
      <w:r w:rsidR="00CC3CC3">
        <w:rPr>
          <w:rFonts w:ascii="Times New Roman" w:hAnsi="Times New Roman" w:cs="Times New Roman"/>
          <w:sz w:val="24"/>
          <w:szCs w:val="24"/>
          <w:lang w:val="en-US"/>
        </w:rPr>
        <w:t>1 mol/L NaOH</w:t>
      </w:r>
      <w:r w:rsidR="008802BA">
        <w:rPr>
          <w:rFonts w:ascii="Times New Roman" w:hAnsi="Times New Roman" w:cs="Times New Roman"/>
          <w:sz w:val="24"/>
          <w:szCs w:val="24"/>
          <w:lang w:val="en-US"/>
        </w:rPr>
        <w:t xml:space="preserve"> and 8</w:t>
      </w:r>
      <w:r w:rsidR="002C1154">
        <w:rPr>
          <w:rFonts w:ascii="Times New Roman" w:hAnsi="Times New Roman" w:cs="Times New Roman"/>
          <w:sz w:val="24"/>
          <w:szCs w:val="24"/>
          <w:lang w:val="en-US"/>
        </w:rPr>
        <w:t xml:space="preserve">0 min, </w:t>
      </w:r>
      <w:r w:rsidR="002C1154" w:rsidRPr="002C1154">
        <w:rPr>
          <w:rFonts w:ascii="Times New Roman" w:hAnsi="Times New Roman" w:cs="Times New Roman"/>
          <w:b/>
          <w:sz w:val="24"/>
          <w:szCs w:val="24"/>
          <w:lang w:val="en-US"/>
        </w:rPr>
        <w:t xml:space="preserve">Table </w:t>
      </w:r>
      <w:r w:rsidR="00592A60">
        <w:rPr>
          <w:rFonts w:ascii="Times New Roman" w:hAnsi="Times New Roman" w:cs="Times New Roman"/>
          <w:b/>
          <w:sz w:val="24"/>
          <w:szCs w:val="24"/>
          <w:lang w:val="en-US"/>
        </w:rPr>
        <w:t>1</w:t>
      </w:r>
      <w:r w:rsidR="00837B0C" w:rsidRPr="00837B0C">
        <w:rPr>
          <w:rFonts w:ascii="Times New Roman" w:hAnsi="Times New Roman" w:cs="Times New Roman"/>
          <w:sz w:val="24"/>
          <w:szCs w:val="24"/>
          <w:lang w:val="en-US"/>
        </w:rPr>
        <w:t>)</w:t>
      </w:r>
      <w:r w:rsidR="002C1154">
        <w:rPr>
          <w:rFonts w:ascii="Times New Roman" w:hAnsi="Times New Roman" w:cs="Times New Roman"/>
          <w:sz w:val="24"/>
          <w:szCs w:val="24"/>
          <w:lang w:val="en-US"/>
        </w:rPr>
        <w:t>.</w:t>
      </w:r>
      <w:r w:rsidR="003F6E84">
        <w:rPr>
          <w:rFonts w:ascii="Times New Roman" w:hAnsi="Times New Roman" w:cs="Times New Roman"/>
          <w:sz w:val="24"/>
          <w:szCs w:val="24"/>
          <w:lang w:val="en-US"/>
        </w:rPr>
        <w:t xml:space="preserve"> </w:t>
      </w:r>
      <w:r w:rsidR="00095F1B">
        <w:rPr>
          <w:rFonts w:ascii="Times New Roman" w:hAnsi="Times New Roman" w:cs="Times New Roman"/>
          <w:sz w:val="24"/>
          <w:szCs w:val="24"/>
          <w:lang w:val="en-US"/>
        </w:rPr>
        <w:t xml:space="preserve">Using </w:t>
      </w:r>
      <w:r w:rsidR="00A53AA9">
        <w:rPr>
          <w:rFonts w:ascii="Times New Roman" w:hAnsi="Times New Roman" w:cs="Times New Roman"/>
          <w:sz w:val="24"/>
          <w:szCs w:val="24"/>
          <w:lang w:val="en-US"/>
        </w:rPr>
        <w:t xml:space="preserve">experimental conditions of </w:t>
      </w:r>
      <w:r w:rsidR="00095F1B">
        <w:rPr>
          <w:rFonts w:ascii="Times New Roman" w:hAnsi="Times New Roman" w:cs="Times New Roman"/>
          <w:sz w:val="24"/>
          <w:szCs w:val="24"/>
          <w:lang w:val="en-US"/>
        </w:rPr>
        <w:t xml:space="preserve">CCO </w:t>
      </w:r>
      <w:r w:rsidR="00A53AA9">
        <w:rPr>
          <w:rFonts w:ascii="Times New Roman" w:hAnsi="Times New Roman" w:cs="Times New Roman"/>
          <w:sz w:val="24"/>
          <w:szCs w:val="24"/>
          <w:lang w:val="en-US"/>
        </w:rPr>
        <w:t>design</w:t>
      </w:r>
      <w:r w:rsidR="00095F1B">
        <w:rPr>
          <w:rFonts w:ascii="Times New Roman" w:hAnsi="Times New Roman" w:cs="Times New Roman"/>
          <w:sz w:val="24"/>
          <w:szCs w:val="24"/>
          <w:lang w:val="en-US"/>
        </w:rPr>
        <w:t xml:space="preserve">, cellulose contents varied </w:t>
      </w:r>
      <w:r w:rsidR="00E5097E">
        <w:rPr>
          <w:rFonts w:ascii="Times New Roman" w:hAnsi="Times New Roman" w:cs="Times New Roman"/>
          <w:sz w:val="24"/>
          <w:szCs w:val="24"/>
          <w:lang w:val="en-US"/>
        </w:rPr>
        <w:t>from</w:t>
      </w:r>
      <w:r w:rsidR="00095F1B">
        <w:rPr>
          <w:rFonts w:ascii="Times New Roman" w:hAnsi="Times New Roman" w:cs="Times New Roman"/>
          <w:sz w:val="24"/>
          <w:szCs w:val="24"/>
          <w:lang w:val="en-US"/>
        </w:rPr>
        <w:t xml:space="preserve"> 3</w:t>
      </w:r>
      <w:r w:rsidR="00452D1F">
        <w:rPr>
          <w:rFonts w:ascii="Times New Roman" w:hAnsi="Times New Roman" w:cs="Times New Roman"/>
          <w:sz w:val="24"/>
          <w:szCs w:val="24"/>
          <w:lang w:val="en-US"/>
        </w:rPr>
        <w:t>3</w:t>
      </w:r>
      <w:r w:rsidR="00095F1B">
        <w:rPr>
          <w:rFonts w:ascii="Times New Roman" w:hAnsi="Times New Roman" w:cs="Times New Roman"/>
          <w:sz w:val="24"/>
          <w:szCs w:val="24"/>
          <w:lang w:val="en-US"/>
        </w:rPr>
        <w:t>%</w:t>
      </w:r>
      <w:r w:rsidR="00E5097E">
        <w:rPr>
          <w:rFonts w:ascii="Times New Roman" w:hAnsi="Times New Roman" w:cs="Times New Roman"/>
          <w:sz w:val="24"/>
          <w:szCs w:val="24"/>
          <w:lang w:val="en-US"/>
        </w:rPr>
        <w:t xml:space="preserve"> </w:t>
      </w:r>
      <w:r w:rsidR="00E850F5">
        <w:rPr>
          <w:rFonts w:ascii="Times New Roman" w:hAnsi="Times New Roman" w:cs="Times New Roman"/>
          <w:sz w:val="24"/>
          <w:szCs w:val="24"/>
          <w:lang w:val="en-US"/>
        </w:rPr>
        <w:t>(0.017 mol/L NaOH, 140</w:t>
      </w:r>
      <w:r w:rsidR="00EB254C">
        <w:rPr>
          <w:rFonts w:ascii="Times New Roman" w:hAnsi="Times New Roman" w:cs="Times New Roman"/>
          <w:sz w:val="24"/>
          <w:szCs w:val="24"/>
          <w:lang w:val="en-US"/>
        </w:rPr>
        <w:t xml:space="preserve"> </w:t>
      </w:r>
      <w:r w:rsidR="00E850F5">
        <w:rPr>
          <w:rFonts w:ascii="Times New Roman" w:hAnsi="Times New Roman" w:cs="Times New Roman"/>
          <w:sz w:val="24"/>
          <w:szCs w:val="24"/>
          <w:lang w:val="en-US"/>
        </w:rPr>
        <w:t xml:space="preserve">°C and 40 min) </w:t>
      </w:r>
      <w:r w:rsidR="00E5097E">
        <w:rPr>
          <w:rFonts w:ascii="Times New Roman" w:hAnsi="Times New Roman" w:cs="Times New Roman"/>
          <w:sz w:val="24"/>
          <w:szCs w:val="24"/>
          <w:lang w:val="en-US"/>
        </w:rPr>
        <w:t>to</w:t>
      </w:r>
      <w:r w:rsidR="00095F1B">
        <w:rPr>
          <w:rFonts w:ascii="Times New Roman" w:hAnsi="Times New Roman" w:cs="Times New Roman"/>
          <w:sz w:val="24"/>
          <w:szCs w:val="24"/>
          <w:lang w:val="en-US"/>
        </w:rPr>
        <w:t xml:space="preserve"> 54%</w:t>
      </w:r>
      <w:r w:rsidR="00E5097E">
        <w:rPr>
          <w:rFonts w:ascii="Times New Roman" w:hAnsi="Times New Roman" w:cs="Times New Roman"/>
          <w:sz w:val="24"/>
          <w:szCs w:val="24"/>
          <w:lang w:val="en-US"/>
        </w:rPr>
        <w:t xml:space="preserve"> </w:t>
      </w:r>
      <w:r w:rsidR="008802BA">
        <w:rPr>
          <w:rFonts w:ascii="Times New Roman" w:hAnsi="Times New Roman" w:cs="Times New Roman"/>
          <w:sz w:val="24"/>
          <w:szCs w:val="24"/>
          <w:lang w:val="en-US"/>
        </w:rPr>
        <w:t>(0.4 mol/L NaOH, 180</w:t>
      </w:r>
      <w:r w:rsidR="00EB254C">
        <w:rPr>
          <w:rFonts w:ascii="Times New Roman" w:hAnsi="Times New Roman" w:cs="Times New Roman"/>
          <w:sz w:val="24"/>
          <w:szCs w:val="24"/>
          <w:lang w:val="en-US"/>
        </w:rPr>
        <w:t xml:space="preserve"> </w:t>
      </w:r>
      <w:r w:rsidR="008802BA">
        <w:rPr>
          <w:rFonts w:ascii="Times New Roman" w:hAnsi="Times New Roman" w:cs="Times New Roman"/>
          <w:sz w:val="24"/>
          <w:szCs w:val="24"/>
          <w:lang w:val="en-US"/>
        </w:rPr>
        <w:t>°C and 60 min)</w:t>
      </w:r>
      <w:r w:rsidR="007648FB">
        <w:rPr>
          <w:rFonts w:ascii="Times New Roman" w:hAnsi="Times New Roman" w:cs="Times New Roman"/>
          <w:sz w:val="24"/>
          <w:szCs w:val="24"/>
          <w:lang w:val="en-US"/>
        </w:rPr>
        <w:t xml:space="preserve"> (</w:t>
      </w:r>
      <w:r w:rsidR="007648FB">
        <w:rPr>
          <w:rFonts w:ascii="Times New Roman" w:hAnsi="Times New Roman" w:cs="Times New Roman"/>
          <w:b/>
          <w:sz w:val="24"/>
          <w:szCs w:val="24"/>
          <w:lang w:val="en-US"/>
        </w:rPr>
        <w:t xml:space="preserve">Fig. </w:t>
      </w:r>
      <w:r w:rsidR="00081B2C">
        <w:rPr>
          <w:rFonts w:ascii="Times New Roman" w:hAnsi="Times New Roman" w:cs="Times New Roman"/>
          <w:b/>
          <w:sz w:val="24"/>
          <w:szCs w:val="24"/>
          <w:lang w:val="en-US"/>
        </w:rPr>
        <w:t>3b</w:t>
      </w:r>
      <w:r w:rsidR="007648FB">
        <w:rPr>
          <w:rFonts w:ascii="Times New Roman" w:hAnsi="Times New Roman" w:cs="Times New Roman"/>
          <w:sz w:val="24"/>
          <w:szCs w:val="24"/>
          <w:lang w:val="en-US"/>
        </w:rPr>
        <w:t>)</w:t>
      </w:r>
      <w:r w:rsidR="008802BA">
        <w:rPr>
          <w:rFonts w:ascii="Times New Roman" w:hAnsi="Times New Roman" w:cs="Times New Roman"/>
          <w:sz w:val="24"/>
          <w:szCs w:val="24"/>
          <w:lang w:val="en-US"/>
        </w:rPr>
        <w:t>.</w:t>
      </w:r>
      <w:r w:rsidR="00CC3CC3">
        <w:rPr>
          <w:rFonts w:ascii="Times New Roman" w:hAnsi="Times New Roman" w:cs="Times New Roman"/>
          <w:sz w:val="24"/>
          <w:szCs w:val="24"/>
          <w:lang w:val="en-US"/>
        </w:rPr>
        <w:t xml:space="preserve"> </w:t>
      </w:r>
      <w:r w:rsidR="002C1154" w:rsidRPr="002C1154">
        <w:rPr>
          <w:rFonts w:ascii="Times New Roman" w:hAnsi="Times New Roman" w:cs="Times New Roman"/>
          <w:sz w:val="24"/>
          <w:szCs w:val="24"/>
          <w:lang w:val="en-US"/>
        </w:rPr>
        <w:t>This</w:t>
      </w:r>
      <w:r w:rsidR="002C1154">
        <w:rPr>
          <w:rFonts w:ascii="Times New Roman" w:hAnsi="Times New Roman" w:cs="Times New Roman"/>
          <w:sz w:val="24"/>
          <w:szCs w:val="24"/>
          <w:lang w:val="en-US"/>
        </w:rPr>
        <w:t xml:space="preserve"> </w:t>
      </w:r>
      <w:r w:rsidR="002C1154" w:rsidRPr="002C1154">
        <w:rPr>
          <w:rFonts w:ascii="Times New Roman" w:hAnsi="Times New Roman" w:cs="Times New Roman"/>
          <w:sz w:val="24"/>
          <w:szCs w:val="24"/>
          <w:lang w:val="en-US"/>
        </w:rPr>
        <w:t>enrichment in cellulose</w:t>
      </w:r>
      <w:r w:rsidR="002C1154">
        <w:rPr>
          <w:rFonts w:ascii="Times New Roman" w:hAnsi="Times New Roman" w:cs="Times New Roman"/>
          <w:sz w:val="24"/>
          <w:szCs w:val="24"/>
          <w:lang w:val="en-US"/>
        </w:rPr>
        <w:t xml:space="preserve"> </w:t>
      </w:r>
      <w:r w:rsidR="00937D52">
        <w:rPr>
          <w:rFonts w:ascii="Times New Roman" w:hAnsi="Times New Roman" w:cs="Times New Roman"/>
          <w:sz w:val="24"/>
          <w:szCs w:val="24"/>
          <w:lang w:val="en-US"/>
        </w:rPr>
        <w:t>is</w:t>
      </w:r>
      <w:r w:rsidR="002C1154" w:rsidRPr="002C1154">
        <w:rPr>
          <w:rFonts w:ascii="Times New Roman" w:hAnsi="Times New Roman" w:cs="Times New Roman"/>
          <w:sz w:val="24"/>
          <w:szCs w:val="24"/>
          <w:lang w:val="en-US"/>
        </w:rPr>
        <w:t xml:space="preserve"> a direct </w:t>
      </w:r>
      <w:r w:rsidR="002C1154">
        <w:rPr>
          <w:rFonts w:ascii="Times New Roman" w:hAnsi="Times New Roman" w:cs="Times New Roman"/>
          <w:sz w:val="24"/>
          <w:szCs w:val="24"/>
          <w:lang w:val="en-US"/>
        </w:rPr>
        <w:t xml:space="preserve">consequence of the removal of lignin and </w:t>
      </w:r>
      <w:r w:rsidR="00A40BA1">
        <w:rPr>
          <w:rFonts w:ascii="Times New Roman" w:hAnsi="Times New Roman" w:cs="Times New Roman"/>
          <w:sz w:val="24"/>
          <w:szCs w:val="24"/>
          <w:lang w:val="en-US"/>
        </w:rPr>
        <w:t>matrix polysaccharides</w:t>
      </w:r>
      <w:r w:rsidR="00D50AE4">
        <w:rPr>
          <w:rFonts w:ascii="Times New Roman" w:hAnsi="Times New Roman" w:cs="Times New Roman"/>
          <w:sz w:val="24"/>
          <w:szCs w:val="24"/>
          <w:lang w:val="en-US"/>
        </w:rPr>
        <w:t xml:space="preserve">. </w:t>
      </w:r>
      <w:r w:rsidR="00D50AE4" w:rsidRPr="0040762A">
        <w:rPr>
          <w:rFonts w:ascii="Times New Roman" w:hAnsi="Times New Roman" w:cs="Times New Roman"/>
          <w:sz w:val="24"/>
          <w:szCs w:val="24"/>
          <w:lang w:val="en-US"/>
        </w:rPr>
        <w:t>The</w:t>
      </w:r>
      <w:r w:rsidR="00910429">
        <w:rPr>
          <w:rFonts w:ascii="Times New Roman" w:hAnsi="Times New Roman" w:cs="Times New Roman"/>
          <w:sz w:val="24"/>
          <w:szCs w:val="24"/>
          <w:lang w:val="en-US"/>
        </w:rPr>
        <w:t>re is no</w:t>
      </w:r>
      <w:r w:rsidR="00D50AE4" w:rsidRPr="0040762A">
        <w:rPr>
          <w:rFonts w:ascii="Times New Roman" w:hAnsi="Times New Roman" w:cs="Times New Roman"/>
          <w:sz w:val="24"/>
          <w:szCs w:val="24"/>
          <w:lang w:val="en-US"/>
        </w:rPr>
        <w:t xml:space="preserve"> </w:t>
      </w:r>
      <w:r w:rsidR="00081B2C">
        <w:rPr>
          <w:rFonts w:ascii="Times New Roman" w:hAnsi="Times New Roman" w:cs="Times New Roman"/>
          <w:sz w:val="24"/>
          <w:szCs w:val="24"/>
          <w:lang w:val="en-US"/>
        </w:rPr>
        <w:t xml:space="preserve">statistically significant </w:t>
      </w:r>
      <w:r w:rsidR="00D50AE4" w:rsidRPr="0040762A">
        <w:rPr>
          <w:rFonts w:ascii="Times New Roman" w:hAnsi="Times New Roman" w:cs="Times New Roman"/>
          <w:sz w:val="24"/>
          <w:szCs w:val="24"/>
          <w:lang w:val="en-US"/>
        </w:rPr>
        <w:t>correlation</w:t>
      </w:r>
      <w:r w:rsidR="00081B2C">
        <w:rPr>
          <w:rFonts w:ascii="Times New Roman" w:hAnsi="Times New Roman" w:cs="Times New Roman"/>
          <w:sz w:val="24"/>
          <w:szCs w:val="24"/>
          <w:lang w:val="en-US"/>
        </w:rPr>
        <w:t xml:space="preserve"> (</w:t>
      </w:r>
      <w:r w:rsidR="00081B2C" w:rsidRPr="00081B2C">
        <w:rPr>
          <w:rFonts w:ascii="Times New Roman" w:hAnsi="Times New Roman" w:cs="Times New Roman"/>
          <w:i/>
          <w:sz w:val="24"/>
          <w:szCs w:val="24"/>
          <w:lang w:val="en-US"/>
        </w:rPr>
        <w:t>P</w:t>
      </w:r>
      <w:r w:rsidR="00081B2C">
        <w:rPr>
          <w:rFonts w:ascii="Times New Roman" w:hAnsi="Times New Roman" w:cs="Times New Roman"/>
          <w:sz w:val="24"/>
          <w:szCs w:val="24"/>
          <w:lang w:val="en-US"/>
        </w:rPr>
        <w:t xml:space="preserve"> &gt; 0.05)</w:t>
      </w:r>
      <w:r w:rsidR="00D50AE4" w:rsidRPr="0040762A">
        <w:rPr>
          <w:rFonts w:ascii="Times New Roman" w:hAnsi="Times New Roman" w:cs="Times New Roman"/>
          <w:sz w:val="24"/>
          <w:szCs w:val="24"/>
          <w:lang w:val="en-US"/>
        </w:rPr>
        <w:t xml:space="preserve"> </w:t>
      </w:r>
      <w:r w:rsidR="00D50AE4" w:rsidRPr="00A2124E">
        <w:rPr>
          <w:rFonts w:ascii="Times New Roman" w:hAnsi="Times New Roman" w:cs="Times New Roman"/>
          <w:sz w:val="24"/>
          <w:szCs w:val="24"/>
          <w:lang w:val="en-US"/>
        </w:rPr>
        <w:t xml:space="preserve">between </w:t>
      </w:r>
      <w:r w:rsidR="00D50AE4" w:rsidRPr="00A2124E">
        <w:rPr>
          <w:rFonts w:ascii="Times New Roman" w:eastAsia="Times New Roman" w:hAnsi="Times New Roman" w:cs="Times New Roman"/>
          <w:sz w:val="24"/>
          <w:szCs w:val="24"/>
          <w:lang w:val="en-US" w:eastAsia="pt-BR"/>
        </w:rPr>
        <w:t>release of reducing sugars</w:t>
      </w:r>
      <w:r w:rsidR="00D50AE4">
        <w:rPr>
          <w:rFonts w:ascii="Times New Roman" w:hAnsi="Times New Roman" w:cs="Times New Roman"/>
          <w:sz w:val="24"/>
          <w:szCs w:val="24"/>
          <w:lang w:val="en-US"/>
        </w:rPr>
        <w:t xml:space="preserve"> </w:t>
      </w:r>
      <w:r w:rsidR="00D50AE4" w:rsidRPr="0040762A">
        <w:rPr>
          <w:rFonts w:ascii="Times New Roman" w:hAnsi="Times New Roman" w:cs="Times New Roman"/>
          <w:sz w:val="24"/>
          <w:szCs w:val="24"/>
          <w:lang w:val="en-US"/>
        </w:rPr>
        <w:t>and cel</w:t>
      </w:r>
      <w:r w:rsidR="00910429">
        <w:rPr>
          <w:rFonts w:ascii="Times New Roman" w:hAnsi="Times New Roman" w:cs="Times New Roman"/>
          <w:sz w:val="24"/>
          <w:szCs w:val="24"/>
          <w:lang w:val="en-US"/>
        </w:rPr>
        <w:t>lulose amounts in FFD samples</w:t>
      </w:r>
      <w:r w:rsidR="007663FB">
        <w:rPr>
          <w:rFonts w:ascii="Times New Roman" w:hAnsi="Times New Roman" w:cs="Times New Roman"/>
          <w:sz w:val="24"/>
          <w:szCs w:val="24"/>
          <w:lang w:val="en-US"/>
        </w:rPr>
        <w:t xml:space="preserve">. </w:t>
      </w:r>
      <w:r w:rsidR="00EB254C">
        <w:rPr>
          <w:rFonts w:ascii="Times New Roman" w:hAnsi="Times New Roman" w:cs="Times New Roman"/>
          <w:sz w:val="24"/>
          <w:szCs w:val="24"/>
          <w:lang w:val="en-US"/>
        </w:rPr>
        <w:t xml:space="preserve">High </w:t>
      </w:r>
      <w:r w:rsidR="00940152">
        <w:rPr>
          <w:rFonts w:ascii="Times New Roman" w:hAnsi="Times New Roman" w:cs="Times New Roman"/>
          <w:sz w:val="24"/>
          <w:szCs w:val="24"/>
          <w:lang w:val="en-US"/>
        </w:rPr>
        <w:t xml:space="preserve">pretreatment </w:t>
      </w:r>
      <w:r w:rsidR="00EB254C">
        <w:rPr>
          <w:rFonts w:ascii="Times New Roman" w:hAnsi="Times New Roman" w:cs="Times New Roman"/>
          <w:sz w:val="24"/>
          <w:szCs w:val="24"/>
          <w:lang w:val="en-US"/>
        </w:rPr>
        <w:t xml:space="preserve">severity </w:t>
      </w:r>
      <w:r w:rsidR="0040762A" w:rsidRPr="0040762A">
        <w:rPr>
          <w:rFonts w:ascii="Times New Roman" w:hAnsi="Times New Roman" w:cs="Times New Roman"/>
          <w:sz w:val="24"/>
          <w:szCs w:val="24"/>
          <w:lang w:val="en-US"/>
        </w:rPr>
        <w:t>pro</w:t>
      </w:r>
      <w:r w:rsidR="00EB254C">
        <w:rPr>
          <w:rFonts w:ascii="Times New Roman" w:hAnsi="Times New Roman" w:cs="Times New Roman"/>
          <w:sz w:val="24"/>
          <w:szCs w:val="24"/>
          <w:lang w:val="en-US"/>
        </w:rPr>
        <w:t>duces</w:t>
      </w:r>
      <w:r w:rsidR="0040762A" w:rsidRPr="0040762A">
        <w:rPr>
          <w:rFonts w:ascii="Times New Roman" w:hAnsi="Times New Roman" w:cs="Times New Roman"/>
          <w:sz w:val="24"/>
          <w:szCs w:val="24"/>
          <w:lang w:val="en-US"/>
        </w:rPr>
        <w:t xml:space="preserve"> drastic structural and compositional changes</w:t>
      </w:r>
      <w:r w:rsidR="00940152">
        <w:rPr>
          <w:rFonts w:ascii="Times New Roman" w:hAnsi="Times New Roman" w:cs="Times New Roman"/>
          <w:sz w:val="24"/>
          <w:szCs w:val="24"/>
          <w:lang w:val="en-US"/>
        </w:rPr>
        <w:t xml:space="preserve"> on lignocellulose</w:t>
      </w:r>
      <w:r w:rsidR="00C70F3D">
        <w:rPr>
          <w:rFonts w:ascii="Times New Roman" w:hAnsi="Times New Roman" w:cs="Times New Roman"/>
          <w:sz w:val="24"/>
          <w:szCs w:val="24"/>
          <w:lang w:val="en-US"/>
        </w:rPr>
        <w:t>,</w:t>
      </w:r>
      <w:r w:rsidR="0040762A" w:rsidRPr="0040762A">
        <w:rPr>
          <w:rFonts w:ascii="Times New Roman" w:hAnsi="Times New Roman" w:cs="Times New Roman"/>
          <w:sz w:val="24"/>
          <w:szCs w:val="24"/>
          <w:lang w:val="en-US"/>
        </w:rPr>
        <w:t xml:space="preserve"> </w:t>
      </w:r>
      <w:r w:rsidR="00C70F3D">
        <w:rPr>
          <w:rFonts w:ascii="Times New Roman" w:hAnsi="Times New Roman" w:cs="Times New Roman"/>
          <w:sz w:val="24"/>
          <w:szCs w:val="24"/>
          <w:lang w:val="en-US"/>
        </w:rPr>
        <w:t>mak</w:t>
      </w:r>
      <w:r w:rsidR="00DD444B">
        <w:rPr>
          <w:rFonts w:ascii="Times New Roman" w:hAnsi="Times New Roman" w:cs="Times New Roman"/>
          <w:sz w:val="24"/>
          <w:szCs w:val="24"/>
          <w:lang w:val="en-US"/>
        </w:rPr>
        <w:t>ing it</w:t>
      </w:r>
      <w:r w:rsidR="00C70F3D">
        <w:rPr>
          <w:rFonts w:ascii="Times New Roman" w:hAnsi="Times New Roman" w:cs="Times New Roman"/>
          <w:sz w:val="24"/>
          <w:szCs w:val="24"/>
          <w:lang w:val="en-US"/>
        </w:rPr>
        <w:t xml:space="preserve"> </w:t>
      </w:r>
      <w:r w:rsidR="004B793C">
        <w:rPr>
          <w:rFonts w:ascii="Times New Roman" w:hAnsi="Times New Roman" w:cs="Times New Roman"/>
          <w:sz w:val="24"/>
          <w:szCs w:val="24"/>
          <w:lang w:val="en-US"/>
        </w:rPr>
        <w:t>more difficult</w:t>
      </w:r>
      <w:r w:rsidR="00C70F3D">
        <w:rPr>
          <w:rFonts w:ascii="Times New Roman" w:hAnsi="Times New Roman" w:cs="Times New Roman"/>
          <w:sz w:val="24"/>
          <w:szCs w:val="24"/>
          <w:lang w:val="en-US"/>
        </w:rPr>
        <w:t xml:space="preserve"> to </w:t>
      </w:r>
      <w:r w:rsidR="00C70F3D" w:rsidRPr="00C70F3D">
        <w:rPr>
          <w:rFonts w:ascii="Times New Roman" w:hAnsi="Times New Roman" w:cs="Times New Roman"/>
          <w:sz w:val="24"/>
          <w:szCs w:val="24"/>
          <w:lang w:val="en-US"/>
        </w:rPr>
        <w:t>identify</w:t>
      </w:r>
      <w:r w:rsidR="00C70F3D">
        <w:rPr>
          <w:rFonts w:ascii="Times New Roman" w:hAnsi="Times New Roman" w:cs="Times New Roman"/>
          <w:sz w:val="24"/>
          <w:szCs w:val="24"/>
          <w:lang w:val="en-US"/>
        </w:rPr>
        <w:t xml:space="preserve"> correlations </w:t>
      </w:r>
      <w:r w:rsidR="0040762A" w:rsidRPr="0040762A">
        <w:rPr>
          <w:rFonts w:ascii="Times New Roman" w:hAnsi="Times New Roman" w:cs="Times New Roman"/>
          <w:sz w:val="24"/>
          <w:szCs w:val="24"/>
          <w:lang w:val="en-US"/>
        </w:rPr>
        <w:t>between the lignocellulosic components</w:t>
      </w:r>
      <w:r w:rsidR="00C70F3D">
        <w:rPr>
          <w:rFonts w:ascii="Times New Roman" w:hAnsi="Times New Roman" w:cs="Times New Roman"/>
          <w:sz w:val="24"/>
          <w:szCs w:val="24"/>
          <w:lang w:val="en-US"/>
        </w:rPr>
        <w:t xml:space="preserve"> </w:t>
      </w:r>
      <w:r w:rsidR="00C47DDB">
        <w:rPr>
          <w:rFonts w:ascii="Times New Roman" w:hAnsi="Times New Roman" w:cs="Times New Roman"/>
          <w:sz w:val="24"/>
          <w:szCs w:val="24"/>
          <w:lang w:val="en-US"/>
        </w:rPr>
        <w:fldChar w:fldCharType="begin">
          <w:fldData xml:space="preserve">PEVuZE5vdGU+PENpdGU+PEF1dGhvcj5MaTwvQXV0aG9yPjxZZWFyPjIwMTY8L1llYXI+PFJlY051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PEVuZE5vdGU+PENpdGU+PEF1dGhvcj5MaTwvQXV0aG9yPjxZZWFyPjIwMTY8L1llYXI+PFJlY051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00C47DDB">
        <w:rPr>
          <w:rFonts w:ascii="Times New Roman" w:hAnsi="Times New Roman" w:cs="Times New Roman"/>
          <w:sz w:val="24"/>
          <w:szCs w:val="24"/>
          <w:lang w:val="en-US"/>
        </w:rPr>
      </w:r>
      <w:r w:rsidR="00C47DDB">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20" w:tooltip="Li, 2016 #427" w:history="1">
        <w:r w:rsidR="00DB458C">
          <w:rPr>
            <w:rFonts w:ascii="Times New Roman" w:hAnsi="Times New Roman" w:cs="Times New Roman"/>
            <w:noProof/>
            <w:sz w:val="24"/>
            <w:szCs w:val="24"/>
            <w:lang w:val="en-US"/>
          </w:rPr>
          <w:t>Li et al., 2016a</w:t>
        </w:r>
      </w:hyperlink>
      <w:r w:rsidR="0018296B">
        <w:rPr>
          <w:rFonts w:ascii="Times New Roman" w:hAnsi="Times New Roman" w:cs="Times New Roman"/>
          <w:noProof/>
          <w:sz w:val="24"/>
          <w:szCs w:val="24"/>
          <w:lang w:val="en-US"/>
        </w:rPr>
        <w:t xml:space="preserve">; </w:t>
      </w:r>
      <w:hyperlink w:anchor="_ENREF_30" w:tooltip="Oliveira, 2020 #2037" w:history="1">
        <w:r w:rsidR="00DB458C">
          <w:rPr>
            <w:rFonts w:ascii="Times New Roman" w:hAnsi="Times New Roman" w:cs="Times New Roman"/>
            <w:noProof/>
            <w:sz w:val="24"/>
            <w:szCs w:val="24"/>
            <w:lang w:val="en-US"/>
          </w:rPr>
          <w:t>Oliveira et al., 2020b</w:t>
        </w:r>
      </w:hyperlink>
      <w:r w:rsidR="0018296B">
        <w:rPr>
          <w:rFonts w:ascii="Times New Roman" w:hAnsi="Times New Roman" w:cs="Times New Roman"/>
          <w:noProof/>
          <w:sz w:val="24"/>
          <w:szCs w:val="24"/>
          <w:lang w:val="en-US"/>
        </w:rPr>
        <w:t>)</w:t>
      </w:r>
      <w:r w:rsidR="00C47DDB">
        <w:rPr>
          <w:rFonts w:ascii="Times New Roman" w:hAnsi="Times New Roman" w:cs="Times New Roman"/>
          <w:sz w:val="24"/>
          <w:szCs w:val="24"/>
          <w:lang w:val="en-US"/>
        </w:rPr>
        <w:fldChar w:fldCharType="end"/>
      </w:r>
      <w:r w:rsidR="0040762A" w:rsidRPr="0040762A">
        <w:rPr>
          <w:rFonts w:ascii="Times New Roman" w:hAnsi="Times New Roman" w:cs="Times New Roman"/>
          <w:sz w:val="24"/>
          <w:szCs w:val="24"/>
          <w:lang w:val="en-US"/>
        </w:rPr>
        <w:t>.</w:t>
      </w:r>
    </w:p>
    <w:p w14:paraId="1DEBD8C2" w14:textId="5D898DB8" w:rsidR="006031FB" w:rsidRDefault="006031FB" w:rsidP="00ED6AFA">
      <w:pPr>
        <w:autoSpaceDE w:val="0"/>
        <w:autoSpaceDN w:val="0"/>
        <w:adjustRightInd w:val="0"/>
        <w:spacing w:after="0" w:line="480" w:lineRule="auto"/>
        <w:ind w:firstLine="720"/>
        <w:rPr>
          <w:rFonts w:ascii="Times New Roman" w:eastAsia="Times New Roman" w:hAnsi="Times New Roman" w:cs="Times New Roman"/>
          <w:sz w:val="24"/>
          <w:szCs w:val="24"/>
          <w:lang w:val="en-US" w:eastAsia="en-GB"/>
        </w:rPr>
      </w:pPr>
      <w:r w:rsidRPr="00627B00">
        <w:rPr>
          <w:rFonts w:ascii="Times New Roman" w:hAnsi="Times New Roman" w:cs="Times New Roman"/>
          <w:sz w:val="24"/>
          <w:szCs w:val="24"/>
          <w:lang w:val="en-US"/>
        </w:rPr>
        <w:lastRenderedPageBreak/>
        <w:t>Silica is an important component of the inorganic fraction of lignocellulosic biomass of grasses</w:t>
      </w:r>
      <w:r>
        <w:rPr>
          <w:rFonts w:ascii="Times New Roman" w:hAnsi="Times New Roman" w:cs="Times New Roman"/>
          <w:sz w:val="24"/>
          <w:szCs w:val="24"/>
          <w:lang w:val="en-US"/>
        </w:rPr>
        <w:t>.</w:t>
      </w:r>
      <w:r w:rsidRPr="00627B00">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627B00">
        <w:rPr>
          <w:rFonts w:ascii="Times New Roman" w:hAnsi="Times New Roman" w:cs="Times New Roman"/>
          <w:sz w:val="24"/>
          <w:szCs w:val="24"/>
          <w:lang w:val="en-US"/>
        </w:rPr>
        <w:t xml:space="preserve">iomasses with lower </w:t>
      </w:r>
      <w:r>
        <w:rPr>
          <w:rFonts w:ascii="Times New Roman" w:hAnsi="Times New Roman" w:cs="Times New Roman"/>
          <w:sz w:val="24"/>
          <w:szCs w:val="24"/>
          <w:lang w:val="en-US"/>
        </w:rPr>
        <w:t xml:space="preserve">levels of </w:t>
      </w:r>
      <w:r w:rsidRPr="00627B00">
        <w:rPr>
          <w:rFonts w:ascii="Times New Roman" w:hAnsi="Times New Roman" w:cs="Times New Roman"/>
          <w:sz w:val="24"/>
          <w:szCs w:val="24"/>
          <w:lang w:val="en-US"/>
        </w:rPr>
        <w:t xml:space="preserve">silica </w:t>
      </w:r>
      <w:r>
        <w:rPr>
          <w:rFonts w:ascii="Times New Roman" w:hAnsi="Times New Roman" w:cs="Times New Roman"/>
          <w:sz w:val="24"/>
          <w:szCs w:val="24"/>
          <w:lang w:val="en-US"/>
        </w:rPr>
        <w:t xml:space="preserve">in general </w:t>
      </w:r>
      <w:r w:rsidRPr="00627B00">
        <w:rPr>
          <w:rFonts w:ascii="Times New Roman" w:hAnsi="Times New Roman" w:cs="Times New Roman"/>
          <w:sz w:val="24"/>
          <w:szCs w:val="24"/>
          <w:lang w:val="en-US"/>
        </w:rPr>
        <w:t>present higher</w:t>
      </w:r>
      <w:r>
        <w:rPr>
          <w:rFonts w:ascii="Times New Roman" w:hAnsi="Times New Roman" w:cs="Times New Roman"/>
          <w:sz w:val="24"/>
          <w:szCs w:val="24"/>
          <w:lang w:val="en-US"/>
        </w:rPr>
        <w:t xml:space="preserve"> </w:t>
      </w:r>
      <w:r w:rsidRPr="00510A7E">
        <w:rPr>
          <w:rFonts w:ascii="Times New Roman" w:hAnsi="Times New Roman" w:cs="Times New Roman"/>
          <w:sz w:val="24"/>
          <w:szCs w:val="24"/>
          <w:lang w:val="en-US"/>
        </w:rPr>
        <w:t>release of reducing sugars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Data xml:space="preserve">PEVuZE5vdGU+PENpdGU+PEF1dGhvcj5SZXplbmRlPC9BdXRob3I+PFllYXI+MjAxODwvWWVhcj48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PEVuZE5vdGU+PENpdGU+PEF1dGhvcj5SZXplbmRlPC9BdXRob3I+PFllYXI+MjAxODwvWWVhcj48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13" w:tooltip="Glazowska, 2018 #1828" w:history="1">
        <w:r w:rsidR="00DB458C">
          <w:rPr>
            <w:rFonts w:ascii="Times New Roman" w:hAnsi="Times New Roman" w:cs="Times New Roman"/>
            <w:noProof/>
            <w:sz w:val="24"/>
            <w:szCs w:val="24"/>
            <w:lang w:val="en-US"/>
          </w:rPr>
          <w:t>Glazowska et al., 2018</w:t>
        </w:r>
      </w:hyperlink>
      <w:r w:rsidR="0018296B">
        <w:rPr>
          <w:rFonts w:ascii="Times New Roman" w:hAnsi="Times New Roman" w:cs="Times New Roman"/>
          <w:noProof/>
          <w:sz w:val="24"/>
          <w:szCs w:val="24"/>
          <w:lang w:val="en-US"/>
        </w:rPr>
        <w:t xml:space="preserve">; </w:t>
      </w:r>
      <w:hyperlink w:anchor="_ENREF_23" w:tooltip="Lima, 2014 #1373" w:history="1">
        <w:r w:rsidR="00DB458C">
          <w:rPr>
            <w:rFonts w:ascii="Times New Roman" w:hAnsi="Times New Roman" w:cs="Times New Roman"/>
            <w:noProof/>
            <w:sz w:val="24"/>
            <w:szCs w:val="24"/>
            <w:lang w:val="en-US"/>
          </w:rPr>
          <w:t>Lima et al., 2014</w:t>
        </w:r>
      </w:hyperlink>
      <w:r w:rsidR="0018296B">
        <w:rPr>
          <w:rFonts w:ascii="Times New Roman" w:hAnsi="Times New Roman" w:cs="Times New Roman"/>
          <w:noProof/>
          <w:sz w:val="24"/>
          <w:szCs w:val="24"/>
          <w:lang w:val="en-US"/>
        </w:rPr>
        <w:t xml:space="preserve">; </w:t>
      </w:r>
      <w:hyperlink w:anchor="_ENREF_33" w:tooltip="Rezende, 2018 #1798" w:history="1">
        <w:r w:rsidR="00DB458C">
          <w:rPr>
            <w:rFonts w:ascii="Times New Roman" w:hAnsi="Times New Roman" w:cs="Times New Roman"/>
            <w:noProof/>
            <w:sz w:val="24"/>
            <w:szCs w:val="24"/>
            <w:lang w:val="en-US"/>
          </w:rPr>
          <w:t>Rezende et al., 2018</w:t>
        </w:r>
      </w:hyperlink>
      <w:r w:rsidR="0018296B">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SCB-IN </w:t>
      </w:r>
      <w:r w:rsidR="00165213">
        <w:rPr>
          <w:rFonts w:ascii="Times New Roman" w:hAnsi="Times New Roman" w:cs="Times New Roman"/>
          <w:sz w:val="24"/>
          <w:szCs w:val="24"/>
          <w:lang w:val="en-US"/>
        </w:rPr>
        <w:t xml:space="preserve">had </w:t>
      </w:r>
      <w:r>
        <w:rPr>
          <w:rFonts w:ascii="Times New Roman" w:hAnsi="Times New Roman" w:cs="Times New Roman"/>
          <w:sz w:val="24"/>
          <w:szCs w:val="24"/>
          <w:lang w:val="en-US"/>
        </w:rPr>
        <w:t>1.5% of silica, whereas</w:t>
      </w:r>
      <w:r w:rsidR="00A209F7">
        <w:rPr>
          <w:rFonts w:ascii="Times New Roman" w:hAnsi="Times New Roman" w:cs="Times New Roman"/>
          <w:sz w:val="24"/>
          <w:szCs w:val="24"/>
          <w:lang w:val="en-US"/>
        </w:rPr>
        <w:t>, silica</w:t>
      </w:r>
      <w:r>
        <w:rPr>
          <w:rFonts w:ascii="Times New Roman" w:hAnsi="Times New Roman" w:cs="Times New Roman"/>
          <w:sz w:val="24"/>
          <w:szCs w:val="24"/>
          <w:lang w:val="en-US"/>
        </w:rPr>
        <w:t xml:space="preserve"> varied between 0.3% </w:t>
      </w:r>
      <w:r w:rsidR="00A209F7">
        <w:rPr>
          <w:rFonts w:ascii="Times New Roman" w:hAnsi="Times New Roman" w:cs="Times New Roman"/>
          <w:sz w:val="24"/>
          <w:szCs w:val="24"/>
          <w:lang w:val="en-US"/>
        </w:rPr>
        <w:t>and</w:t>
      </w:r>
      <w:r>
        <w:rPr>
          <w:rFonts w:ascii="Times New Roman" w:hAnsi="Times New Roman" w:cs="Times New Roman"/>
          <w:sz w:val="24"/>
          <w:szCs w:val="24"/>
          <w:lang w:val="en-US"/>
        </w:rPr>
        <w:t xml:space="preserve"> 0.4% in samples pretreated under FFD, and </w:t>
      </w:r>
      <w:r w:rsidRPr="00483CD1">
        <w:rPr>
          <w:rFonts w:ascii="Times New Roman" w:hAnsi="Times New Roman" w:cs="Times New Roman"/>
          <w:sz w:val="24"/>
          <w:szCs w:val="24"/>
          <w:lang w:val="en-US"/>
        </w:rPr>
        <w:t>from 0.</w:t>
      </w:r>
      <w:r w:rsidR="00C903B7">
        <w:rPr>
          <w:rFonts w:ascii="Times New Roman" w:hAnsi="Times New Roman" w:cs="Times New Roman"/>
          <w:sz w:val="24"/>
          <w:szCs w:val="24"/>
          <w:lang w:val="en-US"/>
        </w:rPr>
        <w:t>25</w:t>
      </w:r>
      <w:r w:rsidRPr="00483CD1">
        <w:rPr>
          <w:rFonts w:ascii="Times New Roman" w:hAnsi="Times New Roman" w:cs="Times New Roman"/>
          <w:sz w:val="24"/>
          <w:szCs w:val="24"/>
          <w:lang w:val="en-US"/>
        </w:rPr>
        <w:t xml:space="preserve">% to 1.2% in </w:t>
      </w:r>
      <w:r w:rsidR="00AD1E58">
        <w:rPr>
          <w:rFonts w:ascii="Times New Roman" w:hAnsi="Times New Roman" w:cs="Times New Roman"/>
          <w:sz w:val="24"/>
          <w:szCs w:val="24"/>
          <w:lang w:val="en-US"/>
        </w:rPr>
        <w:t xml:space="preserve">CCO </w:t>
      </w:r>
      <w:r>
        <w:rPr>
          <w:rFonts w:ascii="Times New Roman" w:hAnsi="Times New Roman" w:cs="Times New Roman"/>
          <w:sz w:val="24"/>
          <w:szCs w:val="24"/>
          <w:lang w:val="en-US"/>
        </w:rPr>
        <w:t>samples</w:t>
      </w:r>
      <w:r w:rsidR="009849EE">
        <w:rPr>
          <w:rFonts w:ascii="Times New Roman" w:hAnsi="Times New Roman" w:cs="Times New Roman"/>
          <w:sz w:val="24"/>
          <w:szCs w:val="24"/>
          <w:lang w:val="en-US"/>
        </w:rPr>
        <w:t>, a reduction of up to 83%</w:t>
      </w:r>
      <w:r w:rsidRPr="00E17BC3">
        <w:rPr>
          <w:rFonts w:ascii="Times New Roman" w:hAnsi="Times New Roman" w:cs="Times New Roman"/>
          <w:sz w:val="24"/>
          <w:szCs w:val="24"/>
          <w:lang w:val="en-US"/>
        </w:rPr>
        <w:t xml:space="preserve">. </w:t>
      </w:r>
      <w:r w:rsidR="009A085E">
        <w:rPr>
          <w:rFonts w:ascii="Times New Roman" w:hAnsi="Times New Roman" w:cs="Times New Roman"/>
          <w:sz w:val="24"/>
          <w:szCs w:val="24"/>
          <w:lang w:val="en-US"/>
        </w:rPr>
        <w:t>In general, h</w:t>
      </w:r>
      <w:r>
        <w:rPr>
          <w:rFonts w:ascii="Times New Roman" w:eastAsia="Times New Roman" w:hAnsi="Times New Roman" w:cs="Times New Roman"/>
          <w:sz w:val="24"/>
          <w:szCs w:val="24"/>
          <w:lang w:val="en-US" w:eastAsia="en-GB"/>
        </w:rPr>
        <w:t>igher red</w:t>
      </w:r>
      <w:r w:rsidR="00A209F7">
        <w:rPr>
          <w:rFonts w:ascii="Times New Roman" w:eastAsia="Times New Roman" w:hAnsi="Times New Roman" w:cs="Times New Roman"/>
          <w:sz w:val="24"/>
          <w:szCs w:val="24"/>
          <w:lang w:val="en-US" w:eastAsia="en-GB"/>
        </w:rPr>
        <w:t>ucing sugar</w:t>
      </w:r>
      <w:r w:rsidR="00734CB3">
        <w:rPr>
          <w:rFonts w:ascii="Times New Roman" w:eastAsia="Times New Roman" w:hAnsi="Times New Roman" w:cs="Times New Roman"/>
          <w:sz w:val="24"/>
          <w:szCs w:val="24"/>
          <w:lang w:val="en-US" w:eastAsia="en-GB"/>
        </w:rPr>
        <w:t>s</w:t>
      </w:r>
      <w:r w:rsidR="00A209F7">
        <w:rPr>
          <w:rFonts w:ascii="Times New Roman" w:eastAsia="Times New Roman" w:hAnsi="Times New Roman" w:cs="Times New Roman"/>
          <w:sz w:val="24"/>
          <w:szCs w:val="24"/>
          <w:lang w:val="en-US" w:eastAsia="en-GB"/>
        </w:rPr>
        <w:t xml:space="preserve"> release</w:t>
      </w:r>
      <w:r w:rsidR="00165213">
        <w:rPr>
          <w:rFonts w:ascii="Times New Roman" w:eastAsia="Times New Roman" w:hAnsi="Times New Roman" w:cs="Times New Roman"/>
          <w:sz w:val="24"/>
          <w:szCs w:val="24"/>
          <w:lang w:val="en-US" w:eastAsia="en-GB"/>
        </w:rPr>
        <w:t>s</w:t>
      </w:r>
      <w:r>
        <w:rPr>
          <w:rFonts w:ascii="Times New Roman" w:eastAsia="Times New Roman" w:hAnsi="Times New Roman" w:cs="Times New Roman"/>
          <w:sz w:val="24"/>
          <w:szCs w:val="24"/>
          <w:lang w:val="en-US" w:eastAsia="en-GB"/>
        </w:rPr>
        <w:t xml:space="preserve"> </w:t>
      </w:r>
      <w:r w:rsidR="00734CB3">
        <w:rPr>
          <w:rFonts w:ascii="Times New Roman" w:eastAsia="Times New Roman" w:hAnsi="Times New Roman" w:cs="Times New Roman"/>
          <w:sz w:val="24"/>
          <w:szCs w:val="24"/>
          <w:lang w:val="en-US" w:eastAsia="en-GB"/>
        </w:rPr>
        <w:t>were</w:t>
      </w:r>
      <w:r>
        <w:rPr>
          <w:rFonts w:ascii="Times New Roman" w:eastAsia="Times New Roman" w:hAnsi="Times New Roman" w:cs="Times New Roman"/>
          <w:sz w:val="24"/>
          <w:szCs w:val="24"/>
          <w:lang w:val="en-US" w:eastAsia="en-GB"/>
        </w:rPr>
        <w:t xml:space="preserve"> observed in samples with lower silica (samples C20 and C23–C27, </w:t>
      </w:r>
      <w:r w:rsidR="008B26B6" w:rsidRPr="008B26B6">
        <w:rPr>
          <w:rFonts w:ascii="Times New Roman" w:eastAsia="Times New Roman" w:hAnsi="Times New Roman" w:cs="Times New Roman"/>
          <w:b/>
          <w:sz w:val="24"/>
          <w:szCs w:val="24"/>
          <w:lang w:val="en-US" w:eastAsia="en-GB"/>
        </w:rPr>
        <w:t>Table</w:t>
      </w:r>
      <w:r w:rsidR="00D04203">
        <w:rPr>
          <w:rFonts w:ascii="Times New Roman" w:eastAsia="Times New Roman" w:hAnsi="Times New Roman" w:cs="Times New Roman"/>
          <w:b/>
          <w:sz w:val="24"/>
          <w:szCs w:val="24"/>
          <w:lang w:val="en-US" w:eastAsia="en-GB"/>
        </w:rPr>
        <w:t xml:space="preserve"> </w:t>
      </w:r>
      <w:r w:rsidR="00A47350">
        <w:rPr>
          <w:rFonts w:ascii="Times New Roman" w:eastAsia="Times New Roman" w:hAnsi="Times New Roman" w:cs="Times New Roman"/>
          <w:b/>
          <w:sz w:val="24"/>
          <w:szCs w:val="24"/>
          <w:lang w:val="en-US" w:eastAsia="en-GB"/>
        </w:rPr>
        <w:t>2</w:t>
      </w:r>
      <w:r>
        <w:rPr>
          <w:rFonts w:ascii="Times New Roman" w:eastAsia="Times New Roman" w:hAnsi="Times New Roman" w:cs="Times New Roman"/>
          <w:sz w:val="24"/>
          <w:szCs w:val="24"/>
          <w:lang w:val="en-US" w:eastAsia="en-GB"/>
        </w:rPr>
        <w:t xml:space="preserve">), </w:t>
      </w:r>
      <w:r w:rsidRPr="00DE03EB">
        <w:rPr>
          <w:rFonts w:ascii="Times New Roman" w:eastAsia="Times New Roman" w:hAnsi="Times New Roman" w:cs="Times New Roman"/>
          <w:sz w:val="24"/>
          <w:szCs w:val="24"/>
          <w:lang w:val="en-US" w:eastAsia="en-GB"/>
        </w:rPr>
        <w:t>which also correspond to samples pretreated</w:t>
      </w:r>
      <w:r>
        <w:rPr>
          <w:rFonts w:ascii="Times New Roman" w:eastAsia="Times New Roman" w:hAnsi="Times New Roman" w:cs="Times New Roman"/>
          <w:sz w:val="24"/>
          <w:szCs w:val="24"/>
          <w:lang w:val="en-US" w:eastAsia="en-GB"/>
        </w:rPr>
        <w:t xml:space="preserve"> </w:t>
      </w:r>
      <w:r w:rsidRPr="00DE03EB">
        <w:rPr>
          <w:rFonts w:ascii="Times New Roman" w:eastAsia="Times New Roman" w:hAnsi="Times New Roman" w:cs="Times New Roman"/>
          <w:sz w:val="24"/>
          <w:szCs w:val="24"/>
          <w:lang w:val="en-US" w:eastAsia="en-GB"/>
        </w:rPr>
        <w:t xml:space="preserve">under </w:t>
      </w:r>
      <w:r>
        <w:rPr>
          <w:rFonts w:ascii="Times New Roman" w:eastAsia="Times New Roman" w:hAnsi="Times New Roman" w:cs="Times New Roman"/>
          <w:sz w:val="24"/>
          <w:szCs w:val="24"/>
          <w:lang w:val="en-US" w:eastAsia="en-GB"/>
        </w:rPr>
        <w:t>medium NaOH concentration (0.25 mol/L</w:t>
      </w:r>
      <w:r w:rsidR="009A085E">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 xml:space="preserve"> and </w:t>
      </w:r>
      <w:r w:rsidR="009A085E">
        <w:rPr>
          <w:rFonts w:ascii="Times New Roman" w:eastAsia="Times New Roman" w:hAnsi="Times New Roman" w:cs="Times New Roman"/>
          <w:sz w:val="24"/>
          <w:szCs w:val="24"/>
          <w:lang w:val="en-US" w:eastAsia="en-GB"/>
        </w:rPr>
        <w:t xml:space="preserve">pretreatment </w:t>
      </w:r>
      <w:r>
        <w:rPr>
          <w:rFonts w:ascii="Times New Roman" w:eastAsia="Times New Roman" w:hAnsi="Times New Roman" w:cs="Times New Roman"/>
          <w:sz w:val="24"/>
          <w:szCs w:val="24"/>
          <w:lang w:val="en-US" w:eastAsia="en-GB"/>
        </w:rPr>
        <w:t>time (40 min)</w:t>
      </w:r>
      <w:r w:rsidR="00B26EA8">
        <w:rPr>
          <w:rFonts w:ascii="Times New Roman" w:eastAsia="Times New Roman" w:hAnsi="Times New Roman" w:cs="Times New Roman"/>
          <w:sz w:val="24"/>
          <w:szCs w:val="24"/>
          <w:lang w:val="en-US" w:eastAsia="en-GB"/>
        </w:rPr>
        <w:t xml:space="preserve">. </w:t>
      </w:r>
      <w:r w:rsidR="00A209F7">
        <w:rPr>
          <w:rFonts w:ascii="Times New Roman" w:eastAsia="Times New Roman" w:hAnsi="Times New Roman" w:cs="Times New Roman"/>
          <w:sz w:val="24"/>
          <w:szCs w:val="24"/>
          <w:lang w:val="en-US" w:eastAsia="en-GB"/>
        </w:rPr>
        <w:t>SCB-IN showed 3.8% of ash, while the conditions F16 and C20 had 1.6% and 1.1%, respectively</w:t>
      </w:r>
      <w:r w:rsidR="00B26EA8">
        <w:rPr>
          <w:rFonts w:ascii="Times New Roman" w:eastAsia="Times New Roman" w:hAnsi="Times New Roman" w:cs="Times New Roman"/>
          <w:sz w:val="24"/>
          <w:szCs w:val="24"/>
          <w:lang w:val="en-US" w:eastAsia="en-GB"/>
        </w:rPr>
        <w:t xml:space="preserve"> </w:t>
      </w:r>
      <w:r w:rsidR="00B26EA8" w:rsidRPr="000749EB">
        <w:rPr>
          <w:rFonts w:ascii="Times New Roman" w:eastAsia="Times New Roman" w:hAnsi="Times New Roman" w:cs="Times New Roman"/>
          <w:strike/>
          <w:color w:val="0000FF"/>
          <w:sz w:val="24"/>
          <w:szCs w:val="24"/>
          <w:highlight w:val="yellow"/>
          <w:lang w:val="en-US" w:eastAsia="pt-BR"/>
        </w:rPr>
        <w:t>(</w:t>
      </w:r>
      <w:r w:rsidR="00B26EA8" w:rsidRPr="000749EB">
        <w:rPr>
          <w:rFonts w:ascii="Times New Roman" w:hAnsi="Times New Roman" w:cs="Times New Roman"/>
          <w:strike/>
          <w:color w:val="0000FF"/>
          <w:sz w:val="24"/>
          <w:szCs w:val="24"/>
          <w:highlight w:val="yellow"/>
          <w:lang w:val="en-US"/>
        </w:rPr>
        <w:t>E-supplementary data of this can be found in e-version of this paper online)</w:t>
      </w:r>
      <w:r w:rsidR="00A209F7" w:rsidRPr="000749EB">
        <w:rPr>
          <w:rFonts w:ascii="Times New Roman" w:eastAsia="Times New Roman" w:hAnsi="Times New Roman" w:cs="Times New Roman"/>
          <w:sz w:val="24"/>
          <w:szCs w:val="24"/>
          <w:highlight w:val="yellow"/>
          <w:lang w:val="en-US" w:eastAsia="en-GB"/>
        </w:rPr>
        <w:t>.</w:t>
      </w:r>
      <w:r w:rsidR="00A209F7">
        <w:rPr>
          <w:rFonts w:ascii="Times New Roman" w:eastAsia="Times New Roman" w:hAnsi="Times New Roman" w:cs="Times New Roman"/>
          <w:sz w:val="24"/>
          <w:szCs w:val="24"/>
          <w:lang w:val="en-US" w:eastAsia="en-GB"/>
        </w:rPr>
        <w:t xml:space="preserve"> </w:t>
      </w:r>
      <w:r w:rsidR="00EB254C">
        <w:rPr>
          <w:rFonts w:ascii="Times New Roman" w:eastAsia="Times New Roman" w:hAnsi="Times New Roman" w:cs="Times New Roman"/>
          <w:sz w:val="24"/>
          <w:szCs w:val="24"/>
          <w:lang w:val="en-US" w:eastAsia="en-GB"/>
        </w:rPr>
        <w:t>Besides</w:t>
      </w:r>
      <w:r w:rsidRPr="00560225">
        <w:rPr>
          <w:rFonts w:ascii="Times New Roman" w:eastAsia="Times New Roman" w:hAnsi="Times New Roman" w:cs="Times New Roman"/>
          <w:sz w:val="24"/>
          <w:szCs w:val="24"/>
          <w:lang w:val="en-US" w:eastAsia="en-GB"/>
        </w:rPr>
        <w:t xml:space="preserve"> lignin removal, these results indicate that using NaOH concentrations equal or higher than 0.25 mol/L</w:t>
      </w:r>
      <w:r w:rsidR="00A209F7">
        <w:rPr>
          <w:rFonts w:ascii="Times New Roman" w:eastAsia="Times New Roman" w:hAnsi="Times New Roman" w:cs="Times New Roman"/>
          <w:sz w:val="24"/>
          <w:szCs w:val="24"/>
          <w:lang w:val="en-US" w:eastAsia="en-GB"/>
        </w:rPr>
        <w:t>, could also efficiently remove</w:t>
      </w:r>
      <w:r w:rsidRPr="00560225">
        <w:rPr>
          <w:rFonts w:ascii="Times New Roman" w:eastAsia="Times New Roman" w:hAnsi="Times New Roman" w:cs="Times New Roman"/>
          <w:sz w:val="24"/>
          <w:szCs w:val="24"/>
          <w:lang w:val="en-US" w:eastAsia="en-GB"/>
        </w:rPr>
        <w:t xml:space="preserve"> silica from </w:t>
      </w:r>
      <w:r w:rsidR="00246636">
        <w:rPr>
          <w:rFonts w:ascii="Times New Roman" w:eastAsia="Times New Roman" w:hAnsi="Times New Roman" w:cs="Times New Roman"/>
          <w:sz w:val="24"/>
          <w:szCs w:val="24"/>
          <w:lang w:val="en-US" w:eastAsia="en-GB"/>
        </w:rPr>
        <w:t>SCB</w:t>
      </w:r>
      <w:r w:rsidRPr="00560225">
        <w:rPr>
          <w:rFonts w:ascii="Times New Roman" w:eastAsia="Times New Roman" w:hAnsi="Times New Roman" w:cs="Times New Roman"/>
          <w:sz w:val="24"/>
          <w:szCs w:val="24"/>
          <w:lang w:val="en-US" w:eastAsia="en-GB"/>
        </w:rPr>
        <w:t>.</w:t>
      </w:r>
      <w:r>
        <w:rPr>
          <w:rFonts w:ascii="Times New Roman" w:eastAsia="Times New Roman" w:hAnsi="Times New Roman" w:cs="Times New Roman"/>
          <w:sz w:val="24"/>
          <w:szCs w:val="24"/>
          <w:lang w:val="en-US" w:eastAsia="en-GB"/>
        </w:rPr>
        <w:t xml:space="preserve"> </w:t>
      </w:r>
      <w:r w:rsidRPr="00560225">
        <w:rPr>
          <w:rFonts w:ascii="Times New Roman" w:eastAsia="Times New Roman" w:hAnsi="Times New Roman" w:cs="Times New Roman"/>
          <w:sz w:val="24"/>
          <w:szCs w:val="24"/>
          <w:lang w:val="en-US" w:eastAsia="en-GB"/>
        </w:rPr>
        <w:t>The data also indicate</w:t>
      </w:r>
      <w:r w:rsidR="00EB254C">
        <w:rPr>
          <w:rFonts w:ascii="Times New Roman" w:eastAsia="Times New Roman" w:hAnsi="Times New Roman" w:cs="Times New Roman"/>
          <w:sz w:val="24"/>
          <w:szCs w:val="24"/>
          <w:lang w:val="en-US" w:eastAsia="en-GB"/>
        </w:rPr>
        <w:t>s</w:t>
      </w:r>
      <w:r w:rsidRPr="00560225">
        <w:rPr>
          <w:rFonts w:ascii="Times New Roman" w:eastAsia="Times New Roman" w:hAnsi="Times New Roman" w:cs="Times New Roman"/>
          <w:sz w:val="24"/>
          <w:szCs w:val="24"/>
          <w:lang w:val="en-US" w:eastAsia="en-GB"/>
        </w:rPr>
        <w:t xml:space="preserve"> that besides lignin removal, silica removal by NaOH pretreatment</w:t>
      </w:r>
      <w:r>
        <w:rPr>
          <w:rFonts w:ascii="Times New Roman" w:eastAsia="Times New Roman" w:hAnsi="Times New Roman" w:cs="Times New Roman"/>
          <w:sz w:val="24"/>
          <w:szCs w:val="24"/>
          <w:lang w:val="en-US" w:eastAsia="en-GB"/>
        </w:rPr>
        <w:t xml:space="preserve"> </w:t>
      </w:r>
      <w:r w:rsidR="00AF0071">
        <w:rPr>
          <w:rFonts w:ascii="Times New Roman" w:eastAsia="Times New Roman" w:hAnsi="Times New Roman" w:cs="Times New Roman"/>
          <w:sz w:val="24"/>
          <w:szCs w:val="24"/>
          <w:lang w:val="en-US" w:eastAsia="en-GB"/>
        </w:rPr>
        <w:t xml:space="preserve">contributes </w:t>
      </w:r>
      <w:r>
        <w:rPr>
          <w:rFonts w:ascii="Times New Roman" w:eastAsia="Times New Roman" w:hAnsi="Times New Roman" w:cs="Times New Roman"/>
          <w:sz w:val="24"/>
          <w:szCs w:val="24"/>
          <w:lang w:val="en-US" w:eastAsia="en-GB"/>
        </w:rPr>
        <w:t>to</w:t>
      </w:r>
      <w:r w:rsidRPr="00560225">
        <w:rPr>
          <w:rFonts w:ascii="Times New Roman" w:eastAsia="Times New Roman" w:hAnsi="Times New Roman" w:cs="Times New Roman"/>
          <w:sz w:val="24"/>
          <w:szCs w:val="24"/>
          <w:lang w:val="en-US" w:eastAsia="en-GB"/>
        </w:rPr>
        <w:t xml:space="preserve"> improve the </w:t>
      </w:r>
      <w:r w:rsidR="002712D3" w:rsidRPr="00560225">
        <w:rPr>
          <w:rFonts w:ascii="Times New Roman" w:eastAsia="Times New Roman" w:hAnsi="Times New Roman" w:cs="Times New Roman"/>
          <w:sz w:val="24"/>
          <w:szCs w:val="24"/>
          <w:lang w:val="en-US" w:eastAsia="en-GB"/>
        </w:rPr>
        <w:t>enzymatic saccharification.</w:t>
      </w:r>
    </w:p>
    <w:p w14:paraId="10CAB845" w14:textId="77777777" w:rsidR="008D2187" w:rsidRDefault="008D2187" w:rsidP="00ED6AFA">
      <w:pPr>
        <w:autoSpaceDE w:val="0"/>
        <w:autoSpaceDN w:val="0"/>
        <w:adjustRightInd w:val="0"/>
        <w:spacing w:after="0" w:line="480" w:lineRule="auto"/>
        <w:rPr>
          <w:rFonts w:ascii="Times New Roman" w:eastAsia="Times New Roman" w:hAnsi="Times New Roman" w:cs="Times New Roman"/>
          <w:sz w:val="24"/>
          <w:szCs w:val="24"/>
          <w:lang w:val="en-US" w:eastAsia="en-GB"/>
        </w:rPr>
      </w:pPr>
    </w:p>
    <w:p w14:paraId="7348DF67" w14:textId="0CA3FB16" w:rsidR="00F95B6A" w:rsidRPr="00C470E8" w:rsidRDefault="00437598" w:rsidP="00ED6AFA">
      <w:pPr>
        <w:autoSpaceDE w:val="0"/>
        <w:autoSpaceDN w:val="0"/>
        <w:adjustRightInd w:val="0"/>
        <w:spacing w:after="0" w:line="480" w:lineRule="auto"/>
        <w:rPr>
          <w:rFonts w:ascii="Times New Roman" w:hAnsi="Times New Roman" w:cs="Times New Roman"/>
          <w:b/>
          <w:i/>
          <w:sz w:val="24"/>
          <w:szCs w:val="24"/>
          <w:lang w:val="en-US"/>
        </w:rPr>
      </w:pPr>
      <w:r w:rsidRPr="00C470E8">
        <w:rPr>
          <w:rFonts w:ascii="Times New Roman" w:hAnsi="Times New Roman" w:cs="Times New Roman"/>
          <w:b/>
          <w:i/>
          <w:sz w:val="24"/>
          <w:szCs w:val="24"/>
          <w:lang w:val="en-US"/>
        </w:rPr>
        <w:t xml:space="preserve">3.5 </w:t>
      </w:r>
      <w:r w:rsidR="00F121D8" w:rsidRPr="00C470E8">
        <w:rPr>
          <w:rFonts w:ascii="Times New Roman" w:hAnsi="Times New Roman" w:cs="Times New Roman"/>
          <w:b/>
          <w:i/>
          <w:sz w:val="24"/>
          <w:szCs w:val="24"/>
          <w:lang w:val="en-US"/>
        </w:rPr>
        <w:t>Effects of pretreatments on m</w:t>
      </w:r>
      <w:r w:rsidR="00F95B6A" w:rsidRPr="00C470E8">
        <w:rPr>
          <w:rFonts w:ascii="Times New Roman" w:hAnsi="Times New Roman" w:cs="Times New Roman"/>
          <w:b/>
          <w:i/>
          <w:sz w:val="24"/>
          <w:szCs w:val="24"/>
          <w:lang w:val="en-US"/>
        </w:rPr>
        <w:t xml:space="preserve">atrix polysaccharide content and composition </w:t>
      </w:r>
    </w:p>
    <w:p w14:paraId="4DAF6FEC" w14:textId="2A298BCE" w:rsidR="002E669E" w:rsidRDefault="008E5B9D" w:rsidP="00ED6AFA">
      <w:pPr>
        <w:spacing w:after="0" w:line="480" w:lineRule="auto"/>
        <w:ind w:firstLine="720"/>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en-GB"/>
        </w:rPr>
        <w:t>A</w:t>
      </w:r>
      <w:r w:rsidR="00E50B09">
        <w:rPr>
          <w:rFonts w:ascii="Times New Roman" w:eastAsia="Times New Roman" w:hAnsi="Times New Roman" w:cs="Times New Roman"/>
          <w:sz w:val="24"/>
          <w:szCs w:val="24"/>
          <w:lang w:val="en-US" w:eastAsia="en-GB"/>
        </w:rPr>
        <w:t>nalysis of</w:t>
      </w:r>
      <w:r w:rsidR="00165213">
        <w:rPr>
          <w:rFonts w:ascii="Times New Roman" w:eastAsia="Times New Roman" w:hAnsi="Times New Roman" w:cs="Times New Roman"/>
          <w:sz w:val="24"/>
          <w:szCs w:val="24"/>
          <w:lang w:val="en-US" w:eastAsia="en-GB"/>
        </w:rPr>
        <w:t xml:space="preserve"> the</w:t>
      </w:r>
      <w:r w:rsidR="00E50B09">
        <w:rPr>
          <w:rFonts w:ascii="Times New Roman" w:eastAsia="Times New Roman" w:hAnsi="Times New Roman" w:cs="Times New Roman"/>
          <w:sz w:val="24"/>
          <w:szCs w:val="24"/>
          <w:lang w:val="en-US" w:eastAsia="en-GB"/>
        </w:rPr>
        <w:t xml:space="preserve"> </w:t>
      </w:r>
      <w:r w:rsidR="009B31B7">
        <w:rPr>
          <w:rFonts w:ascii="Times New Roman" w:eastAsia="Times New Roman" w:hAnsi="Times New Roman" w:cs="Times New Roman"/>
          <w:sz w:val="24"/>
          <w:szCs w:val="24"/>
          <w:lang w:val="en-US" w:eastAsia="en-GB"/>
        </w:rPr>
        <w:t xml:space="preserve">matrix polysaccharide </w:t>
      </w:r>
      <w:r w:rsidR="000646A0">
        <w:rPr>
          <w:rFonts w:ascii="Times New Roman" w:eastAsia="Times New Roman" w:hAnsi="Times New Roman" w:cs="Times New Roman"/>
          <w:sz w:val="24"/>
          <w:szCs w:val="24"/>
          <w:lang w:val="en-US" w:eastAsia="en-GB"/>
        </w:rPr>
        <w:t xml:space="preserve">content and </w:t>
      </w:r>
      <w:r w:rsidR="00C03609">
        <w:rPr>
          <w:rFonts w:ascii="Times New Roman" w:eastAsia="Times New Roman" w:hAnsi="Times New Roman" w:cs="Times New Roman"/>
          <w:sz w:val="24"/>
          <w:szCs w:val="24"/>
          <w:lang w:val="en-US" w:eastAsia="en-GB"/>
        </w:rPr>
        <w:t xml:space="preserve">composition, </w:t>
      </w:r>
      <w:r w:rsidR="009B31B7">
        <w:rPr>
          <w:rFonts w:ascii="Times New Roman" w:eastAsia="Times New Roman" w:hAnsi="Times New Roman" w:cs="Times New Roman"/>
          <w:sz w:val="24"/>
          <w:szCs w:val="24"/>
          <w:lang w:val="en-US" w:eastAsia="en-GB"/>
        </w:rPr>
        <w:t xml:space="preserve">and </w:t>
      </w:r>
      <w:r w:rsidR="000646A0">
        <w:rPr>
          <w:rFonts w:ascii="Times New Roman" w:eastAsia="Times New Roman" w:hAnsi="Times New Roman" w:cs="Times New Roman"/>
          <w:sz w:val="24"/>
          <w:szCs w:val="24"/>
          <w:lang w:val="en-US" w:eastAsia="en-GB"/>
        </w:rPr>
        <w:t xml:space="preserve">its </w:t>
      </w:r>
      <w:r w:rsidR="009B31B7">
        <w:rPr>
          <w:rFonts w:ascii="Times New Roman" w:eastAsia="Times New Roman" w:hAnsi="Times New Roman" w:cs="Times New Roman"/>
          <w:sz w:val="24"/>
          <w:szCs w:val="24"/>
          <w:lang w:val="en-US" w:eastAsia="en-GB"/>
        </w:rPr>
        <w:t xml:space="preserve">remaining fraction in </w:t>
      </w:r>
      <w:r w:rsidR="00246636">
        <w:rPr>
          <w:rFonts w:ascii="Times New Roman" w:eastAsia="Times New Roman" w:hAnsi="Times New Roman" w:cs="Times New Roman"/>
          <w:sz w:val="24"/>
          <w:szCs w:val="24"/>
          <w:lang w:val="en-US" w:eastAsia="en-GB"/>
        </w:rPr>
        <w:t>SCB</w:t>
      </w:r>
      <w:r w:rsidR="009B31B7">
        <w:rPr>
          <w:rFonts w:ascii="Times New Roman" w:eastAsia="Times New Roman" w:hAnsi="Times New Roman" w:cs="Times New Roman"/>
          <w:sz w:val="24"/>
          <w:szCs w:val="24"/>
          <w:lang w:val="en-US" w:eastAsia="en-GB"/>
        </w:rPr>
        <w:t xml:space="preserve"> </w:t>
      </w:r>
      <w:r w:rsidR="007D3286">
        <w:rPr>
          <w:rFonts w:ascii="Times New Roman" w:eastAsia="Times New Roman" w:hAnsi="Times New Roman" w:cs="Times New Roman"/>
          <w:sz w:val="24"/>
          <w:szCs w:val="24"/>
          <w:lang w:val="en-US" w:eastAsia="en-GB"/>
        </w:rPr>
        <w:t>pretreated under FFD and CCO</w:t>
      </w:r>
      <w:r w:rsidR="00D36459">
        <w:rPr>
          <w:rFonts w:ascii="Times New Roman" w:eastAsia="Times New Roman" w:hAnsi="Times New Roman" w:cs="Times New Roman"/>
          <w:sz w:val="24"/>
          <w:szCs w:val="24"/>
          <w:lang w:val="en-US" w:eastAsia="en-GB"/>
        </w:rPr>
        <w:t xml:space="preserve"> design</w:t>
      </w:r>
      <w:r w:rsidR="007D3286">
        <w:rPr>
          <w:rFonts w:ascii="Times New Roman" w:eastAsia="Times New Roman" w:hAnsi="Times New Roman" w:cs="Times New Roman"/>
          <w:sz w:val="24"/>
          <w:szCs w:val="24"/>
          <w:lang w:val="en-US" w:eastAsia="en-GB"/>
        </w:rPr>
        <w:t xml:space="preserve"> conditions </w:t>
      </w:r>
      <w:r w:rsidR="009B31B7">
        <w:rPr>
          <w:rFonts w:ascii="Times New Roman" w:eastAsia="Times New Roman" w:hAnsi="Times New Roman" w:cs="Times New Roman"/>
          <w:sz w:val="24"/>
          <w:szCs w:val="24"/>
          <w:lang w:val="en-US" w:eastAsia="en-GB"/>
        </w:rPr>
        <w:t xml:space="preserve">are shown in </w:t>
      </w:r>
      <w:r w:rsidR="00D71E17">
        <w:rPr>
          <w:rFonts w:ascii="Times New Roman" w:eastAsia="Times New Roman" w:hAnsi="Times New Roman" w:cs="Times New Roman"/>
          <w:b/>
          <w:sz w:val="24"/>
          <w:szCs w:val="24"/>
          <w:lang w:val="en-US" w:eastAsia="en-GB"/>
        </w:rPr>
        <w:t>F</w:t>
      </w:r>
      <w:r w:rsidR="009B31B7" w:rsidRPr="000A67CE">
        <w:rPr>
          <w:rFonts w:ascii="Times New Roman" w:eastAsia="Times New Roman" w:hAnsi="Times New Roman" w:cs="Times New Roman"/>
          <w:b/>
          <w:sz w:val="24"/>
          <w:szCs w:val="24"/>
          <w:lang w:val="en-US" w:eastAsia="en-GB"/>
        </w:rPr>
        <w:t>ig</w:t>
      </w:r>
      <w:r w:rsidR="00D71E17">
        <w:rPr>
          <w:rFonts w:ascii="Times New Roman" w:eastAsia="Times New Roman" w:hAnsi="Times New Roman" w:cs="Times New Roman"/>
          <w:b/>
          <w:sz w:val="24"/>
          <w:szCs w:val="24"/>
          <w:lang w:val="en-US" w:eastAsia="en-GB"/>
        </w:rPr>
        <w:t>.</w:t>
      </w:r>
      <w:r w:rsidR="000A67CE" w:rsidRPr="000A67CE">
        <w:rPr>
          <w:rFonts w:ascii="Times New Roman" w:eastAsia="Times New Roman" w:hAnsi="Times New Roman" w:cs="Times New Roman"/>
          <w:b/>
          <w:sz w:val="24"/>
          <w:szCs w:val="24"/>
          <w:lang w:val="en-US" w:eastAsia="en-GB"/>
        </w:rPr>
        <w:t xml:space="preserve"> </w:t>
      </w:r>
      <w:r w:rsidR="00A5445D">
        <w:rPr>
          <w:rFonts w:ascii="Times New Roman" w:eastAsia="Times New Roman" w:hAnsi="Times New Roman" w:cs="Times New Roman"/>
          <w:b/>
          <w:sz w:val="24"/>
          <w:szCs w:val="24"/>
          <w:lang w:val="en-US" w:eastAsia="en-GB"/>
        </w:rPr>
        <w:t>4</w:t>
      </w:r>
      <w:r w:rsidR="00A5445D">
        <w:rPr>
          <w:rFonts w:ascii="Times New Roman" w:eastAsia="Times New Roman" w:hAnsi="Times New Roman" w:cs="Times New Roman"/>
          <w:sz w:val="24"/>
          <w:szCs w:val="24"/>
          <w:lang w:val="en-US" w:eastAsia="en-GB"/>
        </w:rPr>
        <w:t xml:space="preserve"> </w:t>
      </w:r>
      <w:r w:rsidR="000A67CE">
        <w:rPr>
          <w:rFonts w:ascii="Times New Roman" w:eastAsia="Times New Roman" w:hAnsi="Times New Roman" w:cs="Times New Roman"/>
          <w:sz w:val="24"/>
          <w:szCs w:val="24"/>
          <w:lang w:val="en-US" w:eastAsia="en-GB"/>
        </w:rPr>
        <w:t xml:space="preserve">and </w:t>
      </w:r>
      <w:r w:rsidR="00A5445D">
        <w:rPr>
          <w:rFonts w:ascii="Times New Roman" w:eastAsia="Times New Roman" w:hAnsi="Times New Roman" w:cs="Times New Roman"/>
          <w:b/>
          <w:sz w:val="24"/>
          <w:szCs w:val="24"/>
          <w:lang w:val="en-US" w:eastAsia="en-GB"/>
        </w:rPr>
        <w:t>5</w:t>
      </w:r>
      <w:r w:rsidR="007D3286" w:rsidRPr="007D3286">
        <w:rPr>
          <w:rFonts w:ascii="Times New Roman" w:eastAsia="Times New Roman" w:hAnsi="Times New Roman" w:cs="Times New Roman"/>
          <w:sz w:val="24"/>
          <w:szCs w:val="24"/>
          <w:lang w:val="en-US" w:eastAsia="en-GB"/>
        </w:rPr>
        <w:t>, respectively</w:t>
      </w:r>
      <w:r w:rsidR="000A67CE">
        <w:rPr>
          <w:rFonts w:ascii="Times New Roman" w:eastAsia="Times New Roman" w:hAnsi="Times New Roman" w:cs="Times New Roman"/>
          <w:sz w:val="24"/>
          <w:szCs w:val="24"/>
          <w:lang w:val="en-US" w:eastAsia="en-GB"/>
        </w:rPr>
        <w:t>.</w:t>
      </w:r>
      <w:r w:rsidR="008B255C">
        <w:rPr>
          <w:rFonts w:ascii="Times New Roman" w:eastAsia="Times New Roman" w:hAnsi="Times New Roman" w:cs="Times New Roman"/>
          <w:sz w:val="24"/>
          <w:szCs w:val="24"/>
          <w:lang w:val="en-US" w:eastAsia="en-GB"/>
        </w:rPr>
        <w:t xml:space="preserve"> </w:t>
      </w:r>
      <w:r w:rsidR="007712B7">
        <w:rPr>
          <w:rFonts w:ascii="Times New Roman" w:eastAsia="Times New Roman" w:hAnsi="Times New Roman" w:cs="Times New Roman"/>
          <w:sz w:val="24"/>
          <w:szCs w:val="24"/>
          <w:lang w:val="en-US" w:eastAsia="en-GB"/>
        </w:rPr>
        <w:t>T</w:t>
      </w:r>
      <w:r>
        <w:rPr>
          <w:rFonts w:ascii="Times New Roman" w:eastAsia="Times New Roman" w:hAnsi="Times New Roman" w:cs="Times New Roman"/>
          <w:sz w:val="24"/>
          <w:szCs w:val="24"/>
          <w:lang w:val="en-US" w:eastAsia="en-GB"/>
        </w:rPr>
        <w:t xml:space="preserve">he matrix polysaccharide </w:t>
      </w:r>
      <w:r w:rsidR="00AF0071">
        <w:rPr>
          <w:rFonts w:ascii="Times New Roman" w:eastAsia="Times New Roman" w:hAnsi="Times New Roman" w:cs="Times New Roman"/>
          <w:sz w:val="24"/>
          <w:szCs w:val="24"/>
          <w:lang w:val="en-US" w:eastAsia="en-GB"/>
        </w:rPr>
        <w:t>total amount</w:t>
      </w:r>
      <w:r w:rsidR="007712B7">
        <w:rPr>
          <w:rFonts w:ascii="Times New Roman" w:eastAsia="Times New Roman" w:hAnsi="Times New Roman" w:cs="Times New Roman"/>
          <w:sz w:val="24"/>
          <w:szCs w:val="24"/>
          <w:lang w:val="en-US" w:eastAsia="en-GB"/>
        </w:rPr>
        <w:t xml:space="preserve"> in</w:t>
      </w:r>
      <w:r>
        <w:rPr>
          <w:rFonts w:ascii="Times New Roman" w:eastAsia="Times New Roman" w:hAnsi="Times New Roman" w:cs="Times New Roman"/>
          <w:sz w:val="24"/>
          <w:szCs w:val="24"/>
          <w:lang w:val="en-US" w:eastAsia="en-GB"/>
        </w:rPr>
        <w:t xml:space="preserve"> </w:t>
      </w:r>
      <w:r w:rsidR="00327856">
        <w:rPr>
          <w:rFonts w:ascii="Times New Roman" w:eastAsia="Times New Roman" w:hAnsi="Times New Roman" w:cs="Times New Roman"/>
          <w:sz w:val="24"/>
          <w:szCs w:val="24"/>
          <w:lang w:val="en-US" w:eastAsia="en-GB"/>
        </w:rPr>
        <w:t xml:space="preserve">SCB-IN </w:t>
      </w:r>
      <w:r w:rsidR="007712B7">
        <w:rPr>
          <w:rFonts w:ascii="Times New Roman" w:eastAsia="Times New Roman" w:hAnsi="Times New Roman" w:cs="Times New Roman"/>
          <w:sz w:val="24"/>
          <w:szCs w:val="24"/>
          <w:lang w:val="en-US" w:eastAsia="en-GB"/>
        </w:rPr>
        <w:t xml:space="preserve">was </w:t>
      </w:r>
      <w:r w:rsidR="00327856">
        <w:rPr>
          <w:rFonts w:ascii="Times New Roman" w:eastAsia="Times New Roman" w:hAnsi="Times New Roman" w:cs="Times New Roman"/>
          <w:sz w:val="24"/>
          <w:szCs w:val="24"/>
          <w:lang w:val="en-US" w:eastAsia="en-GB"/>
        </w:rPr>
        <w:t xml:space="preserve">111 mg/g </w:t>
      </w:r>
      <w:r>
        <w:rPr>
          <w:rFonts w:ascii="Times New Roman" w:eastAsia="Times New Roman" w:hAnsi="Times New Roman" w:cs="Times New Roman"/>
          <w:sz w:val="24"/>
          <w:szCs w:val="24"/>
          <w:lang w:val="en-US" w:eastAsia="en-GB"/>
        </w:rPr>
        <w:t>substrate</w:t>
      </w:r>
      <w:r w:rsidR="00327856">
        <w:rPr>
          <w:rFonts w:ascii="Times New Roman" w:eastAsia="Times New Roman" w:hAnsi="Times New Roman" w:cs="Times New Roman"/>
          <w:sz w:val="24"/>
          <w:szCs w:val="24"/>
          <w:lang w:val="en-US" w:eastAsia="en-GB"/>
        </w:rPr>
        <w:t xml:space="preserve">, while </w:t>
      </w:r>
      <w:r w:rsidR="000B3D2B">
        <w:rPr>
          <w:rFonts w:ascii="Times New Roman" w:eastAsia="Times New Roman" w:hAnsi="Times New Roman" w:cs="Times New Roman"/>
          <w:sz w:val="24"/>
          <w:szCs w:val="24"/>
          <w:lang w:val="en-US" w:eastAsia="en-GB"/>
        </w:rPr>
        <w:t>under</w:t>
      </w:r>
      <w:r w:rsidR="00C6677A">
        <w:rPr>
          <w:rFonts w:ascii="Times New Roman" w:eastAsia="Times New Roman" w:hAnsi="Times New Roman" w:cs="Times New Roman"/>
          <w:sz w:val="24"/>
          <w:szCs w:val="24"/>
          <w:lang w:val="en-US" w:eastAsia="en-GB"/>
        </w:rPr>
        <w:t xml:space="preserve"> FFD conditions</w:t>
      </w:r>
      <w:r w:rsidR="00E16D1B">
        <w:rPr>
          <w:rFonts w:ascii="Times New Roman" w:eastAsia="Times New Roman" w:hAnsi="Times New Roman" w:cs="Times New Roman"/>
          <w:sz w:val="24"/>
          <w:szCs w:val="24"/>
          <w:lang w:val="en-US" w:eastAsia="en-GB"/>
        </w:rPr>
        <w:t>,</w:t>
      </w:r>
      <w:r w:rsidR="00C6677A">
        <w:rPr>
          <w:rFonts w:ascii="Times New Roman" w:eastAsia="Times New Roman" w:hAnsi="Times New Roman" w:cs="Times New Roman"/>
          <w:sz w:val="24"/>
          <w:szCs w:val="24"/>
          <w:lang w:val="en-US" w:eastAsia="en-GB"/>
        </w:rPr>
        <w:t xml:space="preserve"> samples </w:t>
      </w:r>
      <w:r w:rsidR="00FF4D3A">
        <w:rPr>
          <w:rFonts w:ascii="Times New Roman" w:eastAsia="Times New Roman" w:hAnsi="Times New Roman" w:cs="Times New Roman"/>
          <w:sz w:val="24"/>
          <w:szCs w:val="24"/>
          <w:lang w:val="en-US" w:eastAsia="en-GB"/>
        </w:rPr>
        <w:t>F</w:t>
      </w:r>
      <w:r w:rsidR="008B255C">
        <w:rPr>
          <w:rFonts w:ascii="Times New Roman" w:eastAsia="Times New Roman" w:hAnsi="Times New Roman" w:cs="Times New Roman"/>
          <w:sz w:val="24"/>
          <w:szCs w:val="24"/>
          <w:lang w:val="en-US" w:eastAsia="en-GB"/>
        </w:rPr>
        <w:t>8</w:t>
      </w:r>
      <w:r w:rsidR="00FF4D3A">
        <w:rPr>
          <w:rFonts w:ascii="Times New Roman" w:eastAsia="Times New Roman" w:hAnsi="Times New Roman" w:cs="Times New Roman"/>
          <w:sz w:val="24"/>
          <w:szCs w:val="24"/>
          <w:lang w:val="en-US" w:eastAsia="en-GB"/>
        </w:rPr>
        <w:t xml:space="preserve"> and F</w:t>
      </w:r>
      <w:r w:rsidR="008B255C">
        <w:rPr>
          <w:rFonts w:ascii="Times New Roman" w:eastAsia="Times New Roman" w:hAnsi="Times New Roman" w:cs="Times New Roman"/>
          <w:sz w:val="24"/>
          <w:szCs w:val="24"/>
          <w:lang w:val="en-US" w:eastAsia="en-GB"/>
        </w:rPr>
        <w:t>16</w:t>
      </w:r>
      <w:r w:rsidR="00FF4D3A">
        <w:rPr>
          <w:rFonts w:ascii="Times New Roman" w:eastAsia="Times New Roman" w:hAnsi="Times New Roman" w:cs="Times New Roman"/>
          <w:sz w:val="24"/>
          <w:szCs w:val="24"/>
          <w:lang w:val="en-US" w:eastAsia="en-GB"/>
        </w:rPr>
        <w:t xml:space="preserve"> </w:t>
      </w:r>
      <w:r w:rsidR="00AF0071">
        <w:rPr>
          <w:rFonts w:ascii="Times New Roman" w:eastAsia="Times New Roman" w:hAnsi="Times New Roman" w:cs="Times New Roman"/>
          <w:sz w:val="24"/>
          <w:szCs w:val="24"/>
          <w:lang w:val="en-US" w:eastAsia="en-GB"/>
        </w:rPr>
        <w:t xml:space="preserve">(pretreatment replicates) </w:t>
      </w:r>
      <w:r w:rsidR="00FF4D3A">
        <w:rPr>
          <w:rFonts w:ascii="Times New Roman" w:eastAsia="Times New Roman" w:hAnsi="Times New Roman" w:cs="Times New Roman"/>
          <w:sz w:val="24"/>
          <w:szCs w:val="24"/>
          <w:lang w:val="en-US" w:eastAsia="en-GB"/>
        </w:rPr>
        <w:t xml:space="preserve">showed the largest decrease in total matrix polysaccharides, </w:t>
      </w:r>
      <w:r w:rsidR="00327856">
        <w:rPr>
          <w:rFonts w:ascii="Times New Roman" w:eastAsia="Times New Roman" w:hAnsi="Times New Roman" w:cs="Times New Roman"/>
          <w:sz w:val="24"/>
          <w:szCs w:val="24"/>
          <w:lang w:val="en-US" w:eastAsia="en-GB"/>
        </w:rPr>
        <w:t xml:space="preserve">reaching </w:t>
      </w:r>
      <w:r w:rsidR="00327856" w:rsidRPr="00327856">
        <w:rPr>
          <w:rFonts w:ascii="Times New Roman" w:eastAsia="Times New Roman" w:hAnsi="Times New Roman" w:cs="Times New Roman"/>
          <w:i/>
          <w:sz w:val="24"/>
          <w:szCs w:val="24"/>
          <w:lang w:val="en-US" w:eastAsia="en-GB"/>
        </w:rPr>
        <w:t>c</w:t>
      </w:r>
      <w:r w:rsidR="00931215">
        <w:rPr>
          <w:rFonts w:ascii="Times New Roman" w:eastAsia="Times New Roman" w:hAnsi="Times New Roman" w:cs="Times New Roman"/>
          <w:i/>
          <w:sz w:val="24"/>
          <w:szCs w:val="24"/>
          <w:lang w:val="en-US" w:eastAsia="en-GB"/>
        </w:rPr>
        <w:t>a</w:t>
      </w:r>
      <w:r w:rsidR="00327856" w:rsidRPr="00327856">
        <w:rPr>
          <w:rFonts w:ascii="Times New Roman" w:eastAsia="Times New Roman" w:hAnsi="Times New Roman" w:cs="Times New Roman"/>
          <w:i/>
          <w:sz w:val="24"/>
          <w:szCs w:val="24"/>
          <w:lang w:val="en-US" w:eastAsia="en-GB"/>
        </w:rPr>
        <w:t>.</w:t>
      </w:r>
      <w:r w:rsidR="00327856">
        <w:rPr>
          <w:rFonts w:ascii="Times New Roman" w:eastAsia="Times New Roman" w:hAnsi="Times New Roman" w:cs="Times New Roman"/>
          <w:sz w:val="24"/>
          <w:szCs w:val="24"/>
          <w:lang w:val="en-US" w:eastAsia="en-GB"/>
        </w:rPr>
        <w:t xml:space="preserve"> 30 mg/g substrate, </w:t>
      </w:r>
      <w:r w:rsidR="00FF4D3A">
        <w:rPr>
          <w:rFonts w:ascii="Times New Roman" w:eastAsia="Times New Roman" w:hAnsi="Times New Roman" w:cs="Times New Roman"/>
          <w:sz w:val="24"/>
          <w:szCs w:val="24"/>
          <w:lang w:val="en-US" w:eastAsia="en-GB"/>
        </w:rPr>
        <w:t xml:space="preserve">which </w:t>
      </w:r>
      <w:r w:rsidR="000B3D2B">
        <w:rPr>
          <w:rFonts w:ascii="Times New Roman" w:eastAsia="Times New Roman" w:hAnsi="Times New Roman" w:cs="Times New Roman"/>
          <w:sz w:val="24"/>
          <w:szCs w:val="24"/>
          <w:lang w:val="en-US" w:eastAsia="en-GB"/>
        </w:rPr>
        <w:t>is mostly</w:t>
      </w:r>
      <w:r w:rsidR="00E16D1B">
        <w:rPr>
          <w:rFonts w:ascii="Times New Roman" w:eastAsia="Times New Roman" w:hAnsi="Times New Roman" w:cs="Times New Roman"/>
          <w:sz w:val="24"/>
          <w:szCs w:val="24"/>
          <w:lang w:val="en-US" w:eastAsia="en-GB"/>
        </w:rPr>
        <w:t xml:space="preserve"> </w:t>
      </w:r>
      <w:r w:rsidR="00B478C4">
        <w:rPr>
          <w:rFonts w:ascii="Times New Roman" w:eastAsia="Times New Roman" w:hAnsi="Times New Roman" w:cs="Times New Roman"/>
          <w:sz w:val="24"/>
          <w:szCs w:val="24"/>
          <w:lang w:val="en-US" w:eastAsia="en-GB"/>
        </w:rPr>
        <w:t>due to</w:t>
      </w:r>
      <w:r w:rsidR="000B3D2B">
        <w:rPr>
          <w:rFonts w:ascii="Times New Roman" w:eastAsia="Times New Roman" w:hAnsi="Times New Roman" w:cs="Times New Roman"/>
          <w:sz w:val="24"/>
          <w:szCs w:val="24"/>
          <w:lang w:val="en-US" w:eastAsia="en-GB"/>
        </w:rPr>
        <w:t xml:space="preserve"> </w:t>
      </w:r>
      <w:r w:rsidR="00FF4D3A">
        <w:rPr>
          <w:rFonts w:ascii="Times New Roman" w:eastAsia="Times New Roman" w:hAnsi="Times New Roman" w:cs="Times New Roman"/>
          <w:sz w:val="24"/>
          <w:szCs w:val="24"/>
          <w:lang w:val="en-US" w:eastAsia="en-GB"/>
        </w:rPr>
        <w:t>decrease</w:t>
      </w:r>
      <w:r w:rsidR="00B478C4">
        <w:rPr>
          <w:rFonts w:ascii="Times New Roman" w:eastAsia="Times New Roman" w:hAnsi="Times New Roman" w:cs="Times New Roman"/>
          <w:sz w:val="24"/>
          <w:szCs w:val="24"/>
          <w:lang w:val="en-US" w:eastAsia="en-GB"/>
        </w:rPr>
        <w:t>s</w:t>
      </w:r>
      <w:r w:rsidR="00FF4D3A">
        <w:rPr>
          <w:rFonts w:ascii="Times New Roman" w:eastAsia="Times New Roman" w:hAnsi="Times New Roman" w:cs="Times New Roman"/>
          <w:sz w:val="24"/>
          <w:szCs w:val="24"/>
          <w:lang w:val="en-US" w:eastAsia="en-GB"/>
        </w:rPr>
        <w:t xml:space="preserve"> in </w:t>
      </w:r>
      <w:r w:rsidR="00EE1B4C">
        <w:rPr>
          <w:rFonts w:ascii="Times New Roman" w:eastAsia="Times New Roman" w:hAnsi="Times New Roman" w:cs="Times New Roman"/>
          <w:sz w:val="24"/>
          <w:szCs w:val="24"/>
          <w:lang w:val="en-US" w:eastAsia="en-GB"/>
        </w:rPr>
        <w:t>xylose and</w:t>
      </w:r>
      <w:r w:rsidR="00327856">
        <w:rPr>
          <w:rFonts w:ascii="Times New Roman" w:eastAsia="Times New Roman" w:hAnsi="Times New Roman" w:cs="Times New Roman"/>
          <w:sz w:val="24"/>
          <w:szCs w:val="24"/>
          <w:lang w:val="en-US" w:eastAsia="en-GB"/>
        </w:rPr>
        <w:t xml:space="preserve"> arabinose</w:t>
      </w:r>
      <w:r w:rsidR="000B3D2B">
        <w:rPr>
          <w:rFonts w:ascii="Times New Roman" w:eastAsia="Times New Roman" w:hAnsi="Times New Roman" w:cs="Times New Roman"/>
          <w:sz w:val="24"/>
          <w:szCs w:val="24"/>
          <w:lang w:val="en-US" w:eastAsia="en-GB"/>
        </w:rPr>
        <w:t xml:space="preserve"> amounts</w:t>
      </w:r>
      <w:r w:rsidR="00B478C4">
        <w:rPr>
          <w:rFonts w:ascii="Times New Roman" w:eastAsia="Times New Roman" w:hAnsi="Times New Roman" w:cs="Times New Roman"/>
          <w:sz w:val="24"/>
          <w:szCs w:val="24"/>
          <w:lang w:val="en-US" w:eastAsia="en-GB"/>
        </w:rPr>
        <w:t>, and also the removal of</w:t>
      </w:r>
      <w:r w:rsidR="003B4617">
        <w:rPr>
          <w:rFonts w:ascii="Times New Roman" w:eastAsia="Times New Roman" w:hAnsi="Times New Roman" w:cs="Times New Roman"/>
          <w:sz w:val="24"/>
          <w:szCs w:val="24"/>
          <w:lang w:val="en-US" w:eastAsia="en-GB"/>
        </w:rPr>
        <w:t xml:space="preserve"> minority</w:t>
      </w:r>
      <w:r w:rsidR="00B478C4">
        <w:rPr>
          <w:rFonts w:ascii="Times New Roman" w:eastAsia="Times New Roman" w:hAnsi="Times New Roman" w:cs="Times New Roman"/>
          <w:sz w:val="24"/>
          <w:szCs w:val="24"/>
          <w:lang w:val="en-US" w:eastAsia="en-GB"/>
        </w:rPr>
        <w:t xml:space="preserve"> </w:t>
      </w:r>
      <w:r w:rsidR="009A3EE1">
        <w:rPr>
          <w:rFonts w:ascii="Times New Roman" w:eastAsia="Times New Roman" w:hAnsi="Times New Roman" w:cs="Times New Roman"/>
          <w:sz w:val="24"/>
          <w:szCs w:val="24"/>
          <w:lang w:val="en-US" w:eastAsia="en-GB"/>
        </w:rPr>
        <w:t xml:space="preserve">monosaccharides (galactose, fucose, rhamnose, mannose, galacturonic acid, and glucuronic acid) </w:t>
      </w:r>
      <w:r w:rsidR="006535F3">
        <w:rPr>
          <w:rFonts w:ascii="Times New Roman" w:eastAsia="Times New Roman" w:hAnsi="Times New Roman" w:cs="Times New Roman"/>
          <w:sz w:val="24"/>
          <w:szCs w:val="24"/>
          <w:lang w:val="en-US" w:eastAsia="en-GB"/>
        </w:rPr>
        <w:t>(</w:t>
      </w:r>
      <w:r w:rsidR="006535F3" w:rsidRPr="006535F3">
        <w:rPr>
          <w:rFonts w:ascii="Times New Roman" w:eastAsia="Times New Roman" w:hAnsi="Times New Roman" w:cs="Times New Roman"/>
          <w:b/>
          <w:sz w:val="24"/>
          <w:szCs w:val="24"/>
          <w:lang w:val="en-US" w:eastAsia="en-GB"/>
        </w:rPr>
        <w:t xml:space="preserve">Fig. </w:t>
      </w:r>
      <w:r w:rsidR="00A5445D">
        <w:rPr>
          <w:rFonts w:ascii="Times New Roman" w:eastAsia="Times New Roman" w:hAnsi="Times New Roman" w:cs="Times New Roman"/>
          <w:b/>
          <w:sz w:val="24"/>
          <w:szCs w:val="24"/>
          <w:lang w:val="en-US" w:eastAsia="en-GB"/>
        </w:rPr>
        <w:t>4</w:t>
      </w:r>
      <w:r w:rsidR="00A5445D" w:rsidRPr="006535F3">
        <w:rPr>
          <w:rFonts w:ascii="Times New Roman" w:eastAsia="Times New Roman" w:hAnsi="Times New Roman" w:cs="Times New Roman"/>
          <w:b/>
          <w:sz w:val="24"/>
          <w:szCs w:val="24"/>
          <w:lang w:val="en-US" w:eastAsia="en-GB"/>
        </w:rPr>
        <w:t>a</w:t>
      </w:r>
      <w:r w:rsidR="00CF7D23">
        <w:rPr>
          <w:rFonts w:ascii="Times New Roman" w:eastAsia="Times New Roman" w:hAnsi="Times New Roman" w:cs="Times New Roman"/>
          <w:b/>
          <w:sz w:val="24"/>
          <w:szCs w:val="24"/>
          <w:lang w:val="en-US" w:eastAsia="en-GB"/>
        </w:rPr>
        <w:t xml:space="preserve">, </w:t>
      </w:r>
      <w:r w:rsidR="008B255C">
        <w:rPr>
          <w:rFonts w:ascii="Times New Roman" w:eastAsia="Times New Roman" w:hAnsi="Times New Roman" w:cs="Times New Roman"/>
          <w:b/>
          <w:sz w:val="24"/>
          <w:szCs w:val="24"/>
          <w:lang w:val="en-US" w:eastAsia="en-GB"/>
        </w:rPr>
        <w:t>b</w:t>
      </w:r>
      <w:r w:rsidR="006535F3">
        <w:rPr>
          <w:rFonts w:ascii="Times New Roman" w:eastAsia="Times New Roman" w:hAnsi="Times New Roman" w:cs="Times New Roman"/>
          <w:sz w:val="24"/>
          <w:szCs w:val="24"/>
          <w:lang w:val="en-US" w:eastAsia="en-GB"/>
        </w:rPr>
        <w:t>)</w:t>
      </w:r>
      <w:r w:rsidR="001D49EE" w:rsidRPr="00803E50">
        <w:rPr>
          <w:rFonts w:ascii="Times New Roman" w:hAnsi="Times New Roman" w:cs="Times New Roman"/>
          <w:sz w:val="24"/>
          <w:szCs w:val="24"/>
          <w:lang w:val="en-US"/>
        </w:rPr>
        <w:t>.</w:t>
      </w:r>
      <w:r w:rsidR="008B255C">
        <w:rPr>
          <w:rFonts w:ascii="Times New Roman" w:hAnsi="Times New Roman" w:cs="Times New Roman"/>
          <w:sz w:val="24"/>
          <w:szCs w:val="24"/>
          <w:lang w:val="en-US"/>
        </w:rPr>
        <w:t xml:space="preserve"> </w:t>
      </w:r>
      <w:r w:rsidR="002E669E">
        <w:rPr>
          <w:rFonts w:ascii="Times New Roman" w:hAnsi="Times New Roman" w:cs="Times New Roman"/>
          <w:sz w:val="24"/>
          <w:szCs w:val="24"/>
          <w:lang w:val="en-US"/>
        </w:rPr>
        <w:t>A</w:t>
      </w:r>
      <w:r w:rsidR="0019261D">
        <w:rPr>
          <w:rFonts w:ascii="Times New Roman" w:hAnsi="Times New Roman" w:cs="Times New Roman"/>
          <w:sz w:val="24"/>
          <w:szCs w:val="24"/>
          <w:lang w:val="en-US"/>
        </w:rPr>
        <w:t xml:space="preserve"> </w:t>
      </w:r>
      <w:r w:rsidR="002E669E">
        <w:rPr>
          <w:rFonts w:ascii="Times New Roman" w:hAnsi="Times New Roman" w:cs="Times New Roman"/>
          <w:sz w:val="24"/>
          <w:szCs w:val="24"/>
          <w:lang w:val="en-US"/>
        </w:rPr>
        <w:t xml:space="preserve">gradual decreasing profile </w:t>
      </w:r>
      <w:r w:rsidR="00B90F25">
        <w:rPr>
          <w:rFonts w:ascii="Times New Roman" w:hAnsi="Times New Roman" w:cs="Times New Roman"/>
          <w:sz w:val="24"/>
          <w:szCs w:val="24"/>
          <w:lang w:val="en-US"/>
        </w:rPr>
        <w:t>was</w:t>
      </w:r>
      <w:r w:rsidR="00F34DFC">
        <w:rPr>
          <w:rFonts w:ascii="Times New Roman" w:hAnsi="Times New Roman" w:cs="Times New Roman"/>
          <w:sz w:val="24"/>
          <w:szCs w:val="24"/>
          <w:lang w:val="en-US"/>
        </w:rPr>
        <w:t xml:space="preserve"> o</w:t>
      </w:r>
      <w:r w:rsidR="002E669E" w:rsidRPr="00CD3D67">
        <w:rPr>
          <w:rFonts w:ascii="Times New Roman" w:hAnsi="Times New Roman" w:cs="Times New Roman"/>
          <w:sz w:val="24"/>
          <w:szCs w:val="24"/>
          <w:shd w:val="clear" w:color="auto" w:fill="FFFFFF" w:themeFill="background1"/>
          <w:lang w:val="en-US"/>
        </w:rPr>
        <w:t xml:space="preserve">bserved in </w:t>
      </w:r>
      <w:r w:rsidR="002E669E" w:rsidRPr="00CD3D67">
        <w:rPr>
          <w:rFonts w:ascii="Times New Roman" w:hAnsi="Times New Roman" w:cs="Times New Roman"/>
          <w:b/>
          <w:sz w:val="24"/>
          <w:szCs w:val="24"/>
          <w:shd w:val="clear" w:color="auto" w:fill="FFFFFF" w:themeFill="background1"/>
          <w:lang w:val="en-US"/>
        </w:rPr>
        <w:t xml:space="preserve">Fig. </w:t>
      </w:r>
      <w:r w:rsidR="00A5445D">
        <w:rPr>
          <w:rFonts w:ascii="Times New Roman" w:hAnsi="Times New Roman" w:cs="Times New Roman"/>
          <w:b/>
          <w:sz w:val="24"/>
          <w:szCs w:val="24"/>
          <w:shd w:val="clear" w:color="auto" w:fill="FFFFFF" w:themeFill="background1"/>
          <w:lang w:val="en-US"/>
        </w:rPr>
        <w:t>4</w:t>
      </w:r>
      <w:r w:rsidR="002E669E" w:rsidRPr="00CD3D67">
        <w:rPr>
          <w:rFonts w:ascii="Times New Roman" w:hAnsi="Times New Roman" w:cs="Times New Roman"/>
          <w:b/>
          <w:sz w:val="24"/>
          <w:szCs w:val="24"/>
          <w:shd w:val="clear" w:color="auto" w:fill="FFFFFF" w:themeFill="background1"/>
          <w:lang w:val="en-US"/>
        </w:rPr>
        <w:t>a</w:t>
      </w:r>
      <w:r w:rsidR="002E669E" w:rsidRPr="00CD3D67">
        <w:rPr>
          <w:rFonts w:ascii="Times New Roman" w:hAnsi="Times New Roman" w:cs="Times New Roman"/>
          <w:sz w:val="24"/>
          <w:szCs w:val="24"/>
          <w:shd w:val="clear" w:color="auto" w:fill="FFFFFF" w:themeFill="background1"/>
          <w:lang w:val="en-US"/>
        </w:rPr>
        <w:t xml:space="preserve"> </w:t>
      </w:r>
      <w:r w:rsidR="0019261D">
        <w:rPr>
          <w:rFonts w:ascii="Times New Roman" w:hAnsi="Times New Roman" w:cs="Times New Roman"/>
          <w:sz w:val="24"/>
          <w:szCs w:val="24"/>
          <w:shd w:val="clear" w:color="auto" w:fill="FFFFFF" w:themeFill="background1"/>
          <w:lang w:val="en-US"/>
        </w:rPr>
        <w:t>as the</w:t>
      </w:r>
      <w:r w:rsidR="002E669E" w:rsidRPr="00CD3D67">
        <w:rPr>
          <w:rFonts w:ascii="Times New Roman" w:hAnsi="Times New Roman" w:cs="Times New Roman"/>
          <w:sz w:val="24"/>
          <w:szCs w:val="24"/>
          <w:shd w:val="clear" w:color="auto" w:fill="FFFFFF" w:themeFill="background1"/>
          <w:lang w:val="en-US"/>
        </w:rPr>
        <w:t xml:space="preserve"> </w:t>
      </w:r>
      <w:r w:rsidR="0019261D" w:rsidRPr="00CD3D67">
        <w:rPr>
          <w:rFonts w:ascii="Times New Roman" w:hAnsi="Times New Roman" w:cs="Times New Roman"/>
          <w:sz w:val="24"/>
          <w:szCs w:val="24"/>
          <w:shd w:val="clear" w:color="auto" w:fill="FFFFFF" w:themeFill="background1"/>
          <w:lang w:val="en-US"/>
        </w:rPr>
        <w:t xml:space="preserve">pretreatment severity </w:t>
      </w:r>
      <w:r w:rsidR="007712B7" w:rsidRPr="00CD3D67">
        <w:rPr>
          <w:rFonts w:ascii="Times New Roman" w:hAnsi="Times New Roman" w:cs="Times New Roman"/>
          <w:sz w:val="24"/>
          <w:szCs w:val="24"/>
          <w:shd w:val="clear" w:color="auto" w:fill="FFFFFF" w:themeFill="background1"/>
          <w:lang w:val="en-US"/>
        </w:rPr>
        <w:t>increase</w:t>
      </w:r>
      <w:r w:rsidR="007712B7">
        <w:rPr>
          <w:rFonts w:ascii="Times New Roman" w:hAnsi="Times New Roman" w:cs="Times New Roman"/>
          <w:sz w:val="24"/>
          <w:szCs w:val="24"/>
          <w:shd w:val="clear" w:color="auto" w:fill="FFFFFF" w:themeFill="background1"/>
          <w:lang w:val="en-US"/>
        </w:rPr>
        <w:t>d</w:t>
      </w:r>
      <w:r w:rsidR="007712B7" w:rsidRPr="00CD3D67">
        <w:rPr>
          <w:rFonts w:ascii="Times New Roman" w:hAnsi="Times New Roman" w:cs="Times New Roman"/>
          <w:sz w:val="24"/>
          <w:szCs w:val="24"/>
          <w:shd w:val="clear" w:color="auto" w:fill="FFFFFF" w:themeFill="background1"/>
          <w:lang w:val="en-US"/>
        </w:rPr>
        <w:t xml:space="preserve"> </w:t>
      </w:r>
      <w:r w:rsidR="0019261D" w:rsidRPr="00CD3D67">
        <w:rPr>
          <w:rFonts w:ascii="Times New Roman" w:hAnsi="Times New Roman" w:cs="Times New Roman"/>
          <w:sz w:val="24"/>
          <w:szCs w:val="24"/>
          <w:shd w:val="clear" w:color="auto" w:fill="FFFFFF" w:themeFill="background1"/>
          <w:lang w:val="en-US"/>
        </w:rPr>
        <w:t>(</w:t>
      </w:r>
      <w:r w:rsidR="001A2B4D">
        <w:rPr>
          <w:rFonts w:ascii="Times New Roman" w:hAnsi="Times New Roman" w:cs="Times New Roman"/>
          <w:sz w:val="24"/>
          <w:szCs w:val="24"/>
          <w:shd w:val="clear" w:color="auto" w:fill="FFFFFF" w:themeFill="background1"/>
          <w:lang w:val="en-US"/>
        </w:rPr>
        <w:t>NaOH concentration, pretreatment</w:t>
      </w:r>
      <w:r w:rsidR="001A2B4D" w:rsidRPr="00CD3D67">
        <w:rPr>
          <w:rFonts w:ascii="Times New Roman" w:hAnsi="Times New Roman" w:cs="Times New Roman"/>
          <w:sz w:val="24"/>
          <w:szCs w:val="24"/>
          <w:shd w:val="clear" w:color="auto" w:fill="FFFFFF" w:themeFill="background1"/>
          <w:lang w:val="en-US"/>
        </w:rPr>
        <w:t xml:space="preserve"> temperature </w:t>
      </w:r>
      <w:r w:rsidR="001A2B4D">
        <w:rPr>
          <w:rFonts w:ascii="Times New Roman" w:hAnsi="Times New Roman" w:cs="Times New Roman"/>
          <w:sz w:val="24"/>
          <w:szCs w:val="24"/>
          <w:shd w:val="clear" w:color="auto" w:fill="FFFFFF" w:themeFill="background1"/>
          <w:lang w:val="en-US"/>
        </w:rPr>
        <w:t xml:space="preserve">and time </w:t>
      </w:r>
      <w:r w:rsidR="0019261D">
        <w:rPr>
          <w:rFonts w:ascii="Times New Roman" w:hAnsi="Times New Roman" w:cs="Times New Roman"/>
          <w:sz w:val="24"/>
          <w:szCs w:val="24"/>
          <w:shd w:val="clear" w:color="auto" w:fill="FFFFFF" w:themeFill="background1"/>
          <w:lang w:val="en-US"/>
        </w:rPr>
        <w:t xml:space="preserve">in </w:t>
      </w:r>
      <w:r w:rsidR="0019261D" w:rsidRPr="00CD3D67">
        <w:rPr>
          <w:rFonts w:ascii="Times New Roman" w:hAnsi="Times New Roman" w:cs="Times New Roman"/>
          <w:b/>
          <w:sz w:val="24"/>
          <w:szCs w:val="24"/>
          <w:shd w:val="clear" w:color="auto" w:fill="FFFFFF" w:themeFill="background1"/>
          <w:lang w:val="en-US"/>
        </w:rPr>
        <w:t xml:space="preserve">Table </w:t>
      </w:r>
      <w:r w:rsidR="00A5445D">
        <w:rPr>
          <w:rFonts w:ascii="Times New Roman" w:hAnsi="Times New Roman" w:cs="Times New Roman"/>
          <w:b/>
          <w:sz w:val="24"/>
          <w:szCs w:val="24"/>
          <w:shd w:val="clear" w:color="auto" w:fill="FFFFFF" w:themeFill="background1"/>
          <w:lang w:val="en-US"/>
        </w:rPr>
        <w:t>1</w:t>
      </w:r>
      <w:r w:rsidR="0019261D" w:rsidRPr="00CD3D67">
        <w:rPr>
          <w:rFonts w:ascii="Times New Roman" w:hAnsi="Times New Roman" w:cs="Times New Roman"/>
          <w:sz w:val="24"/>
          <w:szCs w:val="24"/>
          <w:shd w:val="clear" w:color="auto" w:fill="FFFFFF" w:themeFill="background1"/>
          <w:lang w:val="en-US"/>
        </w:rPr>
        <w:t>)</w:t>
      </w:r>
      <w:r w:rsidR="002E669E" w:rsidRPr="00CD3D67">
        <w:rPr>
          <w:rFonts w:ascii="Times New Roman" w:hAnsi="Times New Roman" w:cs="Times New Roman"/>
          <w:sz w:val="24"/>
          <w:szCs w:val="24"/>
          <w:shd w:val="clear" w:color="auto" w:fill="FFFFFF" w:themeFill="background1"/>
          <w:lang w:val="en-US"/>
        </w:rPr>
        <w:t xml:space="preserve"> </w:t>
      </w:r>
      <w:r w:rsidR="00F86EAC">
        <w:rPr>
          <w:rFonts w:ascii="Times New Roman" w:hAnsi="Times New Roman" w:cs="Times New Roman"/>
          <w:sz w:val="24"/>
          <w:szCs w:val="24"/>
          <w:shd w:val="clear" w:color="auto" w:fill="FFFFFF" w:themeFill="background1"/>
          <w:lang w:val="en-US"/>
        </w:rPr>
        <w:t>(F1 to F8 and F9 to F16)</w:t>
      </w:r>
      <w:r w:rsidR="002E669E" w:rsidRPr="00CD3D67">
        <w:rPr>
          <w:rFonts w:ascii="Times New Roman" w:hAnsi="Times New Roman" w:cs="Times New Roman"/>
          <w:sz w:val="24"/>
          <w:szCs w:val="24"/>
          <w:shd w:val="clear" w:color="auto" w:fill="FFFFFF" w:themeFill="background1"/>
          <w:lang w:val="en-US"/>
        </w:rPr>
        <w:t>.</w:t>
      </w:r>
      <w:r w:rsidR="002E669E" w:rsidRPr="00B126AC">
        <w:rPr>
          <w:rFonts w:ascii="Times New Roman" w:eastAsia="Times New Roman" w:hAnsi="Times New Roman" w:cs="Times New Roman"/>
          <w:sz w:val="24"/>
          <w:szCs w:val="24"/>
          <w:lang w:val="en-US" w:eastAsia="pt-BR"/>
        </w:rPr>
        <w:t xml:space="preserve"> </w:t>
      </w:r>
    </w:p>
    <w:p w14:paraId="5E65942A" w14:textId="2AC55A18" w:rsidR="00EC174E" w:rsidRDefault="00973F52" w:rsidP="00ED6AFA">
      <w:pPr>
        <w:spacing w:after="0" w:line="480" w:lineRule="auto"/>
        <w:ind w:firstLine="720"/>
        <w:rPr>
          <w:rFonts w:ascii="Times New Roman" w:eastAsia="Times New Roman" w:hAnsi="Times New Roman" w:cs="Times New Roman"/>
          <w:sz w:val="24"/>
          <w:szCs w:val="24"/>
          <w:lang w:val="en-US" w:eastAsia="en-GB"/>
        </w:rPr>
      </w:pPr>
      <w:r>
        <w:rPr>
          <w:rFonts w:ascii="Times New Roman" w:hAnsi="Times New Roman" w:cs="Times New Roman"/>
          <w:sz w:val="24"/>
          <w:szCs w:val="24"/>
          <w:lang w:val="en-US"/>
        </w:rPr>
        <w:lastRenderedPageBreak/>
        <w:t>Similarly</w:t>
      </w:r>
      <w:r w:rsidR="007E33F5">
        <w:rPr>
          <w:rFonts w:ascii="Times New Roman" w:hAnsi="Times New Roman" w:cs="Times New Roman"/>
          <w:sz w:val="24"/>
          <w:szCs w:val="24"/>
          <w:lang w:val="en-US"/>
        </w:rPr>
        <w:t xml:space="preserve">, using CCO </w:t>
      </w:r>
      <w:r w:rsidR="00D36459">
        <w:rPr>
          <w:rFonts w:ascii="Times New Roman" w:hAnsi="Times New Roman" w:cs="Times New Roman"/>
          <w:sz w:val="24"/>
          <w:szCs w:val="24"/>
          <w:lang w:val="en-US"/>
        </w:rPr>
        <w:t>design conditions</w:t>
      </w:r>
      <w:r w:rsidR="007E33F5">
        <w:rPr>
          <w:rFonts w:ascii="Times New Roman" w:hAnsi="Times New Roman" w:cs="Times New Roman"/>
          <w:sz w:val="24"/>
          <w:szCs w:val="24"/>
          <w:lang w:val="en-US"/>
        </w:rPr>
        <w:t xml:space="preserve">, samples </w:t>
      </w:r>
      <w:r w:rsidR="00E17BC3">
        <w:rPr>
          <w:rFonts w:ascii="Times New Roman" w:hAnsi="Times New Roman" w:cs="Times New Roman"/>
          <w:sz w:val="24"/>
          <w:szCs w:val="24"/>
          <w:lang w:val="en-US"/>
        </w:rPr>
        <w:t xml:space="preserve">C8 (49.5 mg/g substrate) and </w:t>
      </w:r>
      <w:r w:rsidR="007E33F5">
        <w:rPr>
          <w:rFonts w:ascii="Times New Roman" w:hAnsi="Times New Roman" w:cs="Times New Roman"/>
          <w:sz w:val="24"/>
          <w:szCs w:val="24"/>
          <w:lang w:val="en-US"/>
        </w:rPr>
        <w:t>C16 (4</w:t>
      </w:r>
      <w:r w:rsidR="00E17BC3">
        <w:rPr>
          <w:rFonts w:ascii="Times New Roman" w:hAnsi="Times New Roman" w:cs="Times New Roman"/>
          <w:sz w:val="24"/>
          <w:szCs w:val="24"/>
          <w:lang w:val="en-US"/>
        </w:rPr>
        <w:t>7</w:t>
      </w:r>
      <w:r w:rsidR="007E33F5">
        <w:rPr>
          <w:rFonts w:ascii="Times New Roman" w:hAnsi="Times New Roman" w:cs="Times New Roman"/>
          <w:sz w:val="24"/>
          <w:szCs w:val="24"/>
          <w:lang w:val="en-US"/>
        </w:rPr>
        <w:t>.5 mg/g substrate)</w:t>
      </w:r>
      <w:r w:rsidR="00E17BC3">
        <w:rPr>
          <w:rFonts w:ascii="Times New Roman" w:hAnsi="Times New Roman" w:cs="Times New Roman"/>
          <w:sz w:val="24"/>
          <w:szCs w:val="24"/>
          <w:lang w:val="en-US"/>
        </w:rPr>
        <w:t xml:space="preserve"> </w:t>
      </w:r>
      <w:r w:rsidR="007E33F5">
        <w:rPr>
          <w:rFonts w:ascii="Times New Roman" w:hAnsi="Times New Roman" w:cs="Times New Roman"/>
          <w:sz w:val="24"/>
          <w:szCs w:val="24"/>
          <w:lang w:val="en-US"/>
        </w:rPr>
        <w:t xml:space="preserve">had the lowest </w:t>
      </w:r>
      <w:r w:rsidR="002E669E">
        <w:rPr>
          <w:rFonts w:ascii="Times New Roman" w:hAnsi="Times New Roman" w:cs="Times New Roman"/>
          <w:sz w:val="24"/>
          <w:szCs w:val="24"/>
          <w:lang w:val="en-US"/>
        </w:rPr>
        <w:t xml:space="preserve">total </w:t>
      </w:r>
      <w:r w:rsidR="007E33F5">
        <w:rPr>
          <w:rFonts w:ascii="Times New Roman" w:hAnsi="Times New Roman" w:cs="Times New Roman"/>
          <w:sz w:val="24"/>
          <w:szCs w:val="24"/>
          <w:lang w:val="en-US"/>
        </w:rPr>
        <w:t>content of matrix polysaccharides (</w:t>
      </w:r>
      <w:r w:rsidR="007E33F5" w:rsidRPr="007E33F5">
        <w:rPr>
          <w:rFonts w:ascii="Times New Roman" w:hAnsi="Times New Roman" w:cs="Times New Roman"/>
          <w:b/>
          <w:sz w:val="24"/>
          <w:szCs w:val="24"/>
          <w:lang w:val="en-US"/>
        </w:rPr>
        <w:t xml:space="preserve">Fig. </w:t>
      </w:r>
      <w:r w:rsidR="00A5445D">
        <w:rPr>
          <w:rFonts w:ascii="Times New Roman" w:hAnsi="Times New Roman" w:cs="Times New Roman"/>
          <w:b/>
          <w:sz w:val="24"/>
          <w:szCs w:val="24"/>
          <w:lang w:val="en-US"/>
        </w:rPr>
        <w:t>5a</w:t>
      </w:r>
      <w:r w:rsidR="007E33F5">
        <w:rPr>
          <w:rFonts w:ascii="Times New Roman" w:hAnsi="Times New Roman" w:cs="Times New Roman"/>
          <w:sz w:val="24"/>
          <w:szCs w:val="24"/>
          <w:lang w:val="en-US"/>
        </w:rPr>
        <w:t>)</w:t>
      </w:r>
      <w:r w:rsidR="00D57FC7">
        <w:rPr>
          <w:rFonts w:ascii="Times New Roman" w:hAnsi="Times New Roman" w:cs="Times New Roman"/>
          <w:sz w:val="24"/>
          <w:szCs w:val="24"/>
          <w:lang w:val="en-US"/>
        </w:rPr>
        <w:t xml:space="preserve">, though the gradual decrease </w:t>
      </w:r>
      <w:r w:rsidR="00D36459">
        <w:rPr>
          <w:rFonts w:ascii="Times New Roman" w:hAnsi="Times New Roman" w:cs="Times New Roman"/>
          <w:sz w:val="24"/>
          <w:szCs w:val="24"/>
          <w:lang w:val="en-US"/>
        </w:rPr>
        <w:t>was</w:t>
      </w:r>
      <w:r w:rsidR="00D57FC7">
        <w:rPr>
          <w:rFonts w:ascii="Times New Roman" w:hAnsi="Times New Roman" w:cs="Times New Roman"/>
          <w:sz w:val="24"/>
          <w:szCs w:val="24"/>
          <w:lang w:val="en-US"/>
        </w:rPr>
        <w:t xml:space="preserve"> not observed here</w:t>
      </w:r>
      <w:r w:rsidR="007E33F5">
        <w:rPr>
          <w:rFonts w:ascii="Times New Roman" w:hAnsi="Times New Roman" w:cs="Times New Roman"/>
          <w:sz w:val="24"/>
          <w:szCs w:val="24"/>
          <w:lang w:val="en-US"/>
        </w:rPr>
        <w:t>.</w:t>
      </w:r>
      <w:r w:rsidR="008B255C">
        <w:rPr>
          <w:rFonts w:ascii="Times New Roman" w:hAnsi="Times New Roman" w:cs="Times New Roman"/>
          <w:sz w:val="24"/>
          <w:szCs w:val="24"/>
          <w:lang w:val="en-US"/>
        </w:rPr>
        <w:t xml:space="preserve"> </w:t>
      </w:r>
      <w:r w:rsidR="00E9647C">
        <w:rPr>
          <w:rFonts w:ascii="Times New Roman" w:hAnsi="Times New Roman" w:cs="Times New Roman"/>
          <w:sz w:val="24"/>
          <w:szCs w:val="24"/>
          <w:lang w:val="en-US"/>
        </w:rPr>
        <w:t xml:space="preserve">Previous studies have reported that </w:t>
      </w:r>
      <w:r w:rsidR="00415457">
        <w:rPr>
          <w:rFonts w:ascii="Times New Roman" w:hAnsi="Times New Roman" w:cs="Times New Roman"/>
          <w:sz w:val="24"/>
          <w:szCs w:val="24"/>
          <w:lang w:val="en-US"/>
        </w:rPr>
        <w:t xml:space="preserve">partial removal of lignin and matrix polysaccharides may improve the </w:t>
      </w:r>
      <w:r w:rsidR="00415457" w:rsidRPr="00415457">
        <w:rPr>
          <w:rFonts w:ascii="Times New Roman" w:eastAsia="Times New Roman" w:hAnsi="Times New Roman" w:cs="Times New Roman"/>
          <w:sz w:val="24"/>
          <w:szCs w:val="24"/>
          <w:lang w:val="en-US" w:eastAsia="en-GB"/>
        </w:rPr>
        <w:t xml:space="preserve">access of </w:t>
      </w:r>
      <w:r w:rsidR="00415457">
        <w:rPr>
          <w:rFonts w:ascii="Times New Roman" w:eastAsia="Times New Roman" w:hAnsi="Times New Roman" w:cs="Times New Roman"/>
          <w:sz w:val="24"/>
          <w:szCs w:val="24"/>
          <w:lang w:val="en-US" w:eastAsia="en-GB"/>
        </w:rPr>
        <w:t xml:space="preserve">cellulases </w:t>
      </w:r>
      <w:r w:rsidR="00415457" w:rsidRPr="00415457">
        <w:rPr>
          <w:rFonts w:ascii="Times New Roman" w:eastAsia="Times New Roman" w:hAnsi="Times New Roman" w:cs="Times New Roman"/>
          <w:sz w:val="24"/>
          <w:szCs w:val="24"/>
          <w:lang w:val="en-US" w:eastAsia="en-GB"/>
        </w:rPr>
        <w:t xml:space="preserve">to </w:t>
      </w:r>
      <w:r w:rsidR="00415457">
        <w:rPr>
          <w:rFonts w:ascii="Times New Roman" w:eastAsia="Times New Roman" w:hAnsi="Times New Roman" w:cs="Times New Roman"/>
          <w:sz w:val="24"/>
          <w:szCs w:val="24"/>
          <w:lang w:val="en-US" w:eastAsia="en-GB"/>
        </w:rPr>
        <w:t>cellulose</w:t>
      </w:r>
      <w:r w:rsidR="00415457" w:rsidRPr="00415457">
        <w:rPr>
          <w:rFonts w:ascii="Times New Roman" w:eastAsia="Times New Roman" w:hAnsi="Times New Roman" w:cs="Times New Roman"/>
          <w:sz w:val="24"/>
          <w:szCs w:val="24"/>
          <w:lang w:val="en-US" w:eastAsia="en-GB"/>
        </w:rPr>
        <w:t xml:space="preserve"> and </w:t>
      </w:r>
      <w:r w:rsidR="00415457">
        <w:rPr>
          <w:rFonts w:ascii="Times New Roman" w:eastAsia="Times New Roman" w:hAnsi="Times New Roman" w:cs="Times New Roman"/>
          <w:sz w:val="24"/>
          <w:szCs w:val="24"/>
          <w:lang w:val="en-US" w:eastAsia="en-GB"/>
        </w:rPr>
        <w:t xml:space="preserve">reduces the non-productive protein adsorption on lignin </w:t>
      </w:r>
      <w:r w:rsidR="00415457">
        <w:rPr>
          <w:rFonts w:ascii="Times New Roman" w:eastAsia="Times New Roman" w:hAnsi="Times New Roman" w:cs="Times New Roman"/>
          <w:sz w:val="24"/>
          <w:szCs w:val="24"/>
          <w:lang w:val="en-US" w:eastAsia="en-GB"/>
        </w:rPr>
        <w:fldChar w:fldCharType="begin">
          <w:fldData xml:space="preserve">PEVuZE5vdGU+PENpdGU+PEF1dGhvcj5Nb3RhPC9BdXRob3I+PFllYXI+MjAxOTwvWWVhcj48UmVj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</w:fldData>
        </w:fldChar>
      </w:r>
      <w:r w:rsidR="0018296B">
        <w:rPr>
          <w:rFonts w:ascii="Times New Roman" w:eastAsia="Times New Roman" w:hAnsi="Times New Roman" w:cs="Times New Roman"/>
          <w:sz w:val="24"/>
          <w:szCs w:val="24"/>
          <w:lang w:val="en-US" w:eastAsia="en-GB"/>
        </w:rPr>
        <w:instrText xml:space="preserve"> ADDIN EN.CITE </w:instrText>
      </w:r>
      <w:r w:rsidR="0018296B">
        <w:rPr>
          <w:rFonts w:ascii="Times New Roman" w:eastAsia="Times New Roman" w:hAnsi="Times New Roman" w:cs="Times New Roman"/>
          <w:sz w:val="24"/>
          <w:szCs w:val="24"/>
          <w:lang w:val="en-US" w:eastAsia="en-GB"/>
        </w:rPr>
        <w:fldChar w:fldCharType="begin">
          <w:fldData xml:space="preserve">PEVuZE5vdGU+PENpdGU+PEF1dGhvcj5Nb3RhPC9BdXRob3I+PFllYXI+MjAxOTwvWWVhcj48UmVj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</w:fldData>
        </w:fldChar>
      </w:r>
      <w:r w:rsidR="0018296B">
        <w:rPr>
          <w:rFonts w:ascii="Times New Roman" w:eastAsia="Times New Roman" w:hAnsi="Times New Roman" w:cs="Times New Roman"/>
          <w:sz w:val="24"/>
          <w:szCs w:val="24"/>
          <w:lang w:val="en-US" w:eastAsia="en-GB"/>
        </w:rPr>
        <w:instrText xml:space="preserve"> ADDIN EN.CITE.DATA </w:instrText>
      </w:r>
      <w:r w:rsidR="0018296B">
        <w:rPr>
          <w:rFonts w:ascii="Times New Roman" w:eastAsia="Times New Roman" w:hAnsi="Times New Roman" w:cs="Times New Roman"/>
          <w:sz w:val="24"/>
          <w:szCs w:val="24"/>
          <w:lang w:val="en-US" w:eastAsia="en-GB"/>
        </w:rPr>
      </w:r>
      <w:r w:rsidR="0018296B">
        <w:rPr>
          <w:rFonts w:ascii="Times New Roman" w:eastAsia="Times New Roman" w:hAnsi="Times New Roman" w:cs="Times New Roman"/>
          <w:sz w:val="24"/>
          <w:szCs w:val="24"/>
          <w:lang w:val="en-US" w:eastAsia="en-GB"/>
        </w:rPr>
        <w:fldChar w:fldCharType="end"/>
      </w:r>
      <w:r w:rsidR="00415457">
        <w:rPr>
          <w:rFonts w:ascii="Times New Roman" w:eastAsia="Times New Roman" w:hAnsi="Times New Roman" w:cs="Times New Roman"/>
          <w:sz w:val="24"/>
          <w:szCs w:val="24"/>
          <w:lang w:val="en-US" w:eastAsia="en-GB"/>
        </w:rPr>
      </w:r>
      <w:r w:rsidR="00415457">
        <w:rPr>
          <w:rFonts w:ascii="Times New Roman" w:eastAsia="Times New Roman" w:hAnsi="Times New Roman" w:cs="Times New Roman"/>
          <w:sz w:val="24"/>
          <w:szCs w:val="24"/>
          <w:lang w:val="en-US" w:eastAsia="en-GB"/>
        </w:rPr>
        <w:fldChar w:fldCharType="separate"/>
      </w:r>
      <w:r w:rsidR="0018296B">
        <w:rPr>
          <w:rFonts w:ascii="Times New Roman" w:eastAsia="Times New Roman" w:hAnsi="Times New Roman" w:cs="Times New Roman"/>
          <w:noProof/>
          <w:sz w:val="24"/>
          <w:szCs w:val="24"/>
          <w:lang w:val="en-US" w:eastAsia="en-GB"/>
        </w:rPr>
        <w:t>(</w:t>
      </w:r>
      <w:hyperlink w:anchor="_ENREF_19" w:tooltip="Ko, 2015 #1374" w:history="1">
        <w:r w:rsidR="00DB458C">
          <w:rPr>
            <w:rFonts w:ascii="Times New Roman" w:eastAsia="Times New Roman" w:hAnsi="Times New Roman" w:cs="Times New Roman"/>
            <w:noProof/>
            <w:sz w:val="24"/>
            <w:szCs w:val="24"/>
            <w:lang w:val="en-US" w:eastAsia="en-GB"/>
          </w:rPr>
          <w:t>Ko et al., 2015</w:t>
        </w:r>
      </w:hyperlink>
      <w:r w:rsidR="0018296B">
        <w:rPr>
          <w:rFonts w:ascii="Times New Roman" w:eastAsia="Times New Roman" w:hAnsi="Times New Roman" w:cs="Times New Roman"/>
          <w:noProof/>
          <w:sz w:val="24"/>
          <w:szCs w:val="24"/>
          <w:lang w:val="en-US" w:eastAsia="en-GB"/>
        </w:rPr>
        <w:t xml:space="preserve">; </w:t>
      </w:r>
      <w:hyperlink w:anchor="_ENREF_21" w:tooltip="Li, 2016 #247" w:history="1">
        <w:r w:rsidR="00DB458C">
          <w:rPr>
            <w:rFonts w:ascii="Times New Roman" w:eastAsia="Times New Roman" w:hAnsi="Times New Roman" w:cs="Times New Roman"/>
            <w:noProof/>
            <w:sz w:val="24"/>
            <w:szCs w:val="24"/>
            <w:lang w:val="en-US" w:eastAsia="en-GB"/>
          </w:rPr>
          <w:t>Li et al., 2016b</w:t>
        </w:r>
      </w:hyperlink>
      <w:r w:rsidR="0018296B">
        <w:rPr>
          <w:rFonts w:ascii="Times New Roman" w:eastAsia="Times New Roman" w:hAnsi="Times New Roman" w:cs="Times New Roman"/>
          <w:noProof/>
          <w:sz w:val="24"/>
          <w:szCs w:val="24"/>
          <w:lang w:val="en-US" w:eastAsia="en-GB"/>
        </w:rPr>
        <w:t xml:space="preserve">; </w:t>
      </w:r>
      <w:hyperlink w:anchor="_ENREF_28" w:tooltip="Mota, 2019 #1935" w:history="1">
        <w:r w:rsidR="00DB458C">
          <w:rPr>
            <w:rFonts w:ascii="Times New Roman" w:eastAsia="Times New Roman" w:hAnsi="Times New Roman" w:cs="Times New Roman"/>
            <w:noProof/>
            <w:sz w:val="24"/>
            <w:szCs w:val="24"/>
            <w:lang w:val="en-US" w:eastAsia="en-GB"/>
          </w:rPr>
          <w:t>Mota et al., 2019</w:t>
        </w:r>
      </w:hyperlink>
      <w:r w:rsidR="0018296B">
        <w:rPr>
          <w:rFonts w:ascii="Times New Roman" w:eastAsia="Times New Roman" w:hAnsi="Times New Roman" w:cs="Times New Roman"/>
          <w:noProof/>
          <w:sz w:val="24"/>
          <w:szCs w:val="24"/>
          <w:lang w:val="en-US" w:eastAsia="en-GB"/>
        </w:rPr>
        <w:t xml:space="preserve">; </w:t>
      </w:r>
      <w:hyperlink w:anchor="_ENREF_29" w:tooltip="Oliveira, 2020 #2055" w:history="1">
        <w:r w:rsidR="00DB458C">
          <w:rPr>
            <w:rFonts w:ascii="Times New Roman" w:eastAsia="Times New Roman" w:hAnsi="Times New Roman" w:cs="Times New Roman"/>
            <w:noProof/>
            <w:sz w:val="24"/>
            <w:szCs w:val="24"/>
            <w:lang w:val="en-US" w:eastAsia="en-GB"/>
          </w:rPr>
          <w:t>Oliveira et al., 2020a</w:t>
        </w:r>
      </w:hyperlink>
      <w:r w:rsidR="0018296B">
        <w:rPr>
          <w:rFonts w:ascii="Times New Roman" w:eastAsia="Times New Roman" w:hAnsi="Times New Roman" w:cs="Times New Roman"/>
          <w:noProof/>
          <w:sz w:val="24"/>
          <w:szCs w:val="24"/>
          <w:lang w:val="en-US" w:eastAsia="en-GB"/>
        </w:rPr>
        <w:t>)</w:t>
      </w:r>
      <w:r w:rsidR="00415457">
        <w:rPr>
          <w:rFonts w:ascii="Times New Roman" w:eastAsia="Times New Roman" w:hAnsi="Times New Roman" w:cs="Times New Roman"/>
          <w:sz w:val="24"/>
          <w:szCs w:val="24"/>
          <w:lang w:val="en-US" w:eastAsia="en-GB"/>
        </w:rPr>
        <w:fldChar w:fldCharType="end"/>
      </w:r>
      <w:r w:rsidR="00415457">
        <w:rPr>
          <w:rFonts w:ascii="Times New Roman" w:eastAsia="Times New Roman" w:hAnsi="Times New Roman" w:cs="Times New Roman"/>
          <w:sz w:val="24"/>
          <w:szCs w:val="24"/>
          <w:lang w:val="en-US" w:eastAsia="en-GB"/>
        </w:rPr>
        <w:t>.</w:t>
      </w:r>
    </w:p>
    <w:p w14:paraId="50BED34C" w14:textId="5712D048" w:rsidR="002E669E" w:rsidRDefault="007712B7" w:rsidP="00ED6AFA">
      <w:pPr>
        <w:spacing w:after="0" w:line="480" w:lineRule="auto"/>
        <w:ind w:firstLine="720"/>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GB"/>
        </w:rPr>
        <w:t>C</w:t>
      </w:r>
      <w:r w:rsidR="00AF0071">
        <w:rPr>
          <w:rFonts w:ascii="Times New Roman" w:eastAsia="Times New Roman" w:hAnsi="Times New Roman" w:cs="Times New Roman"/>
          <w:sz w:val="24"/>
          <w:szCs w:val="24"/>
          <w:lang w:val="en-US" w:eastAsia="en-GB"/>
        </w:rPr>
        <w:t xml:space="preserve">ompositional </w:t>
      </w:r>
      <w:r w:rsidR="008E5B9D">
        <w:rPr>
          <w:rFonts w:ascii="Times New Roman" w:eastAsia="Times New Roman" w:hAnsi="Times New Roman" w:cs="Times New Roman"/>
          <w:sz w:val="24"/>
          <w:szCs w:val="24"/>
          <w:lang w:val="en-US" w:eastAsia="en-GB"/>
        </w:rPr>
        <w:t>a</w:t>
      </w:r>
      <w:r w:rsidR="00973F52">
        <w:rPr>
          <w:rFonts w:ascii="Times New Roman" w:hAnsi="Times New Roman" w:cs="Times New Roman"/>
          <w:sz w:val="24"/>
          <w:szCs w:val="24"/>
          <w:lang w:val="en-US"/>
        </w:rPr>
        <w:t xml:space="preserve">nalysis of </w:t>
      </w:r>
      <w:r>
        <w:rPr>
          <w:rFonts w:ascii="Times New Roman" w:hAnsi="Times New Roman" w:cs="Times New Roman"/>
          <w:sz w:val="24"/>
          <w:szCs w:val="24"/>
          <w:lang w:val="en-US"/>
        </w:rPr>
        <w:t xml:space="preserve">the </w:t>
      </w:r>
      <w:r w:rsidR="00973F52">
        <w:rPr>
          <w:rFonts w:ascii="Times New Roman" w:hAnsi="Times New Roman" w:cs="Times New Roman"/>
          <w:sz w:val="24"/>
          <w:szCs w:val="24"/>
          <w:lang w:val="en-US"/>
        </w:rPr>
        <w:t>matrix polysaccharide</w:t>
      </w:r>
      <w:r w:rsidR="008E5B9D">
        <w:rPr>
          <w:rFonts w:ascii="Times New Roman" w:hAnsi="Times New Roman" w:cs="Times New Roman"/>
          <w:sz w:val="24"/>
          <w:szCs w:val="24"/>
          <w:lang w:val="en-US"/>
        </w:rPr>
        <w:t>s</w:t>
      </w:r>
      <w:r w:rsidR="00973F52">
        <w:rPr>
          <w:rFonts w:ascii="Times New Roman" w:hAnsi="Times New Roman" w:cs="Times New Roman"/>
          <w:sz w:val="24"/>
          <w:szCs w:val="24"/>
          <w:lang w:val="en-US"/>
        </w:rPr>
        <w:t xml:space="preserve"> revealed that </w:t>
      </w:r>
      <w:r w:rsidR="0019261D">
        <w:rPr>
          <w:rFonts w:ascii="Times New Roman" w:hAnsi="Times New Roman" w:cs="Times New Roman"/>
          <w:sz w:val="24"/>
          <w:szCs w:val="24"/>
          <w:lang w:val="en-US"/>
        </w:rPr>
        <w:t xml:space="preserve">the </w:t>
      </w:r>
      <w:r w:rsidR="00973F52">
        <w:rPr>
          <w:rFonts w:ascii="Times New Roman" w:hAnsi="Times New Roman" w:cs="Times New Roman"/>
          <w:sz w:val="24"/>
          <w:szCs w:val="24"/>
          <w:lang w:val="en-US"/>
        </w:rPr>
        <w:t xml:space="preserve">major monosaccharides were xylose, glucose and arabinose, with </w:t>
      </w:r>
      <w:r w:rsidR="0019261D">
        <w:rPr>
          <w:rFonts w:ascii="Times New Roman" w:hAnsi="Times New Roman" w:cs="Times New Roman"/>
          <w:sz w:val="24"/>
          <w:szCs w:val="24"/>
          <w:lang w:val="en-US"/>
        </w:rPr>
        <w:t xml:space="preserve">small </w:t>
      </w:r>
      <w:r w:rsidR="00973F52">
        <w:rPr>
          <w:rFonts w:ascii="Times New Roman" w:hAnsi="Times New Roman" w:cs="Times New Roman"/>
          <w:sz w:val="24"/>
          <w:szCs w:val="24"/>
          <w:lang w:val="en-US"/>
        </w:rPr>
        <w:t>amounts of galactose, fucose, rhamnose, mannose, galacturonic acid and glucuronic acid</w:t>
      </w:r>
      <w:r w:rsidR="00090196">
        <w:rPr>
          <w:rFonts w:ascii="Times New Roman" w:hAnsi="Times New Roman" w:cs="Times New Roman"/>
          <w:sz w:val="24"/>
          <w:szCs w:val="24"/>
          <w:lang w:val="en-US"/>
        </w:rPr>
        <w:t xml:space="preserve"> (</w:t>
      </w:r>
      <w:r w:rsidR="000646A0" w:rsidRPr="000646A0">
        <w:rPr>
          <w:rFonts w:ascii="Times New Roman" w:hAnsi="Times New Roman" w:cs="Times New Roman"/>
          <w:b/>
          <w:sz w:val="24"/>
          <w:szCs w:val="24"/>
          <w:lang w:val="en-US"/>
        </w:rPr>
        <w:t>Fig</w:t>
      </w:r>
      <w:r w:rsidR="00D71E17">
        <w:rPr>
          <w:rFonts w:ascii="Times New Roman" w:hAnsi="Times New Roman" w:cs="Times New Roman"/>
          <w:b/>
          <w:sz w:val="24"/>
          <w:szCs w:val="24"/>
          <w:lang w:val="en-US"/>
        </w:rPr>
        <w:t>.</w:t>
      </w:r>
      <w:r w:rsidR="000646A0" w:rsidRPr="000646A0">
        <w:rPr>
          <w:rFonts w:ascii="Times New Roman" w:hAnsi="Times New Roman" w:cs="Times New Roman"/>
          <w:b/>
          <w:sz w:val="24"/>
          <w:szCs w:val="24"/>
          <w:lang w:val="en-US"/>
        </w:rPr>
        <w:t xml:space="preserve"> </w:t>
      </w:r>
      <w:r w:rsidR="00A5445D">
        <w:rPr>
          <w:rFonts w:ascii="Times New Roman" w:hAnsi="Times New Roman" w:cs="Times New Roman"/>
          <w:b/>
          <w:sz w:val="24"/>
          <w:szCs w:val="24"/>
          <w:lang w:val="en-US"/>
        </w:rPr>
        <w:t>4</w:t>
      </w:r>
      <w:r w:rsidR="00A5445D" w:rsidRPr="000646A0">
        <w:rPr>
          <w:rFonts w:ascii="Times New Roman" w:hAnsi="Times New Roman" w:cs="Times New Roman"/>
          <w:b/>
          <w:sz w:val="24"/>
          <w:szCs w:val="24"/>
          <w:lang w:val="en-US"/>
        </w:rPr>
        <w:t>a</w:t>
      </w:r>
      <w:r w:rsidR="00A5445D">
        <w:rPr>
          <w:rFonts w:ascii="Times New Roman" w:hAnsi="Times New Roman" w:cs="Times New Roman"/>
          <w:b/>
          <w:sz w:val="24"/>
          <w:szCs w:val="24"/>
          <w:lang w:val="en-US"/>
        </w:rPr>
        <w:t xml:space="preserve"> </w:t>
      </w:r>
      <w:r w:rsidR="00500629">
        <w:rPr>
          <w:rFonts w:ascii="Times New Roman" w:hAnsi="Times New Roman" w:cs="Times New Roman"/>
          <w:sz w:val="24"/>
          <w:szCs w:val="24"/>
          <w:lang w:val="en-US"/>
        </w:rPr>
        <w:t xml:space="preserve">and </w:t>
      </w:r>
      <w:r w:rsidR="00A5445D">
        <w:rPr>
          <w:rFonts w:ascii="Times New Roman" w:hAnsi="Times New Roman" w:cs="Times New Roman"/>
          <w:b/>
          <w:sz w:val="24"/>
          <w:szCs w:val="24"/>
          <w:lang w:val="en-US"/>
        </w:rPr>
        <w:t>5a</w:t>
      </w:r>
      <w:r w:rsidR="00090196">
        <w:rPr>
          <w:rFonts w:ascii="Times New Roman" w:hAnsi="Times New Roman" w:cs="Times New Roman"/>
          <w:b/>
          <w:sz w:val="24"/>
          <w:szCs w:val="24"/>
          <w:lang w:val="en-US"/>
        </w:rPr>
        <w:t>)</w:t>
      </w:r>
      <w:r w:rsidR="000646A0">
        <w:rPr>
          <w:rFonts w:ascii="Times New Roman" w:hAnsi="Times New Roman" w:cs="Times New Roman"/>
          <w:sz w:val="24"/>
          <w:szCs w:val="24"/>
          <w:lang w:val="en-US"/>
        </w:rPr>
        <w:t>.</w:t>
      </w:r>
      <w:r w:rsidR="00B30B95">
        <w:rPr>
          <w:rFonts w:ascii="Times New Roman" w:hAnsi="Times New Roman" w:cs="Times New Roman"/>
          <w:sz w:val="24"/>
          <w:szCs w:val="24"/>
          <w:lang w:val="en-US"/>
        </w:rPr>
        <w:t xml:space="preserve"> </w:t>
      </w:r>
      <w:r w:rsidR="00AB0BFA">
        <w:rPr>
          <w:rFonts w:ascii="Times New Roman" w:hAnsi="Times New Roman" w:cs="Times New Roman"/>
          <w:sz w:val="24"/>
          <w:szCs w:val="24"/>
          <w:lang w:val="en-US"/>
        </w:rPr>
        <w:t xml:space="preserve">F1 and F9 </w:t>
      </w:r>
      <w:r w:rsidR="002E669E">
        <w:rPr>
          <w:rFonts w:ascii="Times New Roman" w:hAnsi="Times New Roman" w:cs="Times New Roman"/>
          <w:sz w:val="24"/>
          <w:szCs w:val="24"/>
          <w:lang w:val="en-US"/>
        </w:rPr>
        <w:t>(duplicates submitted to pretreatment</w:t>
      </w:r>
      <w:r w:rsidR="0019261D">
        <w:rPr>
          <w:rFonts w:ascii="Times New Roman" w:hAnsi="Times New Roman" w:cs="Times New Roman"/>
          <w:sz w:val="24"/>
          <w:szCs w:val="24"/>
          <w:lang w:val="en-US"/>
        </w:rPr>
        <w:t xml:space="preserve"> under</w:t>
      </w:r>
      <w:r w:rsidR="002E669E">
        <w:rPr>
          <w:rFonts w:ascii="Times New Roman" w:hAnsi="Times New Roman" w:cs="Times New Roman"/>
          <w:sz w:val="24"/>
          <w:szCs w:val="24"/>
          <w:lang w:val="en-US"/>
        </w:rPr>
        <w:t xml:space="preserve"> less severe conditions</w:t>
      </w:r>
      <w:r w:rsidR="002E669E" w:rsidRPr="002E669E">
        <w:rPr>
          <w:rFonts w:ascii="Times New Roman" w:hAnsi="Times New Roman" w:cs="Times New Roman"/>
          <w:sz w:val="24"/>
          <w:szCs w:val="24"/>
          <w:lang w:val="en-US"/>
        </w:rPr>
        <w:t xml:space="preserve"> </w:t>
      </w:r>
      <w:r w:rsidR="002E669E">
        <w:rPr>
          <w:rFonts w:ascii="Times New Roman" w:hAnsi="Times New Roman" w:cs="Times New Roman"/>
          <w:sz w:val="24"/>
          <w:szCs w:val="24"/>
          <w:lang w:val="en-US"/>
        </w:rPr>
        <w:t xml:space="preserve">in </w:t>
      </w:r>
      <w:r w:rsidR="002E669E" w:rsidRPr="002C1154">
        <w:rPr>
          <w:rFonts w:ascii="Times New Roman" w:hAnsi="Times New Roman" w:cs="Times New Roman"/>
          <w:b/>
          <w:sz w:val="24"/>
          <w:szCs w:val="24"/>
          <w:lang w:val="en-US"/>
        </w:rPr>
        <w:t xml:space="preserve">Table </w:t>
      </w:r>
      <w:r w:rsidR="00A5445D">
        <w:rPr>
          <w:rFonts w:ascii="Times New Roman" w:hAnsi="Times New Roman" w:cs="Times New Roman"/>
          <w:b/>
          <w:sz w:val="24"/>
          <w:szCs w:val="24"/>
          <w:lang w:val="en-US"/>
        </w:rPr>
        <w:t>1</w:t>
      </w:r>
      <w:r w:rsidR="002E669E">
        <w:rPr>
          <w:rFonts w:ascii="Times New Roman" w:hAnsi="Times New Roman" w:cs="Times New Roman"/>
          <w:sz w:val="24"/>
          <w:szCs w:val="24"/>
          <w:lang w:val="en-US"/>
        </w:rPr>
        <w:t xml:space="preserve">: 0.4 mol/L NaOH, 180 °C and 40 min) </w:t>
      </w:r>
      <w:r w:rsidR="00AB0BFA">
        <w:rPr>
          <w:rFonts w:ascii="Times New Roman" w:hAnsi="Times New Roman" w:cs="Times New Roman"/>
          <w:sz w:val="24"/>
          <w:szCs w:val="24"/>
          <w:lang w:val="en-US"/>
        </w:rPr>
        <w:t xml:space="preserve">had </w:t>
      </w:r>
      <w:r w:rsidR="00B32FD4">
        <w:rPr>
          <w:rFonts w:ascii="Times New Roman" w:hAnsi="Times New Roman" w:cs="Times New Roman"/>
          <w:sz w:val="24"/>
          <w:szCs w:val="24"/>
          <w:lang w:val="en-US"/>
        </w:rPr>
        <w:t>the smallest reductions in xylose and arabinose</w:t>
      </w:r>
      <w:r w:rsidR="00837B0C">
        <w:rPr>
          <w:rFonts w:ascii="Times New Roman" w:hAnsi="Times New Roman" w:cs="Times New Roman"/>
          <w:sz w:val="24"/>
          <w:szCs w:val="24"/>
          <w:lang w:val="en-US"/>
        </w:rPr>
        <w:t>.</w:t>
      </w:r>
      <w:r w:rsidR="008B255C">
        <w:rPr>
          <w:rFonts w:ascii="Times New Roman" w:hAnsi="Times New Roman" w:cs="Times New Roman"/>
          <w:sz w:val="24"/>
          <w:szCs w:val="24"/>
          <w:lang w:val="en-US"/>
        </w:rPr>
        <w:t xml:space="preserve"> </w:t>
      </w:r>
      <w:r w:rsidR="00F310FC" w:rsidRPr="00F310FC">
        <w:rPr>
          <w:rFonts w:ascii="Times New Roman" w:hAnsi="Times New Roman" w:cs="Times New Roman"/>
          <w:sz w:val="24"/>
          <w:szCs w:val="24"/>
          <w:lang w:val="en-US"/>
        </w:rPr>
        <w:t>In contrast, F8 and F16 showed largest redu</w:t>
      </w:r>
      <w:r w:rsidR="00A46AD3">
        <w:rPr>
          <w:rFonts w:ascii="Times New Roman" w:hAnsi="Times New Roman" w:cs="Times New Roman"/>
          <w:sz w:val="24"/>
          <w:szCs w:val="24"/>
          <w:lang w:val="en-US"/>
        </w:rPr>
        <w:t xml:space="preserve">ctions in xylose and arabinose, using </w:t>
      </w:r>
      <w:r w:rsidR="00A65D30">
        <w:rPr>
          <w:rFonts w:ascii="Times New Roman" w:hAnsi="Times New Roman" w:cs="Times New Roman"/>
          <w:sz w:val="24"/>
          <w:szCs w:val="24"/>
          <w:lang w:val="en-US"/>
        </w:rPr>
        <w:t>pretreatment conditions at high</w:t>
      </w:r>
      <w:r w:rsidR="002E669E">
        <w:rPr>
          <w:rFonts w:ascii="Times New Roman" w:hAnsi="Times New Roman" w:cs="Times New Roman"/>
          <w:sz w:val="24"/>
          <w:szCs w:val="24"/>
          <w:lang w:val="en-US"/>
        </w:rPr>
        <w:t>er</w:t>
      </w:r>
      <w:r w:rsidR="00A65D30">
        <w:rPr>
          <w:rFonts w:ascii="Times New Roman" w:hAnsi="Times New Roman" w:cs="Times New Roman"/>
          <w:sz w:val="24"/>
          <w:szCs w:val="24"/>
          <w:lang w:val="en-US"/>
        </w:rPr>
        <w:t xml:space="preserve"> levels</w:t>
      </w:r>
      <w:r w:rsidR="00334D6F">
        <w:rPr>
          <w:rFonts w:ascii="Times New Roman" w:hAnsi="Times New Roman" w:cs="Times New Roman"/>
          <w:sz w:val="24"/>
          <w:szCs w:val="24"/>
          <w:lang w:val="en-US"/>
        </w:rPr>
        <w:t xml:space="preserve"> in FFD</w:t>
      </w:r>
      <w:r w:rsidR="00A65D30">
        <w:rPr>
          <w:rFonts w:ascii="Times New Roman" w:hAnsi="Times New Roman" w:cs="Times New Roman"/>
          <w:sz w:val="24"/>
          <w:szCs w:val="24"/>
          <w:lang w:val="en-US"/>
        </w:rPr>
        <w:t xml:space="preserve"> </w:t>
      </w:r>
      <w:r w:rsidR="00F310FC" w:rsidRPr="00F310FC">
        <w:rPr>
          <w:rFonts w:ascii="Times New Roman" w:hAnsi="Times New Roman" w:cs="Times New Roman"/>
          <w:sz w:val="24"/>
          <w:szCs w:val="24"/>
          <w:lang w:val="en-US"/>
        </w:rPr>
        <w:t>(1 mol/L NaOH, 220 °C, 80 min),</w:t>
      </w:r>
      <w:r w:rsidR="00711A49">
        <w:rPr>
          <w:rFonts w:ascii="Times New Roman" w:hAnsi="Times New Roman" w:cs="Times New Roman"/>
          <w:sz w:val="24"/>
          <w:szCs w:val="24"/>
          <w:lang w:val="en-US"/>
        </w:rPr>
        <w:t xml:space="preserve"> </w:t>
      </w:r>
      <w:r w:rsidR="00F310FC" w:rsidRPr="00F310FC">
        <w:rPr>
          <w:rFonts w:ascii="Times New Roman" w:hAnsi="Times New Roman" w:cs="Times New Roman"/>
          <w:sz w:val="24"/>
          <w:szCs w:val="24"/>
          <w:lang w:val="en-US"/>
        </w:rPr>
        <w:t>whereas</w:t>
      </w:r>
      <w:r w:rsidR="00A209F7">
        <w:rPr>
          <w:rFonts w:ascii="Times New Roman" w:hAnsi="Times New Roman" w:cs="Times New Roman"/>
          <w:sz w:val="24"/>
          <w:szCs w:val="24"/>
          <w:lang w:val="en-US"/>
        </w:rPr>
        <w:t xml:space="preserve"> the amount of</w:t>
      </w:r>
      <w:r w:rsidR="00F310FC" w:rsidRPr="00F310FC">
        <w:rPr>
          <w:rFonts w:ascii="Times New Roman" w:hAnsi="Times New Roman" w:cs="Times New Roman"/>
          <w:sz w:val="24"/>
          <w:szCs w:val="24"/>
          <w:lang w:val="en-US"/>
        </w:rPr>
        <w:t xml:space="preserve"> glucose </w:t>
      </w:r>
      <w:r w:rsidR="00BB6CAD">
        <w:rPr>
          <w:rFonts w:ascii="Times New Roman" w:hAnsi="Times New Roman" w:cs="Times New Roman"/>
          <w:sz w:val="24"/>
          <w:szCs w:val="24"/>
          <w:lang w:val="en-US"/>
        </w:rPr>
        <w:t xml:space="preserve">in F8 </w:t>
      </w:r>
      <w:r w:rsidR="00BB6CAD" w:rsidRPr="008B10DC">
        <w:rPr>
          <w:rFonts w:ascii="Times New Roman" w:hAnsi="Times New Roman" w:cs="Times New Roman"/>
          <w:spacing w:val="-4"/>
          <w:sz w:val="24"/>
          <w:szCs w:val="24"/>
          <w:lang w:val="en-US"/>
        </w:rPr>
        <w:t>and F16</w:t>
      </w:r>
      <w:r w:rsidR="00F310FC" w:rsidRPr="008B10DC">
        <w:rPr>
          <w:rFonts w:ascii="Times New Roman" w:hAnsi="Times New Roman" w:cs="Times New Roman"/>
          <w:spacing w:val="-4"/>
          <w:sz w:val="24"/>
          <w:szCs w:val="24"/>
          <w:lang w:val="en-US"/>
        </w:rPr>
        <w:t xml:space="preserve"> (~16 mg/g substrate) were </w:t>
      </w:r>
      <w:r w:rsidR="00BF7919" w:rsidRPr="008B10DC">
        <w:rPr>
          <w:rFonts w:ascii="Times New Roman" w:hAnsi="Times New Roman" w:cs="Times New Roman"/>
          <w:spacing w:val="-4"/>
          <w:sz w:val="24"/>
          <w:szCs w:val="24"/>
          <w:lang w:val="en-US"/>
        </w:rPr>
        <w:t xml:space="preserve">quite </w:t>
      </w:r>
      <w:r w:rsidR="003202C4" w:rsidRPr="008B10DC">
        <w:rPr>
          <w:rFonts w:ascii="Times New Roman" w:hAnsi="Times New Roman" w:cs="Times New Roman"/>
          <w:spacing w:val="-4"/>
          <w:sz w:val="24"/>
          <w:szCs w:val="24"/>
          <w:lang w:val="en-US"/>
        </w:rPr>
        <w:t>similar</w:t>
      </w:r>
      <w:r w:rsidR="00C03609" w:rsidRPr="008B10DC">
        <w:rPr>
          <w:rFonts w:ascii="Times New Roman" w:hAnsi="Times New Roman" w:cs="Times New Roman"/>
          <w:spacing w:val="-4"/>
          <w:sz w:val="24"/>
          <w:szCs w:val="24"/>
          <w:lang w:val="en-US"/>
        </w:rPr>
        <w:t xml:space="preserve"> to that in SCB-IN (16</w:t>
      </w:r>
      <w:r w:rsidR="005A5CDF" w:rsidRPr="008B10DC">
        <w:rPr>
          <w:rFonts w:ascii="Times New Roman" w:hAnsi="Times New Roman" w:cs="Times New Roman"/>
          <w:spacing w:val="-4"/>
          <w:sz w:val="24"/>
          <w:szCs w:val="24"/>
          <w:lang w:val="en-US"/>
        </w:rPr>
        <w:t>.7</w:t>
      </w:r>
      <w:r w:rsidR="00F310FC" w:rsidRPr="008B10DC">
        <w:rPr>
          <w:rFonts w:ascii="Times New Roman" w:hAnsi="Times New Roman" w:cs="Times New Roman"/>
          <w:spacing w:val="-4"/>
          <w:sz w:val="24"/>
          <w:szCs w:val="24"/>
          <w:lang w:val="en-US"/>
        </w:rPr>
        <w:t xml:space="preserve"> mg/g substrate)</w:t>
      </w:r>
      <w:r w:rsidR="00334D6F" w:rsidRPr="008B10DC">
        <w:rPr>
          <w:rFonts w:ascii="Times New Roman" w:hAnsi="Times New Roman" w:cs="Times New Roman"/>
          <w:spacing w:val="-4"/>
          <w:sz w:val="24"/>
          <w:szCs w:val="24"/>
          <w:lang w:val="en-US"/>
        </w:rPr>
        <w:t xml:space="preserve"> (</w:t>
      </w:r>
      <w:r w:rsidR="00334D6F" w:rsidRPr="008B10DC">
        <w:rPr>
          <w:rFonts w:ascii="Times New Roman" w:hAnsi="Times New Roman" w:cs="Times New Roman"/>
          <w:b/>
          <w:spacing w:val="-4"/>
          <w:sz w:val="24"/>
          <w:szCs w:val="24"/>
          <w:lang w:val="en-US"/>
        </w:rPr>
        <w:t xml:space="preserve">Fig. </w:t>
      </w:r>
      <w:r w:rsidR="00A5445D" w:rsidRPr="008B10DC">
        <w:rPr>
          <w:rFonts w:ascii="Times New Roman" w:hAnsi="Times New Roman" w:cs="Times New Roman"/>
          <w:b/>
          <w:spacing w:val="-4"/>
          <w:sz w:val="24"/>
          <w:szCs w:val="24"/>
          <w:lang w:val="en-US"/>
        </w:rPr>
        <w:t>4a</w:t>
      </w:r>
      <w:r w:rsidR="00334D6F" w:rsidRPr="008B10DC">
        <w:rPr>
          <w:rFonts w:ascii="Times New Roman" w:hAnsi="Times New Roman" w:cs="Times New Roman"/>
          <w:spacing w:val="-4"/>
          <w:sz w:val="24"/>
          <w:szCs w:val="24"/>
          <w:lang w:val="en-US"/>
        </w:rPr>
        <w:t>)</w:t>
      </w:r>
      <w:r w:rsidR="00F310FC" w:rsidRPr="008B10DC">
        <w:rPr>
          <w:rFonts w:ascii="Times New Roman" w:hAnsi="Times New Roman" w:cs="Times New Roman"/>
          <w:spacing w:val="-4"/>
          <w:sz w:val="24"/>
          <w:szCs w:val="24"/>
          <w:lang w:val="en-US"/>
        </w:rPr>
        <w:t>.</w:t>
      </w:r>
      <w:r w:rsidR="00632481">
        <w:rPr>
          <w:rFonts w:ascii="Times New Roman" w:hAnsi="Times New Roman" w:cs="Times New Roman"/>
          <w:sz w:val="24"/>
          <w:szCs w:val="24"/>
          <w:lang w:val="en-US"/>
        </w:rPr>
        <w:t xml:space="preserve"> </w:t>
      </w:r>
    </w:p>
    <w:p w14:paraId="43BCE280" w14:textId="1527BFCD" w:rsidR="00F53F37" w:rsidRDefault="00E44578" w:rsidP="00ED6AFA">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 CCO, s</w:t>
      </w:r>
      <w:r w:rsidR="00A65D30" w:rsidRPr="00483CD1">
        <w:rPr>
          <w:rFonts w:ascii="Times New Roman" w:hAnsi="Times New Roman" w:cs="Times New Roman"/>
          <w:sz w:val="24"/>
          <w:szCs w:val="24"/>
          <w:lang w:val="en-US"/>
        </w:rPr>
        <w:t xml:space="preserve">amples </w:t>
      </w:r>
      <w:r w:rsidR="0091037F" w:rsidRPr="00483CD1">
        <w:rPr>
          <w:rFonts w:ascii="Times New Roman" w:hAnsi="Times New Roman" w:cs="Times New Roman"/>
          <w:sz w:val="24"/>
          <w:szCs w:val="24"/>
          <w:lang w:val="en-US"/>
        </w:rPr>
        <w:t>from</w:t>
      </w:r>
      <w:r w:rsidR="00A65D30" w:rsidRPr="00483CD1">
        <w:rPr>
          <w:rFonts w:ascii="Times New Roman" w:hAnsi="Times New Roman" w:cs="Times New Roman"/>
          <w:sz w:val="24"/>
          <w:szCs w:val="24"/>
          <w:lang w:val="en-US"/>
        </w:rPr>
        <w:t xml:space="preserve"> C1 to C18</w:t>
      </w:r>
      <w:r>
        <w:rPr>
          <w:rFonts w:ascii="Times New Roman" w:hAnsi="Times New Roman" w:cs="Times New Roman"/>
          <w:sz w:val="24"/>
          <w:szCs w:val="24"/>
          <w:lang w:val="en-US"/>
        </w:rPr>
        <w:t xml:space="preserve"> </w:t>
      </w:r>
      <w:r w:rsidR="00A65D30" w:rsidRPr="00483CD1">
        <w:rPr>
          <w:rFonts w:ascii="Times New Roman" w:hAnsi="Times New Roman" w:cs="Times New Roman"/>
          <w:sz w:val="24"/>
          <w:szCs w:val="24"/>
          <w:lang w:val="en-US"/>
        </w:rPr>
        <w:t xml:space="preserve">exhibited </w:t>
      </w:r>
      <w:r w:rsidR="0019261D">
        <w:rPr>
          <w:rFonts w:ascii="Times New Roman" w:hAnsi="Times New Roman" w:cs="Times New Roman"/>
          <w:sz w:val="24"/>
          <w:szCs w:val="24"/>
          <w:lang w:val="en-US"/>
        </w:rPr>
        <w:t>similar</w:t>
      </w:r>
      <w:r w:rsidR="00B66A05" w:rsidRPr="00483CD1">
        <w:rPr>
          <w:rFonts w:ascii="Times New Roman" w:hAnsi="Times New Roman" w:cs="Times New Roman"/>
          <w:sz w:val="24"/>
          <w:szCs w:val="24"/>
          <w:lang w:val="en-US"/>
        </w:rPr>
        <w:t xml:space="preserve"> </w:t>
      </w:r>
      <w:r w:rsidR="0019261D" w:rsidRPr="00483CD1">
        <w:rPr>
          <w:rFonts w:ascii="Times New Roman" w:hAnsi="Times New Roman" w:cs="Times New Roman"/>
          <w:sz w:val="24"/>
          <w:szCs w:val="24"/>
          <w:lang w:val="en-US"/>
        </w:rPr>
        <w:t>lowe</w:t>
      </w:r>
      <w:r w:rsidR="0019261D">
        <w:rPr>
          <w:rFonts w:ascii="Times New Roman" w:hAnsi="Times New Roman" w:cs="Times New Roman"/>
          <w:sz w:val="24"/>
          <w:szCs w:val="24"/>
          <w:lang w:val="en-US"/>
        </w:rPr>
        <w:t>r</w:t>
      </w:r>
      <w:r w:rsidR="0019261D" w:rsidRPr="00483CD1">
        <w:rPr>
          <w:rFonts w:ascii="Times New Roman" w:hAnsi="Times New Roman" w:cs="Times New Roman"/>
          <w:sz w:val="24"/>
          <w:szCs w:val="24"/>
          <w:lang w:val="en-US"/>
        </w:rPr>
        <w:t xml:space="preserve"> </w:t>
      </w:r>
      <w:r w:rsidR="00B66A05" w:rsidRPr="00483CD1">
        <w:rPr>
          <w:rFonts w:ascii="Times New Roman" w:hAnsi="Times New Roman" w:cs="Times New Roman"/>
          <w:sz w:val="24"/>
          <w:szCs w:val="24"/>
          <w:lang w:val="en-US"/>
        </w:rPr>
        <w:t>level</w:t>
      </w:r>
      <w:r w:rsidR="005A5CDF" w:rsidRPr="00483CD1">
        <w:rPr>
          <w:rFonts w:ascii="Times New Roman" w:hAnsi="Times New Roman" w:cs="Times New Roman"/>
          <w:sz w:val="24"/>
          <w:szCs w:val="24"/>
          <w:lang w:val="en-US"/>
        </w:rPr>
        <w:t>s</w:t>
      </w:r>
      <w:r w:rsidR="00A65D30" w:rsidRPr="00483CD1">
        <w:rPr>
          <w:rFonts w:ascii="Times New Roman" w:hAnsi="Times New Roman" w:cs="Times New Roman"/>
          <w:sz w:val="24"/>
          <w:szCs w:val="24"/>
          <w:lang w:val="en-US"/>
        </w:rPr>
        <w:t xml:space="preserve"> of xylose, arabinose and glucose</w:t>
      </w:r>
      <w:r w:rsidR="00CC2495" w:rsidRPr="00483CD1">
        <w:rPr>
          <w:rFonts w:ascii="Times New Roman" w:hAnsi="Times New Roman" w:cs="Times New Roman"/>
          <w:sz w:val="24"/>
          <w:szCs w:val="24"/>
          <w:lang w:val="en-US"/>
        </w:rPr>
        <w:t xml:space="preserve"> (</w:t>
      </w:r>
      <w:r w:rsidR="00CC2495" w:rsidRPr="00483CD1">
        <w:rPr>
          <w:rFonts w:ascii="Times New Roman" w:hAnsi="Times New Roman" w:cs="Times New Roman"/>
          <w:b/>
          <w:sz w:val="24"/>
          <w:szCs w:val="24"/>
          <w:lang w:val="en-US"/>
        </w:rPr>
        <w:t xml:space="preserve">Fig. </w:t>
      </w:r>
      <w:r w:rsidR="00A5445D">
        <w:rPr>
          <w:rFonts w:ascii="Times New Roman" w:hAnsi="Times New Roman" w:cs="Times New Roman"/>
          <w:b/>
          <w:sz w:val="24"/>
          <w:szCs w:val="24"/>
          <w:lang w:val="en-US"/>
        </w:rPr>
        <w:t>5a</w:t>
      </w:r>
      <w:r w:rsidR="00CC2495" w:rsidRPr="00483CD1">
        <w:rPr>
          <w:rFonts w:ascii="Times New Roman" w:hAnsi="Times New Roman" w:cs="Times New Roman"/>
          <w:sz w:val="24"/>
          <w:szCs w:val="24"/>
          <w:lang w:val="en-US"/>
        </w:rPr>
        <w:t>)</w:t>
      </w:r>
      <w:r w:rsidR="00A65D30" w:rsidRPr="00483CD1">
        <w:rPr>
          <w:rFonts w:ascii="Times New Roman" w:hAnsi="Times New Roman" w:cs="Times New Roman"/>
          <w:sz w:val="24"/>
          <w:szCs w:val="24"/>
          <w:lang w:val="en-US"/>
        </w:rPr>
        <w:t>.</w:t>
      </w:r>
      <w:r w:rsidR="00632481" w:rsidRPr="00483CD1">
        <w:rPr>
          <w:rFonts w:ascii="Times New Roman" w:hAnsi="Times New Roman" w:cs="Times New Roman"/>
          <w:sz w:val="24"/>
          <w:szCs w:val="24"/>
          <w:lang w:val="en-US"/>
        </w:rPr>
        <w:t xml:space="preserve"> </w:t>
      </w:r>
      <w:r w:rsidR="00C9442E" w:rsidRPr="00483CD1">
        <w:rPr>
          <w:rFonts w:ascii="Times New Roman" w:hAnsi="Times New Roman" w:cs="Times New Roman"/>
          <w:sz w:val="24"/>
          <w:szCs w:val="24"/>
          <w:lang w:val="en-US"/>
        </w:rPr>
        <w:t xml:space="preserve">Notably, </w:t>
      </w:r>
      <w:r w:rsidR="005A5CDF" w:rsidRPr="00483CD1">
        <w:rPr>
          <w:rFonts w:ascii="Times New Roman" w:hAnsi="Times New Roman" w:cs="Times New Roman"/>
          <w:sz w:val="24"/>
          <w:szCs w:val="24"/>
          <w:lang w:val="en-US"/>
        </w:rPr>
        <w:t xml:space="preserve">the </w:t>
      </w:r>
      <w:r w:rsidR="00C9442E" w:rsidRPr="00483CD1">
        <w:rPr>
          <w:rFonts w:ascii="Times New Roman" w:hAnsi="Times New Roman" w:cs="Times New Roman"/>
          <w:sz w:val="24"/>
          <w:szCs w:val="24"/>
          <w:lang w:val="en-US"/>
        </w:rPr>
        <w:t>p</w:t>
      </w:r>
      <w:r w:rsidR="00A65D30" w:rsidRPr="00483CD1">
        <w:rPr>
          <w:rFonts w:ascii="Times New Roman" w:hAnsi="Times New Roman" w:cs="Times New Roman"/>
          <w:sz w:val="24"/>
          <w:szCs w:val="24"/>
          <w:lang w:val="en-US"/>
        </w:rPr>
        <w:t>retreatment conditions applied in</w:t>
      </w:r>
      <w:r w:rsidR="007F6CB3" w:rsidRPr="00483CD1">
        <w:rPr>
          <w:rFonts w:ascii="Times New Roman" w:hAnsi="Times New Roman" w:cs="Times New Roman"/>
          <w:sz w:val="24"/>
          <w:szCs w:val="24"/>
          <w:lang w:val="en-US"/>
        </w:rPr>
        <w:t xml:space="preserve"> most samples of this group</w:t>
      </w:r>
      <w:r w:rsidR="00A65D30" w:rsidRPr="00483CD1">
        <w:rPr>
          <w:rFonts w:ascii="Times New Roman" w:hAnsi="Times New Roman" w:cs="Times New Roman"/>
          <w:sz w:val="24"/>
          <w:szCs w:val="24"/>
          <w:lang w:val="en-US"/>
        </w:rPr>
        <w:t xml:space="preserve"> (C1</w:t>
      </w:r>
      <w:r w:rsidR="007F6CB3" w:rsidRPr="00483CD1">
        <w:rPr>
          <w:rFonts w:ascii="Times New Roman" w:hAnsi="Times New Roman" w:cs="Times New Roman"/>
          <w:sz w:val="24"/>
          <w:szCs w:val="24"/>
          <w:lang w:val="en-US"/>
        </w:rPr>
        <w:t>–C16</w:t>
      </w:r>
      <w:r w:rsidR="00A65D30" w:rsidRPr="00483CD1">
        <w:rPr>
          <w:rFonts w:ascii="Times New Roman" w:hAnsi="Times New Roman" w:cs="Times New Roman"/>
          <w:sz w:val="24"/>
          <w:szCs w:val="24"/>
          <w:lang w:val="en-US"/>
        </w:rPr>
        <w:t xml:space="preserve">) </w:t>
      </w:r>
      <w:r w:rsidR="00C9442E" w:rsidRPr="00483CD1">
        <w:rPr>
          <w:rFonts w:ascii="Times New Roman" w:hAnsi="Times New Roman" w:cs="Times New Roman"/>
          <w:sz w:val="24"/>
          <w:szCs w:val="24"/>
          <w:lang w:val="en-US"/>
        </w:rPr>
        <w:t xml:space="preserve">were at low </w:t>
      </w:r>
      <w:r w:rsidR="000A39F0" w:rsidRPr="00483CD1">
        <w:rPr>
          <w:rFonts w:ascii="Times New Roman" w:hAnsi="Times New Roman" w:cs="Times New Roman"/>
          <w:sz w:val="24"/>
          <w:szCs w:val="24"/>
          <w:lang w:val="en-US"/>
        </w:rPr>
        <w:t xml:space="preserve">(0.1 mol/L NaOH, 100 °C, 20 min) </w:t>
      </w:r>
      <w:r w:rsidR="000B71A3">
        <w:rPr>
          <w:rFonts w:ascii="Times New Roman" w:hAnsi="Times New Roman" w:cs="Times New Roman"/>
          <w:sz w:val="24"/>
          <w:szCs w:val="24"/>
          <w:lang w:val="en-US"/>
        </w:rPr>
        <w:t>or</w:t>
      </w:r>
      <w:r w:rsidR="00C9442E" w:rsidRPr="00483CD1">
        <w:rPr>
          <w:rFonts w:ascii="Times New Roman" w:hAnsi="Times New Roman" w:cs="Times New Roman"/>
          <w:sz w:val="24"/>
          <w:szCs w:val="24"/>
          <w:lang w:val="en-US"/>
        </w:rPr>
        <w:t xml:space="preserve"> high levels</w:t>
      </w:r>
      <w:r w:rsidR="000A39F0" w:rsidRPr="00483CD1">
        <w:rPr>
          <w:rFonts w:ascii="Times New Roman" w:hAnsi="Times New Roman" w:cs="Times New Roman"/>
          <w:sz w:val="24"/>
          <w:szCs w:val="24"/>
          <w:lang w:val="en-US"/>
        </w:rPr>
        <w:t xml:space="preserve"> (0.4 mol/L NaOH, 180 °C, 60 min)</w:t>
      </w:r>
      <w:r w:rsidR="00C9442E" w:rsidRPr="00483CD1">
        <w:rPr>
          <w:rFonts w:ascii="Times New Roman" w:hAnsi="Times New Roman" w:cs="Times New Roman"/>
          <w:sz w:val="24"/>
          <w:szCs w:val="24"/>
          <w:lang w:val="en-US"/>
        </w:rPr>
        <w:t>.</w:t>
      </w:r>
      <w:r w:rsidR="00632481" w:rsidRPr="00483CD1">
        <w:rPr>
          <w:rFonts w:ascii="Times New Roman" w:hAnsi="Times New Roman" w:cs="Times New Roman"/>
          <w:sz w:val="24"/>
          <w:szCs w:val="24"/>
          <w:lang w:val="en-US"/>
        </w:rPr>
        <w:t xml:space="preserve"> </w:t>
      </w:r>
      <w:r w:rsidR="007712B7">
        <w:rPr>
          <w:rFonts w:ascii="Times New Roman" w:hAnsi="Times New Roman" w:cs="Times New Roman"/>
          <w:sz w:val="24"/>
          <w:szCs w:val="24"/>
          <w:lang w:val="en-US"/>
        </w:rPr>
        <w:t>S</w:t>
      </w:r>
      <w:r w:rsidR="00A65D30" w:rsidRPr="00483CD1">
        <w:rPr>
          <w:rFonts w:ascii="Times New Roman" w:hAnsi="Times New Roman" w:cs="Times New Roman"/>
          <w:sz w:val="24"/>
          <w:szCs w:val="24"/>
          <w:lang w:val="en-US"/>
        </w:rPr>
        <w:t xml:space="preserve">amples </w:t>
      </w:r>
      <w:r w:rsidR="0091037F" w:rsidRPr="00483CD1">
        <w:rPr>
          <w:rFonts w:ascii="Times New Roman" w:hAnsi="Times New Roman" w:cs="Times New Roman"/>
          <w:sz w:val="24"/>
          <w:szCs w:val="24"/>
          <w:lang w:val="en-US"/>
        </w:rPr>
        <w:t>from</w:t>
      </w:r>
      <w:r w:rsidR="00E03EAB" w:rsidRPr="00483CD1">
        <w:rPr>
          <w:rFonts w:ascii="Times New Roman" w:hAnsi="Times New Roman" w:cs="Times New Roman"/>
          <w:sz w:val="24"/>
          <w:szCs w:val="24"/>
          <w:lang w:val="en-US"/>
        </w:rPr>
        <w:t xml:space="preserve"> </w:t>
      </w:r>
      <w:r w:rsidR="00C9442E" w:rsidRPr="00483CD1">
        <w:rPr>
          <w:rFonts w:ascii="Times New Roman" w:hAnsi="Times New Roman" w:cs="Times New Roman"/>
          <w:sz w:val="24"/>
          <w:szCs w:val="24"/>
          <w:lang w:val="en-US"/>
        </w:rPr>
        <w:t xml:space="preserve">C19 to C27, which were </w:t>
      </w:r>
      <w:r w:rsidR="00963B0F" w:rsidRPr="00483CD1">
        <w:rPr>
          <w:rFonts w:ascii="Times New Roman" w:hAnsi="Times New Roman" w:cs="Times New Roman"/>
          <w:sz w:val="24"/>
          <w:szCs w:val="24"/>
          <w:lang w:val="en-US"/>
        </w:rPr>
        <w:t>pretreated with 0.25 mol/L NaOH</w:t>
      </w:r>
      <w:r w:rsidR="00C9442E" w:rsidRPr="00483CD1">
        <w:rPr>
          <w:rFonts w:ascii="Times New Roman" w:hAnsi="Times New Roman" w:cs="Times New Roman"/>
          <w:sz w:val="24"/>
          <w:szCs w:val="24"/>
          <w:lang w:val="en-US"/>
        </w:rPr>
        <w:t xml:space="preserve">, showed similar </w:t>
      </w:r>
      <w:r w:rsidR="00A209F7">
        <w:rPr>
          <w:rFonts w:ascii="Times New Roman" w:hAnsi="Times New Roman" w:cs="Times New Roman"/>
          <w:sz w:val="24"/>
          <w:szCs w:val="24"/>
          <w:lang w:val="en-US"/>
        </w:rPr>
        <w:t>amounts</w:t>
      </w:r>
      <w:r w:rsidR="00C9442E" w:rsidRPr="00483CD1">
        <w:rPr>
          <w:rFonts w:ascii="Times New Roman" w:hAnsi="Times New Roman" w:cs="Times New Roman"/>
          <w:sz w:val="24"/>
          <w:szCs w:val="24"/>
          <w:lang w:val="en-US"/>
        </w:rPr>
        <w:t xml:space="preserve"> of arabinose (14.2–17.</w:t>
      </w:r>
      <w:r w:rsidR="007F6CB3" w:rsidRPr="00483CD1">
        <w:rPr>
          <w:rFonts w:ascii="Times New Roman" w:hAnsi="Times New Roman" w:cs="Times New Roman"/>
          <w:sz w:val="24"/>
          <w:szCs w:val="24"/>
          <w:lang w:val="en-US"/>
        </w:rPr>
        <w:t>4</w:t>
      </w:r>
      <w:r w:rsidR="00C9442E" w:rsidRPr="00483CD1">
        <w:rPr>
          <w:rFonts w:ascii="Times New Roman" w:hAnsi="Times New Roman" w:cs="Times New Roman"/>
          <w:sz w:val="24"/>
          <w:szCs w:val="24"/>
          <w:lang w:val="en-US"/>
        </w:rPr>
        <w:t xml:space="preserve"> mg/g) and glucose (14.7–21.</w:t>
      </w:r>
      <w:r w:rsidR="007F6CB3" w:rsidRPr="00483CD1">
        <w:rPr>
          <w:rFonts w:ascii="Times New Roman" w:hAnsi="Times New Roman" w:cs="Times New Roman"/>
          <w:sz w:val="24"/>
          <w:szCs w:val="24"/>
          <w:lang w:val="en-US"/>
        </w:rPr>
        <w:t>4</w:t>
      </w:r>
      <w:r w:rsidR="00C9442E" w:rsidRPr="00483CD1">
        <w:rPr>
          <w:rFonts w:ascii="Times New Roman" w:hAnsi="Times New Roman" w:cs="Times New Roman"/>
          <w:sz w:val="24"/>
          <w:szCs w:val="24"/>
          <w:lang w:val="en-US"/>
        </w:rPr>
        <w:t xml:space="preserve"> mg/g)</w:t>
      </w:r>
      <w:r w:rsidR="002E669E">
        <w:rPr>
          <w:rFonts w:ascii="Times New Roman" w:hAnsi="Times New Roman" w:cs="Times New Roman"/>
          <w:sz w:val="24"/>
          <w:szCs w:val="24"/>
          <w:lang w:val="en-US"/>
        </w:rPr>
        <w:t>,</w:t>
      </w:r>
      <w:r w:rsidR="00C9442E" w:rsidRPr="00483CD1">
        <w:rPr>
          <w:rFonts w:ascii="Times New Roman" w:hAnsi="Times New Roman" w:cs="Times New Roman"/>
          <w:sz w:val="24"/>
          <w:szCs w:val="24"/>
          <w:lang w:val="en-US"/>
        </w:rPr>
        <w:t xml:space="preserve"> when compared to SCB-IN (</w:t>
      </w:r>
      <w:r w:rsidR="007F6CB3" w:rsidRPr="00483CD1">
        <w:rPr>
          <w:rFonts w:ascii="Times New Roman" w:hAnsi="Times New Roman" w:cs="Times New Roman"/>
          <w:sz w:val="24"/>
          <w:szCs w:val="24"/>
          <w:lang w:val="en-US"/>
        </w:rPr>
        <w:t>arabinose</w:t>
      </w:r>
      <w:r w:rsidR="000B71A3">
        <w:rPr>
          <w:rFonts w:ascii="Times New Roman" w:hAnsi="Times New Roman" w:cs="Times New Roman"/>
          <w:sz w:val="24"/>
          <w:szCs w:val="24"/>
          <w:lang w:val="en-US"/>
        </w:rPr>
        <w:t>: 16.5 mg/g; glucose:</w:t>
      </w:r>
      <w:r w:rsidR="00C9442E" w:rsidRPr="00483CD1">
        <w:rPr>
          <w:rFonts w:ascii="Times New Roman" w:hAnsi="Times New Roman" w:cs="Times New Roman"/>
          <w:sz w:val="24"/>
          <w:szCs w:val="24"/>
          <w:lang w:val="en-US"/>
        </w:rPr>
        <w:t xml:space="preserve"> 16.7 mg/g)</w:t>
      </w:r>
      <w:r w:rsidR="00B66A05" w:rsidRPr="00483CD1">
        <w:rPr>
          <w:rFonts w:ascii="Times New Roman" w:hAnsi="Times New Roman" w:cs="Times New Roman"/>
          <w:sz w:val="24"/>
          <w:szCs w:val="24"/>
          <w:lang w:val="en-US"/>
        </w:rPr>
        <w:t>.</w:t>
      </w:r>
      <w:r w:rsidR="00571B9D">
        <w:rPr>
          <w:rFonts w:ascii="Times New Roman" w:hAnsi="Times New Roman" w:cs="Times New Roman"/>
          <w:sz w:val="24"/>
          <w:szCs w:val="24"/>
          <w:lang w:val="en-US"/>
        </w:rPr>
        <w:t xml:space="preserve"> In addition, </w:t>
      </w:r>
      <w:r w:rsidR="003C1F2C" w:rsidRPr="00483CD1">
        <w:rPr>
          <w:rFonts w:ascii="Times New Roman" w:hAnsi="Times New Roman" w:cs="Times New Roman"/>
          <w:sz w:val="24"/>
          <w:szCs w:val="24"/>
          <w:lang w:val="en-US"/>
        </w:rPr>
        <w:t>these samples presented</w:t>
      </w:r>
      <w:r w:rsidR="007F6CB3" w:rsidRPr="00483CD1">
        <w:rPr>
          <w:rFonts w:ascii="Times New Roman" w:hAnsi="Times New Roman" w:cs="Times New Roman"/>
          <w:sz w:val="24"/>
          <w:szCs w:val="24"/>
          <w:lang w:val="en-US"/>
        </w:rPr>
        <w:t xml:space="preserve"> lower </w:t>
      </w:r>
      <w:r w:rsidR="00A209F7">
        <w:rPr>
          <w:rFonts w:ascii="Times New Roman" w:hAnsi="Times New Roman" w:cs="Times New Roman"/>
          <w:sz w:val="24"/>
          <w:szCs w:val="24"/>
          <w:lang w:val="en-US"/>
        </w:rPr>
        <w:t>amounts</w:t>
      </w:r>
      <w:r w:rsidR="007F6CB3" w:rsidRPr="00483CD1">
        <w:rPr>
          <w:rFonts w:ascii="Times New Roman" w:hAnsi="Times New Roman" w:cs="Times New Roman"/>
          <w:sz w:val="24"/>
          <w:szCs w:val="24"/>
          <w:lang w:val="en-US"/>
        </w:rPr>
        <w:t xml:space="preserve"> of xylose (</w:t>
      </w:r>
      <w:r w:rsidR="003C1F2C" w:rsidRPr="00483CD1">
        <w:rPr>
          <w:rFonts w:ascii="Times New Roman" w:hAnsi="Times New Roman" w:cs="Times New Roman"/>
          <w:sz w:val="24"/>
          <w:szCs w:val="24"/>
          <w:lang w:val="en-US"/>
        </w:rPr>
        <w:t>45.9–52.2 mg/g) compared to SCB-IN (59.3 mg/g)</w:t>
      </w:r>
      <w:r w:rsidR="000B71A3">
        <w:rPr>
          <w:rFonts w:ascii="Times New Roman" w:hAnsi="Times New Roman" w:cs="Times New Roman"/>
          <w:sz w:val="24"/>
          <w:szCs w:val="24"/>
          <w:lang w:val="en-US"/>
        </w:rPr>
        <w:t xml:space="preserve"> </w:t>
      </w:r>
      <w:r w:rsidR="000B71A3" w:rsidRPr="00483CD1">
        <w:rPr>
          <w:rFonts w:ascii="Times New Roman" w:hAnsi="Times New Roman" w:cs="Times New Roman"/>
          <w:sz w:val="24"/>
          <w:szCs w:val="24"/>
          <w:lang w:val="en-US"/>
        </w:rPr>
        <w:t>(</w:t>
      </w:r>
      <w:r w:rsidR="000B71A3" w:rsidRPr="00483CD1">
        <w:rPr>
          <w:rFonts w:ascii="Times New Roman" w:hAnsi="Times New Roman" w:cs="Times New Roman"/>
          <w:b/>
          <w:sz w:val="24"/>
          <w:szCs w:val="24"/>
          <w:lang w:val="en-US"/>
        </w:rPr>
        <w:t xml:space="preserve">Fig. </w:t>
      </w:r>
      <w:r w:rsidR="00A5445D">
        <w:rPr>
          <w:rFonts w:ascii="Times New Roman" w:hAnsi="Times New Roman" w:cs="Times New Roman"/>
          <w:b/>
          <w:sz w:val="24"/>
          <w:szCs w:val="24"/>
          <w:lang w:val="en-US"/>
        </w:rPr>
        <w:t>5</w:t>
      </w:r>
      <w:r w:rsidR="00B26EA8">
        <w:rPr>
          <w:rFonts w:ascii="Times New Roman" w:hAnsi="Times New Roman" w:cs="Times New Roman"/>
          <w:b/>
          <w:sz w:val="24"/>
          <w:szCs w:val="24"/>
          <w:lang w:val="en-US"/>
        </w:rPr>
        <w:t>a</w:t>
      </w:r>
      <w:r w:rsidR="000B71A3" w:rsidRPr="00483CD1">
        <w:rPr>
          <w:rFonts w:ascii="Times New Roman" w:hAnsi="Times New Roman" w:cs="Times New Roman"/>
          <w:sz w:val="24"/>
          <w:szCs w:val="24"/>
          <w:lang w:val="en-US"/>
        </w:rPr>
        <w:t>)</w:t>
      </w:r>
      <w:r w:rsidR="003C1F2C" w:rsidRPr="00483CD1">
        <w:rPr>
          <w:rFonts w:ascii="Times New Roman" w:hAnsi="Times New Roman" w:cs="Times New Roman"/>
          <w:sz w:val="24"/>
          <w:szCs w:val="24"/>
          <w:lang w:val="en-US"/>
        </w:rPr>
        <w:t xml:space="preserve">. </w:t>
      </w:r>
      <w:r w:rsidR="00D10720" w:rsidRPr="00483CD1">
        <w:rPr>
          <w:rFonts w:ascii="Times New Roman" w:hAnsi="Times New Roman" w:cs="Times New Roman"/>
          <w:sz w:val="24"/>
          <w:szCs w:val="24"/>
          <w:lang w:val="en-US"/>
        </w:rPr>
        <w:t xml:space="preserve">Moreover, </w:t>
      </w:r>
      <w:r w:rsidR="00D10720" w:rsidRPr="003871EA">
        <w:rPr>
          <w:rFonts w:ascii="Times New Roman" w:hAnsi="Times New Roman" w:cs="Times New Roman"/>
          <w:sz w:val="24"/>
          <w:szCs w:val="24"/>
          <w:lang w:val="en-US"/>
        </w:rPr>
        <w:t xml:space="preserve">reductions in xylose and arabinose in </w:t>
      </w:r>
      <w:r w:rsidR="00F34ECF">
        <w:rPr>
          <w:rFonts w:ascii="Times New Roman" w:hAnsi="Times New Roman" w:cs="Times New Roman"/>
          <w:sz w:val="24"/>
          <w:szCs w:val="24"/>
          <w:lang w:val="en-US"/>
        </w:rPr>
        <w:t>NaOH-</w:t>
      </w:r>
      <w:r w:rsidR="00D10720" w:rsidRPr="003871EA">
        <w:rPr>
          <w:rFonts w:ascii="Times New Roman" w:hAnsi="Times New Roman" w:cs="Times New Roman"/>
          <w:sz w:val="24"/>
          <w:szCs w:val="24"/>
          <w:lang w:val="en-US"/>
        </w:rPr>
        <w:t xml:space="preserve">pretreated </w:t>
      </w:r>
      <w:r w:rsidR="00246636">
        <w:rPr>
          <w:rFonts w:ascii="Times New Roman" w:hAnsi="Times New Roman" w:cs="Times New Roman"/>
          <w:sz w:val="24"/>
          <w:szCs w:val="24"/>
          <w:lang w:val="en-US"/>
        </w:rPr>
        <w:t>SCB</w:t>
      </w:r>
      <w:r w:rsidR="00D10720" w:rsidRPr="003871EA">
        <w:rPr>
          <w:rFonts w:ascii="Times New Roman" w:hAnsi="Times New Roman" w:cs="Times New Roman"/>
          <w:sz w:val="24"/>
          <w:szCs w:val="24"/>
          <w:lang w:val="en-US"/>
        </w:rPr>
        <w:t xml:space="preserve"> suggest an overall reduction in arabinoxylans, the main hemicell</w:t>
      </w:r>
      <w:r w:rsidR="00D628B5">
        <w:rPr>
          <w:rFonts w:ascii="Times New Roman" w:hAnsi="Times New Roman" w:cs="Times New Roman"/>
          <w:sz w:val="24"/>
          <w:szCs w:val="24"/>
          <w:lang w:val="en-US"/>
        </w:rPr>
        <w:t xml:space="preserve">ulose </w:t>
      </w:r>
      <w:r w:rsidR="00F854FD">
        <w:rPr>
          <w:rFonts w:ascii="Times New Roman" w:hAnsi="Times New Roman" w:cs="Times New Roman"/>
          <w:sz w:val="24"/>
          <w:szCs w:val="24"/>
          <w:lang w:val="en-US"/>
        </w:rPr>
        <w:t>in</w:t>
      </w:r>
      <w:r w:rsidR="00246636">
        <w:rPr>
          <w:rFonts w:ascii="Times New Roman" w:hAnsi="Times New Roman" w:cs="Times New Roman"/>
          <w:sz w:val="24"/>
          <w:szCs w:val="24"/>
          <w:lang w:val="en-US"/>
        </w:rPr>
        <w:t xml:space="preserve"> SCB </w:t>
      </w:r>
      <w:r w:rsidR="00D628B5">
        <w:rPr>
          <w:rFonts w:ascii="Times New Roman" w:hAnsi="Times New Roman" w:cs="Times New Roman"/>
          <w:sz w:val="24"/>
          <w:szCs w:val="24"/>
          <w:lang w:val="en-US"/>
        </w:rPr>
        <w:fldChar w:fldCharType="begin">
          <w:fldData xml:space="preserve">PEVuZE5vdGU+PENpdGU+PEF1dGhvcj5kZSBTb3V6YTwvQXV0aG9yPjxZZWFyPjIwMTI8L1llYXI+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PEVuZE5vdGU+PENpdGU+PEF1dGhvcj5kZSBTb3V6YTwvQXV0aG9yPjxZZWFyPjIwMTI8L1llYXI+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00D628B5">
        <w:rPr>
          <w:rFonts w:ascii="Times New Roman" w:hAnsi="Times New Roman" w:cs="Times New Roman"/>
          <w:sz w:val="24"/>
          <w:szCs w:val="24"/>
          <w:lang w:val="en-US"/>
        </w:rPr>
      </w:r>
      <w:r w:rsidR="00D628B5">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9" w:tooltip="de Souza, 2012 #167" w:history="1">
        <w:r w:rsidR="00DB458C">
          <w:rPr>
            <w:rFonts w:ascii="Times New Roman" w:hAnsi="Times New Roman" w:cs="Times New Roman"/>
            <w:noProof/>
            <w:sz w:val="24"/>
            <w:szCs w:val="24"/>
            <w:lang w:val="en-US"/>
          </w:rPr>
          <w:t xml:space="preserve">de Souza </w:t>
        </w:r>
        <w:r w:rsidR="00DB458C">
          <w:rPr>
            <w:rFonts w:ascii="Times New Roman" w:hAnsi="Times New Roman" w:cs="Times New Roman"/>
            <w:noProof/>
            <w:sz w:val="24"/>
            <w:szCs w:val="24"/>
            <w:lang w:val="en-US"/>
          </w:rPr>
          <w:lastRenderedPageBreak/>
          <w:t>et al., 2012</w:t>
        </w:r>
      </w:hyperlink>
      <w:r w:rsidR="0018296B">
        <w:rPr>
          <w:rFonts w:ascii="Times New Roman" w:hAnsi="Times New Roman" w:cs="Times New Roman"/>
          <w:noProof/>
          <w:sz w:val="24"/>
          <w:szCs w:val="24"/>
          <w:lang w:val="en-US"/>
        </w:rPr>
        <w:t xml:space="preserve">; </w:t>
      </w:r>
      <w:hyperlink w:anchor="_ENREF_23" w:tooltip="Lima, 2014 #1373" w:history="1">
        <w:r w:rsidR="00DB458C">
          <w:rPr>
            <w:rFonts w:ascii="Times New Roman" w:hAnsi="Times New Roman" w:cs="Times New Roman"/>
            <w:noProof/>
            <w:sz w:val="24"/>
            <w:szCs w:val="24"/>
            <w:lang w:val="en-US"/>
          </w:rPr>
          <w:t>Lima et al., 2014</w:t>
        </w:r>
      </w:hyperlink>
      <w:r w:rsidR="0018296B">
        <w:rPr>
          <w:rFonts w:ascii="Times New Roman" w:hAnsi="Times New Roman" w:cs="Times New Roman"/>
          <w:noProof/>
          <w:sz w:val="24"/>
          <w:szCs w:val="24"/>
          <w:lang w:val="en-US"/>
        </w:rPr>
        <w:t>)</w:t>
      </w:r>
      <w:r w:rsidR="00D628B5">
        <w:rPr>
          <w:rFonts w:ascii="Times New Roman" w:hAnsi="Times New Roman" w:cs="Times New Roman"/>
          <w:sz w:val="24"/>
          <w:szCs w:val="24"/>
          <w:lang w:val="en-US"/>
        </w:rPr>
        <w:fldChar w:fldCharType="end"/>
      </w:r>
      <w:r w:rsidR="00D10720">
        <w:rPr>
          <w:rFonts w:ascii="Times New Roman" w:hAnsi="Times New Roman" w:cs="Times New Roman"/>
          <w:sz w:val="24"/>
          <w:szCs w:val="24"/>
          <w:lang w:val="en-US"/>
        </w:rPr>
        <w:t>.</w:t>
      </w:r>
      <w:r w:rsidR="00A65D30">
        <w:rPr>
          <w:rFonts w:ascii="Times New Roman" w:hAnsi="Times New Roman" w:cs="Times New Roman"/>
          <w:sz w:val="24"/>
          <w:szCs w:val="24"/>
          <w:lang w:val="en-US"/>
        </w:rPr>
        <w:t xml:space="preserve"> </w:t>
      </w:r>
      <w:r w:rsidR="007712B7" w:rsidRPr="00483CD1">
        <w:rPr>
          <w:rFonts w:ascii="Times New Roman" w:hAnsi="Times New Roman" w:cs="Times New Roman"/>
          <w:sz w:val="24"/>
          <w:szCs w:val="24"/>
          <w:lang w:val="en-US"/>
        </w:rPr>
        <w:t>These results indicate that different pretreatment conditions remov</w:t>
      </w:r>
      <w:r w:rsidR="007712B7">
        <w:rPr>
          <w:rFonts w:ascii="Times New Roman" w:hAnsi="Times New Roman" w:cs="Times New Roman"/>
          <w:sz w:val="24"/>
          <w:szCs w:val="24"/>
          <w:lang w:val="en-US"/>
        </w:rPr>
        <w:t>e</w:t>
      </w:r>
      <w:r w:rsidR="007712B7" w:rsidRPr="00483CD1">
        <w:rPr>
          <w:rFonts w:ascii="Times New Roman" w:hAnsi="Times New Roman" w:cs="Times New Roman"/>
          <w:sz w:val="24"/>
          <w:szCs w:val="24"/>
          <w:lang w:val="en-US"/>
        </w:rPr>
        <w:t xml:space="preserve"> different </w:t>
      </w:r>
      <w:r w:rsidR="007712B7">
        <w:rPr>
          <w:rFonts w:ascii="Times New Roman" w:hAnsi="Times New Roman" w:cs="Times New Roman"/>
          <w:sz w:val="24"/>
          <w:szCs w:val="24"/>
          <w:lang w:val="en-US"/>
        </w:rPr>
        <w:t xml:space="preserve">cell-wall </w:t>
      </w:r>
      <w:r w:rsidR="007712B7" w:rsidRPr="00483CD1">
        <w:rPr>
          <w:rFonts w:ascii="Times New Roman" w:hAnsi="Times New Roman" w:cs="Times New Roman"/>
          <w:sz w:val="24"/>
          <w:szCs w:val="24"/>
          <w:lang w:val="en-US"/>
        </w:rPr>
        <w:t>monosaccharides.</w:t>
      </w:r>
    </w:p>
    <w:p w14:paraId="77731102" w14:textId="126D56E4" w:rsidR="00656D00" w:rsidRDefault="004029FC" w:rsidP="00ED6AFA">
      <w:pPr>
        <w:spacing w:after="0" w:line="480" w:lineRule="auto"/>
        <w:ind w:firstLine="720"/>
        <w:rPr>
          <w:rFonts w:ascii="Times New Roman" w:hAnsi="Times New Roman" w:cs="Times New Roman"/>
          <w:sz w:val="24"/>
          <w:szCs w:val="24"/>
          <w:lang w:val="en-US"/>
        </w:rPr>
      </w:pPr>
      <w:r w:rsidRPr="004029FC">
        <w:rPr>
          <w:rFonts w:ascii="Times New Roman" w:eastAsia="Times New Roman" w:hAnsi="Times New Roman" w:cs="Times New Roman"/>
          <w:b/>
          <w:sz w:val="24"/>
          <w:szCs w:val="24"/>
          <w:lang w:val="en-US" w:eastAsia="en-GB"/>
        </w:rPr>
        <w:t>Fig</w:t>
      </w:r>
      <w:r w:rsidR="00D71E17">
        <w:rPr>
          <w:rFonts w:ascii="Times New Roman" w:eastAsia="Times New Roman" w:hAnsi="Times New Roman" w:cs="Times New Roman"/>
          <w:b/>
          <w:sz w:val="24"/>
          <w:szCs w:val="24"/>
          <w:lang w:val="en-US" w:eastAsia="en-GB"/>
        </w:rPr>
        <w:t>.</w:t>
      </w:r>
      <w:r w:rsidRPr="004029FC">
        <w:rPr>
          <w:rFonts w:ascii="Times New Roman" w:eastAsia="Times New Roman" w:hAnsi="Times New Roman" w:cs="Times New Roman"/>
          <w:b/>
          <w:sz w:val="24"/>
          <w:szCs w:val="24"/>
          <w:lang w:val="en-US" w:eastAsia="en-GB"/>
        </w:rPr>
        <w:t xml:space="preserve"> </w:t>
      </w:r>
      <w:r w:rsidR="00A5445D">
        <w:rPr>
          <w:rFonts w:ascii="Times New Roman" w:eastAsia="Times New Roman" w:hAnsi="Times New Roman" w:cs="Times New Roman"/>
          <w:b/>
          <w:sz w:val="24"/>
          <w:szCs w:val="24"/>
          <w:lang w:val="en-US" w:eastAsia="en-GB"/>
        </w:rPr>
        <w:t>4</w:t>
      </w:r>
      <w:r w:rsidR="00A5445D" w:rsidRPr="004029FC">
        <w:rPr>
          <w:rFonts w:ascii="Times New Roman" w:eastAsia="Times New Roman" w:hAnsi="Times New Roman" w:cs="Times New Roman"/>
          <w:b/>
          <w:sz w:val="24"/>
          <w:szCs w:val="24"/>
          <w:lang w:val="en-US" w:eastAsia="en-GB"/>
        </w:rPr>
        <w:t>b</w:t>
      </w:r>
      <w:r w:rsidR="00A5445D">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and</w:t>
      </w:r>
      <w:r w:rsidRPr="004029FC">
        <w:rPr>
          <w:rFonts w:ascii="Times New Roman" w:eastAsia="Times New Roman" w:hAnsi="Times New Roman" w:cs="Times New Roman"/>
          <w:b/>
          <w:sz w:val="24"/>
          <w:szCs w:val="24"/>
          <w:lang w:val="en-US" w:eastAsia="en-GB"/>
        </w:rPr>
        <w:t xml:space="preserve"> </w:t>
      </w:r>
      <w:r w:rsidR="00A5445D">
        <w:rPr>
          <w:rFonts w:ascii="Times New Roman" w:eastAsia="Times New Roman" w:hAnsi="Times New Roman" w:cs="Times New Roman"/>
          <w:b/>
          <w:sz w:val="24"/>
          <w:szCs w:val="24"/>
          <w:lang w:val="en-US" w:eastAsia="en-GB"/>
        </w:rPr>
        <w:t>5</w:t>
      </w:r>
      <w:r w:rsidR="00A5445D" w:rsidRPr="004029FC">
        <w:rPr>
          <w:rFonts w:ascii="Times New Roman" w:eastAsia="Times New Roman" w:hAnsi="Times New Roman" w:cs="Times New Roman"/>
          <w:b/>
          <w:sz w:val="24"/>
          <w:szCs w:val="24"/>
          <w:lang w:val="en-US" w:eastAsia="en-GB"/>
        </w:rPr>
        <w:t>b</w:t>
      </w:r>
      <w:r w:rsidR="00A5445D">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show the remaining </w:t>
      </w:r>
      <w:r w:rsidRPr="004029FC">
        <w:rPr>
          <w:rFonts w:ascii="Times New Roman" w:eastAsia="Times New Roman" w:hAnsi="Times New Roman" w:cs="Times New Roman"/>
          <w:sz w:val="24"/>
          <w:szCs w:val="24"/>
          <w:lang w:val="en-US" w:eastAsia="en-GB"/>
        </w:rPr>
        <w:t xml:space="preserve">fractions of </w:t>
      </w:r>
      <w:r>
        <w:rPr>
          <w:rFonts w:ascii="Times New Roman" w:eastAsia="Times New Roman" w:hAnsi="Times New Roman" w:cs="Times New Roman"/>
          <w:sz w:val="24"/>
          <w:szCs w:val="24"/>
          <w:lang w:val="en-US" w:eastAsia="en-GB"/>
        </w:rPr>
        <w:t xml:space="preserve">glucose, xylose and arabinose from matrix polysaccharides in FFD and COO </w:t>
      </w:r>
      <w:r w:rsidR="00EB32FA">
        <w:rPr>
          <w:rFonts w:ascii="Times New Roman" w:eastAsia="Times New Roman" w:hAnsi="Times New Roman" w:cs="Times New Roman"/>
          <w:sz w:val="24"/>
          <w:szCs w:val="24"/>
          <w:lang w:val="en-US" w:eastAsia="en-GB"/>
        </w:rPr>
        <w:t xml:space="preserve">design </w:t>
      </w:r>
      <w:r>
        <w:rPr>
          <w:rFonts w:ascii="Times New Roman" w:eastAsia="Times New Roman" w:hAnsi="Times New Roman" w:cs="Times New Roman"/>
          <w:sz w:val="24"/>
          <w:szCs w:val="24"/>
          <w:lang w:val="en-US" w:eastAsia="en-GB"/>
        </w:rPr>
        <w:t xml:space="preserve">samples, </w:t>
      </w:r>
      <w:r w:rsidR="00FF7E87" w:rsidRPr="00FF7E87">
        <w:rPr>
          <w:rFonts w:ascii="Times New Roman" w:eastAsia="Times New Roman" w:hAnsi="Times New Roman" w:cs="Times New Roman"/>
          <w:sz w:val="24"/>
          <w:szCs w:val="24"/>
          <w:lang w:val="en-US" w:eastAsia="en-GB"/>
        </w:rPr>
        <w:t xml:space="preserve">determined in the </w:t>
      </w:r>
      <w:r w:rsidR="0019261D" w:rsidRPr="00FF7E87">
        <w:rPr>
          <w:rFonts w:ascii="Times New Roman" w:eastAsia="Times New Roman" w:hAnsi="Times New Roman" w:cs="Times New Roman"/>
          <w:sz w:val="24"/>
          <w:szCs w:val="24"/>
          <w:lang w:val="en-US" w:eastAsia="en-GB"/>
        </w:rPr>
        <w:t xml:space="preserve">solids </w:t>
      </w:r>
      <w:r w:rsidR="00FF7E87" w:rsidRPr="00FF7E87">
        <w:rPr>
          <w:rFonts w:ascii="Times New Roman" w:eastAsia="Times New Roman" w:hAnsi="Times New Roman" w:cs="Times New Roman"/>
          <w:sz w:val="24"/>
          <w:szCs w:val="24"/>
          <w:lang w:val="en-US" w:eastAsia="en-GB"/>
        </w:rPr>
        <w:t>remaining after NaOH pretreatments and expressed a</w:t>
      </w:r>
      <w:r w:rsidR="003248BD">
        <w:rPr>
          <w:rFonts w:ascii="Times New Roman" w:eastAsia="Times New Roman" w:hAnsi="Times New Roman" w:cs="Times New Roman"/>
          <w:sz w:val="24"/>
          <w:szCs w:val="24"/>
          <w:lang w:val="en-US" w:eastAsia="en-GB"/>
        </w:rPr>
        <w:t>s percentage</w:t>
      </w:r>
      <w:r w:rsidR="00092CD1">
        <w:rPr>
          <w:rFonts w:ascii="Times New Roman" w:eastAsia="Times New Roman" w:hAnsi="Times New Roman" w:cs="Times New Roman"/>
          <w:sz w:val="24"/>
          <w:szCs w:val="24"/>
          <w:lang w:val="en-US" w:eastAsia="en-GB"/>
        </w:rPr>
        <w:t>s</w:t>
      </w:r>
      <w:r w:rsidR="003248BD">
        <w:rPr>
          <w:rFonts w:ascii="Times New Roman" w:eastAsia="Times New Roman" w:hAnsi="Times New Roman" w:cs="Times New Roman"/>
          <w:sz w:val="24"/>
          <w:szCs w:val="24"/>
          <w:lang w:val="en-US" w:eastAsia="en-GB"/>
        </w:rPr>
        <w:t xml:space="preserve"> compared to SCB-IN.</w:t>
      </w:r>
      <w:r w:rsidR="00632481">
        <w:rPr>
          <w:rFonts w:ascii="Times New Roman" w:eastAsia="Times New Roman" w:hAnsi="Times New Roman" w:cs="Times New Roman"/>
          <w:sz w:val="24"/>
          <w:szCs w:val="24"/>
          <w:lang w:val="en-US" w:eastAsia="en-GB"/>
        </w:rPr>
        <w:t xml:space="preserve"> </w:t>
      </w:r>
      <w:r w:rsidR="00092CD1">
        <w:rPr>
          <w:rFonts w:ascii="Times New Roman" w:eastAsia="Times New Roman" w:hAnsi="Times New Roman" w:cs="Times New Roman"/>
          <w:sz w:val="24"/>
          <w:szCs w:val="24"/>
          <w:lang w:val="en-US" w:eastAsia="en-GB"/>
        </w:rPr>
        <w:t>In FFD samples, glucose in the remaining fractions w</w:t>
      </w:r>
      <w:r w:rsidR="00A209F7">
        <w:rPr>
          <w:rFonts w:ascii="Times New Roman" w:eastAsia="Times New Roman" w:hAnsi="Times New Roman" w:cs="Times New Roman"/>
          <w:sz w:val="24"/>
          <w:szCs w:val="24"/>
          <w:lang w:val="en-US" w:eastAsia="en-GB"/>
        </w:rPr>
        <w:t>as</w:t>
      </w:r>
      <w:r w:rsidR="00092CD1">
        <w:rPr>
          <w:rFonts w:ascii="Times New Roman" w:eastAsia="Times New Roman" w:hAnsi="Times New Roman" w:cs="Times New Roman"/>
          <w:sz w:val="24"/>
          <w:szCs w:val="24"/>
          <w:lang w:val="en-US" w:eastAsia="en-GB"/>
        </w:rPr>
        <w:t xml:space="preserve"> higher than xylose and arabinose in all the samples</w:t>
      </w:r>
      <w:r w:rsidR="007F03D0">
        <w:rPr>
          <w:rFonts w:ascii="Times New Roman" w:eastAsia="Times New Roman" w:hAnsi="Times New Roman" w:cs="Times New Roman"/>
          <w:sz w:val="24"/>
          <w:szCs w:val="24"/>
          <w:lang w:val="en-US" w:eastAsia="en-GB"/>
        </w:rPr>
        <w:t xml:space="preserve"> (F1 to F19)</w:t>
      </w:r>
      <w:r w:rsidR="00FE2075">
        <w:rPr>
          <w:rFonts w:ascii="Times New Roman" w:eastAsia="Times New Roman" w:hAnsi="Times New Roman" w:cs="Times New Roman"/>
          <w:sz w:val="24"/>
          <w:szCs w:val="24"/>
          <w:lang w:val="en-US" w:eastAsia="en-GB"/>
        </w:rPr>
        <w:t xml:space="preserve"> (</w:t>
      </w:r>
      <w:r w:rsidR="00FE2075">
        <w:rPr>
          <w:rFonts w:ascii="Times New Roman" w:eastAsia="Times New Roman" w:hAnsi="Times New Roman" w:cs="Times New Roman"/>
          <w:b/>
          <w:sz w:val="24"/>
          <w:szCs w:val="24"/>
          <w:lang w:val="en-US" w:eastAsia="en-GB"/>
        </w:rPr>
        <w:t xml:space="preserve">Fig. </w:t>
      </w:r>
      <w:r w:rsidR="00A5445D">
        <w:rPr>
          <w:rFonts w:ascii="Times New Roman" w:eastAsia="Times New Roman" w:hAnsi="Times New Roman" w:cs="Times New Roman"/>
          <w:b/>
          <w:sz w:val="24"/>
          <w:szCs w:val="24"/>
          <w:lang w:val="en-US" w:eastAsia="en-GB"/>
        </w:rPr>
        <w:t>4</w:t>
      </w:r>
      <w:r w:rsidR="00A5445D" w:rsidRPr="00626D21">
        <w:rPr>
          <w:rFonts w:ascii="Times New Roman" w:eastAsia="Times New Roman" w:hAnsi="Times New Roman" w:cs="Times New Roman"/>
          <w:b/>
          <w:sz w:val="24"/>
          <w:szCs w:val="24"/>
          <w:lang w:val="en-US" w:eastAsia="en-GB"/>
        </w:rPr>
        <w:t>b</w:t>
      </w:r>
      <w:r w:rsidR="00FE2075">
        <w:rPr>
          <w:rFonts w:ascii="Times New Roman" w:eastAsia="Times New Roman" w:hAnsi="Times New Roman" w:cs="Times New Roman"/>
          <w:sz w:val="24"/>
          <w:szCs w:val="24"/>
          <w:lang w:val="en-US" w:eastAsia="en-GB"/>
        </w:rPr>
        <w:t>)</w:t>
      </w:r>
      <w:r w:rsidR="00572D1B">
        <w:rPr>
          <w:rFonts w:ascii="Times New Roman" w:eastAsia="Times New Roman" w:hAnsi="Times New Roman" w:cs="Times New Roman"/>
          <w:sz w:val="24"/>
          <w:szCs w:val="24"/>
          <w:lang w:val="en-US" w:eastAsia="en-GB"/>
        </w:rPr>
        <w:t>, indicating that the</w:t>
      </w:r>
      <w:r w:rsidR="00FF4840">
        <w:rPr>
          <w:rFonts w:ascii="Times New Roman" w:eastAsia="Times New Roman" w:hAnsi="Times New Roman" w:cs="Times New Roman"/>
          <w:sz w:val="24"/>
          <w:szCs w:val="24"/>
          <w:lang w:val="en-US" w:eastAsia="en-GB"/>
        </w:rPr>
        <w:t xml:space="preserve"> </w:t>
      </w:r>
      <w:r w:rsidR="00FF4840" w:rsidRPr="00D42CCB">
        <w:rPr>
          <w:rFonts w:ascii="Times New Roman" w:eastAsia="Times New Roman" w:hAnsi="Times New Roman" w:cs="Times New Roman"/>
          <w:sz w:val="24"/>
          <w:szCs w:val="24"/>
          <w:lang w:val="en-US" w:eastAsia="en-GB"/>
        </w:rPr>
        <w:t xml:space="preserve">NaOH-based pretreatment was more efficient </w:t>
      </w:r>
      <w:r w:rsidR="007712B7">
        <w:rPr>
          <w:rFonts w:ascii="Times New Roman" w:eastAsia="Times New Roman" w:hAnsi="Times New Roman" w:cs="Times New Roman"/>
          <w:sz w:val="24"/>
          <w:szCs w:val="24"/>
          <w:lang w:val="en-US" w:eastAsia="en-GB"/>
        </w:rPr>
        <w:t>in</w:t>
      </w:r>
      <w:r w:rsidR="007712B7" w:rsidRPr="00D42CCB">
        <w:rPr>
          <w:rFonts w:ascii="Times New Roman" w:eastAsia="Times New Roman" w:hAnsi="Times New Roman" w:cs="Times New Roman"/>
          <w:sz w:val="24"/>
          <w:szCs w:val="24"/>
          <w:lang w:val="en-US" w:eastAsia="en-GB"/>
        </w:rPr>
        <w:t xml:space="preserve"> </w:t>
      </w:r>
      <w:r w:rsidR="0019261D" w:rsidRPr="00D42CCB">
        <w:rPr>
          <w:rFonts w:ascii="Times New Roman" w:eastAsia="Times New Roman" w:hAnsi="Times New Roman" w:cs="Times New Roman"/>
          <w:sz w:val="24"/>
          <w:szCs w:val="24"/>
          <w:lang w:val="en-US" w:eastAsia="en-GB"/>
        </w:rPr>
        <w:t>remov</w:t>
      </w:r>
      <w:r w:rsidR="0019261D">
        <w:rPr>
          <w:rFonts w:ascii="Times New Roman" w:eastAsia="Times New Roman" w:hAnsi="Times New Roman" w:cs="Times New Roman"/>
          <w:sz w:val="24"/>
          <w:szCs w:val="24"/>
          <w:lang w:val="en-US" w:eastAsia="en-GB"/>
        </w:rPr>
        <w:t>ing</w:t>
      </w:r>
      <w:r w:rsidR="0019261D" w:rsidRPr="00D42CCB">
        <w:rPr>
          <w:rFonts w:ascii="Times New Roman" w:eastAsia="Times New Roman" w:hAnsi="Times New Roman" w:cs="Times New Roman"/>
          <w:sz w:val="24"/>
          <w:szCs w:val="24"/>
          <w:lang w:val="en-US" w:eastAsia="en-GB"/>
        </w:rPr>
        <w:t xml:space="preserve"> </w:t>
      </w:r>
      <w:r w:rsidR="00FF4840" w:rsidRPr="00D42CCB">
        <w:rPr>
          <w:rFonts w:ascii="Times New Roman" w:eastAsia="Times New Roman" w:hAnsi="Times New Roman" w:cs="Times New Roman"/>
          <w:sz w:val="24"/>
          <w:szCs w:val="24"/>
          <w:lang w:val="en-US" w:eastAsia="en-GB"/>
        </w:rPr>
        <w:t>xylose and arabinose</w:t>
      </w:r>
      <w:r w:rsidR="00FF4840">
        <w:rPr>
          <w:rFonts w:ascii="Times New Roman" w:eastAsia="Times New Roman" w:hAnsi="Times New Roman" w:cs="Times New Roman"/>
          <w:sz w:val="24"/>
          <w:szCs w:val="24"/>
          <w:lang w:val="en-US" w:eastAsia="en-GB"/>
        </w:rPr>
        <w:t xml:space="preserve"> </w:t>
      </w:r>
      <w:r w:rsidR="00FF4840" w:rsidRPr="00D42CCB">
        <w:rPr>
          <w:rFonts w:ascii="Times New Roman" w:eastAsia="Times New Roman" w:hAnsi="Times New Roman" w:cs="Times New Roman"/>
          <w:sz w:val="24"/>
          <w:szCs w:val="24"/>
          <w:lang w:val="en-US" w:eastAsia="en-GB"/>
        </w:rPr>
        <w:t>rather than glucose.</w:t>
      </w:r>
      <w:r w:rsidR="009E3355">
        <w:rPr>
          <w:rFonts w:ascii="Times New Roman" w:eastAsia="Times New Roman" w:hAnsi="Times New Roman" w:cs="Times New Roman"/>
          <w:sz w:val="24"/>
          <w:szCs w:val="24"/>
          <w:lang w:val="en-US" w:eastAsia="en-GB"/>
        </w:rPr>
        <w:t xml:space="preserve"> </w:t>
      </w:r>
      <w:r w:rsidR="007712B7">
        <w:rPr>
          <w:rFonts w:ascii="Times New Roman" w:eastAsia="Times New Roman" w:hAnsi="Times New Roman" w:cs="Times New Roman"/>
          <w:sz w:val="24"/>
          <w:szCs w:val="24"/>
          <w:lang w:val="en-US" w:eastAsia="en-GB"/>
        </w:rPr>
        <w:t>T</w:t>
      </w:r>
      <w:r w:rsidR="00A209F7">
        <w:rPr>
          <w:rFonts w:ascii="Times New Roman" w:hAnsi="Times New Roman" w:cs="Times New Roman"/>
          <w:sz w:val="24"/>
          <w:szCs w:val="24"/>
          <w:lang w:val="en-US"/>
        </w:rPr>
        <w:t xml:space="preserve">he </w:t>
      </w:r>
      <w:r w:rsidR="008E49F1" w:rsidRPr="008E49F1">
        <w:rPr>
          <w:rFonts w:ascii="Times New Roman" w:hAnsi="Times New Roman" w:cs="Times New Roman"/>
          <w:sz w:val="24"/>
          <w:szCs w:val="24"/>
          <w:lang w:val="en-US"/>
        </w:rPr>
        <w:t xml:space="preserve">alkaline pretreatment resulted in </w:t>
      </w:r>
      <w:r w:rsidR="007712B7">
        <w:rPr>
          <w:rFonts w:ascii="Times New Roman" w:hAnsi="Times New Roman" w:cs="Times New Roman"/>
          <w:sz w:val="24"/>
          <w:szCs w:val="24"/>
          <w:lang w:val="en-US"/>
        </w:rPr>
        <w:t>larger</w:t>
      </w:r>
      <w:r w:rsidR="008E49F1" w:rsidRPr="008E49F1">
        <w:rPr>
          <w:rFonts w:ascii="Times New Roman" w:hAnsi="Times New Roman" w:cs="Times New Roman"/>
          <w:sz w:val="24"/>
          <w:szCs w:val="24"/>
          <w:lang w:val="en-US"/>
        </w:rPr>
        <w:t xml:space="preserve"> removal of arabinoxylans from lignocellulose than glucans,</w:t>
      </w:r>
      <w:r w:rsidR="009E3355">
        <w:rPr>
          <w:rFonts w:ascii="Times New Roman" w:hAnsi="Times New Roman" w:cs="Times New Roman"/>
          <w:sz w:val="24"/>
          <w:szCs w:val="24"/>
          <w:lang w:val="en-US"/>
        </w:rPr>
        <w:t xml:space="preserve"> </w:t>
      </w:r>
      <w:r w:rsidR="00CF306E">
        <w:rPr>
          <w:rFonts w:ascii="Times New Roman" w:hAnsi="Times New Roman" w:cs="Times New Roman"/>
          <w:sz w:val="24"/>
          <w:szCs w:val="24"/>
          <w:lang w:val="en-US"/>
        </w:rPr>
        <w:t>because NaOH can cleave the ester bonds between lignin and hemicel</w:t>
      </w:r>
      <w:r w:rsidR="00572D1B">
        <w:rPr>
          <w:rFonts w:ascii="Times New Roman" w:hAnsi="Times New Roman" w:cs="Times New Roman"/>
          <w:sz w:val="24"/>
          <w:szCs w:val="24"/>
          <w:lang w:val="en-US"/>
        </w:rPr>
        <w:t>l</w:t>
      </w:r>
      <w:r w:rsidR="00CF306E">
        <w:rPr>
          <w:rFonts w:ascii="Times New Roman" w:hAnsi="Times New Roman" w:cs="Times New Roman"/>
          <w:sz w:val="24"/>
          <w:szCs w:val="24"/>
          <w:lang w:val="en-US"/>
        </w:rPr>
        <w:t>uloses</w:t>
      </w:r>
      <w:r w:rsidR="008E49F1" w:rsidRPr="008E49F1">
        <w:rPr>
          <w:rFonts w:ascii="Times New Roman" w:hAnsi="Times New Roman" w:cs="Times New Roman"/>
          <w:sz w:val="24"/>
          <w:szCs w:val="24"/>
          <w:lang w:val="en-US"/>
        </w:rPr>
        <w:t xml:space="preserve"> </w:t>
      </w:r>
      <w:r w:rsidR="00656D00">
        <w:rPr>
          <w:rFonts w:ascii="Times New Roman" w:hAnsi="Times New Roman" w:cs="Times New Roman"/>
          <w:sz w:val="24"/>
          <w:szCs w:val="24"/>
          <w:lang w:val="en-US"/>
        </w:rPr>
        <w:fldChar w:fldCharType="begin">
          <w:fldData xml:space="preserve">PEVuZE5vdGU+PENpdGU+PEF1dGhvcj5kZSBTb3V6YTwvQXV0aG9yPjxZZWFyPjIwMTI8L1llYXI+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</w:fldData>
        </w:fldChar>
      </w:r>
      <w:r w:rsidR="0018296B">
        <w:rPr>
          <w:rFonts w:ascii="Times New Roman" w:hAnsi="Times New Roman" w:cs="Times New Roman"/>
          <w:sz w:val="24"/>
          <w:szCs w:val="24"/>
          <w:lang w:val="en-US"/>
        </w:rPr>
        <w:instrText xml:space="preserve"> ADDIN EN.CITE </w:instrText>
      </w:r>
      <w:r w:rsidR="0018296B">
        <w:rPr>
          <w:rFonts w:ascii="Times New Roman" w:hAnsi="Times New Roman" w:cs="Times New Roman"/>
          <w:sz w:val="24"/>
          <w:szCs w:val="24"/>
          <w:lang w:val="en-US"/>
        </w:rPr>
        <w:fldChar w:fldCharType="begin">
          <w:fldData xml:space="preserve">PEVuZE5vdGU+PENpdGU+PEF1dGhvcj5kZSBTb3V6YTwvQXV0aG9yPjxZZWFyPjIwMTI8L1llYXI+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</w:fldData>
        </w:fldChar>
      </w:r>
      <w:r w:rsidR="0018296B">
        <w:rPr>
          <w:rFonts w:ascii="Times New Roman" w:hAnsi="Times New Roman" w:cs="Times New Roman"/>
          <w:sz w:val="24"/>
          <w:szCs w:val="24"/>
          <w:lang w:val="en-US"/>
        </w:rPr>
        <w:instrText xml:space="preserve"> ADDIN EN.CITE.DATA </w:instrText>
      </w:r>
      <w:r w:rsidR="0018296B">
        <w:rPr>
          <w:rFonts w:ascii="Times New Roman" w:hAnsi="Times New Roman" w:cs="Times New Roman"/>
          <w:sz w:val="24"/>
          <w:szCs w:val="24"/>
          <w:lang w:val="en-US"/>
        </w:rPr>
      </w:r>
      <w:r w:rsidR="0018296B">
        <w:rPr>
          <w:rFonts w:ascii="Times New Roman" w:hAnsi="Times New Roman" w:cs="Times New Roman"/>
          <w:sz w:val="24"/>
          <w:szCs w:val="24"/>
          <w:lang w:val="en-US"/>
        </w:rPr>
        <w:fldChar w:fldCharType="end"/>
      </w:r>
      <w:r w:rsidR="00656D00">
        <w:rPr>
          <w:rFonts w:ascii="Times New Roman" w:hAnsi="Times New Roman" w:cs="Times New Roman"/>
          <w:sz w:val="24"/>
          <w:szCs w:val="24"/>
          <w:lang w:val="en-US"/>
        </w:rPr>
      </w:r>
      <w:r w:rsidR="00656D00">
        <w:rPr>
          <w:rFonts w:ascii="Times New Roman" w:hAnsi="Times New Roman" w:cs="Times New Roman"/>
          <w:sz w:val="24"/>
          <w:szCs w:val="24"/>
          <w:lang w:val="en-US"/>
        </w:rPr>
        <w:fldChar w:fldCharType="separate"/>
      </w:r>
      <w:r w:rsidR="0018296B">
        <w:rPr>
          <w:rFonts w:ascii="Times New Roman" w:hAnsi="Times New Roman" w:cs="Times New Roman"/>
          <w:noProof/>
          <w:sz w:val="24"/>
          <w:szCs w:val="24"/>
          <w:lang w:val="en-US"/>
        </w:rPr>
        <w:t>(</w:t>
      </w:r>
      <w:hyperlink w:anchor="_ENREF_9" w:tooltip="de Souza, 2012 #167" w:history="1">
        <w:r w:rsidR="00DB458C">
          <w:rPr>
            <w:rFonts w:ascii="Times New Roman" w:hAnsi="Times New Roman" w:cs="Times New Roman"/>
            <w:noProof/>
            <w:sz w:val="24"/>
            <w:szCs w:val="24"/>
            <w:lang w:val="en-US"/>
          </w:rPr>
          <w:t>de Souza et al., 2012</w:t>
        </w:r>
      </w:hyperlink>
      <w:r w:rsidR="0018296B">
        <w:rPr>
          <w:rFonts w:ascii="Times New Roman" w:hAnsi="Times New Roman" w:cs="Times New Roman"/>
          <w:noProof/>
          <w:sz w:val="24"/>
          <w:szCs w:val="24"/>
          <w:lang w:val="en-US"/>
        </w:rPr>
        <w:t xml:space="preserve">; </w:t>
      </w:r>
      <w:hyperlink w:anchor="_ENREF_18" w:tooltip="Kim, 2016 #977" w:history="1">
        <w:r w:rsidR="00DB458C">
          <w:rPr>
            <w:rFonts w:ascii="Times New Roman" w:hAnsi="Times New Roman" w:cs="Times New Roman"/>
            <w:noProof/>
            <w:sz w:val="24"/>
            <w:szCs w:val="24"/>
            <w:lang w:val="en-US"/>
          </w:rPr>
          <w:t>Kim et al., 2016</w:t>
        </w:r>
      </w:hyperlink>
      <w:r w:rsidR="0018296B">
        <w:rPr>
          <w:rFonts w:ascii="Times New Roman" w:hAnsi="Times New Roman" w:cs="Times New Roman"/>
          <w:noProof/>
          <w:sz w:val="24"/>
          <w:szCs w:val="24"/>
          <w:lang w:val="en-US"/>
        </w:rPr>
        <w:t xml:space="preserve">; </w:t>
      </w:r>
      <w:hyperlink w:anchor="_ENREF_23" w:tooltip="Lima, 2014 #1373" w:history="1">
        <w:r w:rsidR="00DB458C">
          <w:rPr>
            <w:rFonts w:ascii="Times New Roman" w:hAnsi="Times New Roman" w:cs="Times New Roman"/>
            <w:noProof/>
            <w:sz w:val="24"/>
            <w:szCs w:val="24"/>
            <w:lang w:val="en-US"/>
          </w:rPr>
          <w:t>Lima et al., 2014</w:t>
        </w:r>
      </w:hyperlink>
      <w:r w:rsidR="0018296B">
        <w:rPr>
          <w:rFonts w:ascii="Times New Roman" w:hAnsi="Times New Roman" w:cs="Times New Roman"/>
          <w:noProof/>
          <w:sz w:val="24"/>
          <w:szCs w:val="24"/>
          <w:lang w:val="en-US"/>
        </w:rPr>
        <w:t xml:space="preserve">; </w:t>
      </w:r>
      <w:hyperlink w:anchor="_ENREF_25" w:tooltip="Masarin, 2011 #808" w:history="1">
        <w:r w:rsidR="00DB458C">
          <w:rPr>
            <w:rFonts w:ascii="Times New Roman" w:hAnsi="Times New Roman" w:cs="Times New Roman"/>
            <w:noProof/>
            <w:sz w:val="24"/>
            <w:szCs w:val="24"/>
            <w:lang w:val="en-US"/>
          </w:rPr>
          <w:t>Masarin et al., 2011</w:t>
        </w:r>
      </w:hyperlink>
      <w:r w:rsidR="0018296B">
        <w:rPr>
          <w:rFonts w:ascii="Times New Roman" w:hAnsi="Times New Roman" w:cs="Times New Roman"/>
          <w:noProof/>
          <w:sz w:val="24"/>
          <w:szCs w:val="24"/>
          <w:lang w:val="en-US"/>
        </w:rPr>
        <w:t>)</w:t>
      </w:r>
      <w:r w:rsidR="00656D00">
        <w:rPr>
          <w:rFonts w:ascii="Times New Roman" w:hAnsi="Times New Roman" w:cs="Times New Roman"/>
          <w:sz w:val="24"/>
          <w:szCs w:val="24"/>
          <w:lang w:val="en-US"/>
        </w:rPr>
        <w:fldChar w:fldCharType="end"/>
      </w:r>
      <w:r w:rsidR="00656D00">
        <w:rPr>
          <w:rFonts w:ascii="Times New Roman" w:hAnsi="Times New Roman" w:cs="Times New Roman"/>
          <w:sz w:val="24"/>
          <w:szCs w:val="24"/>
          <w:lang w:val="en-US"/>
        </w:rPr>
        <w:t>.</w:t>
      </w:r>
      <w:r w:rsidR="00CF306E">
        <w:rPr>
          <w:rFonts w:ascii="Times New Roman" w:hAnsi="Times New Roman" w:cs="Times New Roman"/>
          <w:sz w:val="24"/>
          <w:szCs w:val="24"/>
          <w:lang w:val="en-US"/>
        </w:rPr>
        <w:t xml:space="preserve"> </w:t>
      </w:r>
    </w:p>
    <w:p w14:paraId="14606494" w14:textId="07F1B98F" w:rsidR="004E08DD" w:rsidRPr="00571B9D" w:rsidRDefault="00626D21" w:rsidP="00ED6AFA">
      <w:pPr>
        <w:spacing w:after="0" w:line="480" w:lineRule="auto"/>
        <w:ind w:firstLine="72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I</w:t>
      </w:r>
      <w:r w:rsidR="00AF0EB7">
        <w:rPr>
          <w:rFonts w:ascii="Times New Roman" w:eastAsia="Times New Roman" w:hAnsi="Times New Roman" w:cs="Times New Roman"/>
          <w:sz w:val="24"/>
          <w:szCs w:val="24"/>
          <w:lang w:val="en-US" w:eastAsia="en-GB"/>
        </w:rPr>
        <w:t>n</w:t>
      </w:r>
      <w:r>
        <w:rPr>
          <w:rFonts w:ascii="Times New Roman" w:eastAsia="Times New Roman" w:hAnsi="Times New Roman" w:cs="Times New Roman"/>
          <w:sz w:val="24"/>
          <w:szCs w:val="24"/>
          <w:lang w:val="en-US" w:eastAsia="en-GB"/>
        </w:rPr>
        <w:t xml:space="preserve"> CCO</w:t>
      </w:r>
      <w:r w:rsidR="00D36459">
        <w:rPr>
          <w:rFonts w:ascii="Times New Roman" w:eastAsia="Times New Roman" w:hAnsi="Times New Roman" w:cs="Times New Roman"/>
          <w:sz w:val="24"/>
          <w:szCs w:val="24"/>
          <w:lang w:val="en-US" w:eastAsia="en-GB"/>
        </w:rPr>
        <w:t xml:space="preserve"> design</w:t>
      </w:r>
      <w:r>
        <w:rPr>
          <w:rFonts w:ascii="Times New Roman" w:eastAsia="Times New Roman" w:hAnsi="Times New Roman" w:cs="Times New Roman"/>
          <w:sz w:val="24"/>
          <w:szCs w:val="24"/>
          <w:lang w:val="en-US" w:eastAsia="en-GB"/>
        </w:rPr>
        <w:t xml:space="preserve"> samples (</w:t>
      </w:r>
      <w:r w:rsidRPr="00626D21">
        <w:rPr>
          <w:rFonts w:ascii="Times New Roman" w:eastAsia="Times New Roman" w:hAnsi="Times New Roman" w:cs="Times New Roman"/>
          <w:b/>
          <w:sz w:val="24"/>
          <w:szCs w:val="24"/>
          <w:lang w:val="en-US" w:eastAsia="en-GB"/>
        </w:rPr>
        <w:t xml:space="preserve">Fig. </w:t>
      </w:r>
      <w:r w:rsidR="00911F5D">
        <w:rPr>
          <w:rFonts w:ascii="Times New Roman" w:eastAsia="Times New Roman" w:hAnsi="Times New Roman" w:cs="Times New Roman"/>
          <w:b/>
          <w:sz w:val="24"/>
          <w:szCs w:val="24"/>
          <w:lang w:val="en-US" w:eastAsia="en-GB"/>
        </w:rPr>
        <w:t>5</w:t>
      </w:r>
      <w:r w:rsidR="00A5445D" w:rsidRPr="00626D21">
        <w:rPr>
          <w:rFonts w:ascii="Times New Roman" w:eastAsia="Times New Roman" w:hAnsi="Times New Roman" w:cs="Times New Roman"/>
          <w:b/>
          <w:sz w:val="24"/>
          <w:szCs w:val="24"/>
          <w:lang w:val="en-US" w:eastAsia="en-GB"/>
        </w:rPr>
        <w:t>b</w:t>
      </w:r>
      <w:r>
        <w:rPr>
          <w:rFonts w:ascii="Times New Roman" w:eastAsia="Times New Roman" w:hAnsi="Times New Roman" w:cs="Times New Roman"/>
          <w:sz w:val="24"/>
          <w:szCs w:val="24"/>
          <w:lang w:val="en-US" w:eastAsia="en-GB"/>
        </w:rPr>
        <w:t>),</w:t>
      </w:r>
      <w:r w:rsidR="0000472A">
        <w:rPr>
          <w:rFonts w:ascii="Times New Roman" w:eastAsia="Times New Roman" w:hAnsi="Times New Roman" w:cs="Times New Roman"/>
          <w:sz w:val="24"/>
          <w:szCs w:val="24"/>
          <w:lang w:val="en-US" w:eastAsia="en-GB"/>
        </w:rPr>
        <w:t xml:space="preserve"> </w:t>
      </w:r>
      <w:r w:rsidR="00F04838" w:rsidRPr="00F04838">
        <w:rPr>
          <w:rFonts w:ascii="Times New Roman" w:eastAsia="Times New Roman" w:hAnsi="Times New Roman" w:cs="Times New Roman"/>
          <w:sz w:val="24"/>
          <w:szCs w:val="24"/>
          <w:lang w:val="en-US" w:eastAsia="en-GB"/>
        </w:rPr>
        <w:t xml:space="preserve">the remaining fractions of glucose, xylose and arabinose were reduced </w:t>
      </w:r>
      <w:r w:rsidR="00F04838" w:rsidRPr="00483CD1">
        <w:rPr>
          <w:rFonts w:ascii="Times New Roman" w:eastAsia="Times New Roman" w:hAnsi="Times New Roman" w:cs="Times New Roman"/>
          <w:sz w:val="24"/>
          <w:szCs w:val="24"/>
          <w:lang w:val="en-US" w:eastAsia="en-GB"/>
        </w:rPr>
        <w:t xml:space="preserve">by </w:t>
      </w:r>
      <w:r w:rsidR="006A5B18" w:rsidRPr="00483CD1">
        <w:rPr>
          <w:rFonts w:ascii="Times New Roman" w:eastAsia="Times New Roman" w:hAnsi="Times New Roman" w:cs="Times New Roman"/>
          <w:sz w:val="24"/>
          <w:szCs w:val="24"/>
          <w:lang w:val="en-US" w:eastAsia="en-GB"/>
        </w:rPr>
        <w:t>40–50</w:t>
      </w:r>
      <w:r w:rsidR="00F04838" w:rsidRPr="00483CD1">
        <w:rPr>
          <w:rFonts w:ascii="Times New Roman" w:eastAsia="Times New Roman" w:hAnsi="Times New Roman" w:cs="Times New Roman"/>
          <w:sz w:val="24"/>
          <w:szCs w:val="24"/>
          <w:lang w:val="en-US" w:eastAsia="en-GB"/>
        </w:rPr>
        <w:t>% across</w:t>
      </w:r>
      <w:r w:rsidR="00FE2075">
        <w:rPr>
          <w:rFonts w:ascii="Times New Roman" w:eastAsia="Times New Roman" w:hAnsi="Times New Roman" w:cs="Times New Roman"/>
          <w:sz w:val="24"/>
          <w:szCs w:val="24"/>
          <w:lang w:val="en-US" w:eastAsia="en-GB"/>
        </w:rPr>
        <w:t xml:space="preserve"> most</w:t>
      </w:r>
      <w:r w:rsidR="00F04838" w:rsidRPr="00483CD1">
        <w:rPr>
          <w:rFonts w:ascii="Times New Roman" w:eastAsia="Times New Roman" w:hAnsi="Times New Roman" w:cs="Times New Roman"/>
          <w:sz w:val="24"/>
          <w:szCs w:val="24"/>
          <w:lang w:val="en-US" w:eastAsia="en-GB"/>
        </w:rPr>
        <w:t xml:space="preserve"> samples,</w:t>
      </w:r>
      <w:r w:rsidR="00A67B3F" w:rsidRPr="00483CD1">
        <w:rPr>
          <w:rFonts w:ascii="Times New Roman" w:eastAsia="Times New Roman" w:hAnsi="Times New Roman" w:cs="Times New Roman"/>
          <w:sz w:val="24"/>
          <w:szCs w:val="24"/>
          <w:lang w:val="en-US" w:eastAsia="en-GB"/>
        </w:rPr>
        <w:t xml:space="preserve"> </w:t>
      </w:r>
      <w:r w:rsidR="003862AF" w:rsidRPr="00483CD1">
        <w:rPr>
          <w:rFonts w:ascii="Times New Roman" w:eastAsia="Times New Roman" w:hAnsi="Times New Roman" w:cs="Times New Roman"/>
          <w:sz w:val="24"/>
          <w:szCs w:val="24"/>
          <w:lang w:val="en-US" w:eastAsia="en-GB"/>
        </w:rPr>
        <w:t>reflecting an overall reduction in total matrix polysaccharides</w:t>
      </w:r>
      <w:r w:rsidR="00FE2075">
        <w:rPr>
          <w:rFonts w:ascii="Times New Roman" w:eastAsia="Times New Roman" w:hAnsi="Times New Roman" w:cs="Times New Roman"/>
          <w:sz w:val="24"/>
          <w:szCs w:val="24"/>
          <w:lang w:val="en-US" w:eastAsia="en-GB"/>
        </w:rPr>
        <w:t>.</w:t>
      </w:r>
      <w:r w:rsidR="00A67B3F">
        <w:rPr>
          <w:rFonts w:ascii="Times New Roman" w:eastAsia="Times New Roman" w:hAnsi="Times New Roman" w:cs="Times New Roman"/>
          <w:sz w:val="24"/>
          <w:szCs w:val="24"/>
          <w:lang w:val="en-US" w:eastAsia="en-GB"/>
        </w:rPr>
        <w:t xml:space="preserve"> </w:t>
      </w:r>
      <w:r w:rsidR="003330E9" w:rsidRPr="007C6D24">
        <w:rPr>
          <w:rFonts w:ascii="Times New Roman" w:eastAsia="Times New Roman" w:hAnsi="Times New Roman" w:cs="Times New Roman"/>
          <w:sz w:val="24"/>
          <w:szCs w:val="24"/>
          <w:lang w:val="en-US" w:eastAsia="en-GB"/>
        </w:rPr>
        <w:t>Interestingly,</w:t>
      </w:r>
      <w:r w:rsidR="001B3982" w:rsidRPr="007C6D24">
        <w:rPr>
          <w:rFonts w:ascii="Times New Roman" w:eastAsia="Times New Roman" w:hAnsi="Times New Roman" w:cs="Times New Roman"/>
          <w:sz w:val="24"/>
          <w:szCs w:val="24"/>
          <w:lang w:val="en-US" w:eastAsia="en-GB"/>
        </w:rPr>
        <w:t xml:space="preserve"> </w:t>
      </w:r>
      <w:r w:rsidR="008D2187" w:rsidRPr="007C6D24">
        <w:rPr>
          <w:rFonts w:ascii="Times New Roman" w:eastAsia="Times New Roman" w:hAnsi="Times New Roman" w:cs="Times New Roman"/>
          <w:b/>
          <w:sz w:val="24"/>
          <w:szCs w:val="24"/>
          <w:lang w:val="en-US" w:eastAsia="en-GB"/>
        </w:rPr>
        <w:t xml:space="preserve">Fig. </w:t>
      </w:r>
      <w:r w:rsidR="00A5445D" w:rsidRPr="007C6D24">
        <w:rPr>
          <w:rFonts w:ascii="Times New Roman" w:eastAsia="Times New Roman" w:hAnsi="Times New Roman" w:cs="Times New Roman"/>
          <w:b/>
          <w:sz w:val="24"/>
          <w:szCs w:val="24"/>
          <w:lang w:val="en-US" w:eastAsia="en-GB"/>
        </w:rPr>
        <w:t>6</w:t>
      </w:r>
      <w:r w:rsidR="003330E9" w:rsidRPr="007C6D24">
        <w:rPr>
          <w:rFonts w:ascii="Times New Roman" w:eastAsia="Times New Roman" w:hAnsi="Times New Roman" w:cs="Times New Roman"/>
          <w:sz w:val="24"/>
          <w:szCs w:val="24"/>
          <w:lang w:val="en-US" w:eastAsia="en-GB"/>
        </w:rPr>
        <w:t xml:space="preserve"> shows</w:t>
      </w:r>
      <w:r w:rsidR="008D2187" w:rsidRPr="007C6D24">
        <w:rPr>
          <w:rFonts w:ascii="Times New Roman" w:eastAsia="Times New Roman" w:hAnsi="Times New Roman" w:cs="Times New Roman"/>
          <w:sz w:val="24"/>
          <w:szCs w:val="24"/>
          <w:lang w:val="en-US" w:eastAsia="en-GB"/>
        </w:rPr>
        <w:t xml:space="preserve"> </w:t>
      </w:r>
      <w:r w:rsidR="003330E9" w:rsidRPr="007C6D24">
        <w:rPr>
          <w:rFonts w:ascii="Times New Roman" w:eastAsia="Times New Roman" w:hAnsi="Times New Roman" w:cs="Times New Roman"/>
          <w:sz w:val="24"/>
          <w:szCs w:val="24"/>
          <w:lang w:val="en-US" w:eastAsia="en-GB"/>
        </w:rPr>
        <w:t>that the highest sugar released was achieved in the sample C20 (423.4 mg/g),</w:t>
      </w:r>
      <w:r w:rsidR="00A67B3F" w:rsidRPr="007C6D24">
        <w:rPr>
          <w:rFonts w:ascii="Times New Roman" w:eastAsia="Times New Roman" w:hAnsi="Times New Roman" w:cs="Times New Roman"/>
          <w:color w:val="FF0000"/>
          <w:sz w:val="24"/>
          <w:szCs w:val="24"/>
          <w:lang w:val="en-US" w:eastAsia="en-GB"/>
        </w:rPr>
        <w:t xml:space="preserve"> </w:t>
      </w:r>
      <w:r w:rsidR="00D20159" w:rsidRPr="007C6D24">
        <w:rPr>
          <w:rFonts w:ascii="Times New Roman" w:eastAsia="Times New Roman" w:hAnsi="Times New Roman" w:cs="Times New Roman"/>
          <w:sz w:val="24"/>
          <w:szCs w:val="24"/>
          <w:lang w:val="en-US" w:eastAsia="en-GB"/>
        </w:rPr>
        <w:t xml:space="preserve">and </w:t>
      </w:r>
      <w:r w:rsidR="00DE7E67" w:rsidRPr="007C6D24">
        <w:rPr>
          <w:rFonts w:ascii="Times New Roman" w:eastAsia="Times New Roman" w:hAnsi="Times New Roman" w:cs="Times New Roman"/>
          <w:sz w:val="24"/>
          <w:szCs w:val="24"/>
          <w:lang w:val="en-US" w:eastAsia="en-GB"/>
        </w:rPr>
        <w:t xml:space="preserve">increased </w:t>
      </w:r>
      <w:r w:rsidR="00910BFD" w:rsidRPr="007C6D24">
        <w:rPr>
          <w:rFonts w:ascii="Times New Roman" w:eastAsia="Times New Roman" w:hAnsi="Times New Roman" w:cs="Times New Roman"/>
          <w:sz w:val="24"/>
          <w:szCs w:val="24"/>
          <w:lang w:val="en-US" w:eastAsia="en-GB"/>
        </w:rPr>
        <w:t xml:space="preserve">the amount of glucose </w:t>
      </w:r>
      <w:r w:rsidR="00C57026" w:rsidRPr="007C6D24">
        <w:rPr>
          <w:rFonts w:ascii="Times New Roman" w:eastAsia="Times New Roman" w:hAnsi="Times New Roman" w:cs="Times New Roman"/>
          <w:sz w:val="24"/>
          <w:szCs w:val="24"/>
          <w:lang w:val="en-US" w:eastAsia="en-GB"/>
        </w:rPr>
        <w:t xml:space="preserve">by </w:t>
      </w:r>
      <w:r w:rsidR="00D20159" w:rsidRPr="007C6D24">
        <w:rPr>
          <w:rFonts w:ascii="Times New Roman" w:eastAsia="Times New Roman" w:hAnsi="Times New Roman" w:cs="Times New Roman"/>
          <w:sz w:val="24"/>
          <w:szCs w:val="24"/>
          <w:lang w:val="en-US" w:eastAsia="en-GB"/>
        </w:rPr>
        <w:t>15</w:t>
      </w:r>
      <w:r w:rsidR="008E49F1" w:rsidRPr="007C6D24">
        <w:rPr>
          <w:rFonts w:ascii="Times New Roman" w:eastAsia="Times New Roman" w:hAnsi="Times New Roman" w:cs="Times New Roman"/>
          <w:sz w:val="24"/>
          <w:szCs w:val="24"/>
          <w:lang w:val="en-US" w:eastAsia="en-GB"/>
        </w:rPr>
        <w:t xml:space="preserve">% </w:t>
      </w:r>
      <w:r w:rsidR="00910BFD" w:rsidRPr="007C6D24">
        <w:rPr>
          <w:rFonts w:ascii="Times New Roman" w:eastAsia="Times New Roman" w:hAnsi="Times New Roman" w:cs="Times New Roman"/>
          <w:sz w:val="24"/>
          <w:szCs w:val="24"/>
          <w:lang w:val="en-US" w:eastAsia="en-GB"/>
        </w:rPr>
        <w:t>together</w:t>
      </w:r>
      <w:r w:rsidR="00DE7E67" w:rsidRPr="007C6D24">
        <w:rPr>
          <w:rFonts w:ascii="Times New Roman" w:eastAsia="Times New Roman" w:hAnsi="Times New Roman" w:cs="Times New Roman"/>
          <w:sz w:val="24"/>
          <w:szCs w:val="24"/>
          <w:lang w:val="en-US" w:eastAsia="en-GB"/>
        </w:rPr>
        <w:t xml:space="preserve"> with a reduction of </w:t>
      </w:r>
      <w:r w:rsidR="003330E9" w:rsidRPr="007C6D24">
        <w:rPr>
          <w:rFonts w:ascii="Times New Roman" w:eastAsia="Times New Roman" w:hAnsi="Times New Roman" w:cs="Times New Roman"/>
          <w:sz w:val="24"/>
          <w:szCs w:val="24"/>
          <w:lang w:val="en-US" w:eastAsia="en-GB"/>
        </w:rPr>
        <w:t>18</w:t>
      </w:r>
      <w:r w:rsidR="00DE7E67" w:rsidRPr="007C6D24">
        <w:rPr>
          <w:rFonts w:ascii="Times New Roman" w:eastAsia="Times New Roman" w:hAnsi="Times New Roman" w:cs="Times New Roman"/>
          <w:sz w:val="24"/>
          <w:szCs w:val="24"/>
          <w:lang w:val="en-US" w:eastAsia="en-GB"/>
        </w:rPr>
        <w:t>% in xylose</w:t>
      </w:r>
      <w:r w:rsidR="00C57026" w:rsidRPr="007C6D24">
        <w:rPr>
          <w:rFonts w:ascii="Times New Roman" w:eastAsia="Times New Roman" w:hAnsi="Times New Roman" w:cs="Times New Roman"/>
          <w:sz w:val="24"/>
          <w:szCs w:val="24"/>
          <w:lang w:val="en-US" w:eastAsia="en-GB"/>
        </w:rPr>
        <w:t xml:space="preserve"> and 7</w:t>
      </w:r>
      <w:r w:rsidR="003330E9" w:rsidRPr="007C6D24">
        <w:rPr>
          <w:rFonts w:ascii="Times New Roman" w:eastAsia="Times New Roman" w:hAnsi="Times New Roman" w:cs="Times New Roman"/>
          <w:sz w:val="24"/>
          <w:szCs w:val="24"/>
          <w:lang w:val="en-US" w:eastAsia="en-GB"/>
        </w:rPr>
        <w:t>8</w:t>
      </w:r>
      <w:r w:rsidR="00C57026" w:rsidRPr="007C6D24">
        <w:rPr>
          <w:rFonts w:ascii="Times New Roman" w:eastAsia="Times New Roman" w:hAnsi="Times New Roman" w:cs="Times New Roman"/>
          <w:sz w:val="24"/>
          <w:szCs w:val="24"/>
          <w:lang w:val="en-US" w:eastAsia="en-GB"/>
        </w:rPr>
        <w:t>% in silica</w:t>
      </w:r>
      <w:r w:rsidR="00DE7E67" w:rsidRPr="007C6D24">
        <w:rPr>
          <w:rFonts w:ascii="Times New Roman" w:eastAsia="Times New Roman" w:hAnsi="Times New Roman" w:cs="Times New Roman"/>
          <w:sz w:val="24"/>
          <w:szCs w:val="24"/>
          <w:lang w:val="en-US" w:eastAsia="en-GB"/>
        </w:rPr>
        <w:t>.</w:t>
      </w:r>
      <w:r w:rsidR="00A67B3F" w:rsidRPr="007B79C9">
        <w:rPr>
          <w:rFonts w:ascii="Times New Roman" w:eastAsia="Times New Roman" w:hAnsi="Times New Roman" w:cs="Times New Roman"/>
          <w:sz w:val="24"/>
          <w:szCs w:val="24"/>
          <w:lang w:val="en-US" w:eastAsia="en-GB"/>
        </w:rPr>
        <w:t xml:space="preserve"> </w:t>
      </w:r>
      <w:r w:rsidR="00D45AFD" w:rsidRPr="007B79C9">
        <w:rPr>
          <w:rFonts w:ascii="Times New Roman" w:eastAsia="Times New Roman" w:hAnsi="Times New Roman" w:cs="Times New Roman"/>
          <w:sz w:val="24"/>
          <w:szCs w:val="24"/>
          <w:lang w:val="en-US" w:eastAsia="en-GB"/>
        </w:rPr>
        <w:t>In summary</w:t>
      </w:r>
      <w:r w:rsidR="00EA6868" w:rsidRPr="007B79C9">
        <w:rPr>
          <w:rFonts w:ascii="Times New Roman" w:eastAsia="Times New Roman" w:hAnsi="Times New Roman" w:cs="Times New Roman"/>
          <w:sz w:val="24"/>
          <w:szCs w:val="24"/>
          <w:lang w:val="en-US" w:eastAsia="en-GB"/>
        </w:rPr>
        <w:t xml:space="preserve">, </w:t>
      </w:r>
      <w:r w:rsidR="003202C4" w:rsidRPr="007B79C9">
        <w:rPr>
          <w:rFonts w:ascii="Times New Roman" w:eastAsia="Times New Roman" w:hAnsi="Times New Roman" w:cs="Times New Roman"/>
          <w:sz w:val="24"/>
          <w:szCs w:val="24"/>
          <w:lang w:val="en-US" w:eastAsia="en-GB"/>
        </w:rPr>
        <w:t xml:space="preserve">these results </w:t>
      </w:r>
      <w:r w:rsidR="00EA6868" w:rsidRPr="007B79C9">
        <w:rPr>
          <w:rFonts w:ascii="Times New Roman" w:eastAsia="Times New Roman" w:hAnsi="Times New Roman" w:cs="Times New Roman"/>
          <w:sz w:val="24"/>
          <w:szCs w:val="24"/>
          <w:lang w:val="en-US" w:eastAsia="en-GB"/>
        </w:rPr>
        <w:t>s</w:t>
      </w:r>
      <w:r w:rsidR="001B3982" w:rsidRPr="007B79C9">
        <w:rPr>
          <w:rFonts w:ascii="Times New Roman" w:eastAsia="Times New Roman" w:hAnsi="Times New Roman" w:cs="Times New Roman"/>
          <w:sz w:val="24"/>
          <w:szCs w:val="24"/>
          <w:lang w:val="en-US" w:eastAsia="en-GB"/>
        </w:rPr>
        <w:t>how that the</w:t>
      </w:r>
      <w:r w:rsidR="003202C4" w:rsidRPr="007B79C9">
        <w:rPr>
          <w:rFonts w:ascii="Times New Roman" w:eastAsia="Times New Roman" w:hAnsi="Times New Roman" w:cs="Times New Roman"/>
          <w:sz w:val="24"/>
          <w:szCs w:val="24"/>
          <w:lang w:val="en-US" w:eastAsia="en-GB"/>
        </w:rPr>
        <w:t xml:space="preserve"> </w:t>
      </w:r>
      <w:r w:rsidR="001B3982" w:rsidRPr="007B79C9">
        <w:rPr>
          <w:rFonts w:ascii="Times New Roman" w:eastAsia="Times New Roman" w:hAnsi="Times New Roman" w:cs="Times New Roman"/>
          <w:sz w:val="24"/>
          <w:szCs w:val="24"/>
          <w:lang w:val="en-US" w:eastAsia="en-GB"/>
        </w:rPr>
        <w:t xml:space="preserve">pretreatment conditions strongly </w:t>
      </w:r>
      <w:r w:rsidR="007B79C9" w:rsidRPr="007B79C9">
        <w:rPr>
          <w:rFonts w:ascii="Times New Roman" w:eastAsia="Times New Roman" w:hAnsi="Times New Roman" w:cs="Times New Roman"/>
          <w:sz w:val="24"/>
          <w:szCs w:val="24"/>
          <w:lang w:val="en-US" w:eastAsia="en-GB"/>
        </w:rPr>
        <w:t xml:space="preserve">removed </w:t>
      </w:r>
      <w:r w:rsidR="00C57026" w:rsidRPr="007B79C9">
        <w:rPr>
          <w:rFonts w:ascii="Times New Roman" w:eastAsia="Times New Roman" w:hAnsi="Times New Roman" w:cs="Times New Roman"/>
          <w:sz w:val="24"/>
          <w:szCs w:val="24"/>
          <w:lang w:val="en-US" w:eastAsia="en-GB"/>
        </w:rPr>
        <w:t>silica</w:t>
      </w:r>
      <w:r w:rsidR="00F401B1" w:rsidRPr="007B79C9">
        <w:rPr>
          <w:rFonts w:ascii="Times New Roman" w:eastAsia="Times New Roman" w:hAnsi="Times New Roman" w:cs="Times New Roman"/>
          <w:sz w:val="24"/>
          <w:szCs w:val="24"/>
          <w:lang w:val="en-US" w:eastAsia="en-GB"/>
        </w:rPr>
        <w:t xml:space="preserve"> and xylose</w:t>
      </w:r>
      <w:r w:rsidR="00780812" w:rsidRPr="007B79C9" w:rsidDel="00780812">
        <w:rPr>
          <w:rFonts w:ascii="Times New Roman" w:eastAsia="Times New Roman" w:hAnsi="Times New Roman" w:cs="Times New Roman"/>
          <w:sz w:val="24"/>
          <w:szCs w:val="24"/>
          <w:lang w:val="en-US" w:eastAsia="en-GB"/>
        </w:rPr>
        <w:t xml:space="preserve"> </w:t>
      </w:r>
      <w:r w:rsidR="00780812" w:rsidRPr="007B79C9">
        <w:rPr>
          <w:rFonts w:ascii="Times New Roman" w:eastAsia="Times New Roman" w:hAnsi="Times New Roman" w:cs="Times New Roman"/>
          <w:sz w:val="24"/>
          <w:szCs w:val="24"/>
          <w:lang w:val="en-US" w:eastAsia="en-GB"/>
        </w:rPr>
        <w:t xml:space="preserve">from </w:t>
      </w:r>
      <w:r w:rsidR="00C57026" w:rsidRPr="007B79C9">
        <w:rPr>
          <w:rFonts w:ascii="Times New Roman" w:eastAsia="Times New Roman" w:hAnsi="Times New Roman" w:cs="Times New Roman"/>
          <w:sz w:val="24"/>
          <w:szCs w:val="24"/>
          <w:lang w:val="en-US" w:eastAsia="en-GB"/>
        </w:rPr>
        <w:t>the lignocel</w:t>
      </w:r>
      <w:r w:rsidR="00572D1B">
        <w:rPr>
          <w:rFonts w:ascii="Times New Roman" w:eastAsia="Times New Roman" w:hAnsi="Times New Roman" w:cs="Times New Roman"/>
          <w:sz w:val="24"/>
          <w:szCs w:val="24"/>
          <w:lang w:val="en-US" w:eastAsia="en-GB"/>
        </w:rPr>
        <w:t>l</w:t>
      </w:r>
      <w:r w:rsidR="00C57026" w:rsidRPr="007B79C9">
        <w:rPr>
          <w:rFonts w:ascii="Times New Roman" w:eastAsia="Times New Roman" w:hAnsi="Times New Roman" w:cs="Times New Roman"/>
          <w:sz w:val="24"/>
          <w:szCs w:val="24"/>
          <w:lang w:val="en-US" w:eastAsia="en-GB"/>
        </w:rPr>
        <w:t>ulose</w:t>
      </w:r>
      <w:r w:rsidR="00780812" w:rsidRPr="007B79C9">
        <w:rPr>
          <w:rFonts w:ascii="Times New Roman" w:eastAsia="Times New Roman" w:hAnsi="Times New Roman" w:cs="Times New Roman"/>
          <w:sz w:val="24"/>
          <w:szCs w:val="24"/>
          <w:lang w:val="en-US" w:eastAsia="en-GB"/>
        </w:rPr>
        <w:t>.</w:t>
      </w:r>
      <w:r w:rsidR="00CD3E99" w:rsidRPr="007B79C9">
        <w:rPr>
          <w:rFonts w:ascii="Times New Roman" w:eastAsia="Times New Roman" w:hAnsi="Times New Roman" w:cs="Times New Roman"/>
          <w:sz w:val="24"/>
          <w:szCs w:val="24"/>
          <w:lang w:val="en-US" w:eastAsia="en-GB"/>
        </w:rPr>
        <w:t xml:space="preserve"> </w:t>
      </w:r>
      <w:r w:rsidR="005A3ED5" w:rsidRPr="005A3ED5">
        <w:rPr>
          <w:rFonts w:ascii="Times New Roman" w:eastAsia="Times New Roman" w:hAnsi="Times New Roman" w:cs="Times New Roman"/>
          <w:sz w:val="24"/>
          <w:szCs w:val="24"/>
          <w:lang w:val="en-US" w:eastAsia="en-GB"/>
        </w:rPr>
        <w:t>It is worth noting that xylose, arabinose</w:t>
      </w:r>
      <w:r w:rsidR="003B77C6">
        <w:rPr>
          <w:rFonts w:ascii="Times New Roman" w:eastAsia="Times New Roman" w:hAnsi="Times New Roman" w:cs="Times New Roman"/>
          <w:sz w:val="24"/>
          <w:szCs w:val="24"/>
          <w:lang w:val="en-US" w:eastAsia="en-GB"/>
        </w:rPr>
        <w:t xml:space="preserve"> and glucose are differentially </w:t>
      </w:r>
      <w:r w:rsidR="005A3ED5" w:rsidRPr="005A3ED5">
        <w:rPr>
          <w:rFonts w:ascii="Times New Roman" w:eastAsia="Times New Roman" w:hAnsi="Times New Roman" w:cs="Times New Roman"/>
          <w:sz w:val="24"/>
          <w:szCs w:val="24"/>
          <w:lang w:val="en-US" w:eastAsia="en-GB"/>
        </w:rPr>
        <w:t xml:space="preserve">removed upon specific pretreatment conditions, and </w:t>
      </w:r>
      <w:r w:rsidR="00E2483E">
        <w:rPr>
          <w:rFonts w:ascii="Times New Roman" w:eastAsia="Times New Roman" w:hAnsi="Times New Roman" w:cs="Times New Roman"/>
          <w:sz w:val="24"/>
          <w:szCs w:val="24"/>
          <w:lang w:val="en-US" w:eastAsia="en-GB"/>
        </w:rPr>
        <w:t>therefore</w:t>
      </w:r>
      <w:r w:rsidR="005A3ED5" w:rsidRPr="005A3ED5">
        <w:rPr>
          <w:rFonts w:ascii="Times New Roman" w:eastAsia="Times New Roman" w:hAnsi="Times New Roman" w:cs="Times New Roman"/>
          <w:sz w:val="24"/>
          <w:szCs w:val="24"/>
          <w:lang w:val="en-US" w:eastAsia="en-GB"/>
        </w:rPr>
        <w:t xml:space="preserve"> </w:t>
      </w:r>
      <w:r w:rsidR="00E2483E">
        <w:rPr>
          <w:rFonts w:ascii="Times New Roman" w:eastAsia="Times New Roman" w:hAnsi="Times New Roman" w:cs="Times New Roman"/>
          <w:sz w:val="24"/>
          <w:szCs w:val="24"/>
          <w:lang w:val="en-US" w:eastAsia="en-GB"/>
        </w:rPr>
        <w:t xml:space="preserve">would </w:t>
      </w:r>
      <w:r w:rsidR="005A3ED5" w:rsidRPr="005A3ED5">
        <w:rPr>
          <w:rFonts w:ascii="Times New Roman" w:eastAsia="Times New Roman" w:hAnsi="Times New Roman" w:cs="Times New Roman"/>
          <w:sz w:val="24"/>
          <w:szCs w:val="24"/>
          <w:lang w:val="en-US" w:eastAsia="en-GB"/>
        </w:rPr>
        <w:t>represent an advantage for the rational design of enzyme cocktails to optimize the cellulose-to-glucose conversion</w:t>
      </w:r>
      <w:r w:rsidR="005A3ED5" w:rsidRPr="00E44578">
        <w:rPr>
          <w:rFonts w:ascii="Times New Roman" w:eastAsia="Times New Roman" w:hAnsi="Times New Roman" w:cs="Times New Roman"/>
          <w:sz w:val="24"/>
          <w:szCs w:val="24"/>
          <w:lang w:val="en-US" w:eastAsia="en-GB"/>
        </w:rPr>
        <w:t>.</w:t>
      </w:r>
    </w:p>
    <w:p w14:paraId="1F8175F2" w14:textId="77777777" w:rsidR="00861158" w:rsidRPr="00E44578" w:rsidRDefault="00861158" w:rsidP="00ED6AFA">
      <w:pPr>
        <w:autoSpaceDE w:val="0"/>
        <w:autoSpaceDN w:val="0"/>
        <w:adjustRightInd w:val="0"/>
        <w:spacing w:after="0" w:line="480" w:lineRule="auto"/>
        <w:rPr>
          <w:rFonts w:ascii="Times New Roman" w:hAnsi="Times New Roman" w:cs="Times New Roman"/>
          <w:sz w:val="24"/>
          <w:szCs w:val="24"/>
        </w:rPr>
      </w:pPr>
    </w:p>
    <w:p w14:paraId="4EE7FAB2" w14:textId="2914A417" w:rsidR="00CB47D9" w:rsidRPr="00C470E8" w:rsidRDefault="00437598" w:rsidP="00ED6AFA">
      <w:pPr>
        <w:autoSpaceDE w:val="0"/>
        <w:autoSpaceDN w:val="0"/>
        <w:adjustRightInd w:val="0"/>
        <w:spacing w:after="0" w:line="48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4. Conclusions</w:t>
      </w:r>
      <w:r w:rsidR="00337367">
        <w:rPr>
          <w:rFonts w:ascii="Times New Roman" w:hAnsi="Times New Roman" w:cs="Times New Roman"/>
          <w:b/>
          <w:color w:val="000000"/>
          <w:sz w:val="24"/>
          <w:szCs w:val="24"/>
          <w:lang w:val="en-US"/>
        </w:rPr>
        <w:t xml:space="preserve"> </w:t>
      </w:r>
      <w:r w:rsidR="005E4E3D">
        <w:rPr>
          <w:rFonts w:ascii="Times New Roman" w:eastAsia="Times New Roman" w:hAnsi="Times New Roman" w:cs="Times New Roman"/>
          <w:sz w:val="24"/>
          <w:szCs w:val="24"/>
          <w:lang w:val="en-US" w:eastAsia="en-GB"/>
        </w:rPr>
        <w:t xml:space="preserve"> </w:t>
      </w:r>
    </w:p>
    <w:p w14:paraId="7751BC1B" w14:textId="6A426F5E" w:rsidR="005E4E3D" w:rsidRDefault="00D81D7D" w:rsidP="00ED6AFA">
      <w:pPr>
        <w:autoSpaceDE w:val="0"/>
        <w:autoSpaceDN w:val="0"/>
        <w:adjustRightInd w:val="0"/>
        <w:spacing w:after="0" w:line="480" w:lineRule="auto"/>
        <w:ind w:firstLine="72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The </w:t>
      </w:r>
      <w:r w:rsidR="005366B5">
        <w:rPr>
          <w:rFonts w:ascii="Times New Roman" w:eastAsia="Times New Roman" w:hAnsi="Times New Roman" w:cs="Times New Roman"/>
          <w:sz w:val="24"/>
          <w:szCs w:val="24"/>
          <w:lang w:val="en-US" w:eastAsia="en-GB"/>
        </w:rPr>
        <w:t>two-</w:t>
      </w:r>
      <w:r>
        <w:rPr>
          <w:rFonts w:ascii="Times New Roman" w:eastAsia="Times New Roman" w:hAnsi="Times New Roman" w:cs="Times New Roman"/>
          <w:sz w:val="24"/>
          <w:szCs w:val="24"/>
          <w:lang w:val="en-US" w:eastAsia="en-GB"/>
        </w:rPr>
        <w:t>step DOE applied here represent an approach</w:t>
      </w:r>
      <w:r w:rsidRPr="004D57B8">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to optimize biomass conversion at laboratory </w:t>
      </w:r>
      <w:r w:rsidR="00571B9D">
        <w:rPr>
          <w:rFonts w:ascii="Times New Roman" w:eastAsia="Times New Roman" w:hAnsi="Times New Roman" w:cs="Times New Roman"/>
          <w:sz w:val="24"/>
          <w:szCs w:val="24"/>
          <w:lang w:val="en-US" w:eastAsia="en-GB"/>
        </w:rPr>
        <w:t>scale that</w:t>
      </w:r>
      <w:r>
        <w:rPr>
          <w:rFonts w:ascii="Times New Roman" w:eastAsia="Times New Roman" w:hAnsi="Times New Roman" w:cs="Times New Roman"/>
          <w:sz w:val="24"/>
          <w:szCs w:val="24"/>
          <w:lang w:val="en-US" w:eastAsia="en-GB"/>
        </w:rPr>
        <w:t xml:space="preserve"> can assist in scaling up efforts. </w:t>
      </w:r>
      <w:r w:rsidR="005E4E3D" w:rsidRPr="009D00D0">
        <w:rPr>
          <w:rFonts w:ascii="Times New Roman" w:eastAsia="Times New Roman" w:hAnsi="Times New Roman" w:cs="Times New Roman"/>
          <w:sz w:val="24"/>
          <w:szCs w:val="24"/>
          <w:lang w:val="en-US" w:eastAsia="en-GB"/>
        </w:rPr>
        <w:t xml:space="preserve">Pretreatment conditions showed the efficiency of </w:t>
      </w:r>
      <w:r w:rsidR="003B4617">
        <w:rPr>
          <w:rFonts w:ascii="Times New Roman" w:eastAsia="Times New Roman" w:hAnsi="Times New Roman" w:cs="Times New Roman"/>
          <w:sz w:val="24"/>
          <w:szCs w:val="24"/>
          <w:lang w:val="en-US" w:eastAsia="en-GB"/>
        </w:rPr>
        <w:t xml:space="preserve">optimizing </w:t>
      </w:r>
      <w:r w:rsidR="005E4E3D" w:rsidRPr="009D00D0">
        <w:rPr>
          <w:rFonts w:ascii="Times New Roman" w:eastAsia="Times New Roman" w:hAnsi="Times New Roman" w:cs="Times New Roman"/>
          <w:sz w:val="24"/>
          <w:szCs w:val="24"/>
          <w:lang w:val="en-US" w:eastAsia="en-GB"/>
        </w:rPr>
        <w:t xml:space="preserve">the parameters analyzed </w:t>
      </w:r>
      <w:r w:rsidR="000315AE">
        <w:rPr>
          <w:rFonts w:ascii="Times New Roman" w:eastAsia="Times New Roman" w:hAnsi="Times New Roman" w:cs="Times New Roman"/>
          <w:sz w:val="24"/>
          <w:szCs w:val="24"/>
          <w:lang w:val="en-US" w:eastAsia="en-GB"/>
        </w:rPr>
        <w:t xml:space="preserve">reaching maximum </w:t>
      </w:r>
      <w:r w:rsidR="000315AE">
        <w:rPr>
          <w:rFonts w:ascii="Times New Roman" w:eastAsia="Times New Roman" w:hAnsi="Times New Roman" w:cs="Times New Roman"/>
          <w:sz w:val="24"/>
          <w:szCs w:val="24"/>
          <w:lang w:val="en-US" w:eastAsia="en-GB"/>
        </w:rPr>
        <w:lastRenderedPageBreak/>
        <w:t xml:space="preserve">experimental </w:t>
      </w:r>
      <w:r w:rsidR="00650ACF">
        <w:rPr>
          <w:rFonts w:ascii="Times New Roman" w:eastAsia="Times New Roman" w:hAnsi="Times New Roman" w:cs="Times New Roman"/>
          <w:sz w:val="24"/>
          <w:szCs w:val="24"/>
          <w:lang w:val="en-US" w:eastAsia="en-GB"/>
        </w:rPr>
        <w:t>values of</w:t>
      </w:r>
      <w:r w:rsidR="00B94CA6" w:rsidRPr="009D00D0">
        <w:rPr>
          <w:rFonts w:ascii="Times New Roman" w:eastAsia="Times New Roman" w:hAnsi="Times New Roman" w:cs="Times New Roman"/>
          <w:sz w:val="24"/>
          <w:szCs w:val="24"/>
          <w:lang w:val="en-US" w:eastAsia="en-GB"/>
        </w:rPr>
        <w:t xml:space="preserve"> </w:t>
      </w:r>
      <w:r w:rsidR="00B94CA6" w:rsidRPr="00650ACF">
        <w:rPr>
          <w:rFonts w:ascii="Times New Roman" w:eastAsia="Times New Roman" w:hAnsi="Times New Roman" w:cs="Times New Roman"/>
          <w:sz w:val="24"/>
          <w:szCs w:val="24"/>
          <w:lang w:val="en-US" w:eastAsia="en-GB"/>
        </w:rPr>
        <w:t>423</w:t>
      </w:r>
      <w:r w:rsidR="005366B5" w:rsidRPr="00650ACF">
        <w:rPr>
          <w:rFonts w:ascii="Times New Roman" w:eastAsia="Times New Roman" w:hAnsi="Times New Roman" w:cs="Times New Roman"/>
          <w:sz w:val="24"/>
          <w:szCs w:val="24"/>
          <w:lang w:val="en-US" w:eastAsia="en-GB"/>
        </w:rPr>
        <w:t xml:space="preserve"> </w:t>
      </w:r>
      <w:r w:rsidR="005E4E3D" w:rsidRPr="00650ACF">
        <w:rPr>
          <w:rFonts w:ascii="Times New Roman" w:eastAsia="Times New Roman" w:hAnsi="Times New Roman" w:cs="Times New Roman"/>
          <w:sz w:val="24"/>
          <w:szCs w:val="24"/>
          <w:lang w:val="en-US" w:eastAsia="en-GB"/>
        </w:rPr>
        <w:t>mg/g</w:t>
      </w:r>
      <w:r w:rsidR="005E4E3D" w:rsidRPr="009D00D0">
        <w:rPr>
          <w:rFonts w:ascii="Times New Roman" w:eastAsia="Times New Roman" w:hAnsi="Times New Roman" w:cs="Times New Roman"/>
          <w:sz w:val="24"/>
          <w:szCs w:val="24"/>
          <w:lang w:val="en-US" w:eastAsia="en-GB"/>
        </w:rPr>
        <w:t xml:space="preserve"> </w:t>
      </w:r>
      <w:r w:rsidR="000315AE">
        <w:rPr>
          <w:rFonts w:ascii="Times New Roman" w:eastAsia="Times New Roman" w:hAnsi="Times New Roman" w:cs="Times New Roman"/>
          <w:sz w:val="24"/>
          <w:szCs w:val="24"/>
          <w:lang w:val="en-US" w:eastAsia="en-GB"/>
        </w:rPr>
        <w:t xml:space="preserve">sugar release, </w:t>
      </w:r>
      <w:r w:rsidR="005E4E3D" w:rsidRPr="009D00D0">
        <w:rPr>
          <w:rFonts w:ascii="Times New Roman" w:eastAsia="Times New Roman" w:hAnsi="Times New Roman" w:cs="Times New Roman"/>
          <w:sz w:val="24"/>
          <w:szCs w:val="24"/>
          <w:lang w:val="en-US" w:eastAsia="en-GB"/>
        </w:rPr>
        <w:t xml:space="preserve">against 145 mg/g </w:t>
      </w:r>
      <w:r w:rsidR="000315AE">
        <w:rPr>
          <w:rFonts w:ascii="Times New Roman" w:eastAsia="Times New Roman" w:hAnsi="Times New Roman" w:cs="Times New Roman"/>
          <w:sz w:val="24"/>
          <w:szCs w:val="24"/>
          <w:lang w:val="en-US" w:eastAsia="en-GB"/>
        </w:rPr>
        <w:t>from</w:t>
      </w:r>
      <w:r w:rsidR="005E4E3D" w:rsidRPr="009D00D0">
        <w:rPr>
          <w:rFonts w:ascii="Times New Roman" w:eastAsia="Times New Roman" w:hAnsi="Times New Roman" w:cs="Times New Roman"/>
          <w:sz w:val="24"/>
          <w:szCs w:val="24"/>
          <w:lang w:val="en-US" w:eastAsia="en-GB"/>
        </w:rPr>
        <w:t xml:space="preserve"> the sample </w:t>
      </w:r>
      <w:r w:rsidR="005E4E3D" w:rsidRPr="009D00D0">
        <w:rPr>
          <w:rFonts w:ascii="Times New Roman" w:eastAsia="Times New Roman" w:hAnsi="Times New Roman" w:cs="Times New Roman"/>
          <w:i/>
          <w:sz w:val="24"/>
          <w:szCs w:val="24"/>
          <w:lang w:val="en-US" w:eastAsia="en-GB"/>
        </w:rPr>
        <w:t>in natura</w:t>
      </w:r>
      <w:r w:rsidR="005E4E3D" w:rsidRPr="009D00D0">
        <w:rPr>
          <w:rFonts w:ascii="Times New Roman" w:eastAsia="Times New Roman" w:hAnsi="Times New Roman" w:cs="Times New Roman"/>
          <w:sz w:val="24"/>
          <w:szCs w:val="24"/>
          <w:lang w:val="en-US" w:eastAsia="en-GB"/>
        </w:rPr>
        <w:t xml:space="preserve">, </w:t>
      </w:r>
      <w:r w:rsidR="00542480" w:rsidRPr="009D00D0">
        <w:rPr>
          <w:rFonts w:ascii="Times New Roman" w:eastAsia="Times New Roman" w:hAnsi="Times New Roman" w:cs="Times New Roman"/>
          <w:sz w:val="24"/>
          <w:szCs w:val="24"/>
          <w:lang w:val="en-US" w:eastAsia="en-GB"/>
        </w:rPr>
        <w:t>r</w:t>
      </w:r>
      <w:r w:rsidR="005E4E3D" w:rsidRPr="009D00D0">
        <w:rPr>
          <w:rFonts w:ascii="Times New Roman" w:eastAsia="Times New Roman" w:hAnsi="Times New Roman" w:cs="Times New Roman"/>
          <w:sz w:val="24"/>
          <w:szCs w:val="24"/>
          <w:lang w:val="en-US" w:eastAsia="en-GB"/>
        </w:rPr>
        <w:t>educing the lignin conte</w:t>
      </w:r>
      <w:r w:rsidR="00542480" w:rsidRPr="009D00D0">
        <w:rPr>
          <w:rFonts w:ascii="Times New Roman" w:eastAsia="Times New Roman" w:hAnsi="Times New Roman" w:cs="Times New Roman"/>
          <w:sz w:val="24"/>
          <w:szCs w:val="24"/>
          <w:lang w:val="en-US" w:eastAsia="en-GB"/>
        </w:rPr>
        <w:t xml:space="preserve">nt to </w:t>
      </w:r>
      <w:r w:rsidR="003B4617">
        <w:rPr>
          <w:rFonts w:ascii="Times New Roman" w:eastAsia="Times New Roman" w:hAnsi="Times New Roman" w:cs="Times New Roman"/>
          <w:sz w:val="24"/>
          <w:szCs w:val="24"/>
          <w:lang w:val="en-US" w:eastAsia="en-GB"/>
        </w:rPr>
        <w:t>just</w:t>
      </w:r>
      <w:r w:rsidR="003B4617" w:rsidRPr="009D00D0">
        <w:rPr>
          <w:rFonts w:ascii="Times New Roman" w:eastAsia="Times New Roman" w:hAnsi="Times New Roman" w:cs="Times New Roman"/>
          <w:sz w:val="24"/>
          <w:szCs w:val="24"/>
          <w:lang w:val="en-US" w:eastAsia="en-GB"/>
        </w:rPr>
        <w:t xml:space="preserve"> </w:t>
      </w:r>
      <w:r w:rsidR="00B94CA6" w:rsidRPr="00650ACF">
        <w:rPr>
          <w:rFonts w:ascii="Times New Roman" w:eastAsia="Times New Roman" w:hAnsi="Times New Roman" w:cs="Times New Roman"/>
          <w:sz w:val="24"/>
          <w:szCs w:val="24"/>
          <w:lang w:val="en-US" w:eastAsia="en-GB"/>
        </w:rPr>
        <w:t>8.7</w:t>
      </w:r>
      <w:r w:rsidR="00542480" w:rsidRPr="00650ACF">
        <w:rPr>
          <w:rFonts w:ascii="Times New Roman" w:eastAsia="Times New Roman" w:hAnsi="Times New Roman" w:cs="Times New Roman"/>
          <w:sz w:val="24"/>
          <w:szCs w:val="24"/>
          <w:lang w:val="en-US" w:eastAsia="en-GB"/>
        </w:rPr>
        <w:t>%</w:t>
      </w:r>
      <w:r w:rsidR="00542480" w:rsidRPr="009D00D0">
        <w:rPr>
          <w:rFonts w:ascii="Times New Roman" w:eastAsia="Times New Roman" w:hAnsi="Times New Roman" w:cs="Times New Roman"/>
          <w:sz w:val="24"/>
          <w:szCs w:val="24"/>
          <w:lang w:val="en-US" w:eastAsia="en-GB"/>
        </w:rPr>
        <w:t xml:space="preserve"> and</w:t>
      </w:r>
      <w:r w:rsidR="009D00D0" w:rsidRPr="009D00D0">
        <w:rPr>
          <w:rFonts w:ascii="Times New Roman" w:eastAsia="Times New Roman" w:hAnsi="Times New Roman" w:cs="Times New Roman"/>
          <w:sz w:val="24"/>
          <w:szCs w:val="24"/>
          <w:lang w:val="en-US" w:eastAsia="en-GB"/>
        </w:rPr>
        <w:t xml:space="preserve"> with</w:t>
      </w:r>
      <w:r w:rsidR="00542480" w:rsidRPr="009D00D0">
        <w:rPr>
          <w:rFonts w:ascii="Times New Roman" w:eastAsia="Times New Roman" w:hAnsi="Times New Roman" w:cs="Times New Roman"/>
          <w:sz w:val="24"/>
          <w:szCs w:val="24"/>
          <w:lang w:val="en-US" w:eastAsia="en-GB"/>
        </w:rPr>
        <w:t xml:space="preserve"> </w:t>
      </w:r>
      <w:r w:rsidR="003B4617">
        <w:rPr>
          <w:rFonts w:ascii="Times New Roman" w:eastAsia="Times New Roman" w:hAnsi="Times New Roman" w:cs="Times New Roman"/>
          <w:sz w:val="24"/>
          <w:szCs w:val="24"/>
          <w:lang w:val="en-US" w:eastAsia="en-GB"/>
        </w:rPr>
        <w:t>a large</w:t>
      </w:r>
      <w:r w:rsidR="003B4617" w:rsidRPr="009D00D0">
        <w:rPr>
          <w:rFonts w:ascii="Times New Roman" w:eastAsia="Times New Roman" w:hAnsi="Times New Roman" w:cs="Times New Roman"/>
          <w:sz w:val="24"/>
          <w:szCs w:val="24"/>
          <w:lang w:val="en-US" w:eastAsia="en-GB"/>
        </w:rPr>
        <w:t xml:space="preserve"> </w:t>
      </w:r>
      <w:r w:rsidR="00542480" w:rsidRPr="009D00D0">
        <w:rPr>
          <w:rFonts w:ascii="Times New Roman" w:eastAsia="Times New Roman" w:hAnsi="Times New Roman" w:cs="Times New Roman"/>
          <w:sz w:val="24"/>
          <w:szCs w:val="24"/>
          <w:lang w:val="en-US" w:eastAsia="en-GB"/>
        </w:rPr>
        <w:t xml:space="preserve">effect in </w:t>
      </w:r>
      <w:r w:rsidR="005E4E3D" w:rsidRPr="009D00D0">
        <w:rPr>
          <w:rFonts w:ascii="Times New Roman" w:eastAsia="Times New Roman" w:hAnsi="Times New Roman" w:cs="Times New Roman"/>
          <w:sz w:val="24"/>
          <w:szCs w:val="24"/>
          <w:lang w:val="en-US" w:eastAsia="en-GB"/>
        </w:rPr>
        <w:t>cellulose amount</w:t>
      </w:r>
      <w:r w:rsidR="00542480" w:rsidRPr="009D00D0">
        <w:rPr>
          <w:rFonts w:ascii="Times New Roman" w:eastAsia="Times New Roman" w:hAnsi="Times New Roman" w:cs="Times New Roman"/>
          <w:sz w:val="24"/>
          <w:szCs w:val="24"/>
          <w:lang w:val="en-US" w:eastAsia="en-GB"/>
        </w:rPr>
        <w:t>, which</w:t>
      </w:r>
      <w:r w:rsidR="005E4E3D" w:rsidRPr="009D00D0">
        <w:rPr>
          <w:rFonts w:ascii="Times New Roman" w:eastAsia="Times New Roman" w:hAnsi="Times New Roman" w:cs="Times New Roman"/>
          <w:sz w:val="24"/>
          <w:szCs w:val="24"/>
          <w:lang w:val="en-US" w:eastAsia="en-GB"/>
        </w:rPr>
        <w:t xml:space="preserve"> was </w:t>
      </w:r>
      <w:r w:rsidR="00962333" w:rsidRPr="00650ACF">
        <w:rPr>
          <w:rFonts w:ascii="Times New Roman" w:eastAsia="Times New Roman" w:hAnsi="Times New Roman" w:cs="Times New Roman"/>
          <w:sz w:val="24"/>
          <w:szCs w:val="24"/>
          <w:lang w:val="en-US" w:eastAsia="en-GB"/>
        </w:rPr>
        <w:t>doubled</w:t>
      </w:r>
      <w:r w:rsidR="00962333" w:rsidRPr="009D00D0">
        <w:rPr>
          <w:rFonts w:ascii="Times New Roman" w:eastAsia="Times New Roman" w:hAnsi="Times New Roman" w:cs="Times New Roman"/>
          <w:sz w:val="24"/>
          <w:szCs w:val="24"/>
          <w:lang w:val="en-US" w:eastAsia="en-GB"/>
        </w:rPr>
        <w:t xml:space="preserve"> </w:t>
      </w:r>
      <w:r w:rsidR="009D00D0" w:rsidRPr="009D00D0">
        <w:rPr>
          <w:rFonts w:ascii="Times New Roman" w:eastAsia="Times New Roman" w:hAnsi="Times New Roman" w:cs="Times New Roman"/>
          <w:sz w:val="24"/>
          <w:szCs w:val="24"/>
          <w:lang w:val="en-US" w:eastAsia="en-GB"/>
        </w:rPr>
        <w:t>when compared to</w:t>
      </w:r>
      <w:r w:rsidR="00962333" w:rsidRPr="009D00D0">
        <w:rPr>
          <w:rFonts w:ascii="Times New Roman" w:eastAsia="Times New Roman" w:hAnsi="Times New Roman" w:cs="Times New Roman"/>
          <w:sz w:val="24"/>
          <w:szCs w:val="24"/>
          <w:lang w:val="en-US" w:eastAsia="en-GB"/>
        </w:rPr>
        <w:t xml:space="preserve"> SCB-IN</w:t>
      </w:r>
      <w:r w:rsidR="009D00D0" w:rsidRPr="009D00D0">
        <w:rPr>
          <w:rFonts w:ascii="Times New Roman" w:eastAsia="Times New Roman" w:hAnsi="Times New Roman" w:cs="Times New Roman"/>
          <w:sz w:val="24"/>
          <w:szCs w:val="24"/>
          <w:lang w:val="en-US" w:eastAsia="en-GB"/>
        </w:rPr>
        <w:t>.</w:t>
      </w:r>
      <w:r w:rsidR="005E4E3D">
        <w:rPr>
          <w:rFonts w:ascii="Times New Roman" w:eastAsia="Times New Roman" w:hAnsi="Times New Roman" w:cs="Times New Roman"/>
          <w:sz w:val="24"/>
          <w:szCs w:val="24"/>
          <w:lang w:val="en-US" w:eastAsia="en-GB"/>
        </w:rPr>
        <w:t xml:space="preserve"> This method might be applicable to other lignocellulosic feedstocks and this detailed study enables a better understanding of biomass pretreatment and enzymatic saccharification of SCB for application in sugarcane industries.</w:t>
      </w:r>
    </w:p>
    <w:p w14:paraId="18EEA231" w14:textId="77777777" w:rsidR="00C470E8" w:rsidRDefault="00C470E8" w:rsidP="00ED6AFA">
      <w:pPr>
        <w:autoSpaceDE w:val="0"/>
        <w:autoSpaceDN w:val="0"/>
        <w:adjustRightInd w:val="0"/>
        <w:spacing w:after="0" w:line="480" w:lineRule="auto"/>
        <w:rPr>
          <w:rFonts w:ascii="Times New Roman" w:hAnsi="Times New Roman" w:cs="Times New Roman"/>
          <w:b/>
          <w:sz w:val="24"/>
          <w:szCs w:val="24"/>
          <w:lang w:val="en-US"/>
        </w:rPr>
      </w:pPr>
    </w:p>
    <w:p w14:paraId="08BF8394" w14:textId="77777777" w:rsidR="00B42674" w:rsidRPr="00214F3B" w:rsidRDefault="00B42674" w:rsidP="00ED6AFA">
      <w:pPr>
        <w:autoSpaceDE w:val="0"/>
        <w:autoSpaceDN w:val="0"/>
        <w:adjustRightInd w:val="0"/>
        <w:spacing w:after="0" w:line="480" w:lineRule="auto"/>
        <w:rPr>
          <w:rFonts w:ascii="Times New Roman" w:hAnsi="Times New Roman" w:cs="Times New Roman"/>
          <w:b/>
          <w:sz w:val="24"/>
          <w:szCs w:val="24"/>
          <w:lang w:val="en-US"/>
        </w:rPr>
      </w:pPr>
      <w:r w:rsidRPr="00214F3B">
        <w:rPr>
          <w:rFonts w:ascii="Times New Roman" w:hAnsi="Times New Roman" w:cs="Times New Roman"/>
          <w:b/>
          <w:sz w:val="24"/>
          <w:szCs w:val="24"/>
          <w:lang w:val="en-US"/>
        </w:rPr>
        <w:t>Acknowledgements</w:t>
      </w:r>
    </w:p>
    <w:p w14:paraId="0104B3D0" w14:textId="716064FF" w:rsidR="001B6808" w:rsidRPr="00214F3B" w:rsidRDefault="00083A53" w:rsidP="00ED6AF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color w:val="222222"/>
          <w:sz w:val="24"/>
          <w:szCs w:val="24"/>
          <w:shd w:val="clear" w:color="auto" w:fill="FFFFFF"/>
          <w:lang w:val="en-US"/>
        </w:rPr>
        <w:t>TRM and DMO</w:t>
      </w:r>
      <w:r w:rsidR="001B6808" w:rsidRPr="00B23B10">
        <w:rPr>
          <w:rFonts w:ascii="Times New Roman" w:hAnsi="Times New Roman" w:cs="Times New Roman"/>
          <w:color w:val="222222"/>
          <w:sz w:val="24"/>
          <w:szCs w:val="24"/>
          <w:shd w:val="clear" w:color="auto" w:fill="FFFFFF"/>
          <w:lang w:val="en-US"/>
        </w:rPr>
        <w:t xml:space="preserve"> gratefully acknowledge the doctoral scholarship</w:t>
      </w:r>
      <w:r w:rsidR="008A6710">
        <w:rPr>
          <w:rFonts w:ascii="Times New Roman" w:hAnsi="Times New Roman" w:cs="Times New Roman"/>
          <w:color w:val="222222"/>
          <w:sz w:val="24"/>
          <w:szCs w:val="24"/>
          <w:shd w:val="clear" w:color="auto" w:fill="FFFFFF"/>
          <w:lang w:val="en-US"/>
        </w:rPr>
        <w:t>s</w:t>
      </w:r>
      <w:r w:rsidR="001B6808" w:rsidRPr="00B23B10">
        <w:rPr>
          <w:rFonts w:ascii="Times New Roman" w:hAnsi="Times New Roman" w:cs="Times New Roman"/>
          <w:color w:val="222222"/>
          <w:sz w:val="24"/>
          <w:szCs w:val="24"/>
          <w:shd w:val="clear" w:color="auto" w:fill="FFFFFF"/>
          <w:lang w:val="en-US"/>
        </w:rPr>
        <w:t xml:space="preserve"> granted by Coordination of Enhancement of Higher Education Personnel (CAPES</w:t>
      </w:r>
      <w:r w:rsidR="000224BC">
        <w:rPr>
          <w:rFonts w:ascii="Times New Roman" w:hAnsi="Times New Roman" w:cs="Times New Roman"/>
          <w:color w:val="222222"/>
          <w:sz w:val="24"/>
          <w:szCs w:val="24"/>
          <w:shd w:val="clear" w:color="auto" w:fill="FFFFFF"/>
          <w:lang w:val="en-US"/>
        </w:rPr>
        <w:t>,</w:t>
      </w:r>
      <w:r w:rsidR="008A6710">
        <w:rPr>
          <w:rFonts w:ascii="Times New Roman" w:hAnsi="Times New Roman" w:cs="Times New Roman"/>
          <w:color w:val="222222"/>
          <w:sz w:val="24"/>
          <w:szCs w:val="24"/>
          <w:shd w:val="clear" w:color="auto" w:fill="FFFFFF"/>
          <w:lang w:val="en-US"/>
        </w:rPr>
        <w:t xml:space="preserve"> PDSE </w:t>
      </w:r>
      <w:r w:rsidR="008A6710" w:rsidRPr="008A6710">
        <w:rPr>
          <w:rFonts w:ascii="Times New Roman" w:hAnsi="Times New Roman" w:cs="Times New Roman"/>
          <w:color w:val="222222"/>
          <w:sz w:val="24"/>
          <w:szCs w:val="24"/>
          <w:shd w:val="clear" w:color="auto" w:fill="FFFFFF"/>
          <w:lang w:val="en-US"/>
        </w:rPr>
        <w:t>88881.188639/2018-01</w:t>
      </w:r>
      <w:r w:rsidR="00526CB7">
        <w:rPr>
          <w:rFonts w:ascii="Times New Roman" w:hAnsi="Times New Roman" w:cs="Times New Roman"/>
          <w:color w:val="222222"/>
          <w:sz w:val="24"/>
          <w:szCs w:val="24"/>
          <w:shd w:val="clear" w:color="auto" w:fill="FFFFFF"/>
          <w:lang w:val="en-US"/>
        </w:rPr>
        <w:t xml:space="preserve"> and </w:t>
      </w:r>
      <w:r w:rsidR="00526CB7" w:rsidRPr="008A6710">
        <w:rPr>
          <w:rFonts w:ascii="Times New Roman" w:hAnsi="Times New Roman" w:cs="Times New Roman"/>
          <w:color w:val="222222"/>
          <w:sz w:val="24"/>
          <w:szCs w:val="24"/>
          <w:shd w:val="clear" w:color="auto" w:fill="FFFFFF"/>
          <w:lang w:val="en-US"/>
        </w:rPr>
        <w:t>88881.18</w:t>
      </w:r>
      <w:r w:rsidR="00526CB7">
        <w:rPr>
          <w:rFonts w:ascii="Times New Roman" w:hAnsi="Times New Roman" w:cs="Times New Roman"/>
          <w:color w:val="222222"/>
          <w:sz w:val="24"/>
          <w:szCs w:val="24"/>
          <w:shd w:val="clear" w:color="auto" w:fill="FFFFFF"/>
          <w:lang w:val="en-US"/>
        </w:rPr>
        <w:t>8627/2018-01</w:t>
      </w:r>
      <w:r w:rsidR="001B6808" w:rsidRPr="00B23B10">
        <w:rPr>
          <w:rFonts w:ascii="Times New Roman" w:hAnsi="Times New Roman" w:cs="Times New Roman"/>
          <w:color w:val="222222"/>
          <w:sz w:val="24"/>
          <w:szCs w:val="24"/>
          <w:shd w:val="clear" w:color="auto" w:fill="FFFFFF"/>
          <w:lang w:val="en-US"/>
        </w:rPr>
        <w:t>)</w:t>
      </w:r>
      <w:r w:rsidR="001B6808">
        <w:rPr>
          <w:rFonts w:ascii="Times New Roman" w:hAnsi="Times New Roman" w:cs="Times New Roman"/>
          <w:color w:val="222222"/>
          <w:sz w:val="24"/>
          <w:szCs w:val="24"/>
          <w:shd w:val="clear" w:color="auto" w:fill="FFFFFF"/>
          <w:lang w:val="en-US"/>
        </w:rPr>
        <w:t xml:space="preserve">. </w:t>
      </w:r>
      <w:r w:rsidRPr="00083A53">
        <w:rPr>
          <w:rFonts w:ascii="Times New Roman" w:hAnsi="Times New Roman" w:cs="Times New Roman"/>
          <w:color w:val="222222"/>
          <w:sz w:val="24"/>
          <w:szCs w:val="24"/>
          <w:shd w:val="clear" w:color="auto" w:fill="FFFFFF"/>
          <w:lang w:val="en-US"/>
        </w:rPr>
        <w:t xml:space="preserve">This study was </w:t>
      </w:r>
      <w:r w:rsidR="00FA794E">
        <w:rPr>
          <w:rFonts w:ascii="Times New Roman" w:hAnsi="Times New Roman" w:cs="Times New Roman"/>
          <w:color w:val="222222"/>
          <w:sz w:val="24"/>
          <w:szCs w:val="24"/>
          <w:shd w:val="clear" w:color="auto" w:fill="FFFFFF"/>
          <w:lang w:val="en-US"/>
        </w:rPr>
        <w:t>supported</w:t>
      </w:r>
      <w:r w:rsidRPr="00083A53">
        <w:rPr>
          <w:rFonts w:ascii="Times New Roman" w:hAnsi="Times New Roman" w:cs="Times New Roman"/>
          <w:color w:val="222222"/>
          <w:sz w:val="24"/>
          <w:szCs w:val="24"/>
          <w:shd w:val="clear" w:color="auto" w:fill="FFFFFF"/>
          <w:lang w:val="en-US"/>
        </w:rPr>
        <w:t xml:space="preserve"> </w:t>
      </w:r>
      <w:r w:rsidR="000224BC">
        <w:rPr>
          <w:rFonts w:ascii="Times New Roman" w:hAnsi="Times New Roman" w:cs="Times New Roman"/>
          <w:color w:val="222222"/>
          <w:sz w:val="24"/>
          <w:szCs w:val="24"/>
          <w:shd w:val="clear" w:color="auto" w:fill="FFFFFF"/>
          <w:lang w:val="en-US"/>
        </w:rPr>
        <w:t xml:space="preserve">by </w:t>
      </w:r>
      <w:r w:rsidR="00FA794E">
        <w:rPr>
          <w:rFonts w:ascii="Times New Roman" w:hAnsi="Times New Roman" w:cs="Times New Roman"/>
          <w:color w:val="222222"/>
          <w:sz w:val="24"/>
          <w:szCs w:val="24"/>
          <w:shd w:val="clear" w:color="auto" w:fill="FFFFFF"/>
          <w:lang w:val="en-US"/>
        </w:rPr>
        <w:t xml:space="preserve">the </w:t>
      </w:r>
      <w:r w:rsidRPr="00083A53">
        <w:rPr>
          <w:rFonts w:ascii="Times New Roman" w:hAnsi="Times New Roman" w:cs="Times New Roman"/>
          <w:color w:val="222222"/>
          <w:sz w:val="24"/>
          <w:szCs w:val="24"/>
          <w:shd w:val="clear" w:color="auto" w:fill="FFFFFF"/>
          <w:lang w:val="en-US"/>
        </w:rPr>
        <w:t>Biotechnology and Biological Sciences Research Council (</w:t>
      </w:r>
      <w:r w:rsidR="000224BC">
        <w:rPr>
          <w:rFonts w:ascii="Times New Roman" w:hAnsi="Times New Roman" w:cs="Times New Roman"/>
          <w:color w:val="222222"/>
          <w:sz w:val="24"/>
          <w:szCs w:val="24"/>
          <w:shd w:val="clear" w:color="auto" w:fill="FFFFFF"/>
          <w:lang w:val="en-US"/>
        </w:rPr>
        <w:t xml:space="preserve">BBSRC, </w:t>
      </w:r>
      <w:r w:rsidRPr="00083A53">
        <w:rPr>
          <w:rFonts w:ascii="Times New Roman" w:hAnsi="Times New Roman" w:cs="Times New Roman"/>
          <w:color w:val="222222"/>
          <w:sz w:val="24"/>
          <w:szCs w:val="24"/>
          <w:shd w:val="clear" w:color="auto" w:fill="FFFFFF"/>
          <w:lang w:val="en-US"/>
        </w:rPr>
        <w:t xml:space="preserve">TS/R017034/1 and BB/N023269/1) and </w:t>
      </w:r>
      <w:proofErr w:type="spellStart"/>
      <w:r w:rsidRPr="00083A53">
        <w:rPr>
          <w:rFonts w:ascii="Times New Roman" w:hAnsi="Times New Roman" w:cs="Times New Roman"/>
          <w:color w:val="222222"/>
          <w:sz w:val="24"/>
          <w:szCs w:val="24"/>
          <w:shd w:val="clear" w:color="auto" w:fill="FFFFFF"/>
          <w:lang w:val="en-US"/>
        </w:rPr>
        <w:t>Fundação</w:t>
      </w:r>
      <w:proofErr w:type="spellEnd"/>
      <w:r w:rsidRPr="00083A53">
        <w:rPr>
          <w:rFonts w:ascii="Times New Roman" w:hAnsi="Times New Roman" w:cs="Times New Roman"/>
          <w:color w:val="222222"/>
          <w:sz w:val="24"/>
          <w:szCs w:val="24"/>
          <w:shd w:val="clear" w:color="auto" w:fill="FFFFFF"/>
          <w:lang w:val="en-US"/>
        </w:rPr>
        <w:t xml:space="preserve"> de Amparo à </w:t>
      </w:r>
      <w:proofErr w:type="spellStart"/>
      <w:r w:rsidRPr="00083A53">
        <w:rPr>
          <w:rFonts w:ascii="Times New Roman" w:hAnsi="Times New Roman" w:cs="Times New Roman"/>
          <w:color w:val="222222"/>
          <w:sz w:val="24"/>
          <w:szCs w:val="24"/>
          <w:shd w:val="clear" w:color="auto" w:fill="FFFFFF"/>
          <w:lang w:val="en-US"/>
        </w:rPr>
        <w:t>Pesquisa</w:t>
      </w:r>
      <w:proofErr w:type="spellEnd"/>
      <w:r w:rsidRPr="00083A53">
        <w:rPr>
          <w:rFonts w:ascii="Times New Roman" w:hAnsi="Times New Roman" w:cs="Times New Roman"/>
          <w:color w:val="222222"/>
          <w:sz w:val="24"/>
          <w:szCs w:val="24"/>
          <w:shd w:val="clear" w:color="auto" w:fill="FFFFFF"/>
          <w:lang w:val="en-US"/>
        </w:rPr>
        <w:t xml:space="preserve"> do Estado de São Paulo (FAPESP, 2018/23769-1).</w:t>
      </w:r>
      <w:r>
        <w:rPr>
          <w:rFonts w:ascii="Times New Roman" w:hAnsi="Times New Roman" w:cs="Times New Roman"/>
          <w:color w:val="222222"/>
          <w:sz w:val="24"/>
          <w:szCs w:val="24"/>
          <w:shd w:val="clear" w:color="auto" w:fill="FFFFFF"/>
          <w:lang w:val="en-US"/>
        </w:rPr>
        <w:t xml:space="preserve"> </w:t>
      </w:r>
      <w:r w:rsidR="001B6808">
        <w:rPr>
          <w:rFonts w:ascii="Times New Roman" w:hAnsi="Times New Roman" w:cs="Times New Roman"/>
          <w:sz w:val="24"/>
          <w:szCs w:val="24"/>
          <w:lang w:val="en-US"/>
        </w:rPr>
        <w:t xml:space="preserve">We are grateful to </w:t>
      </w:r>
      <w:r w:rsidR="001B6808" w:rsidRPr="007D4CFD">
        <w:rPr>
          <w:rFonts w:ascii="Times New Roman" w:eastAsia="MyriadPro-SemiboldIt" w:hAnsi="Times New Roman" w:cs="Times New Roman"/>
          <w:sz w:val="24"/>
          <w:szCs w:val="24"/>
          <w:lang w:val="en-US"/>
        </w:rPr>
        <w:t xml:space="preserve">Novozymes, </w:t>
      </w:r>
      <w:proofErr w:type="spellStart"/>
      <w:r w:rsidR="001B6808" w:rsidRPr="007D4CFD">
        <w:rPr>
          <w:rFonts w:ascii="Times New Roman" w:eastAsia="MyriadPro-SemiboldIt" w:hAnsi="Times New Roman" w:cs="Times New Roman"/>
          <w:sz w:val="24"/>
          <w:szCs w:val="24"/>
          <w:lang w:val="en-US"/>
        </w:rPr>
        <w:t>Bagsvaerd</w:t>
      </w:r>
      <w:proofErr w:type="spellEnd"/>
      <w:r w:rsidR="001B6808" w:rsidRPr="007D4CFD">
        <w:rPr>
          <w:rFonts w:ascii="Times New Roman" w:eastAsia="MyriadPro-SemiboldIt" w:hAnsi="Times New Roman" w:cs="Times New Roman"/>
          <w:sz w:val="24"/>
          <w:szCs w:val="24"/>
          <w:lang w:val="en-US"/>
        </w:rPr>
        <w:t>, Denmark</w:t>
      </w:r>
      <w:r w:rsidR="001B6808">
        <w:rPr>
          <w:rFonts w:ascii="Times New Roman" w:hAnsi="Times New Roman" w:cs="Times New Roman"/>
          <w:sz w:val="24"/>
          <w:szCs w:val="24"/>
          <w:lang w:val="en-US"/>
        </w:rPr>
        <w:t xml:space="preserve"> for the generous gift of</w:t>
      </w:r>
      <w:r w:rsidR="001B6808" w:rsidRPr="004C41FD">
        <w:rPr>
          <w:rFonts w:ascii="Times New Roman" w:eastAsia="MyriadPro-SemiboldIt" w:hAnsi="Times New Roman" w:cs="Times New Roman"/>
          <w:sz w:val="24"/>
          <w:szCs w:val="24"/>
          <w:lang w:val="en-US"/>
        </w:rPr>
        <w:t xml:space="preserve"> </w:t>
      </w:r>
      <w:proofErr w:type="spellStart"/>
      <w:r w:rsidR="001B6808" w:rsidRPr="00526CB7">
        <w:rPr>
          <w:rFonts w:ascii="Times New Roman" w:eastAsia="MyriadPro-SemiboldIt" w:hAnsi="Times New Roman" w:cs="Times New Roman"/>
          <w:spacing w:val="-2"/>
          <w:sz w:val="24"/>
          <w:szCs w:val="24"/>
          <w:lang w:val="en-US"/>
        </w:rPr>
        <w:t>Cellic</w:t>
      </w:r>
      <w:proofErr w:type="spellEnd"/>
      <w:r w:rsidR="001B6808" w:rsidRPr="00526CB7">
        <w:rPr>
          <w:rFonts w:ascii="Times New Roman" w:eastAsia="MyriadPro-SemiboldIt" w:hAnsi="Times New Roman" w:cs="Times New Roman"/>
          <w:spacing w:val="-2"/>
          <w:sz w:val="24"/>
          <w:szCs w:val="24"/>
          <w:vertAlign w:val="superscript"/>
          <w:lang w:val="en-US"/>
        </w:rPr>
        <w:t>®</w:t>
      </w:r>
      <w:r w:rsidR="001B6808" w:rsidRPr="00526CB7">
        <w:rPr>
          <w:rFonts w:ascii="Times New Roman" w:eastAsia="MyriadPro-SemiboldIt" w:hAnsi="Times New Roman" w:cs="Times New Roman"/>
          <w:spacing w:val="-2"/>
          <w:sz w:val="24"/>
          <w:szCs w:val="24"/>
          <w:lang w:val="en-US"/>
        </w:rPr>
        <w:t xml:space="preserve"> Ctec3 and to </w:t>
      </w:r>
      <w:proofErr w:type="spellStart"/>
      <w:r w:rsidR="001B6808" w:rsidRPr="00526CB7">
        <w:rPr>
          <w:rFonts w:ascii="Times New Roman" w:eastAsia="MyriadPro-SemiboldIt" w:hAnsi="Times New Roman" w:cs="Times New Roman"/>
          <w:spacing w:val="-2"/>
          <w:sz w:val="24"/>
          <w:szCs w:val="24"/>
          <w:lang w:val="en-US"/>
        </w:rPr>
        <w:t>Natems</w:t>
      </w:r>
      <w:proofErr w:type="spellEnd"/>
      <w:r w:rsidR="001B6808" w:rsidRPr="00526CB7">
        <w:rPr>
          <w:rFonts w:ascii="Times New Roman" w:eastAsia="MyriadPro-SemiboldIt" w:hAnsi="Times New Roman" w:cs="Times New Roman"/>
          <w:spacing w:val="-2"/>
          <w:sz w:val="24"/>
          <w:szCs w:val="24"/>
          <w:lang w:val="en-US"/>
        </w:rPr>
        <w:t xml:space="preserve"> Sugar Private Limited for providing the bagasse used in this work.</w:t>
      </w:r>
      <w:r w:rsidRPr="00526CB7">
        <w:rPr>
          <w:rFonts w:ascii="Times New Roman" w:eastAsia="MyriadPro-SemiboldIt" w:hAnsi="Times New Roman" w:cs="Times New Roman"/>
          <w:spacing w:val="-20"/>
          <w:sz w:val="24"/>
          <w:szCs w:val="24"/>
          <w:lang w:val="en-US"/>
        </w:rPr>
        <w:t xml:space="preserve"> </w:t>
      </w:r>
    </w:p>
    <w:p w14:paraId="30A35B4E" w14:textId="2D40F969" w:rsidR="00B42674" w:rsidRPr="00214F3B" w:rsidRDefault="00B42674" w:rsidP="00ED6AFA">
      <w:pPr>
        <w:autoSpaceDE w:val="0"/>
        <w:autoSpaceDN w:val="0"/>
        <w:adjustRightInd w:val="0"/>
        <w:spacing w:after="0" w:line="480" w:lineRule="auto"/>
        <w:rPr>
          <w:rFonts w:ascii="Times New Roman" w:hAnsi="Times New Roman" w:cs="Times New Roman"/>
          <w:sz w:val="24"/>
          <w:szCs w:val="24"/>
          <w:lang w:val="en-US"/>
        </w:rPr>
      </w:pPr>
    </w:p>
    <w:p w14:paraId="00A1FE88" w14:textId="55869751" w:rsidR="00AB5FA6" w:rsidRPr="00AB5FA6" w:rsidRDefault="00AB5FA6" w:rsidP="00ED6AFA">
      <w:pPr>
        <w:autoSpaceDE w:val="0"/>
        <w:autoSpaceDN w:val="0"/>
        <w:adjustRightInd w:val="0"/>
        <w:spacing w:after="0" w:line="480" w:lineRule="auto"/>
        <w:rPr>
          <w:rFonts w:ascii="Times New Roman" w:hAnsi="Times New Roman" w:cs="Times New Roman"/>
          <w:b/>
          <w:sz w:val="24"/>
          <w:szCs w:val="24"/>
          <w:lang w:val="en-US"/>
        </w:rPr>
      </w:pPr>
      <w:r w:rsidRPr="00AB5FA6">
        <w:rPr>
          <w:rFonts w:ascii="Times New Roman" w:hAnsi="Times New Roman" w:cs="Times New Roman"/>
          <w:b/>
          <w:sz w:val="24"/>
          <w:szCs w:val="24"/>
          <w:lang w:val="en-US"/>
        </w:rPr>
        <w:t>Suppleme</w:t>
      </w:r>
      <w:r>
        <w:rPr>
          <w:rFonts w:ascii="Times New Roman" w:hAnsi="Times New Roman" w:cs="Times New Roman"/>
          <w:b/>
          <w:sz w:val="24"/>
          <w:szCs w:val="24"/>
          <w:lang w:val="en-US"/>
        </w:rPr>
        <w:t>n</w:t>
      </w:r>
      <w:r w:rsidRPr="00AB5FA6">
        <w:rPr>
          <w:rFonts w:ascii="Times New Roman" w:hAnsi="Times New Roman" w:cs="Times New Roman"/>
          <w:b/>
          <w:sz w:val="24"/>
          <w:szCs w:val="24"/>
          <w:lang w:val="en-US"/>
        </w:rPr>
        <w:t>tary data</w:t>
      </w:r>
    </w:p>
    <w:p w14:paraId="52170EB9" w14:textId="61AE49DF" w:rsidR="00AB5FA6" w:rsidRPr="00AB5FA6" w:rsidRDefault="00AB5FA6" w:rsidP="00ED6AFA">
      <w:pPr>
        <w:autoSpaceDE w:val="0"/>
        <w:autoSpaceDN w:val="0"/>
        <w:adjustRightInd w:val="0"/>
        <w:spacing w:after="0" w:line="480" w:lineRule="auto"/>
        <w:ind w:firstLine="720"/>
        <w:rPr>
          <w:rFonts w:ascii="Times New Roman" w:hAnsi="Times New Roman" w:cs="Times New Roman"/>
          <w:sz w:val="24"/>
          <w:szCs w:val="24"/>
          <w:lang w:val="en-US"/>
        </w:rPr>
      </w:pPr>
      <w:r w:rsidRPr="00AB5FA6">
        <w:rPr>
          <w:rFonts w:ascii="Times New Roman" w:hAnsi="Times New Roman" w:cs="Times New Roman"/>
          <w:sz w:val="24"/>
          <w:szCs w:val="24"/>
          <w:lang w:val="en-US"/>
        </w:rPr>
        <w:t>E-supplementary data for this work can be found in e-version of this paper online.</w:t>
      </w:r>
    </w:p>
    <w:p w14:paraId="437028C6" w14:textId="77777777" w:rsidR="00A35517" w:rsidRDefault="00A35517" w:rsidP="00ED6AFA">
      <w:pPr>
        <w:autoSpaceDE w:val="0"/>
        <w:autoSpaceDN w:val="0"/>
        <w:adjustRightInd w:val="0"/>
        <w:spacing w:after="0" w:line="480" w:lineRule="auto"/>
        <w:ind w:firstLine="720"/>
        <w:rPr>
          <w:rFonts w:ascii="Times New Roman" w:hAnsi="Times New Roman" w:cs="Times New Roman"/>
          <w:sz w:val="24"/>
          <w:szCs w:val="24"/>
          <w:lang w:val="en-US"/>
        </w:rPr>
      </w:pPr>
    </w:p>
    <w:p w14:paraId="61F3A50E" w14:textId="77777777" w:rsidR="000B4096" w:rsidRPr="000B4096" w:rsidRDefault="000B4096" w:rsidP="00ED6AFA">
      <w:pPr>
        <w:autoSpaceDE w:val="0"/>
        <w:autoSpaceDN w:val="0"/>
        <w:adjustRightInd w:val="0"/>
        <w:spacing w:after="0" w:line="480" w:lineRule="auto"/>
        <w:rPr>
          <w:rFonts w:ascii="Times New Roman" w:hAnsi="Times New Roman" w:cs="Times New Roman"/>
          <w:b/>
          <w:sz w:val="24"/>
          <w:szCs w:val="24"/>
          <w:lang w:val="en-US"/>
        </w:rPr>
      </w:pPr>
      <w:proofErr w:type="spellStart"/>
      <w:r w:rsidRPr="000B4096">
        <w:rPr>
          <w:rFonts w:ascii="Times New Roman" w:hAnsi="Times New Roman" w:cs="Times New Roman"/>
          <w:b/>
          <w:sz w:val="24"/>
          <w:szCs w:val="24"/>
          <w:lang w:val="en-US"/>
        </w:rPr>
        <w:t>CRediT</w:t>
      </w:r>
      <w:proofErr w:type="spellEnd"/>
      <w:r w:rsidRPr="000B4096">
        <w:rPr>
          <w:rFonts w:ascii="Times New Roman" w:hAnsi="Times New Roman" w:cs="Times New Roman"/>
          <w:b/>
          <w:sz w:val="24"/>
          <w:szCs w:val="24"/>
          <w:lang w:val="en-US"/>
        </w:rPr>
        <w:t xml:space="preserve"> authorship contribution statement</w:t>
      </w:r>
    </w:p>
    <w:p w14:paraId="1EC4D6FB" w14:textId="3D93DC0C" w:rsidR="00ED2B5B" w:rsidRPr="00ED2B5B" w:rsidRDefault="002B0B99" w:rsidP="00ED6AFA">
      <w:pPr>
        <w:autoSpaceDE w:val="0"/>
        <w:autoSpaceDN w:val="0"/>
        <w:adjustRightInd w:val="0"/>
        <w:spacing w:after="0" w:line="480" w:lineRule="auto"/>
        <w:ind w:firstLine="720"/>
        <w:rPr>
          <w:rFonts w:ascii="Times New Roman" w:eastAsia="MyriadPro-SemiboldIt" w:hAnsi="Times New Roman" w:cs="Times New Roman"/>
          <w:sz w:val="24"/>
          <w:szCs w:val="24"/>
          <w:lang w:val="en-US"/>
        </w:rPr>
      </w:pPr>
      <w:r w:rsidRPr="00840A73">
        <w:rPr>
          <w:rFonts w:ascii="Times New Roman" w:eastAsia="Times New Roman" w:hAnsi="Times New Roman" w:cs="Times New Roman"/>
          <w:color w:val="000000" w:themeColor="text1"/>
          <w:sz w:val="24"/>
          <w:szCs w:val="24"/>
          <w:lang w:val="en-US" w:eastAsia="en-GB"/>
        </w:rPr>
        <w:t>Thatiane R. Mota:</w:t>
      </w:r>
      <w:r w:rsidRPr="002B0B99">
        <w:rPr>
          <w:rFonts w:ascii="Times New Roman" w:hAnsi="Times New Roman" w:cs="Times New Roman"/>
          <w:sz w:val="24"/>
          <w:szCs w:val="24"/>
          <w:lang w:val="en-US"/>
        </w:rPr>
        <w:t xml:space="preserve"> </w:t>
      </w:r>
      <w:r w:rsidR="008B10DC">
        <w:rPr>
          <w:rFonts w:ascii="Times New Roman" w:hAnsi="Times New Roman" w:cs="Times New Roman"/>
          <w:sz w:val="24"/>
          <w:szCs w:val="24"/>
          <w:lang w:val="en-US"/>
        </w:rPr>
        <w:t xml:space="preserve">Conceptualization, </w:t>
      </w:r>
      <w:r w:rsidR="008B10DC" w:rsidRPr="002B0B99">
        <w:rPr>
          <w:rFonts w:ascii="Times New Roman" w:hAnsi="Times New Roman" w:cs="Times New Roman"/>
          <w:sz w:val="24"/>
          <w:szCs w:val="24"/>
          <w:lang w:val="en-US"/>
        </w:rPr>
        <w:t>Investigation</w:t>
      </w:r>
      <w:r w:rsidR="008B10DC">
        <w:rPr>
          <w:rFonts w:ascii="Times New Roman" w:hAnsi="Times New Roman" w:cs="Times New Roman"/>
          <w:sz w:val="24"/>
          <w:szCs w:val="24"/>
          <w:lang w:val="en-US"/>
        </w:rPr>
        <w:t xml:space="preserve">, </w:t>
      </w:r>
      <w:r w:rsidRPr="002B0B99">
        <w:rPr>
          <w:rFonts w:ascii="Times New Roman" w:hAnsi="Times New Roman" w:cs="Times New Roman"/>
          <w:sz w:val="24"/>
          <w:szCs w:val="24"/>
          <w:lang w:val="en-US"/>
        </w:rPr>
        <w:t>Methodology, Validation,</w:t>
      </w:r>
      <w:r>
        <w:rPr>
          <w:rFonts w:ascii="Times New Roman" w:hAnsi="Times New Roman" w:cs="Times New Roman"/>
          <w:sz w:val="24"/>
          <w:szCs w:val="24"/>
          <w:lang w:val="en-US"/>
        </w:rPr>
        <w:t xml:space="preserve"> </w:t>
      </w:r>
      <w:r w:rsidRPr="002B0B99">
        <w:rPr>
          <w:rFonts w:ascii="Times New Roman" w:hAnsi="Times New Roman" w:cs="Times New Roman"/>
          <w:sz w:val="24"/>
          <w:szCs w:val="24"/>
          <w:lang w:val="en-US"/>
        </w:rPr>
        <w:t>Writing - original draft</w:t>
      </w:r>
      <w:r w:rsidR="00B73CE3">
        <w:rPr>
          <w:rFonts w:ascii="Times New Roman" w:hAnsi="Times New Roman" w:cs="Times New Roman"/>
          <w:sz w:val="24"/>
          <w:szCs w:val="24"/>
          <w:lang w:val="en-US"/>
        </w:rPr>
        <w:t xml:space="preserve">, </w:t>
      </w:r>
      <w:r w:rsidR="00B73CE3" w:rsidRPr="002B0B99">
        <w:rPr>
          <w:rFonts w:ascii="Times New Roman" w:hAnsi="Times New Roman" w:cs="Times New Roman"/>
          <w:sz w:val="24"/>
          <w:szCs w:val="24"/>
          <w:lang w:val="en-US"/>
        </w:rPr>
        <w:t>Writing - review &amp; editing</w:t>
      </w:r>
      <w:r w:rsidR="00A35517">
        <w:rPr>
          <w:rFonts w:ascii="Times New Roman" w:hAnsi="Times New Roman" w:cs="Times New Roman"/>
          <w:sz w:val="24"/>
          <w:szCs w:val="24"/>
          <w:lang w:val="en-US"/>
        </w:rPr>
        <w:t xml:space="preserve">. </w:t>
      </w:r>
      <w:r w:rsidRPr="00840A73">
        <w:rPr>
          <w:rFonts w:ascii="Times New Roman" w:eastAsia="Times New Roman" w:hAnsi="Times New Roman" w:cs="Times New Roman"/>
          <w:color w:val="000000" w:themeColor="text1"/>
          <w:sz w:val="24"/>
          <w:szCs w:val="24"/>
          <w:lang w:val="en-US" w:eastAsia="en-GB"/>
        </w:rPr>
        <w:t>Dyoni M. Oliveira</w:t>
      </w:r>
      <w:r w:rsidR="00A35517" w:rsidRPr="00840A73">
        <w:rPr>
          <w:rFonts w:ascii="Times New Roman" w:eastAsia="Times New Roman" w:hAnsi="Times New Roman" w:cs="Times New Roman"/>
          <w:color w:val="000000" w:themeColor="text1"/>
          <w:sz w:val="24"/>
          <w:szCs w:val="24"/>
          <w:lang w:val="en-US" w:eastAsia="en-GB"/>
        </w:rPr>
        <w:t xml:space="preserve">: </w:t>
      </w:r>
      <w:r w:rsidR="00A35517" w:rsidRPr="002B0B99">
        <w:rPr>
          <w:rFonts w:ascii="Times New Roman" w:hAnsi="Times New Roman" w:cs="Times New Roman"/>
          <w:sz w:val="24"/>
          <w:szCs w:val="24"/>
          <w:lang w:val="en-US"/>
        </w:rPr>
        <w:t>Methodology,</w:t>
      </w:r>
      <w:r w:rsidR="00A35517">
        <w:rPr>
          <w:rFonts w:ascii="Times New Roman" w:hAnsi="Times New Roman" w:cs="Times New Roman"/>
          <w:sz w:val="24"/>
          <w:szCs w:val="24"/>
          <w:lang w:val="en-US"/>
        </w:rPr>
        <w:t xml:space="preserve"> </w:t>
      </w:r>
      <w:r w:rsidR="00B73CE3" w:rsidRPr="002B0B99">
        <w:rPr>
          <w:rFonts w:ascii="Times New Roman" w:hAnsi="Times New Roman" w:cs="Times New Roman"/>
          <w:sz w:val="24"/>
          <w:szCs w:val="24"/>
          <w:lang w:val="en-US"/>
        </w:rPr>
        <w:t>Investigation</w:t>
      </w:r>
      <w:r w:rsidR="00B73CE3">
        <w:rPr>
          <w:rFonts w:ascii="Times New Roman" w:hAnsi="Times New Roman" w:cs="Times New Roman"/>
          <w:sz w:val="24"/>
          <w:szCs w:val="24"/>
          <w:lang w:val="en-US"/>
        </w:rPr>
        <w:t xml:space="preserve"> </w:t>
      </w:r>
      <w:r w:rsidR="00A35517">
        <w:rPr>
          <w:rFonts w:ascii="Times New Roman" w:hAnsi="Times New Roman" w:cs="Times New Roman"/>
          <w:sz w:val="24"/>
          <w:szCs w:val="24"/>
          <w:lang w:val="en-US"/>
        </w:rPr>
        <w:t xml:space="preserve">and </w:t>
      </w:r>
      <w:r w:rsidR="00A35517" w:rsidRPr="002B0B99">
        <w:rPr>
          <w:rFonts w:ascii="Times New Roman" w:hAnsi="Times New Roman" w:cs="Times New Roman"/>
          <w:sz w:val="24"/>
          <w:szCs w:val="24"/>
          <w:lang w:val="en-US"/>
        </w:rPr>
        <w:t>Writing - original draft</w:t>
      </w:r>
      <w:r w:rsidR="00A35517">
        <w:rPr>
          <w:rFonts w:ascii="Times New Roman" w:hAnsi="Times New Roman" w:cs="Times New Roman"/>
          <w:sz w:val="24"/>
          <w:szCs w:val="24"/>
          <w:lang w:val="en-US"/>
        </w:rPr>
        <w:t xml:space="preserve">. </w:t>
      </w:r>
      <w:r w:rsidRPr="00840A73">
        <w:rPr>
          <w:rFonts w:ascii="Times New Roman" w:eastAsia="Times New Roman" w:hAnsi="Times New Roman" w:cs="Times New Roman"/>
          <w:color w:val="000000" w:themeColor="text1"/>
          <w:sz w:val="24"/>
          <w:szCs w:val="24"/>
          <w:lang w:val="en-US" w:eastAsia="en-GB"/>
        </w:rPr>
        <w:t xml:space="preserve">Rachael </w:t>
      </w:r>
      <w:proofErr w:type="spellStart"/>
      <w:r w:rsidRPr="00840A73">
        <w:rPr>
          <w:rFonts w:ascii="Times New Roman" w:eastAsia="Times New Roman" w:hAnsi="Times New Roman" w:cs="Times New Roman"/>
          <w:color w:val="000000" w:themeColor="text1"/>
          <w:sz w:val="24"/>
          <w:szCs w:val="24"/>
          <w:lang w:val="en-US" w:eastAsia="en-GB"/>
        </w:rPr>
        <w:t>Simister</w:t>
      </w:r>
      <w:proofErr w:type="spellEnd"/>
      <w:r w:rsidRPr="00840A73">
        <w:rPr>
          <w:rFonts w:ascii="Times New Roman" w:eastAsia="Times New Roman" w:hAnsi="Times New Roman" w:cs="Times New Roman"/>
          <w:color w:val="000000" w:themeColor="text1"/>
          <w:sz w:val="24"/>
          <w:szCs w:val="24"/>
          <w:lang w:val="en-US" w:eastAsia="en-GB"/>
        </w:rPr>
        <w:t xml:space="preserve">: </w:t>
      </w:r>
      <w:r w:rsidRPr="000B4096">
        <w:rPr>
          <w:rFonts w:ascii="Times New Roman" w:hAnsi="Times New Roman" w:cs="Times New Roman"/>
          <w:sz w:val="24"/>
          <w:szCs w:val="24"/>
          <w:lang w:val="en-US"/>
        </w:rPr>
        <w:t>Methodology</w:t>
      </w:r>
      <w:r w:rsidR="00A35517">
        <w:rPr>
          <w:rFonts w:ascii="Times New Roman" w:hAnsi="Times New Roman" w:cs="Times New Roman"/>
          <w:sz w:val="24"/>
          <w:szCs w:val="24"/>
          <w:lang w:val="en-US"/>
        </w:rPr>
        <w:t xml:space="preserve">. </w:t>
      </w:r>
      <w:proofErr w:type="spellStart"/>
      <w:r w:rsidRPr="00840A73">
        <w:rPr>
          <w:rFonts w:ascii="Times New Roman" w:eastAsia="Times New Roman" w:hAnsi="Times New Roman" w:cs="Times New Roman"/>
          <w:color w:val="000000" w:themeColor="text1"/>
          <w:sz w:val="24"/>
          <w:szCs w:val="24"/>
          <w:lang w:val="en-US" w:eastAsia="en-GB"/>
        </w:rPr>
        <w:t>Caragh</w:t>
      </w:r>
      <w:proofErr w:type="spellEnd"/>
      <w:r w:rsidRPr="00840A73">
        <w:rPr>
          <w:rFonts w:ascii="Times New Roman" w:eastAsia="Times New Roman" w:hAnsi="Times New Roman" w:cs="Times New Roman"/>
          <w:color w:val="000000" w:themeColor="text1"/>
          <w:sz w:val="24"/>
          <w:szCs w:val="24"/>
          <w:lang w:val="en-US" w:eastAsia="en-GB"/>
        </w:rPr>
        <w:t xml:space="preserve"> Whitehead: </w:t>
      </w:r>
      <w:r w:rsidRPr="000B4096">
        <w:rPr>
          <w:rFonts w:ascii="Times New Roman" w:hAnsi="Times New Roman" w:cs="Times New Roman"/>
          <w:sz w:val="24"/>
          <w:szCs w:val="24"/>
          <w:lang w:val="en-US"/>
        </w:rPr>
        <w:t>Methodology</w:t>
      </w:r>
      <w:r w:rsidR="00A35517">
        <w:rPr>
          <w:rFonts w:ascii="Times New Roman" w:hAnsi="Times New Roman" w:cs="Times New Roman"/>
          <w:sz w:val="24"/>
          <w:szCs w:val="24"/>
          <w:lang w:val="en-US"/>
        </w:rPr>
        <w:t xml:space="preserve">. </w:t>
      </w:r>
      <w:r w:rsidRPr="00840A73">
        <w:rPr>
          <w:rFonts w:ascii="Times New Roman" w:eastAsia="Times New Roman" w:hAnsi="Times New Roman" w:cs="Times New Roman"/>
          <w:color w:val="000000" w:themeColor="text1"/>
          <w:sz w:val="24"/>
          <w:szCs w:val="24"/>
          <w:lang w:val="en-US" w:eastAsia="en-GB"/>
        </w:rPr>
        <w:t xml:space="preserve">Alexandra </w:t>
      </w:r>
      <w:proofErr w:type="spellStart"/>
      <w:r w:rsidRPr="00840A73">
        <w:rPr>
          <w:rFonts w:ascii="Times New Roman" w:eastAsia="Times New Roman" w:hAnsi="Times New Roman" w:cs="Times New Roman"/>
          <w:color w:val="000000" w:themeColor="text1"/>
          <w:sz w:val="24"/>
          <w:szCs w:val="24"/>
          <w:lang w:val="en-US" w:eastAsia="en-GB"/>
        </w:rPr>
        <w:t>Lanot</w:t>
      </w:r>
      <w:proofErr w:type="spellEnd"/>
      <w:r w:rsidRPr="00840A73">
        <w:rPr>
          <w:rFonts w:ascii="Times New Roman" w:eastAsia="Times New Roman" w:hAnsi="Times New Roman" w:cs="Times New Roman"/>
          <w:color w:val="000000" w:themeColor="text1"/>
          <w:sz w:val="24"/>
          <w:szCs w:val="24"/>
          <w:lang w:val="en-US" w:eastAsia="en-GB"/>
        </w:rPr>
        <w:t xml:space="preserve">: </w:t>
      </w:r>
      <w:r w:rsidRPr="000B4096">
        <w:rPr>
          <w:rFonts w:ascii="Times New Roman" w:hAnsi="Times New Roman" w:cs="Times New Roman"/>
          <w:sz w:val="24"/>
          <w:szCs w:val="24"/>
          <w:lang w:val="en-US"/>
        </w:rPr>
        <w:t>Methodology</w:t>
      </w:r>
      <w:r w:rsidR="00A35517">
        <w:rPr>
          <w:rFonts w:ascii="Times New Roman" w:hAnsi="Times New Roman" w:cs="Times New Roman"/>
          <w:sz w:val="24"/>
          <w:szCs w:val="24"/>
          <w:lang w:val="en-US"/>
        </w:rPr>
        <w:t xml:space="preserve">. </w:t>
      </w:r>
      <w:proofErr w:type="spellStart"/>
      <w:r w:rsidRPr="00840A73">
        <w:rPr>
          <w:rFonts w:ascii="Times New Roman" w:eastAsia="Times New Roman" w:hAnsi="Times New Roman" w:cs="Times New Roman"/>
          <w:color w:val="000000" w:themeColor="text1"/>
          <w:sz w:val="24"/>
          <w:szCs w:val="24"/>
          <w:lang w:val="en-US" w:eastAsia="en-GB"/>
        </w:rPr>
        <w:t>Wanderley</w:t>
      </w:r>
      <w:proofErr w:type="spellEnd"/>
      <w:r w:rsidRPr="00840A73">
        <w:rPr>
          <w:rFonts w:ascii="Times New Roman" w:eastAsia="Times New Roman" w:hAnsi="Times New Roman" w:cs="Times New Roman"/>
          <w:color w:val="000000" w:themeColor="text1"/>
          <w:sz w:val="24"/>
          <w:szCs w:val="24"/>
          <w:lang w:val="en-US" w:eastAsia="en-GB"/>
        </w:rPr>
        <w:t xml:space="preserve"> D. dos Santos: </w:t>
      </w:r>
      <w:r w:rsidR="00F04121">
        <w:rPr>
          <w:rFonts w:ascii="Times New Roman" w:hAnsi="Times New Roman" w:cs="Times New Roman"/>
          <w:sz w:val="24"/>
          <w:szCs w:val="24"/>
          <w:lang w:val="en-US"/>
        </w:rPr>
        <w:t xml:space="preserve">Supervision and Writing - </w:t>
      </w:r>
      <w:r w:rsidRPr="002B0B99">
        <w:rPr>
          <w:rFonts w:ascii="Times New Roman" w:hAnsi="Times New Roman" w:cs="Times New Roman"/>
          <w:sz w:val="24"/>
          <w:szCs w:val="24"/>
          <w:lang w:val="en-US"/>
        </w:rPr>
        <w:t>review &amp; editing</w:t>
      </w:r>
      <w:r w:rsidR="00A35517">
        <w:rPr>
          <w:rFonts w:ascii="Times New Roman" w:hAnsi="Times New Roman" w:cs="Times New Roman"/>
          <w:sz w:val="24"/>
          <w:szCs w:val="24"/>
          <w:lang w:val="en-US"/>
        </w:rPr>
        <w:t xml:space="preserve">. </w:t>
      </w:r>
      <w:r w:rsidRPr="00840A73">
        <w:rPr>
          <w:rFonts w:ascii="Times New Roman" w:eastAsia="Times New Roman" w:hAnsi="Times New Roman" w:cs="Times New Roman"/>
          <w:color w:val="000000" w:themeColor="text1"/>
          <w:sz w:val="24"/>
          <w:szCs w:val="24"/>
          <w:lang w:val="en-US" w:eastAsia="en-GB"/>
        </w:rPr>
        <w:t xml:space="preserve">Camila A. Rezende: </w:t>
      </w:r>
      <w:r w:rsidR="005B50A0">
        <w:rPr>
          <w:rFonts w:ascii="Times New Roman" w:eastAsia="Times New Roman" w:hAnsi="Times New Roman" w:cs="Times New Roman"/>
          <w:color w:val="000000" w:themeColor="text1"/>
          <w:sz w:val="24"/>
          <w:szCs w:val="24"/>
          <w:lang w:val="en-US" w:eastAsia="en-GB"/>
        </w:rPr>
        <w:t xml:space="preserve">Conceptualization; </w:t>
      </w:r>
      <w:r w:rsidR="005B50A0">
        <w:rPr>
          <w:rFonts w:ascii="Times New Roman" w:hAnsi="Times New Roman" w:cs="Times New Roman"/>
          <w:sz w:val="24"/>
          <w:szCs w:val="24"/>
          <w:lang w:val="en-US"/>
        </w:rPr>
        <w:t>Formal Analysis</w:t>
      </w:r>
      <w:r w:rsidR="00044D15" w:rsidRPr="002B0B99">
        <w:rPr>
          <w:rFonts w:ascii="Times New Roman" w:hAnsi="Times New Roman" w:cs="Times New Roman"/>
          <w:sz w:val="24"/>
          <w:szCs w:val="24"/>
          <w:lang w:val="en-US"/>
        </w:rPr>
        <w:t xml:space="preserve">, </w:t>
      </w:r>
      <w:r w:rsidRPr="002B0B99">
        <w:rPr>
          <w:rFonts w:ascii="Times New Roman" w:hAnsi="Times New Roman" w:cs="Times New Roman"/>
          <w:sz w:val="24"/>
          <w:szCs w:val="24"/>
          <w:lang w:val="en-US"/>
        </w:rPr>
        <w:t>Writing - original draft, Writing - review &amp; editing.</w:t>
      </w:r>
      <w:r w:rsidR="00A35517">
        <w:rPr>
          <w:rFonts w:ascii="Times New Roman" w:hAnsi="Times New Roman" w:cs="Times New Roman"/>
          <w:sz w:val="24"/>
          <w:szCs w:val="24"/>
          <w:lang w:val="en-US"/>
        </w:rPr>
        <w:t xml:space="preserve"> </w:t>
      </w:r>
      <w:r w:rsidRPr="00840A73">
        <w:rPr>
          <w:rFonts w:ascii="Times New Roman" w:eastAsia="Times New Roman" w:hAnsi="Times New Roman" w:cs="Times New Roman"/>
          <w:color w:val="000000" w:themeColor="text1"/>
          <w:sz w:val="24"/>
          <w:szCs w:val="24"/>
          <w:lang w:val="en-US" w:eastAsia="en-GB"/>
        </w:rPr>
        <w:t>Simon J. McQueen-Mason</w:t>
      </w:r>
      <w:r w:rsidR="00A35517" w:rsidRPr="00840A73">
        <w:rPr>
          <w:rFonts w:ascii="Times New Roman" w:eastAsia="Times New Roman" w:hAnsi="Times New Roman" w:cs="Times New Roman"/>
          <w:color w:val="000000" w:themeColor="text1"/>
          <w:sz w:val="24"/>
          <w:szCs w:val="24"/>
          <w:lang w:val="en-US" w:eastAsia="en-GB"/>
        </w:rPr>
        <w:t xml:space="preserve">: </w:t>
      </w:r>
      <w:r w:rsidR="00A35517" w:rsidRPr="000B4096">
        <w:rPr>
          <w:rFonts w:ascii="Times New Roman" w:hAnsi="Times New Roman" w:cs="Times New Roman"/>
          <w:sz w:val="24"/>
          <w:szCs w:val="24"/>
          <w:lang w:val="en-US"/>
        </w:rPr>
        <w:lastRenderedPageBreak/>
        <w:t>Conceptua</w:t>
      </w:r>
      <w:r w:rsidR="00F04121">
        <w:rPr>
          <w:rFonts w:ascii="Times New Roman" w:hAnsi="Times New Roman" w:cs="Times New Roman"/>
          <w:sz w:val="24"/>
          <w:szCs w:val="24"/>
          <w:lang w:val="en-US"/>
        </w:rPr>
        <w:t xml:space="preserve">lization, Writing - </w:t>
      </w:r>
      <w:r w:rsidR="00A35517" w:rsidRPr="000B4096">
        <w:rPr>
          <w:rFonts w:ascii="Times New Roman" w:hAnsi="Times New Roman" w:cs="Times New Roman"/>
          <w:sz w:val="24"/>
          <w:szCs w:val="24"/>
          <w:lang w:val="en-US"/>
        </w:rPr>
        <w:t>review &amp; editing, Supervision, Funding acquisition.</w:t>
      </w:r>
      <w:r w:rsidR="00A35517">
        <w:rPr>
          <w:rFonts w:ascii="Times New Roman" w:hAnsi="Times New Roman" w:cs="Times New Roman"/>
          <w:sz w:val="24"/>
          <w:szCs w:val="24"/>
          <w:lang w:val="en-US"/>
        </w:rPr>
        <w:t xml:space="preserve"> </w:t>
      </w:r>
      <w:r w:rsidRPr="00840A73">
        <w:rPr>
          <w:rFonts w:ascii="Times New Roman" w:eastAsia="Times New Roman" w:hAnsi="Times New Roman" w:cs="Times New Roman"/>
          <w:color w:val="000000" w:themeColor="text1"/>
          <w:sz w:val="24"/>
          <w:szCs w:val="24"/>
          <w:lang w:val="en-US" w:eastAsia="en-GB"/>
        </w:rPr>
        <w:t>Leonardo D. Gomez</w:t>
      </w:r>
      <w:r w:rsidR="00A35517" w:rsidRPr="00840A73">
        <w:rPr>
          <w:rFonts w:ascii="Times New Roman" w:eastAsia="Times New Roman" w:hAnsi="Times New Roman" w:cs="Times New Roman"/>
          <w:color w:val="000000" w:themeColor="text1"/>
          <w:sz w:val="24"/>
          <w:szCs w:val="24"/>
          <w:lang w:val="en-US" w:eastAsia="en-GB"/>
        </w:rPr>
        <w:t xml:space="preserve">: </w:t>
      </w:r>
      <w:r w:rsidR="00A35517" w:rsidRPr="000B4096">
        <w:rPr>
          <w:rFonts w:ascii="Times New Roman" w:hAnsi="Times New Roman" w:cs="Times New Roman"/>
          <w:sz w:val="24"/>
          <w:szCs w:val="24"/>
          <w:lang w:val="en-US"/>
        </w:rPr>
        <w:t>Conceptualization, Writing - review &amp; editing, Supervision, Funding acquisition.</w:t>
      </w:r>
      <w:r w:rsidR="00ED2B5B">
        <w:rPr>
          <w:rFonts w:ascii="Times New Roman" w:hAnsi="Times New Roman" w:cs="Times New Roman"/>
          <w:b/>
          <w:sz w:val="24"/>
          <w:szCs w:val="24"/>
          <w:lang w:val="en-US"/>
        </w:rPr>
        <w:br w:type="page"/>
      </w:r>
    </w:p>
    <w:p w14:paraId="007813FC" w14:textId="77777777" w:rsidR="00B42674" w:rsidRPr="00B73CE3" w:rsidRDefault="00B42674" w:rsidP="00ED6AFA">
      <w:pPr>
        <w:spacing w:after="0" w:line="480" w:lineRule="auto"/>
        <w:ind w:left="720" w:hanging="720"/>
        <w:rPr>
          <w:rFonts w:ascii="Times New Roman" w:hAnsi="Times New Roman" w:cs="Times New Roman"/>
          <w:b/>
          <w:sz w:val="24"/>
          <w:szCs w:val="24"/>
          <w:lang w:val="en-US"/>
        </w:rPr>
      </w:pPr>
      <w:r w:rsidRPr="00B73CE3">
        <w:rPr>
          <w:rFonts w:ascii="Times New Roman" w:hAnsi="Times New Roman" w:cs="Times New Roman"/>
          <w:b/>
          <w:sz w:val="24"/>
          <w:szCs w:val="24"/>
          <w:lang w:val="en-US"/>
        </w:rPr>
        <w:lastRenderedPageBreak/>
        <w:t>REFERENCES</w:t>
      </w:r>
    </w:p>
    <w:p w14:paraId="32680BB0" w14:textId="77777777" w:rsidR="00DB458C" w:rsidRPr="00B73CE3" w:rsidRDefault="00B42674" w:rsidP="00ED6AFA">
      <w:pPr>
        <w:pStyle w:val="EndNoteBibliography"/>
        <w:numPr>
          <w:ilvl w:val="0"/>
          <w:numId w:val="14"/>
        </w:numPr>
        <w:spacing w:after="0" w:line="480" w:lineRule="auto"/>
        <w:jc w:val="left"/>
        <w:rPr>
          <w:rFonts w:ascii="Times New Roman" w:hAnsi="Times New Roman" w:cs="Times New Roman"/>
          <w:sz w:val="24"/>
          <w:szCs w:val="24"/>
        </w:rPr>
      </w:pPr>
      <w:r w:rsidRPr="00B73CE3">
        <w:rPr>
          <w:rFonts w:ascii="Times New Roman" w:hAnsi="Times New Roman" w:cs="Times New Roman"/>
          <w:sz w:val="24"/>
          <w:szCs w:val="24"/>
        </w:rPr>
        <w:fldChar w:fldCharType="begin"/>
      </w:r>
      <w:r w:rsidRPr="00B73CE3">
        <w:rPr>
          <w:rFonts w:ascii="Times New Roman" w:hAnsi="Times New Roman" w:cs="Times New Roman"/>
          <w:sz w:val="24"/>
          <w:szCs w:val="24"/>
        </w:rPr>
        <w:instrText xml:space="preserve"> ADDIN EN.REFLIST </w:instrText>
      </w:r>
      <w:r w:rsidRPr="00B73CE3">
        <w:rPr>
          <w:rFonts w:ascii="Times New Roman" w:hAnsi="Times New Roman" w:cs="Times New Roman"/>
          <w:sz w:val="24"/>
          <w:szCs w:val="24"/>
        </w:rPr>
        <w:fldChar w:fldCharType="separate"/>
      </w:r>
      <w:bookmarkStart w:id="5" w:name="_ENREF_1"/>
      <w:r w:rsidR="00DB458C" w:rsidRPr="00B73CE3">
        <w:rPr>
          <w:rFonts w:ascii="Times New Roman" w:hAnsi="Times New Roman" w:cs="Times New Roman"/>
          <w:sz w:val="24"/>
          <w:szCs w:val="24"/>
        </w:rPr>
        <w:t xml:space="preserve">Aditiya, H.B., Mahlia, T.M.I., Chong, W.T., Nur, H., Sebayang, A.H. 2016. Second generation bioethanol production: A critical review. </w:t>
      </w:r>
      <w:r w:rsidR="00DB458C" w:rsidRPr="00B73CE3">
        <w:rPr>
          <w:rFonts w:ascii="Times New Roman" w:hAnsi="Times New Roman" w:cs="Times New Roman"/>
          <w:i/>
          <w:sz w:val="24"/>
          <w:szCs w:val="24"/>
        </w:rPr>
        <w:t>Renew. Sust. Energ. Rev.</w:t>
      </w:r>
      <w:r w:rsidR="00DB458C" w:rsidRPr="00B73CE3">
        <w:rPr>
          <w:rFonts w:ascii="Times New Roman" w:hAnsi="Times New Roman" w:cs="Times New Roman"/>
          <w:sz w:val="24"/>
          <w:szCs w:val="24"/>
        </w:rPr>
        <w:t xml:space="preserve">, </w:t>
      </w:r>
      <w:r w:rsidR="00DB458C" w:rsidRPr="00B73CE3">
        <w:rPr>
          <w:rFonts w:ascii="Times New Roman" w:hAnsi="Times New Roman" w:cs="Times New Roman"/>
          <w:b/>
          <w:sz w:val="24"/>
          <w:szCs w:val="24"/>
        </w:rPr>
        <w:t>66</w:t>
      </w:r>
      <w:r w:rsidR="00DB458C" w:rsidRPr="00B73CE3">
        <w:rPr>
          <w:rFonts w:ascii="Times New Roman" w:hAnsi="Times New Roman" w:cs="Times New Roman"/>
          <w:sz w:val="24"/>
          <w:szCs w:val="24"/>
        </w:rPr>
        <w:t>, 631-653.</w:t>
      </w:r>
      <w:bookmarkEnd w:id="5"/>
    </w:p>
    <w:p w14:paraId="69A75EC1"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6" w:name="_ENREF_2"/>
      <w:r w:rsidRPr="00B73CE3">
        <w:rPr>
          <w:rFonts w:ascii="Times New Roman" w:hAnsi="Times New Roman" w:cs="Times New Roman"/>
          <w:sz w:val="24"/>
          <w:szCs w:val="24"/>
        </w:rPr>
        <w:t xml:space="preserve">Amorim, H.V., Lopes, M.L., Oliveira, J.V.C., Buckeridge, M.S., Goldman, G.H. 2011. Scientific challenges of bioethanol production in Brazil. </w:t>
      </w:r>
      <w:r w:rsidRPr="00B73CE3">
        <w:rPr>
          <w:rFonts w:ascii="Times New Roman" w:hAnsi="Times New Roman" w:cs="Times New Roman"/>
          <w:i/>
          <w:sz w:val="24"/>
          <w:szCs w:val="24"/>
        </w:rPr>
        <w:t>Appl. Microbiol. Biotechnol.</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91</w:t>
      </w:r>
      <w:r w:rsidRPr="00B73CE3">
        <w:rPr>
          <w:rFonts w:ascii="Times New Roman" w:hAnsi="Times New Roman" w:cs="Times New Roman"/>
          <w:sz w:val="24"/>
          <w:szCs w:val="24"/>
        </w:rPr>
        <w:t>(5), 1267.</w:t>
      </w:r>
      <w:bookmarkEnd w:id="6"/>
    </w:p>
    <w:p w14:paraId="175CE1F5"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7" w:name="_ENREF_4"/>
      <w:r w:rsidRPr="00B73CE3">
        <w:rPr>
          <w:rFonts w:ascii="Times New Roman" w:hAnsi="Times New Roman" w:cs="Times New Roman"/>
          <w:sz w:val="24"/>
          <w:szCs w:val="24"/>
        </w:rPr>
        <w:t xml:space="preserve">Box, G.E.P., Hunter, J.S., Hunter, W.G. 2005. </w:t>
      </w:r>
      <w:r w:rsidRPr="00B73CE3">
        <w:rPr>
          <w:rFonts w:ascii="Times New Roman" w:hAnsi="Times New Roman" w:cs="Times New Roman"/>
          <w:i/>
          <w:sz w:val="24"/>
          <w:szCs w:val="24"/>
        </w:rPr>
        <w:t>Statistics for experimenters: Design, Innovation, and Discovery</w:t>
      </w:r>
      <w:r w:rsidRPr="00B73CE3">
        <w:rPr>
          <w:rFonts w:ascii="Times New Roman" w:hAnsi="Times New Roman" w:cs="Times New Roman"/>
          <w:sz w:val="24"/>
          <w:szCs w:val="24"/>
        </w:rPr>
        <w:t>. Wiley, New Jersey.</w:t>
      </w:r>
      <w:bookmarkEnd w:id="7"/>
    </w:p>
    <w:p w14:paraId="1D36F012"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8" w:name="_ENREF_5"/>
      <w:r w:rsidRPr="00B73CE3">
        <w:rPr>
          <w:rFonts w:ascii="Times New Roman" w:hAnsi="Times New Roman" w:cs="Times New Roman"/>
          <w:sz w:val="24"/>
          <w:szCs w:val="24"/>
        </w:rPr>
        <w:t>Brown, A., Waldheim, L., Landälv, I., Saddler, J., Ebadian, M., McMillan, J.D., Bonomi, A., Klein, B. 2020. Advanced biofuels – Potential for cost reduction. IEA Bioenergy.</w:t>
      </w:r>
      <w:bookmarkEnd w:id="8"/>
    </w:p>
    <w:p w14:paraId="052D89FA"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9" w:name="_ENREF_6"/>
      <w:r w:rsidRPr="00C84857">
        <w:rPr>
          <w:rFonts w:ascii="Times New Roman" w:hAnsi="Times New Roman" w:cs="Times New Roman"/>
          <w:sz w:val="24"/>
          <w:szCs w:val="24"/>
          <w:lang w:val="pt-BR"/>
        </w:rPr>
        <w:t xml:space="preserve">Bruns, R.E., Scarminio, I.S., Neto, B.B. 2006. </w:t>
      </w:r>
      <w:r w:rsidRPr="00B73CE3">
        <w:rPr>
          <w:rFonts w:ascii="Times New Roman" w:hAnsi="Times New Roman" w:cs="Times New Roman"/>
          <w:i/>
          <w:sz w:val="24"/>
          <w:szCs w:val="24"/>
        </w:rPr>
        <w:t>Statistical design - chemometrics, data handling in science and technology</w:t>
      </w:r>
      <w:r w:rsidRPr="00B73CE3">
        <w:rPr>
          <w:rFonts w:ascii="Times New Roman" w:hAnsi="Times New Roman" w:cs="Times New Roman"/>
          <w:sz w:val="24"/>
          <w:szCs w:val="24"/>
        </w:rPr>
        <w:t>. Elsevier, Amsterdan.</w:t>
      </w:r>
      <w:bookmarkEnd w:id="9"/>
    </w:p>
    <w:p w14:paraId="6B86E645"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lang w:val="pt-BR"/>
        </w:rPr>
      </w:pPr>
      <w:bookmarkStart w:id="10" w:name="_ENREF_7"/>
      <w:r w:rsidRPr="00B73CE3">
        <w:rPr>
          <w:rFonts w:ascii="Times New Roman" w:hAnsi="Times New Roman" w:cs="Times New Roman"/>
          <w:sz w:val="24"/>
          <w:szCs w:val="24"/>
        </w:rPr>
        <w:t xml:space="preserve">Choi, W.-I., Park, J.-Y., Lee, J.-P., Oh, Y.-K., Park, Y.C., Kim, J.S., Park, J.M., Kim, C.H., Lee, J.-S. 2013. Optimization of NaOH-catalyzed steam pretreatment of empty fruit bunch. </w:t>
      </w:r>
      <w:r w:rsidRPr="00B73CE3">
        <w:rPr>
          <w:rFonts w:ascii="Times New Roman" w:hAnsi="Times New Roman" w:cs="Times New Roman"/>
          <w:i/>
          <w:sz w:val="24"/>
          <w:szCs w:val="24"/>
          <w:lang w:val="pt-BR"/>
        </w:rPr>
        <w:t>Biotechnol. Biofuels</w:t>
      </w:r>
      <w:r w:rsidRPr="00B73CE3">
        <w:rPr>
          <w:rFonts w:ascii="Times New Roman" w:hAnsi="Times New Roman" w:cs="Times New Roman"/>
          <w:sz w:val="24"/>
          <w:szCs w:val="24"/>
          <w:lang w:val="pt-BR"/>
        </w:rPr>
        <w:t xml:space="preserve">, </w:t>
      </w:r>
      <w:r w:rsidRPr="00B73CE3">
        <w:rPr>
          <w:rFonts w:ascii="Times New Roman" w:hAnsi="Times New Roman" w:cs="Times New Roman"/>
          <w:b/>
          <w:sz w:val="24"/>
          <w:szCs w:val="24"/>
          <w:lang w:val="pt-BR"/>
        </w:rPr>
        <w:t>6</w:t>
      </w:r>
      <w:r w:rsidRPr="00B73CE3">
        <w:rPr>
          <w:rFonts w:ascii="Times New Roman" w:hAnsi="Times New Roman" w:cs="Times New Roman"/>
          <w:sz w:val="24"/>
          <w:szCs w:val="24"/>
          <w:lang w:val="pt-BR"/>
        </w:rPr>
        <w:t>(1), 170.</w:t>
      </w:r>
      <w:bookmarkEnd w:id="10"/>
    </w:p>
    <w:p w14:paraId="4A6A5953"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11" w:name="_ENREF_8"/>
      <w:r w:rsidRPr="00B73CE3">
        <w:rPr>
          <w:rFonts w:ascii="Times New Roman" w:hAnsi="Times New Roman" w:cs="Times New Roman"/>
          <w:sz w:val="24"/>
          <w:szCs w:val="24"/>
          <w:lang w:val="pt-BR"/>
        </w:rPr>
        <w:t xml:space="preserve">de Oliveira, D.M., Finger-Teixeira, A., Mota, T.R., Salvador, V.H., Moreira-Vilar, F.C., Molinari, H.B., Mitchell, R.A., Marchiosi, R., Ferrarese-Filho, O., dos Santos, W.D. 2015. </w:t>
      </w:r>
      <w:r w:rsidRPr="00B73CE3">
        <w:rPr>
          <w:rFonts w:ascii="Times New Roman" w:hAnsi="Times New Roman" w:cs="Times New Roman"/>
          <w:sz w:val="24"/>
          <w:szCs w:val="24"/>
        </w:rPr>
        <w:t xml:space="preserve">Ferulic acid: a key component in grass lignocellulose recalcitrance to hydrolysis. </w:t>
      </w:r>
      <w:r w:rsidRPr="00B73CE3">
        <w:rPr>
          <w:rFonts w:ascii="Times New Roman" w:hAnsi="Times New Roman" w:cs="Times New Roman"/>
          <w:i/>
          <w:sz w:val="24"/>
          <w:szCs w:val="24"/>
        </w:rPr>
        <w:t>Plant Biotechnol. J.</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13</w:t>
      </w:r>
      <w:r w:rsidRPr="00B73CE3">
        <w:rPr>
          <w:rFonts w:ascii="Times New Roman" w:hAnsi="Times New Roman" w:cs="Times New Roman"/>
          <w:sz w:val="24"/>
          <w:szCs w:val="24"/>
        </w:rPr>
        <w:t>(9), 1224-32.</w:t>
      </w:r>
      <w:bookmarkEnd w:id="11"/>
    </w:p>
    <w:p w14:paraId="0EDEE605"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lang w:val="pt-BR"/>
        </w:rPr>
      </w:pPr>
      <w:bookmarkStart w:id="12" w:name="_ENREF_9"/>
      <w:r w:rsidRPr="00B73CE3">
        <w:rPr>
          <w:rFonts w:ascii="Times New Roman" w:hAnsi="Times New Roman" w:cs="Times New Roman"/>
          <w:sz w:val="24"/>
          <w:szCs w:val="24"/>
        </w:rPr>
        <w:t xml:space="preserve">de Souza, A.P., Leite, D.C.C., Pattathil, S., Hahn, M.G., Buckeridge, M.S. 2012. Composition and structure of sugarcane cell wall polysaccharides: implications for second-generation bioethanol production. </w:t>
      </w:r>
      <w:r w:rsidRPr="00B73CE3">
        <w:rPr>
          <w:rFonts w:ascii="Times New Roman" w:hAnsi="Times New Roman" w:cs="Times New Roman"/>
          <w:i/>
          <w:sz w:val="24"/>
          <w:szCs w:val="24"/>
          <w:lang w:val="pt-BR"/>
        </w:rPr>
        <w:t xml:space="preserve">Bioenerg. Res. </w:t>
      </w:r>
      <w:r w:rsidRPr="00B73CE3">
        <w:rPr>
          <w:rFonts w:ascii="Times New Roman" w:hAnsi="Times New Roman" w:cs="Times New Roman"/>
          <w:sz w:val="24"/>
          <w:szCs w:val="24"/>
          <w:lang w:val="pt-BR"/>
        </w:rPr>
        <w:t xml:space="preserve">, </w:t>
      </w:r>
      <w:r w:rsidRPr="00B73CE3">
        <w:rPr>
          <w:rFonts w:ascii="Times New Roman" w:hAnsi="Times New Roman" w:cs="Times New Roman"/>
          <w:b/>
          <w:sz w:val="24"/>
          <w:szCs w:val="24"/>
          <w:lang w:val="pt-BR"/>
        </w:rPr>
        <w:t>6</w:t>
      </w:r>
      <w:r w:rsidRPr="00B73CE3">
        <w:rPr>
          <w:rFonts w:ascii="Times New Roman" w:hAnsi="Times New Roman" w:cs="Times New Roman"/>
          <w:sz w:val="24"/>
          <w:szCs w:val="24"/>
          <w:lang w:val="pt-BR"/>
        </w:rPr>
        <w:t>(2), 564-579.</w:t>
      </w:r>
      <w:bookmarkEnd w:id="12"/>
    </w:p>
    <w:p w14:paraId="67BC574F"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13" w:name="_ENREF_10"/>
      <w:r w:rsidRPr="00B73CE3">
        <w:rPr>
          <w:rFonts w:ascii="Times New Roman" w:hAnsi="Times New Roman" w:cs="Times New Roman"/>
          <w:sz w:val="24"/>
          <w:szCs w:val="24"/>
          <w:lang w:val="pt-BR"/>
        </w:rPr>
        <w:lastRenderedPageBreak/>
        <w:t xml:space="preserve">Duque, A., Manzanares, P., Ballesteros, I., Negro, M.J., Oliva, J.M., Saez, F., Ballesteros, M. 2013. </w:t>
      </w:r>
      <w:r w:rsidRPr="00B73CE3">
        <w:rPr>
          <w:rFonts w:ascii="Times New Roman" w:hAnsi="Times New Roman" w:cs="Times New Roman"/>
          <w:sz w:val="24"/>
          <w:szCs w:val="24"/>
        </w:rPr>
        <w:t xml:space="preserve">Optimization of integrated alkaline–extrusion pretreatment of barley straw for sugar production by enzymatic hydrolysis. </w:t>
      </w:r>
      <w:r w:rsidRPr="00B73CE3">
        <w:rPr>
          <w:rFonts w:ascii="Times New Roman" w:hAnsi="Times New Roman" w:cs="Times New Roman"/>
          <w:i/>
          <w:sz w:val="24"/>
          <w:szCs w:val="24"/>
        </w:rPr>
        <w:t>Process Biochem.</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48</w:t>
      </w:r>
      <w:r w:rsidRPr="00B73CE3">
        <w:rPr>
          <w:rFonts w:ascii="Times New Roman" w:hAnsi="Times New Roman" w:cs="Times New Roman"/>
          <w:sz w:val="24"/>
          <w:szCs w:val="24"/>
        </w:rPr>
        <w:t>(5), 775-781.</w:t>
      </w:r>
      <w:bookmarkEnd w:id="13"/>
    </w:p>
    <w:p w14:paraId="6DAAA6EA"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14" w:name="_ENREF_11"/>
      <w:r w:rsidRPr="00B73CE3">
        <w:rPr>
          <w:rFonts w:ascii="Times New Roman" w:hAnsi="Times New Roman" w:cs="Times New Roman"/>
          <w:sz w:val="24"/>
          <w:szCs w:val="24"/>
        </w:rPr>
        <w:t xml:space="preserve">Foster, C.E., Martin, T.M., Pauly, M. 2010. Comprehensive compositional analysis of plant cell walls (Lignocellulosic biomass) Part I: Lignin. </w:t>
      </w:r>
      <w:r w:rsidRPr="00B73CE3">
        <w:rPr>
          <w:rFonts w:ascii="Times New Roman" w:hAnsi="Times New Roman" w:cs="Times New Roman"/>
          <w:i/>
          <w:sz w:val="24"/>
          <w:szCs w:val="24"/>
        </w:rPr>
        <w:t>J. Vis. Exp</w:t>
      </w:r>
      <w:r w:rsidRPr="00B73CE3">
        <w:rPr>
          <w:rFonts w:ascii="Times New Roman" w:hAnsi="Times New Roman" w:cs="Times New Roman"/>
          <w:sz w:val="24"/>
          <w:szCs w:val="24"/>
        </w:rPr>
        <w:t>(37), e1745.</w:t>
      </w:r>
      <w:bookmarkEnd w:id="14"/>
    </w:p>
    <w:p w14:paraId="0FA9D2AB"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15" w:name="_ENREF_12"/>
      <w:r w:rsidRPr="00B73CE3">
        <w:rPr>
          <w:rFonts w:ascii="Times New Roman" w:hAnsi="Times New Roman" w:cs="Times New Roman"/>
          <w:sz w:val="24"/>
          <w:szCs w:val="24"/>
        </w:rPr>
        <w:t xml:space="preserve">Fukushima, R.S., Hatfield, R.D. 2001. Extraction and isolation of lignin for utilization as a standard to determine lignin concentration using the acetyl bromide spectrophotometric method. </w:t>
      </w:r>
      <w:r w:rsidRPr="00B73CE3">
        <w:rPr>
          <w:rFonts w:ascii="Times New Roman" w:hAnsi="Times New Roman" w:cs="Times New Roman"/>
          <w:i/>
          <w:sz w:val="24"/>
          <w:szCs w:val="24"/>
        </w:rPr>
        <w:t>J. Agric. Food Chem.</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49</w:t>
      </w:r>
      <w:r w:rsidRPr="00B73CE3">
        <w:rPr>
          <w:rFonts w:ascii="Times New Roman" w:hAnsi="Times New Roman" w:cs="Times New Roman"/>
          <w:sz w:val="24"/>
          <w:szCs w:val="24"/>
        </w:rPr>
        <w:t>(7), 3133-3139.</w:t>
      </w:r>
      <w:bookmarkEnd w:id="15"/>
    </w:p>
    <w:p w14:paraId="2DEC61E9"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16" w:name="_ENREF_13"/>
      <w:r w:rsidRPr="00B73CE3">
        <w:rPr>
          <w:rFonts w:ascii="Times New Roman" w:hAnsi="Times New Roman" w:cs="Times New Roman"/>
          <w:sz w:val="24"/>
          <w:szCs w:val="24"/>
        </w:rPr>
        <w:t xml:space="preserve">Glazowska, S., Baldwin, L., Mravec, J., Bukh, C., Hansen, T.H., Jensen, M.M., Fangel, J.U., Willats, W.G.T., Glasius, M., Felby, C., Schjoerring, J.K. 2018. The impact of silicon on cell wall composition and enzymatic saccharification of </w:t>
      </w:r>
      <w:r w:rsidRPr="00B73CE3">
        <w:rPr>
          <w:rFonts w:ascii="Times New Roman" w:hAnsi="Times New Roman" w:cs="Times New Roman"/>
          <w:i/>
          <w:sz w:val="24"/>
          <w:szCs w:val="24"/>
        </w:rPr>
        <w:t>Brachypodium distachyon</w:t>
      </w:r>
      <w:r w:rsidRPr="00B73CE3">
        <w:rPr>
          <w:rFonts w:ascii="Times New Roman" w:hAnsi="Times New Roman" w:cs="Times New Roman"/>
          <w:sz w:val="24"/>
          <w:szCs w:val="24"/>
        </w:rPr>
        <w:t xml:space="preserve">. </w:t>
      </w:r>
      <w:r w:rsidRPr="00B73CE3">
        <w:rPr>
          <w:rFonts w:ascii="Times New Roman" w:hAnsi="Times New Roman" w:cs="Times New Roman"/>
          <w:i/>
          <w:sz w:val="24"/>
          <w:szCs w:val="24"/>
        </w:rPr>
        <w:t>Biotechnol. Biofuels</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11</w:t>
      </w:r>
      <w:r w:rsidRPr="00B73CE3">
        <w:rPr>
          <w:rFonts w:ascii="Times New Roman" w:hAnsi="Times New Roman" w:cs="Times New Roman"/>
          <w:sz w:val="24"/>
          <w:szCs w:val="24"/>
        </w:rPr>
        <w:t>, 171.</w:t>
      </w:r>
      <w:bookmarkEnd w:id="16"/>
    </w:p>
    <w:p w14:paraId="04521673"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17" w:name="_ENREF_14"/>
      <w:r w:rsidRPr="00B73CE3">
        <w:rPr>
          <w:rFonts w:ascii="Times New Roman" w:hAnsi="Times New Roman" w:cs="Times New Roman"/>
          <w:sz w:val="24"/>
          <w:szCs w:val="24"/>
        </w:rPr>
        <w:t xml:space="preserve">Gomez, L.D., Steele-King, C.G., McQueen-Mason, S.J. 2008. Sustainable liquid biofuels from biomass: the writing's on the walls. </w:t>
      </w:r>
      <w:r w:rsidRPr="00B73CE3">
        <w:rPr>
          <w:rFonts w:ascii="Times New Roman" w:hAnsi="Times New Roman" w:cs="Times New Roman"/>
          <w:i/>
          <w:sz w:val="24"/>
          <w:szCs w:val="24"/>
        </w:rPr>
        <w:t>New Phytol.</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178</w:t>
      </w:r>
      <w:r w:rsidRPr="00B73CE3">
        <w:rPr>
          <w:rFonts w:ascii="Times New Roman" w:hAnsi="Times New Roman" w:cs="Times New Roman"/>
          <w:sz w:val="24"/>
          <w:szCs w:val="24"/>
        </w:rPr>
        <w:t>(3), 473-85.</w:t>
      </w:r>
      <w:bookmarkEnd w:id="17"/>
    </w:p>
    <w:p w14:paraId="16C4D323"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18" w:name="_ENREF_15"/>
      <w:r w:rsidRPr="00B73CE3">
        <w:rPr>
          <w:rFonts w:ascii="Times New Roman" w:hAnsi="Times New Roman" w:cs="Times New Roman"/>
          <w:sz w:val="24"/>
          <w:szCs w:val="24"/>
        </w:rPr>
        <w:t xml:space="preserve">Gomez, L.D., Whitehead, C., Barakate, A., Halpin, C., McQueen-Mason, S.J. 2010. Automated saccharification assay for determination of digestibility in plant materials. </w:t>
      </w:r>
      <w:r w:rsidRPr="00B73CE3">
        <w:rPr>
          <w:rFonts w:ascii="Times New Roman" w:hAnsi="Times New Roman" w:cs="Times New Roman"/>
          <w:i/>
          <w:sz w:val="24"/>
          <w:szCs w:val="24"/>
        </w:rPr>
        <w:t>Biotechnol. Biofuels</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3</w:t>
      </w:r>
      <w:r w:rsidRPr="00B73CE3">
        <w:rPr>
          <w:rFonts w:ascii="Times New Roman" w:hAnsi="Times New Roman" w:cs="Times New Roman"/>
          <w:sz w:val="24"/>
          <w:szCs w:val="24"/>
        </w:rPr>
        <w:t>(1), 23.</w:t>
      </w:r>
      <w:bookmarkEnd w:id="18"/>
    </w:p>
    <w:p w14:paraId="3361427A"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19" w:name="_ENREF_16"/>
      <w:r w:rsidRPr="00B73CE3">
        <w:rPr>
          <w:rFonts w:ascii="Times New Roman" w:hAnsi="Times New Roman" w:cs="Times New Roman"/>
          <w:sz w:val="24"/>
          <w:szCs w:val="24"/>
        </w:rPr>
        <w:t xml:space="preserve">Jones, L., Milne, J.L., Ashford, D., McQueen-Mason, S.J. 2003. Cell wall arabinan is essential for guard cell function. </w:t>
      </w:r>
      <w:r w:rsidRPr="00B73CE3">
        <w:rPr>
          <w:rFonts w:ascii="Times New Roman" w:hAnsi="Times New Roman" w:cs="Times New Roman"/>
          <w:i/>
          <w:sz w:val="24"/>
          <w:szCs w:val="24"/>
        </w:rPr>
        <w:t>Proc. Natl Acad. Sci. USA</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100</w:t>
      </w:r>
      <w:r w:rsidRPr="00B73CE3">
        <w:rPr>
          <w:rFonts w:ascii="Times New Roman" w:hAnsi="Times New Roman" w:cs="Times New Roman"/>
          <w:sz w:val="24"/>
          <w:szCs w:val="24"/>
        </w:rPr>
        <w:t>(20), 11783-8.</w:t>
      </w:r>
      <w:bookmarkEnd w:id="19"/>
    </w:p>
    <w:p w14:paraId="631F4EA4"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20" w:name="_ENREF_17"/>
      <w:r w:rsidRPr="00B73CE3">
        <w:rPr>
          <w:rFonts w:ascii="Times New Roman" w:hAnsi="Times New Roman" w:cs="Times New Roman"/>
          <w:sz w:val="24"/>
          <w:szCs w:val="24"/>
        </w:rPr>
        <w:t xml:space="preserve">Kataria, R., Mol, A., Schulten, E., Happel, A., Mussatto, S.I. 2017. Bench scale steam explosion pretreatment of acid impregnated elephant grass biomass and its impacts on biomass composition, structure and hydrolysis. </w:t>
      </w:r>
      <w:r w:rsidRPr="00B73CE3">
        <w:rPr>
          <w:rFonts w:ascii="Times New Roman" w:hAnsi="Times New Roman" w:cs="Times New Roman"/>
          <w:i/>
          <w:sz w:val="24"/>
          <w:szCs w:val="24"/>
        </w:rPr>
        <w:t>Ind. Crops Prod.</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106</w:t>
      </w:r>
      <w:r w:rsidRPr="00B73CE3">
        <w:rPr>
          <w:rFonts w:ascii="Times New Roman" w:hAnsi="Times New Roman" w:cs="Times New Roman"/>
          <w:sz w:val="24"/>
          <w:szCs w:val="24"/>
        </w:rPr>
        <w:t>, 48-58.</w:t>
      </w:r>
      <w:bookmarkEnd w:id="20"/>
    </w:p>
    <w:p w14:paraId="2CD07AB6"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21" w:name="_ENREF_18"/>
      <w:r w:rsidRPr="00B73CE3">
        <w:rPr>
          <w:rFonts w:ascii="Times New Roman" w:hAnsi="Times New Roman" w:cs="Times New Roman"/>
          <w:sz w:val="24"/>
          <w:szCs w:val="24"/>
        </w:rPr>
        <w:t xml:space="preserve">Kim, J.S., Lee, Y.Y., Kim, T.H. 2016. A review on alkaline pretreatment technology for bioconversion of lignocellulosic biomass. </w:t>
      </w:r>
      <w:r w:rsidRPr="00B73CE3">
        <w:rPr>
          <w:rFonts w:ascii="Times New Roman" w:hAnsi="Times New Roman" w:cs="Times New Roman"/>
          <w:i/>
          <w:sz w:val="24"/>
          <w:szCs w:val="24"/>
        </w:rPr>
        <w:t>Bioresour. Technol.</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199</w:t>
      </w:r>
      <w:r w:rsidRPr="00B73CE3">
        <w:rPr>
          <w:rFonts w:ascii="Times New Roman" w:hAnsi="Times New Roman" w:cs="Times New Roman"/>
          <w:sz w:val="24"/>
          <w:szCs w:val="24"/>
        </w:rPr>
        <w:t>, 42-48.</w:t>
      </w:r>
      <w:bookmarkEnd w:id="21"/>
    </w:p>
    <w:p w14:paraId="03709A83"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lang w:val="nl-BE"/>
        </w:rPr>
      </w:pPr>
      <w:bookmarkStart w:id="22" w:name="_ENREF_19"/>
      <w:r w:rsidRPr="00B73CE3">
        <w:rPr>
          <w:rFonts w:ascii="Times New Roman" w:hAnsi="Times New Roman" w:cs="Times New Roman"/>
          <w:sz w:val="24"/>
          <w:szCs w:val="24"/>
        </w:rPr>
        <w:lastRenderedPageBreak/>
        <w:t xml:space="preserve">Ko, J.K., Ximenes, E., Kim, Y., Ladisch, M.R. 2015. Adsorption of enzyme onto lignins of liquid hot water pretreated hardwoods. </w:t>
      </w:r>
      <w:r w:rsidRPr="00B73CE3">
        <w:rPr>
          <w:rFonts w:ascii="Times New Roman" w:hAnsi="Times New Roman" w:cs="Times New Roman"/>
          <w:i/>
          <w:sz w:val="24"/>
          <w:szCs w:val="24"/>
          <w:lang w:val="nl-BE"/>
        </w:rPr>
        <w:t>Biotechnol. Bioeng.</w:t>
      </w:r>
      <w:r w:rsidRPr="00B73CE3">
        <w:rPr>
          <w:rFonts w:ascii="Times New Roman" w:hAnsi="Times New Roman" w:cs="Times New Roman"/>
          <w:sz w:val="24"/>
          <w:szCs w:val="24"/>
          <w:lang w:val="nl-BE"/>
        </w:rPr>
        <w:t xml:space="preserve">, </w:t>
      </w:r>
      <w:r w:rsidRPr="00B73CE3">
        <w:rPr>
          <w:rFonts w:ascii="Times New Roman" w:hAnsi="Times New Roman" w:cs="Times New Roman"/>
          <w:b/>
          <w:sz w:val="24"/>
          <w:szCs w:val="24"/>
          <w:lang w:val="nl-BE"/>
        </w:rPr>
        <w:t>112</w:t>
      </w:r>
      <w:r w:rsidRPr="00B73CE3">
        <w:rPr>
          <w:rFonts w:ascii="Times New Roman" w:hAnsi="Times New Roman" w:cs="Times New Roman"/>
          <w:sz w:val="24"/>
          <w:szCs w:val="24"/>
          <w:lang w:val="nl-BE"/>
        </w:rPr>
        <w:t>(3), 447-56.</w:t>
      </w:r>
      <w:bookmarkEnd w:id="22"/>
    </w:p>
    <w:p w14:paraId="29BCA195"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23" w:name="_ENREF_20"/>
      <w:r w:rsidRPr="00B73CE3">
        <w:rPr>
          <w:rFonts w:ascii="Times New Roman" w:hAnsi="Times New Roman" w:cs="Times New Roman"/>
          <w:sz w:val="24"/>
          <w:szCs w:val="24"/>
          <w:lang w:val="nl-BE"/>
        </w:rPr>
        <w:t xml:space="preserve">Li, M., Pu, Y., Ragauskas, A.J. 2016a. </w:t>
      </w:r>
      <w:r w:rsidRPr="00B73CE3">
        <w:rPr>
          <w:rFonts w:ascii="Times New Roman" w:hAnsi="Times New Roman" w:cs="Times New Roman"/>
          <w:sz w:val="24"/>
          <w:szCs w:val="24"/>
        </w:rPr>
        <w:t xml:space="preserve">Current understanding of the correlation of lignin structure with biomass recalcitrance. </w:t>
      </w:r>
      <w:r w:rsidRPr="00B73CE3">
        <w:rPr>
          <w:rFonts w:ascii="Times New Roman" w:hAnsi="Times New Roman" w:cs="Times New Roman"/>
          <w:i/>
          <w:sz w:val="24"/>
          <w:szCs w:val="24"/>
        </w:rPr>
        <w:t>Front. Chem.</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4</w:t>
      </w:r>
      <w:r w:rsidRPr="00B73CE3">
        <w:rPr>
          <w:rFonts w:ascii="Times New Roman" w:hAnsi="Times New Roman" w:cs="Times New Roman"/>
          <w:sz w:val="24"/>
          <w:szCs w:val="24"/>
        </w:rPr>
        <w:t>, 45.</w:t>
      </w:r>
      <w:bookmarkEnd w:id="23"/>
    </w:p>
    <w:p w14:paraId="5220F17F"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24" w:name="_ENREF_21"/>
      <w:r w:rsidRPr="00B73CE3">
        <w:rPr>
          <w:rFonts w:ascii="Times New Roman" w:hAnsi="Times New Roman" w:cs="Times New Roman"/>
          <w:sz w:val="24"/>
          <w:szCs w:val="24"/>
        </w:rPr>
        <w:t xml:space="preserve">Li, Y., Sun, Z., Ge, X., Zhang, J. 2016b. Effects of lignin and surfactant on adsorption and hydrolysis of cellulases on cellulose. </w:t>
      </w:r>
      <w:r w:rsidRPr="00B73CE3">
        <w:rPr>
          <w:rFonts w:ascii="Times New Roman" w:hAnsi="Times New Roman" w:cs="Times New Roman"/>
          <w:i/>
          <w:sz w:val="24"/>
          <w:szCs w:val="24"/>
        </w:rPr>
        <w:t>Biotechnol. Biofuels</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9</w:t>
      </w:r>
      <w:r w:rsidRPr="00B73CE3">
        <w:rPr>
          <w:rFonts w:ascii="Times New Roman" w:hAnsi="Times New Roman" w:cs="Times New Roman"/>
          <w:sz w:val="24"/>
          <w:szCs w:val="24"/>
        </w:rPr>
        <w:t>, 20.</w:t>
      </w:r>
      <w:bookmarkEnd w:id="24"/>
    </w:p>
    <w:p w14:paraId="27182792"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25" w:name="_ENREF_22"/>
      <w:r w:rsidRPr="00B73CE3">
        <w:rPr>
          <w:rFonts w:ascii="Times New Roman" w:hAnsi="Times New Roman" w:cs="Times New Roman"/>
          <w:sz w:val="24"/>
          <w:szCs w:val="24"/>
        </w:rPr>
        <w:t xml:space="preserve">Lima, C.S., Rabelo, S.C., Ciesielski, P.N., Roberto, I.C., Rocha, G.J.M., Driemeier, C. 2018. Multiscale alterations in sugar cane bagasse and straw submitted to alkaline deacetylation. </w:t>
      </w:r>
      <w:r w:rsidRPr="00B73CE3">
        <w:rPr>
          <w:rFonts w:ascii="Times New Roman" w:hAnsi="Times New Roman" w:cs="Times New Roman"/>
          <w:i/>
          <w:sz w:val="24"/>
          <w:szCs w:val="24"/>
        </w:rPr>
        <w:t>ACS Sustain. Chem. Eng.</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6</w:t>
      </w:r>
      <w:r w:rsidRPr="00B73CE3">
        <w:rPr>
          <w:rFonts w:ascii="Times New Roman" w:hAnsi="Times New Roman" w:cs="Times New Roman"/>
          <w:sz w:val="24"/>
          <w:szCs w:val="24"/>
        </w:rPr>
        <w:t>(3), 3796-3804.</w:t>
      </w:r>
      <w:bookmarkEnd w:id="25"/>
    </w:p>
    <w:p w14:paraId="3AFD8A82"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26" w:name="_ENREF_23"/>
      <w:r w:rsidRPr="00B73CE3">
        <w:rPr>
          <w:rFonts w:ascii="Times New Roman" w:hAnsi="Times New Roman" w:cs="Times New Roman"/>
          <w:sz w:val="24"/>
          <w:szCs w:val="24"/>
        </w:rPr>
        <w:t xml:space="preserve">Lima, M.A., Gomez, L.D., Steele-King, C.G., Simister, R., Bernardinelli, O.D., Carvalho, M.A., Rezende, C.A., Labate, C.A., Azevedo, E.R., McQueen-Mason, S.J., Polikarpov, I. 2014. Evaluating the composition and processing potential of novel sources of Brazilian biomass for sustainable biorenewables production. </w:t>
      </w:r>
      <w:r w:rsidRPr="00B73CE3">
        <w:rPr>
          <w:rFonts w:ascii="Times New Roman" w:hAnsi="Times New Roman" w:cs="Times New Roman"/>
          <w:i/>
          <w:sz w:val="24"/>
          <w:szCs w:val="24"/>
        </w:rPr>
        <w:t>Biotechnol. Biofuels</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7</w:t>
      </w:r>
      <w:r w:rsidRPr="00B73CE3">
        <w:rPr>
          <w:rFonts w:ascii="Times New Roman" w:hAnsi="Times New Roman" w:cs="Times New Roman"/>
          <w:sz w:val="24"/>
          <w:szCs w:val="24"/>
        </w:rPr>
        <w:t>(1), 10.</w:t>
      </w:r>
      <w:bookmarkEnd w:id="26"/>
    </w:p>
    <w:p w14:paraId="65DEC019"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lang w:val="pt-BR"/>
        </w:rPr>
      </w:pPr>
      <w:bookmarkStart w:id="27" w:name="_ENREF_24"/>
      <w:r w:rsidRPr="00B73CE3">
        <w:rPr>
          <w:rFonts w:ascii="Times New Roman" w:hAnsi="Times New Roman" w:cs="Times New Roman"/>
          <w:sz w:val="24"/>
          <w:szCs w:val="24"/>
        </w:rPr>
        <w:t xml:space="preserve">Marriott, P.E., Gomez, L.D., McQueen-Mason, S.J. 2016. Unlocking the potential of lignocellulosic biomass through plant science. </w:t>
      </w:r>
      <w:r w:rsidRPr="00B73CE3">
        <w:rPr>
          <w:rFonts w:ascii="Times New Roman" w:hAnsi="Times New Roman" w:cs="Times New Roman"/>
          <w:i/>
          <w:sz w:val="24"/>
          <w:szCs w:val="24"/>
          <w:lang w:val="pt-BR"/>
        </w:rPr>
        <w:t>New Phytol.</w:t>
      </w:r>
      <w:r w:rsidRPr="00B73CE3">
        <w:rPr>
          <w:rFonts w:ascii="Times New Roman" w:hAnsi="Times New Roman" w:cs="Times New Roman"/>
          <w:sz w:val="24"/>
          <w:szCs w:val="24"/>
          <w:lang w:val="pt-BR"/>
        </w:rPr>
        <w:t xml:space="preserve">, </w:t>
      </w:r>
      <w:r w:rsidRPr="00B73CE3">
        <w:rPr>
          <w:rFonts w:ascii="Times New Roman" w:hAnsi="Times New Roman" w:cs="Times New Roman"/>
          <w:b/>
          <w:sz w:val="24"/>
          <w:szCs w:val="24"/>
          <w:lang w:val="pt-BR"/>
        </w:rPr>
        <w:t>209</w:t>
      </w:r>
      <w:r w:rsidRPr="00B73CE3">
        <w:rPr>
          <w:rFonts w:ascii="Times New Roman" w:hAnsi="Times New Roman" w:cs="Times New Roman"/>
          <w:sz w:val="24"/>
          <w:szCs w:val="24"/>
          <w:lang w:val="pt-BR"/>
        </w:rPr>
        <w:t>(4), 1366-81.</w:t>
      </w:r>
      <w:bookmarkEnd w:id="27"/>
    </w:p>
    <w:p w14:paraId="26924E81"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28" w:name="_ENREF_25"/>
      <w:r w:rsidRPr="00B73CE3">
        <w:rPr>
          <w:rFonts w:ascii="Times New Roman" w:hAnsi="Times New Roman" w:cs="Times New Roman"/>
          <w:sz w:val="24"/>
          <w:szCs w:val="24"/>
          <w:lang w:val="pt-BR"/>
        </w:rPr>
        <w:t xml:space="preserve">Masarin, F., Gurpilhares, D.B., Baffa, D.C.F., Barbosa, M.H.P., Carvalho, W., Ferraz, A., Milagres, A.M.F. 2011. </w:t>
      </w:r>
      <w:r w:rsidRPr="00B73CE3">
        <w:rPr>
          <w:rFonts w:ascii="Times New Roman" w:hAnsi="Times New Roman" w:cs="Times New Roman"/>
          <w:sz w:val="24"/>
          <w:szCs w:val="24"/>
        </w:rPr>
        <w:t xml:space="preserve">Chemical composition and enzymatic digestibility of sugarcane clones selected for varied lignin content. </w:t>
      </w:r>
      <w:r w:rsidRPr="00B73CE3">
        <w:rPr>
          <w:rFonts w:ascii="Times New Roman" w:hAnsi="Times New Roman" w:cs="Times New Roman"/>
          <w:i/>
          <w:sz w:val="24"/>
          <w:szCs w:val="24"/>
        </w:rPr>
        <w:t>Biotechnol. Biofuels</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4</w:t>
      </w:r>
      <w:r w:rsidRPr="00B73CE3">
        <w:rPr>
          <w:rFonts w:ascii="Times New Roman" w:hAnsi="Times New Roman" w:cs="Times New Roman"/>
          <w:sz w:val="24"/>
          <w:szCs w:val="24"/>
        </w:rPr>
        <w:t>(1), 55.</w:t>
      </w:r>
      <w:bookmarkEnd w:id="28"/>
    </w:p>
    <w:p w14:paraId="011E42CC"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lang w:val="pt-BR"/>
        </w:rPr>
      </w:pPr>
      <w:bookmarkStart w:id="29" w:name="_ENREF_26"/>
      <w:r w:rsidRPr="00B73CE3">
        <w:rPr>
          <w:rFonts w:ascii="Times New Roman" w:hAnsi="Times New Roman" w:cs="Times New Roman"/>
          <w:sz w:val="24"/>
          <w:szCs w:val="24"/>
        </w:rPr>
        <w:t xml:space="preserve">McCann, M.C., Carpita, N.C. 2015. Biomass recalcitrance: a multi-scale, multi-factor, and conversion-specific property. </w:t>
      </w:r>
      <w:r w:rsidRPr="00B73CE3">
        <w:rPr>
          <w:rFonts w:ascii="Times New Roman" w:hAnsi="Times New Roman" w:cs="Times New Roman"/>
          <w:i/>
          <w:sz w:val="24"/>
          <w:szCs w:val="24"/>
          <w:lang w:val="pt-BR"/>
        </w:rPr>
        <w:t>J. Exp. Bot.</w:t>
      </w:r>
      <w:r w:rsidRPr="00B73CE3">
        <w:rPr>
          <w:rFonts w:ascii="Times New Roman" w:hAnsi="Times New Roman" w:cs="Times New Roman"/>
          <w:sz w:val="24"/>
          <w:szCs w:val="24"/>
          <w:lang w:val="pt-BR"/>
        </w:rPr>
        <w:t xml:space="preserve">, </w:t>
      </w:r>
      <w:r w:rsidRPr="00B73CE3">
        <w:rPr>
          <w:rFonts w:ascii="Times New Roman" w:hAnsi="Times New Roman" w:cs="Times New Roman"/>
          <w:b/>
          <w:sz w:val="24"/>
          <w:szCs w:val="24"/>
          <w:lang w:val="pt-BR"/>
        </w:rPr>
        <w:t>66</w:t>
      </w:r>
      <w:r w:rsidRPr="00B73CE3">
        <w:rPr>
          <w:rFonts w:ascii="Times New Roman" w:hAnsi="Times New Roman" w:cs="Times New Roman"/>
          <w:sz w:val="24"/>
          <w:szCs w:val="24"/>
          <w:lang w:val="pt-BR"/>
        </w:rPr>
        <w:t>(14), 4109-18.</w:t>
      </w:r>
      <w:bookmarkEnd w:id="29"/>
    </w:p>
    <w:p w14:paraId="5D3BBC27"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30" w:name="_ENREF_27"/>
      <w:r w:rsidRPr="00B73CE3">
        <w:rPr>
          <w:rFonts w:ascii="Times New Roman" w:hAnsi="Times New Roman" w:cs="Times New Roman"/>
          <w:sz w:val="24"/>
          <w:szCs w:val="24"/>
          <w:lang w:val="pt-BR"/>
        </w:rPr>
        <w:t xml:space="preserve">Mota, T.R., Oliveira, D.M., Marchiosi, R., Ferrarese-Filho, O., dos Santos, W.D. 2018. </w:t>
      </w:r>
      <w:r w:rsidRPr="00B73CE3">
        <w:rPr>
          <w:rFonts w:ascii="Times New Roman" w:hAnsi="Times New Roman" w:cs="Times New Roman"/>
          <w:sz w:val="24"/>
          <w:szCs w:val="24"/>
        </w:rPr>
        <w:t xml:space="preserve">Plant cell wall composition and enzymatic deconstruction. </w:t>
      </w:r>
      <w:r w:rsidRPr="00B73CE3">
        <w:rPr>
          <w:rFonts w:ascii="Times New Roman" w:hAnsi="Times New Roman" w:cs="Times New Roman"/>
          <w:i/>
          <w:sz w:val="24"/>
          <w:szCs w:val="24"/>
        </w:rPr>
        <w:t>AIMS Bioeng.</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5</w:t>
      </w:r>
      <w:r w:rsidRPr="00B73CE3">
        <w:rPr>
          <w:rFonts w:ascii="Times New Roman" w:hAnsi="Times New Roman" w:cs="Times New Roman"/>
          <w:sz w:val="24"/>
          <w:szCs w:val="24"/>
        </w:rPr>
        <w:t>(1), 63-77.</w:t>
      </w:r>
      <w:bookmarkEnd w:id="30"/>
    </w:p>
    <w:p w14:paraId="4D05B341" w14:textId="77777777" w:rsidR="00DB458C" w:rsidRDefault="00DB458C" w:rsidP="00ED6AFA">
      <w:pPr>
        <w:pStyle w:val="EndNoteBibliography"/>
        <w:numPr>
          <w:ilvl w:val="0"/>
          <w:numId w:val="14"/>
        </w:numPr>
        <w:spacing w:after="0" w:line="480" w:lineRule="auto"/>
        <w:jc w:val="left"/>
        <w:rPr>
          <w:rFonts w:ascii="Times New Roman" w:hAnsi="Times New Roman" w:cs="Times New Roman"/>
          <w:sz w:val="24"/>
          <w:szCs w:val="24"/>
          <w:lang w:val="pt-BR"/>
        </w:rPr>
      </w:pPr>
      <w:bookmarkStart w:id="31" w:name="_ENREF_28"/>
      <w:r w:rsidRPr="00C84857">
        <w:rPr>
          <w:rFonts w:ascii="Times New Roman" w:hAnsi="Times New Roman" w:cs="Times New Roman"/>
          <w:sz w:val="24"/>
          <w:szCs w:val="24"/>
          <w:lang w:val="pt-BR"/>
        </w:rPr>
        <w:lastRenderedPageBreak/>
        <w:t xml:space="preserve">Mota, T.R., Oliveira, D.M., Morais, G.R., Marchiosi, R., Buckeridge, M.S., Ferrarese-Filho, O., dos Santos, W.D. 2019. </w:t>
      </w:r>
      <w:r w:rsidRPr="00B73CE3">
        <w:rPr>
          <w:rFonts w:ascii="Times New Roman" w:hAnsi="Times New Roman" w:cs="Times New Roman"/>
          <w:sz w:val="24"/>
          <w:szCs w:val="24"/>
        </w:rPr>
        <w:t xml:space="preserve">Hydrogen peroxide-acetic acid pretreatment increases the saccharification and enzyme adsorption on lignocellulose. </w:t>
      </w:r>
      <w:r w:rsidRPr="00B73CE3">
        <w:rPr>
          <w:rFonts w:ascii="Times New Roman" w:hAnsi="Times New Roman" w:cs="Times New Roman"/>
          <w:i/>
          <w:sz w:val="24"/>
          <w:szCs w:val="24"/>
          <w:lang w:val="pt-BR"/>
        </w:rPr>
        <w:t>Ind. Crops Prod.</w:t>
      </w:r>
      <w:r w:rsidRPr="00B73CE3">
        <w:rPr>
          <w:rFonts w:ascii="Times New Roman" w:hAnsi="Times New Roman" w:cs="Times New Roman"/>
          <w:sz w:val="24"/>
          <w:szCs w:val="24"/>
          <w:lang w:val="pt-BR"/>
        </w:rPr>
        <w:t xml:space="preserve">, </w:t>
      </w:r>
      <w:r w:rsidRPr="00B73CE3">
        <w:rPr>
          <w:rFonts w:ascii="Times New Roman" w:hAnsi="Times New Roman" w:cs="Times New Roman"/>
          <w:b/>
          <w:sz w:val="24"/>
          <w:szCs w:val="24"/>
          <w:lang w:val="pt-BR"/>
        </w:rPr>
        <w:t>140</w:t>
      </w:r>
      <w:r w:rsidRPr="00B73CE3">
        <w:rPr>
          <w:rFonts w:ascii="Times New Roman" w:hAnsi="Times New Roman" w:cs="Times New Roman"/>
          <w:sz w:val="24"/>
          <w:szCs w:val="24"/>
          <w:lang w:val="pt-BR"/>
        </w:rPr>
        <w:t>, 111657.</w:t>
      </w:r>
      <w:bookmarkEnd w:id="31"/>
    </w:p>
    <w:p w14:paraId="6632DE27" w14:textId="506E0E4A" w:rsidR="00D62B78" w:rsidRPr="00D62B78" w:rsidRDefault="00D62B78" w:rsidP="00D62B78">
      <w:pPr>
        <w:pStyle w:val="EndNoteBibliography"/>
        <w:numPr>
          <w:ilvl w:val="0"/>
          <w:numId w:val="14"/>
        </w:numPr>
        <w:spacing w:after="0" w:line="480" w:lineRule="auto"/>
        <w:jc w:val="left"/>
        <w:rPr>
          <w:rFonts w:ascii="Times New Roman" w:hAnsi="Times New Roman" w:cs="Times New Roman"/>
          <w:sz w:val="24"/>
          <w:szCs w:val="24"/>
        </w:rPr>
      </w:pPr>
      <w:r w:rsidRPr="00D62B78">
        <w:rPr>
          <w:rFonts w:ascii="Times New Roman" w:hAnsi="Times New Roman" w:cs="Times New Roman"/>
          <w:sz w:val="24"/>
          <w:szCs w:val="24"/>
          <w:lang w:val="pt-BR"/>
        </w:rPr>
        <w:t>Mota, T.R., Souza, W.R.d., Oliveira, D.M., Martins, P.K., Sampaio, B.L., Vinecky, F., Ribeiro, A.P., Duarte, K.E., Pacheco, T.F., Monteiro, N.d.K.V., Campanha, R.B., Marchiosi, R., Vieira, D.S., Kobayashi, A.K., Molinari, P.A.d.O., Ferrarese</w:t>
      </w:r>
      <w:r w:rsidRPr="00D62B78">
        <w:rPr>
          <w:rFonts w:ascii="Cambria Math" w:hAnsi="Cambria Math" w:cs="Cambria Math"/>
          <w:sz w:val="24"/>
          <w:szCs w:val="24"/>
          <w:lang w:val="pt-BR"/>
        </w:rPr>
        <w:t>‐</w:t>
      </w:r>
      <w:r w:rsidRPr="00D62B78">
        <w:rPr>
          <w:rFonts w:ascii="Times New Roman" w:hAnsi="Times New Roman" w:cs="Times New Roman"/>
          <w:sz w:val="24"/>
          <w:szCs w:val="24"/>
          <w:lang w:val="pt-BR"/>
        </w:rPr>
        <w:t>Filho, O., Mitchell, R.A., Molina</w:t>
      </w:r>
      <w:r>
        <w:rPr>
          <w:rFonts w:ascii="Times New Roman" w:hAnsi="Times New Roman" w:cs="Times New Roman"/>
          <w:sz w:val="24"/>
          <w:szCs w:val="24"/>
          <w:lang w:val="pt-BR"/>
        </w:rPr>
        <w:t>ri, H.B. and D. dos Santos, W. 2020.</w:t>
      </w:r>
      <w:r w:rsidRPr="00D62B78">
        <w:rPr>
          <w:rFonts w:ascii="Times New Roman" w:hAnsi="Times New Roman" w:cs="Times New Roman"/>
          <w:sz w:val="24"/>
          <w:szCs w:val="24"/>
          <w:lang w:val="pt-BR"/>
        </w:rPr>
        <w:t xml:space="preserve"> </w:t>
      </w:r>
      <w:r w:rsidRPr="00D62B78">
        <w:rPr>
          <w:rFonts w:ascii="Times New Roman" w:hAnsi="Times New Roman" w:cs="Times New Roman"/>
          <w:sz w:val="24"/>
          <w:szCs w:val="24"/>
        </w:rPr>
        <w:t xml:space="preserve">Suppression of a BAHD acyltransferase decreases </w:t>
      </w:r>
      <w:r w:rsidRPr="00D62B78">
        <w:rPr>
          <w:rFonts w:ascii="Times New Roman" w:hAnsi="Times New Roman" w:cs="Times New Roman"/>
          <w:i/>
          <w:sz w:val="24"/>
          <w:szCs w:val="24"/>
        </w:rPr>
        <w:t>p</w:t>
      </w:r>
      <w:r w:rsidRPr="00D62B78">
        <w:rPr>
          <w:rFonts w:ascii="Cambria Math" w:hAnsi="Cambria Math" w:cs="Cambria Math"/>
          <w:sz w:val="24"/>
          <w:szCs w:val="24"/>
        </w:rPr>
        <w:t>‐</w:t>
      </w:r>
      <w:r w:rsidRPr="00D62B78">
        <w:rPr>
          <w:rFonts w:ascii="Times New Roman" w:hAnsi="Times New Roman" w:cs="Times New Roman"/>
          <w:sz w:val="24"/>
          <w:szCs w:val="24"/>
        </w:rPr>
        <w:t xml:space="preserve">coumaroyl on arabinoxylan and improves biomass digestibility in the model grass </w:t>
      </w:r>
      <w:r w:rsidRPr="00D62B78">
        <w:rPr>
          <w:rFonts w:ascii="Times New Roman" w:hAnsi="Times New Roman" w:cs="Times New Roman"/>
          <w:i/>
          <w:sz w:val="24"/>
          <w:szCs w:val="24"/>
        </w:rPr>
        <w:t>Setaria viridis</w:t>
      </w:r>
      <w:r w:rsidRPr="00D62B78">
        <w:rPr>
          <w:rFonts w:ascii="Times New Roman" w:hAnsi="Times New Roman" w:cs="Times New Roman"/>
          <w:sz w:val="24"/>
          <w:szCs w:val="24"/>
        </w:rPr>
        <w:t xml:space="preserve">. </w:t>
      </w:r>
      <w:r>
        <w:rPr>
          <w:rFonts w:ascii="Times New Roman" w:hAnsi="Times New Roman" w:cs="Times New Roman"/>
          <w:sz w:val="24"/>
          <w:szCs w:val="24"/>
        </w:rPr>
        <w:t xml:space="preserve">In press </w:t>
      </w:r>
      <w:r w:rsidRPr="00D62B78">
        <w:rPr>
          <w:rFonts w:ascii="Times New Roman" w:hAnsi="Times New Roman" w:cs="Times New Roman"/>
          <w:i/>
          <w:sz w:val="24"/>
          <w:szCs w:val="24"/>
        </w:rPr>
        <w:t>Plant J</w:t>
      </w:r>
      <w:r w:rsidRPr="00D62B78">
        <w:rPr>
          <w:rFonts w:ascii="Times New Roman" w:hAnsi="Times New Roman" w:cs="Times New Roman"/>
          <w:sz w:val="24"/>
          <w:szCs w:val="24"/>
        </w:rPr>
        <w:t>. https://doi.org/10.1111/tpj.15046</w:t>
      </w:r>
    </w:p>
    <w:p w14:paraId="016D3E07"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lang w:val="pt-BR"/>
        </w:rPr>
      </w:pPr>
      <w:bookmarkStart w:id="32" w:name="_ENREF_29"/>
      <w:r w:rsidRPr="00B73CE3">
        <w:rPr>
          <w:rFonts w:ascii="Times New Roman" w:hAnsi="Times New Roman" w:cs="Times New Roman"/>
          <w:sz w:val="24"/>
          <w:szCs w:val="24"/>
          <w:lang w:val="pt-BR"/>
        </w:rPr>
        <w:t xml:space="preserve">Oliveira, D.M., Hoshino, É.P., Mota, T.R., Marchiosi, R., Ferrarese-Filho, O., dos Santos, W.D. 2020a. </w:t>
      </w:r>
      <w:r w:rsidRPr="00B73CE3">
        <w:rPr>
          <w:rFonts w:ascii="Times New Roman" w:hAnsi="Times New Roman" w:cs="Times New Roman"/>
          <w:sz w:val="24"/>
          <w:szCs w:val="24"/>
        </w:rPr>
        <w:t xml:space="preserve">Modulation of cellulase activity by lignin-related compounds. </w:t>
      </w:r>
      <w:r w:rsidRPr="00B73CE3">
        <w:rPr>
          <w:rFonts w:ascii="Times New Roman" w:hAnsi="Times New Roman" w:cs="Times New Roman"/>
          <w:i/>
          <w:sz w:val="24"/>
          <w:szCs w:val="24"/>
        </w:rPr>
        <w:t xml:space="preserve">Biores. Technol. </w:t>
      </w:r>
      <w:r w:rsidRPr="00B73CE3">
        <w:rPr>
          <w:rFonts w:ascii="Times New Roman" w:hAnsi="Times New Roman" w:cs="Times New Roman"/>
          <w:i/>
          <w:sz w:val="24"/>
          <w:szCs w:val="24"/>
          <w:lang w:val="pt-BR"/>
        </w:rPr>
        <w:t>Rep.</w:t>
      </w:r>
      <w:r w:rsidRPr="00B73CE3">
        <w:rPr>
          <w:rFonts w:ascii="Times New Roman" w:hAnsi="Times New Roman" w:cs="Times New Roman"/>
          <w:sz w:val="24"/>
          <w:szCs w:val="24"/>
          <w:lang w:val="pt-BR"/>
        </w:rPr>
        <w:t xml:space="preserve">, </w:t>
      </w:r>
      <w:r w:rsidRPr="00B73CE3">
        <w:rPr>
          <w:rFonts w:ascii="Times New Roman" w:hAnsi="Times New Roman" w:cs="Times New Roman"/>
          <w:b/>
          <w:sz w:val="24"/>
          <w:szCs w:val="24"/>
          <w:lang w:val="pt-BR"/>
        </w:rPr>
        <w:t>10</w:t>
      </w:r>
      <w:r w:rsidRPr="00B73CE3">
        <w:rPr>
          <w:rFonts w:ascii="Times New Roman" w:hAnsi="Times New Roman" w:cs="Times New Roman"/>
          <w:sz w:val="24"/>
          <w:szCs w:val="24"/>
          <w:lang w:val="pt-BR"/>
        </w:rPr>
        <w:t>, 100390.</w:t>
      </w:r>
      <w:bookmarkEnd w:id="32"/>
    </w:p>
    <w:p w14:paraId="0ADD79F8"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lang w:val="pt-BR"/>
        </w:rPr>
      </w:pPr>
      <w:bookmarkStart w:id="33" w:name="_ENREF_30"/>
      <w:r w:rsidRPr="00B73CE3">
        <w:rPr>
          <w:rFonts w:ascii="Times New Roman" w:hAnsi="Times New Roman" w:cs="Times New Roman"/>
          <w:sz w:val="24"/>
          <w:szCs w:val="24"/>
          <w:lang w:val="pt-BR"/>
        </w:rPr>
        <w:t xml:space="preserve">Oliveira, D.M., Mota, T.R., Grandis, A., de Morais, G.R., de Lucas, R.C., Polizeli, M.L.T.M., Marchiosi, R., Buckeridge, M.S., Ferrarese-Filho, O., dos Santos, W.D. 2020b. </w:t>
      </w:r>
      <w:r w:rsidRPr="00B73CE3">
        <w:rPr>
          <w:rFonts w:ascii="Times New Roman" w:hAnsi="Times New Roman" w:cs="Times New Roman"/>
          <w:sz w:val="24"/>
          <w:szCs w:val="24"/>
        </w:rPr>
        <w:t xml:space="preserve">Lignin plays a key role in determining biomass recalcitrance in forage grasses. </w:t>
      </w:r>
      <w:r w:rsidRPr="00B73CE3">
        <w:rPr>
          <w:rFonts w:ascii="Times New Roman" w:hAnsi="Times New Roman" w:cs="Times New Roman"/>
          <w:i/>
          <w:sz w:val="24"/>
          <w:szCs w:val="24"/>
          <w:lang w:val="pt-BR"/>
        </w:rPr>
        <w:t>Renew. Energy</w:t>
      </w:r>
      <w:r w:rsidRPr="00B73CE3">
        <w:rPr>
          <w:rFonts w:ascii="Times New Roman" w:hAnsi="Times New Roman" w:cs="Times New Roman"/>
          <w:sz w:val="24"/>
          <w:szCs w:val="24"/>
          <w:lang w:val="pt-BR"/>
        </w:rPr>
        <w:t xml:space="preserve">, </w:t>
      </w:r>
      <w:r w:rsidRPr="00B73CE3">
        <w:rPr>
          <w:rFonts w:ascii="Times New Roman" w:hAnsi="Times New Roman" w:cs="Times New Roman"/>
          <w:b/>
          <w:sz w:val="24"/>
          <w:szCs w:val="24"/>
          <w:lang w:val="pt-BR"/>
        </w:rPr>
        <w:t>147</w:t>
      </w:r>
      <w:r w:rsidRPr="00B73CE3">
        <w:rPr>
          <w:rFonts w:ascii="Times New Roman" w:hAnsi="Times New Roman" w:cs="Times New Roman"/>
          <w:sz w:val="24"/>
          <w:szCs w:val="24"/>
          <w:lang w:val="pt-BR"/>
        </w:rPr>
        <w:t>, 2206-2217.</w:t>
      </w:r>
      <w:bookmarkEnd w:id="33"/>
    </w:p>
    <w:p w14:paraId="37B361F1"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34" w:name="_ENREF_31"/>
      <w:r w:rsidRPr="00B73CE3">
        <w:rPr>
          <w:rFonts w:ascii="Times New Roman" w:hAnsi="Times New Roman" w:cs="Times New Roman"/>
          <w:sz w:val="24"/>
          <w:szCs w:val="24"/>
          <w:lang w:val="pt-BR"/>
        </w:rPr>
        <w:t xml:space="preserve">Oliveira, D.M., Mota, T.R., Oliva, B., Segato, F., Marchiosi, R., Ferrarese-Filho, O., Faulds, C.B., Dos Santos, W.D. 2019. </w:t>
      </w:r>
      <w:r w:rsidRPr="00B73CE3">
        <w:rPr>
          <w:rFonts w:ascii="Times New Roman" w:hAnsi="Times New Roman" w:cs="Times New Roman"/>
          <w:sz w:val="24"/>
          <w:szCs w:val="24"/>
        </w:rPr>
        <w:t xml:space="preserve">Feruloyl esterases: Biocatalysts to overcome biomass recalcitrance and for the production of bioactive compounds. </w:t>
      </w:r>
      <w:r w:rsidRPr="00B73CE3">
        <w:rPr>
          <w:rFonts w:ascii="Times New Roman" w:hAnsi="Times New Roman" w:cs="Times New Roman"/>
          <w:i/>
          <w:sz w:val="24"/>
          <w:szCs w:val="24"/>
        </w:rPr>
        <w:t>Bioresour. Technol.</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278</w:t>
      </w:r>
      <w:r w:rsidRPr="00B73CE3">
        <w:rPr>
          <w:rFonts w:ascii="Times New Roman" w:hAnsi="Times New Roman" w:cs="Times New Roman"/>
          <w:sz w:val="24"/>
          <w:szCs w:val="24"/>
        </w:rPr>
        <w:t>, 408-423.</w:t>
      </w:r>
      <w:bookmarkEnd w:id="34"/>
    </w:p>
    <w:p w14:paraId="57C8DF6A" w14:textId="77777777" w:rsidR="00DB458C"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35" w:name="_ENREF_32"/>
      <w:r w:rsidRPr="00B73CE3">
        <w:rPr>
          <w:rFonts w:ascii="Times New Roman" w:hAnsi="Times New Roman" w:cs="Times New Roman"/>
          <w:sz w:val="24"/>
          <w:szCs w:val="24"/>
        </w:rPr>
        <w:t xml:space="preserve">Reidinger, S., Ramsey, M.H., Hartley, S.E. 2012. Rapid and accurate analyses of silicon and phosphorus in plants using a portable X-ray fluorescence spectrometer. </w:t>
      </w:r>
      <w:r w:rsidRPr="00B73CE3">
        <w:rPr>
          <w:rFonts w:ascii="Times New Roman" w:hAnsi="Times New Roman" w:cs="Times New Roman"/>
          <w:i/>
          <w:sz w:val="24"/>
          <w:szCs w:val="24"/>
        </w:rPr>
        <w:t>New Phytol.</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195</w:t>
      </w:r>
      <w:r w:rsidRPr="00B73CE3">
        <w:rPr>
          <w:rFonts w:ascii="Times New Roman" w:hAnsi="Times New Roman" w:cs="Times New Roman"/>
          <w:sz w:val="24"/>
          <w:szCs w:val="24"/>
        </w:rPr>
        <w:t>(3), 699-706.</w:t>
      </w:r>
      <w:bookmarkEnd w:id="35"/>
    </w:p>
    <w:p w14:paraId="758CA76F" w14:textId="2F2970FD" w:rsidR="00C84857" w:rsidRPr="00B73CE3" w:rsidRDefault="00C84857" w:rsidP="00C84857">
      <w:pPr>
        <w:pStyle w:val="EndNoteBibliography"/>
        <w:numPr>
          <w:ilvl w:val="0"/>
          <w:numId w:val="14"/>
        </w:numPr>
        <w:spacing w:after="0" w:line="480" w:lineRule="auto"/>
        <w:jc w:val="left"/>
        <w:rPr>
          <w:rFonts w:ascii="Times New Roman" w:hAnsi="Times New Roman" w:cs="Times New Roman"/>
          <w:sz w:val="24"/>
          <w:szCs w:val="24"/>
        </w:rPr>
      </w:pPr>
      <w:r w:rsidRPr="00C84857">
        <w:rPr>
          <w:rFonts w:ascii="Times New Roman" w:hAnsi="Times New Roman" w:cs="Times New Roman"/>
          <w:sz w:val="24"/>
          <w:szCs w:val="24"/>
        </w:rPr>
        <w:lastRenderedPageBreak/>
        <w:t>Renewable Fuels Association - RFA. Washington, DC. 2020. Available at: https://ethanolrfa.org/statistics/annual-ethanol-production/. Acessed 29 March 2020.</w:t>
      </w:r>
    </w:p>
    <w:p w14:paraId="649D6D4C"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lang w:val="nl-BE"/>
        </w:rPr>
      </w:pPr>
      <w:bookmarkStart w:id="36" w:name="_ENREF_33"/>
      <w:r w:rsidRPr="00B73CE3">
        <w:rPr>
          <w:rFonts w:ascii="Times New Roman" w:hAnsi="Times New Roman" w:cs="Times New Roman"/>
          <w:sz w:val="24"/>
          <w:szCs w:val="24"/>
        </w:rPr>
        <w:t xml:space="preserve">Rezende, C.A., Atta, B.W., Breitkreitz, M.C., Simister, R., Gomez, L.D., McQueen-Mason, S.J. 2018. Optimization of biomass pretreatments using fractional factorial experimental design. </w:t>
      </w:r>
      <w:r w:rsidRPr="00B73CE3">
        <w:rPr>
          <w:rFonts w:ascii="Times New Roman" w:hAnsi="Times New Roman" w:cs="Times New Roman"/>
          <w:i/>
          <w:sz w:val="24"/>
          <w:szCs w:val="24"/>
        </w:rPr>
        <w:t xml:space="preserve">Biotechnol. </w:t>
      </w:r>
      <w:r w:rsidRPr="00B73CE3">
        <w:rPr>
          <w:rFonts w:ascii="Times New Roman" w:hAnsi="Times New Roman" w:cs="Times New Roman"/>
          <w:i/>
          <w:sz w:val="24"/>
          <w:szCs w:val="24"/>
          <w:lang w:val="nl-BE"/>
        </w:rPr>
        <w:t>Biofuels</w:t>
      </w:r>
      <w:r w:rsidRPr="00B73CE3">
        <w:rPr>
          <w:rFonts w:ascii="Times New Roman" w:hAnsi="Times New Roman" w:cs="Times New Roman"/>
          <w:sz w:val="24"/>
          <w:szCs w:val="24"/>
          <w:lang w:val="nl-BE"/>
        </w:rPr>
        <w:t xml:space="preserve">, </w:t>
      </w:r>
      <w:r w:rsidRPr="00B73CE3">
        <w:rPr>
          <w:rFonts w:ascii="Times New Roman" w:hAnsi="Times New Roman" w:cs="Times New Roman"/>
          <w:b/>
          <w:sz w:val="24"/>
          <w:szCs w:val="24"/>
          <w:lang w:val="nl-BE"/>
        </w:rPr>
        <w:t>11</w:t>
      </w:r>
      <w:r w:rsidRPr="00B73CE3">
        <w:rPr>
          <w:rFonts w:ascii="Times New Roman" w:hAnsi="Times New Roman" w:cs="Times New Roman"/>
          <w:sz w:val="24"/>
          <w:szCs w:val="24"/>
          <w:lang w:val="nl-BE"/>
        </w:rPr>
        <w:t>, 206.</w:t>
      </w:r>
      <w:bookmarkEnd w:id="36"/>
    </w:p>
    <w:p w14:paraId="679427DD"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37" w:name="_ENREF_34"/>
      <w:r w:rsidRPr="00B73CE3">
        <w:rPr>
          <w:rFonts w:ascii="Times New Roman" w:hAnsi="Times New Roman" w:cs="Times New Roman"/>
          <w:sz w:val="24"/>
          <w:szCs w:val="24"/>
          <w:lang w:val="nl-BE"/>
        </w:rPr>
        <w:t xml:space="preserve">Rezende, C.A., de Lima, M.A., Maziero, P., deAzevedo, E.R., Garcia, W., Polikarpov, I. 2011. </w:t>
      </w:r>
      <w:r w:rsidRPr="00B73CE3">
        <w:rPr>
          <w:rFonts w:ascii="Times New Roman" w:hAnsi="Times New Roman" w:cs="Times New Roman"/>
          <w:sz w:val="24"/>
          <w:szCs w:val="24"/>
        </w:rPr>
        <w:t xml:space="preserve">Chemical and morphological characterization of sugarcane bagasse submitted to a delignification process for enhanced enzymatic digestibility. </w:t>
      </w:r>
      <w:r w:rsidRPr="00B73CE3">
        <w:rPr>
          <w:rFonts w:ascii="Times New Roman" w:hAnsi="Times New Roman" w:cs="Times New Roman"/>
          <w:i/>
          <w:sz w:val="24"/>
          <w:szCs w:val="24"/>
        </w:rPr>
        <w:t>Biotechnol. Biofuels</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4</w:t>
      </w:r>
      <w:r w:rsidRPr="00B73CE3">
        <w:rPr>
          <w:rFonts w:ascii="Times New Roman" w:hAnsi="Times New Roman" w:cs="Times New Roman"/>
          <w:sz w:val="24"/>
          <w:szCs w:val="24"/>
        </w:rPr>
        <w:t>(1), 54.</w:t>
      </w:r>
      <w:bookmarkEnd w:id="37"/>
    </w:p>
    <w:p w14:paraId="78A5B668"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38" w:name="_ENREF_35"/>
      <w:r w:rsidRPr="00C84857">
        <w:rPr>
          <w:rFonts w:ascii="Times New Roman" w:hAnsi="Times New Roman" w:cs="Times New Roman"/>
          <w:sz w:val="24"/>
          <w:szCs w:val="24"/>
          <w:lang w:val="pt-BR"/>
        </w:rPr>
        <w:t xml:space="preserve">Singh, A., Tuteja, S., Singh, N., Bishnoi, N.R. 2011. </w:t>
      </w:r>
      <w:r w:rsidRPr="00B73CE3">
        <w:rPr>
          <w:rFonts w:ascii="Times New Roman" w:hAnsi="Times New Roman" w:cs="Times New Roman"/>
          <w:sz w:val="24"/>
          <w:szCs w:val="24"/>
        </w:rPr>
        <w:t xml:space="preserve">Enhanced saccharification of rice straw and hull by microwave–alkali pretreatment and lignocellulolytic enzyme production. </w:t>
      </w:r>
      <w:r w:rsidRPr="00B73CE3">
        <w:rPr>
          <w:rFonts w:ascii="Times New Roman" w:hAnsi="Times New Roman" w:cs="Times New Roman"/>
          <w:i/>
          <w:sz w:val="24"/>
          <w:szCs w:val="24"/>
        </w:rPr>
        <w:t>Bioresour. Technol.</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102</w:t>
      </w:r>
      <w:r w:rsidRPr="00B73CE3">
        <w:rPr>
          <w:rFonts w:ascii="Times New Roman" w:hAnsi="Times New Roman" w:cs="Times New Roman"/>
          <w:sz w:val="24"/>
          <w:szCs w:val="24"/>
        </w:rPr>
        <w:t>(2), 1773-1782.</w:t>
      </w:r>
      <w:bookmarkEnd w:id="38"/>
    </w:p>
    <w:p w14:paraId="0AB18463"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39" w:name="_ENREF_36"/>
      <w:r w:rsidRPr="00B73CE3">
        <w:rPr>
          <w:rFonts w:ascii="Times New Roman" w:hAnsi="Times New Roman" w:cs="Times New Roman"/>
          <w:sz w:val="24"/>
          <w:szCs w:val="24"/>
        </w:rPr>
        <w:t xml:space="preserve">Somerville, C., Youngs, H., Taylor, C., Davis, S.C., Long, S.P. 2010. Feedstocks for lignocellulosic biofuels. </w:t>
      </w:r>
      <w:r w:rsidRPr="00B73CE3">
        <w:rPr>
          <w:rFonts w:ascii="Times New Roman" w:hAnsi="Times New Roman" w:cs="Times New Roman"/>
          <w:i/>
          <w:sz w:val="24"/>
          <w:szCs w:val="24"/>
        </w:rPr>
        <w:t>Science</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329</w:t>
      </w:r>
      <w:r w:rsidRPr="00B73CE3">
        <w:rPr>
          <w:rFonts w:ascii="Times New Roman" w:hAnsi="Times New Roman" w:cs="Times New Roman"/>
          <w:sz w:val="24"/>
          <w:szCs w:val="24"/>
        </w:rPr>
        <w:t>(5993), 790.</w:t>
      </w:r>
      <w:bookmarkEnd w:id="39"/>
    </w:p>
    <w:p w14:paraId="341C273F"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40" w:name="_ENREF_37"/>
      <w:r w:rsidRPr="00B73CE3">
        <w:rPr>
          <w:rFonts w:ascii="Times New Roman" w:hAnsi="Times New Roman" w:cs="Times New Roman"/>
          <w:sz w:val="24"/>
          <w:szCs w:val="24"/>
        </w:rPr>
        <w:t xml:space="preserve">Updegraff, D.M. 1969. Semimicro determination of cellulose in biological materials. </w:t>
      </w:r>
      <w:r w:rsidRPr="00B73CE3">
        <w:rPr>
          <w:rFonts w:ascii="Times New Roman" w:hAnsi="Times New Roman" w:cs="Times New Roman"/>
          <w:i/>
          <w:sz w:val="24"/>
          <w:szCs w:val="24"/>
        </w:rPr>
        <w:t>Anal. Biochem.</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32</w:t>
      </w:r>
      <w:r w:rsidRPr="00B73CE3">
        <w:rPr>
          <w:rFonts w:ascii="Times New Roman" w:hAnsi="Times New Roman" w:cs="Times New Roman"/>
          <w:sz w:val="24"/>
          <w:szCs w:val="24"/>
        </w:rPr>
        <w:t>(3), 420-424.</w:t>
      </w:r>
      <w:bookmarkEnd w:id="40"/>
    </w:p>
    <w:p w14:paraId="0D73AEA0"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41" w:name="_ENREF_38"/>
      <w:r w:rsidRPr="00C84857">
        <w:rPr>
          <w:rFonts w:ascii="Times New Roman" w:hAnsi="Times New Roman" w:cs="Times New Roman"/>
          <w:sz w:val="24"/>
          <w:szCs w:val="24"/>
          <w:lang w:val="pt-BR"/>
        </w:rPr>
        <w:t xml:space="preserve">Viles, F.J., Silverman, L. 1949. </w:t>
      </w:r>
      <w:r w:rsidRPr="00B73CE3">
        <w:rPr>
          <w:rFonts w:ascii="Times New Roman" w:hAnsi="Times New Roman" w:cs="Times New Roman"/>
          <w:sz w:val="24"/>
          <w:szCs w:val="24"/>
        </w:rPr>
        <w:t xml:space="preserve">Determination of starch and cellulose with anthrone. </w:t>
      </w:r>
      <w:r w:rsidRPr="00B73CE3">
        <w:rPr>
          <w:rFonts w:ascii="Times New Roman" w:hAnsi="Times New Roman" w:cs="Times New Roman"/>
          <w:i/>
          <w:sz w:val="24"/>
          <w:szCs w:val="24"/>
        </w:rPr>
        <w:t>Anal. Chem.</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21</w:t>
      </w:r>
      <w:r w:rsidRPr="00B73CE3">
        <w:rPr>
          <w:rFonts w:ascii="Times New Roman" w:hAnsi="Times New Roman" w:cs="Times New Roman"/>
          <w:sz w:val="24"/>
          <w:szCs w:val="24"/>
        </w:rPr>
        <w:t>(8), 950-953.</w:t>
      </w:r>
      <w:bookmarkEnd w:id="41"/>
    </w:p>
    <w:p w14:paraId="78EADB94"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42" w:name="_ENREF_39"/>
      <w:r w:rsidRPr="00B73CE3">
        <w:rPr>
          <w:rFonts w:ascii="Times New Roman" w:hAnsi="Times New Roman" w:cs="Times New Roman"/>
          <w:sz w:val="24"/>
          <w:szCs w:val="24"/>
        </w:rPr>
        <w:t xml:space="preserve">Woiciechowski, A.L., Neto, C.J.D., Vandenberghe, L.P.S., Neto, D.P.C., Sydney, A.C.N., Letti, L.A.J., Karp, S.G., Torres, L.A.Z., Soccol, C.R. 2020. Lignocellulosic biomass: Acid and alkaline pretreatments and their effects on biomass recalcitrance - Conventional processing and recent advances. </w:t>
      </w:r>
      <w:r w:rsidRPr="00B73CE3">
        <w:rPr>
          <w:rFonts w:ascii="Times New Roman" w:hAnsi="Times New Roman" w:cs="Times New Roman"/>
          <w:i/>
          <w:sz w:val="24"/>
          <w:szCs w:val="24"/>
        </w:rPr>
        <w:t>Bioresour. Technol.</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304</w:t>
      </w:r>
      <w:r w:rsidRPr="00B73CE3">
        <w:rPr>
          <w:rFonts w:ascii="Times New Roman" w:hAnsi="Times New Roman" w:cs="Times New Roman"/>
          <w:sz w:val="24"/>
          <w:szCs w:val="24"/>
        </w:rPr>
        <w:t>, 122848.</w:t>
      </w:r>
      <w:bookmarkEnd w:id="42"/>
    </w:p>
    <w:p w14:paraId="662733F8"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43" w:name="_ENREF_40"/>
      <w:r w:rsidRPr="00B73CE3">
        <w:rPr>
          <w:rFonts w:ascii="Times New Roman" w:hAnsi="Times New Roman" w:cs="Times New Roman"/>
          <w:sz w:val="24"/>
          <w:szCs w:val="24"/>
        </w:rPr>
        <w:t xml:space="preserve">Yang, M., Baral, N.R., Simmons, B.A., Mortimer, J.C., Shih, P.M., Scown, C.D. 2020. Accumulation of high-value bioproducts </w:t>
      </w:r>
      <w:r w:rsidRPr="00B73CE3">
        <w:rPr>
          <w:rFonts w:ascii="Times New Roman" w:hAnsi="Times New Roman" w:cs="Times New Roman"/>
          <w:i/>
          <w:sz w:val="24"/>
          <w:szCs w:val="24"/>
        </w:rPr>
        <w:t xml:space="preserve">in planta </w:t>
      </w:r>
      <w:r w:rsidRPr="00B73CE3">
        <w:rPr>
          <w:rFonts w:ascii="Times New Roman" w:hAnsi="Times New Roman" w:cs="Times New Roman"/>
          <w:sz w:val="24"/>
          <w:szCs w:val="24"/>
        </w:rPr>
        <w:t xml:space="preserve">can improve the economics of advanced biofuels. </w:t>
      </w:r>
      <w:r w:rsidRPr="00B73CE3">
        <w:rPr>
          <w:rFonts w:ascii="Times New Roman" w:hAnsi="Times New Roman" w:cs="Times New Roman"/>
          <w:i/>
          <w:sz w:val="24"/>
          <w:szCs w:val="24"/>
        </w:rPr>
        <w:t>Proc. Natl Acad. Sci. USA</w:t>
      </w:r>
      <w:r w:rsidRPr="00B73CE3">
        <w:rPr>
          <w:rFonts w:ascii="Times New Roman" w:hAnsi="Times New Roman" w:cs="Times New Roman"/>
          <w:sz w:val="24"/>
          <w:szCs w:val="24"/>
        </w:rPr>
        <w:t>, 202000053.</w:t>
      </w:r>
      <w:bookmarkEnd w:id="43"/>
    </w:p>
    <w:p w14:paraId="36D3556F" w14:textId="77777777" w:rsidR="00DB458C" w:rsidRPr="00B73CE3" w:rsidRDefault="00DB458C" w:rsidP="00ED6AFA">
      <w:pPr>
        <w:pStyle w:val="EndNoteBibliography"/>
        <w:numPr>
          <w:ilvl w:val="0"/>
          <w:numId w:val="14"/>
        </w:numPr>
        <w:spacing w:after="0" w:line="480" w:lineRule="auto"/>
        <w:jc w:val="left"/>
        <w:rPr>
          <w:rFonts w:ascii="Times New Roman" w:hAnsi="Times New Roman" w:cs="Times New Roman"/>
          <w:sz w:val="24"/>
          <w:szCs w:val="24"/>
        </w:rPr>
      </w:pPr>
      <w:bookmarkStart w:id="44" w:name="_ENREF_41"/>
      <w:r w:rsidRPr="00B73CE3">
        <w:rPr>
          <w:rFonts w:ascii="Times New Roman" w:hAnsi="Times New Roman" w:cs="Times New Roman"/>
          <w:sz w:val="24"/>
          <w:szCs w:val="24"/>
        </w:rPr>
        <w:lastRenderedPageBreak/>
        <w:t xml:space="preserve">Zabed, H., Sahu, J.N., Suely, A., Boyce, A.N., Faruq, G. 2017. Bioethanol production from renewable sources: Current perspectives and technological progress. </w:t>
      </w:r>
      <w:r w:rsidRPr="00B73CE3">
        <w:rPr>
          <w:rFonts w:ascii="Times New Roman" w:hAnsi="Times New Roman" w:cs="Times New Roman"/>
          <w:i/>
          <w:sz w:val="24"/>
          <w:szCs w:val="24"/>
        </w:rPr>
        <w:t>Renew. Sust. Energ. Rev.</w:t>
      </w:r>
      <w:r w:rsidRPr="00B73CE3">
        <w:rPr>
          <w:rFonts w:ascii="Times New Roman" w:hAnsi="Times New Roman" w:cs="Times New Roman"/>
          <w:sz w:val="24"/>
          <w:szCs w:val="24"/>
        </w:rPr>
        <w:t xml:space="preserve">, </w:t>
      </w:r>
      <w:r w:rsidRPr="00B73CE3">
        <w:rPr>
          <w:rFonts w:ascii="Times New Roman" w:hAnsi="Times New Roman" w:cs="Times New Roman"/>
          <w:b/>
          <w:sz w:val="24"/>
          <w:szCs w:val="24"/>
        </w:rPr>
        <w:t>71</w:t>
      </w:r>
      <w:r w:rsidRPr="00B73CE3">
        <w:rPr>
          <w:rFonts w:ascii="Times New Roman" w:hAnsi="Times New Roman" w:cs="Times New Roman"/>
          <w:sz w:val="24"/>
          <w:szCs w:val="24"/>
        </w:rPr>
        <w:t>, 475-501.</w:t>
      </w:r>
      <w:bookmarkEnd w:id="44"/>
    </w:p>
    <w:p w14:paraId="680D481E" w14:textId="1F8E72B5" w:rsidR="009C75CA" w:rsidRPr="00B73CE3" w:rsidRDefault="00B42674" w:rsidP="00ED6AFA">
      <w:pPr>
        <w:pStyle w:val="ListParagraph"/>
        <w:spacing w:after="0" w:line="480" w:lineRule="auto"/>
        <w:ind w:left="0"/>
        <w:rPr>
          <w:rFonts w:ascii="Times New Roman" w:hAnsi="Times New Roman" w:cs="Times New Roman"/>
          <w:sz w:val="24"/>
          <w:szCs w:val="24"/>
          <w:lang w:val="en-US"/>
        </w:rPr>
      </w:pPr>
      <w:r w:rsidRPr="00B73CE3">
        <w:rPr>
          <w:rFonts w:ascii="Times New Roman" w:hAnsi="Times New Roman" w:cs="Times New Roman"/>
          <w:sz w:val="24"/>
          <w:szCs w:val="24"/>
          <w:lang w:val="en-US"/>
        </w:rPr>
        <w:fldChar w:fldCharType="end"/>
      </w:r>
    </w:p>
    <w:p w14:paraId="41AB5D63" w14:textId="77777777" w:rsidR="009C75CA" w:rsidRDefault="009C75CA" w:rsidP="00ED6AFA">
      <w:pPr>
        <w:rPr>
          <w:sz w:val="24"/>
          <w:szCs w:val="24"/>
          <w:lang w:val="en-US"/>
        </w:rPr>
      </w:pPr>
      <w:r>
        <w:rPr>
          <w:sz w:val="24"/>
          <w:szCs w:val="24"/>
          <w:lang w:val="en-US"/>
        </w:rPr>
        <w:br w:type="page"/>
      </w:r>
    </w:p>
    <w:p w14:paraId="2BF10639" w14:textId="73A6FA80" w:rsidR="00D263D5" w:rsidRDefault="00E53002" w:rsidP="00ED6AFA">
      <w:pPr>
        <w:pStyle w:val="ListParagraph"/>
        <w:spacing w:after="0" w:line="480" w:lineRule="auto"/>
        <w:ind w:left="0"/>
        <w:rPr>
          <w:rFonts w:ascii="Times New Roman" w:eastAsia="Times New Roman" w:hAnsi="Times New Roman" w:cs="Times New Roman"/>
          <w:b/>
          <w:sz w:val="24"/>
          <w:szCs w:val="24"/>
          <w:lang w:val="en-US" w:eastAsia="pt-BR"/>
        </w:rPr>
      </w:pPr>
      <w:r w:rsidRPr="0013028A">
        <w:rPr>
          <w:rFonts w:ascii="Times New Roman" w:hAnsi="Times New Roman" w:cs="Times New Roman"/>
          <w:b/>
          <w:sz w:val="24"/>
          <w:lang w:val="en-US"/>
        </w:rPr>
        <w:lastRenderedPageBreak/>
        <w:t>FIGURE LEGENDS</w:t>
      </w:r>
    </w:p>
    <w:p w14:paraId="0114EAF5" w14:textId="4167D51B" w:rsidR="00C470E8" w:rsidRDefault="008B37EE" w:rsidP="00ED6AFA">
      <w:pPr>
        <w:shd w:val="clear" w:color="auto" w:fill="FFFFFF"/>
        <w:spacing w:after="0" w:line="480" w:lineRule="auto"/>
        <w:textAlignment w:val="baseline"/>
        <w:rPr>
          <w:rFonts w:ascii="Times New Roman" w:eastAsia="Times New Roman" w:hAnsi="Times New Roman" w:cs="Times New Roman"/>
          <w:sz w:val="24"/>
          <w:szCs w:val="24"/>
          <w:lang w:val="en-US" w:eastAsia="pt-BR"/>
        </w:rPr>
      </w:pPr>
      <w:r w:rsidRPr="009D149C">
        <w:rPr>
          <w:rFonts w:ascii="Times New Roman" w:eastAsia="Times New Roman" w:hAnsi="Times New Roman" w:cs="Times New Roman"/>
          <w:b/>
          <w:sz w:val="24"/>
          <w:szCs w:val="24"/>
          <w:lang w:val="en-US" w:eastAsia="pt-BR"/>
        </w:rPr>
        <w:t>Figure 1.</w:t>
      </w:r>
      <w:r w:rsidRPr="009D149C">
        <w:rPr>
          <w:rFonts w:ascii="Times New Roman" w:eastAsia="Times New Roman" w:hAnsi="Times New Roman" w:cs="Times New Roman"/>
          <w:sz w:val="24"/>
          <w:szCs w:val="24"/>
          <w:lang w:val="en-US" w:eastAsia="pt-BR"/>
        </w:rPr>
        <w:t xml:space="preserve"> </w:t>
      </w:r>
      <w:r w:rsidRPr="009D149C">
        <w:rPr>
          <w:rFonts w:ascii="Times New Roman" w:eastAsia="Times New Roman" w:hAnsi="Times New Roman" w:cs="Times New Roman"/>
          <w:b/>
          <w:sz w:val="24"/>
          <w:szCs w:val="24"/>
          <w:lang w:val="en-US" w:eastAsia="pt-BR"/>
        </w:rPr>
        <w:t>a</w:t>
      </w:r>
      <w:r w:rsidRPr="009D149C">
        <w:rPr>
          <w:rFonts w:ascii="Times New Roman" w:eastAsia="Times New Roman" w:hAnsi="Times New Roman" w:cs="Times New Roman"/>
          <w:sz w:val="24"/>
          <w:szCs w:val="24"/>
          <w:lang w:val="en-US" w:eastAsia="pt-BR"/>
        </w:rPr>
        <w:t xml:space="preserve"> FFD</w:t>
      </w:r>
      <w:r w:rsidR="00AF2FF5">
        <w:rPr>
          <w:rFonts w:ascii="Times New Roman" w:eastAsia="Times New Roman" w:hAnsi="Times New Roman" w:cs="Times New Roman"/>
          <w:sz w:val="24"/>
          <w:szCs w:val="24"/>
          <w:lang w:val="en-US" w:eastAsia="pt-BR"/>
        </w:rPr>
        <w:t xml:space="preserve"> coefficient plot</w:t>
      </w:r>
      <w:r w:rsidR="00A76634">
        <w:rPr>
          <w:rFonts w:ascii="Times New Roman" w:eastAsia="Times New Roman" w:hAnsi="Times New Roman" w:cs="Times New Roman"/>
          <w:sz w:val="24"/>
          <w:szCs w:val="24"/>
          <w:lang w:val="en-US" w:eastAsia="pt-BR"/>
        </w:rPr>
        <w:t>,</w:t>
      </w:r>
      <w:r w:rsidR="003E1C36">
        <w:rPr>
          <w:rFonts w:ascii="Times New Roman" w:eastAsia="Times New Roman" w:hAnsi="Times New Roman" w:cs="Times New Roman"/>
          <w:sz w:val="24"/>
          <w:szCs w:val="24"/>
          <w:lang w:val="en-US" w:eastAsia="pt-BR"/>
        </w:rPr>
        <w:t xml:space="preserve"> </w:t>
      </w:r>
      <w:r w:rsidR="00A76634">
        <w:rPr>
          <w:rFonts w:ascii="Times New Roman" w:eastAsia="Times New Roman" w:hAnsi="Times New Roman" w:cs="Times New Roman"/>
          <w:b/>
          <w:sz w:val="24"/>
          <w:szCs w:val="24"/>
          <w:lang w:val="en-US" w:eastAsia="pt-BR"/>
        </w:rPr>
        <w:t>b</w:t>
      </w:r>
      <w:r w:rsidR="00A76634">
        <w:rPr>
          <w:rFonts w:ascii="Times New Roman" w:eastAsia="Times New Roman" w:hAnsi="Times New Roman" w:cs="Times New Roman"/>
          <w:sz w:val="24"/>
          <w:szCs w:val="24"/>
          <w:lang w:val="en-US" w:eastAsia="pt-BR"/>
        </w:rPr>
        <w:t xml:space="preserve"> </w:t>
      </w:r>
      <w:r w:rsidR="00A76634" w:rsidRPr="009D149C">
        <w:rPr>
          <w:rFonts w:ascii="Times New Roman" w:eastAsia="Times New Roman" w:hAnsi="Times New Roman" w:cs="Times New Roman"/>
          <w:sz w:val="24"/>
          <w:szCs w:val="24"/>
          <w:lang w:val="en-US" w:eastAsia="pt-BR"/>
        </w:rPr>
        <w:t xml:space="preserve">experimental values </w:t>
      </w:r>
      <w:r w:rsidR="00A76634" w:rsidRPr="009D149C">
        <w:rPr>
          <w:rFonts w:ascii="Times New Roman" w:eastAsia="Times New Roman" w:hAnsi="Times New Roman" w:cs="Times New Roman"/>
          <w:i/>
          <w:iCs/>
          <w:sz w:val="24"/>
          <w:szCs w:val="24"/>
          <w:lang w:val="en-US" w:eastAsia="pt-BR"/>
        </w:rPr>
        <w:t>vs.</w:t>
      </w:r>
      <w:r w:rsidR="00A76634" w:rsidRPr="009D149C">
        <w:rPr>
          <w:rFonts w:ascii="Times New Roman" w:eastAsia="Times New Roman" w:hAnsi="Times New Roman" w:cs="Times New Roman"/>
          <w:sz w:val="24"/>
          <w:szCs w:val="24"/>
          <w:lang w:val="en-US" w:eastAsia="pt-BR"/>
        </w:rPr>
        <w:t xml:space="preserve"> predicted values of sugar release</w:t>
      </w:r>
      <w:r w:rsidR="00A76634">
        <w:rPr>
          <w:rFonts w:ascii="Times New Roman" w:eastAsia="Times New Roman" w:hAnsi="Times New Roman" w:cs="Times New Roman"/>
          <w:sz w:val="24"/>
          <w:szCs w:val="24"/>
          <w:lang w:val="en-US" w:eastAsia="pt-BR"/>
        </w:rPr>
        <w:t xml:space="preserve"> for FFD, </w:t>
      </w:r>
      <w:r w:rsidR="00A76634">
        <w:rPr>
          <w:rFonts w:ascii="Times New Roman" w:eastAsia="Times New Roman" w:hAnsi="Times New Roman" w:cs="Times New Roman"/>
          <w:b/>
          <w:sz w:val="24"/>
          <w:szCs w:val="24"/>
          <w:lang w:val="en-US" w:eastAsia="pt-BR"/>
        </w:rPr>
        <w:t>c</w:t>
      </w:r>
      <w:r w:rsidR="00A76634">
        <w:rPr>
          <w:rFonts w:ascii="Times New Roman" w:eastAsia="Times New Roman" w:hAnsi="Times New Roman" w:cs="Times New Roman"/>
          <w:sz w:val="24"/>
          <w:szCs w:val="24"/>
          <w:lang w:val="en-US" w:eastAsia="pt-BR"/>
        </w:rPr>
        <w:t xml:space="preserve"> CCO design coefficient plot and </w:t>
      </w:r>
      <w:r w:rsidR="00A76634">
        <w:rPr>
          <w:rFonts w:ascii="Times New Roman" w:eastAsia="Times New Roman" w:hAnsi="Times New Roman" w:cs="Times New Roman"/>
          <w:b/>
          <w:sz w:val="24"/>
          <w:szCs w:val="24"/>
          <w:lang w:val="en-US" w:eastAsia="pt-BR"/>
        </w:rPr>
        <w:t>d</w:t>
      </w:r>
      <w:r w:rsidR="00A76634">
        <w:rPr>
          <w:rFonts w:ascii="Times New Roman" w:eastAsia="Times New Roman" w:hAnsi="Times New Roman" w:cs="Times New Roman"/>
          <w:sz w:val="24"/>
          <w:szCs w:val="24"/>
          <w:lang w:val="en-US" w:eastAsia="pt-BR"/>
        </w:rPr>
        <w:t xml:space="preserve"> </w:t>
      </w:r>
      <w:r w:rsidR="00A76634" w:rsidRPr="009D149C">
        <w:rPr>
          <w:rFonts w:ascii="Times New Roman" w:eastAsia="Times New Roman" w:hAnsi="Times New Roman" w:cs="Times New Roman"/>
          <w:sz w:val="24"/>
          <w:szCs w:val="24"/>
          <w:lang w:val="en-US" w:eastAsia="pt-BR"/>
        </w:rPr>
        <w:t xml:space="preserve">experimental values </w:t>
      </w:r>
      <w:r w:rsidR="00A76634" w:rsidRPr="009D149C">
        <w:rPr>
          <w:rFonts w:ascii="Times New Roman" w:eastAsia="Times New Roman" w:hAnsi="Times New Roman" w:cs="Times New Roman"/>
          <w:i/>
          <w:iCs/>
          <w:sz w:val="24"/>
          <w:szCs w:val="24"/>
          <w:lang w:val="en-US" w:eastAsia="pt-BR"/>
        </w:rPr>
        <w:t>vs.</w:t>
      </w:r>
      <w:r w:rsidR="00A76634" w:rsidRPr="009D149C">
        <w:rPr>
          <w:rFonts w:ascii="Times New Roman" w:eastAsia="Times New Roman" w:hAnsi="Times New Roman" w:cs="Times New Roman"/>
          <w:sz w:val="24"/>
          <w:szCs w:val="24"/>
          <w:lang w:val="en-US" w:eastAsia="pt-BR"/>
        </w:rPr>
        <w:t xml:space="preserve"> predicted values of sugar release</w:t>
      </w:r>
      <w:r w:rsidR="00A76634">
        <w:rPr>
          <w:rFonts w:ascii="Times New Roman" w:eastAsia="Times New Roman" w:hAnsi="Times New Roman" w:cs="Times New Roman"/>
          <w:sz w:val="24"/>
          <w:szCs w:val="24"/>
          <w:lang w:val="en-US" w:eastAsia="pt-BR"/>
        </w:rPr>
        <w:t xml:space="preserve"> for CCO design</w:t>
      </w:r>
      <w:r w:rsidR="00A76634">
        <w:rPr>
          <w:rFonts w:ascii="Times New Roman" w:eastAsia="Times New Roman" w:hAnsi="Times New Roman" w:cs="Times New Roman"/>
          <w:b/>
          <w:sz w:val="24"/>
          <w:szCs w:val="24"/>
          <w:lang w:val="en-US" w:eastAsia="pt-BR"/>
        </w:rPr>
        <w:t xml:space="preserve">. </w:t>
      </w:r>
      <w:r w:rsidRPr="009D149C">
        <w:rPr>
          <w:rFonts w:ascii="Times New Roman" w:eastAsia="Times New Roman" w:hAnsi="Times New Roman" w:cs="Times New Roman"/>
          <w:sz w:val="24"/>
          <w:szCs w:val="24"/>
          <w:lang w:val="en-US" w:eastAsia="pt-BR"/>
        </w:rPr>
        <w:t xml:space="preserve">NaOH concentration (NaOH); Pretreatment temperature (Temp); Pretreatment time (Time); Enzyme loading </w:t>
      </w:r>
      <w:r w:rsidR="00A76634">
        <w:rPr>
          <w:rFonts w:ascii="Times New Roman" w:eastAsia="Times New Roman" w:hAnsi="Times New Roman" w:cs="Times New Roman"/>
          <w:sz w:val="24"/>
          <w:szCs w:val="24"/>
          <w:lang w:val="en-US" w:eastAsia="pt-BR"/>
        </w:rPr>
        <w:t>(</w:t>
      </w:r>
      <w:proofErr w:type="spellStart"/>
      <w:r w:rsidR="00A76634">
        <w:rPr>
          <w:rFonts w:ascii="Times New Roman" w:eastAsia="Times New Roman" w:hAnsi="Times New Roman" w:cs="Times New Roman"/>
          <w:sz w:val="24"/>
          <w:szCs w:val="24"/>
          <w:lang w:val="en-US" w:eastAsia="pt-BR"/>
        </w:rPr>
        <w:t>Enz</w:t>
      </w:r>
      <w:proofErr w:type="spellEnd"/>
      <w:r w:rsidR="00A76634">
        <w:rPr>
          <w:rFonts w:ascii="Times New Roman" w:eastAsia="Times New Roman" w:hAnsi="Times New Roman" w:cs="Times New Roman"/>
          <w:sz w:val="24"/>
          <w:szCs w:val="24"/>
          <w:lang w:val="en-US" w:eastAsia="pt-BR"/>
        </w:rPr>
        <w:t>); and Reaction volume (RV)</w:t>
      </w:r>
      <w:r w:rsidRPr="009D149C">
        <w:rPr>
          <w:rFonts w:ascii="Times New Roman" w:eastAsia="Times New Roman" w:hAnsi="Times New Roman" w:cs="Times New Roman"/>
          <w:sz w:val="24"/>
          <w:szCs w:val="24"/>
          <w:lang w:val="en-US" w:eastAsia="pt-BR"/>
        </w:rPr>
        <w:t>.</w:t>
      </w:r>
      <w:r w:rsidR="001652A0" w:rsidRPr="009D149C" w:rsidDel="001652A0">
        <w:rPr>
          <w:rFonts w:ascii="Times New Roman" w:eastAsia="Times New Roman" w:hAnsi="Times New Roman" w:cs="Times New Roman"/>
          <w:sz w:val="24"/>
          <w:szCs w:val="24"/>
          <w:lang w:val="en-US" w:eastAsia="pt-BR"/>
        </w:rPr>
        <w:t xml:space="preserve"> </w:t>
      </w:r>
    </w:p>
    <w:p w14:paraId="41C5B2AF" w14:textId="77777777" w:rsidR="00C470E8" w:rsidRDefault="00C470E8" w:rsidP="00ED6AFA">
      <w:pPr>
        <w:shd w:val="clear" w:color="auto" w:fill="FFFFFF"/>
        <w:spacing w:after="0" w:line="480" w:lineRule="auto"/>
        <w:textAlignment w:val="baseline"/>
        <w:rPr>
          <w:rFonts w:ascii="Times New Roman" w:eastAsia="Times New Roman" w:hAnsi="Times New Roman" w:cs="Times New Roman"/>
          <w:sz w:val="24"/>
          <w:szCs w:val="24"/>
          <w:lang w:val="en-US" w:eastAsia="pt-BR"/>
        </w:rPr>
      </w:pPr>
    </w:p>
    <w:p w14:paraId="0ED6AB45" w14:textId="3C14DBB8" w:rsidR="0065271F" w:rsidRPr="000E3C3F" w:rsidRDefault="0065271F" w:rsidP="00ED6AFA">
      <w:pPr>
        <w:shd w:val="clear" w:color="auto" w:fill="FFFFFF"/>
        <w:spacing w:after="0" w:line="480" w:lineRule="auto"/>
        <w:textAlignment w:val="baseline"/>
        <w:rPr>
          <w:rFonts w:ascii="Times New Roman" w:eastAsia="Calibri" w:hAnsi="Times New Roman" w:cs="Times New Roman"/>
          <w:bCs/>
          <w:sz w:val="24"/>
          <w:szCs w:val="24"/>
          <w:lang w:val="en-US"/>
        </w:rPr>
      </w:pPr>
      <w:r w:rsidRPr="000E3C3F">
        <w:rPr>
          <w:rFonts w:ascii="Times New Roman" w:hAnsi="Times New Roman" w:cs="Times New Roman"/>
          <w:b/>
          <w:sz w:val="24"/>
          <w:szCs w:val="24"/>
          <w:lang w:val="en-US"/>
        </w:rPr>
        <w:t xml:space="preserve">Figure </w:t>
      </w:r>
      <w:r w:rsidR="00FD2DC8" w:rsidRPr="000E3C3F">
        <w:rPr>
          <w:rFonts w:ascii="Times New Roman" w:hAnsi="Times New Roman" w:cs="Times New Roman"/>
          <w:b/>
          <w:sz w:val="24"/>
          <w:szCs w:val="24"/>
          <w:lang w:val="en-US"/>
        </w:rPr>
        <w:t>2</w:t>
      </w:r>
      <w:r w:rsidRPr="000E3C3F">
        <w:rPr>
          <w:rFonts w:ascii="Times New Roman" w:hAnsi="Times New Roman" w:cs="Times New Roman"/>
          <w:b/>
          <w:sz w:val="24"/>
          <w:szCs w:val="24"/>
          <w:lang w:val="en-US"/>
        </w:rPr>
        <w:t xml:space="preserve">. </w:t>
      </w:r>
      <w:r w:rsidRPr="000E3C3F">
        <w:rPr>
          <w:rFonts w:ascii="Times New Roman" w:eastAsia="Calibri" w:hAnsi="Times New Roman" w:cs="Times New Roman"/>
          <w:bCs/>
          <w:sz w:val="24"/>
          <w:szCs w:val="24"/>
          <w:lang w:val="en-US"/>
        </w:rPr>
        <w:t>CCO design</w:t>
      </w:r>
      <w:r w:rsidR="0099629E" w:rsidRPr="000E3C3F">
        <w:rPr>
          <w:rFonts w:ascii="Times New Roman" w:eastAsia="Calibri" w:hAnsi="Times New Roman" w:cs="Times New Roman"/>
          <w:bCs/>
          <w:sz w:val="24"/>
          <w:szCs w:val="24"/>
          <w:lang w:val="en-US"/>
        </w:rPr>
        <w:t xml:space="preserve"> response surfaces</w:t>
      </w:r>
      <w:r w:rsidRPr="000E3C3F">
        <w:rPr>
          <w:rFonts w:ascii="Times New Roman" w:eastAsia="Calibri" w:hAnsi="Times New Roman" w:cs="Times New Roman"/>
          <w:bCs/>
          <w:sz w:val="24"/>
          <w:szCs w:val="24"/>
          <w:lang w:val="en-US"/>
        </w:rPr>
        <w:t xml:space="preserve"> showi</w:t>
      </w:r>
      <w:r w:rsidR="000E3C3F" w:rsidRPr="000E3C3F">
        <w:rPr>
          <w:rFonts w:ascii="Times New Roman" w:eastAsia="Calibri" w:hAnsi="Times New Roman" w:cs="Times New Roman"/>
          <w:bCs/>
          <w:sz w:val="24"/>
          <w:szCs w:val="24"/>
          <w:lang w:val="en-US"/>
        </w:rPr>
        <w:t>ng the amount of sugar released</w:t>
      </w:r>
      <w:r w:rsidR="002E48F5">
        <w:rPr>
          <w:rFonts w:ascii="Times New Roman" w:eastAsia="Calibri" w:hAnsi="Times New Roman" w:cs="Times New Roman"/>
          <w:bCs/>
          <w:sz w:val="24"/>
          <w:szCs w:val="24"/>
          <w:lang w:val="en-US"/>
        </w:rPr>
        <w:t xml:space="preserve"> </w:t>
      </w:r>
      <w:r w:rsidR="002E48F5" w:rsidRPr="000749EB">
        <w:rPr>
          <w:rFonts w:ascii="Times New Roman" w:eastAsia="Calibri" w:hAnsi="Times New Roman" w:cs="Times New Roman"/>
          <w:bCs/>
          <w:color w:val="0000FF"/>
          <w:sz w:val="24"/>
          <w:szCs w:val="24"/>
          <w:highlight w:val="yellow"/>
          <w:lang w:val="en-US"/>
        </w:rPr>
        <w:t>(color scale on the right with values in mg/g</w:t>
      </w:r>
      <w:r w:rsidR="002E48F5" w:rsidRPr="002E48F5">
        <w:rPr>
          <w:rFonts w:ascii="Times New Roman" w:eastAsia="Calibri" w:hAnsi="Times New Roman" w:cs="Times New Roman"/>
          <w:bCs/>
          <w:color w:val="0000FF"/>
          <w:sz w:val="24"/>
          <w:szCs w:val="24"/>
          <w:lang w:val="en-US"/>
        </w:rPr>
        <w:t>)</w:t>
      </w:r>
      <w:r w:rsidRPr="000E3C3F">
        <w:rPr>
          <w:rFonts w:ascii="Times New Roman" w:eastAsia="Calibri" w:hAnsi="Times New Roman" w:cs="Times New Roman"/>
          <w:bCs/>
          <w:sz w:val="24"/>
          <w:szCs w:val="24"/>
          <w:lang w:val="en-US"/>
        </w:rPr>
        <w:t xml:space="preserve">: </w:t>
      </w:r>
      <w:r w:rsidRPr="000E3C3F">
        <w:rPr>
          <w:rFonts w:ascii="Times New Roman" w:eastAsia="Calibri" w:hAnsi="Times New Roman" w:cs="Times New Roman"/>
          <w:b/>
          <w:bCs/>
          <w:sz w:val="24"/>
          <w:szCs w:val="24"/>
          <w:lang w:val="en-US"/>
        </w:rPr>
        <w:t>a</w:t>
      </w:r>
      <w:r w:rsidRPr="000E3C3F">
        <w:rPr>
          <w:rFonts w:ascii="Times New Roman" w:eastAsia="Calibri" w:hAnsi="Times New Roman" w:cs="Times New Roman"/>
          <w:bCs/>
          <w:sz w:val="24"/>
          <w:szCs w:val="24"/>
          <w:lang w:val="en-US"/>
        </w:rPr>
        <w:t xml:space="preserve"> NaOH concentration and pretreatment time and </w:t>
      </w:r>
      <w:r w:rsidRPr="000E3C3F">
        <w:rPr>
          <w:rFonts w:ascii="Times New Roman" w:eastAsia="Calibri" w:hAnsi="Times New Roman" w:cs="Times New Roman"/>
          <w:b/>
          <w:bCs/>
          <w:sz w:val="24"/>
          <w:szCs w:val="24"/>
          <w:lang w:val="en-US"/>
        </w:rPr>
        <w:t>b</w:t>
      </w:r>
      <w:r w:rsidRPr="000E3C3F">
        <w:rPr>
          <w:rFonts w:ascii="Times New Roman" w:eastAsia="Calibri" w:hAnsi="Times New Roman" w:cs="Times New Roman"/>
          <w:bCs/>
          <w:sz w:val="24"/>
          <w:szCs w:val="24"/>
          <w:lang w:val="en-US"/>
        </w:rPr>
        <w:t xml:space="preserve"> pretreatment temperature and enzyme loading </w:t>
      </w:r>
      <w:r w:rsidRPr="000E3C3F">
        <w:rPr>
          <w:rFonts w:ascii="Times New Roman" w:eastAsia="Times New Roman" w:hAnsi="Times New Roman" w:cs="Times New Roman"/>
          <w:sz w:val="24"/>
          <w:szCs w:val="24"/>
          <w:lang w:val="en-US" w:eastAsia="pt-BR"/>
        </w:rPr>
        <w:t>in hydrolysis</w:t>
      </w:r>
      <w:r w:rsidR="00DE4E4A" w:rsidRPr="000E3C3F">
        <w:rPr>
          <w:rFonts w:ascii="Times New Roman" w:eastAsia="Calibri" w:hAnsi="Times New Roman" w:cs="Times New Roman"/>
          <w:bCs/>
          <w:sz w:val="24"/>
          <w:szCs w:val="24"/>
          <w:lang w:val="en-US"/>
        </w:rPr>
        <w:t>.</w:t>
      </w:r>
    </w:p>
    <w:p w14:paraId="3195D2D6" w14:textId="039ACFE8" w:rsidR="0065271F" w:rsidRPr="009D149C" w:rsidRDefault="0065271F" w:rsidP="00ED6AFA">
      <w:pPr>
        <w:shd w:val="clear" w:color="auto" w:fill="FFFFFF"/>
        <w:spacing w:after="0" w:line="480" w:lineRule="auto"/>
        <w:textAlignment w:val="baseline"/>
        <w:rPr>
          <w:rFonts w:ascii="Times New Roman" w:eastAsia="Times New Roman" w:hAnsi="Times New Roman" w:cs="Times New Roman"/>
          <w:sz w:val="24"/>
          <w:szCs w:val="24"/>
          <w:lang w:val="en-US" w:eastAsia="pt-BR"/>
        </w:rPr>
      </w:pPr>
    </w:p>
    <w:p w14:paraId="6B10599D" w14:textId="755FBD91" w:rsidR="00C470E8" w:rsidRDefault="00B5344C" w:rsidP="00ED6AFA">
      <w:pPr>
        <w:spacing w:after="0" w:line="480" w:lineRule="auto"/>
        <w:rPr>
          <w:rFonts w:ascii="Times New Roman" w:hAnsi="Times New Roman" w:cs="Times New Roman"/>
          <w:sz w:val="24"/>
          <w:szCs w:val="24"/>
          <w:lang w:val="en-US"/>
        </w:rPr>
      </w:pPr>
      <w:r w:rsidRPr="009D149C">
        <w:rPr>
          <w:rFonts w:ascii="Times New Roman" w:hAnsi="Times New Roman" w:cs="Times New Roman"/>
          <w:b/>
          <w:sz w:val="24"/>
          <w:szCs w:val="24"/>
          <w:lang w:val="en-US"/>
        </w:rPr>
        <w:t xml:space="preserve">Figure </w:t>
      </w:r>
      <w:r w:rsidR="00FD2DC8">
        <w:rPr>
          <w:rFonts w:ascii="Times New Roman" w:hAnsi="Times New Roman" w:cs="Times New Roman"/>
          <w:b/>
          <w:sz w:val="24"/>
          <w:szCs w:val="24"/>
          <w:lang w:val="en-US"/>
        </w:rPr>
        <w:t>3</w:t>
      </w:r>
      <w:r w:rsidRPr="009D149C">
        <w:rPr>
          <w:rFonts w:ascii="Times New Roman" w:hAnsi="Times New Roman" w:cs="Times New Roman"/>
          <w:b/>
          <w:sz w:val="24"/>
          <w:szCs w:val="24"/>
          <w:lang w:val="en-US"/>
        </w:rPr>
        <w:t>.</w:t>
      </w:r>
      <w:r w:rsidR="007774B0">
        <w:rPr>
          <w:rFonts w:ascii="Times New Roman" w:hAnsi="Times New Roman" w:cs="Times New Roman"/>
          <w:b/>
          <w:sz w:val="24"/>
          <w:szCs w:val="24"/>
          <w:lang w:val="en-US"/>
        </w:rPr>
        <w:t xml:space="preserve"> </w:t>
      </w:r>
      <w:r w:rsidRPr="009D149C">
        <w:rPr>
          <w:rFonts w:ascii="Times New Roman" w:hAnsi="Times New Roman" w:cs="Times New Roman"/>
          <w:sz w:val="24"/>
          <w:szCs w:val="24"/>
          <w:lang w:val="en-US"/>
        </w:rPr>
        <w:t xml:space="preserve">Reducing sugars released from samples treated with NaOH according </w:t>
      </w:r>
      <w:r w:rsidR="00716C44" w:rsidRPr="000749EB">
        <w:rPr>
          <w:rFonts w:ascii="Times New Roman" w:hAnsi="Times New Roman" w:cs="Times New Roman"/>
          <w:color w:val="0000FF"/>
          <w:sz w:val="24"/>
          <w:szCs w:val="24"/>
          <w:highlight w:val="yellow"/>
          <w:lang w:val="en-US"/>
        </w:rPr>
        <w:t>to</w:t>
      </w:r>
      <w:r w:rsidR="00716C44" w:rsidRPr="00716C44">
        <w:rPr>
          <w:rFonts w:ascii="Times New Roman" w:hAnsi="Times New Roman" w:cs="Times New Roman"/>
          <w:color w:val="0000FF"/>
          <w:sz w:val="24"/>
          <w:szCs w:val="24"/>
          <w:lang w:val="en-US"/>
        </w:rPr>
        <w:t xml:space="preserve"> </w:t>
      </w:r>
      <w:r w:rsidR="00A20E5E">
        <w:rPr>
          <w:rFonts w:ascii="Times New Roman" w:hAnsi="Times New Roman" w:cs="Times New Roman"/>
          <w:b/>
          <w:sz w:val="24"/>
          <w:szCs w:val="24"/>
          <w:lang w:val="en-US"/>
        </w:rPr>
        <w:t>a</w:t>
      </w:r>
      <w:r w:rsidRPr="009D149C">
        <w:rPr>
          <w:rFonts w:ascii="Times New Roman" w:hAnsi="Times New Roman" w:cs="Times New Roman"/>
          <w:sz w:val="24"/>
          <w:szCs w:val="24"/>
          <w:lang w:val="en-US"/>
        </w:rPr>
        <w:t xml:space="preserve"> FFD</w:t>
      </w:r>
      <w:r w:rsidR="00FD2DC8">
        <w:rPr>
          <w:rFonts w:ascii="Times New Roman" w:hAnsi="Times New Roman" w:cs="Times New Roman"/>
          <w:sz w:val="24"/>
          <w:szCs w:val="24"/>
          <w:lang w:val="en-US"/>
        </w:rPr>
        <w:t xml:space="preserve"> and </w:t>
      </w:r>
      <w:r w:rsidR="00A20E5E">
        <w:rPr>
          <w:rFonts w:ascii="Times New Roman" w:hAnsi="Times New Roman" w:cs="Times New Roman"/>
          <w:b/>
          <w:sz w:val="24"/>
          <w:szCs w:val="24"/>
          <w:lang w:val="en-US"/>
        </w:rPr>
        <w:t xml:space="preserve">b </w:t>
      </w:r>
      <w:r w:rsidR="00FD2DC8">
        <w:rPr>
          <w:rFonts w:ascii="Times New Roman" w:hAnsi="Times New Roman" w:cs="Times New Roman"/>
          <w:sz w:val="24"/>
          <w:szCs w:val="24"/>
          <w:lang w:val="en-US"/>
        </w:rPr>
        <w:t>CCO design</w:t>
      </w:r>
      <w:r w:rsidRPr="009D149C">
        <w:rPr>
          <w:rFonts w:ascii="Times New Roman" w:hAnsi="Times New Roman" w:cs="Times New Roman"/>
          <w:sz w:val="24"/>
          <w:szCs w:val="24"/>
          <w:lang w:val="en-US"/>
        </w:rPr>
        <w:t xml:space="preserve">, and their percentages of lignin and cellulose. Sugarcane bagasse </w:t>
      </w:r>
      <w:r w:rsidRPr="009D149C">
        <w:rPr>
          <w:rFonts w:ascii="Times New Roman" w:hAnsi="Times New Roman" w:cs="Times New Roman"/>
          <w:i/>
          <w:sz w:val="24"/>
          <w:szCs w:val="24"/>
          <w:lang w:val="en-US"/>
        </w:rPr>
        <w:t>in natura</w:t>
      </w:r>
      <w:r w:rsidRPr="009D149C">
        <w:rPr>
          <w:rFonts w:ascii="Times New Roman" w:hAnsi="Times New Roman" w:cs="Times New Roman"/>
          <w:sz w:val="24"/>
          <w:szCs w:val="24"/>
          <w:lang w:val="en-US"/>
        </w:rPr>
        <w:t xml:space="preserve"> (SCB-IN) was included for comparison. </w:t>
      </w:r>
    </w:p>
    <w:p w14:paraId="25D1CF7D" w14:textId="77777777" w:rsidR="00C470E8" w:rsidRDefault="00C470E8" w:rsidP="00ED6AFA">
      <w:pPr>
        <w:spacing w:after="0" w:line="480" w:lineRule="auto"/>
        <w:rPr>
          <w:rFonts w:ascii="Times New Roman" w:hAnsi="Times New Roman" w:cs="Times New Roman"/>
          <w:sz w:val="24"/>
          <w:szCs w:val="24"/>
          <w:lang w:val="en-US"/>
        </w:rPr>
      </w:pPr>
    </w:p>
    <w:p w14:paraId="5B93A566" w14:textId="74499065" w:rsidR="00C470E8" w:rsidRDefault="00B5344C" w:rsidP="00ED6AFA">
      <w:pPr>
        <w:spacing w:after="0" w:line="480" w:lineRule="auto"/>
        <w:rPr>
          <w:rFonts w:ascii="Times New Roman" w:hAnsi="Times New Roman" w:cs="Times New Roman"/>
          <w:sz w:val="24"/>
          <w:szCs w:val="24"/>
          <w:lang w:val="en-US"/>
        </w:rPr>
      </w:pPr>
      <w:r w:rsidRPr="009D149C">
        <w:rPr>
          <w:rFonts w:ascii="Times New Roman" w:hAnsi="Times New Roman" w:cs="Times New Roman"/>
          <w:b/>
          <w:sz w:val="24"/>
          <w:szCs w:val="24"/>
          <w:lang w:val="en-US"/>
        </w:rPr>
        <w:t xml:space="preserve">Figure </w:t>
      </w:r>
      <w:r w:rsidR="00FD2DC8">
        <w:rPr>
          <w:rFonts w:ascii="Times New Roman" w:hAnsi="Times New Roman" w:cs="Times New Roman"/>
          <w:b/>
          <w:sz w:val="24"/>
          <w:szCs w:val="24"/>
          <w:lang w:val="en-US"/>
        </w:rPr>
        <w:t>4</w:t>
      </w:r>
      <w:r w:rsidRPr="009D149C">
        <w:rPr>
          <w:rFonts w:ascii="Times New Roman" w:hAnsi="Times New Roman" w:cs="Times New Roman"/>
          <w:b/>
          <w:sz w:val="24"/>
          <w:szCs w:val="24"/>
          <w:lang w:val="en-US"/>
        </w:rPr>
        <w:t xml:space="preserve">. a </w:t>
      </w:r>
      <w:r w:rsidRPr="009D149C">
        <w:rPr>
          <w:rFonts w:ascii="Times New Roman" w:hAnsi="Times New Roman" w:cs="Times New Roman"/>
          <w:sz w:val="24"/>
          <w:szCs w:val="24"/>
          <w:lang w:val="en-US"/>
        </w:rPr>
        <w:t xml:space="preserve">Matrix polysaccharide composition in FFD samples and </w:t>
      </w:r>
      <w:r w:rsidRPr="009D149C">
        <w:rPr>
          <w:rFonts w:ascii="Times New Roman" w:hAnsi="Times New Roman" w:cs="Times New Roman"/>
          <w:b/>
          <w:sz w:val="24"/>
          <w:szCs w:val="24"/>
          <w:lang w:val="en-US"/>
        </w:rPr>
        <w:t>b</w:t>
      </w:r>
      <w:r w:rsidRPr="009D149C">
        <w:rPr>
          <w:rFonts w:ascii="Times New Roman" w:hAnsi="Times New Roman" w:cs="Times New Roman"/>
          <w:sz w:val="24"/>
          <w:szCs w:val="24"/>
          <w:lang w:val="en-US"/>
        </w:rPr>
        <w:t xml:space="preserve"> percentages of glucose, xylose and arabinose remaining in the solid substrates of sugarcane bagasse </w:t>
      </w:r>
      <w:r w:rsidRPr="009D149C">
        <w:rPr>
          <w:rFonts w:ascii="Times New Roman" w:hAnsi="Times New Roman" w:cs="Times New Roman"/>
          <w:i/>
          <w:sz w:val="24"/>
          <w:szCs w:val="24"/>
          <w:lang w:val="en-US"/>
        </w:rPr>
        <w:t>in natura</w:t>
      </w:r>
      <w:r w:rsidRPr="009D149C">
        <w:rPr>
          <w:rFonts w:ascii="Times New Roman" w:hAnsi="Times New Roman" w:cs="Times New Roman"/>
          <w:sz w:val="24"/>
          <w:szCs w:val="24"/>
          <w:lang w:val="en-US"/>
        </w:rPr>
        <w:t xml:space="preserve"> (SCB-IN) and samples treated with NaOH (F1˗F19). </w:t>
      </w:r>
    </w:p>
    <w:p w14:paraId="63E40F19" w14:textId="77777777" w:rsidR="00C470E8" w:rsidRDefault="00C470E8" w:rsidP="00ED6AFA">
      <w:pPr>
        <w:spacing w:after="0" w:line="480" w:lineRule="auto"/>
        <w:rPr>
          <w:rFonts w:ascii="Times New Roman" w:hAnsi="Times New Roman" w:cs="Times New Roman"/>
          <w:sz w:val="24"/>
          <w:szCs w:val="24"/>
          <w:lang w:val="en-US"/>
        </w:rPr>
      </w:pPr>
    </w:p>
    <w:p w14:paraId="1FB8A20A" w14:textId="40401FBA" w:rsidR="00C470E8" w:rsidRDefault="00B5344C" w:rsidP="00ED6AFA">
      <w:pPr>
        <w:spacing w:after="0" w:line="480" w:lineRule="auto"/>
        <w:rPr>
          <w:rFonts w:ascii="Times New Roman" w:hAnsi="Times New Roman" w:cs="Times New Roman"/>
          <w:sz w:val="24"/>
          <w:szCs w:val="24"/>
          <w:lang w:val="en-US"/>
        </w:rPr>
      </w:pPr>
      <w:r w:rsidRPr="009D149C">
        <w:rPr>
          <w:rFonts w:ascii="Times New Roman" w:hAnsi="Times New Roman" w:cs="Times New Roman"/>
          <w:b/>
          <w:sz w:val="24"/>
          <w:szCs w:val="24"/>
          <w:lang w:val="en-US"/>
        </w:rPr>
        <w:t xml:space="preserve">Figure </w:t>
      </w:r>
      <w:r w:rsidR="00FD2DC8">
        <w:rPr>
          <w:rFonts w:ascii="Times New Roman" w:hAnsi="Times New Roman" w:cs="Times New Roman"/>
          <w:b/>
          <w:sz w:val="24"/>
          <w:szCs w:val="24"/>
          <w:lang w:val="en-US"/>
        </w:rPr>
        <w:t>5</w:t>
      </w:r>
      <w:r w:rsidRPr="009D149C">
        <w:rPr>
          <w:rFonts w:ascii="Times New Roman" w:hAnsi="Times New Roman" w:cs="Times New Roman"/>
          <w:b/>
          <w:sz w:val="24"/>
          <w:szCs w:val="24"/>
          <w:lang w:val="en-US"/>
        </w:rPr>
        <w:t xml:space="preserve">. a </w:t>
      </w:r>
      <w:r w:rsidRPr="009D149C">
        <w:rPr>
          <w:rFonts w:ascii="Times New Roman" w:hAnsi="Times New Roman" w:cs="Times New Roman"/>
          <w:sz w:val="24"/>
          <w:szCs w:val="24"/>
          <w:lang w:val="en-US"/>
        </w:rPr>
        <w:t xml:space="preserve">Matrix polysaccharide composition in CCO design samples and </w:t>
      </w:r>
      <w:r w:rsidRPr="009D149C">
        <w:rPr>
          <w:rFonts w:ascii="Times New Roman" w:hAnsi="Times New Roman" w:cs="Times New Roman"/>
          <w:b/>
          <w:sz w:val="24"/>
          <w:szCs w:val="24"/>
          <w:lang w:val="en-US"/>
        </w:rPr>
        <w:t>b</w:t>
      </w:r>
      <w:r w:rsidRPr="009D149C">
        <w:rPr>
          <w:rFonts w:ascii="Times New Roman" w:hAnsi="Times New Roman" w:cs="Times New Roman"/>
          <w:sz w:val="24"/>
          <w:szCs w:val="24"/>
          <w:lang w:val="en-US"/>
        </w:rPr>
        <w:t xml:space="preserve"> percentages of glucose, xylose and arabinose remaining in the solid substrates of sugarcane bagasse </w:t>
      </w:r>
      <w:r w:rsidRPr="009D149C">
        <w:rPr>
          <w:rFonts w:ascii="Times New Roman" w:hAnsi="Times New Roman" w:cs="Times New Roman"/>
          <w:i/>
          <w:sz w:val="24"/>
          <w:szCs w:val="24"/>
          <w:lang w:val="en-US"/>
        </w:rPr>
        <w:t>in natura</w:t>
      </w:r>
      <w:r w:rsidRPr="009D149C">
        <w:rPr>
          <w:rFonts w:ascii="Times New Roman" w:hAnsi="Times New Roman" w:cs="Times New Roman"/>
          <w:sz w:val="24"/>
          <w:szCs w:val="24"/>
          <w:lang w:val="en-US"/>
        </w:rPr>
        <w:t xml:space="preserve"> (SCB-IN) and samples treated with NaOH (C1˗C27). </w:t>
      </w:r>
    </w:p>
    <w:p w14:paraId="0B84172D" w14:textId="77777777" w:rsidR="00C470E8" w:rsidRDefault="00C470E8" w:rsidP="00ED6AFA">
      <w:pPr>
        <w:spacing w:after="0" w:line="480" w:lineRule="auto"/>
        <w:rPr>
          <w:rFonts w:ascii="Times New Roman" w:hAnsi="Times New Roman" w:cs="Times New Roman"/>
          <w:sz w:val="24"/>
          <w:szCs w:val="24"/>
          <w:lang w:val="en-US"/>
        </w:rPr>
      </w:pPr>
    </w:p>
    <w:p w14:paraId="35B22B72" w14:textId="2EBCD5AC" w:rsidR="00E53002" w:rsidRPr="005658A4" w:rsidRDefault="009D149C" w:rsidP="00ED6AFA">
      <w:pPr>
        <w:spacing w:after="0" w:line="480" w:lineRule="auto"/>
        <w:rPr>
          <w:rFonts w:ascii="Times New Roman" w:hAnsi="Times New Roman" w:cs="Times New Roman"/>
          <w:sz w:val="24"/>
          <w:szCs w:val="24"/>
          <w:lang w:val="en-US"/>
        </w:rPr>
      </w:pPr>
      <w:r w:rsidRPr="009D149C">
        <w:rPr>
          <w:rFonts w:ascii="Times New Roman" w:hAnsi="Times New Roman" w:cs="Times New Roman"/>
          <w:b/>
          <w:sz w:val="24"/>
          <w:szCs w:val="24"/>
          <w:lang w:val="en-US"/>
        </w:rPr>
        <w:t xml:space="preserve">Figure </w:t>
      </w:r>
      <w:r w:rsidR="00FD2DC8">
        <w:rPr>
          <w:rFonts w:ascii="Times New Roman" w:hAnsi="Times New Roman" w:cs="Times New Roman"/>
          <w:b/>
          <w:sz w:val="24"/>
          <w:szCs w:val="24"/>
          <w:lang w:val="en-US"/>
        </w:rPr>
        <w:t>6</w:t>
      </w:r>
      <w:r w:rsidRPr="009D149C">
        <w:rPr>
          <w:rFonts w:ascii="Times New Roman" w:hAnsi="Times New Roman" w:cs="Times New Roman"/>
          <w:b/>
          <w:sz w:val="24"/>
          <w:szCs w:val="24"/>
          <w:lang w:val="en-US"/>
        </w:rPr>
        <w:t xml:space="preserve">. </w:t>
      </w:r>
      <w:r w:rsidRPr="009D149C">
        <w:rPr>
          <w:rFonts w:ascii="Times New Roman" w:hAnsi="Times New Roman" w:cs="Times New Roman"/>
          <w:sz w:val="24"/>
          <w:szCs w:val="24"/>
          <w:lang w:val="en-US"/>
        </w:rPr>
        <w:t>Flowchart summarizing the FFD and CCO design steps and the comparison between sugar release and compositional components from sugarcane bagasse</w:t>
      </w:r>
      <w:r w:rsidRPr="009D149C">
        <w:rPr>
          <w:rFonts w:ascii="Times New Roman" w:hAnsi="Times New Roman" w:cs="Times New Roman"/>
          <w:i/>
          <w:sz w:val="24"/>
          <w:szCs w:val="24"/>
          <w:lang w:val="en-US"/>
        </w:rPr>
        <w:t xml:space="preserve"> in natura</w:t>
      </w:r>
      <w:r w:rsidR="00A20E5E">
        <w:rPr>
          <w:rFonts w:ascii="Times New Roman" w:hAnsi="Times New Roman" w:cs="Times New Roman"/>
          <w:sz w:val="24"/>
          <w:szCs w:val="24"/>
          <w:lang w:val="en-US"/>
        </w:rPr>
        <w:t xml:space="preserve"> and the</w:t>
      </w:r>
      <w:r w:rsidRPr="009D149C">
        <w:rPr>
          <w:rFonts w:ascii="Times New Roman" w:hAnsi="Times New Roman" w:cs="Times New Roman"/>
          <w:sz w:val="24"/>
          <w:szCs w:val="24"/>
          <w:lang w:val="en-US"/>
        </w:rPr>
        <w:t xml:space="preserve"> </w:t>
      </w:r>
      <w:r w:rsidR="005158BB">
        <w:rPr>
          <w:rFonts w:ascii="Times New Roman" w:hAnsi="Times New Roman" w:cs="Times New Roman"/>
          <w:sz w:val="24"/>
          <w:szCs w:val="24"/>
          <w:lang w:val="en-US"/>
        </w:rPr>
        <w:t xml:space="preserve">sample </w:t>
      </w:r>
      <w:r w:rsidRPr="009D149C">
        <w:rPr>
          <w:rFonts w:ascii="Times New Roman" w:hAnsi="Times New Roman" w:cs="Times New Roman"/>
          <w:sz w:val="24"/>
          <w:szCs w:val="24"/>
          <w:lang w:val="en-US"/>
        </w:rPr>
        <w:t>C2</w:t>
      </w:r>
      <w:r w:rsidR="0081783C">
        <w:rPr>
          <w:rFonts w:ascii="Times New Roman" w:hAnsi="Times New Roman" w:cs="Times New Roman"/>
          <w:sz w:val="24"/>
          <w:szCs w:val="24"/>
          <w:lang w:val="en-US"/>
        </w:rPr>
        <w:t>0</w:t>
      </w:r>
      <w:r w:rsidR="00A20E5E">
        <w:rPr>
          <w:rFonts w:ascii="Times New Roman" w:hAnsi="Times New Roman" w:cs="Times New Roman"/>
          <w:sz w:val="24"/>
          <w:szCs w:val="24"/>
          <w:lang w:val="en-US"/>
        </w:rPr>
        <w:t xml:space="preserve"> with the </w:t>
      </w:r>
      <w:r w:rsidR="0081783C">
        <w:rPr>
          <w:rFonts w:ascii="Times New Roman" w:eastAsia="Times New Roman" w:hAnsi="Times New Roman" w:cs="Times New Roman"/>
          <w:sz w:val="24"/>
          <w:szCs w:val="24"/>
          <w:shd w:val="clear" w:color="auto" w:fill="FFFFFF" w:themeFill="background1"/>
          <w:lang w:val="en-US" w:eastAsia="en-GB"/>
        </w:rPr>
        <w:t>maximum sugar yield</w:t>
      </w:r>
      <w:r w:rsidRPr="009D149C">
        <w:rPr>
          <w:rFonts w:ascii="Times New Roman" w:hAnsi="Times New Roman" w:cs="Times New Roman"/>
          <w:sz w:val="24"/>
          <w:szCs w:val="24"/>
          <w:lang w:val="en-US"/>
        </w:rPr>
        <w:t>.</w:t>
      </w:r>
    </w:p>
    <w:sectPr w:rsidR="00E53002" w:rsidRPr="005658A4" w:rsidSect="00FA22F6">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E1181" w14:textId="77777777" w:rsidR="000512E1" w:rsidRDefault="000512E1" w:rsidP="008F2B2E">
      <w:pPr>
        <w:spacing w:after="0" w:line="240" w:lineRule="auto"/>
      </w:pPr>
      <w:r>
        <w:separator/>
      </w:r>
    </w:p>
  </w:endnote>
  <w:endnote w:type="continuationSeparator" w:id="0">
    <w:p w14:paraId="77DEDA01" w14:textId="77777777" w:rsidR="000512E1" w:rsidRDefault="000512E1" w:rsidP="008F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Pro-SemiboldI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492226"/>
      <w:docPartObj>
        <w:docPartGallery w:val="Page Numbers (Bottom of Page)"/>
        <w:docPartUnique/>
      </w:docPartObj>
    </w:sdtPr>
    <w:sdtEndPr/>
    <w:sdtContent>
      <w:p w14:paraId="40986410" w14:textId="25107979" w:rsidR="00C17326" w:rsidRDefault="00C17326">
        <w:pPr>
          <w:pStyle w:val="Footer"/>
          <w:jc w:val="right"/>
        </w:pPr>
        <w:r>
          <w:fldChar w:fldCharType="begin"/>
        </w:r>
        <w:r>
          <w:instrText>PAGE   \* MERGEFORMAT</w:instrText>
        </w:r>
        <w:r>
          <w:fldChar w:fldCharType="separate"/>
        </w:r>
        <w:r w:rsidRPr="00B0139C">
          <w:rPr>
            <w:noProof/>
            <w:lang w:val="pt-BR"/>
          </w:rPr>
          <w:t>22</w:t>
        </w:r>
        <w:r>
          <w:fldChar w:fldCharType="end"/>
        </w:r>
      </w:p>
    </w:sdtContent>
  </w:sdt>
  <w:p w14:paraId="3143A14A" w14:textId="77777777" w:rsidR="00C17326" w:rsidRDefault="00C1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82EBA" w14:textId="77777777" w:rsidR="000512E1" w:rsidRDefault="000512E1" w:rsidP="008F2B2E">
      <w:pPr>
        <w:spacing w:after="0" w:line="240" w:lineRule="auto"/>
      </w:pPr>
      <w:r>
        <w:separator/>
      </w:r>
    </w:p>
  </w:footnote>
  <w:footnote w:type="continuationSeparator" w:id="0">
    <w:p w14:paraId="1A67459C" w14:textId="77777777" w:rsidR="000512E1" w:rsidRDefault="000512E1" w:rsidP="008F2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sciencedirect.com/sd/blank.gif" style="width:.75pt;height:.75pt;visibility:visible" o:bullet="t">
        <v:imagedata r:id="rId1" o:title="blank"/>
      </v:shape>
    </w:pict>
  </w:numPicBullet>
  <w:abstractNum w:abstractNumId="0" w15:restartNumberingAfterBreak="0">
    <w:nsid w:val="08A002F4"/>
    <w:multiLevelType w:val="hybridMultilevel"/>
    <w:tmpl w:val="EDC2F506"/>
    <w:lvl w:ilvl="0" w:tplc="C3063F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F55B3D"/>
    <w:multiLevelType w:val="multilevel"/>
    <w:tmpl w:val="696CB42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15:restartNumberingAfterBreak="0">
    <w:nsid w:val="16920F30"/>
    <w:multiLevelType w:val="hybridMultilevel"/>
    <w:tmpl w:val="3918CB6C"/>
    <w:lvl w:ilvl="0" w:tplc="D9A29EB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9A7741"/>
    <w:multiLevelType w:val="hybridMultilevel"/>
    <w:tmpl w:val="881AAFE4"/>
    <w:lvl w:ilvl="0" w:tplc="6D9ED2E0">
      <w:start w:val="1"/>
      <w:numFmt w:val="bullet"/>
      <w:lvlText w:val=""/>
      <w:lvlPicBulletId w:val="0"/>
      <w:lvlJc w:val="left"/>
      <w:pPr>
        <w:tabs>
          <w:tab w:val="num" w:pos="720"/>
        </w:tabs>
        <w:ind w:left="720" w:hanging="360"/>
      </w:pPr>
      <w:rPr>
        <w:rFonts w:ascii="Symbol" w:hAnsi="Symbol" w:hint="default"/>
      </w:rPr>
    </w:lvl>
    <w:lvl w:ilvl="1" w:tplc="6CE61F84" w:tentative="1">
      <w:start w:val="1"/>
      <w:numFmt w:val="bullet"/>
      <w:lvlText w:val=""/>
      <w:lvlJc w:val="left"/>
      <w:pPr>
        <w:tabs>
          <w:tab w:val="num" w:pos="1440"/>
        </w:tabs>
        <w:ind w:left="1440" w:hanging="360"/>
      </w:pPr>
      <w:rPr>
        <w:rFonts w:ascii="Symbol" w:hAnsi="Symbol" w:hint="default"/>
      </w:rPr>
    </w:lvl>
    <w:lvl w:ilvl="2" w:tplc="4ECA0E42" w:tentative="1">
      <w:start w:val="1"/>
      <w:numFmt w:val="bullet"/>
      <w:lvlText w:val=""/>
      <w:lvlJc w:val="left"/>
      <w:pPr>
        <w:tabs>
          <w:tab w:val="num" w:pos="2160"/>
        </w:tabs>
        <w:ind w:left="2160" w:hanging="360"/>
      </w:pPr>
      <w:rPr>
        <w:rFonts w:ascii="Symbol" w:hAnsi="Symbol" w:hint="default"/>
      </w:rPr>
    </w:lvl>
    <w:lvl w:ilvl="3" w:tplc="35869CDE" w:tentative="1">
      <w:start w:val="1"/>
      <w:numFmt w:val="bullet"/>
      <w:lvlText w:val=""/>
      <w:lvlJc w:val="left"/>
      <w:pPr>
        <w:tabs>
          <w:tab w:val="num" w:pos="2880"/>
        </w:tabs>
        <w:ind w:left="2880" w:hanging="360"/>
      </w:pPr>
      <w:rPr>
        <w:rFonts w:ascii="Symbol" w:hAnsi="Symbol" w:hint="default"/>
      </w:rPr>
    </w:lvl>
    <w:lvl w:ilvl="4" w:tplc="79F6545A" w:tentative="1">
      <w:start w:val="1"/>
      <w:numFmt w:val="bullet"/>
      <w:lvlText w:val=""/>
      <w:lvlJc w:val="left"/>
      <w:pPr>
        <w:tabs>
          <w:tab w:val="num" w:pos="3600"/>
        </w:tabs>
        <w:ind w:left="3600" w:hanging="360"/>
      </w:pPr>
      <w:rPr>
        <w:rFonts w:ascii="Symbol" w:hAnsi="Symbol" w:hint="default"/>
      </w:rPr>
    </w:lvl>
    <w:lvl w:ilvl="5" w:tplc="80083F26" w:tentative="1">
      <w:start w:val="1"/>
      <w:numFmt w:val="bullet"/>
      <w:lvlText w:val=""/>
      <w:lvlJc w:val="left"/>
      <w:pPr>
        <w:tabs>
          <w:tab w:val="num" w:pos="4320"/>
        </w:tabs>
        <w:ind w:left="4320" w:hanging="360"/>
      </w:pPr>
      <w:rPr>
        <w:rFonts w:ascii="Symbol" w:hAnsi="Symbol" w:hint="default"/>
      </w:rPr>
    </w:lvl>
    <w:lvl w:ilvl="6" w:tplc="F6A0F254" w:tentative="1">
      <w:start w:val="1"/>
      <w:numFmt w:val="bullet"/>
      <w:lvlText w:val=""/>
      <w:lvlJc w:val="left"/>
      <w:pPr>
        <w:tabs>
          <w:tab w:val="num" w:pos="5040"/>
        </w:tabs>
        <w:ind w:left="5040" w:hanging="360"/>
      </w:pPr>
      <w:rPr>
        <w:rFonts w:ascii="Symbol" w:hAnsi="Symbol" w:hint="default"/>
      </w:rPr>
    </w:lvl>
    <w:lvl w:ilvl="7" w:tplc="41F24146" w:tentative="1">
      <w:start w:val="1"/>
      <w:numFmt w:val="bullet"/>
      <w:lvlText w:val=""/>
      <w:lvlJc w:val="left"/>
      <w:pPr>
        <w:tabs>
          <w:tab w:val="num" w:pos="5760"/>
        </w:tabs>
        <w:ind w:left="5760" w:hanging="360"/>
      </w:pPr>
      <w:rPr>
        <w:rFonts w:ascii="Symbol" w:hAnsi="Symbol" w:hint="default"/>
      </w:rPr>
    </w:lvl>
    <w:lvl w:ilvl="8" w:tplc="9E2A440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00737F1"/>
    <w:multiLevelType w:val="multilevel"/>
    <w:tmpl w:val="A6EE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75E2C"/>
    <w:multiLevelType w:val="hybridMultilevel"/>
    <w:tmpl w:val="FEF23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916861"/>
    <w:multiLevelType w:val="hybridMultilevel"/>
    <w:tmpl w:val="2AFED7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E0A7CCE"/>
    <w:multiLevelType w:val="hybridMultilevel"/>
    <w:tmpl w:val="94B6A8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E37B1B"/>
    <w:multiLevelType w:val="multilevel"/>
    <w:tmpl w:val="2206C3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F367CF"/>
    <w:multiLevelType w:val="multilevel"/>
    <w:tmpl w:val="9322E5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A463E7B"/>
    <w:multiLevelType w:val="hybridMultilevel"/>
    <w:tmpl w:val="83C0E6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5678F7"/>
    <w:multiLevelType w:val="hybridMultilevel"/>
    <w:tmpl w:val="6C94CC2E"/>
    <w:lvl w:ilvl="0" w:tplc="2A3CBFCC">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6E0495E"/>
    <w:multiLevelType w:val="hybridMultilevel"/>
    <w:tmpl w:val="EDC2F506"/>
    <w:lvl w:ilvl="0" w:tplc="C3063F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8D72499"/>
    <w:multiLevelType w:val="hybridMultilevel"/>
    <w:tmpl w:val="2EA49392"/>
    <w:lvl w:ilvl="0" w:tplc="04FEF5E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4"/>
  </w:num>
  <w:num w:numId="5">
    <w:abstractNumId w:val="12"/>
  </w:num>
  <w:num w:numId="6">
    <w:abstractNumId w:val="0"/>
  </w:num>
  <w:num w:numId="7">
    <w:abstractNumId w:val="11"/>
  </w:num>
  <w:num w:numId="8">
    <w:abstractNumId w:val="2"/>
  </w:num>
  <w:num w:numId="9">
    <w:abstractNumId w:val="8"/>
  </w:num>
  <w:num w:numId="10">
    <w:abstractNumId w:val="9"/>
  </w:num>
  <w:num w:numId="11">
    <w:abstractNumId w:val="7"/>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resource Te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672ED3"/>
    <w:rsid w:val="00000030"/>
    <w:rsid w:val="000011CF"/>
    <w:rsid w:val="00001904"/>
    <w:rsid w:val="00002AFC"/>
    <w:rsid w:val="00002DA8"/>
    <w:rsid w:val="00004069"/>
    <w:rsid w:val="0000472A"/>
    <w:rsid w:val="00004FC0"/>
    <w:rsid w:val="00005B46"/>
    <w:rsid w:val="00005C0D"/>
    <w:rsid w:val="00006B80"/>
    <w:rsid w:val="00006BB9"/>
    <w:rsid w:val="00006C4C"/>
    <w:rsid w:val="000073DA"/>
    <w:rsid w:val="00007441"/>
    <w:rsid w:val="000079C8"/>
    <w:rsid w:val="00010805"/>
    <w:rsid w:val="00010C3A"/>
    <w:rsid w:val="00011B42"/>
    <w:rsid w:val="00011C8F"/>
    <w:rsid w:val="0001647C"/>
    <w:rsid w:val="0001671C"/>
    <w:rsid w:val="00020454"/>
    <w:rsid w:val="00020B3B"/>
    <w:rsid w:val="000215AA"/>
    <w:rsid w:val="00021988"/>
    <w:rsid w:val="000224BC"/>
    <w:rsid w:val="00022D54"/>
    <w:rsid w:val="0002321F"/>
    <w:rsid w:val="000237C5"/>
    <w:rsid w:val="00024C27"/>
    <w:rsid w:val="00025BC0"/>
    <w:rsid w:val="00026A02"/>
    <w:rsid w:val="0002765F"/>
    <w:rsid w:val="00027CEA"/>
    <w:rsid w:val="00030039"/>
    <w:rsid w:val="000304B7"/>
    <w:rsid w:val="00030EF1"/>
    <w:rsid w:val="000315AE"/>
    <w:rsid w:val="00032174"/>
    <w:rsid w:val="00032B87"/>
    <w:rsid w:val="00033555"/>
    <w:rsid w:val="00035047"/>
    <w:rsid w:val="00035115"/>
    <w:rsid w:val="00036982"/>
    <w:rsid w:val="00036DDF"/>
    <w:rsid w:val="00037D2C"/>
    <w:rsid w:val="000402D8"/>
    <w:rsid w:val="00042490"/>
    <w:rsid w:val="0004315D"/>
    <w:rsid w:val="00043FD2"/>
    <w:rsid w:val="000445FB"/>
    <w:rsid w:val="00044D15"/>
    <w:rsid w:val="0004533D"/>
    <w:rsid w:val="00046835"/>
    <w:rsid w:val="00047C2B"/>
    <w:rsid w:val="000505D6"/>
    <w:rsid w:val="0005073D"/>
    <w:rsid w:val="000512E1"/>
    <w:rsid w:val="00052015"/>
    <w:rsid w:val="00052FAE"/>
    <w:rsid w:val="00053075"/>
    <w:rsid w:val="0005385E"/>
    <w:rsid w:val="000538F3"/>
    <w:rsid w:val="000551B2"/>
    <w:rsid w:val="00055538"/>
    <w:rsid w:val="00056432"/>
    <w:rsid w:val="00057783"/>
    <w:rsid w:val="00057D65"/>
    <w:rsid w:val="00057D74"/>
    <w:rsid w:val="00061676"/>
    <w:rsid w:val="000646A0"/>
    <w:rsid w:val="00065398"/>
    <w:rsid w:val="000656C9"/>
    <w:rsid w:val="0006570D"/>
    <w:rsid w:val="0006782D"/>
    <w:rsid w:val="00070C26"/>
    <w:rsid w:val="00073265"/>
    <w:rsid w:val="000749EB"/>
    <w:rsid w:val="000751F2"/>
    <w:rsid w:val="000757D1"/>
    <w:rsid w:val="000773F9"/>
    <w:rsid w:val="00077A42"/>
    <w:rsid w:val="00080434"/>
    <w:rsid w:val="00080869"/>
    <w:rsid w:val="0008096B"/>
    <w:rsid w:val="00081015"/>
    <w:rsid w:val="000812C7"/>
    <w:rsid w:val="00081B2C"/>
    <w:rsid w:val="00081E0A"/>
    <w:rsid w:val="0008200C"/>
    <w:rsid w:val="000820EF"/>
    <w:rsid w:val="000825B2"/>
    <w:rsid w:val="000828DA"/>
    <w:rsid w:val="00082FB1"/>
    <w:rsid w:val="00083536"/>
    <w:rsid w:val="00083A53"/>
    <w:rsid w:val="00083E5A"/>
    <w:rsid w:val="00087531"/>
    <w:rsid w:val="0009017E"/>
    <w:rsid w:val="00090196"/>
    <w:rsid w:val="0009040A"/>
    <w:rsid w:val="000910FE"/>
    <w:rsid w:val="00091C53"/>
    <w:rsid w:val="000921D0"/>
    <w:rsid w:val="0009220E"/>
    <w:rsid w:val="00092CD1"/>
    <w:rsid w:val="00094642"/>
    <w:rsid w:val="00094670"/>
    <w:rsid w:val="000946C7"/>
    <w:rsid w:val="0009581F"/>
    <w:rsid w:val="00095EE1"/>
    <w:rsid w:val="00095F1B"/>
    <w:rsid w:val="000969FB"/>
    <w:rsid w:val="00097667"/>
    <w:rsid w:val="00097AD4"/>
    <w:rsid w:val="000A0714"/>
    <w:rsid w:val="000A1E4F"/>
    <w:rsid w:val="000A2052"/>
    <w:rsid w:val="000A22AA"/>
    <w:rsid w:val="000A289F"/>
    <w:rsid w:val="000A2CEF"/>
    <w:rsid w:val="000A39F0"/>
    <w:rsid w:val="000A3B4B"/>
    <w:rsid w:val="000A3ED4"/>
    <w:rsid w:val="000A3FDB"/>
    <w:rsid w:val="000A67CE"/>
    <w:rsid w:val="000A6A5C"/>
    <w:rsid w:val="000A7E66"/>
    <w:rsid w:val="000B00EB"/>
    <w:rsid w:val="000B0274"/>
    <w:rsid w:val="000B158F"/>
    <w:rsid w:val="000B1909"/>
    <w:rsid w:val="000B2BEC"/>
    <w:rsid w:val="000B31E4"/>
    <w:rsid w:val="000B3D2B"/>
    <w:rsid w:val="000B3E40"/>
    <w:rsid w:val="000B4096"/>
    <w:rsid w:val="000B411E"/>
    <w:rsid w:val="000B489C"/>
    <w:rsid w:val="000B4EF0"/>
    <w:rsid w:val="000B5C5E"/>
    <w:rsid w:val="000B7094"/>
    <w:rsid w:val="000B71A3"/>
    <w:rsid w:val="000B728D"/>
    <w:rsid w:val="000B7A6E"/>
    <w:rsid w:val="000C1F8E"/>
    <w:rsid w:val="000C20AF"/>
    <w:rsid w:val="000C2FC0"/>
    <w:rsid w:val="000C389D"/>
    <w:rsid w:val="000C3C19"/>
    <w:rsid w:val="000C5E93"/>
    <w:rsid w:val="000C649E"/>
    <w:rsid w:val="000C7E7B"/>
    <w:rsid w:val="000D1889"/>
    <w:rsid w:val="000D1D2E"/>
    <w:rsid w:val="000D230F"/>
    <w:rsid w:val="000D2DC3"/>
    <w:rsid w:val="000D312A"/>
    <w:rsid w:val="000D62D1"/>
    <w:rsid w:val="000E00C7"/>
    <w:rsid w:val="000E094F"/>
    <w:rsid w:val="000E1B11"/>
    <w:rsid w:val="000E2883"/>
    <w:rsid w:val="000E3070"/>
    <w:rsid w:val="000E3359"/>
    <w:rsid w:val="000E3C3F"/>
    <w:rsid w:val="000E5803"/>
    <w:rsid w:val="000E5BC6"/>
    <w:rsid w:val="000E608C"/>
    <w:rsid w:val="000F0300"/>
    <w:rsid w:val="000F146E"/>
    <w:rsid w:val="000F17DF"/>
    <w:rsid w:val="000F1840"/>
    <w:rsid w:val="000F1A2E"/>
    <w:rsid w:val="000F1BC3"/>
    <w:rsid w:val="000F201A"/>
    <w:rsid w:val="000F3EE4"/>
    <w:rsid w:val="000F619F"/>
    <w:rsid w:val="000F6227"/>
    <w:rsid w:val="001004BC"/>
    <w:rsid w:val="00100A89"/>
    <w:rsid w:val="00101DA0"/>
    <w:rsid w:val="00103392"/>
    <w:rsid w:val="001041EE"/>
    <w:rsid w:val="00104F28"/>
    <w:rsid w:val="0010607F"/>
    <w:rsid w:val="00106394"/>
    <w:rsid w:val="00107961"/>
    <w:rsid w:val="00110FDD"/>
    <w:rsid w:val="0011231E"/>
    <w:rsid w:val="00112EEF"/>
    <w:rsid w:val="001131E7"/>
    <w:rsid w:val="00113360"/>
    <w:rsid w:val="001154E8"/>
    <w:rsid w:val="00115C7B"/>
    <w:rsid w:val="00116378"/>
    <w:rsid w:val="00116D12"/>
    <w:rsid w:val="00116F45"/>
    <w:rsid w:val="001213DC"/>
    <w:rsid w:val="00121C34"/>
    <w:rsid w:val="00121DE4"/>
    <w:rsid w:val="001223B2"/>
    <w:rsid w:val="0012246B"/>
    <w:rsid w:val="001226DF"/>
    <w:rsid w:val="00122EE4"/>
    <w:rsid w:val="0012356F"/>
    <w:rsid w:val="00123FBA"/>
    <w:rsid w:val="001246AB"/>
    <w:rsid w:val="001260AA"/>
    <w:rsid w:val="0012625C"/>
    <w:rsid w:val="00126ED8"/>
    <w:rsid w:val="001270F1"/>
    <w:rsid w:val="00127DAB"/>
    <w:rsid w:val="0013028A"/>
    <w:rsid w:val="00131A6E"/>
    <w:rsid w:val="00132202"/>
    <w:rsid w:val="00132BCD"/>
    <w:rsid w:val="00133A44"/>
    <w:rsid w:val="00133E71"/>
    <w:rsid w:val="00135140"/>
    <w:rsid w:val="00135876"/>
    <w:rsid w:val="00136B12"/>
    <w:rsid w:val="00137426"/>
    <w:rsid w:val="00137BBE"/>
    <w:rsid w:val="00140EDF"/>
    <w:rsid w:val="00141518"/>
    <w:rsid w:val="00142BDA"/>
    <w:rsid w:val="00142C0A"/>
    <w:rsid w:val="00144AF3"/>
    <w:rsid w:val="00145254"/>
    <w:rsid w:val="00147661"/>
    <w:rsid w:val="001506DE"/>
    <w:rsid w:val="0015070A"/>
    <w:rsid w:val="00151C95"/>
    <w:rsid w:val="00152419"/>
    <w:rsid w:val="00152463"/>
    <w:rsid w:val="00152C60"/>
    <w:rsid w:val="00152E68"/>
    <w:rsid w:val="0015352F"/>
    <w:rsid w:val="00153E6E"/>
    <w:rsid w:val="00154E13"/>
    <w:rsid w:val="001552F7"/>
    <w:rsid w:val="00155DE1"/>
    <w:rsid w:val="00156884"/>
    <w:rsid w:val="00157EB8"/>
    <w:rsid w:val="00160945"/>
    <w:rsid w:val="00161034"/>
    <w:rsid w:val="001620C5"/>
    <w:rsid w:val="00162B0C"/>
    <w:rsid w:val="001630CA"/>
    <w:rsid w:val="001637E7"/>
    <w:rsid w:val="00164606"/>
    <w:rsid w:val="001649E2"/>
    <w:rsid w:val="00165213"/>
    <w:rsid w:val="001652A0"/>
    <w:rsid w:val="00165500"/>
    <w:rsid w:val="00165AC4"/>
    <w:rsid w:val="00166243"/>
    <w:rsid w:val="00170079"/>
    <w:rsid w:val="00170D6D"/>
    <w:rsid w:val="001719ED"/>
    <w:rsid w:val="00172679"/>
    <w:rsid w:val="001726CC"/>
    <w:rsid w:val="00172FAD"/>
    <w:rsid w:val="0017388B"/>
    <w:rsid w:val="0017554E"/>
    <w:rsid w:val="00175D24"/>
    <w:rsid w:val="00176A39"/>
    <w:rsid w:val="00177750"/>
    <w:rsid w:val="001822E1"/>
    <w:rsid w:val="00182653"/>
    <w:rsid w:val="0018296B"/>
    <w:rsid w:val="00185E80"/>
    <w:rsid w:val="00186489"/>
    <w:rsid w:val="0019121D"/>
    <w:rsid w:val="00191D48"/>
    <w:rsid w:val="0019261D"/>
    <w:rsid w:val="001926E4"/>
    <w:rsid w:val="0019301D"/>
    <w:rsid w:val="00194E6E"/>
    <w:rsid w:val="00195D7C"/>
    <w:rsid w:val="001969D3"/>
    <w:rsid w:val="001972F5"/>
    <w:rsid w:val="001A0953"/>
    <w:rsid w:val="001A169F"/>
    <w:rsid w:val="001A2B4D"/>
    <w:rsid w:val="001A2E0B"/>
    <w:rsid w:val="001A35CE"/>
    <w:rsid w:val="001A3775"/>
    <w:rsid w:val="001A3847"/>
    <w:rsid w:val="001A4619"/>
    <w:rsid w:val="001A5652"/>
    <w:rsid w:val="001A59E3"/>
    <w:rsid w:val="001A7119"/>
    <w:rsid w:val="001A7E08"/>
    <w:rsid w:val="001B01BB"/>
    <w:rsid w:val="001B0293"/>
    <w:rsid w:val="001B05D0"/>
    <w:rsid w:val="001B3982"/>
    <w:rsid w:val="001B42BF"/>
    <w:rsid w:val="001B47FD"/>
    <w:rsid w:val="001B4FEE"/>
    <w:rsid w:val="001B5BDE"/>
    <w:rsid w:val="001B6069"/>
    <w:rsid w:val="001B6808"/>
    <w:rsid w:val="001B7FB3"/>
    <w:rsid w:val="001C0295"/>
    <w:rsid w:val="001C0EBF"/>
    <w:rsid w:val="001C1C61"/>
    <w:rsid w:val="001C2575"/>
    <w:rsid w:val="001C2919"/>
    <w:rsid w:val="001C291E"/>
    <w:rsid w:val="001C327A"/>
    <w:rsid w:val="001C477D"/>
    <w:rsid w:val="001C4AEA"/>
    <w:rsid w:val="001C68F0"/>
    <w:rsid w:val="001C7041"/>
    <w:rsid w:val="001C7402"/>
    <w:rsid w:val="001D0891"/>
    <w:rsid w:val="001D08FC"/>
    <w:rsid w:val="001D127D"/>
    <w:rsid w:val="001D13DE"/>
    <w:rsid w:val="001D45DB"/>
    <w:rsid w:val="001D49EE"/>
    <w:rsid w:val="001D526D"/>
    <w:rsid w:val="001D5998"/>
    <w:rsid w:val="001D5BF5"/>
    <w:rsid w:val="001D6CF9"/>
    <w:rsid w:val="001D749E"/>
    <w:rsid w:val="001E0D47"/>
    <w:rsid w:val="001E0F2D"/>
    <w:rsid w:val="001E545A"/>
    <w:rsid w:val="001E5504"/>
    <w:rsid w:val="001E57D7"/>
    <w:rsid w:val="001E746B"/>
    <w:rsid w:val="001E777B"/>
    <w:rsid w:val="001F09BF"/>
    <w:rsid w:val="001F2C2A"/>
    <w:rsid w:val="001F42DC"/>
    <w:rsid w:val="001F4505"/>
    <w:rsid w:val="001F7509"/>
    <w:rsid w:val="001F7525"/>
    <w:rsid w:val="00200628"/>
    <w:rsid w:val="00202F6B"/>
    <w:rsid w:val="002039A3"/>
    <w:rsid w:val="00203E22"/>
    <w:rsid w:val="00204B3B"/>
    <w:rsid w:val="00205228"/>
    <w:rsid w:val="002052FC"/>
    <w:rsid w:val="002059BA"/>
    <w:rsid w:val="002065C2"/>
    <w:rsid w:val="00206D37"/>
    <w:rsid w:val="002074E6"/>
    <w:rsid w:val="00210223"/>
    <w:rsid w:val="00212227"/>
    <w:rsid w:val="00212528"/>
    <w:rsid w:val="002136BA"/>
    <w:rsid w:val="00213DDF"/>
    <w:rsid w:val="00213E45"/>
    <w:rsid w:val="002140FB"/>
    <w:rsid w:val="002167DE"/>
    <w:rsid w:val="00217032"/>
    <w:rsid w:val="00220937"/>
    <w:rsid w:val="00220A95"/>
    <w:rsid w:val="0022104F"/>
    <w:rsid w:val="002218DA"/>
    <w:rsid w:val="00221E53"/>
    <w:rsid w:val="00222000"/>
    <w:rsid w:val="00222714"/>
    <w:rsid w:val="002230E0"/>
    <w:rsid w:val="002237CF"/>
    <w:rsid w:val="00225691"/>
    <w:rsid w:val="00225BFC"/>
    <w:rsid w:val="00226369"/>
    <w:rsid w:val="00230D07"/>
    <w:rsid w:val="00231517"/>
    <w:rsid w:val="002315C7"/>
    <w:rsid w:val="00231E87"/>
    <w:rsid w:val="00232DAC"/>
    <w:rsid w:val="00233BF0"/>
    <w:rsid w:val="0023544E"/>
    <w:rsid w:val="00235A58"/>
    <w:rsid w:val="00237B05"/>
    <w:rsid w:val="00237DBF"/>
    <w:rsid w:val="002400BA"/>
    <w:rsid w:val="002404CC"/>
    <w:rsid w:val="00240F60"/>
    <w:rsid w:val="00241493"/>
    <w:rsid w:val="002418E3"/>
    <w:rsid w:val="00243977"/>
    <w:rsid w:val="00243C25"/>
    <w:rsid w:val="002445B8"/>
    <w:rsid w:val="00245853"/>
    <w:rsid w:val="00246636"/>
    <w:rsid w:val="0024695D"/>
    <w:rsid w:val="00247750"/>
    <w:rsid w:val="002477C9"/>
    <w:rsid w:val="00250136"/>
    <w:rsid w:val="00250369"/>
    <w:rsid w:val="00251796"/>
    <w:rsid w:val="00252D56"/>
    <w:rsid w:val="00253573"/>
    <w:rsid w:val="00255386"/>
    <w:rsid w:val="0025624D"/>
    <w:rsid w:val="00261879"/>
    <w:rsid w:val="00263348"/>
    <w:rsid w:val="00263C21"/>
    <w:rsid w:val="0026409D"/>
    <w:rsid w:val="00265529"/>
    <w:rsid w:val="00265627"/>
    <w:rsid w:val="002668EB"/>
    <w:rsid w:val="002704CA"/>
    <w:rsid w:val="002712D3"/>
    <w:rsid w:val="002712F3"/>
    <w:rsid w:val="002714F7"/>
    <w:rsid w:val="00271E44"/>
    <w:rsid w:val="00274E05"/>
    <w:rsid w:val="00277326"/>
    <w:rsid w:val="00277678"/>
    <w:rsid w:val="00280B19"/>
    <w:rsid w:val="00280D6A"/>
    <w:rsid w:val="00280EC4"/>
    <w:rsid w:val="00281334"/>
    <w:rsid w:val="00282390"/>
    <w:rsid w:val="00284627"/>
    <w:rsid w:val="00285E7B"/>
    <w:rsid w:val="0028625C"/>
    <w:rsid w:val="002863D3"/>
    <w:rsid w:val="002873B6"/>
    <w:rsid w:val="002904C4"/>
    <w:rsid w:val="0029082F"/>
    <w:rsid w:val="0029099B"/>
    <w:rsid w:val="00291B12"/>
    <w:rsid w:val="002940AE"/>
    <w:rsid w:val="00294B46"/>
    <w:rsid w:val="00295C6D"/>
    <w:rsid w:val="002966F1"/>
    <w:rsid w:val="002967E3"/>
    <w:rsid w:val="002A4F94"/>
    <w:rsid w:val="002A5EC1"/>
    <w:rsid w:val="002A752D"/>
    <w:rsid w:val="002A7A94"/>
    <w:rsid w:val="002B0392"/>
    <w:rsid w:val="002B0B99"/>
    <w:rsid w:val="002B2D2C"/>
    <w:rsid w:val="002B5B6F"/>
    <w:rsid w:val="002B61DE"/>
    <w:rsid w:val="002B6F3D"/>
    <w:rsid w:val="002C1154"/>
    <w:rsid w:val="002C1DF2"/>
    <w:rsid w:val="002C25C9"/>
    <w:rsid w:val="002C54E4"/>
    <w:rsid w:val="002C5837"/>
    <w:rsid w:val="002C6118"/>
    <w:rsid w:val="002C6DFD"/>
    <w:rsid w:val="002C7202"/>
    <w:rsid w:val="002C7548"/>
    <w:rsid w:val="002C76B2"/>
    <w:rsid w:val="002D03F1"/>
    <w:rsid w:val="002D0A65"/>
    <w:rsid w:val="002D1A50"/>
    <w:rsid w:val="002D1FA1"/>
    <w:rsid w:val="002D31C7"/>
    <w:rsid w:val="002D37FA"/>
    <w:rsid w:val="002D5336"/>
    <w:rsid w:val="002D5CC8"/>
    <w:rsid w:val="002D5D66"/>
    <w:rsid w:val="002D5F17"/>
    <w:rsid w:val="002D6569"/>
    <w:rsid w:val="002D6E7E"/>
    <w:rsid w:val="002D7B65"/>
    <w:rsid w:val="002D7B83"/>
    <w:rsid w:val="002D7F85"/>
    <w:rsid w:val="002E0636"/>
    <w:rsid w:val="002E1C1C"/>
    <w:rsid w:val="002E267B"/>
    <w:rsid w:val="002E3534"/>
    <w:rsid w:val="002E35D2"/>
    <w:rsid w:val="002E3638"/>
    <w:rsid w:val="002E3E0F"/>
    <w:rsid w:val="002E4530"/>
    <w:rsid w:val="002E48F5"/>
    <w:rsid w:val="002E5C69"/>
    <w:rsid w:val="002E616E"/>
    <w:rsid w:val="002E669E"/>
    <w:rsid w:val="002E7148"/>
    <w:rsid w:val="002E740F"/>
    <w:rsid w:val="002E78BD"/>
    <w:rsid w:val="002E79BF"/>
    <w:rsid w:val="002F15FB"/>
    <w:rsid w:val="002F1E85"/>
    <w:rsid w:val="002F260A"/>
    <w:rsid w:val="002F2E98"/>
    <w:rsid w:val="002F3123"/>
    <w:rsid w:val="002F4D3E"/>
    <w:rsid w:val="002F5B42"/>
    <w:rsid w:val="002F5B69"/>
    <w:rsid w:val="002F6438"/>
    <w:rsid w:val="002F6E03"/>
    <w:rsid w:val="002F7205"/>
    <w:rsid w:val="00302B4E"/>
    <w:rsid w:val="00303B87"/>
    <w:rsid w:val="00304331"/>
    <w:rsid w:val="00304D5C"/>
    <w:rsid w:val="00304F2C"/>
    <w:rsid w:val="00305447"/>
    <w:rsid w:val="00306F7D"/>
    <w:rsid w:val="00307D2E"/>
    <w:rsid w:val="00310515"/>
    <w:rsid w:val="00311634"/>
    <w:rsid w:val="00311B5D"/>
    <w:rsid w:val="00311DCC"/>
    <w:rsid w:val="00312005"/>
    <w:rsid w:val="0031287A"/>
    <w:rsid w:val="00312DD0"/>
    <w:rsid w:val="00312E43"/>
    <w:rsid w:val="00313D1C"/>
    <w:rsid w:val="003145B4"/>
    <w:rsid w:val="00314F6E"/>
    <w:rsid w:val="00317EC5"/>
    <w:rsid w:val="003202C4"/>
    <w:rsid w:val="00320459"/>
    <w:rsid w:val="00321E9B"/>
    <w:rsid w:val="0032227E"/>
    <w:rsid w:val="003227CA"/>
    <w:rsid w:val="003233F0"/>
    <w:rsid w:val="00323F9E"/>
    <w:rsid w:val="003248BD"/>
    <w:rsid w:val="00325AB4"/>
    <w:rsid w:val="00326232"/>
    <w:rsid w:val="00326D49"/>
    <w:rsid w:val="00327079"/>
    <w:rsid w:val="0032763E"/>
    <w:rsid w:val="00327856"/>
    <w:rsid w:val="00327D42"/>
    <w:rsid w:val="0033029B"/>
    <w:rsid w:val="00330800"/>
    <w:rsid w:val="0033187D"/>
    <w:rsid w:val="00331DD3"/>
    <w:rsid w:val="00332026"/>
    <w:rsid w:val="003330E9"/>
    <w:rsid w:val="00333239"/>
    <w:rsid w:val="00334604"/>
    <w:rsid w:val="00334D6F"/>
    <w:rsid w:val="00335202"/>
    <w:rsid w:val="003362A2"/>
    <w:rsid w:val="00336F58"/>
    <w:rsid w:val="003370C5"/>
    <w:rsid w:val="003371F2"/>
    <w:rsid w:val="003371F8"/>
    <w:rsid w:val="00337367"/>
    <w:rsid w:val="00341269"/>
    <w:rsid w:val="003417B2"/>
    <w:rsid w:val="00341FCA"/>
    <w:rsid w:val="003459D5"/>
    <w:rsid w:val="00347AAC"/>
    <w:rsid w:val="00350133"/>
    <w:rsid w:val="00350F1E"/>
    <w:rsid w:val="00351223"/>
    <w:rsid w:val="00351F67"/>
    <w:rsid w:val="003535B9"/>
    <w:rsid w:val="00354352"/>
    <w:rsid w:val="00354829"/>
    <w:rsid w:val="0035525F"/>
    <w:rsid w:val="003560C0"/>
    <w:rsid w:val="00356EBF"/>
    <w:rsid w:val="003574E1"/>
    <w:rsid w:val="00357D5D"/>
    <w:rsid w:val="003628A4"/>
    <w:rsid w:val="00362F37"/>
    <w:rsid w:val="00364DC5"/>
    <w:rsid w:val="00365AA9"/>
    <w:rsid w:val="00366F62"/>
    <w:rsid w:val="00367680"/>
    <w:rsid w:val="00370A0E"/>
    <w:rsid w:val="00370FCF"/>
    <w:rsid w:val="003713F1"/>
    <w:rsid w:val="003741A3"/>
    <w:rsid w:val="003751C2"/>
    <w:rsid w:val="003765F3"/>
    <w:rsid w:val="003769B3"/>
    <w:rsid w:val="00376A1C"/>
    <w:rsid w:val="0037752E"/>
    <w:rsid w:val="003778A0"/>
    <w:rsid w:val="00377F4E"/>
    <w:rsid w:val="00381285"/>
    <w:rsid w:val="00381CE1"/>
    <w:rsid w:val="00382068"/>
    <w:rsid w:val="00382EFE"/>
    <w:rsid w:val="00383E63"/>
    <w:rsid w:val="00384091"/>
    <w:rsid w:val="00385DD5"/>
    <w:rsid w:val="003862AF"/>
    <w:rsid w:val="0038715E"/>
    <w:rsid w:val="003871EA"/>
    <w:rsid w:val="0039123E"/>
    <w:rsid w:val="00392A9C"/>
    <w:rsid w:val="00392AE3"/>
    <w:rsid w:val="00392D7B"/>
    <w:rsid w:val="00393886"/>
    <w:rsid w:val="003956FA"/>
    <w:rsid w:val="0039675C"/>
    <w:rsid w:val="003972F7"/>
    <w:rsid w:val="003A013B"/>
    <w:rsid w:val="003A1341"/>
    <w:rsid w:val="003A32B1"/>
    <w:rsid w:val="003A3D52"/>
    <w:rsid w:val="003A3EB0"/>
    <w:rsid w:val="003A4A67"/>
    <w:rsid w:val="003A5578"/>
    <w:rsid w:val="003A6EED"/>
    <w:rsid w:val="003A7335"/>
    <w:rsid w:val="003B0731"/>
    <w:rsid w:val="003B0922"/>
    <w:rsid w:val="003B1E92"/>
    <w:rsid w:val="003B41CE"/>
    <w:rsid w:val="003B4617"/>
    <w:rsid w:val="003B46BE"/>
    <w:rsid w:val="003B470F"/>
    <w:rsid w:val="003B4852"/>
    <w:rsid w:val="003B5C17"/>
    <w:rsid w:val="003B5EC5"/>
    <w:rsid w:val="003B6288"/>
    <w:rsid w:val="003B682C"/>
    <w:rsid w:val="003B761F"/>
    <w:rsid w:val="003B77C6"/>
    <w:rsid w:val="003C0F85"/>
    <w:rsid w:val="003C1F2C"/>
    <w:rsid w:val="003C2C1F"/>
    <w:rsid w:val="003C3D5E"/>
    <w:rsid w:val="003C5314"/>
    <w:rsid w:val="003C5EC4"/>
    <w:rsid w:val="003D179F"/>
    <w:rsid w:val="003D2B23"/>
    <w:rsid w:val="003D340F"/>
    <w:rsid w:val="003D4879"/>
    <w:rsid w:val="003D4A38"/>
    <w:rsid w:val="003D5BDD"/>
    <w:rsid w:val="003D6AB7"/>
    <w:rsid w:val="003D6ECB"/>
    <w:rsid w:val="003D720A"/>
    <w:rsid w:val="003D76FE"/>
    <w:rsid w:val="003E1C36"/>
    <w:rsid w:val="003E1CF2"/>
    <w:rsid w:val="003E2059"/>
    <w:rsid w:val="003E5251"/>
    <w:rsid w:val="003E6947"/>
    <w:rsid w:val="003E7166"/>
    <w:rsid w:val="003E7DD6"/>
    <w:rsid w:val="003F125B"/>
    <w:rsid w:val="003F1A6A"/>
    <w:rsid w:val="003F1C14"/>
    <w:rsid w:val="003F2807"/>
    <w:rsid w:val="003F43B4"/>
    <w:rsid w:val="003F51C5"/>
    <w:rsid w:val="003F5EA0"/>
    <w:rsid w:val="003F6270"/>
    <w:rsid w:val="003F64C6"/>
    <w:rsid w:val="003F6796"/>
    <w:rsid w:val="003F6E84"/>
    <w:rsid w:val="003F7A8E"/>
    <w:rsid w:val="004003C5"/>
    <w:rsid w:val="004022BD"/>
    <w:rsid w:val="0040274D"/>
    <w:rsid w:val="004029C3"/>
    <w:rsid w:val="004029FC"/>
    <w:rsid w:val="00402FBF"/>
    <w:rsid w:val="0040318F"/>
    <w:rsid w:val="00403D38"/>
    <w:rsid w:val="00403D78"/>
    <w:rsid w:val="0040406C"/>
    <w:rsid w:val="00404F3C"/>
    <w:rsid w:val="004057D7"/>
    <w:rsid w:val="0040762A"/>
    <w:rsid w:val="00407661"/>
    <w:rsid w:val="004079CD"/>
    <w:rsid w:val="004104A5"/>
    <w:rsid w:val="0041133D"/>
    <w:rsid w:val="00412613"/>
    <w:rsid w:val="00412F6D"/>
    <w:rsid w:val="00413E16"/>
    <w:rsid w:val="004146F9"/>
    <w:rsid w:val="004147DB"/>
    <w:rsid w:val="00414BA5"/>
    <w:rsid w:val="00415457"/>
    <w:rsid w:val="00415612"/>
    <w:rsid w:val="00415D9A"/>
    <w:rsid w:val="00416E5E"/>
    <w:rsid w:val="004210B0"/>
    <w:rsid w:val="00422256"/>
    <w:rsid w:val="004241C9"/>
    <w:rsid w:val="00424688"/>
    <w:rsid w:val="00425AFF"/>
    <w:rsid w:val="00426E58"/>
    <w:rsid w:val="00430649"/>
    <w:rsid w:val="004334A7"/>
    <w:rsid w:val="00433A66"/>
    <w:rsid w:val="00435973"/>
    <w:rsid w:val="00437598"/>
    <w:rsid w:val="004419BD"/>
    <w:rsid w:val="00441B48"/>
    <w:rsid w:val="004424AF"/>
    <w:rsid w:val="00442BFC"/>
    <w:rsid w:val="004431C8"/>
    <w:rsid w:val="004443C1"/>
    <w:rsid w:val="00444D33"/>
    <w:rsid w:val="0044537E"/>
    <w:rsid w:val="0044616D"/>
    <w:rsid w:val="004464B7"/>
    <w:rsid w:val="00446654"/>
    <w:rsid w:val="004477BE"/>
    <w:rsid w:val="004501BF"/>
    <w:rsid w:val="004509E8"/>
    <w:rsid w:val="00451357"/>
    <w:rsid w:val="00451498"/>
    <w:rsid w:val="00452766"/>
    <w:rsid w:val="00452D1F"/>
    <w:rsid w:val="0045365B"/>
    <w:rsid w:val="0045391D"/>
    <w:rsid w:val="00453BE5"/>
    <w:rsid w:val="00463A68"/>
    <w:rsid w:val="00463ABA"/>
    <w:rsid w:val="004640A9"/>
    <w:rsid w:val="00465294"/>
    <w:rsid w:val="004654EF"/>
    <w:rsid w:val="00465FE8"/>
    <w:rsid w:val="00470906"/>
    <w:rsid w:val="00473545"/>
    <w:rsid w:val="00474199"/>
    <w:rsid w:val="00476B45"/>
    <w:rsid w:val="0048015E"/>
    <w:rsid w:val="00480813"/>
    <w:rsid w:val="004812E0"/>
    <w:rsid w:val="00481338"/>
    <w:rsid w:val="00483939"/>
    <w:rsid w:val="00483CD1"/>
    <w:rsid w:val="00484B29"/>
    <w:rsid w:val="00486C1E"/>
    <w:rsid w:val="00487284"/>
    <w:rsid w:val="0048781E"/>
    <w:rsid w:val="00487AE1"/>
    <w:rsid w:val="00490209"/>
    <w:rsid w:val="004902AC"/>
    <w:rsid w:val="00490D06"/>
    <w:rsid w:val="00491EED"/>
    <w:rsid w:val="00492CBD"/>
    <w:rsid w:val="00495212"/>
    <w:rsid w:val="00495F88"/>
    <w:rsid w:val="00496C4B"/>
    <w:rsid w:val="00496CA5"/>
    <w:rsid w:val="004978B3"/>
    <w:rsid w:val="00497BA6"/>
    <w:rsid w:val="004A1DBE"/>
    <w:rsid w:val="004A2D44"/>
    <w:rsid w:val="004A3990"/>
    <w:rsid w:val="004A3D3B"/>
    <w:rsid w:val="004A3F4C"/>
    <w:rsid w:val="004A4A54"/>
    <w:rsid w:val="004A4BE2"/>
    <w:rsid w:val="004A5395"/>
    <w:rsid w:val="004A5C65"/>
    <w:rsid w:val="004A7275"/>
    <w:rsid w:val="004A7CF7"/>
    <w:rsid w:val="004B04EB"/>
    <w:rsid w:val="004B0A14"/>
    <w:rsid w:val="004B0C5D"/>
    <w:rsid w:val="004B2E6D"/>
    <w:rsid w:val="004B4FF1"/>
    <w:rsid w:val="004B528A"/>
    <w:rsid w:val="004B6F6F"/>
    <w:rsid w:val="004B72A8"/>
    <w:rsid w:val="004B7691"/>
    <w:rsid w:val="004B77DF"/>
    <w:rsid w:val="004B793C"/>
    <w:rsid w:val="004B7FD3"/>
    <w:rsid w:val="004C0FE2"/>
    <w:rsid w:val="004C259B"/>
    <w:rsid w:val="004C2710"/>
    <w:rsid w:val="004C30A2"/>
    <w:rsid w:val="004C3B00"/>
    <w:rsid w:val="004C3EC5"/>
    <w:rsid w:val="004C4042"/>
    <w:rsid w:val="004C41FD"/>
    <w:rsid w:val="004C430D"/>
    <w:rsid w:val="004C6601"/>
    <w:rsid w:val="004C6CB9"/>
    <w:rsid w:val="004C75D2"/>
    <w:rsid w:val="004C7804"/>
    <w:rsid w:val="004C7C42"/>
    <w:rsid w:val="004C7E4D"/>
    <w:rsid w:val="004D010D"/>
    <w:rsid w:val="004D037A"/>
    <w:rsid w:val="004D08AF"/>
    <w:rsid w:val="004D1664"/>
    <w:rsid w:val="004D2502"/>
    <w:rsid w:val="004D2E67"/>
    <w:rsid w:val="004D30FB"/>
    <w:rsid w:val="004D57B8"/>
    <w:rsid w:val="004D6451"/>
    <w:rsid w:val="004D69B3"/>
    <w:rsid w:val="004E08DD"/>
    <w:rsid w:val="004E1FEC"/>
    <w:rsid w:val="004E3107"/>
    <w:rsid w:val="004E490A"/>
    <w:rsid w:val="004E4DBC"/>
    <w:rsid w:val="004E7EA1"/>
    <w:rsid w:val="004F0C4C"/>
    <w:rsid w:val="004F182B"/>
    <w:rsid w:val="004F3106"/>
    <w:rsid w:val="004F3BD2"/>
    <w:rsid w:val="004F456B"/>
    <w:rsid w:val="004F47E3"/>
    <w:rsid w:val="004F5469"/>
    <w:rsid w:val="004F5BCE"/>
    <w:rsid w:val="004F67E2"/>
    <w:rsid w:val="004F7418"/>
    <w:rsid w:val="0050004E"/>
    <w:rsid w:val="00500629"/>
    <w:rsid w:val="005007C6"/>
    <w:rsid w:val="0050338F"/>
    <w:rsid w:val="00504101"/>
    <w:rsid w:val="00504178"/>
    <w:rsid w:val="00510A7E"/>
    <w:rsid w:val="0051130D"/>
    <w:rsid w:val="00511426"/>
    <w:rsid w:val="005129D8"/>
    <w:rsid w:val="00512A5D"/>
    <w:rsid w:val="00513B57"/>
    <w:rsid w:val="0051463D"/>
    <w:rsid w:val="00514E60"/>
    <w:rsid w:val="0051514B"/>
    <w:rsid w:val="005158BB"/>
    <w:rsid w:val="005162A5"/>
    <w:rsid w:val="005172D7"/>
    <w:rsid w:val="00517758"/>
    <w:rsid w:val="00517A44"/>
    <w:rsid w:val="00522151"/>
    <w:rsid w:val="005225C3"/>
    <w:rsid w:val="005238E6"/>
    <w:rsid w:val="00525DA2"/>
    <w:rsid w:val="005261B5"/>
    <w:rsid w:val="0052670F"/>
    <w:rsid w:val="00526CB7"/>
    <w:rsid w:val="005270D3"/>
    <w:rsid w:val="005278F8"/>
    <w:rsid w:val="0053165F"/>
    <w:rsid w:val="00532A33"/>
    <w:rsid w:val="005331A5"/>
    <w:rsid w:val="005366B5"/>
    <w:rsid w:val="00537284"/>
    <w:rsid w:val="005375ED"/>
    <w:rsid w:val="005376CA"/>
    <w:rsid w:val="0054047D"/>
    <w:rsid w:val="0054106A"/>
    <w:rsid w:val="00542480"/>
    <w:rsid w:val="00543C60"/>
    <w:rsid w:val="0054436E"/>
    <w:rsid w:val="0054528A"/>
    <w:rsid w:val="00547774"/>
    <w:rsid w:val="00547EA5"/>
    <w:rsid w:val="00550D0B"/>
    <w:rsid w:val="0055155F"/>
    <w:rsid w:val="005515D6"/>
    <w:rsid w:val="005519EA"/>
    <w:rsid w:val="00553717"/>
    <w:rsid w:val="00553D3E"/>
    <w:rsid w:val="00556173"/>
    <w:rsid w:val="00556E83"/>
    <w:rsid w:val="005577B2"/>
    <w:rsid w:val="00557AD7"/>
    <w:rsid w:val="00560225"/>
    <w:rsid w:val="00560CCB"/>
    <w:rsid w:val="0056100E"/>
    <w:rsid w:val="00561106"/>
    <w:rsid w:val="00561C23"/>
    <w:rsid w:val="00561CBD"/>
    <w:rsid w:val="00561E5A"/>
    <w:rsid w:val="00561F28"/>
    <w:rsid w:val="00564DF8"/>
    <w:rsid w:val="005658A4"/>
    <w:rsid w:val="0056692A"/>
    <w:rsid w:val="00566FCF"/>
    <w:rsid w:val="00567622"/>
    <w:rsid w:val="00567943"/>
    <w:rsid w:val="0057063D"/>
    <w:rsid w:val="00570DDB"/>
    <w:rsid w:val="00571B9D"/>
    <w:rsid w:val="00572C2D"/>
    <w:rsid w:val="00572CD7"/>
    <w:rsid w:val="00572D1B"/>
    <w:rsid w:val="00573A8A"/>
    <w:rsid w:val="00574186"/>
    <w:rsid w:val="005761AB"/>
    <w:rsid w:val="00576769"/>
    <w:rsid w:val="005801CA"/>
    <w:rsid w:val="00581259"/>
    <w:rsid w:val="0058158C"/>
    <w:rsid w:val="0058180A"/>
    <w:rsid w:val="0058197F"/>
    <w:rsid w:val="00581D24"/>
    <w:rsid w:val="00583CEB"/>
    <w:rsid w:val="005846F5"/>
    <w:rsid w:val="00585D4F"/>
    <w:rsid w:val="00585FB8"/>
    <w:rsid w:val="005867A3"/>
    <w:rsid w:val="00586F8A"/>
    <w:rsid w:val="0058744D"/>
    <w:rsid w:val="00587FAA"/>
    <w:rsid w:val="0059175E"/>
    <w:rsid w:val="00591CE4"/>
    <w:rsid w:val="00592A60"/>
    <w:rsid w:val="005935AA"/>
    <w:rsid w:val="00593D1C"/>
    <w:rsid w:val="005946C6"/>
    <w:rsid w:val="005953D3"/>
    <w:rsid w:val="0059543A"/>
    <w:rsid w:val="00595D79"/>
    <w:rsid w:val="005961E1"/>
    <w:rsid w:val="00596DAF"/>
    <w:rsid w:val="005A1EB0"/>
    <w:rsid w:val="005A1EEC"/>
    <w:rsid w:val="005A359C"/>
    <w:rsid w:val="005A36DD"/>
    <w:rsid w:val="005A3ED5"/>
    <w:rsid w:val="005A4793"/>
    <w:rsid w:val="005A4E03"/>
    <w:rsid w:val="005A5276"/>
    <w:rsid w:val="005A52DF"/>
    <w:rsid w:val="005A5CB7"/>
    <w:rsid w:val="005A5CDF"/>
    <w:rsid w:val="005A670F"/>
    <w:rsid w:val="005A6F30"/>
    <w:rsid w:val="005A7D51"/>
    <w:rsid w:val="005B05D4"/>
    <w:rsid w:val="005B101C"/>
    <w:rsid w:val="005B2B32"/>
    <w:rsid w:val="005B50A0"/>
    <w:rsid w:val="005B7851"/>
    <w:rsid w:val="005C0212"/>
    <w:rsid w:val="005C07C4"/>
    <w:rsid w:val="005C15FC"/>
    <w:rsid w:val="005C2306"/>
    <w:rsid w:val="005C287F"/>
    <w:rsid w:val="005C2B9D"/>
    <w:rsid w:val="005C2CD8"/>
    <w:rsid w:val="005C4293"/>
    <w:rsid w:val="005C508F"/>
    <w:rsid w:val="005C520B"/>
    <w:rsid w:val="005C6608"/>
    <w:rsid w:val="005C7C38"/>
    <w:rsid w:val="005C7C71"/>
    <w:rsid w:val="005C7EEA"/>
    <w:rsid w:val="005D584E"/>
    <w:rsid w:val="005D6683"/>
    <w:rsid w:val="005E2081"/>
    <w:rsid w:val="005E3F46"/>
    <w:rsid w:val="005E3FEC"/>
    <w:rsid w:val="005E4A9B"/>
    <w:rsid w:val="005E4E3D"/>
    <w:rsid w:val="005E6DDC"/>
    <w:rsid w:val="005E724C"/>
    <w:rsid w:val="005F0DAE"/>
    <w:rsid w:val="005F10CE"/>
    <w:rsid w:val="005F159C"/>
    <w:rsid w:val="005F1F9E"/>
    <w:rsid w:val="005F206E"/>
    <w:rsid w:val="005F454A"/>
    <w:rsid w:val="005F51E3"/>
    <w:rsid w:val="005F6E6A"/>
    <w:rsid w:val="00600224"/>
    <w:rsid w:val="0060028D"/>
    <w:rsid w:val="006017BE"/>
    <w:rsid w:val="00602072"/>
    <w:rsid w:val="00602369"/>
    <w:rsid w:val="006025CA"/>
    <w:rsid w:val="006031FB"/>
    <w:rsid w:val="006047A9"/>
    <w:rsid w:val="00604B1D"/>
    <w:rsid w:val="006074C1"/>
    <w:rsid w:val="00607D55"/>
    <w:rsid w:val="00607FC3"/>
    <w:rsid w:val="0061017B"/>
    <w:rsid w:val="006105E5"/>
    <w:rsid w:val="00610657"/>
    <w:rsid w:val="0061170C"/>
    <w:rsid w:val="006126B5"/>
    <w:rsid w:val="00614161"/>
    <w:rsid w:val="006142EC"/>
    <w:rsid w:val="00614858"/>
    <w:rsid w:val="00614EA7"/>
    <w:rsid w:val="00615070"/>
    <w:rsid w:val="00615A95"/>
    <w:rsid w:val="00616293"/>
    <w:rsid w:val="00616726"/>
    <w:rsid w:val="0061709D"/>
    <w:rsid w:val="00617A99"/>
    <w:rsid w:val="006205BC"/>
    <w:rsid w:val="00620B44"/>
    <w:rsid w:val="00620CA0"/>
    <w:rsid w:val="00620E0A"/>
    <w:rsid w:val="00621A31"/>
    <w:rsid w:val="0062430A"/>
    <w:rsid w:val="00624CD6"/>
    <w:rsid w:val="006268A7"/>
    <w:rsid w:val="00626A2A"/>
    <w:rsid w:val="00626AA7"/>
    <w:rsid w:val="00626D21"/>
    <w:rsid w:val="00627428"/>
    <w:rsid w:val="00627B00"/>
    <w:rsid w:val="00630229"/>
    <w:rsid w:val="00630B6D"/>
    <w:rsid w:val="00630EA3"/>
    <w:rsid w:val="00631D8C"/>
    <w:rsid w:val="00632481"/>
    <w:rsid w:val="00633002"/>
    <w:rsid w:val="006337DA"/>
    <w:rsid w:val="0063503B"/>
    <w:rsid w:val="00637199"/>
    <w:rsid w:val="00640050"/>
    <w:rsid w:val="00644096"/>
    <w:rsid w:val="00644893"/>
    <w:rsid w:val="00646F76"/>
    <w:rsid w:val="00646FE2"/>
    <w:rsid w:val="006477EF"/>
    <w:rsid w:val="00650ACF"/>
    <w:rsid w:val="0065157D"/>
    <w:rsid w:val="00651CB6"/>
    <w:rsid w:val="0065271F"/>
    <w:rsid w:val="006535F3"/>
    <w:rsid w:val="00653F1A"/>
    <w:rsid w:val="00654020"/>
    <w:rsid w:val="006542F5"/>
    <w:rsid w:val="00654671"/>
    <w:rsid w:val="00655717"/>
    <w:rsid w:val="00656144"/>
    <w:rsid w:val="00656D00"/>
    <w:rsid w:val="006609FC"/>
    <w:rsid w:val="00662E39"/>
    <w:rsid w:val="00663D93"/>
    <w:rsid w:val="006640CC"/>
    <w:rsid w:val="00664630"/>
    <w:rsid w:val="00665224"/>
    <w:rsid w:val="00665687"/>
    <w:rsid w:val="00665918"/>
    <w:rsid w:val="00665D67"/>
    <w:rsid w:val="00666FFF"/>
    <w:rsid w:val="0067028F"/>
    <w:rsid w:val="006715B7"/>
    <w:rsid w:val="00672D1F"/>
    <w:rsid w:val="00672ED3"/>
    <w:rsid w:val="006735F9"/>
    <w:rsid w:val="006738FE"/>
    <w:rsid w:val="00673CA7"/>
    <w:rsid w:val="00674F4A"/>
    <w:rsid w:val="00675520"/>
    <w:rsid w:val="006760EE"/>
    <w:rsid w:val="00676D59"/>
    <w:rsid w:val="00682935"/>
    <w:rsid w:val="00682FB7"/>
    <w:rsid w:val="006838F7"/>
    <w:rsid w:val="00685ADA"/>
    <w:rsid w:val="00685CBD"/>
    <w:rsid w:val="006866FC"/>
    <w:rsid w:val="00687140"/>
    <w:rsid w:val="00687979"/>
    <w:rsid w:val="00687B1C"/>
    <w:rsid w:val="00687FB0"/>
    <w:rsid w:val="006903A9"/>
    <w:rsid w:val="00690542"/>
    <w:rsid w:val="00690A44"/>
    <w:rsid w:val="00690FCE"/>
    <w:rsid w:val="006914BD"/>
    <w:rsid w:val="00691B85"/>
    <w:rsid w:val="006922E2"/>
    <w:rsid w:val="00692417"/>
    <w:rsid w:val="00692BE6"/>
    <w:rsid w:val="00693815"/>
    <w:rsid w:val="00693D7C"/>
    <w:rsid w:val="00694081"/>
    <w:rsid w:val="006946F7"/>
    <w:rsid w:val="00695082"/>
    <w:rsid w:val="00696174"/>
    <w:rsid w:val="006978D3"/>
    <w:rsid w:val="006A1254"/>
    <w:rsid w:val="006A20EC"/>
    <w:rsid w:val="006A24BD"/>
    <w:rsid w:val="006A2CAE"/>
    <w:rsid w:val="006A386C"/>
    <w:rsid w:val="006A44BE"/>
    <w:rsid w:val="006A5737"/>
    <w:rsid w:val="006A5A34"/>
    <w:rsid w:val="006A5B18"/>
    <w:rsid w:val="006A6BA2"/>
    <w:rsid w:val="006A6CCD"/>
    <w:rsid w:val="006A6D57"/>
    <w:rsid w:val="006B129D"/>
    <w:rsid w:val="006B256A"/>
    <w:rsid w:val="006B2970"/>
    <w:rsid w:val="006B3FA4"/>
    <w:rsid w:val="006B42B5"/>
    <w:rsid w:val="006B6DBB"/>
    <w:rsid w:val="006C142C"/>
    <w:rsid w:val="006C150E"/>
    <w:rsid w:val="006C38D1"/>
    <w:rsid w:val="006C3CC0"/>
    <w:rsid w:val="006C4595"/>
    <w:rsid w:val="006C5E87"/>
    <w:rsid w:val="006C6271"/>
    <w:rsid w:val="006C6853"/>
    <w:rsid w:val="006C68EF"/>
    <w:rsid w:val="006C7AA9"/>
    <w:rsid w:val="006D2A8E"/>
    <w:rsid w:val="006D33DC"/>
    <w:rsid w:val="006D3DF6"/>
    <w:rsid w:val="006D63AB"/>
    <w:rsid w:val="006D6450"/>
    <w:rsid w:val="006D6D0D"/>
    <w:rsid w:val="006D6DEA"/>
    <w:rsid w:val="006D74BA"/>
    <w:rsid w:val="006D7B36"/>
    <w:rsid w:val="006E1142"/>
    <w:rsid w:val="006E11CD"/>
    <w:rsid w:val="006E1FA1"/>
    <w:rsid w:val="006E266A"/>
    <w:rsid w:val="006E3602"/>
    <w:rsid w:val="006E3C89"/>
    <w:rsid w:val="006E457B"/>
    <w:rsid w:val="006E540D"/>
    <w:rsid w:val="006E5C10"/>
    <w:rsid w:val="006E660D"/>
    <w:rsid w:val="006E676D"/>
    <w:rsid w:val="006E7F9C"/>
    <w:rsid w:val="006F0108"/>
    <w:rsid w:val="006F03F3"/>
    <w:rsid w:val="006F23A6"/>
    <w:rsid w:val="006F2416"/>
    <w:rsid w:val="006F27E2"/>
    <w:rsid w:val="006F369B"/>
    <w:rsid w:val="006F398A"/>
    <w:rsid w:val="006F4B7C"/>
    <w:rsid w:val="006F52C3"/>
    <w:rsid w:val="006F5735"/>
    <w:rsid w:val="006F5980"/>
    <w:rsid w:val="006F59B5"/>
    <w:rsid w:val="006F59FB"/>
    <w:rsid w:val="006F63DE"/>
    <w:rsid w:val="006F668C"/>
    <w:rsid w:val="00701E62"/>
    <w:rsid w:val="00702BD1"/>
    <w:rsid w:val="00702E06"/>
    <w:rsid w:val="007032B3"/>
    <w:rsid w:val="00703539"/>
    <w:rsid w:val="0070357E"/>
    <w:rsid w:val="00704BC9"/>
    <w:rsid w:val="007053AC"/>
    <w:rsid w:val="00705D1D"/>
    <w:rsid w:val="00706126"/>
    <w:rsid w:val="007073DF"/>
    <w:rsid w:val="00707575"/>
    <w:rsid w:val="00707FD9"/>
    <w:rsid w:val="00710571"/>
    <w:rsid w:val="00710E66"/>
    <w:rsid w:val="00711070"/>
    <w:rsid w:val="007115B0"/>
    <w:rsid w:val="00711A49"/>
    <w:rsid w:val="00714976"/>
    <w:rsid w:val="007154C8"/>
    <w:rsid w:val="00716914"/>
    <w:rsid w:val="00716932"/>
    <w:rsid w:val="00716A07"/>
    <w:rsid w:val="00716A85"/>
    <w:rsid w:val="00716C44"/>
    <w:rsid w:val="00720188"/>
    <w:rsid w:val="00720E64"/>
    <w:rsid w:val="00721F46"/>
    <w:rsid w:val="00722232"/>
    <w:rsid w:val="007223A3"/>
    <w:rsid w:val="007237E5"/>
    <w:rsid w:val="00724EF8"/>
    <w:rsid w:val="00726197"/>
    <w:rsid w:val="007267FE"/>
    <w:rsid w:val="0072749D"/>
    <w:rsid w:val="00731B8B"/>
    <w:rsid w:val="0073269D"/>
    <w:rsid w:val="00732A32"/>
    <w:rsid w:val="00733296"/>
    <w:rsid w:val="007332BA"/>
    <w:rsid w:val="00733730"/>
    <w:rsid w:val="00733C48"/>
    <w:rsid w:val="00734BAD"/>
    <w:rsid w:val="00734CB3"/>
    <w:rsid w:val="00734D79"/>
    <w:rsid w:val="007373A9"/>
    <w:rsid w:val="00740EF2"/>
    <w:rsid w:val="00741548"/>
    <w:rsid w:val="00743CC6"/>
    <w:rsid w:val="00744954"/>
    <w:rsid w:val="00744D9B"/>
    <w:rsid w:val="007452AD"/>
    <w:rsid w:val="0074704E"/>
    <w:rsid w:val="00747890"/>
    <w:rsid w:val="00747D44"/>
    <w:rsid w:val="007515C5"/>
    <w:rsid w:val="0075261A"/>
    <w:rsid w:val="00752DE5"/>
    <w:rsid w:val="007552F3"/>
    <w:rsid w:val="00755BA6"/>
    <w:rsid w:val="00756B0C"/>
    <w:rsid w:val="00757286"/>
    <w:rsid w:val="007575CB"/>
    <w:rsid w:val="00763704"/>
    <w:rsid w:val="007648FB"/>
    <w:rsid w:val="0076621D"/>
    <w:rsid w:val="007663FB"/>
    <w:rsid w:val="00767217"/>
    <w:rsid w:val="00770260"/>
    <w:rsid w:val="007712B7"/>
    <w:rsid w:val="00771EBB"/>
    <w:rsid w:val="00773243"/>
    <w:rsid w:val="007772C8"/>
    <w:rsid w:val="00777479"/>
    <w:rsid w:val="007774B0"/>
    <w:rsid w:val="00777550"/>
    <w:rsid w:val="00777A91"/>
    <w:rsid w:val="00780812"/>
    <w:rsid w:val="00780BDB"/>
    <w:rsid w:val="00781ABA"/>
    <w:rsid w:val="00781B6D"/>
    <w:rsid w:val="00783E13"/>
    <w:rsid w:val="007854AD"/>
    <w:rsid w:val="00785C1D"/>
    <w:rsid w:val="00786C74"/>
    <w:rsid w:val="007870D9"/>
    <w:rsid w:val="00791A73"/>
    <w:rsid w:val="00792B67"/>
    <w:rsid w:val="0079527F"/>
    <w:rsid w:val="00796713"/>
    <w:rsid w:val="007967AF"/>
    <w:rsid w:val="00796E7E"/>
    <w:rsid w:val="00796EFD"/>
    <w:rsid w:val="00797263"/>
    <w:rsid w:val="00797862"/>
    <w:rsid w:val="00797A2A"/>
    <w:rsid w:val="007A06D1"/>
    <w:rsid w:val="007A08BE"/>
    <w:rsid w:val="007A1207"/>
    <w:rsid w:val="007A23F4"/>
    <w:rsid w:val="007A2759"/>
    <w:rsid w:val="007A369B"/>
    <w:rsid w:val="007A3F63"/>
    <w:rsid w:val="007A4B8B"/>
    <w:rsid w:val="007A4CA1"/>
    <w:rsid w:val="007A5548"/>
    <w:rsid w:val="007A57F7"/>
    <w:rsid w:val="007A6942"/>
    <w:rsid w:val="007B0DDE"/>
    <w:rsid w:val="007B103A"/>
    <w:rsid w:val="007B2C78"/>
    <w:rsid w:val="007B4E8D"/>
    <w:rsid w:val="007B79C9"/>
    <w:rsid w:val="007C0E60"/>
    <w:rsid w:val="007C1E28"/>
    <w:rsid w:val="007C20C0"/>
    <w:rsid w:val="007C29B7"/>
    <w:rsid w:val="007C32F4"/>
    <w:rsid w:val="007C33C2"/>
    <w:rsid w:val="007C3683"/>
    <w:rsid w:val="007C3877"/>
    <w:rsid w:val="007C4173"/>
    <w:rsid w:val="007C5201"/>
    <w:rsid w:val="007C5707"/>
    <w:rsid w:val="007C5CEE"/>
    <w:rsid w:val="007C6D24"/>
    <w:rsid w:val="007C7512"/>
    <w:rsid w:val="007C7DEB"/>
    <w:rsid w:val="007D10FC"/>
    <w:rsid w:val="007D2324"/>
    <w:rsid w:val="007D2777"/>
    <w:rsid w:val="007D2D5E"/>
    <w:rsid w:val="007D3286"/>
    <w:rsid w:val="007D34FE"/>
    <w:rsid w:val="007D3D21"/>
    <w:rsid w:val="007D44AF"/>
    <w:rsid w:val="007D6FE6"/>
    <w:rsid w:val="007D746F"/>
    <w:rsid w:val="007E0AD2"/>
    <w:rsid w:val="007E1071"/>
    <w:rsid w:val="007E1327"/>
    <w:rsid w:val="007E150E"/>
    <w:rsid w:val="007E222D"/>
    <w:rsid w:val="007E33F5"/>
    <w:rsid w:val="007E3677"/>
    <w:rsid w:val="007E383D"/>
    <w:rsid w:val="007E4114"/>
    <w:rsid w:val="007E4891"/>
    <w:rsid w:val="007E5530"/>
    <w:rsid w:val="007E6747"/>
    <w:rsid w:val="007E68A4"/>
    <w:rsid w:val="007E7441"/>
    <w:rsid w:val="007F016B"/>
    <w:rsid w:val="007F03D0"/>
    <w:rsid w:val="007F1479"/>
    <w:rsid w:val="007F1D8C"/>
    <w:rsid w:val="007F2419"/>
    <w:rsid w:val="007F3674"/>
    <w:rsid w:val="007F45A6"/>
    <w:rsid w:val="007F4C59"/>
    <w:rsid w:val="007F51F9"/>
    <w:rsid w:val="007F5523"/>
    <w:rsid w:val="007F5EE6"/>
    <w:rsid w:val="007F6CB3"/>
    <w:rsid w:val="007F73F8"/>
    <w:rsid w:val="007F75A5"/>
    <w:rsid w:val="00800424"/>
    <w:rsid w:val="00800CA7"/>
    <w:rsid w:val="00802FD7"/>
    <w:rsid w:val="00803B5B"/>
    <w:rsid w:val="00803BEE"/>
    <w:rsid w:val="00803E50"/>
    <w:rsid w:val="00803F76"/>
    <w:rsid w:val="00804108"/>
    <w:rsid w:val="00804160"/>
    <w:rsid w:val="0080777D"/>
    <w:rsid w:val="00810169"/>
    <w:rsid w:val="00810966"/>
    <w:rsid w:val="00810F84"/>
    <w:rsid w:val="00811900"/>
    <w:rsid w:val="00811B94"/>
    <w:rsid w:val="00811C1C"/>
    <w:rsid w:val="00811CBB"/>
    <w:rsid w:val="00812226"/>
    <w:rsid w:val="0081342F"/>
    <w:rsid w:val="00813913"/>
    <w:rsid w:val="008141A7"/>
    <w:rsid w:val="00815000"/>
    <w:rsid w:val="00815929"/>
    <w:rsid w:val="00815C7C"/>
    <w:rsid w:val="00815D8D"/>
    <w:rsid w:val="00816C6C"/>
    <w:rsid w:val="00817462"/>
    <w:rsid w:val="0081783C"/>
    <w:rsid w:val="008232BF"/>
    <w:rsid w:val="00823F24"/>
    <w:rsid w:val="008242A9"/>
    <w:rsid w:val="00824489"/>
    <w:rsid w:val="008245DA"/>
    <w:rsid w:val="00825332"/>
    <w:rsid w:val="00826732"/>
    <w:rsid w:val="00826FF6"/>
    <w:rsid w:val="00830744"/>
    <w:rsid w:val="00830931"/>
    <w:rsid w:val="00832678"/>
    <w:rsid w:val="0083314D"/>
    <w:rsid w:val="00833932"/>
    <w:rsid w:val="00834192"/>
    <w:rsid w:val="008344B3"/>
    <w:rsid w:val="00835623"/>
    <w:rsid w:val="00836EED"/>
    <w:rsid w:val="00837B0C"/>
    <w:rsid w:val="00840414"/>
    <w:rsid w:val="00840A73"/>
    <w:rsid w:val="008413B4"/>
    <w:rsid w:val="0084210C"/>
    <w:rsid w:val="00842B3F"/>
    <w:rsid w:val="0084306A"/>
    <w:rsid w:val="0084317B"/>
    <w:rsid w:val="0084399D"/>
    <w:rsid w:val="00843B2B"/>
    <w:rsid w:val="008440F6"/>
    <w:rsid w:val="0084464C"/>
    <w:rsid w:val="008466E5"/>
    <w:rsid w:val="008478A3"/>
    <w:rsid w:val="00847A15"/>
    <w:rsid w:val="00847BE3"/>
    <w:rsid w:val="00850383"/>
    <w:rsid w:val="00850675"/>
    <w:rsid w:val="008525AF"/>
    <w:rsid w:val="00853A0D"/>
    <w:rsid w:val="008551BC"/>
    <w:rsid w:val="00855ED8"/>
    <w:rsid w:val="00855F66"/>
    <w:rsid w:val="00856358"/>
    <w:rsid w:val="0085744E"/>
    <w:rsid w:val="008574CA"/>
    <w:rsid w:val="00860CD5"/>
    <w:rsid w:val="00861158"/>
    <w:rsid w:val="00861CED"/>
    <w:rsid w:val="008635E3"/>
    <w:rsid w:val="008648BE"/>
    <w:rsid w:val="00864BB0"/>
    <w:rsid w:val="00865061"/>
    <w:rsid w:val="0086667A"/>
    <w:rsid w:val="00867681"/>
    <w:rsid w:val="00871708"/>
    <w:rsid w:val="00871A0C"/>
    <w:rsid w:val="00871C51"/>
    <w:rsid w:val="00871E86"/>
    <w:rsid w:val="00873B66"/>
    <w:rsid w:val="00873E3E"/>
    <w:rsid w:val="0087436C"/>
    <w:rsid w:val="00874BA4"/>
    <w:rsid w:val="00874D22"/>
    <w:rsid w:val="0087577D"/>
    <w:rsid w:val="0087649E"/>
    <w:rsid w:val="008802BA"/>
    <w:rsid w:val="00880669"/>
    <w:rsid w:val="008812F8"/>
    <w:rsid w:val="008820D4"/>
    <w:rsid w:val="008828AE"/>
    <w:rsid w:val="00882EFD"/>
    <w:rsid w:val="008849E7"/>
    <w:rsid w:val="00885106"/>
    <w:rsid w:val="008852A4"/>
    <w:rsid w:val="008858B2"/>
    <w:rsid w:val="00886010"/>
    <w:rsid w:val="00886C8B"/>
    <w:rsid w:val="00887AA4"/>
    <w:rsid w:val="00891488"/>
    <w:rsid w:val="00892563"/>
    <w:rsid w:val="008933B0"/>
    <w:rsid w:val="00893CF7"/>
    <w:rsid w:val="00894A00"/>
    <w:rsid w:val="00895F6A"/>
    <w:rsid w:val="00896944"/>
    <w:rsid w:val="00896FA3"/>
    <w:rsid w:val="00897F6A"/>
    <w:rsid w:val="008A09DC"/>
    <w:rsid w:val="008A2BB7"/>
    <w:rsid w:val="008A33B9"/>
    <w:rsid w:val="008A45F6"/>
    <w:rsid w:val="008A4CD2"/>
    <w:rsid w:val="008A4F07"/>
    <w:rsid w:val="008A56FE"/>
    <w:rsid w:val="008A60AA"/>
    <w:rsid w:val="008A60FA"/>
    <w:rsid w:val="008A6710"/>
    <w:rsid w:val="008B10DC"/>
    <w:rsid w:val="008B143F"/>
    <w:rsid w:val="008B255C"/>
    <w:rsid w:val="008B26B6"/>
    <w:rsid w:val="008B37EE"/>
    <w:rsid w:val="008B4F84"/>
    <w:rsid w:val="008B56E4"/>
    <w:rsid w:val="008B5A5D"/>
    <w:rsid w:val="008B5B28"/>
    <w:rsid w:val="008B5C1C"/>
    <w:rsid w:val="008B5EC8"/>
    <w:rsid w:val="008B63FF"/>
    <w:rsid w:val="008C0871"/>
    <w:rsid w:val="008C1225"/>
    <w:rsid w:val="008C3A7D"/>
    <w:rsid w:val="008C3C7B"/>
    <w:rsid w:val="008C40A6"/>
    <w:rsid w:val="008C46CA"/>
    <w:rsid w:val="008C63BE"/>
    <w:rsid w:val="008C697A"/>
    <w:rsid w:val="008D2187"/>
    <w:rsid w:val="008D3398"/>
    <w:rsid w:val="008D4169"/>
    <w:rsid w:val="008D45A2"/>
    <w:rsid w:val="008D51A7"/>
    <w:rsid w:val="008D57FF"/>
    <w:rsid w:val="008D652D"/>
    <w:rsid w:val="008D7B74"/>
    <w:rsid w:val="008E06B8"/>
    <w:rsid w:val="008E0B51"/>
    <w:rsid w:val="008E0D2F"/>
    <w:rsid w:val="008E120C"/>
    <w:rsid w:val="008E1BEC"/>
    <w:rsid w:val="008E1EAA"/>
    <w:rsid w:val="008E1F36"/>
    <w:rsid w:val="008E2C06"/>
    <w:rsid w:val="008E2E05"/>
    <w:rsid w:val="008E343E"/>
    <w:rsid w:val="008E3CEA"/>
    <w:rsid w:val="008E4628"/>
    <w:rsid w:val="008E49F1"/>
    <w:rsid w:val="008E5B9D"/>
    <w:rsid w:val="008E67A4"/>
    <w:rsid w:val="008E7FC5"/>
    <w:rsid w:val="008F0B6E"/>
    <w:rsid w:val="008F0CD9"/>
    <w:rsid w:val="008F2B2E"/>
    <w:rsid w:val="008F498E"/>
    <w:rsid w:val="008F4B52"/>
    <w:rsid w:val="008F5399"/>
    <w:rsid w:val="008F5543"/>
    <w:rsid w:val="008F5A2C"/>
    <w:rsid w:val="008F5B02"/>
    <w:rsid w:val="008F5BBF"/>
    <w:rsid w:val="008F5C72"/>
    <w:rsid w:val="008F6308"/>
    <w:rsid w:val="008F72B2"/>
    <w:rsid w:val="008F7991"/>
    <w:rsid w:val="00901204"/>
    <w:rsid w:val="009012AD"/>
    <w:rsid w:val="009019C8"/>
    <w:rsid w:val="00901A66"/>
    <w:rsid w:val="00902A1E"/>
    <w:rsid w:val="00902C3A"/>
    <w:rsid w:val="00902DFE"/>
    <w:rsid w:val="00903583"/>
    <w:rsid w:val="00904151"/>
    <w:rsid w:val="0090782F"/>
    <w:rsid w:val="0091015A"/>
    <w:rsid w:val="009102FD"/>
    <w:rsid w:val="0091037F"/>
    <w:rsid w:val="00910429"/>
    <w:rsid w:val="00910BFD"/>
    <w:rsid w:val="00910DD2"/>
    <w:rsid w:val="00911BDC"/>
    <w:rsid w:val="00911F5D"/>
    <w:rsid w:val="009138B9"/>
    <w:rsid w:val="00913A8A"/>
    <w:rsid w:val="00914350"/>
    <w:rsid w:val="009144B8"/>
    <w:rsid w:val="00916D6F"/>
    <w:rsid w:val="009178C7"/>
    <w:rsid w:val="00917A90"/>
    <w:rsid w:val="0092075D"/>
    <w:rsid w:val="009209D3"/>
    <w:rsid w:val="0092158B"/>
    <w:rsid w:val="00921AB9"/>
    <w:rsid w:val="009225F1"/>
    <w:rsid w:val="00923303"/>
    <w:rsid w:val="0092429D"/>
    <w:rsid w:val="009244CC"/>
    <w:rsid w:val="00924CE7"/>
    <w:rsid w:val="00925109"/>
    <w:rsid w:val="009273FE"/>
    <w:rsid w:val="00927A69"/>
    <w:rsid w:val="009310FF"/>
    <w:rsid w:val="00931215"/>
    <w:rsid w:val="00931474"/>
    <w:rsid w:val="00931BD6"/>
    <w:rsid w:val="009324B5"/>
    <w:rsid w:val="00932AD7"/>
    <w:rsid w:val="00932B6A"/>
    <w:rsid w:val="00934CB6"/>
    <w:rsid w:val="00936020"/>
    <w:rsid w:val="00937819"/>
    <w:rsid w:val="00937D52"/>
    <w:rsid w:val="00940152"/>
    <w:rsid w:val="00941737"/>
    <w:rsid w:val="009418D0"/>
    <w:rsid w:val="00942003"/>
    <w:rsid w:val="00942977"/>
    <w:rsid w:val="00942C3D"/>
    <w:rsid w:val="00944DA3"/>
    <w:rsid w:val="009456DF"/>
    <w:rsid w:val="009465CB"/>
    <w:rsid w:val="009470B1"/>
    <w:rsid w:val="009473B7"/>
    <w:rsid w:val="0094794A"/>
    <w:rsid w:val="009517A0"/>
    <w:rsid w:val="009520C7"/>
    <w:rsid w:val="009524EE"/>
    <w:rsid w:val="00952BD7"/>
    <w:rsid w:val="009530C7"/>
    <w:rsid w:val="00953A02"/>
    <w:rsid w:val="00953DA4"/>
    <w:rsid w:val="00954C83"/>
    <w:rsid w:val="00957122"/>
    <w:rsid w:val="0096115B"/>
    <w:rsid w:val="00961372"/>
    <w:rsid w:val="00961E2B"/>
    <w:rsid w:val="00961F10"/>
    <w:rsid w:val="00962333"/>
    <w:rsid w:val="00962E38"/>
    <w:rsid w:val="009637DF"/>
    <w:rsid w:val="009639DD"/>
    <w:rsid w:val="00963B0F"/>
    <w:rsid w:val="00964E69"/>
    <w:rsid w:val="0096512D"/>
    <w:rsid w:val="009655AD"/>
    <w:rsid w:val="009659EC"/>
    <w:rsid w:val="009671FC"/>
    <w:rsid w:val="009673CC"/>
    <w:rsid w:val="0096770C"/>
    <w:rsid w:val="009722E9"/>
    <w:rsid w:val="009735B1"/>
    <w:rsid w:val="00973D23"/>
    <w:rsid w:val="00973F52"/>
    <w:rsid w:val="009749A6"/>
    <w:rsid w:val="00974E62"/>
    <w:rsid w:val="009755BE"/>
    <w:rsid w:val="00980EE8"/>
    <w:rsid w:val="009811CF"/>
    <w:rsid w:val="00983C83"/>
    <w:rsid w:val="009849EE"/>
    <w:rsid w:val="00987220"/>
    <w:rsid w:val="009874B6"/>
    <w:rsid w:val="009875ED"/>
    <w:rsid w:val="00987B88"/>
    <w:rsid w:val="00990498"/>
    <w:rsid w:val="009907CD"/>
    <w:rsid w:val="0099085D"/>
    <w:rsid w:val="00990BCD"/>
    <w:rsid w:val="0099141E"/>
    <w:rsid w:val="00995B9E"/>
    <w:rsid w:val="00996253"/>
    <w:rsid w:val="0099629E"/>
    <w:rsid w:val="00996FC9"/>
    <w:rsid w:val="0099771E"/>
    <w:rsid w:val="009A085E"/>
    <w:rsid w:val="009A0863"/>
    <w:rsid w:val="009A092B"/>
    <w:rsid w:val="009A13ED"/>
    <w:rsid w:val="009A146D"/>
    <w:rsid w:val="009A1630"/>
    <w:rsid w:val="009A2722"/>
    <w:rsid w:val="009A2B38"/>
    <w:rsid w:val="009A3B48"/>
    <w:rsid w:val="009A3EE1"/>
    <w:rsid w:val="009A44A4"/>
    <w:rsid w:val="009A4664"/>
    <w:rsid w:val="009A6DB0"/>
    <w:rsid w:val="009B1D81"/>
    <w:rsid w:val="009B2534"/>
    <w:rsid w:val="009B31B7"/>
    <w:rsid w:val="009B4CB4"/>
    <w:rsid w:val="009B4E61"/>
    <w:rsid w:val="009B565F"/>
    <w:rsid w:val="009B5693"/>
    <w:rsid w:val="009B5A70"/>
    <w:rsid w:val="009B64BE"/>
    <w:rsid w:val="009B6B49"/>
    <w:rsid w:val="009B6B75"/>
    <w:rsid w:val="009C0078"/>
    <w:rsid w:val="009C0431"/>
    <w:rsid w:val="009C08A1"/>
    <w:rsid w:val="009C137E"/>
    <w:rsid w:val="009C20FF"/>
    <w:rsid w:val="009C33BE"/>
    <w:rsid w:val="009C62FA"/>
    <w:rsid w:val="009C6F3F"/>
    <w:rsid w:val="009C70E2"/>
    <w:rsid w:val="009C71DA"/>
    <w:rsid w:val="009C75CA"/>
    <w:rsid w:val="009D00D0"/>
    <w:rsid w:val="009D01E7"/>
    <w:rsid w:val="009D149C"/>
    <w:rsid w:val="009D1BB6"/>
    <w:rsid w:val="009D2659"/>
    <w:rsid w:val="009D2AC3"/>
    <w:rsid w:val="009D30D0"/>
    <w:rsid w:val="009D3E65"/>
    <w:rsid w:val="009D43ED"/>
    <w:rsid w:val="009D73D9"/>
    <w:rsid w:val="009E3355"/>
    <w:rsid w:val="009E4FD9"/>
    <w:rsid w:val="009E57A2"/>
    <w:rsid w:val="009E5D67"/>
    <w:rsid w:val="009F00B0"/>
    <w:rsid w:val="009F01DC"/>
    <w:rsid w:val="009F033F"/>
    <w:rsid w:val="009F0DEA"/>
    <w:rsid w:val="009F21F9"/>
    <w:rsid w:val="009F246E"/>
    <w:rsid w:val="009F3ED6"/>
    <w:rsid w:val="009F4E0A"/>
    <w:rsid w:val="009F622B"/>
    <w:rsid w:val="009F63C8"/>
    <w:rsid w:val="009F73AD"/>
    <w:rsid w:val="009F775A"/>
    <w:rsid w:val="00A00E35"/>
    <w:rsid w:val="00A0209B"/>
    <w:rsid w:val="00A0246E"/>
    <w:rsid w:val="00A04E84"/>
    <w:rsid w:val="00A06490"/>
    <w:rsid w:val="00A06C6C"/>
    <w:rsid w:val="00A06E8B"/>
    <w:rsid w:val="00A07C86"/>
    <w:rsid w:val="00A100B6"/>
    <w:rsid w:val="00A1225B"/>
    <w:rsid w:val="00A1329D"/>
    <w:rsid w:val="00A1351E"/>
    <w:rsid w:val="00A137DD"/>
    <w:rsid w:val="00A13C20"/>
    <w:rsid w:val="00A1456F"/>
    <w:rsid w:val="00A14AFB"/>
    <w:rsid w:val="00A14B3B"/>
    <w:rsid w:val="00A14E7A"/>
    <w:rsid w:val="00A1531B"/>
    <w:rsid w:val="00A15454"/>
    <w:rsid w:val="00A15821"/>
    <w:rsid w:val="00A209F7"/>
    <w:rsid w:val="00A20E5E"/>
    <w:rsid w:val="00A2124E"/>
    <w:rsid w:val="00A214CB"/>
    <w:rsid w:val="00A2337A"/>
    <w:rsid w:val="00A23CCE"/>
    <w:rsid w:val="00A242FB"/>
    <w:rsid w:val="00A24A0D"/>
    <w:rsid w:val="00A24BBB"/>
    <w:rsid w:val="00A25149"/>
    <w:rsid w:val="00A257A2"/>
    <w:rsid w:val="00A2639D"/>
    <w:rsid w:val="00A27ABE"/>
    <w:rsid w:val="00A3068D"/>
    <w:rsid w:val="00A320D5"/>
    <w:rsid w:val="00A33926"/>
    <w:rsid w:val="00A35517"/>
    <w:rsid w:val="00A36118"/>
    <w:rsid w:val="00A366E0"/>
    <w:rsid w:val="00A36B67"/>
    <w:rsid w:val="00A36F4E"/>
    <w:rsid w:val="00A4015B"/>
    <w:rsid w:val="00A40A33"/>
    <w:rsid w:val="00A40BA1"/>
    <w:rsid w:val="00A412F8"/>
    <w:rsid w:val="00A41C0F"/>
    <w:rsid w:val="00A4352A"/>
    <w:rsid w:val="00A449DA"/>
    <w:rsid w:val="00A44DC0"/>
    <w:rsid w:val="00A45133"/>
    <w:rsid w:val="00A452B4"/>
    <w:rsid w:val="00A4536B"/>
    <w:rsid w:val="00A45667"/>
    <w:rsid w:val="00A45FB1"/>
    <w:rsid w:val="00A460A0"/>
    <w:rsid w:val="00A46AD3"/>
    <w:rsid w:val="00A47350"/>
    <w:rsid w:val="00A476CF"/>
    <w:rsid w:val="00A479B4"/>
    <w:rsid w:val="00A47CC3"/>
    <w:rsid w:val="00A5154F"/>
    <w:rsid w:val="00A515AE"/>
    <w:rsid w:val="00A52BDD"/>
    <w:rsid w:val="00A535B1"/>
    <w:rsid w:val="00A5392C"/>
    <w:rsid w:val="00A5399F"/>
    <w:rsid w:val="00A53AA9"/>
    <w:rsid w:val="00A5445D"/>
    <w:rsid w:val="00A55D63"/>
    <w:rsid w:val="00A56991"/>
    <w:rsid w:val="00A64989"/>
    <w:rsid w:val="00A65303"/>
    <w:rsid w:val="00A65D30"/>
    <w:rsid w:val="00A675CB"/>
    <w:rsid w:val="00A67B3F"/>
    <w:rsid w:val="00A70DFB"/>
    <w:rsid w:val="00A72406"/>
    <w:rsid w:val="00A72D27"/>
    <w:rsid w:val="00A75A85"/>
    <w:rsid w:val="00A75EEF"/>
    <w:rsid w:val="00A765AD"/>
    <w:rsid w:val="00A76634"/>
    <w:rsid w:val="00A771F9"/>
    <w:rsid w:val="00A77CD4"/>
    <w:rsid w:val="00A80E1D"/>
    <w:rsid w:val="00A813DF"/>
    <w:rsid w:val="00A822BF"/>
    <w:rsid w:val="00A83508"/>
    <w:rsid w:val="00A83CB5"/>
    <w:rsid w:val="00A86878"/>
    <w:rsid w:val="00A877CF"/>
    <w:rsid w:val="00A917B7"/>
    <w:rsid w:val="00A91B7A"/>
    <w:rsid w:val="00A923E0"/>
    <w:rsid w:val="00A93CA1"/>
    <w:rsid w:val="00A93F9E"/>
    <w:rsid w:val="00A94C4D"/>
    <w:rsid w:val="00A94CB1"/>
    <w:rsid w:val="00A94D66"/>
    <w:rsid w:val="00A94DF4"/>
    <w:rsid w:val="00A94E03"/>
    <w:rsid w:val="00A957EE"/>
    <w:rsid w:val="00A95CF0"/>
    <w:rsid w:val="00A96C43"/>
    <w:rsid w:val="00AA2926"/>
    <w:rsid w:val="00AA34C5"/>
    <w:rsid w:val="00AA351C"/>
    <w:rsid w:val="00AA4A87"/>
    <w:rsid w:val="00AA4DCE"/>
    <w:rsid w:val="00AA67E3"/>
    <w:rsid w:val="00AA79F9"/>
    <w:rsid w:val="00AB0BFA"/>
    <w:rsid w:val="00AB14C0"/>
    <w:rsid w:val="00AB1BC4"/>
    <w:rsid w:val="00AB1C28"/>
    <w:rsid w:val="00AB208C"/>
    <w:rsid w:val="00AB25EF"/>
    <w:rsid w:val="00AB2E85"/>
    <w:rsid w:val="00AB3BE1"/>
    <w:rsid w:val="00AB454E"/>
    <w:rsid w:val="00AB4B17"/>
    <w:rsid w:val="00AB5FA6"/>
    <w:rsid w:val="00AC2C0D"/>
    <w:rsid w:val="00AC3342"/>
    <w:rsid w:val="00AC3705"/>
    <w:rsid w:val="00AC5521"/>
    <w:rsid w:val="00AC55C2"/>
    <w:rsid w:val="00AC670C"/>
    <w:rsid w:val="00AC6A31"/>
    <w:rsid w:val="00AC6DBD"/>
    <w:rsid w:val="00AD0821"/>
    <w:rsid w:val="00AD0852"/>
    <w:rsid w:val="00AD0ABF"/>
    <w:rsid w:val="00AD1E58"/>
    <w:rsid w:val="00AD38AD"/>
    <w:rsid w:val="00AD3F7D"/>
    <w:rsid w:val="00AD44D4"/>
    <w:rsid w:val="00AD677A"/>
    <w:rsid w:val="00AD6B0E"/>
    <w:rsid w:val="00AE1726"/>
    <w:rsid w:val="00AE1DCA"/>
    <w:rsid w:val="00AE200D"/>
    <w:rsid w:val="00AE2FBF"/>
    <w:rsid w:val="00AE382C"/>
    <w:rsid w:val="00AE463D"/>
    <w:rsid w:val="00AE5077"/>
    <w:rsid w:val="00AE5933"/>
    <w:rsid w:val="00AE66FC"/>
    <w:rsid w:val="00AE6FAA"/>
    <w:rsid w:val="00AE7302"/>
    <w:rsid w:val="00AE7D61"/>
    <w:rsid w:val="00AF0071"/>
    <w:rsid w:val="00AF0615"/>
    <w:rsid w:val="00AF0EB7"/>
    <w:rsid w:val="00AF14F1"/>
    <w:rsid w:val="00AF17F5"/>
    <w:rsid w:val="00AF2024"/>
    <w:rsid w:val="00AF28FD"/>
    <w:rsid w:val="00AF2AF9"/>
    <w:rsid w:val="00AF2FF5"/>
    <w:rsid w:val="00AF328F"/>
    <w:rsid w:val="00AF4EFD"/>
    <w:rsid w:val="00AF556C"/>
    <w:rsid w:val="00AF558D"/>
    <w:rsid w:val="00AF56DD"/>
    <w:rsid w:val="00AF5BB2"/>
    <w:rsid w:val="00AF64DD"/>
    <w:rsid w:val="00AF69AE"/>
    <w:rsid w:val="00AF73AF"/>
    <w:rsid w:val="00B009EE"/>
    <w:rsid w:val="00B00FD6"/>
    <w:rsid w:val="00B0139C"/>
    <w:rsid w:val="00B0423C"/>
    <w:rsid w:val="00B045C3"/>
    <w:rsid w:val="00B04601"/>
    <w:rsid w:val="00B04D3C"/>
    <w:rsid w:val="00B057E6"/>
    <w:rsid w:val="00B06F53"/>
    <w:rsid w:val="00B07264"/>
    <w:rsid w:val="00B07451"/>
    <w:rsid w:val="00B079C3"/>
    <w:rsid w:val="00B1031E"/>
    <w:rsid w:val="00B107D7"/>
    <w:rsid w:val="00B126AC"/>
    <w:rsid w:val="00B13CDB"/>
    <w:rsid w:val="00B13D7F"/>
    <w:rsid w:val="00B13E98"/>
    <w:rsid w:val="00B140EC"/>
    <w:rsid w:val="00B14BCC"/>
    <w:rsid w:val="00B15B3F"/>
    <w:rsid w:val="00B15F41"/>
    <w:rsid w:val="00B20018"/>
    <w:rsid w:val="00B20FCC"/>
    <w:rsid w:val="00B21339"/>
    <w:rsid w:val="00B21B6B"/>
    <w:rsid w:val="00B229D8"/>
    <w:rsid w:val="00B23517"/>
    <w:rsid w:val="00B23651"/>
    <w:rsid w:val="00B24089"/>
    <w:rsid w:val="00B24265"/>
    <w:rsid w:val="00B24947"/>
    <w:rsid w:val="00B24EE8"/>
    <w:rsid w:val="00B250F2"/>
    <w:rsid w:val="00B2619D"/>
    <w:rsid w:val="00B26EA8"/>
    <w:rsid w:val="00B26EB3"/>
    <w:rsid w:val="00B302EB"/>
    <w:rsid w:val="00B30B95"/>
    <w:rsid w:val="00B31C40"/>
    <w:rsid w:val="00B32DCF"/>
    <w:rsid w:val="00B32FD4"/>
    <w:rsid w:val="00B33C3E"/>
    <w:rsid w:val="00B34C07"/>
    <w:rsid w:val="00B34D86"/>
    <w:rsid w:val="00B360A2"/>
    <w:rsid w:val="00B404CE"/>
    <w:rsid w:val="00B4072E"/>
    <w:rsid w:val="00B40E26"/>
    <w:rsid w:val="00B42674"/>
    <w:rsid w:val="00B470E1"/>
    <w:rsid w:val="00B472BD"/>
    <w:rsid w:val="00B474FF"/>
    <w:rsid w:val="00B478C4"/>
    <w:rsid w:val="00B50356"/>
    <w:rsid w:val="00B50BEF"/>
    <w:rsid w:val="00B50F31"/>
    <w:rsid w:val="00B51AE9"/>
    <w:rsid w:val="00B52F53"/>
    <w:rsid w:val="00B532C7"/>
    <w:rsid w:val="00B5344C"/>
    <w:rsid w:val="00B5353A"/>
    <w:rsid w:val="00B5375C"/>
    <w:rsid w:val="00B537C7"/>
    <w:rsid w:val="00B55B0E"/>
    <w:rsid w:val="00B56B78"/>
    <w:rsid w:val="00B616F9"/>
    <w:rsid w:val="00B618F7"/>
    <w:rsid w:val="00B62A2E"/>
    <w:rsid w:val="00B62B0D"/>
    <w:rsid w:val="00B62EC0"/>
    <w:rsid w:val="00B63BD5"/>
    <w:rsid w:val="00B64829"/>
    <w:rsid w:val="00B64B4B"/>
    <w:rsid w:val="00B64C2A"/>
    <w:rsid w:val="00B6509B"/>
    <w:rsid w:val="00B65125"/>
    <w:rsid w:val="00B6515B"/>
    <w:rsid w:val="00B65E60"/>
    <w:rsid w:val="00B660CC"/>
    <w:rsid w:val="00B665C2"/>
    <w:rsid w:val="00B66A05"/>
    <w:rsid w:val="00B67BB2"/>
    <w:rsid w:val="00B70C26"/>
    <w:rsid w:val="00B72F50"/>
    <w:rsid w:val="00B73CE3"/>
    <w:rsid w:val="00B740C0"/>
    <w:rsid w:val="00B745BF"/>
    <w:rsid w:val="00B74D60"/>
    <w:rsid w:val="00B76FBA"/>
    <w:rsid w:val="00B80B8F"/>
    <w:rsid w:val="00B812D9"/>
    <w:rsid w:val="00B82042"/>
    <w:rsid w:val="00B82222"/>
    <w:rsid w:val="00B83809"/>
    <w:rsid w:val="00B8528C"/>
    <w:rsid w:val="00B85D21"/>
    <w:rsid w:val="00B85D89"/>
    <w:rsid w:val="00B870A9"/>
    <w:rsid w:val="00B873B1"/>
    <w:rsid w:val="00B90F25"/>
    <w:rsid w:val="00B9108C"/>
    <w:rsid w:val="00B91371"/>
    <w:rsid w:val="00B9286A"/>
    <w:rsid w:val="00B92FE7"/>
    <w:rsid w:val="00B93789"/>
    <w:rsid w:val="00B93CC3"/>
    <w:rsid w:val="00B94CA6"/>
    <w:rsid w:val="00B958E5"/>
    <w:rsid w:val="00B96080"/>
    <w:rsid w:val="00B96BDE"/>
    <w:rsid w:val="00B977BA"/>
    <w:rsid w:val="00BA11C4"/>
    <w:rsid w:val="00BA194D"/>
    <w:rsid w:val="00BA30DE"/>
    <w:rsid w:val="00BA4AA7"/>
    <w:rsid w:val="00BA4C6E"/>
    <w:rsid w:val="00BA5CB5"/>
    <w:rsid w:val="00BA7940"/>
    <w:rsid w:val="00BA7D74"/>
    <w:rsid w:val="00BB00C4"/>
    <w:rsid w:val="00BB0506"/>
    <w:rsid w:val="00BB1FFA"/>
    <w:rsid w:val="00BB2A1D"/>
    <w:rsid w:val="00BB34FA"/>
    <w:rsid w:val="00BB4132"/>
    <w:rsid w:val="00BB49BD"/>
    <w:rsid w:val="00BB5171"/>
    <w:rsid w:val="00BB5E25"/>
    <w:rsid w:val="00BB64B9"/>
    <w:rsid w:val="00BB6908"/>
    <w:rsid w:val="00BB6CAD"/>
    <w:rsid w:val="00BB6DE8"/>
    <w:rsid w:val="00BB7FA3"/>
    <w:rsid w:val="00BC077B"/>
    <w:rsid w:val="00BC0C94"/>
    <w:rsid w:val="00BC149A"/>
    <w:rsid w:val="00BC2625"/>
    <w:rsid w:val="00BC33C6"/>
    <w:rsid w:val="00BC4B16"/>
    <w:rsid w:val="00BC6AD7"/>
    <w:rsid w:val="00BC6B55"/>
    <w:rsid w:val="00BC6BE3"/>
    <w:rsid w:val="00BC7037"/>
    <w:rsid w:val="00BC7092"/>
    <w:rsid w:val="00BD00B2"/>
    <w:rsid w:val="00BD145E"/>
    <w:rsid w:val="00BD1C65"/>
    <w:rsid w:val="00BD26CD"/>
    <w:rsid w:val="00BD3540"/>
    <w:rsid w:val="00BD4B27"/>
    <w:rsid w:val="00BD4D51"/>
    <w:rsid w:val="00BD587A"/>
    <w:rsid w:val="00BD6427"/>
    <w:rsid w:val="00BD6468"/>
    <w:rsid w:val="00BD6CA2"/>
    <w:rsid w:val="00BD728A"/>
    <w:rsid w:val="00BD7392"/>
    <w:rsid w:val="00BD73E9"/>
    <w:rsid w:val="00BE027E"/>
    <w:rsid w:val="00BE1809"/>
    <w:rsid w:val="00BE220B"/>
    <w:rsid w:val="00BE551F"/>
    <w:rsid w:val="00BE565C"/>
    <w:rsid w:val="00BE56DE"/>
    <w:rsid w:val="00BE63C4"/>
    <w:rsid w:val="00BE63DE"/>
    <w:rsid w:val="00BE6413"/>
    <w:rsid w:val="00BE777A"/>
    <w:rsid w:val="00BF017D"/>
    <w:rsid w:val="00BF3161"/>
    <w:rsid w:val="00BF4700"/>
    <w:rsid w:val="00BF5FC9"/>
    <w:rsid w:val="00BF6900"/>
    <w:rsid w:val="00BF6D02"/>
    <w:rsid w:val="00BF6FE3"/>
    <w:rsid w:val="00BF7919"/>
    <w:rsid w:val="00C00BB5"/>
    <w:rsid w:val="00C02C87"/>
    <w:rsid w:val="00C02E93"/>
    <w:rsid w:val="00C03609"/>
    <w:rsid w:val="00C04564"/>
    <w:rsid w:val="00C1015D"/>
    <w:rsid w:val="00C106C8"/>
    <w:rsid w:val="00C1124E"/>
    <w:rsid w:val="00C124AD"/>
    <w:rsid w:val="00C15459"/>
    <w:rsid w:val="00C17326"/>
    <w:rsid w:val="00C1775A"/>
    <w:rsid w:val="00C1785D"/>
    <w:rsid w:val="00C17DC3"/>
    <w:rsid w:val="00C2183D"/>
    <w:rsid w:val="00C231FC"/>
    <w:rsid w:val="00C23363"/>
    <w:rsid w:val="00C23E4C"/>
    <w:rsid w:val="00C2433D"/>
    <w:rsid w:val="00C24A1C"/>
    <w:rsid w:val="00C2512B"/>
    <w:rsid w:val="00C25270"/>
    <w:rsid w:val="00C25E1B"/>
    <w:rsid w:val="00C2618D"/>
    <w:rsid w:val="00C264E5"/>
    <w:rsid w:val="00C30800"/>
    <w:rsid w:val="00C30D75"/>
    <w:rsid w:val="00C312AB"/>
    <w:rsid w:val="00C31331"/>
    <w:rsid w:val="00C31660"/>
    <w:rsid w:val="00C32281"/>
    <w:rsid w:val="00C32760"/>
    <w:rsid w:val="00C328CF"/>
    <w:rsid w:val="00C332D0"/>
    <w:rsid w:val="00C33770"/>
    <w:rsid w:val="00C33C0D"/>
    <w:rsid w:val="00C33DEA"/>
    <w:rsid w:val="00C34F5D"/>
    <w:rsid w:val="00C35814"/>
    <w:rsid w:val="00C35DC4"/>
    <w:rsid w:val="00C3600A"/>
    <w:rsid w:val="00C37268"/>
    <w:rsid w:val="00C37F7C"/>
    <w:rsid w:val="00C40943"/>
    <w:rsid w:val="00C40E2E"/>
    <w:rsid w:val="00C437A4"/>
    <w:rsid w:val="00C446C3"/>
    <w:rsid w:val="00C4538A"/>
    <w:rsid w:val="00C45877"/>
    <w:rsid w:val="00C470E8"/>
    <w:rsid w:val="00C473C4"/>
    <w:rsid w:val="00C47CBA"/>
    <w:rsid w:val="00C47DDB"/>
    <w:rsid w:val="00C5101A"/>
    <w:rsid w:val="00C511E2"/>
    <w:rsid w:val="00C512DD"/>
    <w:rsid w:val="00C514D9"/>
    <w:rsid w:val="00C517A2"/>
    <w:rsid w:val="00C5193A"/>
    <w:rsid w:val="00C5194E"/>
    <w:rsid w:val="00C52ECE"/>
    <w:rsid w:val="00C53AC8"/>
    <w:rsid w:val="00C53C2C"/>
    <w:rsid w:val="00C551A3"/>
    <w:rsid w:val="00C57026"/>
    <w:rsid w:val="00C57648"/>
    <w:rsid w:val="00C57814"/>
    <w:rsid w:val="00C601A7"/>
    <w:rsid w:val="00C605A6"/>
    <w:rsid w:val="00C613E4"/>
    <w:rsid w:val="00C62D0B"/>
    <w:rsid w:val="00C6415F"/>
    <w:rsid w:val="00C651DD"/>
    <w:rsid w:val="00C6545F"/>
    <w:rsid w:val="00C6677A"/>
    <w:rsid w:val="00C66C55"/>
    <w:rsid w:val="00C66FA2"/>
    <w:rsid w:val="00C67894"/>
    <w:rsid w:val="00C67E10"/>
    <w:rsid w:val="00C70105"/>
    <w:rsid w:val="00C7026C"/>
    <w:rsid w:val="00C70CB4"/>
    <w:rsid w:val="00C70F3D"/>
    <w:rsid w:val="00C72288"/>
    <w:rsid w:val="00C73067"/>
    <w:rsid w:val="00C752C4"/>
    <w:rsid w:val="00C75BD9"/>
    <w:rsid w:val="00C803DB"/>
    <w:rsid w:val="00C811BE"/>
    <w:rsid w:val="00C82912"/>
    <w:rsid w:val="00C82D54"/>
    <w:rsid w:val="00C82FE6"/>
    <w:rsid w:val="00C8336C"/>
    <w:rsid w:val="00C833F6"/>
    <w:rsid w:val="00C8342A"/>
    <w:rsid w:val="00C838D0"/>
    <w:rsid w:val="00C83997"/>
    <w:rsid w:val="00C84857"/>
    <w:rsid w:val="00C903B7"/>
    <w:rsid w:val="00C911FD"/>
    <w:rsid w:val="00C9141D"/>
    <w:rsid w:val="00C92331"/>
    <w:rsid w:val="00C9289C"/>
    <w:rsid w:val="00C9312B"/>
    <w:rsid w:val="00C93FD5"/>
    <w:rsid w:val="00C9442E"/>
    <w:rsid w:val="00C944EA"/>
    <w:rsid w:val="00C94955"/>
    <w:rsid w:val="00C94A89"/>
    <w:rsid w:val="00C95D81"/>
    <w:rsid w:val="00C967A5"/>
    <w:rsid w:val="00C96F03"/>
    <w:rsid w:val="00C977E9"/>
    <w:rsid w:val="00C97919"/>
    <w:rsid w:val="00CA00F0"/>
    <w:rsid w:val="00CA140C"/>
    <w:rsid w:val="00CA25CD"/>
    <w:rsid w:val="00CA5BF0"/>
    <w:rsid w:val="00CA6491"/>
    <w:rsid w:val="00CA6F6B"/>
    <w:rsid w:val="00CA70FE"/>
    <w:rsid w:val="00CA7AF7"/>
    <w:rsid w:val="00CB03A7"/>
    <w:rsid w:val="00CB0989"/>
    <w:rsid w:val="00CB13A4"/>
    <w:rsid w:val="00CB2B96"/>
    <w:rsid w:val="00CB2E35"/>
    <w:rsid w:val="00CB4453"/>
    <w:rsid w:val="00CB47D9"/>
    <w:rsid w:val="00CB5D6B"/>
    <w:rsid w:val="00CB5F0F"/>
    <w:rsid w:val="00CB7630"/>
    <w:rsid w:val="00CB79C2"/>
    <w:rsid w:val="00CC1459"/>
    <w:rsid w:val="00CC2495"/>
    <w:rsid w:val="00CC3CC3"/>
    <w:rsid w:val="00CC6303"/>
    <w:rsid w:val="00CC7449"/>
    <w:rsid w:val="00CC7AD5"/>
    <w:rsid w:val="00CD03F7"/>
    <w:rsid w:val="00CD05A5"/>
    <w:rsid w:val="00CD0627"/>
    <w:rsid w:val="00CD0B0E"/>
    <w:rsid w:val="00CD0D8B"/>
    <w:rsid w:val="00CD1287"/>
    <w:rsid w:val="00CD2442"/>
    <w:rsid w:val="00CD2ACB"/>
    <w:rsid w:val="00CD2B14"/>
    <w:rsid w:val="00CD2DD0"/>
    <w:rsid w:val="00CD2F03"/>
    <w:rsid w:val="00CD3D67"/>
    <w:rsid w:val="00CD3E99"/>
    <w:rsid w:val="00CD453C"/>
    <w:rsid w:val="00CD6C34"/>
    <w:rsid w:val="00CD6DFC"/>
    <w:rsid w:val="00CD78D5"/>
    <w:rsid w:val="00CE30E5"/>
    <w:rsid w:val="00CE3A93"/>
    <w:rsid w:val="00CE47FA"/>
    <w:rsid w:val="00CE5069"/>
    <w:rsid w:val="00CE5891"/>
    <w:rsid w:val="00CE58D2"/>
    <w:rsid w:val="00CE5FD8"/>
    <w:rsid w:val="00CE6031"/>
    <w:rsid w:val="00CE7FD5"/>
    <w:rsid w:val="00CF0329"/>
    <w:rsid w:val="00CF1047"/>
    <w:rsid w:val="00CF306E"/>
    <w:rsid w:val="00CF3B2E"/>
    <w:rsid w:val="00CF3BA6"/>
    <w:rsid w:val="00CF3DAC"/>
    <w:rsid w:val="00CF3E1F"/>
    <w:rsid w:val="00CF415B"/>
    <w:rsid w:val="00CF5EA3"/>
    <w:rsid w:val="00CF664E"/>
    <w:rsid w:val="00CF689F"/>
    <w:rsid w:val="00CF68D6"/>
    <w:rsid w:val="00CF7D23"/>
    <w:rsid w:val="00D005F2"/>
    <w:rsid w:val="00D01A88"/>
    <w:rsid w:val="00D01E40"/>
    <w:rsid w:val="00D04203"/>
    <w:rsid w:val="00D076A6"/>
    <w:rsid w:val="00D10720"/>
    <w:rsid w:val="00D10FE1"/>
    <w:rsid w:val="00D12D0B"/>
    <w:rsid w:val="00D12D1D"/>
    <w:rsid w:val="00D13A06"/>
    <w:rsid w:val="00D14CE8"/>
    <w:rsid w:val="00D1628C"/>
    <w:rsid w:val="00D17BD5"/>
    <w:rsid w:val="00D20159"/>
    <w:rsid w:val="00D22260"/>
    <w:rsid w:val="00D224D3"/>
    <w:rsid w:val="00D22DA1"/>
    <w:rsid w:val="00D23F85"/>
    <w:rsid w:val="00D24C05"/>
    <w:rsid w:val="00D25C47"/>
    <w:rsid w:val="00D25D6C"/>
    <w:rsid w:val="00D2634A"/>
    <w:rsid w:val="00D263D5"/>
    <w:rsid w:val="00D269A6"/>
    <w:rsid w:val="00D26F21"/>
    <w:rsid w:val="00D2740D"/>
    <w:rsid w:val="00D316DF"/>
    <w:rsid w:val="00D31788"/>
    <w:rsid w:val="00D3198C"/>
    <w:rsid w:val="00D32F73"/>
    <w:rsid w:val="00D332B8"/>
    <w:rsid w:val="00D33670"/>
    <w:rsid w:val="00D33E9E"/>
    <w:rsid w:val="00D34CAC"/>
    <w:rsid w:val="00D3514A"/>
    <w:rsid w:val="00D3546B"/>
    <w:rsid w:val="00D36459"/>
    <w:rsid w:val="00D3671C"/>
    <w:rsid w:val="00D3685C"/>
    <w:rsid w:val="00D408A0"/>
    <w:rsid w:val="00D418F8"/>
    <w:rsid w:val="00D42CCB"/>
    <w:rsid w:val="00D435C2"/>
    <w:rsid w:val="00D43AE2"/>
    <w:rsid w:val="00D43DA2"/>
    <w:rsid w:val="00D4411B"/>
    <w:rsid w:val="00D45AE4"/>
    <w:rsid w:val="00D45AFD"/>
    <w:rsid w:val="00D460B5"/>
    <w:rsid w:val="00D476D5"/>
    <w:rsid w:val="00D5003F"/>
    <w:rsid w:val="00D50140"/>
    <w:rsid w:val="00D50AE4"/>
    <w:rsid w:val="00D53B30"/>
    <w:rsid w:val="00D54071"/>
    <w:rsid w:val="00D54857"/>
    <w:rsid w:val="00D55A16"/>
    <w:rsid w:val="00D564D0"/>
    <w:rsid w:val="00D57675"/>
    <w:rsid w:val="00D576B7"/>
    <w:rsid w:val="00D57FC7"/>
    <w:rsid w:val="00D614D3"/>
    <w:rsid w:val="00D61EFA"/>
    <w:rsid w:val="00D628B5"/>
    <w:rsid w:val="00D62B78"/>
    <w:rsid w:val="00D64777"/>
    <w:rsid w:val="00D66626"/>
    <w:rsid w:val="00D671F7"/>
    <w:rsid w:val="00D70252"/>
    <w:rsid w:val="00D70739"/>
    <w:rsid w:val="00D71E17"/>
    <w:rsid w:val="00D7279D"/>
    <w:rsid w:val="00D7299B"/>
    <w:rsid w:val="00D7412A"/>
    <w:rsid w:val="00D75F11"/>
    <w:rsid w:val="00D761BA"/>
    <w:rsid w:val="00D763FB"/>
    <w:rsid w:val="00D770B2"/>
    <w:rsid w:val="00D7751B"/>
    <w:rsid w:val="00D77B16"/>
    <w:rsid w:val="00D80A7A"/>
    <w:rsid w:val="00D81D7D"/>
    <w:rsid w:val="00D8258E"/>
    <w:rsid w:val="00D82E59"/>
    <w:rsid w:val="00D858C2"/>
    <w:rsid w:val="00D86165"/>
    <w:rsid w:val="00D87223"/>
    <w:rsid w:val="00D8795D"/>
    <w:rsid w:val="00D9040C"/>
    <w:rsid w:val="00D904F7"/>
    <w:rsid w:val="00D926A4"/>
    <w:rsid w:val="00D941DC"/>
    <w:rsid w:val="00D965E5"/>
    <w:rsid w:val="00DA02C7"/>
    <w:rsid w:val="00DA0698"/>
    <w:rsid w:val="00DA072A"/>
    <w:rsid w:val="00DA15E4"/>
    <w:rsid w:val="00DA3F7A"/>
    <w:rsid w:val="00DA4ED5"/>
    <w:rsid w:val="00DA64BF"/>
    <w:rsid w:val="00DA75B1"/>
    <w:rsid w:val="00DA763A"/>
    <w:rsid w:val="00DB1443"/>
    <w:rsid w:val="00DB364D"/>
    <w:rsid w:val="00DB37DF"/>
    <w:rsid w:val="00DB39E4"/>
    <w:rsid w:val="00DB4497"/>
    <w:rsid w:val="00DB458C"/>
    <w:rsid w:val="00DB4904"/>
    <w:rsid w:val="00DB4E69"/>
    <w:rsid w:val="00DB54F9"/>
    <w:rsid w:val="00DB7D68"/>
    <w:rsid w:val="00DC0CA5"/>
    <w:rsid w:val="00DC15FC"/>
    <w:rsid w:val="00DC169C"/>
    <w:rsid w:val="00DC2894"/>
    <w:rsid w:val="00DC29B3"/>
    <w:rsid w:val="00DC2DFB"/>
    <w:rsid w:val="00DC4417"/>
    <w:rsid w:val="00DC519C"/>
    <w:rsid w:val="00DC5445"/>
    <w:rsid w:val="00DC59C1"/>
    <w:rsid w:val="00DC5A21"/>
    <w:rsid w:val="00DC5C4B"/>
    <w:rsid w:val="00DD3333"/>
    <w:rsid w:val="00DD3A52"/>
    <w:rsid w:val="00DD3E23"/>
    <w:rsid w:val="00DD444B"/>
    <w:rsid w:val="00DD454B"/>
    <w:rsid w:val="00DD4771"/>
    <w:rsid w:val="00DD4C88"/>
    <w:rsid w:val="00DD5A8D"/>
    <w:rsid w:val="00DD6E6A"/>
    <w:rsid w:val="00DD7CC7"/>
    <w:rsid w:val="00DE03EB"/>
    <w:rsid w:val="00DE0A44"/>
    <w:rsid w:val="00DE0F07"/>
    <w:rsid w:val="00DE1151"/>
    <w:rsid w:val="00DE1DF3"/>
    <w:rsid w:val="00DE3766"/>
    <w:rsid w:val="00DE3923"/>
    <w:rsid w:val="00DE3E99"/>
    <w:rsid w:val="00DE4105"/>
    <w:rsid w:val="00DE4DCB"/>
    <w:rsid w:val="00DE4E4A"/>
    <w:rsid w:val="00DE4F99"/>
    <w:rsid w:val="00DE5358"/>
    <w:rsid w:val="00DE54BA"/>
    <w:rsid w:val="00DE66F0"/>
    <w:rsid w:val="00DE6ECE"/>
    <w:rsid w:val="00DE715D"/>
    <w:rsid w:val="00DE73A2"/>
    <w:rsid w:val="00DE7726"/>
    <w:rsid w:val="00DE7E67"/>
    <w:rsid w:val="00DE7FA7"/>
    <w:rsid w:val="00DF1134"/>
    <w:rsid w:val="00DF1DA9"/>
    <w:rsid w:val="00DF2EEE"/>
    <w:rsid w:val="00DF30BD"/>
    <w:rsid w:val="00DF38AA"/>
    <w:rsid w:val="00DF5719"/>
    <w:rsid w:val="00DF57E8"/>
    <w:rsid w:val="00DF6E84"/>
    <w:rsid w:val="00E0054B"/>
    <w:rsid w:val="00E00B44"/>
    <w:rsid w:val="00E02ACB"/>
    <w:rsid w:val="00E03852"/>
    <w:rsid w:val="00E03C51"/>
    <w:rsid w:val="00E03EAB"/>
    <w:rsid w:val="00E04145"/>
    <w:rsid w:val="00E042C1"/>
    <w:rsid w:val="00E04E77"/>
    <w:rsid w:val="00E05796"/>
    <w:rsid w:val="00E07AE5"/>
    <w:rsid w:val="00E100F0"/>
    <w:rsid w:val="00E1137E"/>
    <w:rsid w:val="00E11402"/>
    <w:rsid w:val="00E11B6B"/>
    <w:rsid w:val="00E12CBE"/>
    <w:rsid w:val="00E13A83"/>
    <w:rsid w:val="00E13C87"/>
    <w:rsid w:val="00E1530C"/>
    <w:rsid w:val="00E158B7"/>
    <w:rsid w:val="00E163C8"/>
    <w:rsid w:val="00E16D1B"/>
    <w:rsid w:val="00E176D3"/>
    <w:rsid w:val="00E17BC3"/>
    <w:rsid w:val="00E17EC1"/>
    <w:rsid w:val="00E218CB"/>
    <w:rsid w:val="00E21CA7"/>
    <w:rsid w:val="00E21EC1"/>
    <w:rsid w:val="00E21FD0"/>
    <w:rsid w:val="00E2276B"/>
    <w:rsid w:val="00E232C1"/>
    <w:rsid w:val="00E2483E"/>
    <w:rsid w:val="00E24DA3"/>
    <w:rsid w:val="00E25073"/>
    <w:rsid w:val="00E255CA"/>
    <w:rsid w:val="00E25E1C"/>
    <w:rsid w:val="00E2651E"/>
    <w:rsid w:val="00E26973"/>
    <w:rsid w:val="00E27AA0"/>
    <w:rsid w:val="00E32AA1"/>
    <w:rsid w:val="00E32BD1"/>
    <w:rsid w:val="00E333A9"/>
    <w:rsid w:val="00E333D7"/>
    <w:rsid w:val="00E416F2"/>
    <w:rsid w:val="00E432B6"/>
    <w:rsid w:val="00E435C7"/>
    <w:rsid w:val="00E44578"/>
    <w:rsid w:val="00E459EB"/>
    <w:rsid w:val="00E45BF1"/>
    <w:rsid w:val="00E46764"/>
    <w:rsid w:val="00E469AD"/>
    <w:rsid w:val="00E46B26"/>
    <w:rsid w:val="00E46F18"/>
    <w:rsid w:val="00E477E1"/>
    <w:rsid w:val="00E5028D"/>
    <w:rsid w:val="00E50741"/>
    <w:rsid w:val="00E5097E"/>
    <w:rsid w:val="00E50B09"/>
    <w:rsid w:val="00E51C69"/>
    <w:rsid w:val="00E5242E"/>
    <w:rsid w:val="00E53002"/>
    <w:rsid w:val="00E533F1"/>
    <w:rsid w:val="00E54323"/>
    <w:rsid w:val="00E54BF2"/>
    <w:rsid w:val="00E55E1B"/>
    <w:rsid w:val="00E56664"/>
    <w:rsid w:val="00E57046"/>
    <w:rsid w:val="00E57055"/>
    <w:rsid w:val="00E600AA"/>
    <w:rsid w:val="00E606BF"/>
    <w:rsid w:val="00E615B5"/>
    <w:rsid w:val="00E6202B"/>
    <w:rsid w:val="00E62120"/>
    <w:rsid w:val="00E64178"/>
    <w:rsid w:val="00E66692"/>
    <w:rsid w:val="00E668E8"/>
    <w:rsid w:val="00E66B50"/>
    <w:rsid w:val="00E70313"/>
    <w:rsid w:val="00E70739"/>
    <w:rsid w:val="00E71322"/>
    <w:rsid w:val="00E72911"/>
    <w:rsid w:val="00E735A9"/>
    <w:rsid w:val="00E74509"/>
    <w:rsid w:val="00E747FF"/>
    <w:rsid w:val="00E7573B"/>
    <w:rsid w:val="00E75D05"/>
    <w:rsid w:val="00E75E6B"/>
    <w:rsid w:val="00E7726D"/>
    <w:rsid w:val="00E80542"/>
    <w:rsid w:val="00E81133"/>
    <w:rsid w:val="00E81A11"/>
    <w:rsid w:val="00E850F5"/>
    <w:rsid w:val="00E85C99"/>
    <w:rsid w:val="00E9094F"/>
    <w:rsid w:val="00E90BAB"/>
    <w:rsid w:val="00E90F18"/>
    <w:rsid w:val="00E913FF"/>
    <w:rsid w:val="00E92B89"/>
    <w:rsid w:val="00E93A1B"/>
    <w:rsid w:val="00E940BD"/>
    <w:rsid w:val="00E951EC"/>
    <w:rsid w:val="00E95B06"/>
    <w:rsid w:val="00E95C17"/>
    <w:rsid w:val="00E96222"/>
    <w:rsid w:val="00E963AF"/>
    <w:rsid w:val="00E96472"/>
    <w:rsid w:val="00E9647C"/>
    <w:rsid w:val="00EA118C"/>
    <w:rsid w:val="00EA143A"/>
    <w:rsid w:val="00EA173A"/>
    <w:rsid w:val="00EA201A"/>
    <w:rsid w:val="00EA22F2"/>
    <w:rsid w:val="00EA3179"/>
    <w:rsid w:val="00EA369E"/>
    <w:rsid w:val="00EA59F0"/>
    <w:rsid w:val="00EA61CA"/>
    <w:rsid w:val="00EA6868"/>
    <w:rsid w:val="00EA6B8E"/>
    <w:rsid w:val="00EB254C"/>
    <w:rsid w:val="00EB32FA"/>
    <w:rsid w:val="00EB4531"/>
    <w:rsid w:val="00EB4878"/>
    <w:rsid w:val="00EB52B6"/>
    <w:rsid w:val="00EB53A4"/>
    <w:rsid w:val="00EB597D"/>
    <w:rsid w:val="00EB5CA8"/>
    <w:rsid w:val="00EB6431"/>
    <w:rsid w:val="00EB6FA1"/>
    <w:rsid w:val="00EB74FB"/>
    <w:rsid w:val="00EC0BB0"/>
    <w:rsid w:val="00EC0E2D"/>
    <w:rsid w:val="00EC13FB"/>
    <w:rsid w:val="00EC174E"/>
    <w:rsid w:val="00EC45FB"/>
    <w:rsid w:val="00EC49AE"/>
    <w:rsid w:val="00EC4CB5"/>
    <w:rsid w:val="00EC57B8"/>
    <w:rsid w:val="00EC5F4A"/>
    <w:rsid w:val="00EC6005"/>
    <w:rsid w:val="00EC6598"/>
    <w:rsid w:val="00EC7399"/>
    <w:rsid w:val="00EC7A5B"/>
    <w:rsid w:val="00EC7F81"/>
    <w:rsid w:val="00ED04FF"/>
    <w:rsid w:val="00ED077D"/>
    <w:rsid w:val="00ED081C"/>
    <w:rsid w:val="00ED165B"/>
    <w:rsid w:val="00ED1660"/>
    <w:rsid w:val="00ED2B5B"/>
    <w:rsid w:val="00ED2E11"/>
    <w:rsid w:val="00ED495B"/>
    <w:rsid w:val="00ED4D0E"/>
    <w:rsid w:val="00ED50EE"/>
    <w:rsid w:val="00ED6AFA"/>
    <w:rsid w:val="00ED6CD7"/>
    <w:rsid w:val="00EE0652"/>
    <w:rsid w:val="00EE1B4C"/>
    <w:rsid w:val="00EE21F9"/>
    <w:rsid w:val="00EE26B0"/>
    <w:rsid w:val="00EE46F5"/>
    <w:rsid w:val="00EE62B4"/>
    <w:rsid w:val="00EE6927"/>
    <w:rsid w:val="00EE6F90"/>
    <w:rsid w:val="00EE6FBD"/>
    <w:rsid w:val="00EE734E"/>
    <w:rsid w:val="00EF0253"/>
    <w:rsid w:val="00EF0C68"/>
    <w:rsid w:val="00EF3214"/>
    <w:rsid w:val="00EF4982"/>
    <w:rsid w:val="00EF4FCE"/>
    <w:rsid w:val="00EF54CF"/>
    <w:rsid w:val="00EF5D02"/>
    <w:rsid w:val="00EF63E6"/>
    <w:rsid w:val="00EF714B"/>
    <w:rsid w:val="00F00515"/>
    <w:rsid w:val="00F00CE8"/>
    <w:rsid w:val="00F011CA"/>
    <w:rsid w:val="00F01F8A"/>
    <w:rsid w:val="00F0215A"/>
    <w:rsid w:val="00F022D2"/>
    <w:rsid w:val="00F03029"/>
    <w:rsid w:val="00F0359A"/>
    <w:rsid w:val="00F04121"/>
    <w:rsid w:val="00F04838"/>
    <w:rsid w:val="00F04C24"/>
    <w:rsid w:val="00F06384"/>
    <w:rsid w:val="00F07353"/>
    <w:rsid w:val="00F1097B"/>
    <w:rsid w:val="00F10A47"/>
    <w:rsid w:val="00F10DB8"/>
    <w:rsid w:val="00F10E73"/>
    <w:rsid w:val="00F11313"/>
    <w:rsid w:val="00F121D8"/>
    <w:rsid w:val="00F12ACD"/>
    <w:rsid w:val="00F12E87"/>
    <w:rsid w:val="00F13035"/>
    <w:rsid w:val="00F1674C"/>
    <w:rsid w:val="00F1710B"/>
    <w:rsid w:val="00F20103"/>
    <w:rsid w:val="00F2116A"/>
    <w:rsid w:val="00F212B6"/>
    <w:rsid w:val="00F21678"/>
    <w:rsid w:val="00F2177D"/>
    <w:rsid w:val="00F21B17"/>
    <w:rsid w:val="00F2240F"/>
    <w:rsid w:val="00F228F1"/>
    <w:rsid w:val="00F23082"/>
    <w:rsid w:val="00F25EC6"/>
    <w:rsid w:val="00F26963"/>
    <w:rsid w:val="00F26B44"/>
    <w:rsid w:val="00F2715E"/>
    <w:rsid w:val="00F27DC9"/>
    <w:rsid w:val="00F30EDE"/>
    <w:rsid w:val="00F310FC"/>
    <w:rsid w:val="00F330DB"/>
    <w:rsid w:val="00F33171"/>
    <w:rsid w:val="00F34DFC"/>
    <w:rsid w:val="00F34ECF"/>
    <w:rsid w:val="00F35489"/>
    <w:rsid w:val="00F35951"/>
    <w:rsid w:val="00F36B08"/>
    <w:rsid w:val="00F40193"/>
    <w:rsid w:val="00F401B1"/>
    <w:rsid w:val="00F42F48"/>
    <w:rsid w:val="00F447C7"/>
    <w:rsid w:val="00F4570B"/>
    <w:rsid w:val="00F462D7"/>
    <w:rsid w:val="00F465D4"/>
    <w:rsid w:val="00F47F0B"/>
    <w:rsid w:val="00F500E1"/>
    <w:rsid w:val="00F5055E"/>
    <w:rsid w:val="00F53F37"/>
    <w:rsid w:val="00F5560E"/>
    <w:rsid w:val="00F57C30"/>
    <w:rsid w:val="00F60B61"/>
    <w:rsid w:val="00F63C5C"/>
    <w:rsid w:val="00F64B60"/>
    <w:rsid w:val="00F64BF4"/>
    <w:rsid w:val="00F65D68"/>
    <w:rsid w:val="00F66220"/>
    <w:rsid w:val="00F66C6A"/>
    <w:rsid w:val="00F670D6"/>
    <w:rsid w:val="00F6770A"/>
    <w:rsid w:val="00F70C6A"/>
    <w:rsid w:val="00F7108D"/>
    <w:rsid w:val="00F719CB"/>
    <w:rsid w:val="00F719CC"/>
    <w:rsid w:val="00F71D51"/>
    <w:rsid w:val="00F72537"/>
    <w:rsid w:val="00F7287F"/>
    <w:rsid w:val="00F75F88"/>
    <w:rsid w:val="00F76BB8"/>
    <w:rsid w:val="00F82BFB"/>
    <w:rsid w:val="00F83773"/>
    <w:rsid w:val="00F854FD"/>
    <w:rsid w:val="00F86617"/>
    <w:rsid w:val="00F86EAC"/>
    <w:rsid w:val="00F87B89"/>
    <w:rsid w:val="00F926ED"/>
    <w:rsid w:val="00F92C76"/>
    <w:rsid w:val="00F93E3F"/>
    <w:rsid w:val="00F93E82"/>
    <w:rsid w:val="00F94194"/>
    <w:rsid w:val="00F95354"/>
    <w:rsid w:val="00F9554E"/>
    <w:rsid w:val="00F95B6A"/>
    <w:rsid w:val="00F9633D"/>
    <w:rsid w:val="00F97D7C"/>
    <w:rsid w:val="00FA0CD5"/>
    <w:rsid w:val="00FA13EB"/>
    <w:rsid w:val="00FA22F6"/>
    <w:rsid w:val="00FA2D4B"/>
    <w:rsid w:val="00FA3939"/>
    <w:rsid w:val="00FA53D8"/>
    <w:rsid w:val="00FA558F"/>
    <w:rsid w:val="00FA7420"/>
    <w:rsid w:val="00FA7457"/>
    <w:rsid w:val="00FA76C4"/>
    <w:rsid w:val="00FA794E"/>
    <w:rsid w:val="00FA7B3C"/>
    <w:rsid w:val="00FA7D1F"/>
    <w:rsid w:val="00FB0634"/>
    <w:rsid w:val="00FB16B3"/>
    <w:rsid w:val="00FB2803"/>
    <w:rsid w:val="00FB288C"/>
    <w:rsid w:val="00FB2895"/>
    <w:rsid w:val="00FB2CEE"/>
    <w:rsid w:val="00FB488C"/>
    <w:rsid w:val="00FB4C3B"/>
    <w:rsid w:val="00FB5A2C"/>
    <w:rsid w:val="00FB5C3C"/>
    <w:rsid w:val="00FB6198"/>
    <w:rsid w:val="00FB63C1"/>
    <w:rsid w:val="00FB7848"/>
    <w:rsid w:val="00FC0924"/>
    <w:rsid w:val="00FC1325"/>
    <w:rsid w:val="00FC2D7D"/>
    <w:rsid w:val="00FC2DA2"/>
    <w:rsid w:val="00FC35AD"/>
    <w:rsid w:val="00FC54D9"/>
    <w:rsid w:val="00FC5A86"/>
    <w:rsid w:val="00FC5AE9"/>
    <w:rsid w:val="00FC6115"/>
    <w:rsid w:val="00FC700A"/>
    <w:rsid w:val="00FC7016"/>
    <w:rsid w:val="00FC76E9"/>
    <w:rsid w:val="00FC790D"/>
    <w:rsid w:val="00FC7B8A"/>
    <w:rsid w:val="00FC7FB1"/>
    <w:rsid w:val="00FD0220"/>
    <w:rsid w:val="00FD0DF5"/>
    <w:rsid w:val="00FD1C09"/>
    <w:rsid w:val="00FD2359"/>
    <w:rsid w:val="00FD29DB"/>
    <w:rsid w:val="00FD2A14"/>
    <w:rsid w:val="00FD2DC8"/>
    <w:rsid w:val="00FD31CB"/>
    <w:rsid w:val="00FD31EC"/>
    <w:rsid w:val="00FD3B8F"/>
    <w:rsid w:val="00FD63F7"/>
    <w:rsid w:val="00FD7AA5"/>
    <w:rsid w:val="00FD7CF5"/>
    <w:rsid w:val="00FD7FF1"/>
    <w:rsid w:val="00FE1D95"/>
    <w:rsid w:val="00FE1EB3"/>
    <w:rsid w:val="00FE2075"/>
    <w:rsid w:val="00FE22C0"/>
    <w:rsid w:val="00FE2B5D"/>
    <w:rsid w:val="00FE2C13"/>
    <w:rsid w:val="00FE2C4D"/>
    <w:rsid w:val="00FE3010"/>
    <w:rsid w:val="00FE305B"/>
    <w:rsid w:val="00FE4FEF"/>
    <w:rsid w:val="00FE509E"/>
    <w:rsid w:val="00FE578E"/>
    <w:rsid w:val="00FE624A"/>
    <w:rsid w:val="00FE6F10"/>
    <w:rsid w:val="00FE7D8C"/>
    <w:rsid w:val="00FF003D"/>
    <w:rsid w:val="00FF0B25"/>
    <w:rsid w:val="00FF2F7A"/>
    <w:rsid w:val="00FF329E"/>
    <w:rsid w:val="00FF3529"/>
    <w:rsid w:val="00FF4840"/>
    <w:rsid w:val="00FF4D3A"/>
    <w:rsid w:val="00FF52C3"/>
    <w:rsid w:val="00FF6240"/>
    <w:rsid w:val="00FF6C3D"/>
    <w:rsid w:val="00FF7BF1"/>
    <w:rsid w:val="00FF7E52"/>
    <w:rsid w:val="00FF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FB4BB"/>
  <w15:docId w15:val="{EF58F5B9-15EC-45B7-88CE-13AF297F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0F0"/>
  </w:style>
  <w:style w:type="paragraph" w:styleId="Heading1">
    <w:name w:val="heading 1"/>
    <w:basedOn w:val="Normal"/>
    <w:link w:val="Heading1Char"/>
    <w:uiPriority w:val="9"/>
    <w:qFormat/>
    <w:rsid w:val="00674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Heading3Char"/>
    <w:uiPriority w:val="9"/>
    <w:semiHidden/>
    <w:unhideWhenUsed/>
    <w:qFormat/>
    <w:rsid w:val="00004F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ED3"/>
    <w:rPr>
      <w:rFonts w:ascii="Segoe UI" w:hAnsi="Segoe UI" w:cs="Segoe UI"/>
      <w:sz w:val="18"/>
      <w:szCs w:val="18"/>
    </w:rPr>
  </w:style>
  <w:style w:type="paragraph" w:styleId="NormalWeb">
    <w:name w:val="Normal (Web)"/>
    <w:basedOn w:val="Normal"/>
    <w:uiPriority w:val="99"/>
    <w:unhideWhenUsed/>
    <w:rsid w:val="00995B9E"/>
    <w:pPr>
      <w:spacing w:before="100" w:beforeAutospacing="1" w:after="100" w:afterAutospacing="1" w:line="240" w:lineRule="auto"/>
    </w:pPr>
    <w:rPr>
      <w:rFonts w:ascii="Times New Roman" w:eastAsiaTheme="minorEastAsia" w:hAnsi="Times New Roman" w:cs="Times New Roman"/>
      <w:sz w:val="24"/>
      <w:szCs w:val="24"/>
      <w:lang w:val="pt-BR" w:eastAsia="pt-BR"/>
    </w:rPr>
  </w:style>
  <w:style w:type="character" w:styleId="Hyperlink">
    <w:name w:val="Hyperlink"/>
    <w:basedOn w:val="DefaultParagraphFont"/>
    <w:uiPriority w:val="99"/>
    <w:unhideWhenUsed/>
    <w:rsid w:val="00983C83"/>
    <w:rPr>
      <w:color w:val="0000FF"/>
      <w:u w:val="single"/>
    </w:rPr>
  </w:style>
  <w:style w:type="character" w:styleId="CommentReference">
    <w:name w:val="annotation reference"/>
    <w:basedOn w:val="DefaultParagraphFont"/>
    <w:uiPriority w:val="99"/>
    <w:semiHidden/>
    <w:unhideWhenUsed/>
    <w:rsid w:val="00731B8B"/>
    <w:rPr>
      <w:sz w:val="16"/>
      <w:szCs w:val="16"/>
    </w:rPr>
  </w:style>
  <w:style w:type="paragraph" w:styleId="CommentText">
    <w:name w:val="annotation text"/>
    <w:basedOn w:val="Normal"/>
    <w:link w:val="CommentTextChar"/>
    <w:uiPriority w:val="99"/>
    <w:unhideWhenUsed/>
    <w:rsid w:val="00731B8B"/>
    <w:pPr>
      <w:spacing w:line="240" w:lineRule="auto"/>
    </w:pPr>
    <w:rPr>
      <w:sz w:val="20"/>
      <w:szCs w:val="20"/>
    </w:rPr>
  </w:style>
  <w:style w:type="character" w:customStyle="1" w:styleId="CommentTextChar">
    <w:name w:val="Comment Text Char"/>
    <w:basedOn w:val="DefaultParagraphFont"/>
    <w:link w:val="CommentText"/>
    <w:uiPriority w:val="99"/>
    <w:rsid w:val="00731B8B"/>
    <w:rPr>
      <w:sz w:val="20"/>
      <w:szCs w:val="20"/>
    </w:rPr>
  </w:style>
  <w:style w:type="paragraph" w:styleId="CommentSubject">
    <w:name w:val="annotation subject"/>
    <w:basedOn w:val="CommentText"/>
    <w:next w:val="CommentText"/>
    <w:link w:val="CommentSubjectChar"/>
    <w:uiPriority w:val="99"/>
    <w:semiHidden/>
    <w:unhideWhenUsed/>
    <w:rsid w:val="00731B8B"/>
    <w:rPr>
      <w:b/>
      <w:bCs/>
    </w:rPr>
  </w:style>
  <w:style w:type="character" w:customStyle="1" w:styleId="CommentSubjectChar">
    <w:name w:val="Comment Subject Char"/>
    <w:basedOn w:val="CommentTextChar"/>
    <w:link w:val="CommentSubject"/>
    <w:uiPriority w:val="99"/>
    <w:semiHidden/>
    <w:rsid w:val="00731B8B"/>
    <w:rPr>
      <w:b/>
      <w:bCs/>
      <w:sz w:val="20"/>
      <w:szCs w:val="20"/>
    </w:rPr>
  </w:style>
  <w:style w:type="character" w:customStyle="1" w:styleId="Heading1Char">
    <w:name w:val="Heading 1 Char"/>
    <w:basedOn w:val="DefaultParagraphFont"/>
    <w:link w:val="Heading1"/>
    <w:uiPriority w:val="9"/>
    <w:rsid w:val="00674F4A"/>
    <w:rPr>
      <w:rFonts w:ascii="Times New Roman" w:eastAsia="Times New Roman" w:hAnsi="Times New Roman" w:cs="Times New Roman"/>
      <w:b/>
      <w:bCs/>
      <w:kern w:val="36"/>
      <w:sz w:val="48"/>
      <w:szCs w:val="48"/>
      <w:lang w:eastAsia="pt-BR"/>
    </w:rPr>
  </w:style>
  <w:style w:type="numbering" w:customStyle="1" w:styleId="Semlista1">
    <w:name w:val="Sem lista1"/>
    <w:next w:val="NoList"/>
    <w:uiPriority w:val="99"/>
    <w:semiHidden/>
    <w:unhideWhenUsed/>
    <w:rsid w:val="00674F4A"/>
  </w:style>
  <w:style w:type="paragraph" w:customStyle="1" w:styleId="svarticle">
    <w:name w:val="svarticle"/>
    <w:basedOn w:val="Normal"/>
    <w:rsid w:val="00674F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674F4A"/>
  </w:style>
  <w:style w:type="character" w:styleId="Emphasis">
    <w:name w:val="Emphasis"/>
    <w:basedOn w:val="DefaultParagraphFont"/>
    <w:uiPriority w:val="20"/>
    <w:qFormat/>
    <w:rsid w:val="00674F4A"/>
    <w:rPr>
      <w:i/>
      <w:iCs/>
    </w:rPr>
  </w:style>
  <w:style w:type="character" w:customStyle="1" w:styleId="label">
    <w:name w:val="label"/>
    <w:basedOn w:val="DefaultParagraphFont"/>
    <w:rsid w:val="00674F4A"/>
  </w:style>
  <w:style w:type="character" w:customStyle="1" w:styleId="offscreen">
    <w:name w:val="offscreen"/>
    <w:basedOn w:val="DefaultParagraphFont"/>
    <w:rsid w:val="00674F4A"/>
  </w:style>
  <w:style w:type="character" w:customStyle="1" w:styleId="mathmlsrc">
    <w:name w:val="mathmlsrc"/>
    <w:basedOn w:val="DefaultParagraphFont"/>
    <w:rsid w:val="00674F4A"/>
  </w:style>
  <w:style w:type="character" w:customStyle="1" w:styleId="mathjax">
    <w:name w:val="mathjax"/>
    <w:basedOn w:val="DefaultParagraphFont"/>
    <w:rsid w:val="00674F4A"/>
  </w:style>
  <w:style w:type="paragraph" w:customStyle="1" w:styleId="Body">
    <w:name w:val="Body"/>
    <w:rsid w:val="00674F4A"/>
    <w:pPr>
      <w:pBdr>
        <w:top w:val="nil"/>
        <w:left w:val="nil"/>
        <w:bottom w:val="nil"/>
        <w:right w:val="nil"/>
        <w:between w:val="nil"/>
        <w:bar w:val="nil"/>
      </w:pBdr>
      <w:spacing w:after="0" w:line="340" w:lineRule="atLeast"/>
      <w:jc w:val="both"/>
    </w:pPr>
    <w:rPr>
      <w:rFonts w:ascii="Times New Roman" w:eastAsia="Arial Unicode MS" w:hAnsi="Arial Unicode MS" w:cs="Arial Unicode MS"/>
      <w:color w:val="000000"/>
      <w:sz w:val="24"/>
      <w:szCs w:val="24"/>
      <w:u w:color="000000"/>
      <w:bdr w:val="nil"/>
      <w:lang w:val="fr-FR" w:eastAsia="es-CO"/>
    </w:rPr>
  </w:style>
  <w:style w:type="paragraph" w:customStyle="1" w:styleId="PargrafodaLista1">
    <w:name w:val="Parágrafo da Lista1"/>
    <w:basedOn w:val="Normal"/>
    <w:next w:val="ListParagraph"/>
    <w:uiPriority w:val="34"/>
    <w:qFormat/>
    <w:rsid w:val="00674F4A"/>
    <w:pPr>
      <w:spacing w:after="200" w:line="276" w:lineRule="auto"/>
      <w:ind w:left="720"/>
      <w:contextualSpacing/>
    </w:pPr>
  </w:style>
  <w:style w:type="paragraph" w:customStyle="1" w:styleId="Default">
    <w:name w:val="Default"/>
    <w:rsid w:val="00674F4A"/>
    <w:pPr>
      <w:autoSpaceDE w:val="0"/>
      <w:autoSpaceDN w:val="0"/>
      <w:adjustRightInd w:val="0"/>
      <w:spacing w:after="0" w:line="240" w:lineRule="auto"/>
    </w:pPr>
    <w:rPr>
      <w:rFonts w:ascii="Arial" w:hAnsi="Arial" w:cs="Arial"/>
      <w:color w:val="000000"/>
      <w:sz w:val="24"/>
      <w:szCs w:val="24"/>
      <w:lang w:val="en-US"/>
    </w:rPr>
  </w:style>
  <w:style w:type="paragraph" w:styleId="EndnoteText">
    <w:name w:val="endnote text"/>
    <w:basedOn w:val="Normal"/>
    <w:link w:val="EndnoteTextChar"/>
    <w:uiPriority w:val="99"/>
    <w:unhideWhenUsed/>
    <w:rsid w:val="00674F4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EndnoteTextChar">
    <w:name w:val="Endnote Text Char"/>
    <w:basedOn w:val="DefaultParagraphFont"/>
    <w:link w:val="EndnoteText"/>
    <w:uiPriority w:val="99"/>
    <w:rsid w:val="00674F4A"/>
    <w:rPr>
      <w:rFonts w:ascii="Times New Roman" w:eastAsia="Arial Unicode MS" w:hAnsi="Times New Roman" w:cs="Times New Roman"/>
      <w:sz w:val="20"/>
      <w:szCs w:val="20"/>
      <w:bdr w:val="nil"/>
    </w:rPr>
  </w:style>
  <w:style w:type="paragraph" w:customStyle="1" w:styleId="Cabealho1">
    <w:name w:val="Cabeçalho1"/>
    <w:basedOn w:val="Normal"/>
    <w:next w:val="Header"/>
    <w:link w:val="CabealhoChar"/>
    <w:uiPriority w:val="99"/>
    <w:unhideWhenUsed/>
    <w:rsid w:val="00674F4A"/>
    <w:pPr>
      <w:tabs>
        <w:tab w:val="center" w:pos="4252"/>
        <w:tab w:val="right" w:pos="8504"/>
      </w:tabs>
      <w:spacing w:after="0" w:line="240" w:lineRule="auto"/>
    </w:pPr>
  </w:style>
  <w:style w:type="character" w:customStyle="1" w:styleId="CabealhoChar">
    <w:name w:val="Cabeçalho Char"/>
    <w:basedOn w:val="DefaultParagraphFont"/>
    <w:link w:val="Cabealho1"/>
    <w:uiPriority w:val="99"/>
    <w:rsid w:val="00674F4A"/>
    <w:rPr>
      <w:lang w:val="en-GB"/>
    </w:rPr>
  </w:style>
  <w:style w:type="paragraph" w:customStyle="1" w:styleId="Rodap1">
    <w:name w:val="Rodapé1"/>
    <w:basedOn w:val="Normal"/>
    <w:next w:val="Footer"/>
    <w:link w:val="RodapChar"/>
    <w:uiPriority w:val="99"/>
    <w:unhideWhenUsed/>
    <w:rsid w:val="00674F4A"/>
    <w:pPr>
      <w:tabs>
        <w:tab w:val="center" w:pos="4252"/>
        <w:tab w:val="right" w:pos="8504"/>
      </w:tabs>
      <w:spacing w:after="0" w:line="240" w:lineRule="auto"/>
    </w:pPr>
  </w:style>
  <w:style w:type="character" w:customStyle="1" w:styleId="RodapChar">
    <w:name w:val="Rodapé Char"/>
    <w:basedOn w:val="DefaultParagraphFont"/>
    <w:link w:val="Rodap1"/>
    <w:uiPriority w:val="99"/>
    <w:rsid w:val="00674F4A"/>
    <w:rPr>
      <w:lang w:val="en-GB"/>
    </w:rPr>
  </w:style>
  <w:style w:type="character" w:customStyle="1" w:styleId="normaltextrun">
    <w:name w:val="normaltextrun"/>
    <w:basedOn w:val="DefaultParagraphFont"/>
    <w:rsid w:val="00674F4A"/>
  </w:style>
  <w:style w:type="character" w:customStyle="1" w:styleId="authorname">
    <w:name w:val="authorname"/>
    <w:basedOn w:val="DefaultParagraphFont"/>
    <w:rsid w:val="00674F4A"/>
  </w:style>
  <w:style w:type="character" w:customStyle="1" w:styleId="u-sronly">
    <w:name w:val="u-sronly"/>
    <w:basedOn w:val="DefaultParagraphFont"/>
    <w:rsid w:val="00674F4A"/>
  </w:style>
  <w:style w:type="character" w:customStyle="1" w:styleId="journaltitle">
    <w:name w:val="journaltitle"/>
    <w:basedOn w:val="DefaultParagraphFont"/>
    <w:rsid w:val="00674F4A"/>
  </w:style>
  <w:style w:type="character" w:customStyle="1" w:styleId="articlecitationyear">
    <w:name w:val="articlecitation_year"/>
    <w:basedOn w:val="DefaultParagraphFont"/>
    <w:rsid w:val="00674F4A"/>
  </w:style>
  <w:style w:type="character" w:customStyle="1" w:styleId="articlecitationvolume">
    <w:name w:val="articlecitation_volume"/>
    <w:basedOn w:val="DefaultParagraphFont"/>
    <w:rsid w:val="00674F4A"/>
  </w:style>
  <w:style w:type="character" w:styleId="Strong">
    <w:name w:val="Strong"/>
    <w:basedOn w:val="DefaultParagraphFont"/>
    <w:uiPriority w:val="22"/>
    <w:qFormat/>
    <w:rsid w:val="00674F4A"/>
    <w:rPr>
      <w:b/>
      <w:bCs/>
    </w:rPr>
  </w:style>
  <w:style w:type="paragraph" w:customStyle="1" w:styleId="articledoi">
    <w:name w:val="articledoi"/>
    <w:basedOn w:val="Normal"/>
    <w:rsid w:val="00674F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right">
    <w:name w:val="copyright"/>
    <w:basedOn w:val="Normal"/>
    <w:rsid w:val="00674F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istory">
    <w:name w:val="history"/>
    <w:basedOn w:val="Normal"/>
    <w:rsid w:val="00674F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jxassistivemathml">
    <w:name w:val="mjx_assistive_mathml"/>
    <w:basedOn w:val="DefaultParagraphFont"/>
    <w:rsid w:val="00674F4A"/>
  </w:style>
  <w:style w:type="paragraph" w:styleId="HTMLPreformatted">
    <w:name w:val="HTML Preformatted"/>
    <w:basedOn w:val="Normal"/>
    <w:link w:val="HTMLPreformattedChar"/>
    <w:uiPriority w:val="99"/>
    <w:unhideWhenUsed/>
    <w:rsid w:val="0067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674F4A"/>
    <w:rPr>
      <w:rFonts w:ascii="Courier New" w:eastAsia="Times New Roman" w:hAnsi="Courier New" w:cs="Courier New"/>
      <w:sz w:val="20"/>
      <w:szCs w:val="20"/>
      <w:lang w:eastAsia="pt-BR"/>
    </w:rPr>
  </w:style>
  <w:style w:type="paragraph" w:customStyle="1" w:styleId="Reviso1">
    <w:name w:val="Revisão1"/>
    <w:next w:val="Revision"/>
    <w:hidden/>
    <w:uiPriority w:val="99"/>
    <w:semiHidden/>
    <w:rsid w:val="00674F4A"/>
    <w:pPr>
      <w:spacing w:after="0" w:line="240" w:lineRule="auto"/>
    </w:pPr>
  </w:style>
  <w:style w:type="paragraph" w:styleId="BodyText">
    <w:name w:val="Body Text"/>
    <w:basedOn w:val="Normal"/>
    <w:link w:val="BodyTextChar"/>
    <w:rsid w:val="00674F4A"/>
    <w:pPr>
      <w:spacing w:after="0" w:line="240" w:lineRule="auto"/>
    </w:pPr>
    <w:rPr>
      <w:rFonts w:ascii="Times New Roman" w:eastAsia="Times New Roman" w:hAnsi="Times New Roman" w:cs="Times New Roman"/>
      <w:b/>
      <w:bCs/>
      <w:sz w:val="24"/>
      <w:szCs w:val="24"/>
      <w:lang w:val="en-US" w:eastAsia="pt-BR"/>
    </w:rPr>
  </w:style>
  <w:style w:type="character" w:customStyle="1" w:styleId="BodyTextChar">
    <w:name w:val="Body Text Char"/>
    <w:basedOn w:val="DefaultParagraphFont"/>
    <w:link w:val="BodyText"/>
    <w:rsid w:val="00674F4A"/>
    <w:rPr>
      <w:rFonts w:ascii="Times New Roman" w:eastAsia="Times New Roman" w:hAnsi="Times New Roman" w:cs="Times New Roman"/>
      <w:b/>
      <w:bCs/>
      <w:sz w:val="24"/>
      <w:szCs w:val="24"/>
      <w:lang w:val="en-US" w:eastAsia="pt-BR"/>
    </w:rPr>
  </w:style>
  <w:style w:type="paragraph" w:styleId="Title">
    <w:name w:val="Title"/>
    <w:basedOn w:val="Normal"/>
    <w:link w:val="TitleChar"/>
    <w:qFormat/>
    <w:rsid w:val="00674F4A"/>
    <w:pPr>
      <w:spacing w:after="0" w:line="240" w:lineRule="auto"/>
      <w:jc w:val="center"/>
    </w:pPr>
    <w:rPr>
      <w:rFonts w:ascii="Times New Roman" w:eastAsia="Times New Roman" w:hAnsi="Times New Roman" w:cs="Times New Roman"/>
      <w:b/>
      <w:bCs/>
      <w:sz w:val="44"/>
      <w:szCs w:val="44"/>
      <w:lang w:val="en-US" w:eastAsia="pt-BR"/>
    </w:rPr>
  </w:style>
  <w:style w:type="character" w:customStyle="1" w:styleId="TitleChar">
    <w:name w:val="Title Char"/>
    <w:basedOn w:val="DefaultParagraphFont"/>
    <w:link w:val="Title"/>
    <w:rsid w:val="00674F4A"/>
    <w:rPr>
      <w:rFonts w:ascii="Times New Roman" w:eastAsia="Times New Roman" w:hAnsi="Times New Roman" w:cs="Times New Roman"/>
      <w:b/>
      <w:bCs/>
      <w:sz w:val="44"/>
      <w:szCs w:val="44"/>
      <w:lang w:val="en-US" w:eastAsia="pt-BR"/>
    </w:rPr>
  </w:style>
  <w:style w:type="paragraph" w:styleId="FootnoteText">
    <w:name w:val="footnote text"/>
    <w:basedOn w:val="Normal"/>
    <w:link w:val="FootnoteTextChar"/>
    <w:uiPriority w:val="99"/>
    <w:semiHidden/>
    <w:rsid w:val="00674F4A"/>
    <w:pPr>
      <w:spacing w:after="0" w:line="240" w:lineRule="auto"/>
      <w:jc w:val="both"/>
    </w:pPr>
    <w:rPr>
      <w:rFonts w:ascii="Times New Roman" w:eastAsia="Times New Roman" w:hAnsi="Times New Roman" w:cs="Times New Roman"/>
      <w:sz w:val="20"/>
      <w:szCs w:val="20"/>
      <w:lang w:val="en-US" w:eastAsia="pt-BR"/>
    </w:rPr>
  </w:style>
  <w:style w:type="character" w:customStyle="1" w:styleId="FootnoteTextChar">
    <w:name w:val="Footnote Text Char"/>
    <w:basedOn w:val="DefaultParagraphFont"/>
    <w:link w:val="FootnoteText"/>
    <w:uiPriority w:val="99"/>
    <w:semiHidden/>
    <w:rsid w:val="00674F4A"/>
    <w:rPr>
      <w:rFonts w:ascii="Times New Roman" w:eastAsia="Times New Roman" w:hAnsi="Times New Roman" w:cs="Times New Roman"/>
      <w:sz w:val="20"/>
      <w:szCs w:val="20"/>
      <w:lang w:val="en-US" w:eastAsia="pt-BR"/>
    </w:rPr>
  </w:style>
  <w:style w:type="character" w:styleId="FootnoteReference">
    <w:name w:val="footnote reference"/>
    <w:semiHidden/>
    <w:rsid w:val="00674F4A"/>
    <w:rPr>
      <w:vertAlign w:val="superscript"/>
    </w:rPr>
  </w:style>
  <w:style w:type="character" w:styleId="PlaceholderText">
    <w:name w:val="Placeholder Text"/>
    <w:basedOn w:val="DefaultParagraphFont"/>
    <w:uiPriority w:val="99"/>
    <w:semiHidden/>
    <w:rsid w:val="00674F4A"/>
    <w:rPr>
      <w:color w:val="808080"/>
    </w:rPr>
  </w:style>
  <w:style w:type="paragraph" w:customStyle="1" w:styleId="p">
    <w:name w:val="p"/>
    <w:basedOn w:val="Normal"/>
    <w:rsid w:val="00674F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perlinkVisitado1">
    <w:name w:val="HiperlinkVisitado1"/>
    <w:basedOn w:val="DefaultParagraphFont"/>
    <w:uiPriority w:val="99"/>
    <w:semiHidden/>
    <w:unhideWhenUsed/>
    <w:rsid w:val="00674F4A"/>
    <w:rPr>
      <w:color w:val="800080"/>
      <w:u w:val="single"/>
    </w:rPr>
  </w:style>
  <w:style w:type="character" w:styleId="LineNumber">
    <w:name w:val="line number"/>
    <w:basedOn w:val="DefaultParagraphFont"/>
    <w:uiPriority w:val="99"/>
    <w:semiHidden/>
    <w:unhideWhenUsed/>
    <w:rsid w:val="00674F4A"/>
  </w:style>
  <w:style w:type="paragraph" w:styleId="ListParagraph">
    <w:name w:val="List Paragraph"/>
    <w:basedOn w:val="Normal"/>
    <w:uiPriority w:val="34"/>
    <w:qFormat/>
    <w:rsid w:val="00674F4A"/>
    <w:pPr>
      <w:ind w:left="720"/>
      <w:contextualSpacing/>
    </w:pPr>
  </w:style>
  <w:style w:type="paragraph" w:styleId="Header">
    <w:name w:val="header"/>
    <w:basedOn w:val="Normal"/>
    <w:link w:val="HeaderChar"/>
    <w:uiPriority w:val="99"/>
    <w:unhideWhenUsed/>
    <w:rsid w:val="00674F4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74F4A"/>
  </w:style>
  <w:style w:type="paragraph" w:styleId="Footer">
    <w:name w:val="footer"/>
    <w:basedOn w:val="Normal"/>
    <w:link w:val="FooterChar"/>
    <w:uiPriority w:val="99"/>
    <w:unhideWhenUsed/>
    <w:rsid w:val="00674F4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74F4A"/>
  </w:style>
  <w:style w:type="paragraph" w:styleId="Revision">
    <w:name w:val="Revision"/>
    <w:hidden/>
    <w:uiPriority w:val="99"/>
    <w:semiHidden/>
    <w:rsid w:val="00674F4A"/>
    <w:pPr>
      <w:spacing w:after="0" w:line="240" w:lineRule="auto"/>
    </w:pPr>
  </w:style>
  <w:style w:type="character" w:styleId="FollowedHyperlink">
    <w:name w:val="FollowedHyperlink"/>
    <w:basedOn w:val="DefaultParagraphFont"/>
    <w:uiPriority w:val="99"/>
    <w:semiHidden/>
    <w:unhideWhenUsed/>
    <w:rsid w:val="00674F4A"/>
    <w:rPr>
      <w:color w:val="954F72" w:themeColor="followedHyperlink"/>
      <w:u w:val="single"/>
    </w:rPr>
  </w:style>
  <w:style w:type="paragraph" w:customStyle="1" w:styleId="EndNoteBibliographyTitle">
    <w:name w:val="EndNote Bibliography Title"/>
    <w:basedOn w:val="Normal"/>
    <w:link w:val="EndNoteBibliographyTitleChar"/>
    <w:rsid w:val="00F7287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7287F"/>
    <w:rPr>
      <w:rFonts w:ascii="Calibri" w:hAnsi="Calibri" w:cs="Calibri"/>
      <w:noProof/>
      <w:lang w:val="en-US"/>
    </w:rPr>
  </w:style>
  <w:style w:type="paragraph" w:customStyle="1" w:styleId="EndNoteBibliography">
    <w:name w:val="EndNote Bibliography"/>
    <w:basedOn w:val="Normal"/>
    <w:link w:val="EndNoteBibliographyChar"/>
    <w:rsid w:val="00F7287F"/>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F7287F"/>
    <w:rPr>
      <w:rFonts w:ascii="Calibri" w:hAnsi="Calibri" w:cs="Calibri"/>
      <w:noProof/>
      <w:lang w:val="en-US"/>
    </w:rPr>
  </w:style>
  <w:style w:type="character" w:customStyle="1" w:styleId="il">
    <w:name w:val="il"/>
    <w:basedOn w:val="DefaultParagraphFont"/>
    <w:rsid w:val="00B85D21"/>
  </w:style>
  <w:style w:type="character" w:customStyle="1" w:styleId="Heading3Char">
    <w:name w:val="Heading 3 Char"/>
    <w:basedOn w:val="DefaultParagraphFont"/>
    <w:link w:val="Heading3"/>
    <w:uiPriority w:val="9"/>
    <w:semiHidden/>
    <w:rsid w:val="00004FC0"/>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090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39632">
      <w:bodyDiv w:val="1"/>
      <w:marLeft w:val="0"/>
      <w:marRight w:val="0"/>
      <w:marTop w:val="0"/>
      <w:marBottom w:val="0"/>
      <w:divBdr>
        <w:top w:val="none" w:sz="0" w:space="0" w:color="auto"/>
        <w:left w:val="none" w:sz="0" w:space="0" w:color="auto"/>
        <w:bottom w:val="none" w:sz="0" w:space="0" w:color="auto"/>
        <w:right w:val="none" w:sz="0" w:space="0" w:color="auto"/>
      </w:divBdr>
    </w:div>
    <w:div w:id="170753829">
      <w:bodyDiv w:val="1"/>
      <w:marLeft w:val="0"/>
      <w:marRight w:val="0"/>
      <w:marTop w:val="0"/>
      <w:marBottom w:val="0"/>
      <w:divBdr>
        <w:top w:val="none" w:sz="0" w:space="0" w:color="auto"/>
        <w:left w:val="none" w:sz="0" w:space="0" w:color="auto"/>
        <w:bottom w:val="none" w:sz="0" w:space="0" w:color="auto"/>
        <w:right w:val="none" w:sz="0" w:space="0" w:color="auto"/>
      </w:divBdr>
    </w:div>
    <w:div w:id="227232911">
      <w:bodyDiv w:val="1"/>
      <w:marLeft w:val="0"/>
      <w:marRight w:val="0"/>
      <w:marTop w:val="0"/>
      <w:marBottom w:val="0"/>
      <w:divBdr>
        <w:top w:val="none" w:sz="0" w:space="0" w:color="auto"/>
        <w:left w:val="none" w:sz="0" w:space="0" w:color="auto"/>
        <w:bottom w:val="none" w:sz="0" w:space="0" w:color="auto"/>
        <w:right w:val="none" w:sz="0" w:space="0" w:color="auto"/>
      </w:divBdr>
      <w:divsChild>
        <w:div w:id="1194339672">
          <w:marLeft w:val="0"/>
          <w:marRight w:val="0"/>
          <w:marTop w:val="0"/>
          <w:marBottom w:val="0"/>
          <w:divBdr>
            <w:top w:val="none" w:sz="0" w:space="0" w:color="auto"/>
            <w:left w:val="none" w:sz="0" w:space="0" w:color="auto"/>
            <w:bottom w:val="none" w:sz="0" w:space="0" w:color="auto"/>
            <w:right w:val="none" w:sz="0" w:space="0" w:color="auto"/>
          </w:divBdr>
        </w:div>
        <w:div w:id="349915053">
          <w:marLeft w:val="0"/>
          <w:marRight w:val="0"/>
          <w:marTop w:val="0"/>
          <w:marBottom w:val="0"/>
          <w:divBdr>
            <w:top w:val="none" w:sz="0" w:space="0" w:color="auto"/>
            <w:left w:val="none" w:sz="0" w:space="0" w:color="auto"/>
            <w:bottom w:val="none" w:sz="0" w:space="0" w:color="auto"/>
            <w:right w:val="none" w:sz="0" w:space="0" w:color="auto"/>
          </w:divBdr>
        </w:div>
        <w:div w:id="1238859573">
          <w:marLeft w:val="0"/>
          <w:marRight w:val="0"/>
          <w:marTop w:val="0"/>
          <w:marBottom w:val="0"/>
          <w:divBdr>
            <w:top w:val="none" w:sz="0" w:space="0" w:color="auto"/>
            <w:left w:val="none" w:sz="0" w:space="0" w:color="auto"/>
            <w:bottom w:val="none" w:sz="0" w:space="0" w:color="auto"/>
            <w:right w:val="none" w:sz="0" w:space="0" w:color="auto"/>
          </w:divBdr>
        </w:div>
        <w:div w:id="834876210">
          <w:marLeft w:val="0"/>
          <w:marRight w:val="0"/>
          <w:marTop w:val="0"/>
          <w:marBottom w:val="0"/>
          <w:divBdr>
            <w:top w:val="none" w:sz="0" w:space="0" w:color="auto"/>
            <w:left w:val="none" w:sz="0" w:space="0" w:color="auto"/>
            <w:bottom w:val="none" w:sz="0" w:space="0" w:color="auto"/>
            <w:right w:val="none" w:sz="0" w:space="0" w:color="auto"/>
          </w:divBdr>
        </w:div>
      </w:divsChild>
    </w:div>
    <w:div w:id="233703929">
      <w:bodyDiv w:val="1"/>
      <w:marLeft w:val="0"/>
      <w:marRight w:val="0"/>
      <w:marTop w:val="0"/>
      <w:marBottom w:val="0"/>
      <w:divBdr>
        <w:top w:val="none" w:sz="0" w:space="0" w:color="auto"/>
        <w:left w:val="none" w:sz="0" w:space="0" w:color="auto"/>
        <w:bottom w:val="none" w:sz="0" w:space="0" w:color="auto"/>
        <w:right w:val="none" w:sz="0" w:space="0" w:color="auto"/>
      </w:divBdr>
    </w:div>
    <w:div w:id="243035271">
      <w:bodyDiv w:val="1"/>
      <w:marLeft w:val="0"/>
      <w:marRight w:val="0"/>
      <w:marTop w:val="0"/>
      <w:marBottom w:val="0"/>
      <w:divBdr>
        <w:top w:val="none" w:sz="0" w:space="0" w:color="auto"/>
        <w:left w:val="none" w:sz="0" w:space="0" w:color="auto"/>
        <w:bottom w:val="none" w:sz="0" w:space="0" w:color="auto"/>
        <w:right w:val="none" w:sz="0" w:space="0" w:color="auto"/>
      </w:divBdr>
    </w:div>
    <w:div w:id="387539241">
      <w:bodyDiv w:val="1"/>
      <w:marLeft w:val="0"/>
      <w:marRight w:val="0"/>
      <w:marTop w:val="0"/>
      <w:marBottom w:val="0"/>
      <w:divBdr>
        <w:top w:val="none" w:sz="0" w:space="0" w:color="auto"/>
        <w:left w:val="none" w:sz="0" w:space="0" w:color="auto"/>
        <w:bottom w:val="none" w:sz="0" w:space="0" w:color="auto"/>
        <w:right w:val="none" w:sz="0" w:space="0" w:color="auto"/>
      </w:divBdr>
      <w:divsChild>
        <w:div w:id="219943283">
          <w:marLeft w:val="0"/>
          <w:marRight w:val="0"/>
          <w:marTop w:val="0"/>
          <w:marBottom w:val="0"/>
          <w:divBdr>
            <w:top w:val="none" w:sz="0" w:space="0" w:color="auto"/>
            <w:left w:val="none" w:sz="0" w:space="0" w:color="auto"/>
            <w:bottom w:val="none" w:sz="0" w:space="0" w:color="auto"/>
            <w:right w:val="none" w:sz="0" w:space="0" w:color="auto"/>
          </w:divBdr>
        </w:div>
        <w:div w:id="227955429">
          <w:marLeft w:val="0"/>
          <w:marRight w:val="0"/>
          <w:marTop w:val="0"/>
          <w:marBottom w:val="0"/>
          <w:divBdr>
            <w:top w:val="none" w:sz="0" w:space="0" w:color="auto"/>
            <w:left w:val="none" w:sz="0" w:space="0" w:color="auto"/>
            <w:bottom w:val="none" w:sz="0" w:space="0" w:color="auto"/>
            <w:right w:val="none" w:sz="0" w:space="0" w:color="auto"/>
          </w:divBdr>
        </w:div>
        <w:div w:id="275527962">
          <w:marLeft w:val="0"/>
          <w:marRight w:val="0"/>
          <w:marTop w:val="0"/>
          <w:marBottom w:val="0"/>
          <w:divBdr>
            <w:top w:val="none" w:sz="0" w:space="0" w:color="auto"/>
            <w:left w:val="none" w:sz="0" w:space="0" w:color="auto"/>
            <w:bottom w:val="none" w:sz="0" w:space="0" w:color="auto"/>
            <w:right w:val="none" w:sz="0" w:space="0" w:color="auto"/>
          </w:divBdr>
        </w:div>
        <w:div w:id="451873304">
          <w:marLeft w:val="0"/>
          <w:marRight w:val="0"/>
          <w:marTop w:val="0"/>
          <w:marBottom w:val="0"/>
          <w:divBdr>
            <w:top w:val="none" w:sz="0" w:space="0" w:color="auto"/>
            <w:left w:val="none" w:sz="0" w:space="0" w:color="auto"/>
            <w:bottom w:val="none" w:sz="0" w:space="0" w:color="auto"/>
            <w:right w:val="none" w:sz="0" w:space="0" w:color="auto"/>
          </w:divBdr>
        </w:div>
        <w:div w:id="500656359">
          <w:marLeft w:val="0"/>
          <w:marRight w:val="0"/>
          <w:marTop w:val="0"/>
          <w:marBottom w:val="0"/>
          <w:divBdr>
            <w:top w:val="none" w:sz="0" w:space="0" w:color="auto"/>
            <w:left w:val="none" w:sz="0" w:space="0" w:color="auto"/>
            <w:bottom w:val="none" w:sz="0" w:space="0" w:color="auto"/>
            <w:right w:val="none" w:sz="0" w:space="0" w:color="auto"/>
          </w:divBdr>
        </w:div>
        <w:div w:id="520314400">
          <w:marLeft w:val="0"/>
          <w:marRight w:val="0"/>
          <w:marTop w:val="0"/>
          <w:marBottom w:val="0"/>
          <w:divBdr>
            <w:top w:val="none" w:sz="0" w:space="0" w:color="auto"/>
            <w:left w:val="none" w:sz="0" w:space="0" w:color="auto"/>
            <w:bottom w:val="none" w:sz="0" w:space="0" w:color="auto"/>
            <w:right w:val="none" w:sz="0" w:space="0" w:color="auto"/>
          </w:divBdr>
        </w:div>
        <w:div w:id="597830365">
          <w:marLeft w:val="0"/>
          <w:marRight w:val="0"/>
          <w:marTop w:val="0"/>
          <w:marBottom w:val="0"/>
          <w:divBdr>
            <w:top w:val="none" w:sz="0" w:space="0" w:color="auto"/>
            <w:left w:val="none" w:sz="0" w:space="0" w:color="auto"/>
            <w:bottom w:val="none" w:sz="0" w:space="0" w:color="auto"/>
            <w:right w:val="none" w:sz="0" w:space="0" w:color="auto"/>
          </w:divBdr>
        </w:div>
        <w:div w:id="687683561">
          <w:marLeft w:val="0"/>
          <w:marRight w:val="0"/>
          <w:marTop w:val="0"/>
          <w:marBottom w:val="0"/>
          <w:divBdr>
            <w:top w:val="none" w:sz="0" w:space="0" w:color="auto"/>
            <w:left w:val="none" w:sz="0" w:space="0" w:color="auto"/>
            <w:bottom w:val="none" w:sz="0" w:space="0" w:color="auto"/>
            <w:right w:val="none" w:sz="0" w:space="0" w:color="auto"/>
          </w:divBdr>
        </w:div>
        <w:div w:id="790172821">
          <w:marLeft w:val="0"/>
          <w:marRight w:val="0"/>
          <w:marTop w:val="0"/>
          <w:marBottom w:val="0"/>
          <w:divBdr>
            <w:top w:val="none" w:sz="0" w:space="0" w:color="auto"/>
            <w:left w:val="none" w:sz="0" w:space="0" w:color="auto"/>
            <w:bottom w:val="none" w:sz="0" w:space="0" w:color="auto"/>
            <w:right w:val="none" w:sz="0" w:space="0" w:color="auto"/>
          </w:divBdr>
        </w:div>
        <w:div w:id="897742039">
          <w:marLeft w:val="0"/>
          <w:marRight w:val="0"/>
          <w:marTop w:val="0"/>
          <w:marBottom w:val="0"/>
          <w:divBdr>
            <w:top w:val="none" w:sz="0" w:space="0" w:color="auto"/>
            <w:left w:val="none" w:sz="0" w:space="0" w:color="auto"/>
            <w:bottom w:val="none" w:sz="0" w:space="0" w:color="auto"/>
            <w:right w:val="none" w:sz="0" w:space="0" w:color="auto"/>
          </w:divBdr>
        </w:div>
        <w:div w:id="1009017872">
          <w:marLeft w:val="0"/>
          <w:marRight w:val="0"/>
          <w:marTop w:val="0"/>
          <w:marBottom w:val="0"/>
          <w:divBdr>
            <w:top w:val="none" w:sz="0" w:space="0" w:color="auto"/>
            <w:left w:val="none" w:sz="0" w:space="0" w:color="auto"/>
            <w:bottom w:val="none" w:sz="0" w:space="0" w:color="auto"/>
            <w:right w:val="none" w:sz="0" w:space="0" w:color="auto"/>
          </w:divBdr>
        </w:div>
        <w:div w:id="1033000177">
          <w:marLeft w:val="0"/>
          <w:marRight w:val="0"/>
          <w:marTop w:val="0"/>
          <w:marBottom w:val="0"/>
          <w:divBdr>
            <w:top w:val="none" w:sz="0" w:space="0" w:color="auto"/>
            <w:left w:val="none" w:sz="0" w:space="0" w:color="auto"/>
            <w:bottom w:val="none" w:sz="0" w:space="0" w:color="auto"/>
            <w:right w:val="none" w:sz="0" w:space="0" w:color="auto"/>
          </w:divBdr>
        </w:div>
        <w:div w:id="1227566507">
          <w:marLeft w:val="0"/>
          <w:marRight w:val="0"/>
          <w:marTop w:val="0"/>
          <w:marBottom w:val="0"/>
          <w:divBdr>
            <w:top w:val="none" w:sz="0" w:space="0" w:color="auto"/>
            <w:left w:val="none" w:sz="0" w:space="0" w:color="auto"/>
            <w:bottom w:val="none" w:sz="0" w:space="0" w:color="auto"/>
            <w:right w:val="none" w:sz="0" w:space="0" w:color="auto"/>
          </w:divBdr>
        </w:div>
        <w:div w:id="1318729025">
          <w:marLeft w:val="0"/>
          <w:marRight w:val="0"/>
          <w:marTop w:val="0"/>
          <w:marBottom w:val="0"/>
          <w:divBdr>
            <w:top w:val="none" w:sz="0" w:space="0" w:color="auto"/>
            <w:left w:val="none" w:sz="0" w:space="0" w:color="auto"/>
            <w:bottom w:val="none" w:sz="0" w:space="0" w:color="auto"/>
            <w:right w:val="none" w:sz="0" w:space="0" w:color="auto"/>
          </w:divBdr>
        </w:div>
        <w:div w:id="1358118607">
          <w:marLeft w:val="0"/>
          <w:marRight w:val="0"/>
          <w:marTop w:val="0"/>
          <w:marBottom w:val="0"/>
          <w:divBdr>
            <w:top w:val="none" w:sz="0" w:space="0" w:color="auto"/>
            <w:left w:val="none" w:sz="0" w:space="0" w:color="auto"/>
            <w:bottom w:val="none" w:sz="0" w:space="0" w:color="auto"/>
            <w:right w:val="none" w:sz="0" w:space="0" w:color="auto"/>
          </w:divBdr>
        </w:div>
        <w:div w:id="1450319401">
          <w:marLeft w:val="0"/>
          <w:marRight w:val="0"/>
          <w:marTop w:val="0"/>
          <w:marBottom w:val="0"/>
          <w:divBdr>
            <w:top w:val="none" w:sz="0" w:space="0" w:color="auto"/>
            <w:left w:val="none" w:sz="0" w:space="0" w:color="auto"/>
            <w:bottom w:val="none" w:sz="0" w:space="0" w:color="auto"/>
            <w:right w:val="none" w:sz="0" w:space="0" w:color="auto"/>
          </w:divBdr>
        </w:div>
        <w:div w:id="1779984409">
          <w:marLeft w:val="0"/>
          <w:marRight w:val="0"/>
          <w:marTop w:val="0"/>
          <w:marBottom w:val="0"/>
          <w:divBdr>
            <w:top w:val="none" w:sz="0" w:space="0" w:color="auto"/>
            <w:left w:val="none" w:sz="0" w:space="0" w:color="auto"/>
            <w:bottom w:val="none" w:sz="0" w:space="0" w:color="auto"/>
            <w:right w:val="none" w:sz="0" w:space="0" w:color="auto"/>
          </w:divBdr>
        </w:div>
        <w:div w:id="1979797088">
          <w:marLeft w:val="0"/>
          <w:marRight w:val="0"/>
          <w:marTop w:val="0"/>
          <w:marBottom w:val="0"/>
          <w:divBdr>
            <w:top w:val="none" w:sz="0" w:space="0" w:color="auto"/>
            <w:left w:val="none" w:sz="0" w:space="0" w:color="auto"/>
            <w:bottom w:val="none" w:sz="0" w:space="0" w:color="auto"/>
            <w:right w:val="none" w:sz="0" w:space="0" w:color="auto"/>
          </w:divBdr>
        </w:div>
        <w:div w:id="2030374113">
          <w:marLeft w:val="0"/>
          <w:marRight w:val="0"/>
          <w:marTop w:val="0"/>
          <w:marBottom w:val="0"/>
          <w:divBdr>
            <w:top w:val="none" w:sz="0" w:space="0" w:color="auto"/>
            <w:left w:val="none" w:sz="0" w:space="0" w:color="auto"/>
            <w:bottom w:val="none" w:sz="0" w:space="0" w:color="auto"/>
            <w:right w:val="none" w:sz="0" w:space="0" w:color="auto"/>
          </w:divBdr>
        </w:div>
        <w:div w:id="2031907476">
          <w:marLeft w:val="0"/>
          <w:marRight w:val="0"/>
          <w:marTop w:val="0"/>
          <w:marBottom w:val="0"/>
          <w:divBdr>
            <w:top w:val="none" w:sz="0" w:space="0" w:color="auto"/>
            <w:left w:val="none" w:sz="0" w:space="0" w:color="auto"/>
            <w:bottom w:val="none" w:sz="0" w:space="0" w:color="auto"/>
            <w:right w:val="none" w:sz="0" w:space="0" w:color="auto"/>
          </w:divBdr>
        </w:div>
      </w:divsChild>
    </w:div>
    <w:div w:id="387805309">
      <w:bodyDiv w:val="1"/>
      <w:marLeft w:val="0"/>
      <w:marRight w:val="0"/>
      <w:marTop w:val="0"/>
      <w:marBottom w:val="0"/>
      <w:divBdr>
        <w:top w:val="none" w:sz="0" w:space="0" w:color="auto"/>
        <w:left w:val="none" w:sz="0" w:space="0" w:color="auto"/>
        <w:bottom w:val="none" w:sz="0" w:space="0" w:color="auto"/>
        <w:right w:val="none" w:sz="0" w:space="0" w:color="auto"/>
      </w:divBdr>
    </w:div>
    <w:div w:id="466317247">
      <w:bodyDiv w:val="1"/>
      <w:marLeft w:val="0"/>
      <w:marRight w:val="0"/>
      <w:marTop w:val="0"/>
      <w:marBottom w:val="0"/>
      <w:divBdr>
        <w:top w:val="none" w:sz="0" w:space="0" w:color="auto"/>
        <w:left w:val="none" w:sz="0" w:space="0" w:color="auto"/>
        <w:bottom w:val="none" w:sz="0" w:space="0" w:color="auto"/>
        <w:right w:val="none" w:sz="0" w:space="0" w:color="auto"/>
      </w:divBdr>
      <w:divsChild>
        <w:div w:id="117115609">
          <w:marLeft w:val="0"/>
          <w:marRight w:val="0"/>
          <w:marTop w:val="0"/>
          <w:marBottom w:val="0"/>
          <w:divBdr>
            <w:top w:val="none" w:sz="0" w:space="0" w:color="auto"/>
            <w:left w:val="none" w:sz="0" w:space="0" w:color="auto"/>
            <w:bottom w:val="none" w:sz="0" w:space="0" w:color="auto"/>
            <w:right w:val="none" w:sz="0" w:space="0" w:color="auto"/>
          </w:divBdr>
        </w:div>
        <w:div w:id="119349403">
          <w:marLeft w:val="0"/>
          <w:marRight w:val="0"/>
          <w:marTop w:val="0"/>
          <w:marBottom w:val="0"/>
          <w:divBdr>
            <w:top w:val="none" w:sz="0" w:space="0" w:color="auto"/>
            <w:left w:val="none" w:sz="0" w:space="0" w:color="auto"/>
            <w:bottom w:val="none" w:sz="0" w:space="0" w:color="auto"/>
            <w:right w:val="none" w:sz="0" w:space="0" w:color="auto"/>
          </w:divBdr>
        </w:div>
        <w:div w:id="374156312">
          <w:marLeft w:val="0"/>
          <w:marRight w:val="0"/>
          <w:marTop w:val="0"/>
          <w:marBottom w:val="0"/>
          <w:divBdr>
            <w:top w:val="none" w:sz="0" w:space="0" w:color="auto"/>
            <w:left w:val="none" w:sz="0" w:space="0" w:color="auto"/>
            <w:bottom w:val="none" w:sz="0" w:space="0" w:color="auto"/>
            <w:right w:val="none" w:sz="0" w:space="0" w:color="auto"/>
          </w:divBdr>
        </w:div>
        <w:div w:id="536241683">
          <w:marLeft w:val="0"/>
          <w:marRight w:val="0"/>
          <w:marTop w:val="0"/>
          <w:marBottom w:val="0"/>
          <w:divBdr>
            <w:top w:val="none" w:sz="0" w:space="0" w:color="auto"/>
            <w:left w:val="none" w:sz="0" w:space="0" w:color="auto"/>
            <w:bottom w:val="none" w:sz="0" w:space="0" w:color="auto"/>
            <w:right w:val="none" w:sz="0" w:space="0" w:color="auto"/>
          </w:divBdr>
        </w:div>
        <w:div w:id="656688506">
          <w:marLeft w:val="0"/>
          <w:marRight w:val="0"/>
          <w:marTop w:val="0"/>
          <w:marBottom w:val="0"/>
          <w:divBdr>
            <w:top w:val="none" w:sz="0" w:space="0" w:color="auto"/>
            <w:left w:val="none" w:sz="0" w:space="0" w:color="auto"/>
            <w:bottom w:val="none" w:sz="0" w:space="0" w:color="auto"/>
            <w:right w:val="none" w:sz="0" w:space="0" w:color="auto"/>
          </w:divBdr>
        </w:div>
        <w:div w:id="966005795">
          <w:marLeft w:val="0"/>
          <w:marRight w:val="0"/>
          <w:marTop w:val="0"/>
          <w:marBottom w:val="0"/>
          <w:divBdr>
            <w:top w:val="none" w:sz="0" w:space="0" w:color="auto"/>
            <w:left w:val="none" w:sz="0" w:space="0" w:color="auto"/>
            <w:bottom w:val="none" w:sz="0" w:space="0" w:color="auto"/>
            <w:right w:val="none" w:sz="0" w:space="0" w:color="auto"/>
          </w:divBdr>
        </w:div>
        <w:div w:id="1014958152">
          <w:marLeft w:val="0"/>
          <w:marRight w:val="0"/>
          <w:marTop w:val="0"/>
          <w:marBottom w:val="0"/>
          <w:divBdr>
            <w:top w:val="none" w:sz="0" w:space="0" w:color="auto"/>
            <w:left w:val="none" w:sz="0" w:space="0" w:color="auto"/>
            <w:bottom w:val="none" w:sz="0" w:space="0" w:color="auto"/>
            <w:right w:val="none" w:sz="0" w:space="0" w:color="auto"/>
          </w:divBdr>
        </w:div>
        <w:div w:id="1096487877">
          <w:marLeft w:val="0"/>
          <w:marRight w:val="0"/>
          <w:marTop w:val="0"/>
          <w:marBottom w:val="0"/>
          <w:divBdr>
            <w:top w:val="none" w:sz="0" w:space="0" w:color="auto"/>
            <w:left w:val="none" w:sz="0" w:space="0" w:color="auto"/>
            <w:bottom w:val="none" w:sz="0" w:space="0" w:color="auto"/>
            <w:right w:val="none" w:sz="0" w:space="0" w:color="auto"/>
          </w:divBdr>
        </w:div>
        <w:div w:id="1615745164">
          <w:marLeft w:val="0"/>
          <w:marRight w:val="0"/>
          <w:marTop w:val="0"/>
          <w:marBottom w:val="0"/>
          <w:divBdr>
            <w:top w:val="none" w:sz="0" w:space="0" w:color="auto"/>
            <w:left w:val="none" w:sz="0" w:space="0" w:color="auto"/>
            <w:bottom w:val="none" w:sz="0" w:space="0" w:color="auto"/>
            <w:right w:val="none" w:sz="0" w:space="0" w:color="auto"/>
          </w:divBdr>
        </w:div>
        <w:div w:id="1674524480">
          <w:marLeft w:val="0"/>
          <w:marRight w:val="0"/>
          <w:marTop w:val="0"/>
          <w:marBottom w:val="0"/>
          <w:divBdr>
            <w:top w:val="none" w:sz="0" w:space="0" w:color="auto"/>
            <w:left w:val="none" w:sz="0" w:space="0" w:color="auto"/>
            <w:bottom w:val="none" w:sz="0" w:space="0" w:color="auto"/>
            <w:right w:val="none" w:sz="0" w:space="0" w:color="auto"/>
          </w:divBdr>
        </w:div>
        <w:div w:id="1717586511">
          <w:marLeft w:val="0"/>
          <w:marRight w:val="0"/>
          <w:marTop w:val="0"/>
          <w:marBottom w:val="0"/>
          <w:divBdr>
            <w:top w:val="none" w:sz="0" w:space="0" w:color="auto"/>
            <w:left w:val="none" w:sz="0" w:space="0" w:color="auto"/>
            <w:bottom w:val="none" w:sz="0" w:space="0" w:color="auto"/>
            <w:right w:val="none" w:sz="0" w:space="0" w:color="auto"/>
          </w:divBdr>
        </w:div>
        <w:div w:id="1730155440">
          <w:marLeft w:val="0"/>
          <w:marRight w:val="0"/>
          <w:marTop w:val="0"/>
          <w:marBottom w:val="0"/>
          <w:divBdr>
            <w:top w:val="none" w:sz="0" w:space="0" w:color="auto"/>
            <w:left w:val="none" w:sz="0" w:space="0" w:color="auto"/>
            <w:bottom w:val="none" w:sz="0" w:space="0" w:color="auto"/>
            <w:right w:val="none" w:sz="0" w:space="0" w:color="auto"/>
          </w:divBdr>
        </w:div>
        <w:div w:id="2019306700">
          <w:marLeft w:val="0"/>
          <w:marRight w:val="0"/>
          <w:marTop w:val="30"/>
          <w:marBottom w:val="0"/>
          <w:divBdr>
            <w:top w:val="none" w:sz="0" w:space="0" w:color="auto"/>
            <w:left w:val="none" w:sz="0" w:space="0" w:color="auto"/>
            <w:bottom w:val="none" w:sz="0" w:space="0" w:color="auto"/>
            <w:right w:val="none" w:sz="0" w:space="0" w:color="auto"/>
          </w:divBdr>
          <w:divsChild>
            <w:div w:id="246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2675">
      <w:bodyDiv w:val="1"/>
      <w:marLeft w:val="0"/>
      <w:marRight w:val="0"/>
      <w:marTop w:val="0"/>
      <w:marBottom w:val="0"/>
      <w:divBdr>
        <w:top w:val="none" w:sz="0" w:space="0" w:color="auto"/>
        <w:left w:val="none" w:sz="0" w:space="0" w:color="auto"/>
        <w:bottom w:val="none" w:sz="0" w:space="0" w:color="auto"/>
        <w:right w:val="none" w:sz="0" w:space="0" w:color="auto"/>
      </w:divBdr>
    </w:div>
    <w:div w:id="888496683">
      <w:bodyDiv w:val="1"/>
      <w:marLeft w:val="0"/>
      <w:marRight w:val="0"/>
      <w:marTop w:val="0"/>
      <w:marBottom w:val="0"/>
      <w:divBdr>
        <w:top w:val="none" w:sz="0" w:space="0" w:color="auto"/>
        <w:left w:val="none" w:sz="0" w:space="0" w:color="auto"/>
        <w:bottom w:val="none" w:sz="0" w:space="0" w:color="auto"/>
        <w:right w:val="none" w:sz="0" w:space="0" w:color="auto"/>
      </w:divBdr>
    </w:div>
    <w:div w:id="1032732400">
      <w:bodyDiv w:val="1"/>
      <w:marLeft w:val="0"/>
      <w:marRight w:val="0"/>
      <w:marTop w:val="0"/>
      <w:marBottom w:val="0"/>
      <w:divBdr>
        <w:top w:val="none" w:sz="0" w:space="0" w:color="auto"/>
        <w:left w:val="none" w:sz="0" w:space="0" w:color="auto"/>
        <w:bottom w:val="none" w:sz="0" w:space="0" w:color="auto"/>
        <w:right w:val="none" w:sz="0" w:space="0" w:color="auto"/>
      </w:divBdr>
    </w:div>
    <w:div w:id="1218466548">
      <w:bodyDiv w:val="1"/>
      <w:marLeft w:val="0"/>
      <w:marRight w:val="0"/>
      <w:marTop w:val="0"/>
      <w:marBottom w:val="0"/>
      <w:divBdr>
        <w:top w:val="none" w:sz="0" w:space="0" w:color="auto"/>
        <w:left w:val="none" w:sz="0" w:space="0" w:color="auto"/>
        <w:bottom w:val="none" w:sz="0" w:space="0" w:color="auto"/>
        <w:right w:val="none" w:sz="0" w:space="0" w:color="auto"/>
      </w:divBdr>
    </w:div>
    <w:div w:id="1239097288">
      <w:bodyDiv w:val="1"/>
      <w:marLeft w:val="0"/>
      <w:marRight w:val="0"/>
      <w:marTop w:val="0"/>
      <w:marBottom w:val="0"/>
      <w:divBdr>
        <w:top w:val="none" w:sz="0" w:space="0" w:color="auto"/>
        <w:left w:val="none" w:sz="0" w:space="0" w:color="auto"/>
        <w:bottom w:val="none" w:sz="0" w:space="0" w:color="auto"/>
        <w:right w:val="none" w:sz="0" w:space="0" w:color="auto"/>
      </w:divBdr>
    </w:div>
    <w:div w:id="1401517375">
      <w:bodyDiv w:val="1"/>
      <w:marLeft w:val="0"/>
      <w:marRight w:val="0"/>
      <w:marTop w:val="0"/>
      <w:marBottom w:val="0"/>
      <w:divBdr>
        <w:top w:val="none" w:sz="0" w:space="0" w:color="auto"/>
        <w:left w:val="none" w:sz="0" w:space="0" w:color="auto"/>
        <w:bottom w:val="none" w:sz="0" w:space="0" w:color="auto"/>
        <w:right w:val="none" w:sz="0" w:space="0" w:color="auto"/>
      </w:divBdr>
    </w:div>
    <w:div w:id="1531070884">
      <w:bodyDiv w:val="1"/>
      <w:marLeft w:val="0"/>
      <w:marRight w:val="0"/>
      <w:marTop w:val="0"/>
      <w:marBottom w:val="0"/>
      <w:divBdr>
        <w:top w:val="none" w:sz="0" w:space="0" w:color="auto"/>
        <w:left w:val="none" w:sz="0" w:space="0" w:color="auto"/>
        <w:bottom w:val="none" w:sz="0" w:space="0" w:color="auto"/>
        <w:right w:val="none" w:sz="0" w:space="0" w:color="auto"/>
      </w:divBdr>
    </w:div>
    <w:div w:id="1532648205">
      <w:bodyDiv w:val="1"/>
      <w:marLeft w:val="0"/>
      <w:marRight w:val="0"/>
      <w:marTop w:val="0"/>
      <w:marBottom w:val="0"/>
      <w:divBdr>
        <w:top w:val="none" w:sz="0" w:space="0" w:color="auto"/>
        <w:left w:val="none" w:sz="0" w:space="0" w:color="auto"/>
        <w:bottom w:val="none" w:sz="0" w:space="0" w:color="auto"/>
        <w:right w:val="none" w:sz="0" w:space="0" w:color="auto"/>
      </w:divBdr>
    </w:div>
    <w:div w:id="1554463092">
      <w:bodyDiv w:val="1"/>
      <w:marLeft w:val="0"/>
      <w:marRight w:val="0"/>
      <w:marTop w:val="0"/>
      <w:marBottom w:val="0"/>
      <w:divBdr>
        <w:top w:val="none" w:sz="0" w:space="0" w:color="auto"/>
        <w:left w:val="none" w:sz="0" w:space="0" w:color="auto"/>
        <w:bottom w:val="none" w:sz="0" w:space="0" w:color="auto"/>
        <w:right w:val="none" w:sz="0" w:space="0" w:color="auto"/>
      </w:divBdr>
    </w:div>
    <w:div w:id="1633944804">
      <w:bodyDiv w:val="1"/>
      <w:marLeft w:val="0"/>
      <w:marRight w:val="0"/>
      <w:marTop w:val="0"/>
      <w:marBottom w:val="0"/>
      <w:divBdr>
        <w:top w:val="none" w:sz="0" w:space="0" w:color="auto"/>
        <w:left w:val="none" w:sz="0" w:space="0" w:color="auto"/>
        <w:bottom w:val="none" w:sz="0" w:space="0" w:color="auto"/>
        <w:right w:val="none" w:sz="0" w:space="0" w:color="auto"/>
      </w:divBdr>
    </w:div>
    <w:div w:id="1712345063">
      <w:bodyDiv w:val="1"/>
      <w:marLeft w:val="0"/>
      <w:marRight w:val="0"/>
      <w:marTop w:val="0"/>
      <w:marBottom w:val="0"/>
      <w:divBdr>
        <w:top w:val="none" w:sz="0" w:space="0" w:color="auto"/>
        <w:left w:val="none" w:sz="0" w:space="0" w:color="auto"/>
        <w:bottom w:val="none" w:sz="0" w:space="0" w:color="auto"/>
        <w:right w:val="none" w:sz="0" w:space="0" w:color="auto"/>
      </w:divBdr>
    </w:div>
    <w:div w:id="1805346360">
      <w:bodyDiv w:val="1"/>
      <w:marLeft w:val="0"/>
      <w:marRight w:val="0"/>
      <w:marTop w:val="0"/>
      <w:marBottom w:val="0"/>
      <w:divBdr>
        <w:top w:val="none" w:sz="0" w:space="0" w:color="auto"/>
        <w:left w:val="none" w:sz="0" w:space="0" w:color="auto"/>
        <w:bottom w:val="none" w:sz="0" w:space="0" w:color="auto"/>
        <w:right w:val="none" w:sz="0" w:space="0" w:color="auto"/>
      </w:divBdr>
    </w:div>
    <w:div w:id="1823888236">
      <w:bodyDiv w:val="1"/>
      <w:marLeft w:val="0"/>
      <w:marRight w:val="0"/>
      <w:marTop w:val="0"/>
      <w:marBottom w:val="0"/>
      <w:divBdr>
        <w:top w:val="none" w:sz="0" w:space="0" w:color="auto"/>
        <w:left w:val="none" w:sz="0" w:space="0" w:color="auto"/>
        <w:bottom w:val="none" w:sz="0" w:space="0" w:color="auto"/>
        <w:right w:val="none" w:sz="0" w:space="0" w:color="auto"/>
      </w:divBdr>
    </w:div>
    <w:div w:id="1845049037">
      <w:bodyDiv w:val="1"/>
      <w:marLeft w:val="0"/>
      <w:marRight w:val="0"/>
      <w:marTop w:val="0"/>
      <w:marBottom w:val="0"/>
      <w:divBdr>
        <w:top w:val="none" w:sz="0" w:space="0" w:color="auto"/>
        <w:left w:val="none" w:sz="0" w:space="0" w:color="auto"/>
        <w:bottom w:val="none" w:sz="0" w:space="0" w:color="auto"/>
        <w:right w:val="none" w:sz="0" w:space="0" w:color="auto"/>
      </w:divBdr>
    </w:div>
    <w:div w:id="1856729043">
      <w:bodyDiv w:val="1"/>
      <w:marLeft w:val="0"/>
      <w:marRight w:val="0"/>
      <w:marTop w:val="0"/>
      <w:marBottom w:val="0"/>
      <w:divBdr>
        <w:top w:val="none" w:sz="0" w:space="0" w:color="auto"/>
        <w:left w:val="none" w:sz="0" w:space="0" w:color="auto"/>
        <w:bottom w:val="none" w:sz="0" w:space="0" w:color="auto"/>
        <w:right w:val="none" w:sz="0" w:space="0" w:color="auto"/>
      </w:divBdr>
      <w:divsChild>
        <w:div w:id="560334704">
          <w:marLeft w:val="0"/>
          <w:marRight w:val="0"/>
          <w:marTop w:val="0"/>
          <w:marBottom w:val="0"/>
          <w:divBdr>
            <w:top w:val="none" w:sz="0" w:space="0" w:color="auto"/>
            <w:left w:val="none" w:sz="0" w:space="0" w:color="auto"/>
            <w:bottom w:val="none" w:sz="0" w:space="0" w:color="auto"/>
            <w:right w:val="none" w:sz="0" w:space="0" w:color="auto"/>
          </w:divBdr>
          <w:divsChild>
            <w:div w:id="9727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6442">
      <w:bodyDiv w:val="1"/>
      <w:marLeft w:val="0"/>
      <w:marRight w:val="0"/>
      <w:marTop w:val="0"/>
      <w:marBottom w:val="0"/>
      <w:divBdr>
        <w:top w:val="none" w:sz="0" w:space="0" w:color="auto"/>
        <w:left w:val="none" w:sz="0" w:space="0" w:color="auto"/>
        <w:bottom w:val="none" w:sz="0" w:space="0" w:color="auto"/>
        <w:right w:val="none" w:sz="0" w:space="0" w:color="auto"/>
      </w:divBdr>
    </w:div>
    <w:div w:id="1934170059">
      <w:bodyDiv w:val="1"/>
      <w:marLeft w:val="0"/>
      <w:marRight w:val="0"/>
      <w:marTop w:val="0"/>
      <w:marBottom w:val="0"/>
      <w:divBdr>
        <w:top w:val="none" w:sz="0" w:space="0" w:color="auto"/>
        <w:left w:val="none" w:sz="0" w:space="0" w:color="auto"/>
        <w:bottom w:val="none" w:sz="0" w:space="0" w:color="auto"/>
        <w:right w:val="none" w:sz="0" w:space="0" w:color="auto"/>
      </w:divBdr>
    </w:div>
    <w:div w:id="1969361830">
      <w:bodyDiv w:val="1"/>
      <w:marLeft w:val="0"/>
      <w:marRight w:val="0"/>
      <w:marTop w:val="0"/>
      <w:marBottom w:val="0"/>
      <w:divBdr>
        <w:top w:val="none" w:sz="0" w:space="0" w:color="auto"/>
        <w:left w:val="none" w:sz="0" w:space="0" w:color="auto"/>
        <w:bottom w:val="none" w:sz="0" w:space="0" w:color="auto"/>
        <w:right w:val="none" w:sz="0" w:space="0" w:color="auto"/>
      </w:divBdr>
    </w:div>
    <w:div w:id="2020354644">
      <w:bodyDiv w:val="1"/>
      <w:marLeft w:val="0"/>
      <w:marRight w:val="0"/>
      <w:marTop w:val="0"/>
      <w:marBottom w:val="0"/>
      <w:divBdr>
        <w:top w:val="none" w:sz="0" w:space="0" w:color="auto"/>
        <w:left w:val="none" w:sz="0" w:space="0" w:color="auto"/>
        <w:bottom w:val="none" w:sz="0" w:space="0" w:color="auto"/>
        <w:right w:val="none" w:sz="0" w:space="0" w:color="auto"/>
      </w:divBdr>
    </w:div>
    <w:div w:id="2021079202">
      <w:bodyDiv w:val="1"/>
      <w:marLeft w:val="0"/>
      <w:marRight w:val="0"/>
      <w:marTop w:val="0"/>
      <w:marBottom w:val="0"/>
      <w:divBdr>
        <w:top w:val="none" w:sz="0" w:space="0" w:color="auto"/>
        <w:left w:val="none" w:sz="0" w:space="0" w:color="auto"/>
        <w:bottom w:val="none" w:sz="0" w:space="0" w:color="auto"/>
        <w:right w:val="none" w:sz="0" w:space="0" w:color="auto"/>
      </w:divBdr>
    </w:div>
    <w:div w:id="21074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E18A-E895-4D11-8202-A56EABD3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10802</Words>
  <Characters>61572</Characters>
  <Application>Microsoft Office Word</Application>
  <DocSecurity>0</DocSecurity>
  <Lines>513</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York</Company>
  <LinksUpToDate>false</LinksUpToDate>
  <CharactersWithSpaces>72230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Thatiane Mota</dc:creator>
  <cp:lastModifiedBy>Leonardo Gomez</cp:lastModifiedBy>
  <cp:revision>4</cp:revision>
  <cp:lastPrinted>2020-04-29T18:36:00Z</cp:lastPrinted>
  <dcterms:created xsi:type="dcterms:W3CDTF">2020-11-26T18:22:00Z</dcterms:created>
  <dcterms:modified xsi:type="dcterms:W3CDTF">2020-11-28T12:17:00Z</dcterms:modified>
</cp:coreProperties>
</file>